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CBE75" w14:textId="77777777" w:rsidR="00841FE3" w:rsidRPr="00841FE3" w:rsidRDefault="00841FE3" w:rsidP="00841FE3">
      <w:pPr>
        <w:pStyle w:val="Heading1"/>
        <w:rPr>
          <w:rFonts w:ascii="Times New Roman" w:hAnsi="Times New Roman" w:cs="Times New Roman"/>
        </w:rPr>
      </w:pPr>
      <w:r w:rsidRPr="00841FE3">
        <w:rPr>
          <w:rFonts w:ascii="Times New Roman" w:hAnsi="Times New Roman" w:cs="Times New Roman"/>
        </w:rPr>
        <w:t>How actually this system works:</w:t>
      </w:r>
    </w:p>
    <w:p w14:paraId="5D938710" w14:textId="77777777" w:rsidR="00841FE3" w:rsidRDefault="00841FE3" w:rsidP="00841FE3"/>
    <w:p w14:paraId="7FB1549D" w14:textId="77777777" w:rsidR="00841FE3" w:rsidRDefault="00841FE3" w:rsidP="00841FE3">
      <w:r>
        <w:t>CSV/File</w:t>
      </w:r>
    </w:p>
    <w:p w14:paraId="51080924" w14:textId="77777777" w:rsidR="00841FE3" w:rsidRDefault="00841FE3" w:rsidP="00841FE3">
      <w:r>
        <w:t xml:space="preserve">   ↓</w:t>
      </w:r>
    </w:p>
    <w:p w14:paraId="3C537887" w14:textId="77777777" w:rsidR="00841FE3" w:rsidRDefault="00841FE3" w:rsidP="00841FE3">
      <w:r>
        <w:t>Oracle Database</w:t>
      </w:r>
    </w:p>
    <w:p w14:paraId="6943B3B3" w14:textId="77777777" w:rsidR="00841FE3" w:rsidRDefault="00841FE3" w:rsidP="00841FE3">
      <w:r>
        <w:t xml:space="preserve">   ↓</w:t>
      </w:r>
    </w:p>
    <w:p w14:paraId="6551C001" w14:textId="77777777" w:rsidR="00841FE3" w:rsidRDefault="00841FE3" w:rsidP="00841FE3">
      <w:r>
        <w:t>Data Validation</w:t>
      </w:r>
    </w:p>
    <w:p w14:paraId="0C3FC85F" w14:textId="77777777" w:rsidR="00841FE3" w:rsidRDefault="00841FE3" w:rsidP="00841FE3">
      <w:r>
        <w:t xml:space="preserve">   ↓</w:t>
      </w:r>
    </w:p>
    <w:p w14:paraId="05F6AE78" w14:textId="77777777" w:rsidR="00841FE3" w:rsidRDefault="00841FE3" w:rsidP="00841FE3">
      <w:r>
        <w:t>Feature Engineering</w:t>
      </w:r>
    </w:p>
    <w:p w14:paraId="638FEFC8" w14:textId="77777777" w:rsidR="00841FE3" w:rsidRDefault="00841FE3" w:rsidP="00841FE3">
      <w:r>
        <w:t xml:space="preserve">   ↓</w:t>
      </w:r>
    </w:p>
    <w:p w14:paraId="23EEC2B8" w14:textId="77777777" w:rsidR="00841FE3" w:rsidRDefault="00841FE3" w:rsidP="00841FE3">
      <w:r>
        <w:t>ML Model</w:t>
      </w:r>
    </w:p>
    <w:p w14:paraId="19B0D860" w14:textId="77777777" w:rsidR="00841FE3" w:rsidRDefault="00841FE3" w:rsidP="00841FE3">
      <w:r>
        <w:t xml:space="preserve">   ↓</w:t>
      </w:r>
    </w:p>
    <w:p w14:paraId="306991F3" w14:textId="77777777" w:rsidR="00841FE3" w:rsidRDefault="00841FE3" w:rsidP="00841FE3">
      <w:r>
        <w:t>Risk Scores</w:t>
      </w:r>
    </w:p>
    <w:p w14:paraId="5D10DE28" w14:textId="77777777" w:rsidR="00841FE3" w:rsidRDefault="00841FE3" w:rsidP="00841FE3">
      <w:r>
        <w:t xml:space="preserve">   ↓</w:t>
      </w:r>
    </w:p>
    <w:p w14:paraId="1C0E012D" w14:textId="6B279E4A" w:rsidR="00182CA5" w:rsidRDefault="00841FE3" w:rsidP="00841FE3">
      <w:r>
        <w:t>Dashboard/API</w:t>
      </w:r>
    </w:p>
    <w:p w14:paraId="6D438C45" w14:textId="2266532E" w:rsidR="00146C33" w:rsidRDefault="00146C33" w:rsidP="00146C33"/>
    <w:p w14:paraId="448E3EA6" w14:textId="22744AC4" w:rsidR="00146C33" w:rsidRDefault="00146C33" w:rsidP="00146C33">
      <w:pPr>
        <w:pStyle w:val="Heading1"/>
      </w:pPr>
      <w:r>
        <w:t>CREATE ALL THE REQUIRED TABLES:</w:t>
      </w:r>
    </w:p>
    <w:p w14:paraId="595E629A" w14:textId="418C9734" w:rsidR="00146C33" w:rsidRDefault="00146C33" w:rsidP="00146C33">
      <w:pPr>
        <w:pStyle w:val="ListParagraph"/>
        <w:numPr>
          <w:ilvl w:val="0"/>
          <w:numId w:val="2"/>
        </w:numPr>
      </w:pPr>
      <w:r>
        <w:t>BORROWERS</w:t>
      </w:r>
    </w:p>
    <w:p w14:paraId="6F4B0A2E" w14:textId="69222E3E" w:rsidR="00146C33" w:rsidRDefault="00146C33" w:rsidP="00146C33">
      <w:pPr>
        <w:pStyle w:val="ListParagraph"/>
        <w:numPr>
          <w:ilvl w:val="0"/>
          <w:numId w:val="2"/>
        </w:numPr>
      </w:pPr>
      <w:r>
        <w:t>RISK_TIERS</w:t>
      </w:r>
    </w:p>
    <w:p w14:paraId="5604CB0D" w14:textId="5B4E31BE" w:rsidR="00146C33" w:rsidRDefault="00146C33" w:rsidP="00146C33">
      <w:pPr>
        <w:pStyle w:val="ListParagraph"/>
        <w:numPr>
          <w:ilvl w:val="0"/>
          <w:numId w:val="2"/>
        </w:numPr>
      </w:pPr>
      <w:r>
        <w:t>LOANS (Partition the table based on the issue_date)</w:t>
      </w:r>
    </w:p>
    <w:p w14:paraId="05EA489A" w14:textId="6C03CAC7" w:rsidR="00146C33" w:rsidRDefault="00146C33" w:rsidP="00146C33">
      <w:pPr>
        <w:pStyle w:val="ListParagraph"/>
        <w:numPr>
          <w:ilvl w:val="0"/>
          <w:numId w:val="2"/>
        </w:numPr>
      </w:pPr>
      <w:r>
        <w:t>RISK_SCORES</w:t>
      </w:r>
    </w:p>
    <w:p w14:paraId="45D853A9" w14:textId="70E816D5" w:rsidR="00146C33" w:rsidRDefault="00146C33" w:rsidP="00146C33">
      <w:pPr>
        <w:pStyle w:val="ListParagraph"/>
        <w:numPr>
          <w:ilvl w:val="0"/>
          <w:numId w:val="2"/>
        </w:numPr>
      </w:pPr>
      <w:r>
        <w:t>AUDIT_LOGS</w:t>
      </w:r>
    </w:p>
    <w:p w14:paraId="773AD4B0" w14:textId="77777777" w:rsidR="00146C33" w:rsidRDefault="00146C33" w:rsidP="00146C33"/>
    <w:p w14:paraId="4CB1C1D6" w14:textId="086AA85B" w:rsidR="00146C33" w:rsidRDefault="00146C33" w:rsidP="00146C33">
      <w:pPr>
        <w:pStyle w:val="Heading1"/>
      </w:pPr>
      <w:r>
        <w:t>CREATE INDEXES</w:t>
      </w:r>
    </w:p>
    <w:p w14:paraId="0FE8CC2D" w14:textId="1793FFDA" w:rsidR="00146C33" w:rsidRDefault="00146C33" w:rsidP="00146C33">
      <w:r>
        <w:t>WHY INDEXES ?</w:t>
      </w:r>
    </w:p>
    <w:p w14:paraId="41D4A993" w14:textId="7FBC4BD1" w:rsidR="00146C33" w:rsidRPr="00146C33" w:rsidRDefault="00146C33" w:rsidP="00146C33">
      <w:r>
        <w:t>When the dataset grows and POWER BI dashboard query (where loan_grade = ‘C’) , Oracle can find the records much faster.</w:t>
      </w:r>
    </w:p>
    <w:sectPr w:rsidR="00146C33" w:rsidRPr="00146C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F6B67"/>
    <w:multiLevelType w:val="hybridMultilevel"/>
    <w:tmpl w:val="4BCA18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A20140"/>
    <w:multiLevelType w:val="hybridMultilevel"/>
    <w:tmpl w:val="3D6008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09821">
    <w:abstractNumId w:val="1"/>
  </w:num>
  <w:num w:numId="2" w16cid:durableId="420218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FE3"/>
    <w:rsid w:val="00146C33"/>
    <w:rsid w:val="00182CA5"/>
    <w:rsid w:val="006032F1"/>
    <w:rsid w:val="00841FE3"/>
    <w:rsid w:val="00C12066"/>
    <w:rsid w:val="00DB0B74"/>
    <w:rsid w:val="00E2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E8890"/>
  <w15:chartTrackingRefBased/>
  <w15:docId w15:val="{62083A15-3AF1-42A8-ACD7-848E50AFD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1F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1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1F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1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F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1F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1F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1F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1F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F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F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F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F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F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1F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1F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1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1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1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F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1F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1F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F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F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1F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65</Words>
  <Characters>373</Characters>
  <Application>Microsoft Office Word</Application>
  <DocSecurity>0</DocSecurity>
  <Lines>3</Lines>
  <Paragraphs>1</Paragraphs>
  <ScaleCrop>false</ScaleCrop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anushka bhagat</dc:creator>
  <cp:keywords/>
  <dc:description/>
  <cp:lastModifiedBy>anushka bhagat</cp:lastModifiedBy>
  <cp:revision>2</cp:revision>
  <dcterms:created xsi:type="dcterms:W3CDTF">2026-05-23T09:10:00Z</dcterms:created>
  <dcterms:modified xsi:type="dcterms:W3CDTF">2026-05-23T10:33:00Z</dcterms:modified>
</cp:coreProperties>
</file>