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7AE9">
      <w:r>
        <w:rPr>
          <w:noProof/>
        </w:rPr>
        <w:drawing>
          <wp:inline distT="0" distB="0" distL="0" distR="0">
            <wp:extent cx="2066925" cy="2212975"/>
            <wp:effectExtent l="19050" t="0" r="9525" b="0"/>
            <wp:docPr id="1" name="Picture 1" descr="Fabrication Processes for Metal Matrix Composite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brication Processes for Metal Matrix Composites | SpringerLin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CD6">
        <w:rPr>
          <w:noProof/>
        </w:rPr>
        <w:drawing>
          <wp:inline distT="0" distB="0" distL="0" distR="0">
            <wp:extent cx="2620010" cy="1744345"/>
            <wp:effectExtent l="19050" t="0" r="8890" b="0"/>
            <wp:docPr id="4" name="Picture 4" descr="What is the Difference Between Electroforming and Electroplating | Compare  the Difference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the Difference Between Electroforming and Electroplating | Compare  the Difference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D6" w:rsidRDefault="00177CD6"/>
    <w:p w:rsidR="00177CD6" w:rsidRDefault="00177CD6">
      <w:r>
        <w:t>Spray Deposition</w:t>
      </w:r>
    </w:p>
    <w:p w:rsidR="00177CD6" w:rsidRDefault="00177CD6">
      <w:r>
        <w:rPr>
          <w:noProof/>
        </w:rPr>
        <w:drawing>
          <wp:inline distT="0" distB="0" distL="0" distR="0">
            <wp:extent cx="2781300" cy="1638300"/>
            <wp:effectExtent l="19050" t="0" r="0" b="0"/>
            <wp:docPr id="2" name="Picture 1" descr="pressure fil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 filter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0775" cy="1914525"/>
            <wp:effectExtent l="19050" t="0" r="9525" b="0"/>
            <wp:docPr id="3" name="Picture 2" descr="Squeeze infil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eze infilter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1800225"/>
            <wp:effectExtent l="19050" t="0" r="9525" b="0"/>
            <wp:docPr id="5" name="Picture 4" descr="Stir ca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r cast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stir</w:t>
      </w:r>
      <w:proofErr w:type="gramEnd"/>
      <w:r>
        <w:t xml:space="preserve"> casting</w:t>
      </w:r>
    </w:p>
    <w:p w:rsidR="00177CD6" w:rsidRDefault="00177CD6"/>
    <w:p w:rsidR="00177CD6" w:rsidRDefault="00177CD6">
      <w:r>
        <w:rPr>
          <w:noProof/>
        </w:rPr>
        <w:lastRenderedPageBreak/>
        <w:drawing>
          <wp:inline distT="0" distB="0" distL="0" distR="0">
            <wp:extent cx="2461107" cy="1536807"/>
            <wp:effectExtent l="19050" t="0" r="0" b="0"/>
            <wp:docPr id="7" name="Picture 7" descr="Diffusion Bonding proces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usion Bonding proces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70" cy="153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D6" w:rsidRDefault="00177CD6">
      <w:r>
        <w:t>Foil Diffusion Bonding</w:t>
      </w:r>
    </w:p>
    <w:p w:rsidR="00177CD6" w:rsidRDefault="00177CD6">
      <w:r>
        <w:rPr>
          <w:noProof/>
        </w:rPr>
        <w:drawing>
          <wp:inline distT="0" distB="0" distL="0" distR="0">
            <wp:extent cx="3411605" cy="1629015"/>
            <wp:effectExtent l="19050" t="0" r="0" b="0"/>
            <wp:docPr id="10" name="Picture 10" descr="Fabrication methods used to prepare Al metal matrix composites-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brication methods used to prepare Al metal matrix composites- A re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75" cy="162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6F" w:rsidRDefault="0093696F"/>
    <w:p w:rsidR="0093696F" w:rsidRDefault="00133E68">
      <w:r>
        <w:rPr>
          <w:noProof/>
        </w:rPr>
        <w:drawing>
          <wp:inline distT="0" distB="0" distL="0" distR="0">
            <wp:extent cx="4067175" cy="1123950"/>
            <wp:effectExtent l="19050" t="0" r="9525" b="0"/>
            <wp:docPr id="6" name="Picture 5" descr="slu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r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27AE9"/>
    <w:rsid w:val="00133E68"/>
    <w:rsid w:val="00177CD6"/>
    <w:rsid w:val="00327AE9"/>
    <w:rsid w:val="009032F2"/>
    <w:rsid w:val="0093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2022-12-14T04:39:00Z</dcterms:created>
  <dcterms:modified xsi:type="dcterms:W3CDTF">2022-12-14T09:01:00Z</dcterms:modified>
</cp:coreProperties>
</file>