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5E7D4" w14:textId="77777777" w:rsidR="003100CE" w:rsidRPr="00416405" w:rsidRDefault="00000000">
      <w:pPr>
        <w:rPr>
          <w:rFonts w:ascii="Times New Roman" w:hAnsi="Times New Roman" w:cs="Times New Roman"/>
        </w:rPr>
      </w:pPr>
      <w:r w:rsidRPr="00416405">
        <w:rPr>
          <w:rFonts w:ascii="Times New Roman" w:hAnsi="Times New Roman" w:cs="Times New Roman"/>
          <w:b/>
          <w:color w:val="187795"/>
          <w:sz w:val="22"/>
        </w:rPr>
        <w:t>MACHINE LEARNING PROJECT PLAN</w:t>
      </w:r>
    </w:p>
    <w:p w14:paraId="03DB7C26" w14:textId="77777777" w:rsidR="003100CE" w:rsidRPr="00416405" w:rsidRDefault="00000000">
      <w:pPr>
        <w:pStyle w:val="Title"/>
        <w:rPr>
          <w:rFonts w:ascii="Times New Roman" w:hAnsi="Times New Roman" w:cs="Times New Roman"/>
        </w:rPr>
      </w:pPr>
      <w:r w:rsidRPr="00416405">
        <w:rPr>
          <w:rFonts w:ascii="Times New Roman" w:hAnsi="Times New Roman" w:cs="Times New Roman"/>
        </w:rPr>
        <w:t>Heart Disease Prediction Using Python</w:t>
      </w:r>
    </w:p>
    <w:p w14:paraId="16365FE6" w14:textId="77777777" w:rsidR="003100CE" w:rsidRPr="00416405" w:rsidRDefault="00000000">
      <w:pPr>
        <w:spacing w:after="280"/>
        <w:rPr>
          <w:rFonts w:ascii="Times New Roman" w:hAnsi="Times New Roman" w:cs="Times New Roman"/>
        </w:rPr>
      </w:pPr>
      <w:r w:rsidRPr="00416405">
        <w:rPr>
          <w:rFonts w:ascii="Times New Roman" w:hAnsi="Times New Roman" w:cs="Times New Roman"/>
        </w:rPr>
        <w:t>A five-week plan from project idea to tested model</w:t>
      </w:r>
    </w:p>
    <w:tbl>
      <w:tblPr>
        <w:tblW w:w="0" w:type="auto"/>
        <w:jc w:val="center"/>
        <w:tblLook w:val="04A0" w:firstRow="1" w:lastRow="0" w:firstColumn="1" w:lastColumn="0" w:noHBand="0" w:noVBand="1"/>
      </w:tblPr>
      <w:tblGrid>
        <w:gridCol w:w="10080"/>
      </w:tblGrid>
      <w:tr w:rsidR="003100CE" w:rsidRPr="00416405" w14:paraId="751DAFC5" w14:textId="77777777">
        <w:trPr>
          <w:jc w:val="center"/>
        </w:trPr>
        <w:tc>
          <w:tcPr>
            <w:tcW w:w="10080" w:type="dxa"/>
            <w:shd w:val="clear" w:color="auto" w:fill="EAF4F4"/>
          </w:tcPr>
          <w:p w14:paraId="3F09C6D5" w14:textId="77777777" w:rsidR="003100CE" w:rsidRPr="00416405" w:rsidRDefault="00000000">
            <w:pPr>
              <w:rPr>
                <w:rFonts w:ascii="Times New Roman" w:hAnsi="Times New Roman" w:cs="Times New Roman"/>
              </w:rPr>
            </w:pPr>
            <w:r w:rsidRPr="00416405">
              <w:rPr>
                <w:rFonts w:ascii="Times New Roman" w:hAnsi="Times New Roman" w:cs="Times New Roman"/>
                <w:b/>
                <w:color w:val="16324F"/>
              </w:rPr>
              <w:t>Internship task</w:t>
            </w:r>
            <w:r w:rsidRPr="00416405">
              <w:rPr>
                <w:rFonts w:ascii="Times New Roman" w:hAnsi="Times New Roman" w:cs="Times New Roman"/>
                <w:b/>
                <w:color w:val="16324F"/>
              </w:rPr>
              <w:br/>
            </w:r>
            <w:r w:rsidRPr="00416405">
              <w:rPr>
                <w:rFonts w:ascii="Times New Roman" w:hAnsi="Times New Roman" w:cs="Times New Roman"/>
                <w:sz w:val="18"/>
              </w:rPr>
              <w:t>Virtual Machine Learning Assistant Intern  |  Week 1: Project Planning and Strategy</w:t>
            </w:r>
            <w:r w:rsidRPr="00416405">
              <w:rPr>
                <w:rFonts w:ascii="Times New Roman" w:hAnsi="Times New Roman" w:cs="Times New Roman"/>
                <w:sz w:val="18"/>
              </w:rPr>
              <w:br/>
              <w:t>Project window: 20 October 2026 – 24 November 2026  |  Duration: 5 weeks</w:t>
            </w:r>
          </w:p>
        </w:tc>
      </w:tr>
    </w:tbl>
    <w:p w14:paraId="0EED02F8" w14:textId="77777777" w:rsidR="003100CE" w:rsidRPr="00416405" w:rsidRDefault="003100CE">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448"/>
        <w:gridCol w:w="6768"/>
      </w:tblGrid>
      <w:tr w:rsidR="003100CE" w:rsidRPr="00416405" w14:paraId="42C87471" w14:textId="77777777">
        <w:trPr>
          <w:tblHeader/>
          <w:jc w:val="center"/>
        </w:trPr>
        <w:tc>
          <w:tcPr>
            <w:tcW w:w="2448" w:type="dxa"/>
            <w:shd w:val="clear" w:color="auto" w:fill="16324F"/>
            <w:vAlign w:val="center"/>
          </w:tcPr>
          <w:p w14:paraId="359794DF" w14:textId="77777777" w:rsidR="003100CE" w:rsidRPr="00416405" w:rsidRDefault="00000000">
            <w:pPr>
              <w:rPr>
                <w:rFonts w:ascii="Times New Roman" w:hAnsi="Times New Roman" w:cs="Times New Roman"/>
              </w:rPr>
            </w:pPr>
            <w:r w:rsidRPr="00416405">
              <w:rPr>
                <w:rFonts w:ascii="Times New Roman" w:hAnsi="Times New Roman" w:cs="Times New Roman"/>
                <w:b/>
                <w:color w:val="FFFFFF"/>
                <w:sz w:val="18"/>
              </w:rPr>
              <w:t>Document control</w:t>
            </w:r>
          </w:p>
        </w:tc>
        <w:tc>
          <w:tcPr>
            <w:tcW w:w="6768" w:type="dxa"/>
            <w:shd w:val="clear" w:color="auto" w:fill="16324F"/>
            <w:vAlign w:val="center"/>
          </w:tcPr>
          <w:p w14:paraId="1337125F" w14:textId="77777777" w:rsidR="003100CE" w:rsidRPr="00416405" w:rsidRDefault="00000000">
            <w:pPr>
              <w:rPr>
                <w:rFonts w:ascii="Times New Roman" w:hAnsi="Times New Roman" w:cs="Times New Roman"/>
              </w:rPr>
            </w:pPr>
            <w:r w:rsidRPr="00416405">
              <w:rPr>
                <w:rFonts w:ascii="Times New Roman" w:hAnsi="Times New Roman" w:cs="Times New Roman"/>
                <w:b/>
                <w:color w:val="FFFFFF"/>
                <w:sz w:val="18"/>
              </w:rPr>
              <w:t>Details</w:t>
            </w:r>
          </w:p>
        </w:tc>
      </w:tr>
      <w:tr w:rsidR="003100CE" w:rsidRPr="00416405" w14:paraId="36DD168A" w14:textId="77777777">
        <w:trPr>
          <w:jc w:val="center"/>
        </w:trPr>
        <w:tc>
          <w:tcPr>
            <w:tcW w:w="2448" w:type="dxa"/>
            <w:shd w:val="clear" w:color="auto" w:fill="F2F6F8"/>
            <w:vAlign w:val="center"/>
          </w:tcPr>
          <w:p w14:paraId="1F27FA28" w14:textId="77777777" w:rsidR="003100CE" w:rsidRPr="00416405" w:rsidRDefault="00000000">
            <w:pPr>
              <w:rPr>
                <w:rFonts w:ascii="Times New Roman" w:hAnsi="Times New Roman" w:cs="Times New Roman"/>
              </w:rPr>
            </w:pPr>
            <w:r w:rsidRPr="00416405">
              <w:rPr>
                <w:rFonts w:ascii="Times New Roman" w:hAnsi="Times New Roman" w:cs="Times New Roman"/>
                <w:sz w:val="17"/>
              </w:rPr>
              <w:t>Prepared for</w:t>
            </w:r>
          </w:p>
        </w:tc>
        <w:tc>
          <w:tcPr>
            <w:tcW w:w="6768" w:type="dxa"/>
            <w:shd w:val="clear" w:color="auto" w:fill="F2F6F8"/>
            <w:vAlign w:val="center"/>
          </w:tcPr>
          <w:p w14:paraId="5BB4819C" w14:textId="77777777" w:rsidR="003100CE" w:rsidRPr="00416405" w:rsidRDefault="00000000">
            <w:pPr>
              <w:rPr>
                <w:rFonts w:ascii="Times New Roman" w:hAnsi="Times New Roman" w:cs="Times New Roman"/>
              </w:rPr>
            </w:pPr>
            <w:r w:rsidRPr="00416405">
              <w:rPr>
                <w:rFonts w:ascii="Times New Roman" w:hAnsi="Times New Roman" w:cs="Times New Roman"/>
                <w:sz w:val="17"/>
              </w:rPr>
              <w:t>Virtual Machine Learning Assistant Internship</w:t>
            </w:r>
          </w:p>
        </w:tc>
      </w:tr>
      <w:tr w:rsidR="003100CE" w:rsidRPr="00416405" w14:paraId="7CF5F685" w14:textId="77777777">
        <w:trPr>
          <w:jc w:val="center"/>
        </w:trPr>
        <w:tc>
          <w:tcPr>
            <w:tcW w:w="2448" w:type="dxa"/>
            <w:vAlign w:val="center"/>
          </w:tcPr>
          <w:p w14:paraId="5AB66FF1" w14:textId="77777777" w:rsidR="003100CE" w:rsidRPr="00416405" w:rsidRDefault="00000000">
            <w:pPr>
              <w:rPr>
                <w:rFonts w:ascii="Times New Roman" w:hAnsi="Times New Roman" w:cs="Times New Roman"/>
              </w:rPr>
            </w:pPr>
            <w:r w:rsidRPr="00416405">
              <w:rPr>
                <w:rFonts w:ascii="Times New Roman" w:hAnsi="Times New Roman" w:cs="Times New Roman"/>
                <w:sz w:val="17"/>
              </w:rPr>
              <w:t>Project type</w:t>
            </w:r>
          </w:p>
        </w:tc>
        <w:tc>
          <w:tcPr>
            <w:tcW w:w="6768" w:type="dxa"/>
            <w:vAlign w:val="center"/>
          </w:tcPr>
          <w:p w14:paraId="23F15927" w14:textId="77777777" w:rsidR="003100CE" w:rsidRPr="00416405" w:rsidRDefault="00000000">
            <w:pPr>
              <w:rPr>
                <w:rFonts w:ascii="Times New Roman" w:hAnsi="Times New Roman" w:cs="Times New Roman"/>
              </w:rPr>
            </w:pPr>
            <w:r w:rsidRPr="00416405">
              <w:rPr>
                <w:rFonts w:ascii="Times New Roman" w:hAnsi="Times New Roman" w:cs="Times New Roman"/>
              </w:rPr>
              <w:t>Two-class prediction using supervised learning</w:t>
            </w:r>
          </w:p>
        </w:tc>
      </w:tr>
      <w:tr w:rsidR="003100CE" w:rsidRPr="00416405" w14:paraId="058BC1C7" w14:textId="77777777">
        <w:trPr>
          <w:jc w:val="center"/>
        </w:trPr>
        <w:tc>
          <w:tcPr>
            <w:tcW w:w="2448" w:type="dxa"/>
            <w:shd w:val="clear" w:color="auto" w:fill="F2F6F8"/>
            <w:vAlign w:val="center"/>
          </w:tcPr>
          <w:p w14:paraId="02FF45DB" w14:textId="77777777" w:rsidR="003100CE" w:rsidRPr="00416405" w:rsidRDefault="00000000">
            <w:pPr>
              <w:rPr>
                <w:rFonts w:ascii="Times New Roman" w:hAnsi="Times New Roman" w:cs="Times New Roman"/>
              </w:rPr>
            </w:pPr>
            <w:r w:rsidRPr="00416405">
              <w:rPr>
                <w:rFonts w:ascii="Times New Roman" w:hAnsi="Times New Roman" w:cs="Times New Roman"/>
                <w:sz w:val="17"/>
              </w:rPr>
              <w:t>Primary language</w:t>
            </w:r>
          </w:p>
        </w:tc>
        <w:tc>
          <w:tcPr>
            <w:tcW w:w="6768" w:type="dxa"/>
            <w:shd w:val="clear" w:color="auto" w:fill="F2F6F8"/>
            <w:vAlign w:val="center"/>
          </w:tcPr>
          <w:p w14:paraId="162787A7" w14:textId="77777777" w:rsidR="003100CE" w:rsidRPr="00416405" w:rsidRDefault="00000000">
            <w:pPr>
              <w:rPr>
                <w:rFonts w:ascii="Times New Roman" w:hAnsi="Times New Roman" w:cs="Times New Roman"/>
              </w:rPr>
            </w:pPr>
            <w:r w:rsidRPr="00416405">
              <w:rPr>
                <w:rFonts w:ascii="Times New Roman" w:hAnsi="Times New Roman" w:cs="Times New Roman"/>
                <w:sz w:val="17"/>
              </w:rPr>
              <w:t>Python</w:t>
            </w:r>
          </w:p>
        </w:tc>
      </w:tr>
      <w:tr w:rsidR="003100CE" w:rsidRPr="00416405" w14:paraId="0772E0A3" w14:textId="77777777">
        <w:trPr>
          <w:jc w:val="center"/>
        </w:trPr>
        <w:tc>
          <w:tcPr>
            <w:tcW w:w="2448" w:type="dxa"/>
            <w:vAlign w:val="center"/>
          </w:tcPr>
          <w:p w14:paraId="5D95AAEF" w14:textId="77777777" w:rsidR="003100CE" w:rsidRPr="00416405" w:rsidRDefault="00000000">
            <w:pPr>
              <w:rPr>
                <w:rFonts w:ascii="Times New Roman" w:hAnsi="Times New Roman" w:cs="Times New Roman"/>
              </w:rPr>
            </w:pPr>
            <w:r w:rsidRPr="00416405">
              <w:rPr>
                <w:rFonts w:ascii="Times New Roman" w:hAnsi="Times New Roman" w:cs="Times New Roman"/>
              </w:rPr>
              <w:t>How the model may be used</w:t>
            </w:r>
          </w:p>
        </w:tc>
        <w:tc>
          <w:tcPr>
            <w:tcW w:w="6768" w:type="dxa"/>
            <w:vAlign w:val="center"/>
          </w:tcPr>
          <w:p w14:paraId="51CB8324" w14:textId="77777777" w:rsidR="003100CE" w:rsidRPr="00416405" w:rsidRDefault="00000000">
            <w:pPr>
              <w:rPr>
                <w:rFonts w:ascii="Times New Roman" w:hAnsi="Times New Roman" w:cs="Times New Roman"/>
              </w:rPr>
            </w:pPr>
            <w:r w:rsidRPr="00416405">
              <w:rPr>
                <w:rFonts w:ascii="Times New Roman" w:hAnsi="Times New Roman" w:cs="Times New Roman"/>
              </w:rPr>
              <w:t>For learning and research only; not a medical diagnosis tool</w:t>
            </w:r>
          </w:p>
        </w:tc>
      </w:tr>
      <w:tr w:rsidR="003100CE" w:rsidRPr="00416405" w14:paraId="5EDCCE2F" w14:textId="77777777">
        <w:trPr>
          <w:jc w:val="center"/>
        </w:trPr>
        <w:tc>
          <w:tcPr>
            <w:tcW w:w="2448" w:type="dxa"/>
            <w:shd w:val="clear" w:color="auto" w:fill="F2F6F8"/>
            <w:vAlign w:val="center"/>
          </w:tcPr>
          <w:p w14:paraId="5D20778C" w14:textId="77777777" w:rsidR="003100CE" w:rsidRPr="00416405" w:rsidRDefault="00000000">
            <w:pPr>
              <w:rPr>
                <w:rFonts w:ascii="Times New Roman" w:hAnsi="Times New Roman" w:cs="Times New Roman"/>
              </w:rPr>
            </w:pPr>
            <w:r w:rsidRPr="00416405">
              <w:rPr>
                <w:rFonts w:ascii="Times New Roman" w:hAnsi="Times New Roman" w:cs="Times New Roman"/>
                <w:sz w:val="17"/>
              </w:rPr>
              <w:t>Version</w:t>
            </w:r>
          </w:p>
        </w:tc>
        <w:tc>
          <w:tcPr>
            <w:tcW w:w="6768" w:type="dxa"/>
            <w:shd w:val="clear" w:color="auto" w:fill="F2F6F8"/>
            <w:vAlign w:val="center"/>
          </w:tcPr>
          <w:p w14:paraId="419727C0" w14:textId="77777777" w:rsidR="003100CE" w:rsidRPr="00416405" w:rsidRDefault="00000000">
            <w:pPr>
              <w:rPr>
                <w:rFonts w:ascii="Times New Roman" w:hAnsi="Times New Roman" w:cs="Times New Roman"/>
              </w:rPr>
            </w:pPr>
            <w:r w:rsidRPr="00416405">
              <w:rPr>
                <w:rFonts w:ascii="Times New Roman" w:hAnsi="Times New Roman" w:cs="Times New Roman"/>
                <w:sz w:val="17"/>
              </w:rPr>
              <w:t>1.0  |  22 October 2026</w:t>
            </w:r>
          </w:p>
        </w:tc>
      </w:tr>
    </w:tbl>
    <w:p w14:paraId="57DECE52" w14:textId="77777777" w:rsidR="003100CE" w:rsidRPr="00416405" w:rsidRDefault="003100CE">
      <w:pPr>
        <w:rPr>
          <w:rFonts w:ascii="Times New Roman" w:hAnsi="Times New Roman" w:cs="Times New Roman"/>
        </w:rPr>
      </w:pPr>
    </w:p>
    <w:p w14:paraId="199DF330" w14:textId="77777777" w:rsidR="003100CE" w:rsidRPr="00416405" w:rsidRDefault="00000000">
      <w:pPr>
        <w:rPr>
          <w:rFonts w:ascii="Times New Roman" w:hAnsi="Times New Roman" w:cs="Times New Roman"/>
        </w:rPr>
      </w:pPr>
      <w:r w:rsidRPr="00416405">
        <w:rPr>
          <w:rFonts w:ascii="Times New Roman" w:hAnsi="Times New Roman" w:cs="Times New Roman"/>
        </w:rPr>
        <w:br w:type="page"/>
      </w:r>
    </w:p>
    <w:p w14:paraId="5B873248" w14:textId="77777777" w:rsidR="003100CE" w:rsidRPr="00416405" w:rsidRDefault="00000000">
      <w:pPr>
        <w:pStyle w:val="Heading1"/>
        <w:rPr>
          <w:rFonts w:ascii="Times New Roman" w:hAnsi="Times New Roman" w:cs="Times New Roman"/>
        </w:rPr>
      </w:pPr>
      <w:r w:rsidRPr="00416405">
        <w:rPr>
          <w:rFonts w:ascii="Times New Roman" w:hAnsi="Times New Roman" w:cs="Times New Roman"/>
        </w:rPr>
        <w:lastRenderedPageBreak/>
        <w:t>1. Executive Summary</w:t>
      </w:r>
    </w:p>
    <w:p w14:paraId="6CA0D6AF" w14:textId="77777777" w:rsidR="003100CE" w:rsidRPr="00416405" w:rsidRDefault="00000000">
      <w:pPr>
        <w:rPr>
          <w:rFonts w:ascii="Times New Roman" w:hAnsi="Times New Roman" w:cs="Times New Roman"/>
        </w:rPr>
      </w:pPr>
      <w:r w:rsidRPr="00416405">
        <w:rPr>
          <w:rFonts w:ascii="Times New Roman" w:hAnsi="Times New Roman" w:cs="Times New Roman"/>
        </w:rPr>
        <w:t>This project will build and test a Python model that predicts whether a patient record shows signs of heart disease. The main users are students, data teams, and healthcare research teams. The model is for learning and research. It must not replace a doctor, a medical exam, or an approved clinical risk score.</w:t>
      </w:r>
    </w:p>
    <w:p w14:paraId="7158F24E" w14:textId="77777777" w:rsidR="003100CE" w:rsidRPr="00416405" w:rsidRDefault="00000000">
      <w:pPr>
        <w:rPr>
          <w:rFonts w:ascii="Times New Roman" w:hAnsi="Times New Roman" w:cs="Times New Roman"/>
        </w:rPr>
      </w:pPr>
      <w:r w:rsidRPr="00416405">
        <w:rPr>
          <w:rFonts w:ascii="Times New Roman" w:hAnsi="Times New Roman" w:cs="Times New Roman"/>
        </w:rPr>
        <w:t>The work will be done in stages: define the target, check and prepare the data, build two basic models, test their results, and document what we learn. Success is not just high accuracy. The project must also find most positive cases, show useful ROC-AUC, explain errors, use repeatable data preparation, and state its limits clearly.</w:t>
      </w:r>
    </w:p>
    <w:p w14:paraId="074F5F6A" w14:textId="77777777" w:rsidR="003100CE" w:rsidRPr="00416405" w:rsidRDefault="003100CE">
      <w:pPr>
        <w:rPr>
          <w:rFonts w:ascii="Times New Roman" w:hAnsi="Times New Roman" w:cs="Times New Roman"/>
        </w:rPr>
      </w:pPr>
    </w:p>
    <w:p w14:paraId="0B0C2965" w14:textId="77777777" w:rsidR="003100CE" w:rsidRPr="00416405" w:rsidRDefault="00000000">
      <w:pPr>
        <w:pStyle w:val="Heading2"/>
        <w:rPr>
          <w:rFonts w:ascii="Times New Roman" w:hAnsi="Times New Roman" w:cs="Times New Roman"/>
        </w:rPr>
      </w:pPr>
      <w:r w:rsidRPr="00416405">
        <w:rPr>
          <w:rFonts w:ascii="Times New Roman" w:hAnsi="Times New Roman" w:cs="Times New Roman"/>
        </w:rPr>
        <w:t>What success looks like</w:t>
      </w:r>
    </w:p>
    <w:p w14:paraId="6C9CD0E5"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A Python workflow that can be run again and gives the same type of predictions.</w:t>
      </w:r>
    </w:p>
    <w:p w14:paraId="5706CCCA"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A simple logistic-regression model and a random-forest model for comparison.</w:t>
      </w:r>
    </w:p>
    <w:p w14:paraId="3AEB34EE"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A test report with accuracy, precision, recall, F1, ROC-AUC, and confusion matrices.</w:t>
      </w:r>
    </w:p>
    <w:p w14:paraId="6C5A563D"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A data dictionary, risk list, model summary, and handoff checklist.</w:t>
      </w:r>
    </w:p>
    <w:p w14:paraId="60AB62CF"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A prototype that needs more testing. It is not a diagnosis or treatment recommendation.</w:t>
      </w:r>
    </w:p>
    <w:p w14:paraId="29FA9AC2" w14:textId="77777777" w:rsidR="003100CE" w:rsidRPr="00416405" w:rsidRDefault="00000000">
      <w:pPr>
        <w:pStyle w:val="Heading1"/>
        <w:rPr>
          <w:rFonts w:ascii="Times New Roman" w:hAnsi="Times New Roman" w:cs="Times New Roman"/>
        </w:rPr>
      </w:pPr>
      <w:r w:rsidRPr="00416405">
        <w:rPr>
          <w:rFonts w:ascii="Times New Roman" w:hAnsi="Times New Roman" w:cs="Times New Roman"/>
        </w:rPr>
        <w:t>2. Introduction and Background</w:t>
      </w:r>
    </w:p>
    <w:p w14:paraId="0E0FCC1D" w14:textId="77777777" w:rsidR="003100CE" w:rsidRPr="00416405" w:rsidRDefault="00000000">
      <w:pPr>
        <w:pStyle w:val="Heading2"/>
        <w:rPr>
          <w:rFonts w:ascii="Times New Roman" w:hAnsi="Times New Roman" w:cs="Times New Roman"/>
        </w:rPr>
      </w:pPr>
      <w:r w:rsidRPr="00416405">
        <w:rPr>
          <w:rFonts w:ascii="Times New Roman" w:hAnsi="Times New Roman" w:cs="Times New Roman"/>
        </w:rPr>
        <w:t>2.1 The problem</w:t>
      </w:r>
    </w:p>
    <w:p w14:paraId="0F161A87" w14:textId="77777777" w:rsidR="003100CE" w:rsidRPr="00416405" w:rsidRDefault="00000000">
      <w:pPr>
        <w:rPr>
          <w:rFonts w:ascii="Times New Roman" w:hAnsi="Times New Roman" w:cs="Times New Roman"/>
        </w:rPr>
      </w:pPr>
      <w:r w:rsidRPr="00416405">
        <w:rPr>
          <w:rFonts w:ascii="Times New Roman" w:hAnsi="Times New Roman" w:cs="Times New Roman"/>
        </w:rPr>
        <w:t>Heart-disease data can include age, symptoms, exam results, and lab results. A supervised learning model can learn patterns that separate records with disease from records without disease. The goal is to build a model that is useful for study, easy to check, and careful about missed positive cases.</w:t>
      </w:r>
    </w:p>
    <w:p w14:paraId="5E04640A" w14:textId="77777777" w:rsidR="003100CE" w:rsidRPr="00416405" w:rsidRDefault="00000000">
      <w:pPr>
        <w:pStyle w:val="Heading2"/>
        <w:rPr>
          <w:rFonts w:ascii="Times New Roman" w:hAnsi="Times New Roman" w:cs="Times New Roman"/>
        </w:rPr>
      </w:pPr>
      <w:r w:rsidRPr="00416405">
        <w:rPr>
          <w:rFonts w:ascii="Times New Roman" w:hAnsi="Times New Roman" w:cs="Times New Roman"/>
        </w:rPr>
        <w:t>2.2 Who will use it and why</w:t>
      </w:r>
    </w:p>
    <w:tbl>
      <w:tblPr>
        <w:tblStyle w:val="TableGrid"/>
        <w:tblW w:w="0" w:type="auto"/>
        <w:jc w:val="center"/>
        <w:tblLook w:val="04A0" w:firstRow="1" w:lastRow="0" w:firstColumn="1" w:lastColumn="0" w:noHBand="0" w:noVBand="1"/>
      </w:tblPr>
      <w:tblGrid>
        <w:gridCol w:w="2160"/>
        <w:gridCol w:w="3600"/>
        <w:gridCol w:w="3456"/>
      </w:tblGrid>
      <w:tr w:rsidR="003100CE" w:rsidRPr="00416405" w14:paraId="276428A0" w14:textId="77777777">
        <w:trPr>
          <w:tblHeader/>
          <w:jc w:val="center"/>
        </w:trPr>
        <w:tc>
          <w:tcPr>
            <w:tcW w:w="2160" w:type="dxa"/>
            <w:shd w:val="clear" w:color="auto" w:fill="16324F"/>
            <w:vAlign w:val="center"/>
          </w:tcPr>
          <w:p w14:paraId="697EB9E8" w14:textId="77777777" w:rsidR="003100CE" w:rsidRPr="00416405" w:rsidRDefault="00000000">
            <w:pPr>
              <w:rPr>
                <w:rFonts w:ascii="Times New Roman" w:hAnsi="Times New Roman" w:cs="Times New Roman"/>
              </w:rPr>
            </w:pPr>
            <w:r w:rsidRPr="00416405">
              <w:rPr>
                <w:rFonts w:ascii="Times New Roman" w:hAnsi="Times New Roman" w:cs="Times New Roman"/>
                <w:b/>
                <w:color w:val="FFFFFF"/>
                <w:sz w:val="18"/>
              </w:rPr>
              <w:t>User group</w:t>
            </w:r>
          </w:p>
        </w:tc>
        <w:tc>
          <w:tcPr>
            <w:tcW w:w="3600" w:type="dxa"/>
            <w:shd w:val="clear" w:color="auto" w:fill="16324F"/>
            <w:vAlign w:val="center"/>
          </w:tcPr>
          <w:p w14:paraId="3DAEF729" w14:textId="77777777" w:rsidR="003100CE" w:rsidRPr="00416405" w:rsidRDefault="00000000">
            <w:pPr>
              <w:rPr>
                <w:rFonts w:ascii="Times New Roman" w:hAnsi="Times New Roman" w:cs="Times New Roman"/>
              </w:rPr>
            </w:pPr>
            <w:r w:rsidRPr="00416405">
              <w:rPr>
                <w:rFonts w:ascii="Times New Roman" w:hAnsi="Times New Roman" w:cs="Times New Roman"/>
                <w:b/>
                <w:color w:val="FFFFFF"/>
                <w:sz w:val="18"/>
              </w:rPr>
              <w:t>Need</w:t>
            </w:r>
          </w:p>
        </w:tc>
        <w:tc>
          <w:tcPr>
            <w:tcW w:w="3456" w:type="dxa"/>
            <w:shd w:val="clear" w:color="auto" w:fill="16324F"/>
            <w:vAlign w:val="center"/>
          </w:tcPr>
          <w:p w14:paraId="7C4CBFB9" w14:textId="77777777" w:rsidR="003100CE" w:rsidRPr="00416405" w:rsidRDefault="00000000">
            <w:pPr>
              <w:rPr>
                <w:rFonts w:ascii="Times New Roman" w:hAnsi="Times New Roman" w:cs="Times New Roman"/>
              </w:rPr>
            </w:pPr>
            <w:r w:rsidRPr="00416405">
              <w:rPr>
                <w:rFonts w:ascii="Times New Roman" w:hAnsi="Times New Roman" w:cs="Times New Roman"/>
                <w:b/>
                <w:color w:val="FFFFFF"/>
                <w:sz w:val="18"/>
              </w:rPr>
              <w:t>Planned value</w:t>
            </w:r>
          </w:p>
        </w:tc>
      </w:tr>
      <w:tr w:rsidR="003100CE" w:rsidRPr="00416405" w14:paraId="691F80F8" w14:textId="77777777">
        <w:trPr>
          <w:jc w:val="center"/>
        </w:trPr>
        <w:tc>
          <w:tcPr>
            <w:tcW w:w="2160" w:type="dxa"/>
            <w:shd w:val="clear" w:color="auto" w:fill="F2F6F8"/>
            <w:vAlign w:val="center"/>
          </w:tcPr>
          <w:p w14:paraId="487744E3" w14:textId="77777777" w:rsidR="003100CE" w:rsidRPr="00416405" w:rsidRDefault="00000000">
            <w:pPr>
              <w:rPr>
                <w:rFonts w:ascii="Times New Roman" w:hAnsi="Times New Roman" w:cs="Times New Roman"/>
              </w:rPr>
            </w:pPr>
            <w:r w:rsidRPr="00416405">
              <w:rPr>
                <w:rFonts w:ascii="Times New Roman" w:hAnsi="Times New Roman" w:cs="Times New Roman"/>
                <w:sz w:val="17"/>
              </w:rPr>
              <w:t>Clinical analytics / research team</w:t>
            </w:r>
          </w:p>
        </w:tc>
        <w:tc>
          <w:tcPr>
            <w:tcW w:w="3600" w:type="dxa"/>
            <w:shd w:val="clear" w:color="auto" w:fill="F2F6F8"/>
            <w:vAlign w:val="center"/>
          </w:tcPr>
          <w:p w14:paraId="229A8C3D" w14:textId="77777777" w:rsidR="003100CE" w:rsidRPr="00416405" w:rsidRDefault="00000000">
            <w:pPr>
              <w:rPr>
                <w:rFonts w:ascii="Times New Roman" w:hAnsi="Times New Roman" w:cs="Times New Roman"/>
              </w:rPr>
            </w:pPr>
            <w:r w:rsidRPr="00416405">
              <w:rPr>
                <w:rFonts w:ascii="Times New Roman" w:hAnsi="Times New Roman" w:cs="Times New Roman"/>
              </w:rPr>
              <w:t>A repeatable test for comparing inputs and models.</w:t>
            </w:r>
          </w:p>
        </w:tc>
        <w:tc>
          <w:tcPr>
            <w:tcW w:w="3456" w:type="dxa"/>
            <w:shd w:val="clear" w:color="auto" w:fill="F2F6F8"/>
            <w:vAlign w:val="center"/>
          </w:tcPr>
          <w:p w14:paraId="1E02B67C" w14:textId="77777777" w:rsidR="003100CE" w:rsidRPr="00416405" w:rsidRDefault="00000000">
            <w:pPr>
              <w:rPr>
                <w:rFonts w:ascii="Times New Roman" w:hAnsi="Times New Roman" w:cs="Times New Roman"/>
              </w:rPr>
            </w:pPr>
            <w:r w:rsidRPr="00416405">
              <w:rPr>
                <w:rFonts w:ascii="Times New Roman" w:hAnsi="Times New Roman" w:cs="Times New Roman"/>
              </w:rPr>
              <w:t>Clear scores, charts, and a record of each test.</w:t>
            </w:r>
          </w:p>
        </w:tc>
      </w:tr>
      <w:tr w:rsidR="003100CE" w:rsidRPr="00416405" w14:paraId="5CC5A517" w14:textId="77777777">
        <w:trPr>
          <w:jc w:val="center"/>
        </w:trPr>
        <w:tc>
          <w:tcPr>
            <w:tcW w:w="2160" w:type="dxa"/>
            <w:vAlign w:val="center"/>
          </w:tcPr>
          <w:p w14:paraId="78A3A6B2" w14:textId="77777777" w:rsidR="003100CE" w:rsidRPr="00416405" w:rsidRDefault="00000000">
            <w:pPr>
              <w:rPr>
                <w:rFonts w:ascii="Times New Roman" w:hAnsi="Times New Roman" w:cs="Times New Roman"/>
              </w:rPr>
            </w:pPr>
            <w:r w:rsidRPr="00416405">
              <w:rPr>
                <w:rFonts w:ascii="Times New Roman" w:hAnsi="Times New Roman" w:cs="Times New Roman"/>
                <w:sz w:val="17"/>
              </w:rPr>
              <w:t>Data-science learner</w:t>
            </w:r>
          </w:p>
        </w:tc>
        <w:tc>
          <w:tcPr>
            <w:tcW w:w="3600" w:type="dxa"/>
            <w:vAlign w:val="center"/>
          </w:tcPr>
          <w:p w14:paraId="393EFD7D" w14:textId="77777777" w:rsidR="003100CE" w:rsidRPr="00416405" w:rsidRDefault="00000000">
            <w:pPr>
              <w:rPr>
                <w:rFonts w:ascii="Times New Roman" w:hAnsi="Times New Roman" w:cs="Times New Roman"/>
              </w:rPr>
            </w:pPr>
            <w:r w:rsidRPr="00416405">
              <w:rPr>
                <w:rFonts w:ascii="Times New Roman" w:hAnsi="Times New Roman" w:cs="Times New Roman"/>
              </w:rPr>
              <w:t>A complete example of an ML project in Python.</w:t>
            </w:r>
          </w:p>
        </w:tc>
        <w:tc>
          <w:tcPr>
            <w:tcW w:w="3456" w:type="dxa"/>
            <w:vAlign w:val="center"/>
          </w:tcPr>
          <w:p w14:paraId="408F83F2" w14:textId="77777777" w:rsidR="003100CE" w:rsidRPr="00416405" w:rsidRDefault="00000000">
            <w:pPr>
              <w:rPr>
                <w:rFonts w:ascii="Times New Roman" w:hAnsi="Times New Roman" w:cs="Times New Roman"/>
              </w:rPr>
            </w:pPr>
            <w:r w:rsidRPr="00416405">
              <w:rPr>
                <w:rFonts w:ascii="Times New Roman" w:hAnsi="Times New Roman" w:cs="Times New Roman"/>
              </w:rPr>
              <w:t>A simple plan from loading data to writing the model summary.</w:t>
            </w:r>
          </w:p>
        </w:tc>
      </w:tr>
      <w:tr w:rsidR="003100CE" w:rsidRPr="00416405" w14:paraId="10C6B326" w14:textId="77777777">
        <w:trPr>
          <w:jc w:val="center"/>
        </w:trPr>
        <w:tc>
          <w:tcPr>
            <w:tcW w:w="2160" w:type="dxa"/>
            <w:shd w:val="clear" w:color="auto" w:fill="F2F6F8"/>
            <w:vAlign w:val="center"/>
          </w:tcPr>
          <w:p w14:paraId="255B5CD1" w14:textId="77777777" w:rsidR="003100CE" w:rsidRPr="00416405" w:rsidRDefault="00000000">
            <w:pPr>
              <w:rPr>
                <w:rFonts w:ascii="Times New Roman" w:hAnsi="Times New Roman" w:cs="Times New Roman"/>
              </w:rPr>
            </w:pPr>
            <w:r w:rsidRPr="00416405">
              <w:rPr>
                <w:rFonts w:ascii="Times New Roman" w:hAnsi="Times New Roman" w:cs="Times New Roman"/>
                <w:sz w:val="17"/>
              </w:rPr>
              <w:t>Healthcare stakeholder</w:t>
            </w:r>
          </w:p>
        </w:tc>
        <w:tc>
          <w:tcPr>
            <w:tcW w:w="3600" w:type="dxa"/>
            <w:shd w:val="clear" w:color="auto" w:fill="F2F6F8"/>
            <w:vAlign w:val="center"/>
          </w:tcPr>
          <w:p w14:paraId="3D048243" w14:textId="77777777" w:rsidR="003100CE" w:rsidRPr="00416405" w:rsidRDefault="00000000">
            <w:pPr>
              <w:rPr>
                <w:rFonts w:ascii="Times New Roman" w:hAnsi="Times New Roman" w:cs="Times New Roman"/>
              </w:rPr>
            </w:pPr>
            <w:r w:rsidRPr="00416405">
              <w:rPr>
                <w:rFonts w:ascii="Times New Roman" w:hAnsi="Times New Roman" w:cs="Times New Roman"/>
              </w:rPr>
              <w:t>A clear view of what the model does well and where it makes mistakes.</w:t>
            </w:r>
          </w:p>
        </w:tc>
        <w:tc>
          <w:tcPr>
            <w:tcW w:w="3456" w:type="dxa"/>
            <w:shd w:val="clear" w:color="auto" w:fill="F2F6F8"/>
            <w:vAlign w:val="center"/>
          </w:tcPr>
          <w:p w14:paraId="710610FD" w14:textId="77777777" w:rsidR="003100CE" w:rsidRPr="00416405" w:rsidRDefault="00000000">
            <w:pPr>
              <w:rPr>
                <w:rFonts w:ascii="Times New Roman" w:hAnsi="Times New Roman" w:cs="Times New Roman"/>
              </w:rPr>
            </w:pPr>
            <w:r w:rsidRPr="00416405">
              <w:rPr>
                <w:rFonts w:ascii="Times New Roman" w:hAnsi="Times New Roman" w:cs="Times New Roman"/>
              </w:rPr>
              <w:t>Simple summary with no unsupported medical claims.</w:t>
            </w:r>
          </w:p>
        </w:tc>
      </w:tr>
    </w:tbl>
    <w:p w14:paraId="31D36863" w14:textId="77777777" w:rsidR="003100CE" w:rsidRPr="00416405" w:rsidRDefault="003100CE">
      <w:pPr>
        <w:rPr>
          <w:rFonts w:ascii="Times New Roman" w:hAnsi="Times New Roman" w:cs="Times New Roman"/>
        </w:rPr>
      </w:pPr>
    </w:p>
    <w:p w14:paraId="16585E8E" w14:textId="77777777" w:rsidR="003100CE" w:rsidRPr="00416405" w:rsidRDefault="00000000">
      <w:pPr>
        <w:pStyle w:val="Heading2"/>
        <w:rPr>
          <w:rFonts w:ascii="Times New Roman" w:hAnsi="Times New Roman" w:cs="Times New Roman"/>
        </w:rPr>
      </w:pPr>
      <w:r w:rsidRPr="00416405">
        <w:rPr>
          <w:rFonts w:ascii="Times New Roman" w:hAnsi="Times New Roman" w:cs="Times New Roman"/>
        </w:rPr>
        <w:t>2.3 Dataset and target</w:t>
      </w:r>
    </w:p>
    <w:p w14:paraId="57303717" w14:textId="77777777" w:rsidR="003100CE" w:rsidRPr="00416405" w:rsidRDefault="00000000">
      <w:pPr>
        <w:rPr>
          <w:rFonts w:ascii="Times New Roman" w:hAnsi="Times New Roman" w:cs="Times New Roman"/>
        </w:rPr>
      </w:pPr>
      <w:r w:rsidRPr="00416405">
        <w:rPr>
          <w:rFonts w:ascii="Times New Roman" w:hAnsi="Times New Roman" w:cs="Times New Roman"/>
        </w:rPr>
        <w:t>This plan uses the Cleveland part of the UCI Heart Disease dataset. It has 303 records and 13 input fields, including age, sex, chest-pain type, blood pressure, cholesterol, maximum heart rate, and exercise-related chest pain. In the original data, 0 means no disease and 1–4 mean different levels of disease. Here, the target is simplified to 0 = no disease and 1 = disease present [1]. Missing values are shown as “?” and will be filled with the middle value in the model workflow.</w:t>
      </w:r>
    </w:p>
    <w:tbl>
      <w:tblPr>
        <w:tblW w:w="0" w:type="auto"/>
        <w:jc w:val="center"/>
        <w:tblLook w:val="04A0" w:firstRow="1" w:lastRow="0" w:firstColumn="1" w:lastColumn="0" w:noHBand="0" w:noVBand="1"/>
      </w:tblPr>
      <w:tblGrid>
        <w:gridCol w:w="10080"/>
      </w:tblGrid>
      <w:tr w:rsidR="003100CE" w:rsidRPr="00416405" w14:paraId="72D4EE4A" w14:textId="77777777">
        <w:trPr>
          <w:jc w:val="center"/>
        </w:trPr>
        <w:tc>
          <w:tcPr>
            <w:tcW w:w="10080" w:type="dxa"/>
            <w:shd w:val="clear" w:color="auto" w:fill="F4F0FF"/>
          </w:tcPr>
          <w:p w14:paraId="6FBE4E76" w14:textId="77777777" w:rsidR="003100CE" w:rsidRPr="00416405" w:rsidRDefault="00000000">
            <w:pPr>
              <w:rPr>
                <w:rFonts w:ascii="Times New Roman" w:hAnsi="Times New Roman" w:cs="Times New Roman"/>
              </w:rPr>
            </w:pPr>
            <w:r w:rsidRPr="00416405">
              <w:rPr>
                <w:rFonts w:ascii="Times New Roman" w:hAnsi="Times New Roman" w:cs="Times New Roman"/>
              </w:rPr>
              <w:t>Data and ethics</w:t>
            </w:r>
            <w:r w:rsidRPr="00416405">
              <w:rPr>
                <w:rFonts w:ascii="Times New Roman" w:hAnsi="Times New Roman" w:cs="Times New Roman"/>
              </w:rPr>
              <w:br/>
              <w:t>This dataset is small and old. It may not represent today’s patients, local healthcare settings, or any specific group. This planning document does not use personal names or other identifying information.</w:t>
            </w:r>
          </w:p>
        </w:tc>
      </w:tr>
    </w:tbl>
    <w:p w14:paraId="6DC67C99" w14:textId="77777777" w:rsidR="003100CE" w:rsidRPr="00416405" w:rsidRDefault="003100CE">
      <w:pPr>
        <w:rPr>
          <w:rFonts w:ascii="Times New Roman" w:hAnsi="Times New Roman" w:cs="Times New Roman"/>
        </w:rPr>
      </w:pPr>
    </w:p>
    <w:p w14:paraId="72A6F330" w14:textId="77777777" w:rsidR="003100CE" w:rsidRPr="00416405" w:rsidRDefault="00000000">
      <w:pPr>
        <w:pStyle w:val="Heading1"/>
        <w:rPr>
          <w:rFonts w:ascii="Times New Roman" w:hAnsi="Times New Roman" w:cs="Times New Roman"/>
        </w:rPr>
      </w:pPr>
      <w:r w:rsidRPr="00416405">
        <w:rPr>
          <w:rFonts w:ascii="Times New Roman" w:hAnsi="Times New Roman" w:cs="Times New Roman"/>
        </w:rPr>
        <w:lastRenderedPageBreak/>
        <w:t>3. Project Goals and Objectives</w:t>
      </w:r>
    </w:p>
    <w:p w14:paraId="09CC7127" w14:textId="77777777" w:rsidR="003100CE" w:rsidRPr="00416405" w:rsidRDefault="00000000">
      <w:pPr>
        <w:pStyle w:val="Heading2"/>
        <w:rPr>
          <w:rFonts w:ascii="Times New Roman" w:hAnsi="Times New Roman" w:cs="Times New Roman"/>
        </w:rPr>
      </w:pPr>
      <w:r w:rsidRPr="00416405">
        <w:rPr>
          <w:rFonts w:ascii="Times New Roman" w:hAnsi="Times New Roman" w:cs="Times New Roman"/>
        </w:rPr>
        <w:t>3.1 Short-term goals (Weeks 1–3)</w:t>
      </w:r>
    </w:p>
    <w:p w14:paraId="031D8A43"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Define the problem as a two-class prediction task and write down the target and success rules.</w:t>
      </w:r>
    </w:p>
    <w:p w14:paraId="1F4DDC72"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Create a list of fields, a data-quality checklist, and a repeatable train/test split.</w:t>
      </w:r>
    </w:p>
    <w:p w14:paraId="090ECC6C"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Build a clear logistic-regression baseline and compare it with a random forest.</w:t>
      </w:r>
    </w:p>
    <w:p w14:paraId="17C50EE6"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Create first scores and charts, and pay special attention to missed positive cases.</w:t>
      </w:r>
    </w:p>
    <w:p w14:paraId="7DD941DA"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Write down assumptions, how missing data is handled, how data leaks are prevented, and the settings used.</w:t>
      </w:r>
    </w:p>
    <w:p w14:paraId="12C04029" w14:textId="77777777" w:rsidR="003100CE" w:rsidRPr="00416405" w:rsidRDefault="00000000">
      <w:pPr>
        <w:pStyle w:val="Heading2"/>
        <w:rPr>
          <w:rFonts w:ascii="Times New Roman" w:hAnsi="Times New Roman" w:cs="Times New Roman"/>
        </w:rPr>
      </w:pPr>
      <w:r w:rsidRPr="00416405">
        <w:rPr>
          <w:rFonts w:ascii="Times New Roman" w:hAnsi="Times New Roman" w:cs="Times New Roman"/>
        </w:rPr>
        <w:t>3.2 Long-term goals (Weeks 4–5 and later)</w:t>
      </w:r>
    </w:p>
    <w:p w14:paraId="746A1106"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Check whether the predicted probabilities are reliable and choose a cutoff with stakeholder input.</w:t>
      </w:r>
    </w:p>
    <w:p w14:paraId="241C12DC"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Check model results and fairness across available demographic groups.</w:t>
      </w:r>
    </w:p>
    <w:p w14:paraId="640C492D"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Test the model on a different, newer, or local dataset.</w:t>
      </w:r>
    </w:p>
    <w:p w14:paraId="46603996"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Turn the workflow into a small API or dashboard only after formal approval.</w:t>
      </w:r>
    </w:p>
    <w:p w14:paraId="748DFB18"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After any approved release, watch for data changes, data errors, poor probability scores, and changes in results.</w:t>
      </w:r>
    </w:p>
    <w:p w14:paraId="05E6AC20" w14:textId="77777777" w:rsidR="003100CE" w:rsidRPr="00416405" w:rsidRDefault="00000000">
      <w:pPr>
        <w:pStyle w:val="Heading2"/>
        <w:rPr>
          <w:rFonts w:ascii="Times New Roman" w:hAnsi="Times New Roman" w:cs="Times New Roman"/>
        </w:rPr>
      </w:pPr>
      <w:r w:rsidRPr="00416405">
        <w:rPr>
          <w:rFonts w:ascii="Times New Roman" w:hAnsi="Times New Roman" w:cs="Times New Roman"/>
        </w:rPr>
        <w:t>3.3 Success rules</w:t>
      </w:r>
    </w:p>
    <w:tbl>
      <w:tblPr>
        <w:tblStyle w:val="TableGrid"/>
        <w:tblW w:w="0" w:type="auto"/>
        <w:jc w:val="center"/>
        <w:tblLook w:val="04A0" w:firstRow="1" w:lastRow="0" w:firstColumn="1" w:lastColumn="0" w:noHBand="0" w:noVBand="1"/>
      </w:tblPr>
      <w:tblGrid>
        <w:gridCol w:w="2160"/>
        <w:gridCol w:w="7200"/>
      </w:tblGrid>
      <w:tr w:rsidR="003100CE" w:rsidRPr="00416405" w14:paraId="4FCB4822" w14:textId="77777777">
        <w:trPr>
          <w:tblHeader/>
          <w:jc w:val="center"/>
        </w:trPr>
        <w:tc>
          <w:tcPr>
            <w:tcW w:w="2160" w:type="dxa"/>
            <w:shd w:val="clear" w:color="auto" w:fill="16324F"/>
            <w:vAlign w:val="center"/>
          </w:tcPr>
          <w:p w14:paraId="7D660A62" w14:textId="77777777" w:rsidR="003100CE" w:rsidRPr="00416405" w:rsidRDefault="00000000">
            <w:pPr>
              <w:rPr>
                <w:rFonts w:ascii="Times New Roman" w:hAnsi="Times New Roman" w:cs="Times New Roman"/>
              </w:rPr>
            </w:pPr>
            <w:r w:rsidRPr="00416405">
              <w:rPr>
                <w:rFonts w:ascii="Times New Roman" w:hAnsi="Times New Roman" w:cs="Times New Roman"/>
                <w:b/>
                <w:color w:val="FFFFFF"/>
                <w:sz w:val="18"/>
              </w:rPr>
              <w:t>Area</w:t>
            </w:r>
          </w:p>
        </w:tc>
        <w:tc>
          <w:tcPr>
            <w:tcW w:w="7200" w:type="dxa"/>
            <w:shd w:val="clear" w:color="auto" w:fill="16324F"/>
            <w:vAlign w:val="center"/>
          </w:tcPr>
          <w:p w14:paraId="4EA94BBC" w14:textId="77777777" w:rsidR="003100CE" w:rsidRPr="00416405" w:rsidRDefault="00000000">
            <w:pPr>
              <w:rPr>
                <w:rFonts w:ascii="Times New Roman" w:hAnsi="Times New Roman" w:cs="Times New Roman"/>
              </w:rPr>
            </w:pPr>
            <w:r w:rsidRPr="00416405">
              <w:rPr>
                <w:rFonts w:ascii="Times New Roman" w:hAnsi="Times New Roman" w:cs="Times New Roman"/>
                <w:b/>
                <w:color w:val="FFFFFF"/>
                <w:sz w:val="18"/>
              </w:rPr>
              <w:t>Proposed target / acceptance rule</w:t>
            </w:r>
          </w:p>
        </w:tc>
      </w:tr>
      <w:tr w:rsidR="003100CE" w:rsidRPr="00416405" w14:paraId="56EE7565" w14:textId="77777777">
        <w:trPr>
          <w:jc w:val="center"/>
        </w:trPr>
        <w:tc>
          <w:tcPr>
            <w:tcW w:w="2160" w:type="dxa"/>
            <w:shd w:val="clear" w:color="auto" w:fill="F2F6F8"/>
            <w:vAlign w:val="center"/>
          </w:tcPr>
          <w:p w14:paraId="449B1C37" w14:textId="77777777" w:rsidR="003100CE" w:rsidRPr="00416405" w:rsidRDefault="00000000">
            <w:pPr>
              <w:rPr>
                <w:rFonts w:ascii="Times New Roman" w:hAnsi="Times New Roman" w:cs="Times New Roman"/>
              </w:rPr>
            </w:pPr>
            <w:r w:rsidRPr="00416405">
              <w:rPr>
                <w:rFonts w:ascii="Times New Roman" w:hAnsi="Times New Roman" w:cs="Times New Roman"/>
              </w:rPr>
              <w:t>Repeatability</w:t>
            </w:r>
          </w:p>
        </w:tc>
        <w:tc>
          <w:tcPr>
            <w:tcW w:w="7200" w:type="dxa"/>
            <w:shd w:val="clear" w:color="auto" w:fill="F2F6F8"/>
            <w:vAlign w:val="center"/>
          </w:tcPr>
          <w:p w14:paraId="0D9637FC" w14:textId="77777777" w:rsidR="003100CE" w:rsidRPr="00416405" w:rsidRDefault="00000000">
            <w:pPr>
              <w:rPr>
                <w:rFonts w:ascii="Times New Roman" w:hAnsi="Times New Roman" w:cs="Times New Roman"/>
              </w:rPr>
            </w:pPr>
            <w:r w:rsidRPr="00416405">
              <w:rPr>
                <w:rFonts w:ascii="Times New Roman" w:hAnsi="Times New Roman" w:cs="Times New Roman"/>
              </w:rPr>
              <w:t>Another user can follow the steps and get nearly the same results.</w:t>
            </w:r>
          </w:p>
        </w:tc>
      </w:tr>
      <w:tr w:rsidR="003100CE" w:rsidRPr="00416405" w14:paraId="29463ED8" w14:textId="77777777">
        <w:trPr>
          <w:jc w:val="center"/>
        </w:trPr>
        <w:tc>
          <w:tcPr>
            <w:tcW w:w="2160" w:type="dxa"/>
            <w:vAlign w:val="center"/>
          </w:tcPr>
          <w:p w14:paraId="151A7C09" w14:textId="77777777" w:rsidR="003100CE" w:rsidRPr="00416405" w:rsidRDefault="00000000">
            <w:pPr>
              <w:rPr>
                <w:rFonts w:ascii="Times New Roman" w:hAnsi="Times New Roman" w:cs="Times New Roman"/>
              </w:rPr>
            </w:pPr>
            <w:r w:rsidRPr="00416405">
              <w:rPr>
                <w:rFonts w:ascii="Times New Roman" w:hAnsi="Times New Roman" w:cs="Times New Roman"/>
              </w:rPr>
              <w:t>Model separation</w:t>
            </w:r>
          </w:p>
        </w:tc>
        <w:tc>
          <w:tcPr>
            <w:tcW w:w="7200" w:type="dxa"/>
            <w:vAlign w:val="center"/>
          </w:tcPr>
          <w:p w14:paraId="34151EAA" w14:textId="77777777" w:rsidR="003100CE" w:rsidRPr="00416405" w:rsidRDefault="00000000">
            <w:pPr>
              <w:rPr>
                <w:rFonts w:ascii="Times New Roman" w:hAnsi="Times New Roman" w:cs="Times New Roman"/>
              </w:rPr>
            </w:pPr>
            <w:r w:rsidRPr="00416405">
              <w:rPr>
                <w:rFonts w:ascii="Times New Roman" w:hAnsi="Times New Roman" w:cs="Times New Roman"/>
              </w:rPr>
              <w:t>ROC-AUC ≥ 0.75 on the saved test set is a planning goal, not a medical claim.</w:t>
            </w:r>
          </w:p>
        </w:tc>
      </w:tr>
      <w:tr w:rsidR="003100CE" w:rsidRPr="00416405" w14:paraId="0D84D1C9" w14:textId="77777777">
        <w:trPr>
          <w:jc w:val="center"/>
        </w:trPr>
        <w:tc>
          <w:tcPr>
            <w:tcW w:w="2160" w:type="dxa"/>
            <w:shd w:val="clear" w:color="auto" w:fill="F2F6F8"/>
            <w:vAlign w:val="center"/>
          </w:tcPr>
          <w:p w14:paraId="06E5AB34" w14:textId="77777777" w:rsidR="003100CE" w:rsidRPr="00416405" w:rsidRDefault="00000000">
            <w:pPr>
              <w:rPr>
                <w:rFonts w:ascii="Times New Roman" w:hAnsi="Times New Roman" w:cs="Times New Roman"/>
              </w:rPr>
            </w:pPr>
            <w:r w:rsidRPr="00416405">
              <w:rPr>
                <w:rFonts w:ascii="Times New Roman" w:hAnsi="Times New Roman" w:cs="Times New Roman"/>
              </w:rPr>
              <w:t>Finding positive cases</w:t>
            </w:r>
          </w:p>
        </w:tc>
        <w:tc>
          <w:tcPr>
            <w:tcW w:w="7200" w:type="dxa"/>
            <w:shd w:val="clear" w:color="auto" w:fill="F2F6F8"/>
            <w:vAlign w:val="center"/>
          </w:tcPr>
          <w:p w14:paraId="33E5AF5A" w14:textId="77777777" w:rsidR="003100CE" w:rsidRPr="00416405" w:rsidRDefault="00000000">
            <w:pPr>
              <w:rPr>
                <w:rFonts w:ascii="Times New Roman" w:hAnsi="Times New Roman" w:cs="Times New Roman"/>
              </w:rPr>
            </w:pPr>
            <w:r w:rsidRPr="00416405">
              <w:rPr>
                <w:rFonts w:ascii="Times New Roman" w:hAnsi="Times New Roman" w:cs="Times New Roman"/>
              </w:rPr>
              <w:t>Recall ≥ 0.80 is preferred because missed positive cases must be reviewed.</w:t>
            </w:r>
          </w:p>
        </w:tc>
      </w:tr>
      <w:tr w:rsidR="003100CE" w:rsidRPr="00416405" w14:paraId="42A48300" w14:textId="77777777">
        <w:trPr>
          <w:jc w:val="center"/>
        </w:trPr>
        <w:tc>
          <w:tcPr>
            <w:tcW w:w="2160" w:type="dxa"/>
            <w:vAlign w:val="center"/>
          </w:tcPr>
          <w:p w14:paraId="3B70C770" w14:textId="77777777" w:rsidR="003100CE" w:rsidRPr="00416405" w:rsidRDefault="00000000">
            <w:pPr>
              <w:rPr>
                <w:rFonts w:ascii="Times New Roman" w:hAnsi="Times New Roman" w:cs="Times New Roman"/>
              </w:rPr>
            </w:pPr>
            <w:r w:rsidRPr="00416405">
              <w:rPr>
                <w:rFonts w:ascii="Times New Roman" w:hAnsi="Times New Roman" w:cs="Times New Roman"/>
              </w:rPr>
              <w:t>Easy to understand</w:t>
            </w:r>
          </w:p>
        </w:tc>
        <w:tc>
          <w:tcPr>
            <w:tcW w:w="7200" w:type="dxa"/>
            <w:vAlign w:val="center"/>
          </w:tcPr>
          <w:p w14:paraId="709FEF19" w14:textId="77777777" w:rsidR="003100CE" w:rsidRPr="00416405" w:rsidRDefault="00000000">
            <w:pPr>
              <w:rPr>
                <w:rFonts w:ascii="Times New Roman" w:hAnsi="Times New Roman" w:cs="Times New Roman"/>
              </w:rPr>
            </w:pPr>
            <w:r w:rsidRPr="00416405">
              <w:rPr>
                <w:rFonts w:ascii="Times New Roman" w:hAnsi="Times New Roman" w:cs="Times New Roman"/>
              </w:rPr>
              <w:t>The model summary includes feature effects, the confusion matrix, the cutoff, and the limits of the model.</w:t>
            </w:r>
          </w:p>
        </w:tc>
      </w:tr>
      <w:tr w:rsidR="003100CE" w:rsidRPr="00416405" w14:paraId="014E9F8E" w14:textId="77777777">
        <w:trPr>
          <w:jc w:val="center"/>
        </w:trPr>
        <w:tc>
          <w:tcPr>
            <w:tcW w:w="2160" w:type="dxa"/>
            <w:shd w:val="clear" w:color="auto" w:fill="F2F6F8"/>
            <w:vAlign w:val="center"/>
          </w:tcPr>
          <w:p w14:paraId="3C4266A6" w14:textId="77777777" w:rsidR="003100CE" w:rsidRPr="00416405" w:rsidRDefault="00000000">
            <w:pPr>
              <w:rPr>
                <w:rFonts w:ascii="Times New Roman" w:hAnsi="Times New Roman" w:cs="Times New Roman"/>
              </w:rPr>
            </w:pPr>
            <w:r w:rsidRPr="00416405">
              <w:rPr>
                <w:rFonts w:ascii="Times New Roman" w:hAnsi="Times New Roman" w:cs="Times New Roman"/>
              </w:rPr>
              <w:t>Data quality</w:t>
            </w:r>
          </w:p>
        </w:tc>
        <w:tc>
          <w:tcPr>
            <w:tcW w:w="7200" w:type="dxa"/>
            <w:shd w:val="clear" w:color="auto" w:fill="F2F6F8"/>
            <w:vAlign w:val="center"/>
          </w:tcPr>
          <w:p w14:paraId="5A68CB5D" w14:textId="77777777" w:rsidR="003100CE" w:rsidRPr="00416405" w:rsidRDefault="00000000">
            <w:pPr>
              <w:rPr>
                <w:rFonts w:ascii="Times New Roman" w:hAnsi="Times New Roman" w:cs="Times New Roman"/>
              </w:rPr>
            </w:pPr>
            <w:r w:rsidRPr="00416405">
              <w:rPr>
                <w:rFonts w:ascii="Times New Roman" w:hAnsi="Times New Roman" w:cs="Times New Roman"/>
              </w:rPr>
              <w:t>There are no unexplained missing-value errors, data leaks, or hidden data-preparation steps.</w:t>
            </w:r>
          </w:p>
        </w:tc>
      </w:tr>
    </w:tbl>
    <w:p w14:paraId="404BCC39" w14:textId="77777777" w:rsidR="003100CE" w:rsidRPr="00416405" w:rsidRDefault="003100CE">
      <w:pPr>
        <w:rPr>
          <w:rFonts w:ascii="Times New Roman" w:hAnsi="Times New Roman" w:cs="Times New Roman"/>
        </w:rPr>
      </w:pPr>
    </w:p>
    <w:p w14:paraId="36E6850B" w14:textId="77777777" w:rsidR="003100CE" w:rsidRPr="00416405" w:rsidRDefault="00000000">
      <w:pPr>
        <w:pStyle w:val="Heading1"/>
        <w:rPr>
          <w:rFonts w:ascii="Times New Roman" w:hAnsi="Times New Roman" w:cs="Times New Roman"/>
        </w:rPr>
      </w:pPr>
      <w:r w:rsidRPr="00416405">
        <w:rPr>
          <w:rFonts w:ascii="Times New Roman" w:hAnsi="Times New Roman" w:cs="Times New Roman"/>
        </w:rPr>
        <w:t>4. Scope, Assumptions, and Limits</w:t>
      </w:r>
    </w:p>
    <w:p w14:paraId="448AD03C" w14:textId="77777777" w:rsidR="003100CE" w:rsidRPr="00416405" w:rsidRDefault="00000000">
      <w:pPr>
        <w:pStyle w:val="Heading2"/>
        <w:rPr>
          <w:rFonts w:ascii="Times New Roman" w:hAnsi="Times New Roman" w:cs="Times New Roman"/>
        </w:rPr>
      </w:pPr>
      <w:r w:rsidRPr="00416405">
        <w:rPr>
          <w:rFonts w:ascii="Times New Roman" w:hAnsi="Times New Roman" w:cs="Times New Roman"/>
        </w:rPr>
        <w:t>In scope</w:t>
      </w:r>
    </w:p>
    <w:p w14:paraId="1C637473"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Binary classification prototype in Python.</w:t>
      </w:r>
    </w:p>
    <w:p w14:paraId="2E7733C6"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Data checks, data preparation, model training, testing, score reporting, and charts.</w:t>
      </w:r>
    </w:p>
    <w:p w14:paraId="2E09FE29"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Comparison of a simple, easy-to-explain model and a tree-based model.</w:t>
      </w:r>
    </w:p>
    <w:p w14:paraId="50682C75"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Technical notes, a risk list, and a recommendation for the next step.</w:t>
      </w:r>
    </w:p>
    <w:p w14:paraId="477E5BDF" w14:textId="77777777" w:rsidR="003100CE" w:rsidRPr="00416405" w:rsidRDefault="00000000">
      <w:pPr>
        <w:pStyle w:val="Heading2"/>
        <w:rPr>
          <w:rFonts w:ascii="Times New Roman" w:hAnsi="Times New Roman" w:cs="Times New Roman"/>
        </w:rPr>
      </w:pPr>
      <w:r w:rsidRPr="00416405">
        <w:rPr>
          <w:rFonts w:ascii="Times New Roman" w:hAnsi="Times New Roman" w:cs="Times New Roman"/>
        </w:rPr>
        <w:t>Out of scope</w:t>
      </w:r>
    </w:p>
    <w:p w14:paraId="55974BE8"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Medical diagnosis, treatment advice, or automatic patient sorting.</w:t>
      </w:r>
    </w:p>
    <w:p w14:paraId="2847F194"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Connection to a patient record system or patient-facing tool.</w:t>
      </w:r>
    </w:p>
    <w:p w14:paraId="6B0B7CA0"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Proof that a factor causes heart disease.</w:t>
      </w:r>
    </w:p>
    <w:p w14:paraId="32B8F95E"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Claims that the results apply to all other patient groups.</w:t>
      </w:r>
    </w:p>
    <w:p w14:paraId="7D434CB5" w14:textId="77777777" w:rsidR="003100CE" w:rsidRPr="00416405" w:rsidRDefault="00000000">
      <w:pPr>
        <w:pStyle w:val="Heading2"/>
        <w:rPr>
          <w:rFonts w:ascii="Times New Roman" w:hAnsi="Times New Roman" w:cs="Times New Roman"/>
        </w:rPr>
      </w:pPr>
      <w:r w:rsidRPr="00416405">
        <w:rPr>
          <w:rFonts w:ascii="Times New Roman" w:hAnsi="Times New Roman" w:cs="Times New Roman"/>
        </w:rPr>
        <w:t>Key constraints</w:t>
      </w:r>
    </w:p>
    <w:p w14:paraId="19E2B97C"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The small dataset (303 records) makes the results less certain.</w:t>
      </w:r>
    </w:p>
    <w:p w14:paraId="29F29C18"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The original label is old and is not the same as a current medical diagnosis.</w:t>
      </w:r>
    </w:p>
    <w:p w14:paraId="5B5B1A96"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Some fields use codes and need clear explanations.</w:t>
      </w:r>
    </w:p>
    <w:p w14:paraId="5117CC7A"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Changing the cutoff changes the number of missed cases and false alarms.</w:t>
      </w:r>
    </w:p>
    <w:p w14:paraId="190C31F3"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Healthcare data needs privacy, security, formal review, and responsible-AI checks before use.</w:t>
      </w:r>
    </w:p>
    <w:p w14:paraId="03E4F1A7" w14:textId="77777777" w:rsidR="003100CE" w:rsidRPr="00416405" w:rsidRDefault="00000000">
      <w:pPr>
        <w:pStyle w:val="Heading1"/>
        <w:rPr>
          <w:rFonts w:ascii="Times New Roman" w:hAnsi="Times New Roman" w:cs="Times New Roman"/>
        </w:rPr>
      </w:pPr>
      <w:r w:rsidRPr="00416405">
        <w:rPr>
          <w:rFonts w:ascii="Times New Roman" w:hAnsi="Times New Roman" w:cs="Times New Roman"/>
        </w:rPr>
        <w:lastRenderedPageBreak/>
        <w:t>5. Project Steps and Timeline</w:t>
      </w:r>
    </w:p>
    <w:p w14:paraId="011733E4" w14:textId="77777777" w:rsidR="003100CE" w:rsidRPr="00416405" w:rsidRDefault="00000000">
      <w:pPr>
        <w:rPr>
          <w:rFonts w:ascii="Times New Roman" w:hAnsi="Times New Roman" w:cs="Times New Roman"/>
        </w:rPr>
      </w:pPr>
      <w:r w:rsidRPr="00416405">
        <w:rPr>
          <w:rFonts w:ascii="Times New Roman" w:hAnsi="Times New Roman" w:cs="Times New Roman"/>
        </w:rPr>
        <w:t>The project is split into five stages. Each stage produces work for the next one. The plan assumes about 8–12 focused hours each week, plus time to review the work.</w:t>
      </w:r>
    </w:p>
    <w:tbl>
      <w:tblPr>
        <w:tblStyle w:val="TableGrid"/>
        <w:tblW w:w="0" w:type="auto"/>
        <w:jc w:val="center"/>
        <w:tblLook w:val="04A0" w:firstRow="1" w:lastRow="0" w:firstColumn="1" w:lastColumn="0" w:noHBand="0" w:noVBand="1"/>
      </w:tblPr>
      <w:tblGrid>
        <w:gridCol w:w="1440"/>
        <w:gridCol w:w="2016"/>
        <w:gridCol w:w="4032"/>
        <w:gridCol w:w="2160"/>
      </w:tblGrid>
      <w:tr w:rsidR="003100CE" w:rsidRPr="00416405" w14:paraId="60036656" w14:textId="77777777">
        <w:trPr>
          <w:tblHeader/>
          <w:jc w:val="center"/>
        </w:trPr>
        <w:tc>
          <w:tcPr>
            <w:tcW w:w="1440" w:type="dxa"/>
            <w:shd w:val="clear" w:color="auto" w:fill="16324F"/>
            <w:vAlign w:val="center"/>
          </w:tcPr>
          <w:p w14:paraId="722E6959" w14:textId="77777777" w:rsidR="003100CE" w:rsidRPr="00416405" w:rsidRDefault="00000000">
            <w:pPr>
              <w:rPr>
                <w:rFonts w:ascii="Times New Roman" w:hAnsi="Times New Roman" w:cs="Times New Roman"/>
              </w:rPr>
            </w:pPr>
            <w:r w:rsidRPr="00416405">
              <w:rPr>
                <w:rFonts w:ascii="Times New Roman" w:hAnsi="Times New Roman" w:cs="Times New Roman"/>
                <w:b/>
                <w:color w:val="FFFFFF"/>
                <w:sz w:val="18"/>
              </w:rPr>
              <w:t>Week / dates</w:t>
            </w:r>
          </w:p>
        </w:tc>
        <w:tc>
          <w:tcPr>
            <w:tcW w:w="2016" w:type="dxa"/>
            <w:shd w:val="clear" w:color="auto" w:fill="16324F"/>
            <w:vAlign w:val="center"/>
          </w:tcPr>
          <w:p w14:paraId="798C6C06" w14:textId="77777777" w:rsidR="003100CE" w:rsidRPr="00416405" w:rsidRDefault="00000000">
            <w:pPr>
              <w:rPr>
                <w:rFonts w:ascii="Times New Roman" w:hAnsi="Times New Roman" w:cs="Times New Roman"/>
              </w:rPr>
            </w:pPr>
            <w:r w:rsidRPr="00416405">
              <w:rPr>
                <w:rFonts w:ascii="Times New Roman" w:hAnsi="Times New Roman" w:cs="Times New Roman"/>
              </w:rPr>
              <w:t>Stage and goal</w:t>
            </w:r>
          </w:p>
        </w:tc>
        <w:tc>
          <w:tcPr>
            <w:tcW w:w="4032" w:type="dxa"/>
            <w:shd w:val="clear" w:color="auto" w:fill="16324F"/>
            <w:vAlign w:val="center"/>
          </w:tcPr>
          <w:p w14:paraId="1B190EC1" w14:textId="77777777" w:rsidR="003100CE" w:rsidRPr="00416405" w:rsidRDefault="00000000">
            <w:pPr>
              <w:rPr>
                <w:rFonts w:ascii="Times New Roman" w:hAnsi="Times New Roman" w:cs="Times New Roman"/>
              </w:rPr>
            </w:pPr>
            <w:r w:rsidRPr="00416405">
              <w:rPr>
                <w:rFonts w:ascii="Times New Roman" w:hAnsi="Times New Roman" w:cs="Times New Roman"/>
              </w:rPr>
              <w:t>Main actions</w:t>
            </w:r>
          </w:p>
        </w:tc>
        <w:tc>
          <w:tcPr>
            <w:tcW w:w="2160" w:type="dxa"/>
            <w:shd w:val="clear" w:color="auto" w:fill="16324F"/>
            <w:vAlign w:val="center"/>
          </w:tcPr>
          <w:p w14:paraId="2B57BD3C" w14:textId="77777777" w:rsidR="003100CE" w:rsidRPr="00416405" w:rsidRDefault="00000000">
            <w:pPr>
              <w:rPr>
                <w:rFonts w:ascii="Times New Roman" w:hAnsi="Times New Roman" w:cs="Times New Roman"/>
              </w:rPr>
            </w:pPr>
            <w:r w:rsidRPr="00416405">
              <w:rPr>
                <w:rFonts w:ascii="Times New Roman" w:hAnsi="Times New Roman" w:cs="Times New Roman"/>
              </w:rPr>
              <w:t>Needs / result</w:t>
            </w:r>
          </w:p>
        </w:tc>
      </w:tr>
      <w:tr w:rsidR="003100CE" w:rsidRPr="00416405" w14:paraId="3D32D787" w14:textId="77777777">
        <w:trPr>
          <w:jc w:val="center"/>
        </w:trPr>
        <w:tc>
          <w:tcPr>
            <w:tcW w:w="1440" w:type="dxa"/>
            <w:shd w:val="clear" w:color="auto" w:fill="F2F6F8"/>
            <w:vAlign w:val="center"/>
          </w:tcPr>
          <w:p w14:paraId="7D79CC47" w14:textId="77777777" w:rsidR="003100CE" w:rsidRPr="00416405" w:rsidRDefault="00000000">
            <w:pPr>
              <w:rPr>
                <w:rFonts w:ascii="Times New Roman" w:hAnsi="Times New Roman" w:cs="Times New Roman"/>
              </w:rPr>
            </w:pPr>
            <w:r w:rsidRPr="00416405">
              <w:rPr>
                <w:rFonts w:ascii="Times New Roman" w:hAnsi="Times New Roman" w:cs="Times New Roman"/>
                <w:sz w:val="17"/>
              </w:rPr>
              <w:t>Week 1</w:t>
            </w:r>
            <w:r w:rsidRPr="00416405">
              <w:rPr>
                <w:rFonts w:ascii="Times New Roman" w:hAnsi="Times New Roman" w:cs="Times New Roman"/>
                <w:sz w:val="17"/>
              </w:rPr>
              <w:br/>
              <w:t>20–26 Oct</w:t>
            </w:r>
          </w:p>
        </w:tc>
        <w:tc>
          <w:tcPr>
            <w:tcW w:w="2016" w:type="dxa"/>
            <w:shd w:val="clear" w:color="auto" w:fill="F2F6F8"/>
            <w:vAlign w:val="center"/>
          </w:tcPr>
          <w:p w14:paraId="449EB43B" w14:textId="77777777" w:rsidR="003100CE" w:rsidRPr="00416405" w:rsidRDefault="00000000">
            <w:pPr>
              <w:rPr>
                <w:rFonts w:ascii="Times New Roman" w:hAnsi="Times New Roman" w:cs="Times New Roman"/>
              </w:rPr>
            </w:pPr>
            <w:r w:rsidRPr="00416405">
              <w:rPr>
                <w:rFonts w:ascii="Times New Roman" w:hAnsi="Times New Roman" w:cs="Times New Roman"/>
                <w:sz w:val="17"/>
              </w:rPr>
              <w:t>Plan and frame the problem</w:t>
            </w:r>
          </w:p>
        </w:tc>
        <w:tc>
          <w:tcPr>
            <w:tcW w:w="4032" w:type="dxa"/>
            <w:shd w:val="clear" w:color="auto" w:fill="F2F6F8"/>
            <w:vAlign w:val="center"/>
          </w:tcPr>
          <w:p w14:paraId="17751FC4" w14:textId="77777777" w:rsidR="003100CE" w:rsidRPr="00416405" w:rsidRDefault="00000000">
            <w:pPr>
              <w:rPr>
                <w:rFonts w:ascii="Times New Roman" w:hAnsi="Times New Roman" w:cs="Times New Roman"/>
              </w:rPr>
            </w:pPr>
            <w:r w:rsidRPr="00416405">
              <w:rPr>
                <w:rFonts w:ascii="Times New Roman" w:hAnsi="Times New Roman" w:cs="Times New Roman"/>
              </w:rPr>
              <w:t>Define the target; list users; write success scores; inspect the data; and list risks and approval limits.</w:t>
            </w:r>
          </w:p>
        </w:tc>
        <w:tc>
          <w:tcPr>
            <w:tcW w:w="2160" w:type="dxa"/>
            <w:shd w:val="clear" w:color="auto" w:fill="F2F6F8"/>
            <w:vAlign w:val="center"/>
          </w:tcPr>
          <w:p w14:paraId="03505E00" w14:textId="77777777" w:rsidR="003100CE" w:rsidRPr="00416405" w:rsidRDefault="00000000">
            <w:pPr>
              <w:rPr>
                <w:rFonts w:ascii="Times New Roman" w:hAnsi="Times New Roman" w:cs="Times New Roman"/>
              </w:rPr>
            </w:pPr>
            <w:r w:rsidRPr="00416405">
              <w:rPr>
                <w:rFonts w:ascii="Times New Roman" w:hAnsi="Times New Roman" w:cs="Times New Roman"/>
                <w:sz w:val="17"/>
              </w:rPr>
              <w:t>None. Output: approved project brief, data contract, risk register.</w:t>
            </w:r>
          </w:p>
        </w:tc>
      </w:tr>
      <w:tr w:rsidR="003100CE" w:rsidRPr="00416405" w14:paraId="423245A2" w14:textId="77777777">
        <w:trPr>
          <w:jc w:val="center"/>
        </w:trPr>
        <w:tc>
          <w:tcPr>
            <w:tcW w:w="1440" w:type="dxa"/>
            <w:vAlign w:val="center"/>
          </w:tcPr>
          <w:p w14:paraId="6283325B" w14:textId="77777777" w:rsidR="003100CE" w:rsidRPr="00416405" w:rsidRDefault="00000000">
            <w:pPr>
              <w:rPr>
                <w:rFonts w:ascii="Times New Roman" w:hAnsi="Times New Roman" w:cs="Times New Roman"/>
              </w:rPr>
            </w:pPr>
            <w:r w:rsidRPr="00416405">
              <w:rPr>
                <w:rFonts w:ascii="Times New Roman" w:hAnsi="Times New Roman" w:cs="Times New Roman"/>
                <w:sz w:val="17"/>
              </w:rPr>
              <w:t>Week 2</w:t>
            </w:r>
            <w:r w:rsidRPr="00416405">
              <w:rPr>
                <w:rFonts w:ascii="Times New Roman" w:hAnsi="Times New Roman" w:cs="Times New Roman"/>
                <w:sz w:val="17"/>
              </w:rPr>
              <w:br/>
              <w:t>27 Oct–2 Nov</w:t>
            </w:r>
          </w:p>
        </w:tc>
        <w:tc>
          <w:tcPr>
            <w:tcW w:w="2016" w:type="dxa"/>
            <w:vAlign w:val="center"/>
          </w:tcPr>
          <w:p w14:paraId="5E2FB582" w14:textId="77777777" w:rsidR="003100CE" w:rsidRPr="00416405" w:rsidRDefault="00000000">
            <w:pPr>
              <w:rPr>
                <w:rFonts w:ascii="Times New Roman" w:hAnsi="Times New Roman" w:cs="Times New Roman"/>
              </w:rPr>
            </w:pPr>
            <w:r w:rsidRPr="00416405">
              <w:rPr>
                <w:rFonts w:ascii="Times New Roman" w:hAnsi="Times New Roman" w:cs="Times New Roman"/>
                <w:sz w:val="17"/>
              </w:rPr>
              <w:t>Prepare and understand the data</w:t>
            </w:r>
          </w:p>
        </w:tc>
        <w:tc>
          <w:tcPr>
            <w:tcW w:w="4032" w:type="dxa"/>
            <w:vAlign w:val="center"/>
          </w:tcPr>
          <w:p w14:paraId="67531E02" w14:textId="77777777" w:rsidR="003100CE" w:rsidRPr="00416405" w:rsidRDefault="00000000">
            <w:pPr>
              <w:rPr>
                <w:rFonts w:ascii="Times New Roman" w:hAnsi="Times New Roman" w:cs="Times New Roman"/>
              </w:rPr>
            </w:pPr>
            <w:r w:rsidRPr="00416405">
              <w:rPr>
                <w:rFonts w:ascii="Times New Roman" w:hAnsi="Times New Roman" w:cs="Times New Roman"/>
              </w:rPr>
              <w:t>Load the data; check missing values and distributions; create the target; split the data; prepare it safely; and make profile charts.</w:t>
            </w:r>
          </w:p>
        </w:tc>
        <w:tc>
          <w:tcPr>
            <w:tcW w:w="2160" w:type="dxa"/>
            <w:vAlign w:val="center"/>
          </w:tcPr>
          <w:p w14:paraId="7AB30E23" w14:textId="77777777" w:rsidR="003100CE" w:rsidRPr="00416405" w:rsidRDefault="00000000">
            <w:pPr>
              <w:rPr>
                <w:rFonts w:ascii="Times New Roman" w:hAnsi="Times New Roman" w:cs="Times New Roman"/>
              </w:rPr>
            </w:pPr>
            <w:r w:rsidRPr="00416405">
              <w:rPr>
                <w:rFonts w:ascii="Times New Roman" w:hAnsi="Times New Roman" w:cs="Times New Roman"/>
                <w:sz w:val="17"/>
              </w:rPr>
              <w:t>Week 1. Output: analysis-ready dataset and EDA notebook.</w:t>
            </w:r>
          </w:p>
        </w:tc>
      </w:tr>
      <w:tr w:rsidR="003100CE" w:rsidRPr="00416405" w14:paraId="542EAD04" w14:textId="77777777">
        <w:trPr>
          <w:jc w:val="center"/>
        </w:trPr>
        <w:tc>
          <w:tcPr>
            <w:tcW w:w="1440" w:type="dxa"/>
            <w:shd w:val="clear" w:color="auto" w:fill="F2F6F8"/>
            <w:vAlign w:val="center"/>
          </w:tcPr>
          <w:p w14:paraId="1DA62781" w14:textId="77777777" w:rsidR="003100CE" w:rsidRPr="00416405" w:rsidRDefault="00000000">
            <w:pPr>
              <w:rPr>
                <w:rFonts w:ascii="Times New Roman" w:hAnsi="Times New Roman" w:cs="Times New Roman"/>
              </w:rPr>
            </w:pPr>
            <w:r w:rsidRPr="00416405">
              <w:rPr>
                <w:rFonts w:ascii="Times New Roman" w:hAnsi="Times New Roman" w:cs="Times New Roman"/>
                <w:sz w:val="17"/>
              </w:rPr>
              <w:t>Week 3</w:t>
            </w:r>
            <w:r w:rsidRPr="00416405">
              <w:rPr>
                <w:rFonts w:ascii="Times New Roman" w:hAnsi="Times New Roman" w:cs="Times New Roman"/>
                <w:sz w:val="17"/>
              </w:rPr>
              <w:br/>
              <w:t>3–9 Nov</w:t>
            </w:r>
          </w:p>
        </w:tc>
        <w:tc>
          <w:tcPr>
            <w:tcW w:w="2016" w:type="dxa"/>
            <w:shd w:val="clear" w:color="auto" w:fill="F2F6F8"/>
            <w:vAlign w:val="center"/>
          </w:tcPr>
          <w:p w14:paraId="0A463691" w14:textId="77777777" w:rsidR="003100CE" w:rsidRPr="00416405" w:rsidRDefault="00000000">
            <w:pPr>
              <w:rPr>
                <w:rFonts w:ascii="Times New Roman" w:hAnsi="Times New Roman" w:cs="Times New Roman"/>
              </w:rPr>
            </w:pPr>
            <w:r w:rsidRPr="00416405">
              <w:rPr>
                <w:rFonts w:ascii="Times New Roman" w:hAnsi="Times New Roman" w:cs="Times New Roman"/>
                <w:sz w:val="17"/>
              </w:rPr>
              <w:t>Build baseline models</w:t>
            </w:r>
          </w:p>
        </w:tc>
        <w:tc>
          <w:tcPr>
            <w:tcW w:w="4032" w:type="dxa"/>
            <w:shd w:val="clear" w:color="auto" w:fill="F2F6F8"/>
            <w:vAlign w:val="center"/>
          </w:tcPr>
          <w:p w14:paraId="42A7FCB7" w14:textId="77777777" w:rsidR="003100CE" w:rsidRPr="00416405" w:rsidRDefault="00000000">
            <w:pPr>
              <w:rPr>
                <w:rFonts w:ascii="Times New Roman" w:hAnsi="Times New Roman" w:cs="Times New Roman"/>
              </w:rPr>
            </w:pPr>
            <w:r w:rsidRPr="00416405">
              <w:rPr>
                <w:rFonts w:ascii="Times New Roman" w:hAnsi="Times New Roman" w:cs="Times New Roman"/>
              </w:rPr>
              <w:t>Train logistic regression and random forest; use the same random seed; save the settings; and create predictions and probabilities.</w:t>
            </w:r>
          </w:p>
        </w:tc>
        <w:tc>
          <w:tcPr>
            <w:tcW w:w="2160" w:type="dxa"/>
            <w:shd w:val="clear" w:color="auto" w:fill="F2F6F8"/>
            <w:vAlign w:val="center"/>
          </w:tcPr>
          <w:p w14:paraId="4196E07B" w14:textId="77777777" w:rsidR="003100CE" w:rsidRPr="00416405" w:rsidRDefault="00000000">
            <w:pPr>
              <w:rPr>
                <w:rFonts w:ascii="Times New Roman" w:hAnsi="Times New Roman" w:cs="Times New Roman"/>
              </w:rPr>
            </w:pPr>
            <w:r w:rsidRPr="00416405">
              <w:rPr>
                <w:rFonts w:ascii="Times New Roman" w:hAnsi="Times New Roman" w:cs="Times New Roman"/>
                <w:sz w:val="17"/>
              </w:rPr>
              <w:t>Week 2. Output: versioned baseline models and experiment log.</w:t>
            </w:r>
          </w:p>
        </w:tc>
      </w:tr>
      <w:tr w:rsidR="003100CE" w:rsidRPr="00416405" w14:paraId="195C0F73" w14:textId="77777777">
        <w:trPr>
          <w:jc w:val="center"/>
        </w:trPr>
        <w:tc>
          <w:tcPr>
            <w:tcW w:w="1440" w:type="dxa"/>
            <w:vAlign w:val="center"/>
          </w:tcPr>
          <w:p w14:paraId="1DB06698" w14:textId="77777777" w:rsidR="003100CE" w:rsidRPr="00416405" w:rsidRDefault="00000000">
            <w:pPr>
              <w:rPr>
                <w:rFonts w:ascii="Times New Roman" w:hAnsi="Times New Roman" w:cs="Times New Roman"/>
              </w:rPr>
            </w:pPr>
            <w:r w:rsidRPr="00416405">
              <w:rPr>
                <w:rFonts w:ascii="Times New Roman" w:hAnsi="Times New Roman" w:cs="Times New Roman"/>
                <w:sz w:val="17"/>
              </w:rPr>
              <w:t>Week 4</w:t>
            </w:r>
            <w:r w:rsidRPr="00416405">
              <w:rPr>
                <w:rFonts w:ascii="Times New Roman" w:hAnsi="Times New Roman" w:cs="Times New Roman"/>
                <w:sz w:val="17"/>
              </w:rPr>
              <w:br/>
              <w:t>10–16 Nov</w:t>
            </w:r>
          </w:p>
        </w:tc>
        <w:tc>
          <w:tcPr>
            <w:tcW w:w="2016" w:type="dxa"/>
            <w:vAlign w:val="center"/>
          </w:tcPr>
          <w:p w14:paraId="135C9D87" w14:textId="77777777" w:rsidR="003100CE" w:rsidRPr="00416405" w:rsidRDefault="00000000">
            <w:pPr>
              <w:rPr>
                <w:rFonts w:ascii="Times New Roman" w:hAnsi="Times New Roman" w:cs="Times New Roman"/>
              </w:rPr>
            </w:pPr>
            <w:r w:rsidRPr="00416405">
              <w:rPr>
                <w:rFonts w:ascii="Times New Roman" w:hAnsi="Times New Roman" w:cs="Times New Roman"/>
                <w:sz w:val="17"/>
              </w:rPr>
              <w:t>Evaluate and explain</w:t>
            </w:r>
          </w:p>
        </w:tc>
        <w:tc>
          <w:tcPr>
            <w:tcW w:w="4032" w:type="dxa"/>
            <w:vAlign w:val="center"/>
          </w:tcPr>
          <w:p w14:paraId="63140262" w14:textId="77777777" w:rsidR="003100CE" w:rsidRPr="00416405" w:rsidRDefault="00000000">
            <w:pPr>
              <w:rPr>
                <w:rFonts w:ascii="Times New Roman" w:hAnsi="Times New Roman" w:cs="Times New Roman"/>
              </w:rPr>
            </w:pPr>
            <w:r w:rsidRPr="00416405">
              <w:rPr>
                <w:rFonts w:ascii="Times New Roman" w:hAnsi="Times New Roman" w:cs="Times New Roman"/>
              </w:rPr>
              <w:t>Calculate scores; review confusion matrices and ROC curves; compare cutoffs; check important features; and write down limits and group results.</w:t>
            </w:r>
          </w:p>
        </w:tc>
        <w:tc>
          <w:tcPr>
            <w:tcW w:w="2160" w:type="dxa"/>
            <w:vAlign w:val="center"/>
          </w:tcPr>
          <w:p w14:paraId="11AC483D" w14:textId="77777777" w:rsidR="003100CE" w:rsidRPr="00416405" w:rsidRDefault="00000000">
            <w:pPr>
              <w:rPr>
                <w:rFonts w:ascii="Times New Roman" w:hAnsi="Times New Roman" w:cs="Times New Roman"/>
              </w:rPr>
            </w:pPr>
            <w:r w:rsidRPr="00416405">
              <w:rPr>
                <w:rFonts w:ascii="Times New Roman" w:hAnsi="Times New Roman" w:cs="Times New Roman"/>
                <w:sz w:val="17"/>
              </w:rPr>
              <w:t>Week 3. Output: evaluation report and model card draft.</w:t>
            </w:r>
          </w:p>
        </w:tc>
      </w:tr>
      <w:tr w:rsidR="003100CE" w:rsidRPr="00416405" w14:paraId="3759580A" w14:textId="77777777">
        <w:trPr>
          <w:jc w:val="center"/>
        </w:trPr>
        <w:tc>
          <w:tcPr>
            <w:tcW w:w="1440" w:type="dxa"/>
            <w:shd w:val="clear" w:color="auto" w:fill="F2F6F8"/>
            <w:vAlign w:val="center"/>
          </w:tcPr>
          <w:p w14:paraId="7BC96698" w14:textId="77777777" w:rsidR="003100CE" w:rsidRPr="00416405" w:rsidRDefault="00000000">
            <w:pPr>
              <w:rPr>
                <w:rFonts w:ascii="Times New Roman" w:hAnsi="Times New Roman" w:cs="Times New Roman"/>
              </w:rPr>
            </w:pPr>
            <w:r w:rsidRPr="00416405">
              <w:rPr>
                <w:rFonts w:ascii="Times New Roman" w:hAnsi="Times New Roman" w:cs="Times New Roman"/>
                <w:sz w:val="17"/>
              </w:rPr>
              <w:t>Week 5</w:t>
            </w:r>
            <w:r w:rsidRPr="00416405">
              <w:rPr>
                <w:rFonts w:ascii="Times New Roman" w:hAnsi="Times New Roman" w:cs="Times New Roman"/>
                <w:sz w:val="17"/>
              </w:rPr>
              <w:br/>
              <w:t>17–24 Nov</w:t>
            </w:r>
          </w:p>
        </w:tc>
        <w:tc>
          <w:tcPr>
            <w:tcW w:w="2016" w:type="dxa"/>
            <w:shd w:val="clear" w:color="auto" w:fill="F2F6F8"/>
            <w:vAlign w:val="center"/>
          </w:tcPr>
          <w:p w14:paraId="7871E1C8" w14:textId="77777777" w:rsidR="003100CE" w:rsidRPr="00416405" w:rsidRDefault="00000000">
            <w:pPr>
              <w:rPr>
                <w:rFonts w:ascii="Times New Roman" w:hAnsi="Times New Roman" w:cs="Times New Roman"/>
              </w:rPr>
            </w:pPr>
            <w:r w:rsidRPr="00416405">
              <w:rPr>
                <w:rFonts w:ascii="Times New Roman" w:hAnsi="Times New Roman" w:cs="Times New Roman"/>
                <w:sz w:val="17"/>
              </w:rPr>
              <w:t>Handoff and next-step decision</w:t>
            </w:r>
          </w:p>
        </w:tc>
        <w:tc>
          <w:tcPr>
            <w:tcW w:w="4032" w:type="dxa"/>
            <w:shd w:val="clear" w:color="auto" w:fill="F2F6F8"/>
            <w:vAlign w:val="center"/>
          </w:tcPr>
          <w:p w14:paraId="43EFAC91" w14:textId="77777777" w:rsidR="003100CE" w:rsidRPr="00416405" w:rsidRDefault="00000000">
            <w:pPr>
              <w:rPr>
                <w:rFonts w:ascii="Times New Roman" w:hAnsi="Times New Roman" w:cs="Times New Roman"/>
              </w:rPr>
            </w:pPr>
            <w:r w:rsidRPr="00416405">
              <w:rPr>
                <w:rFonts w:ascii="Times New Roman" w:hAnsi="Times New Roman" w:cs="Times New Roman"/>
              </w:rPr>
              <w:t>Run everything again in a clean environment; package the code and requirements; finish the report; get peer feedback; and decide whether to stop, improve, or seek outside testing.</w:t>
            </w:r>
          </w:p>
        </w:tc>
        <w:tc>
          <w:tcPr>
            <w:tcW w:w="2160" w:type="dxa"/>
            <w:shd w:val="clear" w:color="auto" w:fill="F2F6F8"/>
            <w:vAlign w:val="center"/>
          </w:tcPr>
          <w:p w14:paraId="5CBC1AB4" w14:textId="77777777" w:rsidR="003100CE" w:rsidRPr="00416405" w:rsidRDefault="00000000">
            <w:pPr>
              <w:rPr>
                <w:rFonts w:ascii="Times New Roman" w:hAnsi="Times New Roman" w:cs="Times New Roman"/>
              </w:rPr>
            </w:pPr>
            <w:r w:rsidRPr="00416405">
              <w:rPr>
                <w:rFonts w:ascii="Times New Roman" w:hAnsi="Times New Roman" w:cs="Times New Roman"/>
                <w:sz w:val="17"/>
              </w:rPr>
              <w:t>Weeks 1–4. Output: final project package, presentation-ready summary, go/no-go recommendation.</w:t>
            </w:r>
          </w:p>
        </w:tc>
      </w:tr>
    </w:tbl>
    <w:p w14:paraId="799339A4" w14:textId="77777777" w:rsidR="003100CE" w:rsidRPr="00416405" w:rsidRDefault="003100CE">
      <w:pPr>
        <w:rPr>
          <w:rFonts w:ascii="Times New Roman" w:hAnsi="Times New Roman" w:cs="Times New Roman"/>
        </w:rPr>
      </w:pPr>
    </w:p>
    <w:p w14:paraId="201749C2" w14:textId="77777777" w:rsidR="003100CE" w:rsidRPr="00416405" w:rsidRDefault="00000000">
      <w:pPr>
        <w:pStyle w:val="Heading2"/>
        <w:rPr>
          <w:rFonts w:ascii="Times New Roman" w:hAnsi="Times New Roman" w:cs="Times New Roman"/>
        </w:rPr>
      </w:pPr>
      <w:r w:rsidRPr="00416405">
        <w:rPr>
          <w:rFonts w:ascii="Times New Roman" w:hAnsi="Times New Roman" w:cs="Times New Roman"/>
        </w:rPr>
        <w:t>5.1 Action checklist</w:t>
      </w:r>
    </w:p>
    <w:p w14:paraId="387550A6" w14:textId="77777777" w:rsidR="003100CE" w:rsidRPr="00416405" w:rsidRDefault="00000000">
      <w:pPr>
        <w:pStyle w:val="ListNumber"/>
        <w:rPr>
          <w:rFonts w:ascii="Times New Roman" w:hAnsi="Times New Roman" w:cs="Times New Roman"/>
        </w:rPr>
      </w:pPr>
      <w:r w:rsidRPr="00416405">
        <w:rPr>
          <w:rFonts w:ascii="Times New Roman" w:hAnsi="Times New Roman" w:cs="Times New Roman"/>
        </w:rPr>
        <w:t>Create separate folders for raw data, notebooks or scripts, charts, reports, and model files.</w:t>
      </w:r>
    </w:p>
    <w:p w14:paraId="07A3BA7D" w14:textId="77777777" w:rsidR="003100CE" w:rsidRPr="00416405" w:rsidRDefault="00000000">
      <w:pPr>
        <w:pStyle w:val="ListNumber"/>
        <w:rPr>
          <w:rFonts w:ascii="Times New Roman" w:hAnsi="Times New Roman" w:cs="Times New Roman"/>
        </w:rPr>
      </w:pPr>
      <w:r w:rsidRPr="00416405">
        <w:rPr>
          <w:rFonts w:ascii="Times New Roman" w:hAnsi="Times New Roman" w:cs="Times New Roman"/>
        </w:rPr>
        <w:t>Record where the data came from, when it was downloaded, the field names, missing-value rules, and target changes.</w:t>
      </w:r>
    </w:p>
    <w:p w14:paraId="2F35FA25" w14:textId="77777777" w:rsidR="003100CE" w:rsidRPr="00416405" w:rsidRDefault="00000000">
      <w:pPr>
        <w:pStyle w:val="ListNumber"/>
        <w:rPr>
          <w:rFonts w:ascii="Times New Roman" w:hAnsi="Times New Roman" w:cs="Times New Roman"/>
        </w:rPr>
      </w:pPr>
      <w:r w:rsidRPr="00416405">
        <w:rPr>
          <w:rFonts w:ascii="Times New Roman" w:hAnsi="Times New Roman" w:cs="Times New Roman"/>
        </w:rPr>
        <w:t>Study the data before training models. Do not use the test set to choose data-preparation steps or cutoffs.</w:t>
      </w:r>
    </w:p>
    <w:p w14:paraId="44CA21C7" w14:textId="77777777" w:rsidR="003100CE" w:rsidRPr="00416405" w:rsidRDefault="00000000">
      <w:pPr>
        <w:pStyle w:val="ListNumber"/>
        <w:rPr>
          <w:rFonts w:ascii="Times New Roman" w:hAnsi="Times New Roman" w:cs="Times New Roman"/>
        </w:rPr>
      </w:pPr>
      <w:r w:rsidRPr="00416405">
        <w:rPr>
          <w:rFonts w:ascii="Times New Roman" w:hAnsi="Times New Roman" w:cs="Times New Roman"/>
        </w:rPr>
        <w:t>Use a balanced split and keep filling missing values and scaling inside the model workflow.</w:t>
      </w:r>
    </w:p>
    <w:p w14:paraId="197E9BF3" w14:textId="77777777" w:rsidR="003100CE" w:rsidRPr="00416405" w:rsidRDefault="00000000">
      <w:pPr>
        <w:pStyle w:val="ListNumber"/>
        <w:rPr>
          <w:rFonts w:ascii="Times New Roman" w:hAnsi="Times New Roman" w:cs="Times New Roman"/>
        </w:rPr>
      </w:pPr>
      <w:r w:rsidRPr="00416405">
        <w:rPr>
          <w:rFonts w:ascii="Times New Roman" w:hAnsi="Times New Roman" w:cs="Times New Roman"/>
        </w:rPr>
        <w:t>Train logistic regression first, then compare a random forest using the same test method.</w:t>
      </w:r>
    </w:p>
    <w:p w14:paraId="293165C9" w14:textId="77777777" w:rsidR="003100CE" w:rsidRPr="00416405" w:rsidRDefault="00000000">
      <w:pPr>
        <w:pStyle w:val="ListNumber"/>
        <w:rPr>
          <w:rFonts w:ascii="Times New Roman" w:hAnsi="Times New Roman" w:cs="Times New Roman"/>
        </w:rPr>
      </w:pPr>
      <w:r w:rsidRPr="00416405">
        <w:rPr>
          <w:rFonts w:ascii="Times New Roman" w:hAnsi="Times New Roman" w:cs="Times New Roman"/>
        </w:rPr>
        <w:t>Report class balance, confusion matrices, accuracy, precision, recall, F1, ROC-AUC, and how scores change across validation runs.</w:t>
      </w:r>
    </w:p>
    <w:p w14:paraId="671AA5CF" w14:textId="77777777" w:rsidR="003100CE" w:rsidRPr="00416405" w:rsidRDefault="00000000">
      <w:pPr>
        <w:pStyle w:val="ListNumber"/>
        <w:rPr>
          <w:rFonts w:ascii="Times New Roman" w:hAnsi="Times New Roman" w:cs="Times New Roman"/>
        </w:rPr>
      </w:pPr>
      <w:r w:rsidRPr="00416405">
        <w:rPr>
          <w:rFonts w:ascii="Times New Roman" w:hAnsi="Times New Roman" w:cs="Times New Roman"/>
        </w:rPr>
        <w:t>Review missed positive cases and false alarms, then explain the practical cost of each type of mistake.</w:t>
      </w:r>
    </w:p>
    <w:p w14:paraId="0457F595" w14:textId="77777777" w:rsidR="003100CE" w:rsidRPr="00416405" w:rsidRDefault="00000000">
      <w:pPr>
        <w:pStyle w:val="ListNumber"/>
        <w:rPr>
          <w:rFonts w:ascii="Times New Roman" w:hAnsi="Times New Roman" w:cs="Times New Roman"/>
        </w:rPr>
      </w:pPr>
      <w:r w:rsidRPr="00416405">
        <w:rPr>
          <w:rFonts w:ascii="Times New Roman" w:hAnsi="Times New Roman" w:cs="Times New Roman"/>
        </w:rPr>
        <w:t>Create a model summary with its purpose, data, scores, limits, ethical points, and monitoring needs.</w:t>
      </w:r>
    </w:p>
    <w:p w14:paraId="3D750083" w14:textId="77777777" w:rsidR="003100CE" w:rsidRPr="00416405" w:rsidRDefault="00000000">
      <w:pPr>
        <w:pStyle w:val="ListNumber"/>
        <w:rPr>
          <w:rFonts w:ascii="Times New Roman" w:hAnsi="Times New Roman" w:cs="Times New Roman"/>
        </w:rPr>
      </w:pPr>
      <w:r w:rsidRPr="00416405">
        <w:rPr>
          <w:rFonts w:ascii="Times New Roman" w:hAnsi="Times New Roman" w:cs="Times New Roman"/>
        </w:rPr>
        <w:t>Package the final notebook or script with a README and a test showing that it runs in a clean environment.</w:t>
      </w:r>
    </w:p>
    <w:p w14:paraId="4CA181F2" w14:textId="77777777" w:rsidR="003100CE" w:rsidRPr="00416405" w:rsidRDefault="00000000">
      <w:pPr>
        <w:pStyle w:val="ListNumber"/>
        <w:rPr>
          <w:rFonts w:ascii="Times New Roman" w:hAnsi="Times New Roman" w:cs="Times New Roman"/>
        </w:rPr>
      </w:pPr>
      <w:r w:rsidRPr="00416405">
        <w:rPr>
          <w:rFonts w:ascii="Times New Roman" w:hAnsi="Times New Roman" w:cs="Times New Roman"/>
        </w:rPr>
        <w:t>Get approval before connecting the model to real healthcare data or workflows.</w:t>
      </w:r>
    </w:p>
    <w:p w14:paraId="6B031161" w14:textId="77777777" w:rsidR="003100CE" w:rsidRPr="00416405" w:rsidRDefault="00000000">
      <w:pPr>
        <w:pStyle w:val="Heading1"/>
        <w:rPr>
          <w:rFonts w:ascii="Times New Roman" w:hAnsi="Times New Roman" w:cs="Times New Roman"/>
        </w:rPr>
      </w:pPr>
      <w:r w:rsidRPr="00416405">
        <w:rPr>
          <w:rFonts w:ascii="Times New Roman" w:hAnsi="Times New Roman" w:cs="Times New Roman"/>
        </w:rPr>
        <w:t>6. Scores and Example Results</w:t>
      </w:r>
    </w:p>
    <w:p w14:paraId="6FBEA8BA" w14:textId="77777777" w:rsidR="003100CE" w:rsidRPr="00416405" w:rsidRDefault="00000000">
      <w:pPr>
        <w:rPr>
          <w:rFonts w:ascii="Times New Roman" w:hAnsi="Times New Roman" w:cs="Times New Roman"/>
        </w:rPr>
      </w:pPr>
      <w:r w:rsidRPr="00416405">
        <w:rPr>
          <w:rFonts w:ascii="Times New Roman" w:hAnsi="Times New Roman" w:cs="Times New Roman"/>
        </w:rPr>
        <w:t>For this example, 80% of the data is used for training and 20% is kept for testing. The split is balanced and uses random seed 42. The scores below come from the real Cleveland subset. They show how the project will be tested; they do not show that the model is ready for medical use.</w:t>
      </w:r>
    </w:p>
    <w:tbl>
      <w:tblPr>
        <w:tblStyle w:val="TableGrid"/>
        <w:tblW w:w="0" w:type="auto"/>
        <w:jc w:val="center"/>
        <w:tblLook w:val="04A0" w:firstRow="1" w:lastRow="0" w:firstColumn="1" w:lastColumn="0" w:noHBand="0" w:noVBand="1"/>
      </w:tblPr>
      <w:tblGrid>
        <w:gridCol w:w="2088"/>
        <w:gridCol w:w="1152"/>
        <w:gridCol w:w="1152"/>
        <w:gridCol w:w="1800"/>
        <w:gridCol w:w="1008"/>
        <w:gridCol w:w="1152"/>
      </w:tblGrid>
      <w:tr w:rsidR="003100CE" w:rsidRPr="00416405" w14:paraId="49CFD096" w14:textId="77777777">
        <w:trPr>
          <w:tblHeader/>
          <w:jc w:val="center"/>
        </w:trPr>
        <w:tc>
          <w:tcPr>
            <w:tcW w:w="2088" w:type="dxa"/>
            <w:shd w:val="clear" w:color="auto" w:fill="16324F"/>
            <w:vAlign w:val="center"/>
          </w:tcPr>
          <w:p w14:paraId="005BD665" w14:textId="77777777" w:rsidR="003100CE" w:rsidRPr="00416405" w:rsidRDefault="00000000">
            <w:pPr>
              <w:rPr>
                <w:rFonts w:ascii="Times New Roman" w:hAnsi="Times New Roman" w:cs="Times New Roman"/>
              </w:rPr>
            </w:pPr>
            <w:r w:rsidRPr="00416405">
              <w:rPr>
                <w:rFonts w:ascii="Times New Roman" w:hAnsi="Times New Roman" w:cs="Times New Roman"/>
                <w:b/>
                <w:color w:val="FFFFFF"/>
                <w:sz w:val="18"/>
              </w:rPr>
              <w:t>Model</w:t>
            </w:r>
          </w:p>
        </w:tc>
        <w:tc>
          <w:tcPr>
            <w:tcW w:w="1152" w:type="dxa"/>
            <w:shd w:val="clear" w:color="auto" w:fill="16324F"/>
            <w:vAlign w:val="center"/>
          </w:tcPr>
          <w:p w14:paraId="5E3C86AE" w14:textId="77777777" w:rsidR="003100CE" w:rsidRPr="00416405" w:rsidRDefault="00000000">
            <w:pPr>
              <w:rPr>
                <w:rFonts w:ascii="Times New Roman" w:hAnsi="Times New Roman" w:cs="Times New Roman"/>
              </w:rPr>
            </w:pPr>
            <w:r w:rsidRPr="00416405">
              <w:rPr>
                <w:rFonts w:ascii="Times New Roman" w:hAnsi="Times New Roman" w:cs="Times New Roman"/>
                <w:b/>
                <w:color w:val="FFFFFF"/>
                <w:sz w:val="18"/>
              </w:rPr>
              <w:t>Accuracy</w:t>
            </w:r>
          </w:p>
        </w:tc>
        <w:tc>
          <w:tcPr>
            <w:tcW w:w="1152" w:type="dxa"/>
            <w:shd w:val="clear" w:color="auto" w:fill="16324F"/>
            <w:vAlign w:val="center"/>
          </w:tcPr>
          <w:p w14:paraId="53079E92" w14:textId="77777777" w:rsidR="003100CE" w:rsidRPr="00416405" w:rsidRDefault="00000000">
            <w:pPr>
              <w:rPr>
                <w:rFonts w:ascii="Times New Roman" w:hAnsi="Times New Roman" w:cs="Times New Roman"/>
              </w:rPr>
            </w:pPr>
            <w:r w:rsidRPr="00416405">
              <w:rPr>
                <w:rFonts w:ascii="Times New Roman" w:hAnsi="Times New Roman" w:cs="Times New Roman"/>
                <w:b/>
                <w:color w:val="FFFFFF"/>
                <w:sz w:val="18"/>
              </w:rPr>
              <w:t>Precision</w:t>
            </w:r>
          </w:p>
        </w:tc>
        <w:tc>
          <w:tcPr>
            <w:tcW w:w="1800" w:type="dxa"/>
            <w:shd w:val="clear" w:color="auto" w:fill="16324F"/>
            <w:vAlign w:val="center"/>
          </w:tcPr>
          <w:p w14:paraId="665B3BB3" w14:textId="77777777" w:rsidR="003100CE" w:rsidRPr="00416405" w:rsidRDefault="00000000">
            <w:pPr>
              <w:rPr>
                <w:rFonts w:ascii="Times New Roman" w:hAnsi="Times New Roman" w:cs="Times New Roman"/>
              </w:rPr>
            </w:pPr>
            <w:r w:rsidRPr="00416405">
              <w:rPr>
                <w:rFonts w:ascii="Times New Roman" w:hAnsi="Times New Roman" w:cs="Times New Roman"/>
                <w:b/>
                <w:color w:val="FFFFFF"/>
                <w:sz w:val="18"/>
              </w:rPr>
              <w:t>Recall / sensitivity</w:t>
            </w:r>
          </w:p>
        </w:tc>
        <w:tc>
          <w:tcPr>
            <w:tcW w:w="1008" w:type="dxa"/>
            <w:shd w:val="clear" w:color="auto" w:fill="16324F"/>
            <w:vAlign w:val="center"/>
          </w:tcPr>
          <w:p w14:paraId="550E3B1C" w14:textId="77777777" w:rsidR="003100CE" w:rsidRPr="00416405" w:rsidRDefault="00000000">
            <w:pPr>
              <w:rPr>
                <w:rFonts w:ascii="Times New Roman" w:hAnsi="Times New Roman" w:cs="Times New Roman"/>
              </w:rPr>
            </w:pPr>
            <w:r w:rsidRPr="00416405">
              <w:rPr>
                <w:rFonts w:ascii="Times New Roman" w:hAnsi="Times New Roman" w:cs="Times New Roman"/>
                <w:b/>
                <w:color w:val="FFFFFF"/>
                <w:sz w:val="18"/>
              </w:rPr>
              <w:t>F1</w:t>
            </w:r>
          </w:p>
        </w:tc>
        <w:tc>
          <w:tcPr>
            <w:tcW w:w="1152" w:type="dxa"/>
            <w:shd w:val="clear" w:color="auto" w:fill="16324F"/>
            <w:vAlign w:val="center"/>
          </w:tcPr>
          <w:p w14:paraId="1DFE8F65" w14:textId="77777777" w:rsidR="003100CE" w:rsidRPr="00416405" w:rsidRDefault="00000000">
            <w:pPr>
              <w:rPr>
                <w:rFonts w:ascii="Times New Roman" w:hAnsi="Times New Roman" w:cs="Times New Roman"/>
              </w:rPr>
            </w:pPr>
            <w:r w:rsidRPr="00416405">
              <w:rPr>
                <w:rFonts w:ascii="Times New Roman" w:hAnsi="Times New Roman" w:cs="Times New Roman"/>
                <w:b/>
                <w:color w:val="FFFFFF"/>
                <w:sz w:val="18"/>
              </w:rPr>
              <w:t>ROC-AUC</w:t>
            </w:r>
          </w:p>
        </w:tc>
      </w:tr>
      <w:tr w:rsidR="003100CE" w:rsidRPr="00416405" w14:paraId="069FD253" w14:textId="77777777">
        <w:trPr>
          <w:jc w:val="center"/>
        </w:trPr>
        <w:tc>
          <w:tcPr>
            <w:tcW w:w="2088" w:type="dxa"/>
            <w:shd w:val="clear" w:color="auto" w:fill="F2F6F8"/>
            <w:vAlign w:val="center"/>
          </w:tcPr>
          <w:p w14:paraId="4481DB7D" w14:textId="77777777" w:rsidR="003100CE" w:rsidRPr="00416405" w:rsidRDefault="00000000">
            <w:pPr>
              <w:rPr>
                <w:rFonts w:ascii="Times New Roman" w:hAnsi="Times New Roman" w:cs="Times New Roman"/>
              </w:rPr>
            </w:pPr>
            <w:r w:rsidRPr="00416405">
              <w:rPr>
                <w:rFonts w:ascii="Times New Roman" w:hAnsi="Times New Roman" w:cs="Times New Roman"/>
                <w:sz w:val="17"/>
              </w:rPr>
              <w:t>Logistic regression</w:t>
            </w:r>
          </w:p>
        </w:tc>
        <w:tc>
          <w:tcPr>
            <w:tcW w:w="1152" w:type="dxa"/>
            <w:shd w:val="clear" w:color="auto" w:fill="F2F6F8"/>
            <w:vAlign w:val="center"/>
          </w:tcPr>
          <w:p w14:paraId="44CE31D0" w14:textId="77777777" w:rsidR="003100CE" w:rsidRPr="00416405" w:rsidRDefault="00000000">
            <w:pPr>
              <w:rPr>
                <w:rFonts w:ascii="Times New Roman" w:hAnsi="Times New Roman" w:cs="Times New Roman"/>
              </w:rPr>
            </w:pPr>
            <w:r w:rsidRPr="00416405">
              <w:rPr>
                <w:rFonts w:ascii="Times New Roman" w:hAnsi="Times New Roman" w:cs="Times New Roman"/>
                <w:sz w:val="17"/>
              </w:rPr>
              <w:t>0.869</w:t>
            </w:r>
          </w:p>
        </w:tc>
        <w:tc>
          <w:tcPr>
            <w:tcW w:w="1152" w:type="dxa"/>
            <w:shd w:val="clear" w:color="auto" w:fill="F2F6F8"/>
            <w:vAlign w:val="center"/>
          </w:tcPr>
          <w:p w14:paraId="3559C584" w14:textId="77777777" w:rsidR="003100CE" w:rsidRPr="00416405" w:rsidRDefault="00000000">
            <w:pPr>
              <w:rPr>
                <w:rFonts w:ascii="Times New Roman" w:hAnsi="Times New Roman" w:cs="Times New Roman"/>
              </w:rPr>
            </w:pPr>
            <w:r w:rsidRPr="00416405">
              <w:rPr>
                <w:rFonts w:ascii="Times New Roman" w:hAnsi="Times New Roman" w:cs="Times New Roman"/>
                <w:sz w:val="17"/>
              </w:rPr>
              <w:t>0.812</w:t>
            </w:r>
          </w:p>
        </w:tc>
        <w:tc>
          <w:tcPr>
            <w:tcW w:w="1800" w:type="dxa"/>
            <w:shd w:val="clear" w:color="auto" w:fill="F2F6F8"/>
            <w:vAlign w:val="center"/>
          </w:tcPr>
          <w:p w14:paraId="4FFB2155" w14:textId="77777777" w:rsidR="003100CE" w:rsidRPr="00416405" w:rsidRDefault="00000000">
            <w:pPr>
              <w:rPr>
                <w:rFonts w:ascii="Times New Roman" w:hAnsi="Times New Roman" w:cs="Times New Roman"/>
              </w:rPr>
            </w:pPr>
            <w:r w:rsidRPr="00416405">
              <w:rPr>
                <w:rFonts w:ascii="Times New Roman" w:hAnsi="Times New Roman" w:cs="Times New Roman"/>
                <w:sz w:val="17"/>
              </w:rPr>
              <w:t>0.929</w:t>
            </w:r>
          </w:p>
        </w:tc>
        <w:tc>
          <w:tcPr>
            <w:tcW w:w="1008" w:type="dxa"/>
            <w:shd w:val="clear" w:color="auto" w:fill="F2F6F8"/>
            <w:vAlign w:val="center"/>
          </w:tcPr>
          <w:p w14:paraId="703AA58C" w14:textId="77777777" w:rsidR="003100CE" w:rsidRPr="00416405" w:rsidRDefault="00000000">
            <w:pPr>
              <w:rPr>
                <w:rFonts w:ascii="Times New Roman" w:hAnsi="Times New Roman" w:cs="Times New Roman"/>
              </w:rPr>
            </w:pPr>
            <w:r w:rsidRPr="00416405">
              <w:rPr>
                <w:rFonts w:ascii="Times New Roman" w:hAnsi="Times New Roman" w:cs="Times New Roman"/>
                <w:sz w:val="17"/>
              </w:rPr>
              <w:t>0.867</w:t>
            </w:r>
          </w:p>
        </w:tc>
        <w:tc>
          <w:tcPr>
            <w:tcW w:w="1152" w:type="dxa"/>
            <w:shd w:val="clear" w:color="auto" w:fill="F2F6F8"/>
            <w:vAlign w:val="center"/>
          </w:tcPr>
          <w:p w14:paraId="14EDECBD" w14:textId="77777777" w:rsidR="003100CE" w:rsidRPr="00416405" w:rsidRDefault="00000000">
            <w:pPr>
              <w:rPr>
                <w:rFonts w:ascii="Times New Roman" w:hAnsi="Times New Roman" w:cs="Times New Roman"/>
              </w:rPr>
            </w:pPr>
            <w:r w:rsidRPr="00416405">
              <w:rPr>
                <w:rFonts w:ascii="Times New Roman" w:hAnsi="Times New Roman" w:cs="Times New Roman"/>
                <w:sz w:val="17"/>
              </w:rPr>
              <w:t>0.950</w:t>
            </w:r>
          </w:p>
        </w:tc>
      </w:tr>
      <w:tr w:rsidR="003100CE" w:rsidRPr="00416405" w14:paraId="33ADCEAB" w14:textId="77777777">
        <w:trPr>
          <w:jc w:val="center"/>
        </w:trPr>
        <w:tc>
          <w:tcPr>
            <w:tcW w:w="2088" w:type="dxa"/>
            <w:vAlign w:val="center"/>
          </w:tcPr>
          <w:p w14:paraId="3C546E74" w14:textId="77777777" w:rsidR="003100CE" w:rsidRPr="00416405" w:rsidRDefault="00000000">
            <w:pPr>
              <w:rPr>
                <w:rFonts w:ascii="Times New Roman" w:hAnsi="Times New Roman" w:cs="Times New Roman"/>
              </w:rPr>
            </w:pPr>
            <w:r w:rsidRPr="00416405">
              <w:rPr>
                <w:rFonts w:ascii="Times New Roman" w:hAnsi="Times New Roman" w:cs="Times New Roman"/>
                <w:sz w:val="17"/>
              </w:rPr>
              <w:t>Random forest</w:t>
            </w:r>
          </w:p>
        </w:tc>
        <w:tc>
          <w:tcPr>
            <w:tcW w:w="1152" w:type="dxa"/>
            <w:vAlign w:val="center"/>
          </w:tcPr>
          <w:p w14:paraId="0E1E29BE" w14:textId="77777777" w:rsidR="003100CE" w:rsidRPr="00416405" w:rsidRDefault="00000000">
            <w:pPr>
              <w:rPr>
                <w:rFonts w:ascii="Times New Roman" w:hAnsi="Times New Roman" w:cs="Times New Roman"/>
              </w:rPr>
            </w:pPr>
            <w:r w:rsidRPr="00416405">
              <w:rPr>
                <w:rFonts w:ascii="Times New Roman" w:hAnsi="Times New Roman" w:cs="Times New Roman"/>
                <w:sz w:val="17"/>
              </w:rPr>
              <w:t>0.885</w:t>
            </w:r>
          </w:p>
        </w:tc>
        <w:tc>
          <w:tcPr>
            <w:tcW w:w="1152" w:type="dxa"/>
            <w:vAlign w:val="center"/>
          </w:tcPr>
          <w:p w14:paraId="36340A15" w14:textId="77777777" w:rsidR="003100CE" w:rsidRPr="00416405" w:rsidRDefault="00000000">
            <w:pPr>
              <w:rPr>
                <w:rFonts w:ascii="Times New Roman" w:hAnsi="Times New Roman" w:cs="Times New Roman"/>
              </w:rPr>
            </w:pPr>
            <w:r w:rsidRPr="00416405">
              <w:rPr>
                <w:rFonts w:ascii="Times New Roman" w:hAnsi="Times New Roman" w:cs="Times New Roman"/>
                <w:sz w:val="17"/>
              </w:rPr>
              <w:t>0.839</w:t>
            </w:r>
          </w:p>
        </w:tc>
        <w:tc>
          <w:tcPr>
            <w:tcW w:w="1800" w:type="dxa"/>
            <w:vAlign w:val="center"/>
          </w:tcPr>
          <w:p w14:paraId="057399FB" w14:textId="77777777" w:rsidR="003100CE" w:rsidRPr="00416405" w:rsidRDefault="00000000">
            <w:pPr>
              <w:rPr>
                <w:rFonts w:ascii="Times New Roman" w:hAnsi="Times New Roman" w:cs="Times New Roman"/>
              </w:rPr>
            </w:pPr>
            <w:r w:rsidRPr="00416405">
              <w:rPr>
                <w:rFonts w:ascii="Times New Roman" w:hAnsi="Times New Roman" w:cs="Times New Roman"/>
                <w:sz w:val="17"/>
              </w:rPr>
              <w:t>0.929</w:t>
            </w:r>
          </w:p>
        </w:tc>
        <w:tc>
          <w:tcPr>
            <w:tcW w:w="1008" w:type="dxa"/>
            <w:vAlign w:val="center"/>
          </w:tcPr>
          <w:p w14:paraId="3EE6D733" w14:textId="77777777" w:rsidR="003100CE" w:rsidRPr="00416405" w:rsidRDefault="00000000">
            <w:pPr>
              <w:rPr>
                <w:rFonts w:ascii="Times New Roman" w:hAnsi="Times New Roman" w:cs="Times New Roman"/>
              </w:rPr>
            </w:pPr>
            <w:r w:rsidRPr="00416405">
              <w:rPr>
                <w:rFonts w:ascii="Times New Roman" w:hAnsi="Times New Roman" w:cs="Times New Roman"/>
                <w:sz w:val="17"/>
              </w:rPr>
              <w:t>0.881</w:t>
            </w:r>
          </w:p>
        </w:tc>
        <w:tc>
          <w:tcPr>
            <w:tcW w:w="1152" w:type="dxa"/>
            <w:vAlign w:val="center"/>
          </w:tcPr>
          <w:p w14:paraId="38DA8F07" w14:textId="77777777" w:rsidR="003100CE" w:rsidRPr="00416405" w:rsidRDefault="00000000">
            <w:pPr>
              <w:rPr>
                <w:rFonts w:ascii="Times New Roman" w:hAnsi="Times New Roman" w:cs="Times New Roman"/>
              </w:rPr>
            </w:pPr>
            <w:r w:rsidRPr="00416405">
              <w:rPr>
                <w:rFonts w:ascii="Times New Roman" w:hAnsi="Times New Roman" w:cs="Times New Roman"/>
                <w:sz w:val="17"/>
              </w:rPr>
              <w:t>0.963</w:t>
            </w:r>
          </w:p>
        </w:tc>
      </w:tr>
    </w:tbl>
    <w:p w14:paraId="2DDE48C5" w14:textId="77777777" w:rsidR="003100CE" w:rsidRPr="00416405" w:rsidRDefault="003100CE">
      <w:pPr>
        <w:rPr>
          <w:rFonts w:ascii="Times New Roman" w:hAnsi="Times New Roman" w:cs="Times New Roman"/>
        </w:rPr>
      </w:pPr>
    </w:p>
    <w:p w14:paraId="439A6E74" w14:textId="77777777" w:rsidR="003100CE" w:rsidRPr="00416405" w:rsidRDefault="00000000">
      <w:pPr>
        <w:rPr>
          <w:rFonts w:ascii="Times New Roman" w:hAnsi="Times New Roman" w:cs="Times New Roman"/>
        </w:rPr>
      </w:pPr>
      <w:r w:rsidRPr="00416405">
        <w:rPr>
          <w:rFonts w:ascii="Times New Roman" w:hAnsi="Times New Roman" w:cs="Times New Roman"/>
        </w:rPr>
        <w:t>How to read the scores: recall shows how many disease-positive records were found. Precision shows how many positive predictions were correct. ROC-AUC shows how well the model ranks cases across different cutoffs. Because the dataset is small, one split may change the results. The final analysis should use confidence intervals or repeated testing when possible.</w:t>
      </w:r>
    </w:p>
    <w:tbl>
      <w:tblPr>
        <w:tblStyle w:val="TableGrid"/>
        <w:tblW w:w="0" w:type="auto"/>
        <w:jc w:val="center"/>
        <w:tblLook w:val="04A0" w:firstRow="1" w:lastRow="0" w:firstColumn="1" w:lastColumn="0" w:noHBand="0" w:noVBand="1"/>
      </w:tblPr>
      <w:tblGrid>
        <w:gridCol w:w="1872"/>
        <w:gridCol w:w="1440"/>
        <w:gridCol w:w="1440"/>
        <w:gridCol w:w="1440"/>
        <w:gridCol w:w="1152"/>
        <w:gridCol w:w="1440"/>
      </w:tblGrid>
      <w:tr w:rsidR="003100CE" w:rsidRPr="00416405" w14:paraId="4E02718B" w14:textId="77777777">
        <w:trPr>
          <w:tblHeader/>
          <w:jc w:val="center"/>
        </w:trPr>
        <w:tc>
          <w:tcPr>
            <w:tcW w:w="1872" w:type="dxa"/>
            <w:shd w:val="clear" w:color="auto" w:fill="16324F"/>
            <w:vAlign w:val="center"/>
          </w:tcPr>
          <w:p w14:paraId="168C3D85" w14:textId="77777777" w:rsidR="003100CE" w:rsidRPr="00416405" w:rsidRDefault="00000000">
            <w:pPr>
              <w:rPr>
                <w:rFonts w:ascii="Times New Roman" w:hAnsi="Times New Roman" w:cs="Times New Roman"/>
              </w:rPr>
            </w:pPr>
            <w:r w:rsidRPr="00416405">
              <w:rPr>
                <w:rFonts w:ascii="Times New Roman" w:hAnsi="Times New Roman" w:cs="Times New Roman"/>
                <w:b/>
                <w:color w:val="FFFFFF"/>
                <w:sz w:val="18"/>
              </w:rPr>
              <w:t>Model</w:t>
            </w:r>
          </w:p>
        </w:tc>
        <w:tc>
          <w:tcPr>
            <w:tcW w:w="1440" w:type="dxa"/>
            <w:shd w:val="clear" w:color="auto" w:fill="16324F"/>
            <w:vAlign w:val="center"/>
          </w:tcPr>
          <w:p w14:paraId="1D20E7F1" w14:textId="77777777" w:rsidR="003100CE" w:rsidRPr="00416405" w:rsidRDefault="00000000">
            <w:pPr>
              <w:rPr>
                <w:rFonts w:ascii="Times New Roman" w:hAnsi="Times New Roman" w:cs="Times New Roman"/>
              </w:rPr>
            </w:pPr>
            <w:r w:rsidRPr="00416405">
              <w:rPr>
                <w:rFonts w:ascii="Times New Roman" w:hAnsi="Times New Roman" w:cs="Times New Roman"/>
                <w:b/>
                <w:color w:val="FFFFFF"/>
                <w:sz w:val="18"/>
              </w:rPr>
              <w:t>5-fold mean accuracy</w:t>
            </w:r>
          </w:p>
        </w:tc>
        <w:tc>
          <w:tcPr>
            <w:tcW w:w="1440" w:type="dxa"/>
            <w:shd w:val="clear" w:color="auto" w:fill="16324F"/>
            <w:vAlign w:val="center"/>
          </w:tcPr>
          <w:p w14:paraId="126ECD1D" w14:textId="77777777" w:rsidR="003100CE" w:rsidRPr="00416405" w:rsidRDefault="00000000">
            <w:pPr>
              <w:rPr>
                <w:rFonts w:ascii="Times New Roman" w:hAnsi="Times New Roman" w:cs="Times New Roman"/>
              </w:rPr>
            </w:pPr>
            <w:r w:rsidRPr="00416405">
              <w:rPr>
                <w:rFonts w:ascii="Times New Roman" w:hAnsi="Times New Roman" w:cs="Times New Roman"/>
                <w:b/>
                <w:color w:val="FFFFFF"/>
                <w:sz w:val="18"/>
              </w:rPr>
              <w:t>5-fold mean precision</w:t>
            </w:r>
          </w:p>
        </w:tc>
        <w:tc>
          <w:tcPr>
            <w:tcW w:w="1440" w:type="dxa"/>
            <w:shd w:val="clear" w:color="auto" w:fill="16324F"/>
            <w:vAlign w:val="center"/>
          </w:tcPr>
          <w:p w14:paraId="3FBF8CBB" w14:textId="77777777" w:rsidR="003100CE" w:rsidRPr="00416405" w:rsidRDefault="00000000">
            <w:pPr>
              <w:rPr>
                <w:rFonts w:ascii="Times New Roman" w:hAnsi="Times New Roman" w:cs="Times New Roman"/>
              </w:rPr>
            </w:pPr>
            <w:r w:rsidRPr="00416405">
              <w:rPr>
                <w:rFonts w:ascii="Times New Roman" w:hAnsi="Times New Roman" w:cs="Times New Roman"/>
                <w:b/>
                <w:color w:val="FFFFFF"/>
                <w:sz w:val="18"/>
              </w:rPr>
              <w:t>5-fold mean recall</w:t>
            </w:r>
          </w:p>
        </w:tc>
        <w:tc>
          <w:tcPr>
            <w:tcW w:w="1152" w:type="dxa"/>
            <w:shd w:val="clear" w:color="auto" w:fill="16324F"/>
            <w:vAlign w:val="center"/>
          </w:tcPr>
          <w:p w14:paraId="3286A871" w14:textId="77777777" w:rsidR="003100CE" w:rsidRPr="00416405" w:rsidRDefault="00000000">
            <w:pPr>
              <w:rPr>
                <w:rFonts w:ascii="Times New Roman" w:hAnsi="Times New Roman" w:cs="Times New Roman"/>
              </w:rPr>
            </w:pPr>
            <w:r w:rsidRPr="00416405">
              <w:rPr>
                <w:rFonts w:ascii="Times New Roman" w:hAnsi="Times New Roman" w:cs="Times New Roman"/>
                <w:b/>
                <w:color w:val="FFFFFF"/>
                <w:sz w:val="18"/>
              </w:rPr>
              <w:t>5-fold mean F1</w:t>
            </w:r>
          </w:p>
        </w:tc>
        <w:tc>
          <w:tcPr>
            <w:tcW w:w="1440" w:type="dxa"/>
            <w:shd w:val="clear" w:color="auto" w:fill="16324F"/>
            <w:vAlign w:val="center"/>
          </w:tcPr>
          <w:p w14:paraId="72F8CDF7" w14:textId="77777777" w:rsidR="003100CE" w:rsidRPr="00416405" w:rsidRDefault="00000000">
            <w:pPr>
              <w:rPr>
                <w:rFonts w:ascii="Times New Roman" w:hAnsi="Times New Roman" w:cs="Times New Roman"/>
              </w:rPr>
            </w:pPr>
            <w:r w:rsidRPr="00416405">
              <w:rPr>
                <w:rFonts w:ascii="Times New Roman" w:hAnsi="Times New Roman" w:cs="Times New Roman"/>
                <w:b/>
                <w:color w:val="FFFFFF"/>
                <w:sz w:val="18"/>
              </w:rPr>
              <w:t>5-fold mean ROC-AUC</w:t>
            </w:r>
          </w:p>
        </w:tc>
      </w:tr>
      <w:tr w:rsidR="003100CE" w:rsidRPr="00416405" w14:paraId="2CF841DB" w14:textId="77777777">
        <w:trPr>
          <w:jc w:val="center"/>
        </w:trPr>
        <w:tc>
          <w:tcPr>
            <w:tcW w:w="1872" w:type="dxa"/>
            <w:shd w:val="clear" w:color="auto" w:fill="F2F6F8"/>
            <w:vAlign w:val="center"/>
          </w:tcPr>
          <w:p w14:paraId="4ECAC23A" w14:textId="77777777" w:rsidR="003100CE" w:rsidRPr="00416405" w:rsidRDefault="00000000">
            <w:pPr>
              <w:rPr>
                <w:rFonts w:ascii="Times New Roman" w:hAnsi="Times New Roman" w:cs="Times New Roman"/>
              </w:rPr>
            </w:pPr>
            <w:r w:rsidRPr="00416405">
              <w:rPr>
                <w:rFonts w:ascii="Times New Roman" w:hAnsi="Times New Roman" w:cs="Times New Roman"/>
                <w:sz w:val="17"/>
              </w:rPr>
              <w:t>Logistic regression</w:t>
            </w:r>
          </w:p>
        </w:tc>
        <w:tc>
          <w:tcPr>
            <w:tcW w:w="1440" w:type="dxa"/>
            <w:shd w:val="clear" w:color="auto" w:fill="F2F6F8"/>
            <w:vAlign w:val="center"/>
          </w:tcPr>
          <w:p w14:paraId="538A1804" w14:textId="77777777" w:rsidR="003100CE" w:rsidRPr="00416405" w:rsidRDefault="00000000">
            <w:pPr>
              <w:rPr>
                <w:rFonts w:ascii="Times New Roman" w:hAnsi="Times New Roman" w:cs="Times New Roman"/>
              </w:rPr>
            </w:pPr>
            <w:r w:rsidRPr="00416405">
              <w:rPr>
                <w:rFonts w:ascii="Times New Roman" w:hAnsi="Times New Roman" w:cs="Times New Roman"/>
                <w:sz w:val="17"/>
              </w:rPr>
              <w:t>0.825</w:t>
            </w:r>
          </w:p>
        </w:tc>
        <w:tc>
          <w:tcPr>
            <w:tcW w:w="1440" w:type="dxa"/>
            <w:shd w:val="clear" w:color="auto" w:fill="F2F6F8"/>
            <w:vAlign w:val="center"/>
          </w:tcPr>
          <w:p w14:paraId="73C82F56" w14:textId="77777777" w:rsidR="003100CE" w:rsidRPr="00416405" w:rsidRDefault="00000000">
            <w:pPr>
              <w:rPr>
                <w:rFonts w:ascii="Times New Roman" w:hAnsi="Times New Roman" w:cs="Times New Roman"/>
              </w:rPr>
            </w:pPr>
            <w:r w:rsidRPr="00416405">
              <w:rPr>
                <w:rFonts w:ascii="Times New Roman" w:hAnsi="Times New Roman" w:cs="Times New Roman"/>
                <w:sz w:val="17"/>
              </w:rPr>
              <w:t>0.819</w:t>
            </w:r>
          </w:p>
        </w:tc>
        <w:tc>
          <w:tcPr>
            <w:tcW w:w="1440" w:type="dxa"/>
            <w:shd w:val="clear" w:color="auto" w:fill="F2F6F8"/>
            <w:vAlign w:val="center"/>
          </w:tcPr>
          <w:p w14:paraId="61CCE6EF" w14:textId="77777777" w:rsidR="003100CE" w:rsidRPr="00416405" w:rsidRDefault="00000000">
            <w:pPr>
              <w:rPr>
                <w:rFonts w:ascii="Times New Roman" w:hAnsi="Times New Roman" w:cs="Times New Roman"/>
              </w:rPr>
            </w:pPr>
            <w:r w:rsidRPr="00416405">
              <w:rPr>
                <w:rFonts w:ascii="Times New Roman" w:hAnsi="Times New Roman" w:cs="Times New Roman"/>
                <w:sz w:val="17"/>
              </w:rPr>
              <w:t>0.798</w:t>
            </w:r>
          </w:p>
        </w:tc>
        <w:tc>
          <w:tcPr>
            <w:tcW w:w="1152" w:type="dxa"/>
            <w:shd w:val="clear" w:color="auto" w:fill="F2F6F8"/>
            <w:vAlign w:val="center"/>
          </w:tcPr>
          <w:p w14:paraId="0CC43FDC" w14:textId="77777777" w:rsidR="003100CE" w:rsidRPr="00416405" w:rsidRDefault="00000000">
            <w:pPr>
              <w:rPr>
                <w:rFonts w:ascii="Times New Roman" w:hAnsi="Times New Roman" w:cs="Times New Roman"/>
              </w:rPr>
            </w:pPr>
            <w:r w:rsidRPr="00416405">
              <w:rPr>
                <w:rFonts w:ascii="Times New Roman" w:hAnsi="Times New Roman" w:cs="Times New Roman"/>
                <w:sz w:val="17"/>
              </w:rPr>
              <w:t>0.807</w:t>
            </w:r>
          </w:p>
        </w:tc>
        <w:tc>
          <w:tcPr>
            <w:tcW w:w="1440" w:type="dxa"/>
            <w:shd w:val="clear" w:color="auto" w:fill="F2F6F8"/>
            <w:vAlign w:val="center"/>
          </w:tcPr>
          <w:p w14:paraId="5FD29703" w14:textId="77777777" w:rsidR="003100CE" w:rsidRPr="00416405" w:rsidRDefault="00000000">
            <w:pPr>
              <w:rPr>
                <w:rFonts w:ascii="Times New Roman" w:hAnsi="Times New Roman" w:cs="Times New Roman"/>
              </w:rPr>
            </w:pPr>
            <w:r w:rsidRPr="00416405">
              <w:rPr>
                <w:rFonts w:ascii="Times New Roman" w:hAnsi="Times New Roman" w:cs="Times New Roman"/>
                <w:sz w:val="17"/>
              </w:rPr>
              <w:t>0.911</w:t>
            </w:r>
          </w:p>
        </w:tc>
      </w:tr>
      <w:tr w:rsidR="003100CE" w:rsidRPr="00416405" w14:paraId="26CD9D53" w14:textId="77777777">
        <w:trPr>
          <w:jc w:val="center"/>
        </w:trPr>
        <w:tc>
          <w:tcPr>
            <w:tcW w:w="1872" w:type="dxa"/>
            <w:vAlign w:val="center"/>
          </w:tcPr>
          <w:p w14:paraId="4B033A63" w14:textId="77777777" w:rsidR="003100CE" w:rsidRPr="00416405" w:rsidRDefault="00000000">
            <w:pPr>
              <w:rPr>
                <w:rFonts w:ascii="Times New Roman" w:hAnsi="Times New Roman" w:cs="Times New Roman"/>
              </w:rPr>
            </w:pPr>
            <w:r w:rsidRPr="00416405">
              <w:rPr>
                <w:rFonts w:ascii="Times New Roman" w:hAnsi="Times New Roman" w:cs="Times New Roman"/>
                <w:sz w:val="17"/>
              </w:rPr>
              <w:lastRenderedPageBreak/>
              <w:t>Random forest</w:t>
            </w:r>
          </w:p>
        </w:tc>
        <w:tc>
          <w:tcPr>
            <w:tcW w:w="1440" w:type="dxa"/>
            <w:vAlign w:val="center"/>
          </w:tcPr>
          <w:p w14:paraId="55E3BAE9" w14:textId="77777777" w:rsidR="003100CE" w:rsidRPr="00416405" w:rsidRDefault="00000000">
            <w:pPr>
              <w:rPr>
                <w:rFonts w:ascii="Times New Roman" w:hAnsi="Times New Roman" w:cs="Times New Roman"/>
              </w:rPr>
            </w:pPr>
            <w:r w:rsidRPr="00416405">
              <w:rPr>
                <w:rFonts w:ascii="Times New Roman" w:hAnsi="Times New Roman" w:cs="Times New Roman"/>
                <w:sz w:val="17"/>
              </w:rPr>
              <w:t>0.842</w:t>
            </w:r>
          </w:p>
        </w:tc>
        <w:tc>
          <w:tcPr>
            <w:tcW w:w="1440" w:type="dxa"/>
            <w:vAlign w:val="center"/>
          </w:tcPr>
          <w:p w14:paraId="1C865969" w14:textId="77777777" w:rsidR="003100CE" w:rsidRPr="00416405" w:rsidRDefault="00000000">
            <w:pPr>
              <w:rPr>
                <w:rFonts w:ascii="Times New Roman" w:hAnsi="Times New Roman" w:cs="Times New Roman"/>
              </w:rPr>
            </w:pPr>
            <w:r w:rsidRPr="00416405">
              <w:rPr>
                <w:rFonts w:ascii="Times New Roman" w:hAnsi="Times New Roman" w:cs="Times New Roman"/>
                <w:sz w:val="17"/>
              </w:rPr>
              <w:t>0.854</w:t>
            </w:r>
          </w:p>
        </w:tc>
        <w:tc>
          <w:tcPr>
            <w:tcW w:w="1440" w:type="dxa"/>
            <w:vAlign w:val="center"/>
          </w:tcPr>
          <w:p w14:paraId="6920BFAC" w14:textId="77777777" w:rsidR="003100CE" w:rsidRPr="00416405" w:rsidRDefault="00000000">
            <w:pPr>
              <w:rPr>
                <w:rFonts w:ascii="Times New Roman" w:hAnsi="Times New Roman" w:cs="Times New Roman"/>
              </w:rPr>
            </w:pPr>
            <w:r w:rsidRPr="00416405">
              <w:rPr>
                <w:rFonts w:ascii="Times New Roman" w:hAnsi="Times New Roman" w:cs="Times New Roman"/>
                <w:sz w:val="17"/>
              </w:rPr>
              <w:t>0.791</w:t>
            </w:r>
          </w:p>
        </w:tc>
        <w:tc>
          <w:tcPr>
            <w:tcW w:w="1152" w:type="dxa"/>
            <w:vAlign w:val="center"/>
          </w:tcPr>
          <w:p w14:paraId="286621F9" w14:textId="77777777" w:rsidR="003100CE" w:rsidRPr="00416405" w:rsidRDefault="00000000">
            <w:pPr>
              <w:rPr>
                <w:rFonts w:ascii="Times New Roman" w:hAnsi="Times New Roman" w:cs="Times New Roman"/>
              </w:rPr>
            </w:pPr>
            <w:r w:rsidRPr="00416405">
              <w:rPr>
                <w:rFonts w:ascii="Times New Roman" w:hAnsi="Times New Roman" w:cs="Times New Roman"/>
                <w:sz w:val="17"/>
              </w:rPr>
              <w:t>0.820</w:t>
            </w:r>
          </w:p>
        </w:tc>
        <w:tc>
          <w:tcPr>
            <w:tcW w:w="1440" w:type="dxa"/>
            <w:vAlign w:val="center"/>
          </w:tcPr>
          <w:p w14:paraId="713203ED" w14:textId="77777777" w:rsidR="003100CE" w:rsidRPr="00416405" w:rsidRDefault="00000000">
            <w:pPr>
              <w:rPr>
                <w:rFonts w:ascii="Times New Roman" w:hAnsi="Times New Roman" w:cs="Times New Roman"/>
              </w:rPr>
            </w:pPr>
            <w:r w:rsidRPr="00416405">
              <w:rPr>
                <w:rFonts w:ascii="Times New Roman" w:hAnsi="Times New Roman" w:cs="Times New Roman"/>
                <w:sz w:val="17"/>
              </w:rPr>
              <w:t>0.910</w:t>
            </w:r>
          </w:p>
        </w:tc>
      </w:tr>
    </w:tbl>
    <w:p w14:paraId="3919474E" w14:textId="77777777" w:rsidR="003100CE" w:rsidRPr="00416405" w:rsidRDefault="003100CE">
      <w:pPr>
        <w:rPr>
          <w:rFonts w:ascii="Times New Roman" w:hAnsi="Times New Roman" w:cs="Times New Roman"/>
        </w:rPr>
      </w:pPr>
    </w:p>
    <w:p w14:paraId="19D1401F" w14:textId="77777777" w:rsidR="003100CE" w:rsidRPr="00416405" w:rsidRDefault="00000000">
      <w:pPr>
        <w:pStyle w:val="Heading1"/>
        <w:rPr>
          <w:rFonts w:ascii="Times New Roman" w:hAnsi="Times New Roman" w:cs="Times New Roman"/>
        </w:rPr>
      </w:pPr>
      <w:r w:rsidRPr="00416405">
        <w:rPr>
          <w:rFonts w:ascii="Times New Roman" w:hAnsi="Times New Roman" w:cs="Times New Roman"/>
        </w:rPr>
        <w:t>7. Charts</w:t>
      </w:r>
    </w:p>
    <w:p w14:paraId="0B95B55D" w14:textId="77777777" w:rsidR="003100CE" w:rsidRPr="00416405" w:rsidRDefault="00000000">
      <w:pPr>
        <w:pStyle w:val="Heading2"/>
        <w:rPr>
          <w:rFonts w:ascii="Times New Roman" w:hAnsi="Times New Roman" w:cs="Times New Roman"/>
        </w:rPr>
      </w:pPr>
      <w:r w:rsidRPr="00416405">
        <w:rPr>
          <w:rFonts w:ascii="Times New Roman" w:hAnsi="Times New Roman" w:cs="Times New Roman"/>
        </w:rPr>
        <w:t>7.1 Data overview</w:t>
      </w:r>
    </w:p>
    <w:p w14:paraId="095B6AEF" w14:textId="77777777" w:rsidR="003100CE" w:rsidRPr="00416405" w:rsidRDefault="00000000">
      <w:pPr>
        <w:jc w:val="center"/>
        <w:rPr>
          <w:rFonts w:ascii="Times New Roman" w:hAnsi="Times New Roman" w:cs="Times New Roman"/>
        </w:rPr>
      </w:pPr>
      <w:r w:rsidRPr="00416405">
        <w:rPr>
          <w:rFonts w:ascii="Times New Roman" w:hAnsi="Times New Roman" w:cs="Times New Roman"/>
          <w:noProof/>
        </w:rPr>
        <w:drawing>
          <wp:inline distT="0" distB="0" distL="0" distR="0" wp14:anchorId="7CDF7D3F" wp14:editId="24D4D61F">
            <wp:extent cx="6035040" cy="24753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ta_profile.png"/>
                    <pic:cNvPicPr/>
                  </pic:nvPicPr>
                  <pic:blipFill>
                    <a:blip r:embed="rId8"/>
                    <a:stretch>
                      <a:fillRect/>
                    </a:stretch>
                  </pic:blipFill>
                  <pic:spPr>
                    <a:xfrm>
                      <a:off x="0" y="0"/>
                      <a:ext cx="6035040" cy="2475389"/>
                    </a:xfrm>
                    <a:prstGeom prst="rect">
                      <a:avLst/>
                    </a:prstGeom>
                  </pic:spPr>
                </pic:pic>
              </a:graphicData>
            </a:graphic>
          </wp:inline>
        </w:drawing>
      </w:r>
    </w:p>
    <w:p w14:paraId="13220481" w14:textId="77777777" w:rsidR="003100CE" w:rsidRPr="00416405" w:rsidRDefault="00000000">
      <w:pPr>
        <w:rPr>
          <w:rFonts w:ascii="Times New Roman" w:hAnsi="Times New Roman" w:cs="Times New Roman"/>
        </w:rPr>
      </w:pPr>
      <w:r w:rsidRPr="00416405">
        <w:rPr>
          <w:rFonts w:ascii="Times New Roman" w:hAnsi="Times New Roman" w:cs="Times New Roman"/>
        </w:rPr>
        <w:t>Figure 1. There are somewhat more disease-positive records. The age ranges overlap, so age alone is not enough to make a decision.</w:t>
      </w:r>
    </w:p>
    <w:p w14:paraId="1B138CC0" w14:textId="77777777" w:rsidR="003100CE" w:rsidRPr="00416405" w:rsidRDefault="00000000">
      <w:pPr>
        <w:pStyle w:val="Heading2"/>
        <w:rPr>
          <w:rFonts w:ascii="Times New Roman" w:hAnsi="Times New Roman" w:cs="Times New Roman"/>
        </w:rPr>
      </w:pPr>
      <w:r w:rsidRPr="00416405">
        <w:rPr>
          <w:rFonts w:ascii="Times New Roman" w:hAnsi="Times New Roman" w:cs="Times New Roman"/>
        </w:rPr>
        <w:t>7.2 ROC comparison</w:t>
      </w:r>
    </w:p>
    <w:p w14:paraId="580B6AF4" w14:textId="77777777" w:rsidR="003100CE" w:rsidRPr="00416405" w:rsidRDefault="00000000">
      <w:pPr>
        <w:jc w:val="center"/>
        <w:rPr>
          <w:rFonts w:ascii="Times New Roman" w:hAnsi="Times New Roman" w:cs="Times New Roman"/>
        </w:rPr>
      </w:pPr>
      <w:r w:rsidRPr="00416405">
        <w:rPr>
          <w:rFonts w:ascii="Times New Roman" w:hAnsi="Times New Roman" w:cs="Times New Roman"/>
          <w:noProof/>
        </w:rPr>
        <w:drawing>
          <wp:inline distT="0" distB="0" distL="0" distR="0" wp14:anchorId="14271D09" wp14:editId="3B919778">
            <wp:extent cx="5303520" cy="40046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oc_curves.png"/>
                    <pic:cNvPicPr/>
                  </pic:nvPicPr>
                  <pic:blipFill>
                    <a:blip r:embed="rId9"/>
                    <a:stretch>
                      <a:fillRect/>
                    </a:stretch>
                  </pic:blipFill>
                  <pic:spPr>
                    <a:xfrm>
                      <a:off x="0" y="0"/>
                      <a:ext cx="5303520" cy="4004699"/>
                    </a:xfrm>
                    <a:prstGeom prst="rect">
                      <a:avLst/>
                    </a:prstGeom>
                  </pic:spPr>
                </pic:pic>
              </a:graphicData>
            </a:graphic>
          </wp:inline>
        </w:drawing>
      </w:r>
    </w:p>
    <w:p w14:paraId="4912FE3D" w14:textId="77777777" w:rsidR="003100CE" w:rsidRPr="00416405" w:rsidRDefault="00000000">
      <w:pPr>
        <w:rPr>
          <w:rFonts w:ascii="Times New Roman" w:hAnsi="Times New Roman" w:cs="Times New Roman"/>
        </w:rPr>
      </w:pPr>
      <w:r w:rsidRPr="00416405">
        <w:rPr>
          <w:rFonts w:ascii="Times New Roman" w:hAnsi="Times New Roman" w:cs="Times New Roman"/>
        </w:rPr>
        <w:lastRenderedPageBreak/>
        <w:t>Figure 2. These ROC curves compare the models at different cutoffs. The cutoff should be chosen with stakeholders instead of automatically using 0.50.</w:t>
      </w:r>
    </w:p>
    <w:p w14:paraId="78B03DB4" w14:textId="77777777" w:rsidR="003100CE" w:rsidRPr="00416405" w:rsidRDefault="00000000">
      <w:pPr>
        <w:pStyle w:val="Heading2"/>
        <w:rPr>
          <w:rFonts w:ascii="Times New Roman" w:hAnsi="Times New Roman" w:cs="Times New Roman"/>
        </w:rPr>
      </w:pPr>
      <w:r w:rsidRPr="00416405">
        <w:rPr>
          <w:rFonts w:ascii="Times New Roman" w:hAnsi="Times New Roman" w:cs="Times New Roman"/>
        </w:rPr>
        <w:t>7.3 Error review</w:t>
      </w:r>
    </w:p>
    <w:p w14:paraId="1C3C108A" w14:textId="77777777" w:rsidR="003100CE" w:rsidRPr="00416405" w:rsidRDefault="00000000">
      <w:pPr>
        <w:jc w:val="center"/>
        <w:rPr>
          <w:rFonts w:ascii="Times New Roman" w:hAnsi="Times New Roman" w:cs="Times New Roman"/>
        </w:rPr>
      </w:pPr>
      <w:r w:rsidRPr="00416405">
        <w:rPr>
          <w:rFonts w:ascii="Times New Roman" w:hAnsi="Times New Roman" w:cs="Times New Roman"/>
          <w:noProof/>
        </w:rPr>
        <w:drawing>
          <wp:inline distT="0" distB="0" distL="0" distR="0" wp14:anchorId="5B6CAF15" wp14:editId="7385A652">
            <wp:extent cx="5760720" cy="25935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nfusion_matrices.png"/>
                    <pic:cNvPicPr/>
                  </pic:nvPicPr>
                  <pic:blipFill>
                    <a:blip r:embed="rId10"/>
                    <a:stretch>
                      <a:fillRect/>
                    </a:stretch>
                  </pic:blipFill>
                  <pic:spPr>
                    <a:xfrm>
                      <a:off x="0" y="0"/>
                      <a:ext cx="5760720" cy="2593587"/>
                    </a:xfrm>
                    <a:prstGeom prst="rect">
                      <a:avLst/>
                    </a:prstGeom>
                  </pic:spPr>
                </pic:pic>
              </a:graphicData>
            </a:graphic>
          </wp:inline>
        </w:drawing>
      </w:r>
    </w:p>
    <w:p w14:paraId="47533235" w14:textId="77777777" w:rsidR="003100CE" w:rsidRPr="00416405" w:rsidRDefault="00000000">
      <w:pPr>
        <w:rPr>
          <w:rFonts w:ascii="Times New Roman" w:hAnsi="Times New Roman" w:cs="Times New Roman"/>
        </w:rPr>
      </w:pPr>
      <w:r w:rsidRPr="00416405">
        <w:rPr>
          <w:rFonts w:ascii="Times New Roman" w:hAnsi="Times New Roman" w:cs="Times New Roman"/>
        </w:rPr>
        <w:t>Figure 3. Confusion matrices show missed cases and false alarms. In a screening project, missed cases need special attention, but finding more cases may also create more follow-up work.</w:t>
      </w:r>
    </w:p>
    <w:p w14:paraId="5DB9FE4F" w14:textId="77777777" w:rsidR="003100CE" w:rsidRPr="00416405" w:rsidRDefault="00000000">
      <w:pPr>
        <w:pStyle w:val="Heading2"/>
        <w:rPr>
          <w:rFonts w:ascii="Times New Roman" w:hAnsi="Times New Roman" w:cs="Times New Roman"/>
        </w:rPr>
      </w:pPr>
      <w:r w:rsidRPr="00416405">
        <w:rPr>
          <w:rFonts w:ascii="Times New Roman" w:hAnsi="Times New Roman" w:cs="Times New Roman"/>
        </w:rPr>
        <w:t>7.4 How the model makes patterns visible</w:t>
      </w:r>
    </w:p>
    <w:p w14:paraId="435DFB7C" w14:textId="77777777" w:rsidR="003100CE" w:rsidRPr="00416405" w:rsidRDefault="00000000">
      <w:pPr>
        <w:jc w:val="center"/>
        <w:rPr>
          <w:rFonts w:ascii="Times New Roman" w:hAnsi="Times New Roman" w:cs="Times New Roman"/>
        </w:rPr>
      </w:pPr>
      <w:r w:rsidRPr="00416405">
        <w:rPr>
          <w:rFonts w:ascii="Times New Roman" w:hAnsi="Times New Roman" w:cs="Times New Roman"/>
          <w:noProof/>
        </w:rPr>
        <w:drawing>
          <wp:inline distT="0" distB="0" distL="0" distR="0" wp14:anchorId="694A94FE" wp14:editId="6D42C231">
            <wp:extent cx="5486400" cy="33813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eature_coefficients.png"/>
                    <pic:cNvPicPr/>
                  </pic:nvPicPr>
                  <pic:blipFill>
                    <a:blip r:embed="rId11"/>
                    <a:stretch>
                      <a:fillRect/>
                    </a:stretch>
                  </pic:blipFill>
                  <pic:spPr>
                    <a:xfrm>
                      <a:off x="0" y="0"/>
                      <a:ext cx="5486400" cy="3381346"/>
                    </a:xfrm>
                    <a:prstGeom prst="rect">
                      <a:avLst/>
                    </a:prstGeom>
                  </pic:spPr>
                </pic:pic>
              </a:graphicData>
            </a:graphic>
          </wp:inline>
        </w:drawing>
      </w:r>
    </w:p>
    <w:p w14:paraId="07859546" w14:textId="77777777" w:rsidR="003100CE" w:rsidRPr="00416405" w:rsidRDefault="00000000">
      <w:pPr>
        <w:rPr>
          <w:rFonts w:ascii="Times New Roman" w:hAnsi="Times New Roman" w:cs="Times New Roman"/>
        </w:rPr>
      </w:pPr>
      <w:r w:rsidRPr="00416405">
        <w:rPr>
          <w:rFonts w:ascii="Times New Roman" w:hAnsi="Times New Roman" w:cs="Times New Roman"/>
        </w:rPr>
        <w:t>Figure 4. These bars show which inputs are linked with higher or lower model scores. They are model patterns, not proof of cause and not medical advice.</w:t>
      </w:r>
    </w:p>
    <w:p w14:paraId="2ABC4E03" w14:textId="77777777" w:rsidR="003100CE" w:rsidRPr="00416405" w:rsidRDefault="00000000">
      <w:pPr>
        <w:pStyle w:val="Heading1"/>
        <w:rPr>
          <w:rFonts w:ascii="Times New Roman" w:hAnsi="Times New Roman" w:cs="Times New Roman"/>
        </w:rPr>
      </w:pPr>
      <w:r w:rsidRPr="00416405">
        <w:rPr>
          <w:rFonts w:ascii="Times New Roman" w:hAnsi="Times New Roman" w:cs="Times New Roman"/>
        </w:rPr>
        <w:t>8. Risks and Backup Plans</w:t>
      </w:r>
    </w:p>
    <w:tbl>
      <w:tblPr>
        <w:tblStyle w:val="TableGrid"/>
        <w:tblW w:w="0" w:type="auto"/>
        <w:jc w:val="center"/>
        <w:tblLook w:val="04A0" w:firstRow="1" w:lastRow="0" w:firstColumn="1" w:lastColumn="0" w:noHBand="0" w:noVBand="1"/>
      </w:tblPr>
      <w:tblGrid>
        <w:gridCol w:w="2088"/>
        <w:gridCol w:w="1440"/>
        <w:gridCol w:w="2376"/>
        <w:gridCol w:w="3168"/>
      </w:tblGrid>
      <w:tr w:rsidR="003100CE" w:rsidRPr="00416405" w14:paraId="18C491A8" w14:textId="77777777">
        <w:trPr>
          <w:tblHeader/>
          <w:jc w:val="center"/>
        </w:trPr>
        <w:tc>
          <w:tcPr>
            <w:tcW w:w="2088" w:type="dxa"/>
            <w:shd w:val="clear" w:color="auto" w:fill="16324F"/>
            <w:vAlign w:val="center"/>
          </w:tcPr>
          <w:p w14:paraId="150989AE" w14:textId="77777777" w:rsidR="003100CE" w:rsidRPr="00416405" w:rsidRDefault="00000000">
            <w:pPr>
              <w:rPr>
                <w:rFonts w:ascii="Times New Roman" w:hAnsi="Times New Roman" w:cs="Times New Roman"/>
              </w:rPr>
            </w:pPr>
            <w:r w:rsidRPr="00416405">
              <w:rPr>
                <w:rFonts w:ascii="Times New Roman" w:hAnsi="Times New Roman" w:cs="Times New Roman"/>
                <w:b/>
                <w:color w:val="FFFFFF"/>
                <w:sz w:val="18"/>
              </w:rPr>
              <w:t>Risk</w:t>
            </w:r>
          </w:p>
        </w:tc>
        <w:tc>
          <w:tcPr>
            <w:tcW w:w="1440" w:type="dxa"/>
            <w:shd w:val="clear" w:color="auto" w:fill="16324F"/>
            <w:vAlign w:val="center"/>
          </w:tcPr>
          <w:p w14:paraId="29F3A1B8" w14:textId="77777777" w:rsidR="003100CE" w:rsidRPr="00416405" w:rsidRDefault="00000000">
            <w:pPr>
              <w:rPr>
                <w:rFonts w:ascii="Times New Roman" w:hAnsi="Times New Roman" w:cs="Times New Roman"/>
              </w:rPr>
            </w:pPr>
            <w:r w:rsidRPr="00416405">
              <w:rPr>
                <w:rFonts w:ascii="Times New Roman" w:hAnsi="Times New Roman" w:cs="Times New Roman"/>
              </w:rPr>
              <w:t>Chance / effect</w:t>
            </w:r>
          </w:p>
        </w:tc>
        <w:tc>
          <w:tcPr>
            <w:tcW w:w="2376" w:type="dxa"/>
            <w:shd w:val="clear" w:color="auto" w:fill="16324F"/>
            <w:vAlign w:val="center"/>
          </w:tcPr>
          <w:p w14:paraId="028FCA97" w14:textId="77777777" w:rsidR="003100CE" w:rsidRPr="00416405" w:rsidRDefault="00000000">
            <w:pPr>
              <w:rPr>
                <w:rFonts w:ascii="Times New Roman" w:hAnsi="Times New Roman" w:cs="Times New Roman"/>
              </w:rPr>
            </w:pPr>
            <w:r w:rsidRPr="00416405">
              <w:rPr>
                <w:rFonts w:ascii="Times New Roman" w:hAnsi="Times New Roman" w:cs="Times New Roman"/>
              </w:rPr>
              <w:t>Warning sign</w:t>
            </w:r>
          </w:p>
        </w:tc>
        <w:tc>
          <w:tcPr>
            <w:tcW w:w="3168" w:type="dxa"/>
            <w:shd w:val="clear" w:color="auto" w:fill="16324F"/>
            <w:vAlign w:val="center"/>
          </w:tcPr>
          <w:p w14:paraId="615BC5EA" w14:textId="77777777" w:rsidR="003100CE" w:rsidRPr="00416405" w:rsidRDefault="00000000">
            <w:pPr>
              <w:rPr>
                <w:rFonts w:ascii="Times New Roman" w:hAnsi="Times New Roman" w:cs="Times New Roman"/>
              </w:rPr>
            </w:pPr>
            <w:r w:rsidRPr="00416405">
              <w:rPr>
                <w:rFonts w:ascii="Times New Roman" w:hAnsi="Times New Roman" w:cs="Times New Roman"/>
              </w:rPr>
              <w:t>Fix / backup plan</w:t>
            </w:r>
          </w:p>
        </w:tc>
      </w:tr>
      <w:tr w:rsidR="003100CE" w:rsidRPr="00416405" w14:paraId="1BD44CF5" w14:textId="77777777">
        <w:trPr>
          <w:jc w:val="center"/>
        </w:trPr>
        <w:tc>
          <w:tcPr>
            <w:tcW w:w="2088" w:type="dxa"/>
            <w:shd w:val="clear" w:color="auto" w:fill="F2F6F8"/>
            <w:vAlign w:val="center"/>
          </w:tcPr>
          <w:p w14:paraId="481496DF" w14:textId="77777777" w:rsidR="003100CE" w:rsidRPr="00416405" w:rsidRDefault="00000000">
            <w:pPr>
              <w:rPr>
                <w:rFonts w:ascii="Times New Roman" w:hAnsi="Times New Roman" w:cs="Times New Roman"/>
              </w:rPr>
            </w:pPr>
            <w:r w:rsidRPr="00416405">
              <w:rPr>
                <w:rFonts w:ascii="Times New Roman" w:hAnsi="Times New Roman" w:cs="Times New Roman"/>
                <w:sz w:val="17"/>
              </w:rPr>
              <w:t>Data leakage</w:t>
            </w:r>
          </w:p>
        </w:tc>
        <w:tc>
          <w:tcPr>
            <w:tcW w:w="1440" w:type="dxa"/>
            <w:shd w:val="clear" w:color="auto" w:fill="F2F6F8"/>
            <w:vAlign w:val="center"/>
          </w:tcPr>
          <w:p w14:paraId="58ECD5BB" w14:textId="77777777" w:rsidR="003100CE" w:rsidRPr="00416405" w:rsidRDefault="00000000">
            <w:pPr>
              <w:rPr>
                <w:rFonts w:ascii="Times New Roman" w:hAnsi="Times New Roman" w:cs="Times New Roman"/>
              </w:rPr>
            </w:pPr>
            <w:r w:rsidRPr="00416405">
              <w:rPr>
                <w:rFonts w:ascii="Times New Roman" w:hAnsi="Times New Roman" w:cs="Times New Roman"/>
                <w:sz w:val="17"/>
              </w:rPr>
              <w:t>Medium / High</w:t>
            </w:r>
          </w:p>
        </w:tc>
        <w:tc>
          <w:tcPr>
            <w:tcW w:w="2376" w:type="dxa"/>
            <w:shd w:val="clear" w:color="auto" w:fill="F2F6F8"/>
            <w:vAlign w:val="center"/>
          </w:tcPr>
          <w:p w14:paraId="10D05648" w14:textId="77777777" w:rsidR="003100CE" w:rsidRPr="00416405" w:rsidRDefault="00000000">
            <w:pPr>
              <w:rPr>
                <w:rFonts w:ascii="Times New Roman" w:hAnsi="Times New Roman" w:cs="Times New Roman"/>
              </w:rPr>
            </w:pPr>
            <w:r w:rsidRPr="00416405">
              <w:rPr>
                <w:rFonts w:ascii="Times New Roman" w:hAnsi="Times New Roman" w:cs="Times New Roman"/>
                <w:sz w:val="17"/>
              </w:rPr>
              <w:t xml:space="preserve">Unexpectedly strong </w:t>
            </w:r>
            <w:r w:rsidRPr="00416405">
              <w:rPr>
                <w:rFonts w:ascii="Times New Roman" w:hAnsi="Times New Roman" w:cs="Times New Roman"/>
                <w:sz w:val="17"/>
              </w:rPr>
              <w:lastRenderedPageBreak/>
              <w:t>performance or features derived from target.</w:t>
            </w:r>
          </w:p>
        </w:tc>
        <w:tc>
          <w:tcPr>
            <w:tcW w:w="3168" w:type="dxa"/>
            <w:shd w:val="clear" w:color="auto" w:fill="F2F6F8"/>
            <w:vAlign w:val="center"/>
          </w:tcPr>
          <w:p w14:paraId="238AB87D" w14:textId="77777777" w:rsidR="003100CE" w:rsidRPr="00416405" w:rsidRDefault="00000000">
            <w:pPr>
              <w:rPr>
                <w:rFonts w:ascii="Times New Roman" w:hAnsi="Times New Roman" w:cs="Times New Roman"/>
              </w:rPr>
            </w:pPr>
            <w:r w:rsidRPr="00416405">
              <w:rPr>
                <w:rFonts w:ascii="Times New Roman" w:hAnsi="Times New Roman" w:cs="Times New Roman"/>
                <w:sz w:val="17"/>
              </w:rPr>
              <w:lastRenderedPageBreak/>
              <w:t xml:space="preserve">Keep preprocessing inside a pipeline; </w:t>
            </w:r>
            <w:r w:rsidRPr="00416405">
              <w:rPr>
                <w:rFonts w:ascii="Times New Roman" w:hAnsi="Times New Roman" w:cs="Times New Roman"/>
                <w:sz w:val="17"/>
              </w:rPr>
              <w:lastRenderedPageBreak/>
              <w:t>review each feature; lock the test set until final evaluation.</w:t>
            </w:r>
          </w:p>
        </w:tc>
      </w:tr>
      <w:tr w:rsidR="003100CE" w:rsidRPr="00416405" w14:paraId="3E957494" w14:textId="77777777">
        <w:trPr>
          <w:jc w:val="center"/>
        </w:trPr>
        <w:tc>
          <w:tcPr>
            <w:tcW w:w="2088" w:type="dxa"/>
            <w:vAlign w:val="center"/>
          </w:tcPr>
          <w:p w14:paraId="3A9919A9" w14:textId="77777777" w:rsidR="003100CE" w:rsidRPr="00416405" w:rsidRDefault="00000000">
            <w:pPr>
              <w:rPr>
                <w:rFonts w:ascii="Times New Roman" w:hAnsi="Times New Roman" w:cs="Times New Roman"/>
              </w:rPr>
            </w:pPr>
            <w:r w:rsidRPr="00416405">
              <w:rPr>
                <w:rFonts w:ascii="Times New Roman" w:hAnsi="Times New Roman" w:cs="Times New Roman"/>
                <w:sz w:val="17"/>
              </w:rPr>
              <w:lastRenderedPageBreak/>
              <w:t>Small or unrepresentative sample</w:t>
            </w:r>
          </w:p>
        </w:tc>
        <w:tc>
          <w:tcPr>
            <w:tcW w:w="1440" w:type="dxa"/>
            <w:vAlign w:val="center"/>
          </w:tcPr>
          <w:p w14:paraId="1E7A4D40" w14:textId="77777777" w:rsidR="003100CE" w:rsidRPr="00416405" w:rsidRDefault="00000000">
            <w:pPr>
              <w:rPr>
                <w:rFonts w:ascii="Times New Roman" w:hAnsi="Times New Roman" w:cs="Times New Roman"/>
              </w:rPr>
            </w:pPr>
            <w:r w:rsidRPr="00416405">
              <w:rPr>
                <w:rFonts w:ascii="Times New Roman" w:hAnsi="Times New Roman" w:cs="Times New Roman"/>
                <w:sz w:val="17"/>
              </w:rPr>
              <w:t>High / High</w:t>
            </w:r>
          </w:p>
        </w:tc>
        <w:tc>
          <w:tcPr>
            <w:tcW w:w="2376" w:type="dxa"/>
            <w:vAlign w:val="center"/>
          </w:tcPr>
          <w:p w14:paraId="54F25675" w14:textId="77777777" w:rsidR="003100CE" w:rsidRPr="00416405" w:rsidRDefault="00000000">
            <w:pPr>
              <w:rPr>
                <w:rFonts w:ascii="Times New Roman" w:hAnsi="Times New Roman" w:cs="Times New Roman"/>
              </w:rPr>
            </w:pPr>
            <w:r w:rsidRPr="00416405">
              <w:rPr>
                <w:rFonts w:ascii="Times New Roman" w:hAnsi="Times New Roman" w:cs="Times New Roman"/>
                <w:sz w:val="17"/>
              </w:rPr>
              <w:t>Large metric swings across folds or subgroup instability.</w:t>
            </w:r>
          </w:p>
        </w:tc>
        <w:tc>
          <w:tcPr>
            <w:tcW w:w="3168" w:type="dxa"/>
            <w:vAlign w:val="center"/>
          </w:tcPr>
          <w:p w14:paraId="6FEBA7E8" w14:textId="77777777" w:rsidR="003100CE" w:rsidRPr="00416405" w:rsidRDefault="00000000">
            <w:pPr>
              <w:rPr>
                <w:rFonts w:ascii="Times New Roman" w:hAnsi="Times New Roman" w:cs="Times New Roman"/>
              </w:rPr>
            </w:pPr>
            <w:r w:rsidRPr="00416405">
              <w:rPr>
                <w:rFonts w:ascii="Times New Roman" w:hAnsi="Times New Roman" w:cs="Times New Roman"/>
                <w:sz w:val="17"/>
              </w:rPr>
              <w:t>Use repeated validation where feasible; report uncertainty; seek external validation; do not deploy.</w:t>
            </w:r>
          </w:p>
        </w:tc>
      </w:tr>
      <w:tr w:rsidR="003100CE" w:rsidRPr="00416405" w14:paraId="0FA5D7D0" w14:textId="77777777">
        <w:trPr>
          <w:jc w:val="center"/>
        </w:trPr>
        <w:tc>
          <w:tcPr>
            <w:tcW w:w="2088" w:type="dxa"/>
            <w:shd w:val="clear" w:color="auto" w:fill="F2F6F8"/>
            <w:vAlign w:val="center"/>
          </w:tcPr>
          <w:p w14:paraId="06A63101" w14:textId="77777777" w:rsidR="003100CE" w:rsidRPr="00416405" w:rsidRDefault="00000000">
            <w:pPr>
              <w:rPr>
                <w:rFonts w:ascii="Times New Roman" w:hAnsi="Times New Roman" w:cs="Times New Roman"/>
              </w:rPr>
            </w:pPr>
            <w:r w:rsidRPr="00416405">
              <w:rPr>
                <w:rFonts w:ascii="Times New Roman" w:hAnsi="Times New Roman" w:cs="Times New Roman"/>
                <w:sz w:val="17"/>
              </w:rPr>
              <w:t>High false-negative rate</w:t>
            </w:r>
          </w:p>
        </w:tc>
        <w:tc>
          <w:tcPr>
            <w:tcW w:w="1440" w:type="dxa"/>
            <w:shd w:val="clear" w:color="auto" w:fill="F2F6F8"/>
            <w:vAlign w:val="center"/>
          </w:tcPr>
          <w:p w14:paraId="30B2A1AC" w14:textId="77777777" w:rsidR="003100CE" w:rsidRPr="00416405" w:rsidRDefault="00000000">
            <w:pPr>
              <w:rPr>
                <w:rFonts w:ascii="Times New Roman" w:hAnsi="Times New Roman" w:cs="Times New Roman"/>
              </w:rPr>
            </w:pPr>
            <w:r w:rsidRPr="00416405">
              <w:rPr>
                <w:rFonts w:ascii="Times New Roman" w:hAnsi="Times New Roman" w:cs="Times New Roman"/>
                <w:sz w:val="17"/>
              </w:rPr>
              <w:t>Medium / High</w:t>
            </w:r>
          </w:p>
        </w:tc>
        <w:tc>
          <w:tcPr>
            <w:tcW w:w="2376" w:type="dxa"/>
            <w:shd w:val="clear" w:color="auto" w:fill="F2F6F8"/>
            <w:vAlign w:val="center"/>
          </w:tcPr>
          <w:p w14:paraId="4FF100B3" w14:textId="77777777" w:rsidR="003100CE" w:rsidRPr="00416405" w:rsidRDefault="00000000">
            <w:pPr>
              <w:rPr>
                <w:rFonts w:ascii="Times New Roman" w:hAnsi="Times New Roman" w:cs="Times New Roman"/>
              </w:rPr>
            </w:pPr>
            <w:r w:rsidRPr="00416405">
              <w:rPr>
                <w:rFonts w:ascii="Times New Roman" w:hAnsi="Times New Roman" w:cs="Times New Roman"/>
                <w:sz w:val="17"/>
              </w:rPr>
              <w:t>Recall below the agreed target or concerning missed cases.</w:t>
            </w:r>
          </w:p>
        </w:tc>
        <w:tc>
          <w:tcPr>
            <w:tcW w:w="3168" w:type="dxa"/>
            <w:shd w:val="clear" w:color="auto" w:fill="F2F6F8"/>
            <w:vAlign w:val="center"/>
          </w:tcPr>
          <w:p w14:paraId="6BB4BC39" w14:textId="77777777" w:rsidR="003100CE" w:rsidRPr="00416405" w:rsidRDefault="00000000">
            <w:pPr>
              <w:rPr>
                <w:rFonts w:ascii="Times New Roman" w:hAnsi="Times New Roman" w:cs="Times New Roman"/>
              </w:rPr>
            </w:pPr>
            <w:r w:rsidRPr="00416405">
              <w:rPr>
                <w:rFonts w:ascii="Times New Roman" w:hAnsi="Times New Roman" w:cs="Times New Roman"/>
                <w:sz w:val="17"/>
              </w:rPr>
              <w:t>Tune threshold for sensitivity; inspect cases; use human review; document residual risk.</w:t>
            </w:r>
          </w:p>
        </w:tc>
      </w:tr>
      <w:tr w:rsidR="003100CE" w:rsidRPr="00416405" w14:paraId="4A8100F5" w14:textId="77777777">
        <w:trPr>
          <w:jc w:val="center"/>
        </w:trPr>
        <w:tc>
          <w:tcPr>
            <w:tcW w:w="2088" w:type="dxa"/>
            <w:vAlign w:val="center"/>
          </w:tcPr>
          <w:p w14:paraId="6854F8D6" w14:textId="77777777" w:rsidR="003100CE" w:rsidRPr="00416405" w:rsidRDefault="00000000">
            <w:pPr>
              <w:rPr>
                <w:rFonts w:ascii="Times New Roman" w:hAnsi="Times New Roman" w:cs="Times New Roman"/>
              </w:rPr>
            </w:pPr>
            <w:r w:rsidRPr="00416405">
              <w:rPr>
                <w:rFonts w:ascii="Times New Roman" w:hAnsi="Times New Roman" w:cs="Times New Roman"/>
                <w:sz w:val="17"/>
              </w:rPr>
              <w:t>Missing or mis-coded values</w:t>
            </w:r>
          </w:p>
        </w:tc>
        <w:tc>
          <w:tcPr>
            <w:tcW w:w="1440" w:type="dxa"/>
            <w:vAlign w:val="center"/>
          </w:tcPr>
          <w:p w14:paraId="1EDB2560" w14:textId="77777777" w:rsidR="003100CE" w:rsidRPr="00416405" w:rsidRDefault="00000000">
            <w:pPr>
              <w:rPr>
                <w:rFonts w:ascii="Times New Roman" w:hAnsi="Times New Roman" w:cs="Times New Roman"/>
              </w:rPr>
            </w:pPr>
            <w:r w:rsidRPr="00416405">
              <w:rPr>
                <w:rFonts w:ascii="Times New Roman" w:hAnsi="Times New Roman" w:cs="Times New Roman"/>
                <w:sz w:val="17"/>
              </w:rPr>
              <w:t>High / Medium</w:t>
            </w:r>
          </w:p>
        </w:tc>
        <w:tc>
          <w:tcPr>
            <w:tcW w:w="2376" w:type="dxa"/>
            <w:vAlign w:val="center"/>
          </w:tcPr>
          <w:p w14:paraId="5835A279" w14:textId="77777777" w:rsidR="003100CE" w:rsidRPr="00416405" w:rsidRDefault="00000000">
            <w:pPr>
              <w:rPr>
                <w:rFonts w:ascii="Times New Roman" w:hAnsi="Times New Roman" w:cs="Times New Roman"/>
              </w:rPr>
            </w:pPr>
            <w:r w:rsidRPr="00416405">
              <w:rPr>
                <w:rFonts w:ascii="Times New Roman" w:hAnsi="Times New Roman" w:cs="Times New Roman"/>
                <w:sz w:val="17"/>
              </w:rPr>
              <w:t>Parsing errors, unexpected categories, or imputation spikes.</w:t>
            </w:r>
          </w:p>
        </w:tc>
        <w:tc>
          <w:tcPr>
            <w:tcW w:w="3168" w:type="dxa"/>
            <w:vAlign w:val="center"/>
          </w:tcPr>
          <w:p w14:paraId="1CA6EA8E" w14:textId="77777777" w:rsidR="003100CE" w:rsidRPr="00416405" w:rsidRDefault="00000000">
            <w:pPr>
              <w:rPr>
                <w:rFonts w:ascii="Times New Roman" w:hAnsi="Times New Roman" w:cs="Times New Roman"/>
              </w:rPr>
            </w:pPr>
            <w:r w:rsidRPr="00416405">
              <w:rPr>
                <w:rFonts w:ascii="Times New Roman" w:hAnsi="Times New Roman" w:cs="Times New Roman"/>
                <w:sz w:val="17"/>
              </w:rPr>
              <w:t>Validate schema; profile missingness; use explicit imputation; add data-quality checks.</w:t>
            </w:r>
          </w:p>
        </w:tc>
      </w:tr>
      <w:tr w:rsidR="003100CE" w:rsidRPr="00416405" w14:paraId="564393F3" w14:textId="77777777">
        <w:trPr>
          <w:jc w:val="center"/>
        </w:trPr>
        <w:tc>
          <w:tcPr>
            <w:tcW w:w="2088" w:type="dxa"/>
            <w:shd w:val="clear" w:color="auto" w:fill="F2F6F8"/>
            <w:vAlign w:val="center"/>
          </w:tcPr>
          <w:p w14:paraId="520E99C2" w14:textId="77777777" w:rsidR="003100CE" w:rsidRPr="00416405" w:rsidRDefault="00000000">
            <w:pPr>
              <w:rPr>
                <w:rFonts w:ascii="Times New Roman" w:hAnsi="Times New Roman" w:cs="Times New Roman"/>
              </w:rPr>
            </w:pPr>
            <w:r w:rsidRPr="00416405">
              <w:rPr>
                <w:rFonts w:ascii="Times New Roman" w:hAnsi="Times New Roman" w:cs="Times New Roman"/>
                <w:sz w:val="17"/>
              </w:rPr>
              <w:t>Poor calibration</w:t>
            </w:r>
          </w:p>
        </w:tc>
        <w:tc>
          <w:tcPr>
            <w:tcW w:w="1440" w:type="dxa"/>
            <w:shd w:val="clear" w:color="auto" w:fill="F2F6F8"/>
            <w:vAlign w:val="center"/>
          </w:tcPr>
          <w:p w14:paraId="152D90C1" w14:textId="77777777" w:rsidR="003100CE" w:rsidRPr="00416405" w:rsidRDefault="00000000">
            <w:pPr>
              <w:rPr>
                <w:rFonts w:ascii="Times New Roman" w:hAnsi="Times New Roman" w:cs="Times New Roman"/>
              </w:rPr>
            </w:pPr>
            <w:r w:rsidRPr="00416405">
              <w:rPr>
                <w:rFonts w:ascii="Times New Roman" w:hAnsi="Times New Roman" w:cs="Times New Roman"/>
                <w:sz w:val="17"/>
              </w:rPr>
              <w:t>Medium / High</w:t>
            </w:r>
          </w:p>
        </w:tc>
        <w:tc>
          <w:tcPr>
            <w:tcW w:w="2376" w:type="dxa"/>
            <w:shd w:val="clear" w:color="auto" w:fill="F2F6F8"/>
            <w:vAlign w:val="center"/>
          </w:tcPr>
          <w:p w14:paraId="1016F776" w14:textId="77777777" w:rsidR="003100CE" w:rsidRPr="00416405" w:rsidRDefault="00000000">
            <w:pPr>
              <w:rPr>
                <w:rFonts w:ascii="Times New Roman" w:hAnsi="Times New Roman" w:cs="Times New Roman"/>
              </w:rPr>
            </w:pPr>
            <w:r w:rsidRPr="00416405">
              <w:rPr>
                <w:rFonts w:ascii="Times New Roman" w:hAnsi="Times New Roman" w:cs="Times New Roman"/>
                <w:sz w:val="17"/>
              </w:rPr>
              <w:t>Predicted probabilities do not match observed event rates.</w:t>
            </w:r>
          </w:p>
        </w:tc>
        <w:tc>
          <w:tcPr>
            <w:tcW w:w="3168" w:type="dxa"/>
            <w:shd w:val="clear" w:color="auto" w:fill="F2F6F8"/>
            <w:vAlign w:val="center"/>
          </w:tcPr>
          <w:p w14:paraId="5C2017F2" w14:textId="77777777" w:rsidR="003100CE" w:rsidRPr="00416405" w:rsidRDefault="00000000">
            <w:pPr>
              <w:rPr>
                <w:rFonts w:ascii="Times New Roman" w:hAnsi="Times New Roman" w:cs="Times New Roman"/>
              </w:rPr>
            </w:pPr>
            <w:r w:rsidRPr="00416405">
              <w:rPr>
                <w:rFonts w:ascii="Times New Roman" w:hAnsi="Times New Roman" w:cs="Times New Roman"/>
                <w:sz w:val="17"/>
              </w:rPr>
              <w:t>Evaluate calibration curve/Brier score; calibrate with a validation set; avoid presenting raw scores as risk.</w:t>
            </w:r>
          </w:p>
        </w:tc>
      </w:tr>
      <w:tr w:rsidR="003100CE" w:rsidRPr="00416405" w14:paraId="03AF5ADF" w14:textId="77777777">
        <w:trPr>
          <w:jc w:val="center"/>
        </w:trPr>
        <w:tc>
          <w:tcPr>
            <w:tcW w:w="2088" w:type="dxa"/>
            <w:vAlign w:val="center"/>
          </w:tcPr>
          <w:p w14:paraId="798FC6D6" w14:textId="77777777" w:rsidR="003100CE" w:rsidRPr="00416405" w:rsidRDefault="00000000">
            <w:pPr>
              <w:rPr>
                <w:rFonts w:ascii="Times New Roman" w:hAnsi="Times New Roman" w:cs="Times New Roman"/>
              </w:rPr>
            </w:pPr>
            <w:r w:rsidRPr="00416405">
              <w:rPr>
                <w:rFonts w:ascii="Times New Roman" w:hAnsi="Times New Roman" w:cs="Times New Roman"/>
                <w:sz w:val="17"/>
              </w:rPr>
              <w:t>Fairness / subgroup performance</w:t>
            </w:r>
          </w:p>
        </w:tc>
        <w:tc>
          <w:tcPr>
            <w:tcW w:w="1440" w:type="dxa"/>
            <w:vAlign w:val="center"/>
          </w:tcPr>
          <w:p w14:paraId="1BCBFFB9" w14:textId="77777777" w:rsidR="003100CE" w:rsidRPr="00416405" w:rsidRDefault="00000000">
            <w:pPr>
              <w:rPr>
                <w:rFonts w:ascii="Times New Roman" w:hAnsi="Times New Roman" w:cs="Times New Roman"/>
              </w:rPr>
            </w:pPr>
            <w:r w:rsidRPr="00416405">
              <w:rPr>
                <w:rFonts w:ascii="Times New Roman" w:hAnsi="Times New Roman" w:cs="Times New Roman"/>
                <w:sz w:val="17"/>
              </w:rPr>
              <w:t>Medium / High</w:t>
            </w:r>
          </w:p>
        </w:tc>
        <w:tc>
          <w:tcPr>
            <w:tcW w:w="2376" w:type="dxa"/>
            <w:vAlign w:val="center"/>
          </w:tcPr>
          <w:p w14:paraId="7C1E18F8" w14:textId="77777777" w:rsidR="003100CE" w:rsidRPr="00416405" w:rsidRDefault="00000000">
            <w:pPr>
              <w:rPr>
                <w:rFonts w:ascii="Times New Roman" w:hAnsi="Times New Roman" w:cs="Times New Roman"/>
              </w:rPr>
            </w:pPr>
            <w:r w:rsidRPr="00416405">
              <w:rPr>
                <w:rFonts w:ascii="Times New Roman" w:hAnsi="Times New Roman" w:cs="Times New Roman"/>
                <w:sz w:val="17"/>
              </w:rPr>
              <w:t>Recall or precision differs materially across groups.</w:t>
            </w:r>
          </w:p>
        </w:tc>
        <w:tc>
          <w:tcPr>
            <w:tcW w:w="3168" w:type="dxa"/>
            <w:vAlign w:val="center"/>
          </w:tcPr>
          <w:p w14:paraId="29B0EE36" w14:textId="77777777" w:rsidR="003100CE" w:rsidRPr="00416405" w:rsidRDefault="00000000">
            <w:pPr>
              <w:rPr>
                <w:rFonts w:ascii="Times New Roman" w:hAnsi="Times New Roman" w:cs="Times New Roman"/>
              </w:rPr>
            </w:pPr>
            <w:r w:rsidRPr="00416405">
              <w:rPr>
                <w:rFonts w:ascii="Times New Roman" w:hAnsi="Times New Roman" w:cs="Times New Roman"/>
                <w:sz w:val="17"/>
              </w:rPr>
              <w:t>Run subgroup metrics; engage governance reviewers; collect better representative data.</w:t>
            </w:r>
          </w:p>
        </w:tc>
      </w:tr>
      <w:tr w:rsidR="003100CE" w:rsidRPr="00416405" w14:paraId="086929EF" w14:textId="77777777">
        <w:trPr>
          <w:jc w:val="center"/>
        </w:trPr>
        <w:tc>
          <w:tcPr>
            <w:tcW w:w="2088" w:type="dxa"/>
            <w:shd w:val="clear" w:color="auto" w:fill="F2F6F8"/>
            <w:vAlign w:val="center"/>
          </w:tcPr>
          <w:p w14:paraId="793DDAE6" w14:textId="77777777" w:rsidR="003100CE" w:rsidRPr="00416405" w:rsidRDefault="00000000">
            <w:pPr>
              <w:rPr>
                <w:rFonts w:ascii="Times New Roman" w:hAnsi="Times New Roman" w:cs="Times New Roman"/>
              </w:rPr>
            </w:pPr>
            <w:r w:rsidRPr="00416405">
              <w:rPr>
                <w:rFonts w:ascii="Times New Roman" w:hAnsi="Times New Roman" w:cs="Times New Roman"/>
              </w:rPr>
              <w:t>Repeatability failure</w:t>
            </w:r>
          </w:p>
        </w:tc>
        <w:tc>
          <w:tcPr>
            <w:tcW w:w="1440" w:type="dxa"/>
            <w:shd w:val="clear" w:color="auto" w:fill="F2F6F8"/>
            <w:vAlign w:val="center"/>
          </w:tcPr>
          <w:p w14:paraId="5503AB1B" w14:textId="77777777" w:rsidR="003100CE" w:rsidRPr="00416405" w:rsidRDefault="00000000">
            <w:pPr>
              <w:rPr>
                <w:rFonts w:ascii="Times New Roman" w:hAnsi="Times New Roman" w:cs="Times New Roman"/>
              </w:rPr>
            </w:pPr>
            <w:r w:rsidRPr="00416405">
              <w:rPr>
                <w:rFonts w:ascii="Times New Roman" w:hAnsi="Times New Roman" w:cs="Times New Roman"/>
                <w:sz w:val="17"/>
              </w:rPr>
              <w:t>Medium / Medium</w:t>
            </w:r>
          </w:p>
        </w:tc>
        <w:tc>
          <w:tcPr>
            <w:tcW w:w="2376" w:type="dxa"/>
            <w:shd w:val="clear" w:color="auto" w:fill="F2F6F8"/>
            <w:vAlign w:val="center"/>
          </w:tcPr>
          <w:p w14:paraId="08C806E6" w14:textId="77777777" w:rsidR="003100CE" w:rsidRPr="00416405" w:rsidRDefault="00000000">
            <w:pPr>
              <w:rPr>
                <w:rFonts w:ascii="Times New Roman" w:hAnsi="Times New Roman" w:cs="Times New Roman"/>
              </w:rPr>
            </w:pPr>
            <w:r w:rsidRPr="00416405">
              <w:rPr>
                <w:rFonts w:ascii="Times New Roman" w:hAnsi="Times New Roman" w:cs="Times New Roman"/>
                <w:sz w:val="17"/>
              </w:rPr>
              <w:t>A clean run cannot reproduce figures or metrics.</w:t>
            </w:r>
          </w:p>
        </w:tc>
        <w:tc>
          <w:tcPr>
            <w:tcW w:w="3168" w:type="dxa"/>
            <w:shd w:val="clear" w:color="auto" w:fill="F2F6F8"/>
            <w:vAlign w:val="center"/>
          </w:tcPr>
          <w:p w14:paraId="7CBD6218" w14:textId="77777777" w:rsidR="003100CE" w:rsidRPr="00416405" w:rsidRDefault="00000000">
            <w:pPr>
              <w:rPr>
                <w:rFonts w:ascii="Times New Roman" w:hAnsi="Times New Roman" w:cs="Times New Roman"/>
              </w:rPr>
            </w:pPr>
            <w:r w:rsidRPr="00416405">
              <w:rPr>
                <w:rFonts w:ascii="Times New Roman" w:hAnsi="Times New Roman" w:cs="Times New Roman"/>
                <w:sz w:val="17"/>
              </w:rPr>
              <w:t>Pin versions, record seeds, save configuration, and run a clean-environment check.</w:t>
            </w:r>
          </w:p>
        </w:tc>
      </w:tr>
      <w:tr w:rsidR="003100CE" w:rsidRPr="00416405" w14:paraId="073EE417" w14:textId="77777777">
        <w:trPr>
          <w:jc w:val="center"/>
        </w:trPr>
        <w:tc>
          <w:tcPr>
            <w:tcW w:w="2088" w:type="dxa"/>
            <w:vAlign w:val="center"/>
          </w:tcPr>
          <w:p w14:paraId="457A6900" w14:textId="77777777" w:rsidR="003100CE" w:rsidRPr="00416405" w:rsidRDefault="00000000">
            <w:pPr>
              <w:rPr>
                <w:rFonts w:ascii="Times New Roman" w:hAnsi="Times New Roman" w:cs="Times New Roman"/>
              </w:rPr>
            </w:pPr>
            <w:r w:rsidRPr="00416405">
              <w:rPr>
                <w:rFonts w:ascii="Times New Roman" w:hAnsi="Times New Roman" w:cs="Times New Roman"/>
                <w:sz w:val="17"/>
              </w:rPr>
              <w:t>Inappropriate operational use</w:t>
            </w:r>
          </w:p>
        </w:tc>
        <w:tc>
          <w:tcPr>
            <w:tcW w:w="1440" w:type="dxa"/>
            <w:vAlign w:val="center"/>
          </w:tcPr>
          <w:p w14:paraId="041B012A" w14:textId="77777777" w:rsidR="003100CE" w:rsidRPr="00416405" w:rsidRDefault="00000000">
            <w:pPr>
              <w:rPr>
                <w:rFonts w:ascii="Times New Roman" w:hAnsi="Times New Roman" w:cs="Times New Roman"/>
              </w:rPr>
            </w:pPr>
            <w:r w:rsidRPr="00416405">
              <w:rPr>
                <w:rFonts w:ascii="Times New Roman" w:hAnsi="Times New Roman" w:cs="Times New Roman"/>
                <w:sz w:val="17"/>
              </w:rPr>
              <w:t>Low / Critical</w:t>
            </w:r>
          </w:p>
        </w:tc>
        <w:tc>
          <w:tcPr>
            <w:tcW w:w="2376" w:type="dxa"/>
            <w:vAlign w:val="center"/>
          </w:tcPr>
          <w:p w14:paraId="1B086BC5" w14:textId="77777777" w:rsidR="003100CE" w:rsidRPr="00416405" w:rsidRDefault="00000000">
            <w:pPr>
              <w:rPr>
                <w:rFonts w:ascii="Times New Roman" w:hAnsi="Times New Roman" w:cs="Times New Roman"/>
              </w:rPr>
            </w:pPr>
            <w:r w:rsidRPr="00416405">
              <w:rPr>
                <w:rFonts w:ascii="Times New Roman" w:hAnsi="Times New Roman" w:cs="Times New Roman"/>
                <w:sz w:val="17"/>
              </w:rPr>
              <w:t>Stakeholder treats output as a diagnosis or autonomous decision.</w:t>
            </w:r>
          </w:p>
        </w:tc>
        <w:tc>
          <w:tcPr>
            <w:tcW w:w="3168" w:type="dxa"/>
            <w:vAlign w:val="center"/>
          </w:tcPr>
          <w:p w14:paraId="2D1B314B" w14:textId="77777777" w:rsidR="003100CE" w:rsidRPr="00416405" w:rsidRDefault="00000000">
            <w:pPr>
              <w:rPr>
                <w:rFonts w:ascii="Times New Roman" w:hAnsi="Times New Roman" w:cs="Times New Roman"/>
              </w:rPr>
            </w:pPr>
            <w:r w:rsidRPr="00416405">
              <w:rPr>
                <w:rFonts w:ascii="Times New Roman" w:hAnsi="Times New Roman" w:cs="Times New Roman"/>
                <w:sz w:val="17"/>
              </w:rPr>
              <w:t>Use prominent intended-use limits; require governance approval and clinician oversight.</w:t>
            </w:r>
          </w:p>
        </w:tc>
      </w:tr>
    </w:tbl>
    <w:p w14:paraId="12C0F1AB" w14:textId="77777777" w:rsidR="003100CE" w:rsidRPr="00416405" w:rsidRDefault="003100CE">
      <w:pPr>
        <w:rPr>
          <w:rFonts w:ascii="Times New Roman" w:hAnsi="Times New Roman" w:cs="Times New Roman"/>
        </w:rPr>
      </w:pPr>
    </w:p>
    <w:p w14:paraId="0F03E027" w14:textId="77777777" w:rsidR="003100CE" w:rsidRPr="00416405" w:rsidRDefault="00000000">
      <w:pPr>
        <w:pStyle w:val="Heading1"/>
        <w:rPr>
          <w:rFonts w:ascii="Times New Roman" w:hAnsi="Times New Roman" w:cs="Times New Roman"/>
        </w:rPr>
      </w:pPr>
      <w:r w:rsidRPr="00416405">
        <w:rPr>
          <w:rFonts w:ascii="Times New Roman" w:hAnsi="Times New Roman" w:cs="Times New Roman"/>
        </w:rPr>
        <w:t>9. Rules, Ethics, and Safe Use</w:t>
      </w:r>
    </w:p>
    <w:p w14:paraId="22BAE008" w14:textId="77777777" w:rsidR="003100CE" w:rsidRPr="00416405" w:rsidRDefault="00000000">
      <w:pPr>
        <w:rPr>
          <w:rFonts w:ascii="Times New Roman" w:hAnsi="Times New Roman" w:cs="Times New Roman"/>
        </w:rPr>
      </w:pPr>
      <w:r w:rsidRPr="00416405">
        <w:rPr>
          <w:rFonts w:ascii="Times New Roman" w:hAnsi="Times New Roman" w:cs="Times New Roman"/>
        </w:rPr>
        <w:t>A person should always review the model output, and evidence should come before deployment. The output is a research signal, not a diagnosis. Do not treat model patterns as causes, use untested cutoffs for care, or claim that these benchmark scores prove clinical value. Before using real data, check permissions, privacy, security, clinical review, and the required approval process.</w:t>
      </w:r>
    </w:p>
    <w:p w14:paraId="76315EA8"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Record where the data came from, how it may be used, how long it is kept, and who can access it.</w:t>
      </w:r>
    </w:p>
    <w:p w14:paraId="5F09455F"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Keep early exploration separate from final testing and record all important changes.</w:t>
      </w:r>
    </w:p>
    <w:p w14:paraId="01B72E8C"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Report scores for available demographic groups when there are enough records to do so responsibly.</w:t>
      </w:r>
    </w:p>
    <w:p w14:paraId="6B816CF3"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Have a clear fallback: if the data is poor or the result is uncertain, do not make a prediction and ask for human review.</w:t>
      </w:r>
    </w:p>
    <w:p w14:paraId="5F3D9A0B" w14:textId="77777777" w:rsidR="003100CE" w:rsidRPr="00416405" w:rsidRDefault="00000000">
      <w:pPr>
        <w:pStyle w:val="ListBullet"/>
        <w:rPr>
          <w:rFonts w:ascii="Times New Roman" w:hAnsi="Times New Roman" w:cs="Times New Roman"/>
        </w:rPr>
      </w:pPr>
      <w:r w:rsidRPr="00416405">
        <w:rPr>
          <w:rFonts w:ascii="Times New Roman" w:hAnsi="Times New Roman" w:cs="Times New Roman"/>
        </w:rPr>
        <w:t>After release, watch for data changes, missing values, poor probability scores, group differences, and changes in medical practice.</w:t>
      </w:r>
    </w:p>
    <w:p w14:paraId="594B7AD3" w14:textId="77777777" w:rsidR="003100CE" w:rsidRPr="00416405" w:rsidRDefault="00000000">
      <w:pPr>
        <w:pStyle w:val="Heading1"/>
        <w:rPr>
          <w:rFonts w:ascii="Times New Roman" w:hAnsi="Times New Roman" w:cs="Times New Roman"/>
        </w:rPr>
      </w:pPr>
      <w:r w:rsidRPr="00416405">
        <w:rPr>
          <w:rFonts w:ascii="Times New Roman" w:hAnsi="Times New Roman" w:cs="Times New Roman"/>
        </w:rPr>
        <w:t>10. Final Files and Handoff</w:t>
      </w:r>
    </w:p>
    <w:tbl>
      <w:tblPr>
        <w:tblStyle w:val="TableGrid"/>
        <w:tblW w:w="0" w:type="auto"/>
        <w:jc w:val="center"/>
        <w:tblLook w:val="04A0" w:firstRow="1" w:lastRow="0" w:firstColumn="1" w:lastColumn="0" w:noHBand="0" w:noVBand="1"/>
      </w:tblPr>
      <w:tblGrid>
        <w:gridCol w:w="1944"/>
        <w:gridCol w:w="5472"/>
        <w:gridCol w:w="1800"/>
      </w:tblGrid>
      <w:tr w:rsidR="003100CE" w:rsidRPr="00416405" w14:paraId="32DE4CB0" w14:textId="77777777">
        <w:trPr>
          <w:tblHeader/>
          <w:jc w:val="center"/>
        </w:trPr>
        <w:tc>
          <w:tcPr>
            <w:tcW w:w="1944" w:type="dxa"/>
            <w:shd w:val="clear" w:color="auto" w:fill="16324F"/>
            <w:vAlign w:val="center"/>
          </w:tcPr>
          <w:p w14:paraId="3FB3E0E5" w14:textId="77777777" w:rsidR="003100CE" w:rsidRPr="00416405" w:rsidRDefault="00000000">
            <w:pPr>
              <w:rPr>
                <w:rFonts w:ascii="Times New Roman" w:hAnsi="Times New Roman" w:cs="Times New Roman"/>
              </w:rPr>
            </w:pPr>
            <w:r w:rsidRPr="00416405">
              <w:rPr>
                <w:rFonts w:ascii="Times New Roman" w:hAnsi="Times New Roman" w:cs="Times New Roman"/>
                <w:b/>
                <w:color w:val="FFFFFF"/>
                <w:sz w:val="18"/>
              </w:rPr>
              <w:t>Deliverable</w:t>
            </w:r>
          </w:p>
        </w:tc>
        <w:tc>
          <w:tcPr>
            <w:tcW w:w="5472" w:type="dxa"/>
            <w:shd w:val="clear" w:color="auto" w:fill="16324F"/>
            <w:vAlign w:val="center"/>
          </w:tcPr>
          <w:p w14:paraId="72C78EC6" w14:textId="77777777" w:rsidR="003100CE" w:rsidRPr="00416405" w:rsidRDefault="00000000">
            <w:pPr>
              <w:rPr>
                <w:rFonts w:ascii="Times New Roman" w:hAnsi="Times New Roman" w:cs="Times New Roman"/>
              </w:rPr>
            </w:pPr>
            <w:r w:rsidRPr="00416405">
              <w:rPr>
                <w:rFonts w:ascii="Times New Roman" w:hAnsi="Times New Roman" w:cs="Times New Roman"/>
                <w:b/>
                <w:color w:val="FFFFFF"/>
                <w:sz w:val="18"/>
              </w:rPr>
              <w:t>Contents</w:t>
            </w:r>
          </w:p>
        </w:tc>
        <w:tc>
          <w:tcPr>
            <w:tcW w:w="1800" w:type="dxa"/>
            <w:shd w:val="clear" w:color="auto" w:fill="16324F"/>
            <w:vAlign w:val="center"/>
          </w:tcPr>
          <w:p w14:paraId="6CBD3D1C" w14:textId="77777777" w:rsidR="003100CE" w:rsidRPr="00416405" w:rsidRDefault="00000000">
            <w:pPr>
              <w:rPr>
                <w:rFonts w:ascii="Times New Roman" w:hAnsi="Times New Roman" w:cs="Times New Roman"/>
              </w:rPr>
            </w:pPr>
            <w:r w:rsidRPr="00416405">
              <w:rPr>
                <w:rFonts w:ascii="Times New Roman" w:hAnsi="Times New Roman" w:cs="Times New Roman"/>
              </w:rPr>
              <w:t>Owner / review</w:t>
            </w:r>
          </w:p>
        </w:tc>
      </w:tr>
      <w:tr w:rsidR="003100CE" w:rsidRPr="00416405" w14:paraId="2AC7F3F4" w14:textId="77777777">
        <w:trPr>
          <w:jc w:val="center"/>
        </w:trPr>
        <w:tc>
          <w:tcPr>
            <w:tcW w:w="1944" w:type="dxa"/>
            <w:shd w:val="clear" w:color="auto" w:fill="F2F6F8"/>
            <w:vAlign w:val="center"/>
          </w:tcPr>
          <w:p w14:paraId="1530DCF9" w14:textId="77777777" w:rsidR="003100CE" w:rsidRPr="00416405" w:rsidRDefault="00000000">
            <w:pPr>
              <w:rPr>
                <w:rFonts w:ascii="Times New Roman" w:hAnsi="Times New Roman" w:cs="Times New Roman"/>
              </w:rPr>
            </w:pPr>
            <w:r w:rsidRPr="00416405">
              <w:rPr>
                <w:rFonts w:ascii="Times New Roman" w:hAnsi="Times New Roman" w:cs="Times New Roman"/>
                <w:sz w:val="17"/>
              </w:rPr>
              <w:t>Project plan</w:t>
            </w:r>
          </w:p>
        </w:tc>
        <w:tc>
          <w:tcPr>
            <w:tcW w:w="5472" w:type="dxa"/>
            <w:shd w:val="clear" w:color="auto" w:fill="F2F6F8"/>
            <w:vAlign w:val="center"/>
          </w:tcPr>
          <w:p w14:paraId="0E99F88E" w14:textId="77777777" w:rsidR="003100CE" w:rsidRPr="00416405" w:rsidRDefault="00000000">
            <w:pPr>
              <w:rPr>
                <w:rFonts w:ascii="Times New Roman" w:hAnsi="Times New Roman" w:cs="Times New Roman"/>
              </w:rPr>
            </w:pPr>
            <w:r w:rsidRPr="00416405">
              <w:rPr>
                <w:rFonts w:ascii="Times New Roman" w:hAnsi="Times New Roman" w:cs="Times New Roman"/>
                <w:sz w:val="17"/>
              </w:rPr>
              <w:t>Goals, users, scope, timeline, risks, metrics, and governance boundaries.</w:t>
            </w:r>
          </w:p>
        </w:tc>
        <w:tc>
          <w:tcPr>
            <w:tcW w:w="1800" w:type="dxa"/>
            <w:shd w:val="clear" w:color="auto" w:fill="F2F6F8"/>
            <w:vAlign w:val="center"/>
          </w:tcPr>
          <w:p w14:paraId="43E106A0" w14:textId="77777777" w:rsidR="003100CE" w:rsidRPr="00416405" w:rsidRDefault="00000000">
            <w:pPr>
              <w:rPr>
                <w:rFonts w:ascii="Times New Roman" w:hAnsi="Times New Roman" w:cs="Times New Roman"/>
              </w:rPr>
            </w:pPr>
            <w:r w:rsidRPr="00416405">
              <w:rPr>
                <w:rFonts w:ascii="Times New Roman" w:hAnsi="Times New Roman" w:cs="Times New Roman"/>
                <w:sz w:val="17"/>
              </w:rPr>
              <w:t>Week 1 / intern</w:t>
            </w:r>
          </w:p>
        </w:tc>
      </w:tr>
      <w:tr w:rsidR="003100CE" w:rsidRPr="00416405" w14:paraId="114AF85A" w14:textId="77777777">
        <w:trPr>
          <w:jc w:val="center"/>
        </w:trPr>
        <w:tc>
          <w:tcPr>
            <w:tcW w:w="1944" w:type="dxa"/>
            <w:vAlign w:val="center"/>
          </w:tcPr>
          <w:p w14:paraId="53E6AA96" w14:textId="77777777" w:rsidR="003100CE" w:rsidRPr="00416405" w:rsidRDefault="00000000">
            <w:pPr>
              <w:rPr>
                <w:rFonts w:ascii="Times New Roman" w:hAnsi="Times New Roman" w:cs="Times New Roman"/>
              </w:rPr>
            </w:pPr>
            <w:r w:rsidRPr="00416405">
              <w:rPr>
                <w:rFonts w:ascii="Times New Roman" w:hAnsi="Times New Roman" w:cs="Times New Roman"/>
                <w:sz w:val="17"/>
              </w:rPr>
              <w:t>EDA notebook or script</w:t>
            </w:r>
          </w:p>
        </w:tc>
        <w:tc>
          <w:tcPr>
            <w:tcW w:w="5472" w:type="dxa"/>
            <w:vAlign w:val="center"/>
          </w:tcPr>
          <w:p w14:paraId="532B1941" w14:textId="77777777" w:rsidR="003100CE" w:rsidRPr="00416405" w:rsidRDefault="00000000">
            <w:pPr>
              <w:rPr>
                <w:rFonts w:ascii="Times New Roman" w:hAnsi="Times New Roman" w:cs="Times New Roman"/>
              </w:rPr>
            </w:pPr>
            <w:r w:rsidRPr="00416405">
              <w:rPr>
                <w:rFonts w:ascii="Times New Roman" w:hAnsi="Times New Roman" w:cs="Times New Roman"/>
                <w:sz w:val="17"/>
              </w:rPr>
              <w:t>Data loading, schema checks, missingness, distributions, and profile charts.</w:t>
            </w:r>
          </w:p>
        </w:tc>
        <w:tc>
          <w:tcPr>
            <w:tcW w:w="1800" w:type="dxa"/>
            <w:vAlign w:val="center"/>
          </w:tcPr>
          <w:p w14:paraId="3774A782" w14:textId="77777777" w:rsidR="003100CE" w:rsidRPr="00416405" w:rsidRDefault="00000000">
            <w:pPr>
              <w:rPr>
                <w:rFonts w:ascii="Times New Roman" w:hAnsi="Times New Roman" w:cs="Times New Roman"/>
              </w:rPr>
            </w:pPr>
            <w:r w:rsidRPr="00416405">
              <w:rPr>
                <w:rFonts w:ascii="Times New Roman" w:hAnsi="Times New Roman" w:cs="Times New Roman"/>
                <w:sz w:val="17"/>
              </w:rPr>
              <w:t>Week 2 / intern</w:t>
            </w:r>
          </w:p>
        </w:tc>
      </w:tr>
      <w:tr w:rsidR="003100CE" w:rsidRPr="00416405" w14:paraId="637F8C91" w14:textId="77777777">
        <w:trPr>
          <w:jc w:val="center"/>
        </w:trPr>
        <w:tc>
          <w:tcPr>
            <w:tcW w:w="1944" w:type="dxa"/>
            <w:shd w:val="clear" w:color="auto" w:fill="F2F6F8"/>
            <w:vAlign w:val="center"/>
          </w:tcPr>
          <w:p w14:paraId="04264B2C" w14:textId="77777777" w:rsidR="003100CE" w:rsidRPr="00416405" w:rsidRDefault="00000000">
            <w:pPr>
              <w:rPr>
                <w:rFonts w:ascii="Times New Roman" w:hAnsi="Times New Roman" w:cs="Times New Roman"/>
              </w:rPr>
            </w:pPr>
            <w:r w:rsidRPr="00416405">
              <w:rPr>
                <w:rFonts w:ascii="Times New Roman" w:hAnsi="Times New Roman" w:cs="Times New Roman"/>
                <w:sz w:val="17"/>
              </w:rPr>
              <w:t>Modeling pipeline</w:t>
            </w:r>
          </w:p>
        </w:tc>
        <w:tc>
          <w:tcPr>
            <w:tcW w:w="5472" w:type="dxa"/>
            <w:shd w:val="clear" w:color="auto" w:fill="F2F6F8"/>
            <w:vAlign w:val="center"/>
          </w:tcPr>
          <w:p w14:paraId="4C1E8C7C" w14:textId="77777777" w:rsidR="003100CE" w:rsidRPr="00416405" w:rsidRDefault="00000000">
            <w:pPr>
              <w:rPr>
                <w:rFonts w:ascii="Times New Roman" w:hAnsi="Times New Roman" w:cs="Times New Roman"/>
              </w:rPr>
            </w:pPr>
            <w:r w:rsidRPr="00416405">
              <w:rPr>
                <w:rFonts w:ascii="Times New Roman" w:hAnsi="Times New Roman" w:cs="Times New Roman"/>
                <w:sz w:val="17"/>
              </w:rPr>
              <w:t>Leakage-safe preprocessing, logistic regression, random forest, and saved configuration.</w:t>
            </w:r>
          </w:p>
        </w:tc>
        <w:tc>
          <w:tcPr>
            <w:tcW w:w="1800" w:type="dxa"/>
            <w:shd w:val="clear" w:color="auto" w:fill="F2F6F8"/>
            <w:vAlign w:val="center"/>
          </w:tcPr>
          <w:p w14:paraId="4B003F0C" w14:textId="77777777" w:rsidR="003100CE" w:rsidRPr="00416405" w:rsidRDefault="00000000">
            <w:pPr>
              <w:rPr>
                <w:rFonts w:ascii="Times New Roman" w:hAnsi="Times New Roman" w:cs="Times New Roman"/>
              </w:rPr>
            </w:pPr>
            <w:r w:rsidRPr="00416405">
              <w:rPr>
                <w:rFonts w:ascii="Times New Roman" w:hAnsi="Times New Roman" w:cs="Times New Roman"/>
                <w:sz w:val="17"/>
              </w:rPr>
              <w:t>Week 3 / intern</w:t>
            </w:r>
          </w:p>
        </w:tc>
      </w:tr>
      <w:tr w:rsidR="003100CE" w:rsidRPr="00416405" w14:paraId="5DCCB1F0" w14:textId="77777777">
        <w:trPr>
          <w:jc w:val="center"/>
        </w:trPr>
        <w:tc>
          <w:tcPr>
            <w:tcW w:w="1944" w:type="dxa"/>
            <w:vAlign w:val="center"/>
          </w:tcPr>
          <w:p w14:paraId="2F409562" w14:textId="77777777" w:rsidR="003100CE" w:rsidRPr="00416405" w:rsidRDefault="00000000">
            <w:pPr>
              <w:rPr>
                <w:rFonts w:ascii="Times New Roman" w:hAnsi="Times New Roman" w:cs="Times New Roman"/>
              </w:rPr>
            </w:pPr>
            <w:r w:rsidRPr="00416405">
              <w:rPr>
                <w:rFonts w:ascii="Times New Roman" w:hAnsi="Times New Roman" w:cs="Times New Roman"/>
                <w:sz w:val="17"/>
              </w:rPr>
              <w:t>Evaluation report</w:t>
            </w:r>
          </w:p>
        </w:tc>
        <w:tc>
          <w:tcPr>
            <w:tcW w:w="5472" w:type="dxa"/>
            <w:vAlign w:val="center"/>
          </w:tcPr>
          <w:p w14:paraId="5BAF89FF" w14:textId="77777777" w:rsidR="003100CE" w:rsidRPr="00416405" w:rsidRDefault="00000000">
            <w:pPr>
              <w:rPr>
                <w:rFonts w:ascii="Times New Roman" w:hAnsi="Times New Roman" w:cs="Times New Roman"/>
              </w:rPr>
            </w:pPr>
            <w:r w:rsidRPr="00416405">
              <w:rPr>
                <w:rFonts w:ascii="Times New Roman" w:hAnsi="Times New Roman" w:cs="Times New Roman"/>
                <w:sz w:val="17"/>
              </w:rPr>
              <w:t>Hold-out and cross-validation metrics, ROC curves, confusion matrices, threshold analysis.</w:t>
            </w:r>
          </w:p>
        </w:tc>
        <w:tc>
          <w:tcPr>
            <w:tcW w:w="1800" w:type="dxa"/>
            <w:vAlign w:val="center"/>
          </w:tcPr>
          <w:p w14:paraId="784DDAB8" w14:textId="77777777" w:rsidR="003100CE" w:rsidRPr="00416405" w:rsidRDefault="00000000">
            <w:pPr>
              <w:rPr>
                <w:rFonts w:ascii="Times New Roman" w:hAnsi="Times New Roman" w:cs="Times New Roman"/>
              </w:rPr>
            </w:pPr>
            <w:r w:rsidRPr="00416405">
              <w:rPr>
                <w:rFonts w:ascii="Times New Roman" w:hAnsi="Times New Roman" w:cs="Times New Roman"/>
                <w:sz w:val="17"/>
              </w:rPr>
              <w:t>Week 4 / reviewer</w:t>
            </w:r>
          </w:p>
        </w:tc>
      </w:tr>
      <w:tr w:rsidR="003100CE" w:rsidRPr="00416405" w14:paraId="45127A67" w14:textId="77777777">
        <w:trPr>
          <w:jc w:val="center"/>
        </w:trPr>
        <w:tc>
          <w:tcPr>
            <w:tcW w:w="1944" w:type="dxa"/>
            <w:shd w:val="clear" w:color="auto" w:fill="F2F6F8"/>
            <w:vAlign w:val="center"/>
          </w:tcPr>
          <w:p w14:paraId="10D33003" w14:textId="77777777" w:rsidR="003100CE" w:rsidRPr="00416405" w:rsidRDefault="00000000">
            <w:pPr>
              <w:rPr>
                <w:rFonts w:ascii="Times New Roman" w:hAnsi="Times New Roman" w:cs="Times New Roman"/>
              </w:rPr>
            </w:pPr>
            <w:r w:rsidRPr="00416405">
              <w:rPr>
                <w:rFonts w:ascii="Times New Roman" w:hAnsi="Times New Roman" w:cs="Times New Roman"/>
                <w:sz w:val="17"/>
              </w:rPr>
              <w:t>Model card</w:t>
            </w:r>
          </w:p>
        </w:tc>
        <w:tc>
          <w:tcPr>
            <w:tcW w:w="5472" w:type="dxa"/>
            <w:shd w:val="clear" w:color="auto" w:fill="F2F6F8"/>
            <w:vAlign w:val="center"/>
          </w:tcPr>
          <w:p w14:paraId="10E5A52E" w14:textId="77777777" w:rsidR="003100CE" w:rsidRPr="00416405" w:rsidRDefault="00000000">
            <w:pPr>
              <w:rPr>
                <w:rFonts w:ascii="Times New Roman" w:hAnsi="Times New Roman" w:cs="Times New Roman"/>
              </w:rPr>
            </w:pPr>
            <w:r w:rsidRPr="00416405">
              <w:rPr>
                <w:rFonts w:ascii="Times New Roman" w:hAnsi="Times New Roman" w:cs="Times New Roman"/>
                <w:sz w:val="17"/>
              </w:rPr>
              <w:t>Intended use, data, limitations, ethical considerations, and monitoring plan.</w:t>
            </w:r>
          </w:p>
        </w:tc>
        <w:tc>
          <w:tcPr>
            <w:tcW w:w="1800" w:type="dxa"/>
            <w:shd w:val="clear" w:color="auto" w:fill="F2F6F8"/>
            <w:vAlign w:val="center"/>
          </w:tcPr>
          <w:p w14:paraId="54FE9121" w14:textId="77777777" w:rsidR="003100CE" w:rsidRPr="00416405" w:rsidRDefault="00000000">
            <w:pPr>
              <w:rPr>
                <w:rFonts w:ascii="Times New Roman" w:hAnsi="Times New Roman" w:cs="Times New Roman"/>
              </w:rPr>
            </w:pPr>
            <w:r w:rsidRPr="00416405">
              <w:rPr>
                <w:rFonts w:ascii="Times New Roman" w:hAnsi="Times New Roman" w:cs="Times New Roman"/>
                <w:sz w:val="17"/>
              </w:rPr>
              <w:t>Week 5 / intern + reviewer</w:t>
            </w:r>
          </w:p>
        </w:tc>
      </w:tr>
      <w:tr w:rsidR="003100CE" w:rsidRPr="00416405" w14:paraId="62BDAA44" w14:textId="77777777">
        <w:trPr>
          <w:jc w:val="center"/>
        </w:trPr>
        <w:tc>
          <w:tcPr>
            <w:tcW w:w="1944" w:type="dxa"/>
            <w:vAlign w:val="center"/>
          </w:tcPr>
          <w:p w14:paraId="70EE8BF8" w14:textId="77777777" w:rsidR="003100CE" w:rsidRPr="00416405" w:rsidRDefault="00000000">
            <w:pPr>
              <w:rPr>
                <w:rFonts w:ascii="Times New Roman" w:hAnsi="Times New Roman" w:cs="Times New Roman"/>
              </w:rPr>
            </w:pPr>
            <w:r w:rsidRPr="00416405">
              <w:rPr>
                <w:rFonts w:ascii="Times New Roman" w:hAnsi="Times New Roman" w:cs="Times New Roman"/>
                <w:sz w:val="17"/>
              </w:rPr>
              <w:t>Reproduction README</w:t>
            </w:r>
          </w:p>
        </w:tc>
        <w:tc>
          <w:tcPr>
            <w:tcW w:w="5472" w:type="dxa"/>
            <w:vAlign w:val="center"/>
          </w:tcPr>
          <w:p w14:paraId="0A7C9F09" w14:textId="77777777" w:rsidR="003100CE" w:rsidRPr="00416405" w:rsidRDefault="00000000">
            <w:pPr>
              <w:rPr>
                <w:rFonts w:ascii="Times New Roman" w:hAnsi="Times New Roman" w:cs="Times New Roman"/>
              </w:rPr>
            </w:pPr>
            <w:r w:rsidRPr="00416405">
              <w:rPr>
                <w:rFonts w:ascii="Times New Roman" w:hAnsi="Times New Roman" w:cs="Times New Roman"/>
                <w:sz w:val="17"/>
              </w:rPr>
              <w:t>Environment setup, run command, expected artifacts, and troubleshooting notes.</w:t>
            </w:r>
          </w:p>
        </w:tc>
        <w:tc>
          <w:tcPr>
            <w:tcW w:w="1800" w:type="dxa"/>
            <w:vAlign w:val="center"/>
          </w:tcPr>
          <w:p w14:paraId="69EDCC25" w14:textId="77777777" w:rsidR="003100CE" w:rsidRPr="00416405" w:rsidRDefault="00000000">
            <w:pPr>
              <w:rPr>
                <w:rFonts w:ascii="Times New Roman" w:hAnsi="Times New Roman" w:cs="Times New Roman"/>
              </w:rPr>
            </w:pPr>
            <w:r w:rsidRPr="00416405">
              <w:rPr>
                <w:rFonts w:ascii="Times New Roman" w:hAnsi="Times New Roman" w:cs="Times New Roman"/>
                <w:sz w:val="17"/>
              </w:rPr>
              <w:t>Week 5 / intern</w:t>
            </w:r>
          </w:p>
        </w:tc>
      </w:tr>
    </w:tbl>
    <w:p w14:paraId="2139D217" w14:textId="77777777" w:rsidR="003100CE" w:rsidRPr="00416405" w:rsidRDefault="003100CE">
      <w:pPr>
        <w:rPr>
          <w:rFonts w:ascii="Times New Roman" w:hAnsi="Times New Roman" w:cs="Times New Roman"/>
        </w:rPr>
      </w:pPr>
    </w:p>
    <w:p w14:paraId="423D7899" w14:textId="77777777" w:rsidR="003100CE" w:rsidRPr="00416405" w:rsidRDefault="00000000">
      <w:pPr>
        <w:pStyle w:val="Heading1"/>
        <w:rPr>
          <w:rFonts w:ascii="Times New Roman" w:hAnsi="Times New Roman" w:cs="Times New Roman"/>
        </w:rPr>
      </w:pPr>
      <w:r w:rsidRPr="00416405">
        <w:rPr>
          <w:rFonts w:ascii="Times New Roman" w:hAnsi="Times New Roman" w:cs="Times New Roman"/>
        </w:rPr>
        <w:t>11. Final Recommendation</w:t>
      </w:r>
    </w:p>
    <w:p w14:paraId="4B4860EB" w14:textId="77777777" w:rsidR="003100CE" w:rsidRPr="00416405" w:rsidRDefault="00000000">
      <w:pPr>
        <w:rPr>
          <w:rFonts w:ascii="Times New Roman" w:hAnsi="Times New Roman" w:cs="Times New Roman"/>
        </w:rPr>
      </w:pPr>
      <w:r w:rsidRPr="00416405">
        <w:rPr>
          <w:rFonts w:ascii="Times New Roman" w:hAnsi="Times New Roman" w:cs="Times New Roman"/>
        </w:rPr>
        <w:t xml:space="preserve">Continue this project as a limited learning and research prototype. First make the data rules, testing method, and error review clear before trying more complex models. Even if the model meets the goals, the next step should be outside testing and </w:t>
      </w:r>
      <w:r w:rsidRPr="00416405">
        <w:rPr>
          <w:rFonts w:ascii="Times New Roman" w:hAnsi="Times New Roman" w:cs="Times New Roman"/>
        </w:rPr>
        <w:lastRenderedPageBreak/>
        <w:t>formal review—not deployment. The best result for this internship is a clear, repeatable plan that makes future work safer and easier to measure.</w:t>
      </w:r>
    </w:p>
    <w:p w14:paraId="32BB0152" w14:textId="77777777" w:rsidR="003100CE" w:rsidRPr="00416405" w:rsidRDefault="00000000">
      <w:pPr>
        <w:pStyle w:val="Heading1"/>
        <w:rPr>
          <w:rFonts w:ascii="Times New Roman" w:hAnsi="Times New Roman" w:cs="Times New Roman"/>
        </w:rPr>
      </w:pPr>
      <w:r w:rsidRPr="00416405">
        <w:rPr>
          <w:rFonts w:ascii="Times New Roman" w:hAnsi="Times New Roman" w:cs="Times New Roman"/>
        </w:rPr>
        <w:t>References</w:t>
      </w:r>
    </w:p>
    <w:p w14:paraId="4B2E7A7C" w14:textId="77777777" w:rsidR="003100CE" w:rsidRPr="00416405" w:rsidRDefault="00000000">
      <w:pPr>
        <w:rPr>
          <w:rFonts w:ascii="Times New Roman" w:hAnsi="Times New Roman" w:cs="Times New Roman"/>
        </w:rPr>
      </w:pPr>
      <w:r w:rsidRPr="00416405">
        <w:rPr>
          <w:rFonts w:ascii="Times New Roman" w:hAnsi="Times New Roman" w:cs="Times New Roman"/>
        </w:rPr>
        <w:t>[1] UCI Machine Learning Repository, “Heart Disease Data Set.” https://archive.ics.uci.edu/dataset/45/heart+disease</w:t>
      </w:r>
    </w:p>
    <w:p w14:paraId="511DBCC4" w14:textId="77777777" w:rsidR="003100CE" w:rsidRPr="00416405" w:rsidRDefault="00000000">
      <w:pPr>
        <w:rPr>
          <w:rFonts w:ascii="Times New Roman" w:hAnsi="Times New Roman" w:cs="Times New Roman"/>
        </w:rPr>
      </w:pPr>
      <w:r w:rsidRPr="00416405">
        <w:rPr>
          <w:rFonts w:ascii="Times New Roman" w:hAnsi="Times New Roman" w:cs="Times New Roman"/>
        </w:rPr>
        <w:t>Benchmark note: The scores and charts use the Cleveland subset downloaded from the UCI repository. The data uses a fixed 80/20 split, random seed 42, middle-value filling for missing data, and the model settings described above.</w:t>
      </w:r>
    </w:p>
    <w:sectPr w:rsidR="003100CE" w:rsidRPr="00416405" w:rsidSect="00034616">
      <w:headerReference w:type="default" r:id="rId12"/>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80EA7" w14:textId="77777777" w:rsidR="005F1088" w:rsidRDefault="005F1088">
      <w:pPr>
        <w:spacing w:after="0" w:line="240" w:lineRule="auto"/>
        <w:rPr>
          <w:rFonts w:hint="eastAsia"/>
        </w:rPr>
      </w:pPr>
      <w:r>
        <w:separator/>
      </w:r>
    </w:p>
  </w:endnote>
  <w:endnote w:type="continuationSeparator" w:id="0">
    <w:p w14:paraId="74DA9D55" w14:textId="77777777" w:rsidR="005F1088" w:rsidRDefault="005F108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308B2" w14:textId="77777777" w:rsidR="003100CE" w:rsidRDefault="00000000">
    <w:pPr>
      <w:pStyle w:val="Footer"/>
      <w:jc w:val="center"/>
      <w:rPr>
        <w:rFonts w:hint="eastAsia"/>
      </w:rPr>
    </w:pPr>
    <w:r>
      <w:rPr>
        <w:sz w:val="16"/>
      </w:rPr>
      <w:t xml:space="preserve">Heart Disease Prediction </w:t>
    </w:r>
    <w:proofErr w:type="gramStart"/>
    <w:r>
      <w:rPr>
        <w:sz w:val="16"/>
      </w:rPr>
      <w:t>Project  •</w:t>
    </w:r>
    <w:proofErr w:type="gramEnd"/>
    <w:r>
      <w:rPr>
        <w:sz w:val="16"/>
      </w:rPr>
      <w:t xml:space="preserve">  Planning </w:t>
    </w:r>
    <w:proofErr w:type="gramStart"/>
    <w:r>
      <w:rPr>
        <w:sz w:val="16"/>
      </w:rPr>
      <w:t>blueprint  •</w:t>
    </w:r>
    <w:proofErr w:type="gramEnd"/>
    <w:r>
      <w:rPr>
        <w:sz w:val="16"/>
      </w:rPr>
      <w:t xml:space="preserve">  20 Oct – 24 Nov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81DB1" w14:textId="77777777" w:rsidR="005F1088" w:rsidRDefault="005F1088">
      <w:pPr>
        <w:spacing w:after="0" w:line="240" w:lineRule="auto"/>
        <w:rPr>
          <w:rFonts w:hint="eastAsia"/>
        </w:rPr>
      </w:pPr>
      <w:r>
        <w:separator/>
      </w:r>
    </w:p>
  </w:footnote>
  <w:footnote w:type="continuationSeparator" w:id="0">
    <w:p w14:paraId="363EEF85" w14:textId="77777777" w:rsidR="005F1088" w:rsidRDefault="005F108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9B4B" w14:textId="77777777" w:rsidR="003100CE" w:rsidRDefault="00000000">
    <w:pPr>
      <w:pStyle w:val="Header"/>
      <w:jc w:val="right"/>
      <w:rPr>
        <w:rFonts w:hint="eastAsia"/>
      </w:rPr>
    </w:pPr>
    <w:r>
      <w:rPr>
        <w:color w:val="637381"/>
        <w:sz w:val="14"/>
      </w:rPr>
      <w:t xml:space="preserve">VIRTUAL MACHINE LEARNING ASSISTANT </w:t>
    </w:r>
    <w:proofErr w:type="gramStart"/>
    <w:r>
      <w:rPr>
        <w:color w:val="637381"/>
        <w:sz w:val="14"/>
      </w:rPr>
      <w:t>INTERNSHIP  |</w:t>
    </w:r>
    <w:proofErr w:type="gramEnd"/>
    <w:r>
      <w:rPr>
        <w:color w:val="637381"/>
        <w:sz w:val="14"/>
      </w:rPr>
      <w:t xml:space="preserve">  WEEK 1 PROJECT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7061977">
    <w:abstractNumId w:val="8"/>
  </w:num>
  <w:num w:numId="2" w16cid:durableId="2131050749">
    <w:abstractNumId w:val="6"/>
  </w:num>
  <w:num w:numId="3" w16cid:durableId="1293051838">
    <w:abstractNumId w:val="5"/>
  </w:num>
  <w:num w:numId="4" w16cid:durableId="1137529436">
    <w:abstractNumId w:val="4"/>
  </w:num>
  <w:num w:numId="5" w16cid:durableId="899171963">
    <w:abstractNumId w:val="7"/>
  </w:num>
  <w:num w:numId="6" w16cid:durableId="1491866974">
    <w:abstractNumId w:val="3"/>
  </w:num>
  <w:num w:numId="7" w16cid:durableId="547837229">
    <w:abstractNumId w:val="2"/>
  </w:num>
  <w:num w:numId="8" w16cid:durableId="872576908">
    <w:abstractNumId w:val="1"/>
  </w:num>
  <w:num w:numId="9" w16cid:durableId="2066102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00CE"/>
    <w:rsid w:val="00326F90"/>
    <w:rsid w:val="003D0BC8"/>
    <w:rsid w:val="00416405"/>
    <w:rsid w:val="005F1088"/>
    <w:rsid w:val="00AA1D8D"/>
    <w:rsid w:val="00B47730"/>
    <w:rsid w:val="00CB0664"/>
    <w:rsid w:val="00D22A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534A7C"/>
  <w14:defaultImageDpi w14:val="300"/>
  <w15:docId w15:val="{4F5EAC0D-092D-4988-BAFB-7E6F6194B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43746"/>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779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32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2110</Words>
  <Characters>12030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anushkatadiyal30@gmail.com</cp:lastModifiedBy>
  <cp:revision>3</cp:revision>
  <dcterms:created xsi:type="dcterms:W3CDTF">2013-12-23T23:15:00Z</dcterms:created>
  <dcterms:modified xsi:type="dcterms:W3CDTF">2026-10-22T15:16:00Z</dcterms:modified>
  <cp:category/>
</cp:coreProperties>
</file>