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pPr w:leftFromText="180" w:rightFromText="180" w:vertAnchor="text" w:horzAnchor="page" w:tblpX="3994" w:tblpY="63"/>
        <w:tblW w:w="0" w:type="auto"/>
        <w:tblLook w:val="04A0" w:firstRow="1" w:lastRow="0" w:firstColumn="1" w:lastColumn="0" w:noHBand="0" w:noVBand="1"/>
      </w:tblPr>
      <w:tblGrid>
        <w:gridCol w:w="4691"/>
      </w:tblGrid>
      <w:tr w:rsidR="00FF01F4" w14:paraId="5AA8A98D" w14:textId="77777777" w:rsidTr="00507A45">
        <w:trPr>
          <w:trHeight w:val="270"/>
        </w:trPr>
        <w:tc>
          <w:tcPr>
            <w:tcW w:w="4691" w:type="dxa"/>
            <w:shd w:val="clear" w:color="auto" w:fill="E5DFEC" w:themeFill="accent4" w:themeFillTint="33"/>
          </w:tcPr>
          <w:p w14:paraId="2DF63DAC" w14:textId="6AC65F2A" w:rsidR="00FF01F4" w:rsidRPr="00A67057" w:rsidRDefault="00A67057" w:rsidP="00FF01F4">
            <w:pPr>
              <w:jc w:val="center"/>
              <w:rPr>
                <w:rFonts w:ascii="Times New Roman" w:hAnsi="Times New Roman" w:cs="Times New Roman"/>
                <w:b/>
                <w:sz w:val="24"/>
                <w:szCs w:val="24"/>
              </w:rPr>
            </w:pPr>
            <w:r w:rsidRPr="00A67057">
              <w:rPr>
                <w:rFonts w:ascii="Times New Roman" w:hAnsi="Times New Roman" w:cs="Times New Roman"/>
                <w:b/>
                <w:sz w:val="24"/>
                <w:szCs w:val="24"/>
              </w:rPr>
              <w:t>Mini project Brief data</w:t>
            </w:r>
          </w:p>
        </w:tc>
      </w:tr>
    </w:tbl>
    <w:tbl>
      <w:tblPr>
        <w:tblStyle w:val="TableGrid"/>
        <w:tblpPr w:leftFromText="180" w:rightFromText="180" w:vertAnchor="page" w:horzAnchor="margin" w:tblpY="2431"/>
        <w:tblW w:w="10206" w:type="dxa"/>
        <w:tblLook w:val="04A0" w:firstRow="1" w:lastRow="0" w:firstColumn="1" w:lastColumn="0" w:noHBand="0" w:noVBand="1"/>
      </w:tblPr>
      <w:tblGrid>
        <w:gridCol w:w="3899"/>
        <w:gridCol w:w="6307"/>
      </w:tblGrid>
      <w:tr w:rsidR="006C5203" w14:paraId="55C62C3F" w14:textId="77777777" w:rsidTr="00502ED5">
        <w:tc>
          <w:tcPr>
            <w:tcW w:w="3899" w:type="dxa"/>
            <w:shd w:val="clear" w:color="auto" w:fill="E5DFEC" w:themeFill="accent4" w:themeFillTint="33"/>
          </w:tcPr>
          <w:p w14:paraId="137D7DA9" w14:textId="29FE258C" w:rsidR="00EC1525" w:rsidRPr="00507DA0" w:rsidRDefault="00A67057" w:rsidP="00FF01F4">
            <w:pPr>
              <w:jc w:val="center"/>
              <w:rPr>
                <w:rFonts w:ascii="Arial Black" w:hAnsi="Arial Black" w:cs="Times New Roman"/>
              </w:rPr>
            </w:pPr>
            <w:r>
              <w:rPr>
                <w:rFonts w:ascii="Arial Black" w:hAnsi="Arial Black" w:cs="Times New Roman"/>
              </w:rPr>
              <w:t>Group</w:t>
            </w:r>
            <w:r w:rsidR="00EC1525">
              <w:rPr>
                <w:rFonts w:ascii="Arial Black" w:hAnsi="Arial Black" w:cs="Times New Roman"/>
              </w:rPr>
              <w:t xml:space="preserve"> No. </w:t>
            </w:r>
            <w:r>
              <w:rPr>
                <w:rFonts w:ascii="Arial Black" w:hAnsi="Arial Black" w:cs="Times New Roman"/>
              </w:rPr>
              <w:t xml:space="preserve"> and Division</w:t>
            </w:r>
          </w:p>
        </w:tc>
        <w:tc>
          <w:tcPr>
            <w:tcW w:w="6307" w:type="dxa"/>
            <w:shd w:val="clear" w:color="auto" w:fill="E5DFEC" w:themeFill="accent4" w:themeFillTint="33"/>
          </w:tcPr>
          <w:p w14:paraId="504A8466" w14:textId="2FC8C115" w:rsidR="00EC1525" w:rsidRDefault="00B66245" w:rsidP="00FF01F4">
            <w:pPr>
              <w:jc w:val="center"/>
              <w:rPr>
                <w:rFonts w:ascii="Arial Black" w:hAnsi="Arial Black"/>
              </w:rPr>
            </w:pPr>
            <w:r w:rsidRPr="00507DA0">
              <w:rPr>
                <w:rFonts w:ascii="Arial Black" w:hAnsi="Arial Black" w:cs="Times New Roman"/>
              </w:rPr>
              <w:t xml:space="preserve">Title of the </w:t>
            </w:r>
            <w:r w:rsidR="00A67057">
              <w:rPr>
                <w:rFonts w:ascii="Arial Black" w:hAnsi="Arial Black" w:cs="Times New Roman"/>
              </w:rPr>
              <w:t>mini-project</w:t>
            </w:r>
          </w:p>
        </w:tc>
      </w:tr>
      <w:tr w:rsidR="006C5203" w14:paraId="0BA2DFDD" w14:textId="77777777" w:rsidTr="00502ED5">
        <w:tc>
          <w:tcPr>
            <w:tcW w:w="3899" w:type="dxa"/>
            <w:shd w:val="clear" w:color="auto" w:fill="auto"/>
          </w:tcPr>
          <w:p w14:paraId="2E9C5C02" w14:textId="749DC5AA" w:rsidR="00EC1525" w:rsidRDefault="006305F3" w:rsidP="00FF01F4">
            <w:pPr>
              <w:jc w:val="center"/>
              <w:rPr>
                <w:rFonts w:ascii="Arial Black" w:hAnsi="Arial Black" w:cs="Times New Roman"/>
              </w:rPr>
            </w:pPr>
            <w:r>
              <w:rPr>
                <w:rFonts w:ascii="Arial Black" w:hAnsi="Arial Black" w:cs="Times New Roman"/>
              </w:rPr>
              <w:t>2</w:t>
            </w:r>
            <w:r w:rsidR="00C0307F">
              <w:rPr>
                <w:rFonts w:ascii="Arial Black" w:hAnsi="Arial Black" w:cs="Times New Roman"/>
              </w:rPr>
              <w:t>-C</w:t>
            </w:r>
          </w:p>
        </w:tc>
        <w:tc>
          <w:tcPr>
            <w:tcW w:w="6307" w:type="dxa"/>
            <w:shd w:val="clear" w:color="auto" w:fill="auto"/>
          </w:tcPr>
          <w:p w14:paraId="12D3069F" w14:textId="77777777" w:rsidR="00B66245" w:rsidRDefault="00D13D6E" w:rsidP="00F821D4">
            <w:pPr>
              <w:jc w:val="center"/>
              <w:rPr>
                <w:rFonts w:ascii="Times New Roman" w:hAnsi="Times New Roman" w:cs="Times New Roman"/>
                <w:b/>
                <w:bCs/>
                <w:sz w:val="24"/>
              </w:rPr>
            </w:pPr>
            <w:proofErr w:type="spellStart"/>
            <w:r w:rsidRPr="008756D6">
              <w:rPr>
                <w:rFonts w:ascii="Times New Roman" w:hAnsi="Times New Roman" w:cs="Times New Roman"/>
                <w:b/>
                <w:bCs/>
                <w:sz w:val="24"/>
              </w:rPr>
              <w:t>LifeMetrics</w:t>
            </w:r>
            <w:proofErr w:type="spellEnd"/>
            <w:r w:rsidRPr="008756D6">
              <w:rPr>
                <w:rFonts w:ascii="Times New Roman" w:hAnsi="Times New Roman" w:cs="Times New Roman"/>
                <w:b/>
                <w:bCs/>
                <w:sz w:val="24"/>
              </w:rPr>
              <w:t>: Your Personal Health and Wellness Dashboard</w:t>
            </w:r>
          </w:p>
          <w:p w14:paraId="3F827A84" w14:textId="3A1E9B4E" w:rsidR="00502ED5" w:rsidRPr="008756D6" w:rsidRDefault="00502ED5" w:rsidP="00F821D4">
            <w:pPr>
              <w:jc w:val="center"/>
              <w:rPr>
                <w:rFonts w:ascii="Times New Roman" w:hAnsi="Times New Roman" w:cs="Times New Roman"/>
                <w:b/>
                <w:bCs/>
                <w:sz w:val="24"/>
              </w:rPr>
            </w:pPr>
          </w:p>
        </w:tc>
      </w:tr>
      <w:tr w:rsidR="006C5203" w14:paraId="65D840A1" w14:textId="77777777" w:rsidTr="00502ED5">
        <w:tc>
          <w:tcPr>
            <w:tcW w:w="3899" w:type="dxa"/>
            <w:shd w:val="clear" w:color="auto" w:fill="E5DFEC" w:themeFill="accent4" w:themeFillTint="33"/>
          </w:tcPr>
          <w:p w14:paraId="0272E6D3" w14:textId="69675128" w:rsidR="000169C4" w:rsidRPr="00507DA0" w:rsidRDefault="000169C4" w:rsidP="00FF01F4">
            <w:pPr>
              <w:jc w:val="center"/>
              <w:rPr>
                <w:rFonts w:ascii="Arial Black" w:hAnsi="Arial Black"/>
              </w:rPr>
            </w:pPr>
            <w:r w:rsidRPr="00507DA0">
              <w:rPr>
                <w:rFonts w:ascii="Arial Black" w:hAnsi="Arial Black" w:cs="Times New Roman"/>
              </w:rPr>
              <w:t xml:space="preserve">Name of the </w:t>
            </w:r>
            <w:r w:rsidR="00A67057">
              <w:rPr>
                <w:rFonts w:ascii="Arial Black" w:hAnsi="Arial Black" w:cs="Times New Roman"/>
              </w:rPr>
              <w:t>Members</w:t>
            </w:r>
          </w:p>
        </w:tc>
        <w:tc>
          <w:tcPr>
            <w:tcW w:w="6307" w:type="dxa"/>
            <w:shd w:val="clear" w:color="auto" w:fill="E5DFEC" w:themeFill="accent4" w:themeFillTint="33"/>
          </w:tcPr>
          <w:p w14:paraId="0D0DCF59" w14:textId="77777777" w:rsidR="000169C4" w:rsidRPr="00FF01F4" w:rsidRDefault="000169C4" w:rsidP="00FF01F4">
            <w:pPr>
              <w:jc w:val="center"/>
              <w:rPr>
                <w:rFonts w:ascii="Arial Black" w:hAnsi="Arial Black"/>
              </w:rPr>
            </w:pPr>
            <w:r>
              <w:rPr>
                <w:rFonts w:ascii="Arial Black" w:hAnsi="Arial Black"/>
              </w:rPr>
              <w:t>Email address &amp;Phone number</w:t>
            </w:r>
          </w:p>
        </w:tc>
      </w:tr>
      <w:tr w:rsidR="00595A72" w14:paraId="6417263A" w14:textId="77777777" w:rsidTr="00502ED5">
        <w:trPr>
          <w:trHeight w:val="555"/>
        </w:trPr>
        <w:tc>
          <w:tcPr>
            <w:tcW w:w="3899" w:type="dxa"/>
          </w:tcPr>
          <w:p w14:paraId="396F7FD7" w14:textId="41735379" w:rsidR="00EB65D9" w:rsidRDefault="00886FCF" w:rsidP="00EB65D9">
            <w:pPr>
              <w:jc w:val="center"/>
              <w:rPr>
                <w:rFonts w:ascii="Times New Roman" w:hAnsi="Times New Roman" w:cs="Times New Roman"/>
                <w:sz w:val="24"/>
                <w:szCs w:val="24"/>
              </w:rPr>
            </w:pPr>
            <w:r>
              <w:rPr>
                <w:rFonts w:ascii="Times New Roman" w:hAnsi="Times New Roman" w:cs="Times New Roman"/>
                <w:sz w:val="24"/>
                <w:szCs w:val="24"/>
              </w:rPr>
              <w:t>Anushka Tandon</w:t>
            </w:r>
          </w:p>
          <w:p w14:paraId="00562845" w14:textId="62EB6469" w:rsidR="00886FCF" w:rsidRDefault="00886FCF" w:rsidP="00EB65D9">
            <w:pPr>
              <w:jc w:val="center"/>
              <w:rPr>
                <w:rFonts w:ascii="Times New Roman" w:hAnsi="Times New Roman" w:cs="Times New Roman"/>
                <w:sz w:val="24"/>
                <w:szCs w:val="24"/>
              </w:rPr>
            </w:pPr>
            <w:r>
              <w:rPr>
                <w:rFonts w:ascii="Times New Roman" w:hAnsi="Times New Roman" w:cs="Times New Roman"/>
                <w:sz w:val="24"/>
                <w:szCs w:val="24"/>
              </w:rPr>
              <w:t>Rosy</w:t>
            </w:r>
            <w:r w:rsidR="00C0307F">
              <w:rPr>
                <w:rFonts w:ascii="Times New Roman" w:hAnsi="Times New Roman" w:cs="Times New Roman"/>
                <w:sz w:val="24"/>
                <w:szCs w:val="24"/>
              </w:rPr>
              <w:t xml:space="preserve"> Thakur</w:t>
            </w:r>
          </w:p>
          <w:p w14:paraId="71576A18" w14:textId="0555D720" w:rsidR="00886FCF" w:rsidRDefault="00886FCF" w:rsidP="00EB65D9">
            <w:pPr>
              <w:jc w:val="center"/>
              <w:rPr>
                <w:rFonts w:ascii="Times New Roman" w:hAnsi="Times New Roman" w:cs="Times New Roman"/>
                <w:sz w:val="24"/>
                <w:szCs w:val="24"/>
              </w:rPr>
            </w:pPr>
            <w:r>
              <w:rPr>
                <w:rFonts w:ascii="Times New Roman" w:hAnsi="Times New Roman" w:cs="Times New Roman"/>
                <w:sz w:val="24"/>
                <w:szCs w:val="24"/>
              </w:rPr>
              <w:t>Yagnita</w:t>
            </w:r>
            <w:r w:rsidR="00C0307F">
              <w:rPr>
                <w:rFonts w:ascii="Times New Roman" w:hAnsi="Times New Roman" w:cs="Times New Roman"/>
                <w:sz w:val="24"/>
                <w:szCs w:val="24"/>
              </w:rPr>
              <w:t xml:space="preserve"> Patel</w:t>
            </w:r>
          </w:p>
          <w:p w14:paraId="566B531C" w14:textId="761CFE60" w:rsidR="001040F7" w:rsidRPr="00595A72" w:rsidRDefault="00886FCF" w:rsidP="00886FCF">
            <w:pPr>
              <w:jc w:val="center"/>
              <w:rPr>
                <w:rFonts w:ascii="Times New Roman" w:hAnsi="Times New Roman" w:cs="Times New Roman"/>
                <w:sz w:val="24"/>
                <w:szCs w:val="24"/>
              </w:rPr>
            </w:pPr>
            <w:r>
              <w:rPr>
                <w:rFonts w:ascii="Times New Roman" w:hAnsi="Times New Roman" w:cs="Times New Roman"/>
                <w:sz w:val="24"/>
                <w:szCs w:val="24"/>
              </w:rPr>
              <w:t>Jyoti Kumari Sah</w:t>
            </w:r>
          </w:p>
        </w:tc>
        <w:tc>
          <w:tcPr>
            <w:tcW w:w="6307" w:type="dxa"/>
          </w:tcPr>
          <w:p w14:paraId="21F008D4" w14:textId="50A9FB83" w:rsidR="00EB65D9" w:rsidRPr="008756D6" w:rsidRDefault="00C0307F" w:rsidP="005D1C8E">
            <w:pPr>
              <w:rPr>
                <w:rFonts w:ascii="Times New Roman" w:hAnsi="Times New Roman" w:cs="Times New Roman"/>
                <w:sz w:val="24"/>
                <w:szCs w:val="24"/>
                <w:u w:val="single"/>
              </w:rPr>
            </w:pPr>
            <w:hyperlink r:id="rId7" w:history="1">
              <w:r w:rsidRPr="008756D6">
                <w:rPr>
                  <w:rStyle w:val="Hyperlink"/>
                </w:rPr>
                <w:t>a</w:t>
              </w:r>
              <w:r w:rsidRPr="008756D6">
                <w:rPr>
                  <w:rStyle w:val="Hyperlink"/>
                  <w:rFonts w:ascii="Times New Roman" w:hAnsi="Times New Roman" w:cs="Times New Roman"/>
                  <w:sz w:val="24"/>
                  <w:szCs w:val="24"/>
                </w:rPr>
                <w:t>nushka.tandon.btech2023@sitpune.edu.in</w:t>
              </w:r>
            </w:hyperlink>
          </w:p>
          <w:p w14:paraId="7E7975FC" w14:textId="62FD52ED" w:rsidR="00886FCF" w:rsidRPr="008756D6" w:rsidRDefault="00C0307F" w:rsidP="005D1C8E">
            <w:pPr>
              <w:rPr>
                <w:rFonts w:ascii="Times New Roman" w:hAnsi="Times New Roman" w:cs="Times New Roman"/>
                <w:sz w:val="24"/>
                <w:szCs w:val="24"/>
                <w:u w:val="single"/>
              </w:rPr>
            </w:pPr>
            <w:hyperlink r:id="rId8" w:history="1">
              <w:r w:rsidRPr="008756D6">
                <w:rPr>
                  <w:rStyle w:val="Hyperlink"/>
                </w:rPr>
                <w:t>r</w:t>
              </w:r>
              <w:r w:rsidRPr="008756D6">
                <w:rPr>
                  <w:rStyle w:val="Hyperlink"/>
                  <w:rFonts w:ascii="Times New Roman" w:hAnsi="Times New Roman" w:cs="Times New Roman"/>
                  <w:sz w:val="24"/>
                  <w:szCs w:val="24"/>
                </w:rPr>
                <w:t>osy.thakur.btech2023@sitpune.edu.in</w:t>
              </w:r>
            </w:hyperlink>
          </w:p>
          <w:p w14:paraId="7EBD6B93" w14:textId="1BF16F21" w:rsidR="00886FCF" w:rsidRPr="008756D6" w:rsidRDefault="00C0307F" w:rsidP="005D1C8E">
            <w:pPr>
              <w:rPr>
                <w:rFonts w:ascii="Times New Roman" w:hAnsi="Times New Roman" w:cs="Times New Roman"/>
                <w:sz w:val="24"/>
                <w:szCs w:val="24"/>
                <w:u w:val="single"/>
              </w:rPr>
            </w:pPr>
            <w:hyperlink r:id="rId9" w:history="1">
              <w:r w:rsidRPr="008756D6">
                <w:rPr>
                  <w:rStyle w:val="Hyperlink"/>
                </w:rPr>
                <w:t>y</w:t>
              </w:r>
              <w:r w:rsidRPr="008756D6">
                <w:rPr>
                  <w:rStyle w:val="Hyperlink"/>
                  <w:rFonts w:ascii="Times New Roman" w:hAnsi="Times New Roman" w:cs="Times New Roman"/>
                  <w:sz w:val="24"/>
                  <w:szCs w:val="24"/>
                </w:rPr>
                <w:t>agnita.patel.ntech2023@sitpune.edu.in</w:t>
              </w:r>
            </w:hyperlink>
          </w:p>
          <w:p w14:paraId="444B33A9" w14:textId="20035D63" w:rsidR="00886FCF" w:rsidRDefault="00502ED5" w:rsidP="005D1C8E">
            <w:pPr>
              <w:rPr>
                <w:rFonts w:ascii="Times New Roman" w:hAnsi="Times New Roman" w:cs="Times New Roman"/>
                <w:color w:val="3333FF"/>
                <w:sz w:val="24"/>
                <w:szCs w:val="24"/>
                <w:u w:val="single"/>
              </w:rPr>
            </w:pPr>
            <w:hyperlink r:id="rId10" w:history="1">
              <w:r w:rsidRPr="00CC7DD6">
                <w:rPr>
                  <w:rStyle w:val="Hyperlink"/>
                  <w:rFonts w:ascii="Times New Roman" w:hAnsi="Times New Roman" w:cs="Times New Roman"/>
                  <w:sz w:val="24"/>
                  <w:szCs w:val="24"/>
                </w:rPr>
                <w:t>jyotikumari.sah.btech2023@sitpune.edu.in</w:t>
              </w:r>
            </w:hyperlink>
          </w:p>
          <w:p w14:paraId="7C806106" w14:textId="76EB85FA" w:rsidR="00502ED5" w:rsidRPr="008756D6" w:rsidRDefault="00502ED5" w:rsidP="005D1C8E">
            <w:pPr>
              <w:rPr>
                <w:rFonts w:ascii="Times New Roman" w:hAnsi="Times New Roman" w:cs="Times New Roman"/>
                <w:color w:val="3333FF"/>
                <w:sz w:val="24"/>
                <w:szCs w:val="24"/>
                <w:u w:val="single"/>
              </w:rPr>
            </w:pPr>
          </w:p>
        </w:tc>
      </w:tr>
      <w:tr w:rsidR="00FF01F4" w14:paraId="2FB34689" w14:textId="77777777" w:rsidTr="00502ED5">
        <w:tc>
          <w:tcPr>
            <w:tcW w:w="10206" w:type="dxa"/>
            <w:gridSpan w:val="2"/>
            <w:shd w:val="clear" w:color="auto" w:fill="E5DFEC" w:themeFill="accent4" w:themeFillTint="33"/>
          </w:tcPr>
          <w:p w14:paraId="6722736F" w14:textId="554CF72D" w:rsidR="00FF01F4" w:rsidRPr="00507DA0" w:rsidRDefault="00B66245" w:rsidP="00FF01F4">
            <w:pPr>
              <w:jc w:val="center"/>
              <w:rPr>
                <w:rFonts w:ascii="Arial Black" w:hAnsi="Arial Black"/>
              </w:rPr>
            </w:pPr>
            <w:r>
              <w:rPr>
                <w:rFonts w:ascii="Arial Black" w:hAnsi="Arial Black" w:cs="Times New Roman"/>
              </w:rPr>
              <w:t>Description o</w:t>
            </w:r>
            <w:r w:rsidR="00FF01F4" w:rsidRPr="00507DA0">
              <w:rPr>
                <w:rFonts w:ascii="Arial Black" w:hAnsi="Arial Black" w:cs="Times New Roman"/>
              </w:rPr>
              <w:t xml:space="preserve">f The </w:t>
            </w:r>
            <w:r w:rsidR="00A67057">
              <w:rPr>
                <w:rFonts w:ascii="Arial Black" w:hAnsi="Arial Black" w:cs="Times New Roman"/>
              </w:rPr>
              <w:t>Mini Project</w:t>
            </w:r>
          </w:p>
        </w:tc>
      </w:tr>
      <w:tr w:rsidR="00FF01F4" w14:paraId="362C9D8D" w14:textId="77777777" w:rsidTr="00502ED5">
        <w:tc>
          <w:tcPr>
            <w:tcW w:w="10206" w:type="dxa"/>
            <w:gridSpan w:val="2"/>
            <w:shd w:val="clear" w:color="auto" w:fill="auto"/>
          </w:tcPr>
          <w:p w14:paraId="7BDC6252" w14:textId="77777777" w:rsidR="005D1C8E" w:rsidRDefault="000929B8" w:rsidP="00886FCF">
            <w:pPr>
              <w:pStyle w:val="NoSpacing"/>
              <w:jc w:val="both"/>
              <w:rPr>
                <w:rFonts w:ascii="Times New Roman" w:hAnsi="Times New Roman" w:cs="Times New Roman"/>
              </w:rPr>
            </w:pPr>
            <w:r w:rsidRPr="000929B8">
              <w:rPr>
                <w:rFonts w:ascii="Times New Roman" w:hAnsi="Times New Roman" w:cs="Times New Roman"/>
              </w:rPr>
              <w:t xml:space="preserve">The Arduino-Based Wellbeing Checking Framework is a refined undertaking intended to gauge and show crucial wellbeing measurements, including pulse, blood oxygen levels, dampness, and temperature. Using an Arduino Uno R3, this framework coordinates a heartbeat sensor for exact pulse readings, an oxygen sensor to screen blood oxygen immersion, and DHT11 or DHT22 sensors for natural dampness and temperature estimation. Continuous information is introduced on </w:t>
            </w:r>
            <w:proofErr w:type="gramStart"/>
            <w:r w:rsidRPr="000929B8">
              <w:rPr>
                <w:rFonts w:ascii="Times New Roman" w:hAnsi="Times New Roman" w:cs="Times New Roman"/>
              </w:rPr>
              <w:t>a</w:t>
            </w:r>
            <w:proofErr w:type="gramEnd"/>
            <w:r w:rsidRPr="000929B8">
              <w:rPr>
                <w:rFonts w:ascii="Times New Roman" w:hAnsi="Times New Roman" w:cs="Times New Roman"/>
              </w:rPr>
              <w:t xml:space="preserve"> LCD screen, guaranteeing quick openness for clients. This venture is great for wellbeing lovers and understudies the same, giving an imaginative and down to earth way to deal with wellbeing checking while at the same time enabling clients to assume command over their prosperity</w:t>
            </w:r>
            <w:r>
              <w:rPr>
                <w:rFonts w:ascii="Times New Roman" w:hAnsi="Times New Roman" w:cs="Times New Roman"/>
              </w:rPr>
              <w:t>.</w:t>
            </w:r>
          </w:p>
          <w:p w14:paraId="4639E5AB" w14:textId="70B51BF1" w:rsidR="00502ED5" w:rsidRPr="006C5203" w:rsidRDefault="00502ED5" w:rsidP="00886FCF">
            <w:pPr>
              <w:pStyle w:val="NoSpacing"/>
              <w:jc w:val="both"/>
              <w:rPr>
                <w:rFonts w:ascii="Times New Roman" w:hAnsi="Times New Roman" w:cs="Times New Roman"/>
              </w:rPr>
            </w:pPr>
          </w:p>
        </w:tc>
      </w:tr>
      <w:tr w:rsidR="0024717F" w14:paraId="1D942133" w14:textId="77777777" w:rsidTr="00502ED5">
        <w:tc>
          <w:tcPr>
            <w:tcW w:w="10206" w:type="dxa"/>
            <w:gridSpan w:val="2"/>
            <w:shd w:val="clear" w:color="auto" w:fill="E5DFEC" w:themeFill="accent4" w:themeFillTint="33"/>
          </w:tcPr>
          <w:p w14:paraId="33BABA91" w14:textId="637EDF44" w:rsidR="0024717F" w:rsidRPr="00507DA0" w:rsidRDefault="0024717F" w:rsidP="0024717F">
            <w:pPr>
              <w:jc w:val="center"/>
              <w:rPr>
                <w:rFonts w:ascii="Arial Black" w:hAnsi="Arial Black" w:cs="Times New Roman"/>
              </w:rPr>
            </w:pPr>
            <w:r>
              <w:rPr>
                <w:rFonts w:ascii="Arial Black" w:hAnsi="Arial Black" w:cs="Times New Roman"/>
              </w:rPr>
              <w:t xml:space="preserve">How </w:t>
            </w:r>
            <w:r w:rsidR="00EC1525">
              <w:rPr>
                <w:rFonts w:ascii="Arial Black" w:hAnsi="Arial Black" w:cs="Times New Roman"/>
              </w:rPr>
              <w:t>are</w:t>
            </w:r>
            <w:r>
              <w:rPr>
                <w:rFonts w:ascii="Arial Black" w:hAnsi="Arial Black" w:cs="Times New Roman"/>
              </w:rPr>
              <w:t xml:space="preserve"> the </w:t>
            </w:r>
            <w:r w:rsidR="000B76AC">
              <w:rPr>
                <w:rFonts w:ascii="Arial Black" w:hAnsi="Arial Black" w:cs="Times New Roman"/>
              </w:rPr>
              <w:t>p</w:t>
            </w:r>
            <w:r>
              <w:rPr>
                <w:rFonts w:ascii="Arial Black" w:hAnsi="Arial Black" w:cs="Times New Roman"/>
              </w:rPr>
              <w:t>roblem</w:t>
            </w:r>
            <w:r w:rsidR="000B76AC">
              <w:rPr>
                <w:rFonts w:ascii="Arial Black" w:hAnsi="Arial Black" w:cs="Times New Roman"/>
              </w:rPr>
              <w:t>s</w:t>
            </w:r>
            <w:r w:rsidR="00C22614">
              <w:rPr>
                <w:rFonts w:ascii="Arial Black" w:hAnsi="Arial Black" w:cs="Times New Roman"/>
              </w:rPr>
              <w:t xml:space="preserve"> </w:t>
            </w:r>
            <w:r w:rsidR="000B76AC">
              <w:rPr>
                <w:rFonts w:ascii="Arial Black" w:hAnsi="Arial Black" w:cs="Times New Roman"/>
              </w:rPr>
              <w:t>solved/</w:t>
            </w:r>
            <w:r>
              <w:rPr>
                <w:rFonts w:ascii="Arial Black" w:hAnsi="Arial Black" w:cs="Times New Roman"/>
              </w:rPr>
              <w:t xml:space="preserve">outstanding need of the </w:t>
            </w:r>
            <w:r w:rsidR="0004064C">
              <w:rPr>
                <w:rFonts w:ascii="Arial Black" w:hAnsi="Arial Black" w:cs="Times New Roman"/>
              </w:rPr>
              <w:t>project</w:t>
            </w:r>
            <w:r>
              <w:rPr>
                <w:rFonts w:ascii="Arial Black" w:hAnsi="Arial Black" w:cs="Times New Roman"/>
              </w:rPr>
              <w:t xml:space="preserve"> met? </w:t>
            </w:r>
          </w:p>
        </w:tc>
      </w:tr>
      <w:tr w:rsidR="00502ED5" w14:paraId="151D0BD6" w14:textId="77777777" w:rsidTr="00502ED5">
        <w:tc>
          <w:tcPr>
            <w:tcW w:w="10206" w:type="dxa"/>
            <w:gridSpan w:val="2"/>
            <w:shd w:val="clear" w:color="auto" w:fill="auto"/>
          </w:tcPr>
          <w:p w14:paraId="684F8C51" w14:textId="77777777" w:rsidR="00502ED5" w:rsidRPr="00903048" w:rsidRDefault="00502ED5" w:rsidP="00502ED5">
            <w:pPr>
              <w:pStyle w:val="NormalWeb"/>
              <w:spacing w:after="0"/>
              <w:ind w:left="20"/>
              <w:jc w:val="both"/>
              <w:rPr>
                <w:color w:val="000000"/>
              </w:rPr>
            </w:pPr>
            <w:r w:rsidRPr="00903048">
              <w:rPr>
                <w:color w:val="000000"/>
              </w:rPr>
              <w:t xml:space="preserve">How </w:t>
            </w:r>
            <w:proofErr w:type="spellStart"/>
            <w:r w:rsidRPr="00903048">
              <w:rPr>
                <w:color w:val="000000"/>
              </w:rPr>
              <w:t>LifeMetrics</w:t>
            </w:r>
            <w:proofErr w:type="spellEnd"/>
            <w:r w:rsidRPr="00903048">
              <w:rPr>
                <w:color w:val="000000"/>
              </w:rPr>
              <w:t xml:space="preserve"> Takes care of Issues and Meets Exceptional Needs:</w:t>
            </w:r>
          </w:p>
          <w:p w14:paraId="4EC6E40E" w14:textId="77777777" w:rsidR="00502ED5" w:rsidRDefault="00502ED5" w:rsidP="00502ED5">
            <w:pPr>
              <w:pStyle w:val="NormalWeb"/>
              <w:spacing w:after="0"/>
              <w:ind w:left="20"/>
              <w:jc w:val="both"/>
              <w:rPr>
                <w:color w:val="000000"/>
              </w:rPr>
            </w:pPr>
            <w:r w:rsidRPr="00903048">
              <w:rPr>
                <w:color w:val="000000"/>
              </w:rPr>
              <w:t xml:space="preserve">1. </w:t>
            </w:r>
            <w:r w:rsidRPr="005C293B">
              <w:rPr>
                <w:b/>
                <w:bCs/>
                <w:i/>
                <w:iCs/>
                <w:color w:val="000000"/>
                <w:u w:val="single"/>
              </w:rPr>
              <w:t>Fragmented Wellbeing Data</w:t>
            </w:r>
            <w:r w:rsidRPr="00903048">
              <w:rPr>
                <w:color w:val="000000"/>
              </w:rPr>
              <w:t>: Existing arrangements frequently track just unambiguous angles (e.g., wellness or rest) without incorporating psychological well-being or sustenance.</w:t>
            </w:r>
          </w:p>
          <w:p w14:paraId="3F27C4C1" w14:textId="77777777" w:rsidR="00502ED5" w:rsidRPr="00903048" w:rsidRDefault="00502ED5" w:rsidP="00502ED5">
            <w:pPr>
              <w:pStyle w:val="NormalWeb"/>
              <w:spacing w:after="0"/>
              <w:ind w:left="20"/>
              <w:jc w:val="both"/>
              <w:rPr>
                <w:color w:val="000000"/>
              </w:rPr>
            </w:pPr>
            <w:r w:rsidRPr="00903048">
              <w:rPr>
                <w:color w:val="000000"/>
              </w:rPr>
              <w:t xml:space="preserve"> - </w:t>
            </w:r>
            <w:r w:rsidRPr="005C293B">
              <w:rPr>
                <w:b/>
                <w:bCs/>
                <w:i/>
                <w:iCs/>
                <w:color w:val="000000"/>
                <w:u w:val="single"/>
              </w:rPr>
              <w:t>Solution</w:t>
            </w:r>
            <w:r w:rsidRPr="00903048">
              <w:rPr>
                <w:color w:val="000000"/>
              </w:rPr>
              <w:t xml:space="preserve">: </w:t>
            </w:r>
            <w:proofErr w:type="spellStart"/>
            <w:r w:rsidRPr="00903048">
              <w:rPr>
                <w:color w:val="000000"/>
              </w:rPr>
              <w:t>LifeMetrics</w:t>
            </w:r>
            <w:proofErr w:type="spellEnd"/>
            <w:r w:rsidRPr="00903048">
              <w:rPr>
                <w:color w:val="000000"/>
              </w:rPr>
              <w:t xml:space="preserve"> combines information from numerous sources (wearables, applications) to give a </w:t>
            </w:r>
            <w:r w:rsidRPr="005C293B">
              <w:rPr>
                <w:b/>
                <w:bCs/>
                <w:i/>
                <w:iCs/>
                <w:color w:val="000000"/>
                <w:u w:val="single"/>
              </w:rPr>
              <w:t>holistic view</w:t>
            </w:r>
            <w:r w:rsidRPr="00903048">
              <w:rPr>
                <w:color w:val="000000"/>
              </w:rPr>
              <w:t xml:space="preserve"> of the client's physical, mental, and profound wellbeing, tending to the requirement for brought together wellbeing following.</w:t>
            </w:r>
          </w:p>
          <w:p w14:paraId="73B3E784" w14:textId="77777777" w:rsidR="00502ED5" w:rsidRPr="00903048" w:rsidRDefault="00502ED5" w:rsidP="00502ED5">
            <w:pPr>
              <w:pStyle w:val="NormalWeb"/>
              <w:spacing w:after="0"/>
              <w:ind w:left="20"/>
              <w:jc w:val="both"/>
              <w:rPr>
                <w:color w:val="000000"/>
              </w:rPr>
            </w:pPr>
            <w:r w:rsidRPr="00903048">
              <w:rPr>
                <w:color w:val="000000"/>
              </w:rPr>
              <w:t xml:space="preserve">2. </w:t>
            </w:r>
            <w:r w:rsidRPr="00502ED5">
              <w:rPr>
                <w:b/>
                <w:bCs/>
                <w:i/>
                <w:iCs/>
                <w:color w:val="000000"/>
                <w:u w:val="single"/>
              </w:rPr>
              <w:t>Lack of Personalization</w:t>
            </w:r>
            <w:r w:rsidRPr="00903048">
              <w:rPr>
                <w:color w:val="000000"/>
              </w:rPr>
              <w:t>: Numerous wellbeing applications offer conventional guidance, making it difficult for clients to make noteworthy strides.</w:t>
            </w:r>
          </w:p>
          <w:p w14:paraId="57C5B720" w14:textId="77777777" w:rsidR="00502ED5" w:rsidRPr="00903048" w:rsidRDefault="00502ED5" w:rsidP="00502ED5">
            <w:pPr>
              <w:pStyle w:val="NormalWeb"/>
              <w:spacing w:after="0"/>
              <w:ind w:left="20"/>
              <w:jc w:val="both"/>
              <w:rPr>
                <w:color w:val="000000"/>
              </w:rPr>
            </w:pPr>
            <w:r w:rsidRPr="00903048">
              <w:rPr>
                <w:color w:val="000000"/>
              </w:rPr>
              <w:t xml:space="preserve">   - </w:t>
            </w:r>
            <w:r w:rsidRPr="00502ED5">
              <w:rPr>
                <w:b/>
                <w:bCs/>
                <w:i/>
                <w:iCs/>
                <w:color w:val="000000"/>
                <w:u w:val="single"/>
              </w:rPr>
              <w:t>Solution</w:t>
            </w:r>
            <w:r w:rsidRPr="00903048">
              <w:rPr>
                <w:color w:val="000000"/>
              </w:rPr>
              <w:t xml:space="preserve">: </w:t>
            </w:r>
            <w:proofErr w:type="spellStart"/>
            <w:r w:rsidRPr="00903048">
              <w:rPr>
                <w:color w:val="000000"/>
              </w:rPr>
              <w:t>LifeMetrics</w:t>
            </w:r>
            <w:proofErr w:type="spellEnd"/>
            <w:r w:rsidRPr="00903048">
              <w:rPr>
                <w:color w:val="000000"/>
              </w:rPr>
              <w:t xml:space="preserve"> utilizes </w:t>
            </w:r>
            <w:r w:rsidRPr="005C293B">
              <w:rPr>
                <w:b/>
                <w:bCs/>
                <w:i/>
                <w:iCs/>
                <w:color w:val="000000"/>
                <w:u w:val="single"/>
              </w:rPr>
              <w:t>AI-driven insights</w:t>
            </w:r>
            <w:r w:rsidRPr="00903048">
              <w:rPr>
                <w:color w:val="000000"/>
              </w:rPr>
              <w:t xml:space="preserve"> in view of individual information to offer </w:t>
            </w:r>
            <w:r w:rsidRPr="005C293B">
              <w:rPr>
                <w:b/>
                <w:bCs/>
                <w:i/>
                <w:iCs/>
                <w:color w:val="000000"/>
                <w:u w:val="single"/>
              </w:rPr>
              <w:t>personalized recommendations</w:t>
            </w:r>
            <w:r w:rsidRPr="00903048">
              <w:rPr>
                <w:color w:val="000000"/>
              </w:rPr>
              <w:t xml:space="preserve"> for nourishment, exercise, rest, and mental prosperity, giving clients significant, customized direction.</w:t>
            </w:r>
          </w:p>
          <w:p w14:paraId="570F3059" w14:textId="77777777" w:rsidR="00502ED5" w:rsidRPr="00903048" w:rsidRDefault="00502ED5" w:rsidP="00502ED5">
            <w:pPr>
              <w:pStyle w:val="NormalWeb"/>
              <w:spacing w:after="0"/>
              <w:ind w:left="20"/>
              <w:jc w:val="both"/>
              <w:rPr>
                <w:color w:val="000000"/>
              </w:rPr>
            </w:pPr>
            <w:r w:rsidRPr="00903048">
              <w:rPr>
                <w:color w:val="000000"/>
              </w:rPr>
              <w:t xml:space="preserve">3. </w:t>
            </w:r>
            <w:r w:rsidRPr="00502ED5">
              <w:rPr>
                <w:b/>
                <w:bCs/>
                <w:i/>
                <w:iCs/>
                <w:color w:val="000000"/>
                <w:u w:val="single"/>
              </w:rPr>
              <w:t>User Commitment and Motivation</w:t>
            </w:r>
            <w:r w:rsidRPr="00903048">
              <w:rPr>
                <w:color w:val="000000"/>
              </w:rPr>
              <w:t>: Conventional stages might need objective setting highlights or continuous inspiration, gaining it harder to keep up with headway.</w:t>
            </w:r>
          </w:p>
          <w:p w14:paraId="7CBEAB7B" w14:textId="77777777" w:rsidR="00502ED5" w:rsidRPr="00903048" w:rsidRDefault="00502ED5" w:rsidP="00502ED5">
            <w:pPr>
              <w:pStyle w:val="NormalWeb"/>
              <w:spacing w:after="0"/>
              <w:ind w:left="20"/>
              <w:jc w:val="both"/>
              <w:rPr>
                <w:color w:val="000000"/>
              </w:rPr>
            </w:pPr>
            <w:r w:rsidRPr="00903048">
              <w:rPr>
                <w:color w:val="000000"/>
              </w:rPr>
              <w:t xml:space="preserve">   - </w:t>
            </w:r>
            <w:r w:rsidRPr="00502ED5">
              <w:rPr>
                <w:b/>
                <w:bCs/>
                <w:i/>
                <w:iCs/>
                <w:color w:val="000000"/>
                <w:u w:val="single"/>
              </w:rPr>
              <w:t>Solution</w:t>
            </w:r>
            <w:r w:rsidRPr="00903048">
              <w:rPr>
                <w:color w:val="000000"/>
              </w:rPr>
              <w:t xml:space="preserve">: </w:t>
            </w:r>
            <w:proofErr w:type="spellStart"/>
            <w:r w:rsidRPr="00903048">
              <w:rPr>
                <w:color w:val="000000"/>
              </w:rPr>
              <w:t>LifeMetrics</w:t>
            </w:r>
            <w:proofErr w:type="spellEnd"/>
            <w:r w:rsidRPr="00903048">
              <w:rPr>
                <w:color w:val="000000"/>
              </w:rPr>
              <w:t xml:space="preserve"> permits clients to **set custom wellbeing goals**, **track progress**, and gives **reminders and persuasive tips**, guaranteeing better commitment and </w:t>
            </w:r>
            <w:proofErr w:type="gramStart"/>
            <w:r w:rsidRPr="00903048">
              <w:rPr>
                <w:color w:val="000000"/>
              </w:rPr>
              <w:t>long haul</w:t>
            </w:r>
            <w:proofErr w:type="gramEnd"/>
            <w:r w:rsidRPr="00903048">
              <w:rPr>
                <w:color w:val="000000"/>
              </w:rPr>
              <w:t xml:space="preserve"> responsibility.</w:t>
            </w:r>
          </w:p>
          <w:p w14:paraId="39C59621" w14:textId="77777777" w:rsidR="00502ED5" w:rsidRPr="00903048" w:rsidRDefault="00502ED5" w:rsidP="00502ED5">
            <w:pPr>
              <w:pStyle w:val="NormalWeb"/>
              <w:spacing w:after="0"/>
              <w:ind w:left="20"/>
              <w:jc w:val="both"/>
              <w:rPr>
                <w:color w:val="000000"/>
              </w:rPr>
            </w:pPr>
            <w:r w:rsidRPr="00903048">
              <w:rPr>
                <w:color w:val="000000"/>
              </w:rPr>
              <w:t xml:space="preserve">4. </w:t>
            </w:r>
            <w:r w:rsidRPr="00502ED5">
              <w:rPr>
                <w:b/>
                <w:bCs/>
                <w:i/>
                <w:iCs/>
                <w:color w:val="000000"/>
                <w:u w:val="single"/>
              </w:rPr>
              <w:t>Mental Wellbeing Tracking</w:t>
            </w:r>
            <w:r w:rsidRPr="00903048">
              <w:rPr>
                <w:color w:val="000000"/>
              </w:rPr>
              <w:t>: Numerous wellbeing stages ignore emotional wellness, zeroing in just on actual prosperity.</w:t>
            </w:r>
          </w:p>
          <w:p w14:paraId="6C1D40FC" w14:textId="77777777" w:rsidR="00502ED5" w:rsidRPr="00903048" w:rsidRDefault="00502ED5" w:rsidP="00502ED5">
            <w:pPr>
              <w:pStyle w:val="NormalWeb"/>
              <w:spacing w:after="0"/>
              <w:ind w:left="20"/>
              <w:jc w:val="both"/>
              <w:rPr>
                <w:color w:val="000000"/>
              </w:rPr>
            </w:pPr>
            <w:r w:rsidRPr="00903048">
              <w:rPr>
                <w:color w:val="000000"/>
              </w:rPr>
              <w:lastRenderedPageBreak/>
              <w:t xml:space="preserve">   - </w:t>
            </w:r>
            <w:r w:rsidRPr="00502ED5">
              <w:rPr>
                <w:b/>
                <w:bCs/>
                <w:i/>
                <w:iCs/>
                <w:color w:val="000000"/>
                <w:u w:val="single"/>
              </w:rPr>
              <w:t>Solution</w:t>
            </w:r>
            <w:r w:rsidRPr="00903048">
              <w:rPr>
                <w:color w:val="000000"/>
              </w:rPr>
              <w:t xml:space="preserve">: </w:t>
            </w:r>
            <w:proofErr w:type="spellStart"/>
            <w:r w:rsidRPr="00903048">
              <w:rPr>
                <w:color w:val="000000"/>
              </w:rPr>
              <w:t>LifeMetrics</w:t>
            </w:r>
            <w:proofErr w:type="spellEnd"/>
            <w:r w:rsidRPr="00903048">
              <w:rPr>
                <w:color w:val="000000"/>
              </w:rPr>
              <w:t xml:space="preserve"> incorporates **mood following, stress monitoring**, and **mindfulness tools**, tending to the exceptional requirement for extensive emotional well-being support close by actual wellbeing measurements.</w:t>
            </w:r>
          </w:p>
          <w:p w14:paraId="3952EAF3" w14:textId="77777777" w:rsidR="00502ED5" w:rsidRPr="00903048" w:rsidRDefault="00502ED5" w:rsidP="00502ED5">
            <w:pPr>
              <w:pStyle w:val="NormalWeb"/>
              <w:spacing w:after="0"/>
              <w:ind w:left="20"/>
              <w:jc w:val="both"/>
              <w:rPr>
                <w:color w:val="000000"/>
              </w:rPr>
            </w:pPr>
          </w:p>
          <w:p w14:paraId="3D0C393B" w14:textId="77777777" w:rsidR="00502ED5" w:rsidRPr="00903048" w:rsidRDefault="00502ED5" w:rsidP="00502ED5">
            <w:pPr>
              <w:pStyle w:val="NormalWeb"/>
              <w:spacing w:after="0"/>
              <w:ind w:left="20"/>
              <w:jc w:val="both"/>
              <w:rPr>
                <w:color w:val="000000"/>
              </w:rPr>
            </w:pPr>
            <w:r w:rsidRPr="00903048">
              <w:rPr>
                <w:color w:val="000000"/>
              </w:rPr>
              <w:t xml:space="preserve">5. </w:t>
            </w:r>
            <w:r w:rsidRPr="00502ED5">
              <w:rPr>
                <w:b/>
                <w:bCs/>
                <w:i/>
                <w:iCs/>
                <w:color w:val="000000"/>
                <w:u w:val="single"/>
              </w:rPr>
              <w:t>Overload of Information Without Insight</w:t>
            </w:r>
            <w:r w:rsidRPr="00903048">
              <w:rPr>
                <w:color w:val="000000"/>
              </w:rPr>
              <w:t>: Clients frequently get crude information without grasping its importance (e.g., pulse, rest designs), making it hard to follow up on it.</w:t>
            </w:r>
          </w:p>
          <w:p w14:paraId="18FC54D1" w14:textId="13E6A4A9" w:rsidR="00502ED5" w:rsidRPr="00903048" w:rsidRDefault="00502ED5" w:rsidP="00502ED5">
            <w:pPr>
              <w:pStyle w:val="NormalWeb"/>
              <w:spacing w:after="0"/>
              <w:ind w:left="20"/>
              <w:jc w:val="both"/>
              <w:rPr>
                <w:color w:val="000000"/>
              </w:rPr>
            </w:pPr>
            <w:r w:rsidRPr="00903048">
              <w:rPr>
                <w:color w:val="000000"/>
              </w:rPr>
              <w:t xml:space="preserve">   - </w:t>
            </w:r>
            <w:r w:rsidRPr="00502ED5">
              <w:rPr>
                <w:b/>
                <w:bCs/>
                <w:i/>
                <w:iCs/>
                <w:color w:val="000000"/>
                <w:u w:val="single"/>
              </w:rPr>
              <w:t>Solution</w:t>
            </w:r>
            <w:r w:rsidRPr="00903048">
              <w:rPr>
                <w:color w:val="000000"/>
              </w:rPr>
              <w:t xml:space="preserve">: </w:t>
            </w:r>
            <w:proofErr w:type="spellStart"/>
            <w:r w:rsidRPr="00903048">
              <w:rPr>
                <w:color w:val="000000"/>
              </w:rPr>
              <w:t>LifeMetrics</w:t>
            </w:r>
            <w:proofErr w:type="spellEnd"/>
            <w:r w:rsidRPr="00903048">
              <w:rPr>
                <w:color w:val="000000"/>
              </w:rPr>
              <w:t xml:space="preserve"> makes an interpretation of crude information into clear, noteworthy insights, assisting clients with understanding patterns and settle on informed choices to further develop their general prosperity.</w:t>
            </w:r>
          </w:p>
          <w:p w14:paraId="499CAAF3" w14:textId="77777777" w:rsidR="00502ED5" w:rsidRDefault="00502ED5" w:rsidP="00502ED5">
            <w:pPr>
              <w:pStyle w:val="NormalWeb"/>
              <w:spacing w:before="0" w:beforeAutospacing="0" w:after="0" w:afterAutospacing="0"/>
              <w:ind w:left="20"/>
              <w:jc w:val="both"/>
              <w:rPr>
                <w:color w:val="000000"/>
              </w:rPr>
            </w:pPr>
            <w:r w:rsidRPr="00903048">
              <w:rPr>
                <w:color w:val="000000"/>
              </w:rPr>
              <w:t xml:space="preserve">By tending to these holes, </w:t>
            </w:r>
            <w:proofErr w:type="spellStart"/>
            <w:r w:rsidRPr="00903048">
              <w:rPr>
                <w:color w:val="000000"/>
              </w:rPr>
              <w:t>LifeMetrics</w:t>
            </w:r>
            <w:proofErr w:type="spellEnd"/>
            <w:r w:rsidRPr="00903048">
              <w:rPr>
                <w:color w:val="000000"/>
              </w:rPr>
              <w:t xml:space="preserve"> addresses the issue for a complete, customized, and client friendly wellbeing and health stage.</w:t>
            </w:r>
          </w:p>
          <w:p w14:paraId="13A3FC91" w14:textId="17205E7E" w:rsidR="00502ED5" w:rsidRPr="00595257" w:rsidRDefault="00502ED5" w:rsidP="00502ED5">
            <w:pPr>
              <w:pStyle w:val="NormalWeb"/>
              <w:spacing w:before="0" w:beforeAutospacing="0" w:after="0" w:afterAutospacing="0"/>
              <w:ind w:left="20"/>
              <w:jc w:val="both"/>
              <w:rPr>
                <w:color w:val="000000"/>
              </w:rPr>
            </w:pPr>
          </w:p>
        </w:tc>
      </w:tr>
      <w:tr w:rsidR="00502ED5" w14:paraId="5D465EB1" w14:textId="77777777" w:rsidTr="00502ED5">
        <w:tc>
          <w:tcPr>
            <w:tcW w:w="10206" w:type="dxa"/>
            <w:gridSpan w:val="2"/>
            <w:shd w:val="clear" w:color="auto" w:fill="E5DFEC" w:themeFill="accent4" w:themeFillTint="33"/>
          </w:tcPr>
          <w:p w14:paraId="165BDD52" w14:textId="15482718" w:rsidR="00502ED5" w:rsidRPr="00507DA0" w:rsidRDefault="00502ED5" w:rsidP="00502ED5">
            <w:pPr>
              <w:jc w:val="center"/>
              <w:rPr>
                <w:rFonts w:ascii="Arial Black" w:hAnsi="Arial Black"/>
              </w:rPr>
            </w:pPr>
            <w:r w:rsidRPr="00507DA0">
              <w:rPr>
                <w:rFonts w:ascii="Arial Black" w:hAnsi="Arial Black" w:cs="Times New Roman"/>
              </w:rPr>
              <w:lastRenderedPageBreak/>
              <w:t>Identify the elements that are considered novel</w:t>
            </w:r>
          </w:p>
        </w:tc>
      </w:tr>
      <w:tr w:rsidR="00502ED5" w14:paraId="52F9F949" w14:textId="77777777" w:rsidTr="00502ED5">
        <w:tc>
          <w:tcPr>
            <w:tcW w:w="10206" w:type="dxa"/>
            <w:gridSpan w:val="2"/>
            <w:shd w:val="clear" w:color="auto" w:fill="auto"/>
          </w:tcPr>
          <w:p w14:paraId="02C825D6" w14:textId="4DE70C3B" w:rsidR="00502ED5" w:rsidRPr="00D13D6E" w:rsidRDefault="00502ED5" w:rsidP="00502ED5">
            <w:pPr>
              <w:pStyle w:val="NoSpacing"/>
              <w:spacing w:before="12" w:after="12"/>
              <w:jc w:val="both"/>
              <w:rPr>
                <w:rFonts w:ascii="Times New Roman" w:hAnsi="Times New Roman" w:cs="Times New Roman"/>
                <w:sz w:val="24"/>
              </w:rPr>
            </w:pPr>
            <w:r w:rsidRPr="00D13D6E">
              <w:rPr>
                <w:rFonts w:ascii="Times New Roman" w:hAnsi="Times New Roman" w:cs="Times New Roman"/>
                <w:sz w:val="24"/>
              </w:rPr>
              <w:t>Novel Components of the Arduino-Based Wellbeing Observing Frame</w:t>
            </w:r>
            <w:r>
              <w:rPr>
                <w:rFonts w:ascii="Times New Roman" w:hAnsi="Times New Roman" w:cs="Times New Roman"/>
                <w:sz w:val="24"/>
              </w:rPr>
              <w:t xml:space="preserve"> </w:t>
            </w:r>
            <w:proofErr w:type="gramStart"/>
            <w:r w:rsidRPr="00D13D6E">
              <w:rPr>
                <w:rFonts w:ascii="Times New Roman" w:hAnsi="Times New Roman" w:cs="Times New Roman"/>
                <w:sz w:val="24"/>
              </w:rPr>
              <w:t>work</w:t>
            </w:r>
            <w:r>
              <w:rPr>
                <w:rFonts w:ascii="Times New Roman" w:hAnsi="Times New Roman" w:cs="Times New Roman"/>
                <w:sz w:val="24"/>
              </w:rPr>
              <w:t xml:space="preserve">  :</w:t>
            </w:r>
            <w:proofErr w:type="gramEnd"/>
            <w:r>
              <w:rPr>
                <w:rFonts w:ascii="Times New Roman" w:hAnsi="Times New Roman" w:cs="Times New Roman"/>
                <w:sz w:val="24"/>
              </w:rPr>
              <w:t>-</w:t>
            </w:r>
          </w:p>
          <w:p w14:paraId="2C29BE3C" w14:textId="3124EC59" w:rsidR="00502ED5" w:rsidRPr="00D13D6E" w:rsidRDefault="00502ED5" w:rsidP="00502ED5">
            <w:pPr>
              <w:pStyle w:val="NoSpacing"/>
              <w:spacing w:before="12" w:after="12"/>
              <w:jc w:val="both"/>
              <w:rPr>
                <w:rFonts w:ascii="Times New Roman" w:hAnsi="Times New Roman" w:cs="Times New Roman"/>
                <w:sz w:val="24"/>
              </w:rPr>
            </w:pPr>
            <w:r w:rsidRPr="00D13D6E">
              <w:rPr>
                <w:rFonts w:ascii="Times New Roman" w:hAnsi="Times New Roman" w:cs="Times New Roman"/>
                <w:sz w:val="24"/>
              </w:rPr>
              <w:t>1.</w:t>
            </w:r>
            <w:r w:rsidRPr="008756D6">
              <w:rPr>
                <w:rFonts w:ascii="Times New Roman" w:hAnsi="Times New Roman" w:cs="Times New Roman"/>
                <w:b/>
                <w:bCs/>
                <w:sz w:val="24"/>
              </w:rPr>
              <w:t>Multi-Sensor Integration</w:t>
            </w:r>
            <w:r w:rsidRPr="00D13D6E">
              <w:rPr>
                <w:rFonts w:ascii="Times New Roman" w:hAnsi="Times New Roman" w:cs="Times New Roman"/>
                <w:sz w:val="24"/>
              </w:rPr>
              <w:t>: Joins pulse, blood oxygen, mugginess, and temperature sensors for a complete wellbeing outline.</w:t>
            </w:r>
          </w:p>
          <w:p w14:paraId="7077C2F8" w14:textId="151A686D" w:rsidR="00502ED5" w:rsidRPr="00D13D6E" w:rsidRDefault="00502ED5" w:rsidP="00502ED5">
            <w:pPr>
              <w:pStyle w:val="NoSpacing"/>
              <w:spacing w:before="12" w:after="12"/>
              <w:jc w:val="both"/>
              <w:rPr>
                <w:rFonts w:ascii="Times New Roman" w:hAnsi="Times New Roman" w:cs="Times New Roman"/>
                <w:sz w:val="24"/>
              </w:rPr>
            </w:pPr>
            <w:r w:rsidRPr="00D13D6E">
              <w:rPr>
                <w:rFonts w:ascii="Times New Roman" w:hAnsi="Times New Roman" w:cs="Times New Roman"/>
                <w:sz w:val="24"/>
              </w:rPr>
              <w:t>2.</w:t>
            </w:r>
            <w:r w:rsidRPr="008756D6">
              <w:rPr>
                <w:rFonts w:ascii="Times New Roman" w:hAnsi="Times New Roman" w:cs="Times New Roman"/>
                <w:b/>
                <w:bCs/>
                <w:sz w:val="24"/>
              </w:rPr>
              <w:t>Real-Time Information</w:t>
            </w:r>
            <w:r>
              <w:rPr>
                <w:rFonts w:ascii="Times New Roman" w:hAnsi="Times New Roman" w:cs="Times New Roman"/>
                <w:sz w:val="24"/>
              </w:rPr>
              <w:t>:</w:t>
            </w:r>
            <w:r w:rsidRPr="00D13D6E">
              <w:rPr>
                <w:rFonts w:ascii="Times New Roman" w:hAnsi="Times New Roman" w:cs="Times New Roman"/>
                <w:sz w:val="24"/>
              </w:rPr>
              <w:t xml:space="preserve"> Visualization: Showcases wellbeing measurements on </w:t>
            </w:r>
            <w:proofErr w:type="gramStart"/>
            <w:r w:rsidRPr="00D13D6E">
              <w:rPr>
                <w:rFonts w:ascii="Times New Roman" w:hAnsi="Times New Roman" w:cs="Times New Roman"/>
                <w:sz w:val="24"/>
              </w:rPr>
              <w:t>a</w:t>
            </w:r>
            <w:proofErr w:type="gramEnd"/>
            <w:r w:rsidRPr="00D13D6E">
              <w:rPr>
                <w:rFonts w:ascii="Times New Roman" w:hAnsi="Times New Roman" w:cs="Times New Roman"/>
                <w:sz w:val="24"/>
              </w:rPr>
              <w:t xml:space="preserve"> LCD screen for simple checking.</w:t>
            </w:r>
          </w:p>
          <w:p w14:paraId="6444CF90" w14:textId="1B833F26" w:rsidR="00502ED5" w:rsidRPr="00D13D6E" w:rsidRDefault="00502ED5" w:rsidP="00502ED5">
            <w:pPr>
              <w:pStyle w:val="NoSpacing"/>
              <w:spacing w:before="12" w:after="12"/>
              <w:jc w:val="both"/>
              <w:rPr>
                <w:rFonts w:ascii="Times New Roman" w:hAnsi="Times New Roman" w:cs="Times New Roman"/>
                <w:sz w:val="24"/>
              </w:rPr>
            </w:pPr>
            <w:r w:rsidRPr="00D13D6E">
              <w:rPr>
                <w:rFonts w:ascii="Times New Roman" w:hAnsi="Times New Roman" w:cs="Times New Roman"/>
                <w:sz w:val="24"/>
              </w:rPr>
              <w:t>3.</w:t>
            </w:r>
            <w:r w:rsidRPr="008756D6">
              <w:rPr>
                <w:rFonts w:ascii="Times New Roman" w:hAnsi="Times New Roman" w:cs="Times New Roman"/>
                <w:b/>
                <w:bCs/>
                <w:sz w:val="24"/>
              </w:rPr>
              <w:t>Affordable Do-It</w:t>
            </w:r>
            <w:r w:rsidRPr="00D13D6E">
              <w:rPr>
                <w:rFonts w:ascii="Times New Roman" w:hAnsi="Times New Roman" w:cs="Times New Roman"/>
                <w:sz w:val="24"/>
              </w:rPr>
              <w:t>-Yourself Approach: Uses minimal expense Arduino parts, making wellbeing observing available.</w:t>
            </w:r>
          </w:p>
          <w:p w14:paraId="0CA2313F" w14:textId="708BE87F" w:rsidR="00502ED5" w:rsidRPr="00D13D6E" w:rsidRDefault="00502ED5" w:rsidP="00502ED5">
            <w:pPr>
              <w:pStyle w:val="NoSpacing"/>
              <w:spacing w:before="12" w:after="12"/>
              <w:jc w:val="both"/>
              <w:rPr>
                <w:rFonts w:ascii="Times New Roman" w:hAnsi="Times New Roman" w:cs="Times New Roman"/>
                <w:sz w:val="24"/>
              </w:rPr>
            </w:pPr>
            <w:r w:rsidRPr="00D13D6E">
              <w:rPr>
                <w:rFonts w:ascii="Times New Roman" w:hAnsi="Times New Roman" w:cs="Times New Roman"/>
                <w:sz w:val="24"/>
              </w:rPr>
              <w:t>4.</w:t>
            </w:r>
            <w:r w:rsidRPr="008756D6">
              <w:rPr>
                <w:rFonts w:ascii="Times New Roman" w:hAnsi="Times New Roman" w:cs="Times New Roman"/>
                <w:b/>
                <w:bCs/>
                <w:sz w:val="24"/>
              </w:rPr>
              <w:t>Educational Tool</w:t>
            </w:r>
            <w:r w:rsidRPr="00D13D6E">
              <w:rPr>
                <w:rFonts w:ascii="Times New Roman" w:hAnsi="Times New Roman" w:cs="Times New Roman"/>
                <w:sz w:val="24"/>
              </w:rPr>
              <w:t>: Shows clients gadgets and programming through viable applications.</w:t>
            </w:r>
          </w:p>
          <w:p w14:paraId="744B2B39" w14:textId="42634BFE" w:rsidR="00502ED5" w:rsidRPr="00D13D6E" w:rsidRDefault="00502ED5" w:rsidP="00502ED5">
            <w:pPr>
              <w:pStyle w:val="NoSpacing"/>
              <w:spacing w:before="12" w:after="12"/>
              <w:jc w:val="both"/>
              <w:rPr>
                <w:rFonts w:ascii="Times New Roman" w:hAnsi="Times New Roman" w:cs="Times New Roman"/>
                <w:sz w:val="24"/>
              </w:rPr>
            </w:pPr>
            <w:r w:rsidRPr="00D13D6E">
              <w:rPr>
                <w:rFonts w:ascii="Times New Roman" w:hAnsi="Times New Roman" w:cs="Times New Roman"/>
                <w:sz w:val="24"/>
              </w:rPr>
              <w:t>5.</w:t>
            </w:r>
            <w:r w:rsidRPr="008756D6">
              <w:rPr>
                <w:rFonts w:ascii="Times New Roman" w:hAnsi="Times New Roman" w:cs="Times New Roman"/>
                <w:b/>
                <w:bCs/>
                <w:sz w:val="24"/>
              </w:rPr>
              <w:t>Environmental Awareness</w:t>
            </w:r>
            <w:r w:rsidRPr="00D13D6E">
              <w:rPr>
                <w:rFonts w:ascii="Times New Roman" w:hAnsi="Times New Roman" w:cs="Times New Roman"/>
                <w:sz w:val="24"/>
              </w:rPr>
              <w:t>: Estimates moistness and temperature to feature their effect on wellbeing.</w:t>
            </w:r>
          </w:p>
          <w:p w14:paraId="03406FA4" w14:textId="766732DA" w:rsidR="00502ED5" w:rsidRPr="00D13D6E" w:rsidRDefault="00502ED5" w:rsidP="00502ED5">
            <w:pPr>
              <w:pStyle w:val="NoSpacing"/>
              <w:spacing w:before="12" w:after="12"/>
              <w:jc w:val="both"/>
              <w:rPr>
                <w:rFonts w:ascii="Times New Roman" w:hAnsi="Times New Roman" w:cs="Times New Roman"/>
                <w:sz w:val="24"/>
              </w:rPr>
            </w:pPr>
            <w:r w:rsidRPr="00D13D6E">
              <w:rPr>
                <w:rFonts w:ascii="Times New Roman" w:hAnsi="Times New Roman" w:cs="Times New Roman"/>
                <w:sz w:val="24"/>
              </w:rPr>
              <w:t>6.</w:t>
            </w:r>
            <w:r w:rsidRPr="008756D6">
              <w:rPr>
                <w:rFonts w:ascii="Times New Roman" w:hAnsi="Times New Roman" w:cs="Times New Roman"/>
                <w:b/>
                <w:bCs/>
                <w:sz w:val="24"/>
              </w:rPr>
              <w:t>Data Logging Capability</w:t>
            </w:r>
            <w:r w:rsidRPr="00D13D6E">
              <w:rPr>
                <w:rFonts w:ascii="Times New Roman" w:hAnsi="Times New Roman" w:cs="Times New Roman"/>
                <w:sz w:val="24"/>
              </w:rPr>
              <w:t>: Empowers following of wellbeing patterns after some time for better administration.</w:t>
            </w:r>
          </w:p>
          <w:p w14:paraId="6EF6278A" w14:textId="7016BE64" w:rsidR="00502ED5" w:rsidRPr="00D13D6E" w:rsidRDefault="00502ED5" w:rsidP="00502ED5">
            <w:pPr>
              <w:pStyle w:val="NoSpacing"/>
              <w:spacing w:before="12" w:after="12"/>
              <w:jc w:val="both"/>
              <w:rPr>
                <w:rFonts w:ascii="Times New Roman" w:hAnsi="Times New Roman" w:cs="Times New Roman"/>
                <w:sz w:val="24"/>
              </w:rPr>
            </w:pPr>
            <w:r w:rsidRPr="00D13D6E">
              <w:rPr>
                <w:rFonts w:ascii="Times New Roman" w:hAnsi="Times New Roman" w:cs="Times New Roman"/>
                <w:sz w:val="24"/>
              </w:rPr>
              <w:t>7.</w:t>
            </w:r>
            <w:r w:rsidRPr="008756D6">
              <w:rPr>
                <w:rFonts w:ascii="Times New Roman" w:hAnsi="Times New Roman" w:cs="Times New Roman"/>
                <w:b/>
                <w:bCs/>
                <w:sz w:val="24"/>
              </w:rPr>
              <w:t>Customization Potential</w:t>
            </w:r>
            <w:r w:rsidRPr="00D13D6E">
              <w:rPr>
                <w:rFonts w:ascii="Times New Roman" w:hAnsi="Times New Roman" w:cs="Times New Roman"/>
                <w:sz w:val="24"/>
              </w:rPr>
              <w:t>: Open-source plan permits clients to fit the framework to their necessities.</w:t>
            </w:r>
          </w:p>
          <w:p w14:paraId="694C20BA" w14:textId="77777777" w:rsidR="00502ED5" w:rsidRDefault="00502ED5" w:rsidP="00502ED5">
            <w:pPr>
              <w:pStyle w:val="NoSpacing"/>
              <w:spacing w:before="12" w:after="12"/>
              <w:jc w:val="both"/>
              <w:rPr>
                <w:rFonts w:ascii="Times New Roman" w:hAnsi="Times New Roman" w:cs="Times New Roman"/>
                <w:sz w:val="24"/>
              </w:rPr>
            </w:pPr>
            <w:r w:rsidRPr="00D13D6E">
              <w:rPr>
                <w:rFonts w:ascii="Times New Roman" w:hAnsi="Times New Roman" w:cs="Times New Roman"/>
                <w:sz w:val="24"/>
              </w:rPr>
              <w:t>These components make the framework a remarkable and significant asset for wellbeing observing and training.</w:t>
            </w:r>
          </w:p>
          <w:p w14:paraId="51D42771" w14:textId="29F76B9A" w:rsidR="00502ED5" w:rsidRPr="009B654C" w:rsidRDefault="00502ED5" w:rsidP="00502ED5">
            <w:pPr>
              <w:pStyle w:val="NoSpacing"/>
              <w:spacing w:before="12" w:after="12"/>
              <w:jc w:val="both"/>
              <w:rPr>
                <w:rFonts w:ascii="Times New Roman" w:hAnsi="Times New Roman" w:cs="Times New Roman"/>
                <w:sz w:val="24"/>
              </w:rPr>
            </w:pPr>
          </w:p>
        </w:tc>
      </w:tr>
      <w:tr w:rsidR="00502ED5" w14:paraId="740E2704" w14:textId="77777777" w:rsidTr="00502ED5">
        <w:tc>
          <w:tcPr>
            <w:tcW w:w="10206" w:type="dxa"/>
            <w:gridSpan w:val="2"/>
            <w:shd w:val="clear" w:color="auto" w:fill="E5DFEC" w:themeFill="accent4" w:themeFillTint="33"/>
          </w:tcPr>
          <w:p w14:paraId="5ADD3A30" w14:textId="77777777" w:rsidR="00502ED5" w:rsidRPr="00507DA0" w:rsidRDefault="00502ED5" w:rsidP="00502ED5">
            <w:pPr>
              <w:jc w:val="center"/>
              <w:rPr>
                <w:rFonts w:ascii="Arial Black" w:hAnsi="Arial Black" w:cs="Times New Roman"/>
              </w:rPr>
            </w:pPr>
            <w:r w:rsidRPr="00061C5F">
              <w:rPr>
                <w:rFonts w:ascii="Arial Black" w:hAnsi="Arial Black" w:cs="Times New Roman"/>
              </w:rPr>
              <w:t xml:space="preserve">Usefulness/Any Advantages </w:t>
            </w:r>
            <w:proofErr w:type="gramStart"/>
            <w:r w:rsidRPr="00061C5F">
              <w:rPr>
                <w:rFonts w:ascii="Arial Black" w:hAnsi="Arial Black" w:cs="Times New Roman"/>
              </w:rPr>
              <w:t>Of</w:t>
            </w:r>
            <w:proofErr w:type="gramEnd"/>
            <w:r w:rsidRPr="00061C5F">
              <w:rPr>
                <w:rFonts w:ascii="Arial Black" w:hAnsi="Arial Black" w:cs="Times New Roman"/>
              </w:rPr>
              <w:t xml:space="preserve"> The Invention Over Currently Available Technology</w:t>
            </w:r>
          </w:p>
        </w:tc>
      </w:tr>
      <w:tr w:rsidR="00502ED5" w14:paraId="5A974D3B" w14:textId="77777777" w:rsidTr="00502ED5">
        <w:tc>
          <w:tcPr>
            <w:tcW w:w="10206" w:type="dxa"/>
            <w:gridSpan w:val="2"/>
            <w:shd w:val="clear" w:color="auto" w:fill="auto"/>
          </w:tcPr>
          <w:p w14:paraId="33A87C20" w14:textId="0647D336" w:rsidR="00502ED5" w:rsidRPr="000929B8" w:rsidRDefault="00502ED5" w:rsidP="00502ED5">
            <w:pPr>
              <w:jc w:val="both"/>
              <w:rPr>
                <w:rFonts w:ascii="Times New Roman" w:hAnsi="Times New Roman" w:cs="Times New Roman"/>
                <w:sz w:val="24"/>
                <w:szCs w:val="24"/>
              </w:rPr>
            </w:pPr>
            <w:r w:rsidRPr="000929B8">
              <w:rPr>
                <w:rFonts w:ascii="Times New Roman" w:hAnsi="Times New Roman" w:cs="Times New Roman"/>
                <w:sz w:val="24"/>
                <w:szCs w:val="24"/>
              </w:rPr>
              <w:t xml:space="preserve">Benefits of </w:t>
            </w:r>
            <w:proofErr w:type="spellStart"/>
            <w:r w:rsidRPr="000929B8">
              <w:rPr>
                <w:rFonts w:ascii="Times New Roman" w:hAnsi="Times New Roman" w:cs="Times New Roman"/>
                <w:sz w:val="24"/>
                <w:szCs w:val="24"/>
              </w:rPr>
              <w:t>LifeMetrics</w:t>
            </w:r>
            <w:proofErr w:type="spellEnd"/>
            <w:r w:rsidRPr="000929B8">
              <w:rPr>
                <w:rFonts w:ascii="Times New Roman" w:hAnsi="Times New Roman" w:cs="Times New Roman"/>
                <w:sz w:val="24"/>
                <w:szCs w:val="24"/>
              </w:rPr>
              <w:t xml:space="preserve"> Over Current Technology:</w:t>
            </w:r>
            <w:r>
              <w:rPr>
                <w:rFonts w:ascii="Times New Roman" w:hAnsi="Times New Roman" w:cs="Times New Roman"/>
                <w:sz w:val="24"/>
                <w:szCs w:val="24"/>
              </w:rPr>
              <w:t xml:space="preserve"> </w:t>
            </w:r>
          </w:p>
          <w:p w14:paraId="02FDF4E2" w14:textId="0C7E7ACA" w:rsidR="00502ED5" w:rsidRPr="000929B8" w:rsidRDefault="00502ED5" w:rsidP="00502ED5">
            <w:pPr>
              <w:jc w:val="both"/>
              <w:rPr>
                <w:rFonts w:ascii="Times New Roman" w:hAnsi="Times New Roman" w:cs="Times New Roman"/>
                <w:sz w:val="24"/>
                <w:szCs w:val="24"/>
              </w:rPr>
            </w:pPr>
            <w:r w:rsidRPr="000929B8">
              <w:rPr>
                <w:rFonts w:ascii="Times New Roman" w:hAnsi="Times New Roman" w:cs="Times New Roman"/>
                <w:sz w:val="24"/>
                <w:szCs w:val="24"/>
              </w:rPr>
              <w:t xml:space="preserve">1. </w:t>
            </w:r>
            <w:r w:rsidRPr="008756D6">
              <w:rPr>
                <w:rFonts w:ascii="Times New Roman" w:hAnsi="Times New Roman" w:cs="Times New Roman"/>
                <w:b/>
                <w:bCs/>
                <w:sz w:val="24"/>
                <w:szCs w:val="24"/>
              </w:rPr>
              <w:t>Holistic Wellbeing Tracking</w:t>
            </w:r>
            <w:r w:rsidRPr="000929B8">
              <w:rPr>
                <w:rFonts w:ascii="Times New Roman" w:hAnsi="Times New Roman" w:cs="Times New Roman"/>
                <w:sz w:val="24"/>
                <w:szCs w:val="24"/>
              </w:rPr>
              <w:t>: Joins physical, mental, and close to home wellbeing information in one stage, dissimilar to numerous applications that emphasis on a solitary perspective (e.g., wellness or rest as it were).</w:t>
            </w:r>
          </w:p>
          <w:p w14:paraId="494CC739" w14:textId="5AEDBA56" w:rsidR="00502ED5" w:rsidRPr="000929B8" w:rsidRDefault="00502ED5" w:rsidP="00502ED5">
            <w:pPr>
              <w:jc w:val="both"/>
              <w:rPr>
                <w:rFonts w:ascii="Times New Roman" w:hAnsi="Times New Roman" w:cs="Times New Roman"/>
                <w:sz w:val="24"/>
                <w:szCs w:val="24"/>
              </w:rPr>
            </w:pPr>
            <w:r w:rsidRPr="000929B8">
              <w:rPr>
                <w:rFonts w:ascii="Times New Roman" w:hAnsi="Times New Roman" w:cs="Times New Roman"/>
                <w:sz w:val="24"/>
                <w:szCs w:val="24"/>
              </w:rPr>
              <w:t>2.</w:t>
            </w:r>
            <w:r w:rsidRPr="008756D6">
              <w:rPr>
                <w:rFonts w:ascii="Times New Roman" w:hAnsi="Times New Roman" w:cs="Times New Roman"/>
                <w:b/>
                <w:bCs/>
                <w:sz w:val="24"/>
                <w:szCs w:val="24"/>
              </w:rPr>
              <w:t>Personalized man-made intelligence Insights</w:t>
            </w:r>
            <w:r w:rsidRPr="000929B8">
              <w:rPr>
                <w:rFonts w:ascii="Times New Roman" w:hAnsi="Times New Roman" w:cs="Times New Roman"/>
                <w:sz w:val="24"/>
                <w:szCs w:val="24"/>
              </w:rPr>
              <w:t xml:space="preserve">: Uses </w:t>
            </w:r>
            <w:proofErr w:type="gramStart"/>
            <w:r w:rsidRPr="000929B8">
              <w:rPr>
                <w:rFonts w:ascii="Times New Roman" w:hAnsi="Times New Roman" w:cs="Times New Roman"/>
                <w:sz w:val="24"/>
                <w:szCs w:val="24"/>
              </w:rPr>
              <w:t>computer based</w:t>
            </w:r>
            <w:proofErr w:type="gramEnd"/>
            <w:r w:rsidRPr="000929B8">
              <w:rPr>
                <w:rFonts w:ascii="Times New Roman" w:hAnsi="Times New Roman" w:cs="Times New Roman"/>
                <w:sz w:val="24"/>
                <w:szCs w:val="24"/>
              </w:rPr>
              <w:t xml:space="preserve"> intelligence to give customized wellbeing suggestions, offering proactive counsel in light of ongoing information — current frameworks frequently need progressed, noteworthy experiences.</w:t>
            </w:r>
          </w:p>
          <w:p w14:paraId="51E17754" w14:textId="0F27D50A" w:rsidR="00502ED5" w:rsidRPr="000929B8" w:rsidRDefault="00502ED5" w:rsidP="00502ED5">
            <w:pPr>
              <w:jc w:val="both"/>
              <w:rPr>
                <w:rFonts w:ascii="Times New Roman" w:hAnsi="Times New Roman" w:cs="Times New Roman"/>
                <w:sz w:val="24"/>
                <w:szCs w:val="24"/>
              </w:rPr>
            </w:pPr>
            <w:r w:rsidRPr="000929B8">
              <w:rPr>
                <w:rFonts w:ascii="Times New Roman" w:hAnsi="Times New Roman" w:cs="Times New Roman"/>
                <w:sz w:val="24"/>
                <w:szCs w:val="24"/>
              </w:rPr>
              <w:t>3.</w:t>
            </w:r>
            <w:r w:rsidRPr="008756D6">
              <w:rPr>
                <w:rFonts w:ascii="Times New Roman" w:hAnsi="Times New Roman" w:cs="Times New Roman"/>
                <w:b/>
                <w:bCs/>
                <w:sz w:val="24"/>
                <w:szCs w:val="24"/>
              </w:rPr>
              <w:t>Cross-Stage Integration</w:t>
            </w:r>
            <w:r w:rsidRPr="000929B8">
              <w:rPr>
                <w:rFonts w:ascii="Times New Roman" w:hAnsi="Times New Roman" w:cs="Times New Roman"/>
                <w:sz w:val="24"/>
                <w:szCs w:val="24"/>
              </w:rPr>
              <w:t>: Matches up flawlessly with numerous wearables (e.g., Fitbit, Apple Watch) and wellbeing applications (e.g., Google Fit), guaranteeing an additional exhaustive informational collection than contenders.</w:t>
            </w:r>
          </w:p>
          <w:p w14:paraId="406F6407" w14:textId="06248DAB" w:rsidR="00502ED5" w:rsidRPr="000929B8" w:rsidRDefault="00502ED5" w:rsidP="00502ED5">
            <w:pPr>
              <w:jc w:val="both"/>
              <w:rPr>
                <w:rFonts w:ascii="Times New Roman" w:hAnsi="Times New Roman" w:cs="Times New Roman"/>
                <w:sz w:val="24"/>
                <w:szCs w:val="24"/>
              </w:rPr>
            </w:pPr>
            <w:r w:rsidRPr="000929B8">
              <w:rPr>
                <w:rFonts w:ascii="Times New Roman" w:hAnsi="Times New Roman" w:cs="Times New Roman"/>
                <w:sz w:val="24"/>
                <w:szCs w:val="24"/>
              </w:rPr>
              <w:t>4.</w:t>
            </w:r>
            <w:r w:rsidRPr="008756D6">
              <w:rPr>
                <w:rFonts w:ascii="Times New Roman" w:hAnsi="Times New Roman" w:cs="Times New Roman"/>
                <w:b/>
                <w:bCs/>
                <w:sz w:val="24"/>
                <w:szCs w:val="24"/>
              </w:rPr>
              <w:t>Goal-Oriented</w:t>
            </w:r>
            <w:r w:rsidRPr="000929B8">
              <w:rPr>
                <w:rFonts w:ascii="Times New Roman" w:hAnsi="Times New Roman" w:cs="Times New Roman"/>
                <w:sz w:val="24"/>
                <w:szCs w:val="24"/>
              </w:rPr>
              <w:t>: Empowers customized objective setting and progress following across different wellbeing aspects, not at all like a few stages that limit clients to predefined objectives.</w:t>
            </w:r>
          </w:p>
          <w:p w14:paraId="6CD832D4" w14:textId="435B92F7" w:rsidR="00502ED5" w:rsidRPr="000929B8" w:rsidRDefault="00502ED5" w:rsidP="00502ED5">
            <w:pPr>
              <w:jc w:val="both"/>
              <w:rPr>
                <w:rFonts w:ascii="Times New Roman" w:hAnsi="Times New Roman" w:cs="Times New Roman"/>
                <w:sz w:val="24"/>
                <w:szCs w:val="24"/>
              </w:rPr>
            </w:pPr>
            <w:r w:rsidRPr="000929B8">
              <w:rPr>
                <w:rFonts w:ascii="Times New Roman" w:hAnsi="Times New Roman" w:cs="Times New Roman"/>
                <w:sz w:val="24"/>
                <w:szCs w:val="24"/>
              </w:rPr>
              <w:t>5.</w:t>
            </w:r>
            <w:r w:rsidRPr="008756D6">
              <w:rPr>
                <w:rFonts w:ascii="Times New Roman" w:hAnsi="Times New Roman" w:cs="Times New Roman"/>
                <w:b/>
                <w:bCs/>
                <w:sz w:val="24"/>
                <w:szCs w:val="24"/>
              </w:rPr>
              <w:t>Mental Wellbeing Focus</w:t>
            </w:r>
            <w:r w:rsidRPr="000929B8">
              <w:rPr>
                <w:rFonts w:ascii="Times New Roman" w:hAnsi="Times New Roman" w:cs="Times New Roman"/>
                <w:sz w:val="24"/>
                <w:szCs w:val="24"/>
              </w:rPr>
              <w:t>: Offers state of mind following and stress examination through pulse fluctuation (HRV), filling a hole in numerous wellness and wellbeing applications that ignore mental prosperity.</w:t>
            </w:r>
          </w:p>
          <w:p w14:paraId="152B5A40" w14:textId="77777777" w:rsidR="00502ED5" w:rsidRDefault="00502ED5" w:rsidP="00502ED5">
            <w:pPr>
              <w:jc w:val="both"/>
              <w:rPr>
                <w:rFonts w:ascii="Times New Roman" w:hAnsi="Times New Roman" w:cs="Times New Roman"/>
                <w:sz w:val="24"/>
                <w:szCs w:val="24"/>
              </w:rPr>
            </w:pPr>
          </w:p>
          <w:p w14:paraId="0796BECC" w14:textId="77777777" w:rsidR="00502ED5" w:rsidRDefault="00502ED5" w:rsidP="00502ED5">
            <w:pPr>
              <w:jc w:val="both"/>
              <w:rPr>
                <w:rFonts w:ascii="Times New Roman" w:hAnsi="Times New Roman" w:cs="Times New Roman"/>
                <w:sz w:val="24"/>
                <w:szCs w:val="24"/>
              </w:rPr>
            </w:pPr>
          </w:p>
          <w:p w14:paraId="6952B8CC" w14:textId="77777777" w:rsidR="00502ED5" w:rsidRDefault="00502ED5" w:rsidP="00502ED5">
            <w:pPr>
              <w:jc w:val="both"/>
              <w:rPr>
                <w:rFonts w:ascii="Times New Roman" w:hAnsi="Times New Roman" w:cs="Times New Roman"/>
                <w:sz w:val="24"/>
                <w:szCs w:val="24"/>
              </w:rPr>
            </w:pPr>
          </w:p>
          <w:p w14:paraId="436A2842" w14:textId="612F653B" w:rsidR="00502ED5" w:rsidRPr="007B372B" w:rsidRDefault="00502ED5" w:rsidP="00502ED5">
            <w:pPr>
              <w:jc w:val="both"/>
              <w:rPr>
                <w:rFonts w:ascii="Times New Roman" w:hAnsi="Times New Roman" w:cs="Times New Roman"/>
                <w:sz w:val="24"/>
                <w:szCs w:val="24"/>
              </w:rPr>
            </w:pPr>
          </w:p>
        </w:tc>
      </w:tr>
      <w:tr w:rsidR="00502ED5" w14:paraId="764F9E25" w14:textId="77777777" w:rsidTr="00502ED5">
        <w:tc>
          <w:tcPr>
            <w:tcW w:w="10206" w:type="dxa"/>
            <w:gridSpan w:val="2"/>
            <w:shd w:val="clear" w:color="auto" w:fill="E5DFEC" w:themeFill="accent4" w:themeFillTint="33"/>
          </w:tcPr>
          <w:p w14:paraId="797AC7CB" w14:textId="0B10B448" w:rsidR="00502ED5" w:rsidRPr="00507DA0" w:rsidRDefault="00502ED5" w:rsidP="00502ED5">
            <w:pPr>
              <w:ind w:left="360"/>
              <w:jc w:val="center"/>
              <w:rPr>
                <w:rFonts w:ascii="Arial Black" w:hAnsi="Arial Black"/>
                <w:b/>
              </w:rPr>
            </w:pPr>
            <w:r w:rsidRPr="00061C5F">
              <w:rPr>
                <w:rFonts w:ascii="Arial Black" w:hAnsi="Arial Black"/>
                <w:b/>
              </w:rPr>
              <w:lastRenderedPageBreak/>
              <w:t>Any other additional description</w:t>
            </w:r>
            <w:proofErr w:type="gramStart"/>
            <w:r w:rsidRPr="00061C5F">
              <w:rPr>
                <w:rFonts w:ascii="Arial Black" w:hAnsi="Arial Black"/>
                <w:b/>
              </w:rPr>
              <w:t xml:space="preserve">/ </w:t>
            </w:r>
            <w:r>
              <w:rPr>
                <w:rFonts w:ascii="Arial Black" w:hAnsi="Arial Black"/>
                <w:b/>
              </w:rPr>
              <w:t xml:space="preserve"> Attachments</w:t>
            </w:r>
            <w:proofErr w:type="gramEnd"/>
            <w:r>
              <w:rPr>
                <w:rFonts w:ascii="Arial Black" w:hAnsi="Arial Black"/>
                <w:b/>
              </w:rPr>
              <w:t xml:space="preserve"> /Manuscript disclosing the current mini-project  </w:t>
            </w:r>
          </w:p>
        </w:tc>
      </w:tr>
      <w:tr w:rsidR="00502ED5" w14:paraId="62C09623" w14:textId="77777777" w:rsidTr="00502ED5">
        <w:tc>
          <w:tcPr>
            <w:tcW w:w="10206" w:type="dxa"/>
            <w:gridSpan w:val="2"/>
            <w:shd w:val="clear" w:color="auto" w:fill="auto"/>
          </w:tcPr>
          <w:p w14:paraId="3802083D" w14:textId="77777777" w:rsidR="00502ED5" w:rsidRPr="008756D6" w:rsidRDefault="00502ED5" w:rsidP="00502ED5">
            <w:pPr>
              <w:jc w:val="both"/>
              <w:rPr>
                <w:rFonts w:ascii="Times New Roman" w:hAnsi="Times New Roman" w:cs="Times New Roman"/>
                <w:b/>
                <w:bCs/>
                <w:sz w:val="24"/>
                <w:szCs w:val="24"/>
              </w:rPr>
            </w:pPr>
            <w:r w:rsidRPr="008756D6">
              <w:rPr>
                <w:rFonts w:ascii="Times New Roman" w:hAnsi="Times New Roman" w:cs="Times New Roman"/>
                <w:b/>
                <w:bCs/>
                <w:sz w:val="24"/>
                <w:szCs w:val="24"/>
              </w:rPr>
              <w:t>Objective:</w:t>
            </w:r>
          </w:p>
          <w:p w14:paraId="02F7E85E" w14:textId="44BE62D7" w:rsidR="00502ED5" w:rsidRPr="00E45ABA" w:rsidRDefault="00502ED5" w:rsidP="00502ED5">
            <w:pPr>
              <w:jc w:val="both"/>
              <w:rPr>
                <w:rFonts w:ascii="Times New Roman" w:hAnsi="Times New Roman" w:cs="Times New Roman"/>
                <w:sz w:val="24"/>
                <w:szCs w:val="24"/>
              </w:rPr>
            </w:pPr>
            <w:r w:rsidRPr="00E45ABA">
              <w:rPr>
                <w:rFonts w:ascii="Times New Roman" w:hAnsi="Times New Roman" w:cs="Times New Roman"/>
                <w:sz w:val="24"/>
                <w:szCs w:val="24"/>
              </w:rPr>
              <w:t xml:space="preserve">The objective of the </w:t>
            </w:r>
            <w:proofErr w:type="spellStart"/>
            <w:r w:rsidRPr="00E45ABA">
              <w:rPr>
                <w:rFonts w:ascii="Times New Roman" w:hAnsi="Times New Roman" w:cs="Times New Roman"/>
                <w:sz w:val="24"/>
                <w:szCs w:val="24"/>
              </w:rPr>
              <w:t>LifeMetrics</w:t>
            </w:r>
            <w:proofErr w:type="spellEnd"/>
            <w:r w:rsidRPr="00E45ABA">
              <w:rPr>
                <w:rFonts w:ascii="Times New Roman" w:hAnsi="Times New Roman" w:cs="Times New Roman"/>
                <w:sz w:val="24"/>
                <w:szCs w:val="24"/>
              </w:rPr>
              <w:t xml:space="preserve"> small scale project is to foster a model of an individual wellbeing and health dashboard that combines different information streams into a solitary, easy to understand stage. The dashboard will zero in on following physical, mental, and close to home wellbeing, giving customized experiences and proposals to assist clients with accomplishing their health objectives.</w:t>
            </w:r>
          </w:p>
          <w:p w14:paraId="7D3BEF39" w14:textId="56E2B888" w:rsidR="00502ED5" w:rsidRPr="00E45ABA" w:rsidRDefault="00502ED5" w:rsidP="00502ED5">
            <w:pPr>
              <w:jc w:val="both"/>
              <w:rPr>
                <w:rFonts w:ascii="Times New Roman" w:hAnsi="Times New Roman" w:cs="Times New Roman"/>
                <w:sz w:val="24"/>
                <w:szCs w:val="24"/>
              </w:rPr>
            </w:pPr>
            <w:r w:rsidRPr="008756D6">
              <w:rPr>
                <w:rFonts w:ascii="Times New Roman" w:hAnsi="Times New Roman" w:cs="Times New Roman"/>
                <w:b/>
                <w:bCs/>
                <w:sz w:val="24"/>
                <w:szCs w:val="24"/>
              </w:rPr>
              <w:t>Key Parts:</w:t>
            </w:r>
          </w:p>
          <w:p w14:paraId="5D4D110C" w14:textId="77777777" w:rsidR="00502ED5" w:rsidRPr="008756D6" w:rsidRDefault="00502ED5" w:rsidP="00502ED5">
            <w:pPr>
              <w:jc w:val="both"/>
              <w:rPr>
                <w:rFonts w:ascii="Times New Roman" w:hAnsi="Times New Roman" w:cs="Times New Roman"/>
                <w:b/>
                <w:bCs/>
                <w:sz w:val="24"/>
                <w:szCs w:val="24"/>
              </w:rPr>
            </w:pPr>
            <w:r w:rsidRPr="008756D6">
              <w:rPr>
                <w:rFonts w:ascii="Times New Roman" w:hAnsi="Times New Roman" w:cs="Times New Roman"/>
                <w:b/>
                <w:bCs/>
                <w:sz w:val="24"/>
                <w:szCs w:val="24"/>
              </w:rPr>
              <w:t>Information Combination:</w:t>
            </w:r>
          </w:p>
          <w:p w14:paraId="720E9DB7" w14:textId="77777777" w:rsidR="00502ED5" w:rsidRPr="00E45ABA" w:rsidRDefault="00502ED5" w:rsidP="00502ED5">
            <w:pPr>
              <w:jc w:val="both"/>
              <w:rPr>
                <w:rFonts w:ascii="Times New Roman" w:hAnsi="Times New Roman" w:cs="Times New Roman"/>
                <w:sz w:val="24"/>
                <w:szCs w:val="24"/>
              </w:rPr>
            </w:pPr>
            <w:r w:rsidRPr="00E45ABA">
              <w:rPr>
                <w:rFonts w:ascii="Times New Roman" w:hAnsi="Times New Roman" w:cs="Times New Roman"/>
                <w:sz w:val="24"/>
                <w:szCs w:val="24"/>
              </w:rPr>
              <w:t>Sync with wearable gadgets (e.g., Fitbit, Apple Watch, Garmin) and wellbeing applications (e.g., Apple Wellbeing, Google Fit).</w:t>
            </w:r>
          </w:p>
          <w:p w14:paraId="0303001A" w14:textId="52CE1EDC" w:rsidR="00502ED5" w:rsidRPr="00E45ABA" w:rsidRDefault="00502ED5" w:rsidP="00502ED5">
            <w:pPr>
              <w:jc w:val="both"/>
              <w:rPr>
                <w:rFonts w:ascii="Times New Roman" w:hAnsi="Times New Roman" w:cs="Times New Roman"/>
                <w:sz w:val="24"/>
                <w:szCs w:val="24"/>
              </w:rPr>
            </w:pPr>
            <w:r w:rsidRPr="00E45ABA">
              <w:rPr>
                <w:rFonts w:ascii="Times New Roman" w:hAnsi="Times New Roman" w:cs="Times New Roman"/>
                <w:sz w:val="24"/>
                <w:szCs w:val="24"/>
              </w:rPr>
              <w:t>Gather information on indispensable signs (pulse, circulatory strain), actual work (steps, exercises), and rest designs.</w:t>
            </w:r>
          </w:p>
          <w:p w14:paraId="6FEDB299" w14:textId="77777777" w:rsidR="00502ED5" w:rsidRPr="008756D6" w:rsidRDefault="00502ED5" w:rsidP="00502ED5">
            <w:pPr>
              <w:jc w:val="both"/>
              <w:rPr>
                <w:rFonts w:ascii="Times New Roman" w:hAnsi="Times New Roman" w:cs="Times New Roman"/>
                <w:b/>
                <w:bCs/>
                <w:sz w:val="24"/>
                <w:szCs w:val="24"/>
              </w:rPr>
            </w:pPr>
            <w:r w:rsidRPr="008756D6">
              <w:rPr>
                <w:rFonts w:ascii="Times New Roman" w:hAnsi="Times New Roman" w:cs="Times New Roman"/>
                <w:b/>
                <w:bCs/>
                <w:sz w:val="24"/>
                <w:szCs w:val="24"/>
              </w:rPr>
              <w:t>Wellbeing Measurements:</w:t>
            </w:r>
          </w:p>
          <w:p w14:paraId="783FEE09" w14:textId="77777777" w:rsidR="00502ED5" w:rsidRPr="00E45ABA" w:rsidRDefault="00502ED5" w:rsidP="00502ED5">
            <w:pPr>
              <w:jc w:val="both"/>
              <w:rPr>
                <w:rFonts w:ascii="Times New Roman" w:hAnsi="Times New Roman" w:cs="Times New Roman"/>
                <w:sz w:val="24"/>
                <w:szCs w:val="24"/>
              </w:rPr>
            </w:pPr>
            <w:r w:rsidRPr="00E45ABA">
              <w:rPr>
                <w:rFonts w:ascii="Times New Roman" w:hAnsi="Times New Roman" w:cs="Times New Roman"/>
                <w:sz w:val="24"/>
                <w:szCs w:val="24"/>
              </w:rPr>
              <w:t>Track key wellbeing pointers: pulse, internal heat level, calories consumed, rest quality, and temperament.</w:t>
            </w:r>
          </w:p>
          <w:p w14:paraId="7EA21C07" w14:textId="4882B583" w:rsidR="00502ED5" w:rsidRPr="00E45ABA" w:rsidRDefault="00502ED5" w:rsidP="00502ED5">
            <w:pPr>
              <w:jc w:val="both"/>
              <w:rPr>
                <w:rFonts w:ascii="Times New Roman" w:hAnsi="Times New Roman" w:cs="Times New Roman"/>
                <w:sz w:val="24"/>
                <w:szCs w:val="24"/>
              </w:rPr>
            </w:pPr>
            <w:r w:rsidRPr="00E45ABA">
              <w:rPr>
                <w:rFonts w:ascii="Times New Roman" w:hAnsi="Times New Roman" w:cs="Times New Roman"/>
                <w:sz w:val="24"/>
                <w:szCs w:val="24"/>
              </w:rPr>
              <w:t>Use calculations to evaluate patterns and ready clients of any anomalies (e.g., hypertension, unusual rest designs).</w:t>
            </w:r>
          </w:p>
          <w:p w14:paraId="4078BB03" w14:textId="77777777" w:rsidR="00502ED5" w:rsidRPr="008756D6" w:rsidRDefault="00502ED5" w:rsidP="00502ED5">
            <w:pPr>
              <w:jc w:val="both"/>
              <w:rPr>
                <w:rFonts w:ascii="Times New Roman" w:hAnsi="Times New Roman" w:cs="Times New Roman"/>
                <w:b/>
                <w:bCs/>
                <w:sz w:val="24"/>
                <w:szCs w:val="24"/>
              </w:rPr>
            </w:pPr>
            <w:r w:rsidRPr="008756D6">
              <w:rPr>
                <w:rFonts w:ascii="Times New Roman" w:hAnsi="Times New Roman" w:cs="Times New Roman"/>
                <w:b/>
                <w:bCs/>
                <w:sz w:val="24"/>
                <w:szCs w:val="24"/>
              </w:rPr>
              <w:t>UI:</w:t>
            </w:r>
          </w:p>
          <w:p w14:paraId="2BB72733" w14:textId="77777777" w:rsidR="00502ED5" w:rsidRPr="00E45ABA" w:rsidRDefault="00502ED5" w:rsidP="00502ED5">
            <w:pPr>
              <w:jc w:val="both"/>
              <w:rPr>
                <w:rFonts w:ascii="Times New Roman" w:hAnsi="Times New Roman" w:cs="Times New Roman"/>
                <w:sz w:val="24"/>
                <w:szCs w:val="24"/>
              </w:rPr>
            </w:pPr>
            <w:r w:rsidRPr="00E45ABA">
              <w:rPr>
                <w:rFonts w:ascii="Times New Roman" w:hAnsi="Times New Roman" w:cs="Times New Roman"/>
                <w:sz w:val="24"/>
                <w:szCs w:val="24"/>
              </w:rPr>
              <w:t>Foster a straightforward, outwardly instinctive dashboard that offers:</w:t>
            </w:r>
          </w:p>
          <w:p w14:paraId="2C678E8B" w14:textId="77777777" w:rsidR="00502ED5" w:rsidRPr="00E45ABA" w:rsidRDefault="00502ED5" w:rsidP="00502ED5">
            <w:pPr>
              <w:jc w:val="both"/>
              <w:rPr>
                <w:rFonts w:ascii="Times New Roman" w:hAnsi="Times New Roman" w:cs="Times New Roman"/>
                <w:sz w:val="24"/>
                <w:szCs w:val="24"/>
              </w:rPr>
            </w:pPr>
            <w:r w:rsidRPr="00E45ABA">
              <w:rPr>
                <w:rFonts w:ascii="Times New Roman" w:hAnsi="Times New Roman" w:cs="Times New Roman"/>
                <w:sz w:val="24"/>
                <w:szCs w:val="24"/>
              </w:rPr>
              <w:t>Everyday wellbeing synopses.</w:t>
            </w:r>
          </w:p>
          <w:p w14:paraId="1BD43B1F" w14:textId="77777777" w:rsidR="00502ED5" w:rsidRPr="00E45ABA" w:rsidRDefault="00502ED5" w:rsidP="00502ED5">
            <w:pPr>
              <w:jc w:val="both"/>
              <w:rPr>
                <w:rFonts w:ascii="Times New Roman" w:hAnsi="Times New Roman" w:cs="Times New Roman"/>
                <w:sz w:val="24"/>
                <w:szCs w:val="24"/>
              </w:rPr>
            </w:pPr>
            <w:r w:rsidRPr="00E45ABA">
              <w:rPr>
                <w:rFonts w:ascii="Times New Roman" w:hAnsi="Times New Roman" w:cs="Times New Roman"/>
                <w:sz w:val="24"/>
                <w:szCs w:val="24"/>
              </w:rPr>
              <w:t>Customized suggestions (e.g., tips to further develop rest or diminish pressure).</w:t>
            </w:r>
          </w:p>
          <w:p w14:paraId="37ECD8D2" w14:textId="77777777" w:rsidR="00502ED5" w:rsidRPr="00E45ABA" w:rsidRDefault="00502ED5" w:rsidP="00502ED5">
            <w:pPr>
              <w:jc w:val="both"/>
              <w:rPr>
                <w:rFonts w:ascii="Times New Roman" w:hAnsi="Times New Roman" w:cs="Times New Roman"/>
                <w:sz w:val="24"/>
                <w:szCs w:val="24"/>
              </w:rPr>
            </w:pPr>
            <w:r w:rsidRPr="00E45ABA">
              <w:rPr>
                <w:rFonts w:ascii="Times New Roman" w:hAnsi="Times New Roman" w:cs="Times New Roman"/>
                <w:sz w:val="24"/>
                <w:szCs w:val="24"/>
              </w:rPr>
              <w:t>Progress following for wellness, rest, and mental prosperity.</w:t>
            </w:r>
          </w:p>
          <w:p w14:paraId="7BED3856" w14:textId="597A4964" w:rsidR="00502ED5" w:rsidRPr="00E45ABA" w:rsidRDefault="00502ED5" w:rsidP="00502ED5">
            <w:pPr>
              <w:jc w:val="both"/>
              <w:rPr>
                <w:rFonts w:ascii="Times New Roman" w:hAnsi="Times New Roman" w:cs="Times New Roman"/>
                <w:sz w:val="24"/>
                <w:szCs w:val="24"/>
              </w:rPr>
            </w:pPr>
            <w:r w:rsidRPr="008756D6">
              <w:rPr>
                <w:rFonts w:ascii="Times New Roman" w:hAnsi="Times New Roman" w:cs="Times New Roman"/>
                <w:b/>
                <w:bCs/>
                <w:sz w:val="24"/>
                <w:szCs w:val="24"/>
              </w:rPr>
              <w:t>Simulated intelligence Driven Bits of knowledge:</w:t>
            </w:r>
          </w:p>
          <w:p w14:paraId="56973885" w14:textId="77777777" w:rsidR="00502ED5" w:rsidRPr="00E45ABA" w:rsidRDefault="00502ED5" w:rsidP="00502ED5">
            <w:pPr>
              <w:jc w:val="both"/>
              <w:rPr>
                <w:rFonts w:ascii="Times New Roman" w:hAnsi="Times New Roman" w:cs="Times New Roman"/>
                <w:sz w:val="24"/>
                <w:szCs w:val="24"/>
              </w:rPr>
            </w:pPr>
            <w:r w:rsidRPr="00E45ABA">
              <w:rPr>
                <w:rFonts w:ascii="Times New Roman" w:hAnsi="Times New Roman" w:cs="Times New Roman"/>
                <w:sz w:val="24"/>
                <w:szCs w:val="24"/>
              </w:rPr>
              <w:t>Coordinate AI models to break down information and proposition significant experiences.</w:t>
            </w:r>
          </w:p>
          <w:p w14:paraId="52A361BE" w14:textId="435E6342" w:rsidR="00502ED5" w:rsidRPr="00E45ABA" w:rsidRDefault="00502ED5" w:rsidP="00502ED5">
            <w:pPr>
              <w:jc w:val="both"/>
              <w:rPr>
                <w:rFonts w:ascii="Times New Roman" w:hAnsi="Times New Roman" w:cs="Times New Roman"/>
                <w:sz w:val="24"/>
                <w:szCs w:val="24"/>
              </w:rPr>
            </w:pPr>
            <w:r w:rsidRPr="00E45ABA">
              <w:rPr>
                <w:rFonts w:ascii="Times New Roman" w:hAnsi="Times New Roman" w:cs="Times New Roman"/>
                <w:sz w:val="24"/>
                <w:szCs w:val="24"/>
              </w:rPr>
              <w:t>Model: Assuming unfortunate rest quality is distinguished, the framework will recommend changes in rest cleanliness or care works out.</w:t>
            </w:r>
          </w:p>
          <w:p w14:paraId="40C941A5" w14:textId="77777777" w:rsidR="00502ED5" w:rsidRPr="008756D6" w:rsidRDefault="00502ED5" w:rsidP="00502ED5">
            <w:pPr>
              <w:jc w:val="both"/>
              <w:rPr>
                <w:rFonts w:ascii="Times New Roman" w:hAnsi="Times New Roman" w:cs="Times New Roman"/>
                <w:b/>
                <w:bCs/>
                <w:sz w:val="24"/>
                <w:szCs w:val="24"/>
              </w:rPr>
            </w:pPr>
            <w:r w:rsidRPr="008756D6">
              <w:rPr>
                <w:rFonts w:ascii="Times New Roman" w:hAnsi="Times New Roman" w:cs="Times New Roman"/>
                <w:b/>
                <w:bCs/>
                <w:sz w:val="24"/>
                <w:szCs w:val="24"/>
              </w:rPr>
              <w:t>Objective Setting and Inspiration:</w:t>
            </w:r>
          </w:p>
          <w:p w14:paraId="7F75FC60" w14:textId="77777777" w:rsidR="00502ED5" w:rsidRPr="00E45ABA" w:rsidRDefault="00502ED5" w:rsidP="00502ED5">
            <w:pPr>
              <w:jc w:val="both"/>
              <w:rPr>
                <w:rFonts w:ascii="Times New Roman" w:hAnsi="Times New Roman" w:cs="Times New Roman"/>
                <w:sz w:val="24"/>
                <w:szCs w:val="24"/>
              </w:rPr>
            </w:pPr>
            <w:r w:rsidRPr="00E45ABA">
              <w:rPr>
                <w:rFonts w:ascii="Times New Roman" w:hAnsi="Times New Roman" w:cs="Times New Roman"/>
                <w:sz w:val="24"/>
                <w:szCs w:val="24"/>
              </w:rPr>
              <w:t>Permit clients to lay out custom objectives (e.g., get thinner, work on cardiovascular wellbeing) and track progress over the long haul.</w:t>
            </w:r>
          </w:p>
          <w:p w14:paraId="6C6A8C4D" w14:textId="1712C454" w:rsidR="00502ED5" w:rsidRPr="00E45ABA" w:rsidRDefault="00502ED5" w:rsidP="00502ED5">
            <w:pPr>
              <w:jc w:val="both"/>
              <w:rPr>
                <w:rFonts w:ascii="Times New Roman" w:hAnsi="Times New Roman" w:cs="Times New Roman"/>
                <w:sz w:val="24"/>
                <w:szCs w:val="24"/>
              </w:rPr>
            </w:pPr>
            <w:r w:rsidRPr="00E45ABA">
              <w:rPr>
                <w:rFonts w:ascii="Times New Roman" w:hAnsi="Times New Roman" w:cs="Times New Roman"/>
                <w:sz w:val="24"/>
                <w:szCs w:val="24"/>
              </w:rPr>
              <w:t xml:space="preserve">Send warnings and suggestions to empower objective </w:t>
            </w:r>
            <w:proofErr w:type="spellStart"/>
            <w:r w:rsidRPr="00E45ABA">
              <w:rPr>
                <w:rFonts w:ascii="Times New Roman" w:hAnsi="Times New Roman" w:cs="Times New Roman"/>
                <w:sz w:val="24"/>
                <w:szCs w:val="24"/>
              </w:rPr>
              <w:t>fulfillment</w:t>
            </w:r>
            <w:proofErr w:type="spellEnd"/>
            <w:r w:rsidRPr="00E45ABA">
              <w:rPr>
                <w:rFonts w:ascii="Times New Roman" w:hAnsi="Times New Roman" w:cs="Times New Roman"/>
                <w:sz w:val="24"/>
                <w:szCs w:val="24"/>
              </w:rPr>
              <w:t xml:space="preserve"> and propel clients to remain dynamic.</w:t>
            </w:r>
          </w:p>
          <w:p w14:paraId="39662CF0" w14:textId="77777777" w:rsidR="00502ED5" w:rsidRPr="008756D6" w:rsidRDefault="00502ED5" w:rsidP="00502ED5">
            <w:pPr>
              <w:jc w:val="both"/>
              <w:rPr>
                <w:rFonts w:ascii="Times New Roman" w:hAnsi="Times New Roman" w:cs="Times New Roman"/>
                <w:b/>
                <w:bCs/>
                <w:sz w:val="24"/>
                <w:szCs w:val="24"/>
              </w:rPr>
            </w:pPr>
            <w:r w:rsidRPr="008756D6">
              <w:rPr>
                <w:rFonts w:ascii="Times New Roman" w:hAnsi="Times New Roman" w:cs="Times New Roman"/>
                <w:b/>
                <w:bCs/>
                <w:sz w:val="24"/>
                <w:szCs w:val="24"/>
              </w:rPr>
              <w:t>Security and Protection:</w:t>
            </w:r>
          </w:p>
          <w:p w14:paraId="0F3C4EF1" w14:textId="77777777" w:rsidR="00502ED5" w:rsidRPr="00E45ABA" w:rsidRDefault="00502ED5" w:rsidP="00502ED5">
            <w:pPr>
              <w:jc w:val="both"/>
              <w:rPr>
                <w:rFonts w:ascii="Times New Roman" w:hAnsi="Times New Roman" w:cs="Times New Roman"/>
                <w:sz w:val="24"/>
                <w:szCs w:val="24"/>
              </w:rPr>
            </w:pPr>
            <w:r w:rsidRPr="00E45ABA">
              <w:rPr>
                <w:rFonts w:ascii="Times New Roman" w:hAnsi="Times New Roman" w:cs="Times New Roman"/>
                <w:sz w:val="24"/>
                <w:szCs w:val="24"/>
              </w:rPr>
              <w:t>Guarantee all client information is safely put away and consistent with information security regulations (e.g., HIPAA, GDPR).</w:t>
            </w:r>
          </w:p>
          <w:p w14:paraId="17AD2B60" w14:textId="77777777" w:rsidR="00502ED5" w:rsidRPr="00E45ABA" w:rsidRDefault="00502ED5" w:rsidP="00502ED5">
            <w:pPr>
              <w:jc w:val="both"/>
              <w:rPr>
                <w:rFonts w:ascii="Times New Roman" w:hAnsi="Times New Roman" w:cs="Times New Roman"/>
                <w:sz w:val="24"/>
                <w:szCs w:val="24"/>
              </w:rPr>
            </w:pPr>
            <w:r w:rsidRPr="00E45ABA">
              <w:rPr>
                <w:rFonts w:ascii="Times New Roman" w:hAnsi="Times New Roman" w:cs="Times New Roman"/>
                <w:sz w:val="24"/>
                <w:szCs w:val="24"/>
              </w:rPr>
              <w:t>Empower clients to control information offering to medical services suppliers or outsiders.</w:t>
            </w:r>
          </w:p>
          <w:p w14:paraId="6965C1B6" w14:textId="77777777" w:rsidR="00502ED5" w:rsidRPr="008756D6" w:rsidRDefault="00502ED5" w:rsidP="00502ED5">
            <w:pPr>
              <w:jc w:val="both"/>
              <w:rPr>
                <w:rFonts w:ascii="Times New Roman" w:hAnsi="Times New Roman" w:cs="Times New Roman"/>
                <w:b/>
                <w:bCs/>
                <w:sz w:val="24"/>
                <w:szCs w:val="24"/>
              </w:rPr>
            </w:pPr>
            <w:r w:rsidRPr="008756D6">
              <w:rPr>
                <w:rFonts w:ascii="Times New Roman" w:hAnsi="Times New Roman" w:cs="Times New Roman"/>
                <w:b/>
                <w:bCs/>
                <w:sz w:val="24"/>
                <w:szCs w:val="24"/>
              </w:rPr>
              <w:t>Specialized Necessities:</w:t>
            </w:r>
          </w:p>
          <w:p w14:paraId="7FC55A06" w14:textId="77777777" w:rsidR="00502ED5" w:rsidRPr="00E45ABA" w:rsidRDefault="00502ED5" w:rsidP="00502ED5">
            <w:pPr>
              <w:jc w:val="both"/>
              <w:rPr>
                <w:rFonts w:ascii="Times New Roman" w:hAnsi="Times New Roman" w:cs="Times New Roman"/>
                <w:sz w:val="24"/>
                <w:szCs w:val="24"/>
              </w:rPr>
            </w:pPr>
            <w:r w:rsidRPr="00E45ABA">
              <w:rPr>
                <w:rFonts w:ascii="Times New Roman" w:hAnsi="Times New Roman" w:cs="Times New Roman"/>
                <w:sz w:val="24"/>
                <w:szCs w:val="24"/>
              </w:rPr>
              <w:t>Frontend: Online dashboard (HTML/CSS/JavaScript) for straightforward entry across gadgets.</w:t>
            </w:r>
          </w:p>
          <w:p w14:paraId="511BA27F" w14:textId="77777777" w:rsidR="00502ED5" w:rsidRPr="00E45ABA" w:rsidRDefault="00502ED5" w:rsidP="00502ED5">
            <w:pPr>
              <w:jc w:val="both"/>
              <w:rPr>
                <w:rFonts w:ascii="Times New Roman" w:hAnsi="Times New Roman" w:cs="Times New Roman"/>
                <w:sz w:val="24"/>
                <w:szCs w:val="24"/>
              </w:rPr>
            </w:pPr>
            <w:r w:rsidRPr="00E45ABA">
              <w:rPr>
                <w:rFonts w:ascii="Times New Roman" w:hAnsi="Times New Roman" w:cs="Times New Roman"/>
                <w:sz w:val="24"/>
                <w:szCs w:val="24"/>
              </w:rPr>
              <w:t>Backend: Information total from APIs (e.g., wearable gadgets, wellbeing applications) with secure distributed storage.</w:t>
            </w:r>
          </w:p>
          <w:p w14:paraId="73A79C5F" w14:textId="46028CD4" w:rsidR="00502ED5" w:rsidRPr="00E45ABA" w:rsidRDefault="00502ED5" w:rsidP="00502ED5">
            <w:pPr>
              <w:jc w:val="both"/>
              <w:rPr>
                <w:rFonts w:ascii="Times New Roman" w:hAnsi="Times New Roman" w:cs="Times New Roman"/>
                <w:sz w:val="24"/>
                <w:szCs w:val="24"/>
              </w:rPr>
            </w:pPr>
            <w:r w:rsidRPr="00E45ABA">
              <w:rPr>
                <w:rFonts w:ascii="Times New Roman" w:hAnsi="Times New Roman" w:cs="Times New Roman"/>
                <w:sz w:val="24"/>
                <w:szCs w:val="24"/>
              </w:rPr>
              <w:t>Artificial intelligence/ML: Python-based calculations for information investigation and wellbeing experiences.</w:t>
            </w:r>
          </w:p>
          <w:p w14:paraId="264522CD" w14:textId="77777777" w:rsidR="00502ED5" w:rsidRPr="008756D6" w:rsidRDefault="00502ED5" w:rsidP="00502ED5">
            <w:pPr>
              <w:jc w:val="both"/>
              <w:rPr>
                <w:rFonts w:ascii="Times New Roman" w:hAnsi="Times New Roman" w:cs="Times New Roman"/>
                <w:b/>
                <w:bCs/>
                <w:sz w:val="24"/>
                <w:szCs w:val="24"/>
              </w:rPr>
            </w:pPr>
            <w:r w:rsidRPr="008756D6">
              <w:rPr>
                <w:rFonts w:ascii="Times New Roman" w:hAnsi="Times New Roman" w:cs="Times New Roman"/>
                <w:b/>
                <w:bCs/>
                <w:sz w:val="24"/>
                <w:szCs w:val="24"/>
              </w:rPr>
              <w:t>Current Status:</w:t>
            </w:r>
          </w:p>
          <w:p w14:paraId="4554E4AB" w14:textId="77777777" w:rsidR="00502ED5" w:rsidRPr="00E45ABA" w:rsidRDefault="00502ED5" w:rsidP="00502ED5">
            <w:pPr>
              <w:jc w:val="both"/>
              <w:rPr>
                <w:rFonts w:ascii="Times New Roman" w:hAnsi="Times New Roman" w:cs="Times New Roman"/>
                <w:sz w:val="24"/>
                <w:szCs w:val="24"/>
              </w:rPr>
            </w:pPr>
            <w:r w:rsidRPr="00E45ABA">
              <w:rPr>
                <w:rFonts w:ascii="Times New Roman" w:hAnsi="Times New Roman" w:cs="Times New Roman"/>
                <w:sz w:val="24"/>
                <w:szCs w:val="24"/>
              </w:rPr>
              <w:t>UI/UX configuration: Starting wireframes for the dashboard interface.</w:t>
            </w:r>
          </w:p>
          <w:p w14:paraId="64D557EC" w14:textId="77777777" w:rsidR="00502ED5" w:rsidRPr="00E45ABA" w:rsidRDefault="00502ED5" w:rsidP="00502ED5">
            <w:pPr>
              <w:jc w:val="both"/>
              <w:rPr>
                <w:rFonts w:ascii="Times New Roman" w:hAnsi="Times New Roman" w:cs="Times New Roman"/>
                <w:sz w:val="24"/>
                <w:szCs w:val="24"/>
              </w:rPr>
            </w:pPr>
            <w:r w:rsidRPr="00E45ABA">
              <w:rPr>
                <w:rFonts w:ascii="Times New Roman" w:hAnsi="Times New Roman" w:cs="Times New Roman"/>
                <w:sz w:val="24"/>
                <w:szCs w:val="24"/>
              </w:rPr>
              <w:t>Information Joining: Fundamental combination with Google Fit and Fitbit Programming interface.</w:t>
            </w:r>
          </w:p>
          <w:p w14:paraId="73370160" w14:textId="77777777" w:rsidR="00502ED5" w:rsidRDefault="00502ED5" w:rsidP="00502ED5">
            <w:pPr>
              <w:jc w:val="both"/>
              <w:rPr>
                <w:rFonts w:ascii="Times New Roman" w:hAnsi="Times New Roman" w:cs="Times New Roman"/>
                <w:sz w:val="24"/>
                <w:szCs w:val="24"/>
              </w:rPr>
            </w:pPr>
            <w:r w:rsidRPr="00E45ABA">
              <w:rPr>
                <w:rFonts w:ascii="Times New Roman" w:hAnsi="Times New Roman" w:cs="Times New Roman"/>
                <w:sz w:val="24"/>
                <w:szCs w:val="24"/>
              </w:rPr>
              <w:t>Artificial intelligence Models: Straightforward relapse models for action following and rest investigation.</w:t>
            </w:r>
          </w:p>
          <w:p w14:paraId="5334ACF2" w14:textId="77777777" w:rsidR="00502ED5" w:rsidRDefault="00502ED5" w:rsidP="00502ED5">
            <w:pPr>
              <w:jc w:val="both"/>
              <w:rPr>
                <w:rFonts w:ascii="Times New Roman" w:hAnsi="Times New Roman" w:cs="Times New Roman"/>
                <w:sz w:val="24"/>
                <w:szCs w:val="24"/>
              </w:rPr>
            </w:pPr>
          </w:p>
          <w:p w14:paraId="53CB5A15" w14:textId="77777777" w:rsidR="00502ED5" w:rsidRDefault="00502ED5" w:rsidP="00502ED5">
            <w:pPr>
              <w:jc w:val="both"/>
              <w:rPr>
                <w:rFonts w:ascii="Times New Roman" w:hAnsi="Times New Roman" w:cs="Times New Roman"/>
                <w:sz w:val="24"/>
                <w:szCs w:val="24"/>
              </w:rPr>
            </w:pPr>
          </w:p>
          <w:p w14:paraId="6498DB19" w14:textId="77777777" w:rsidR="00502ED5" w:rsidRDefault="00502ED5" w:rsidP="00502ED5">
            <w:pPr>
              <w:jc w:val="both"/>
              <w:rPr>
                <w:rFonts w:ascii="Times New Roman" w:hAnsi="Times New Roman" w:cs="Times New Roman"/>
                <w:sz w:val="24"/>
                <w:szCs w:val="24"/>
              </w:rPr>
            </w:pPr>
          </w:p>
          <w:p w14:paraId="220CF3D0" w14:textId="77777777" w:rsidR="00502ED5" w:rsidRDefault="00502ED5" w:rsidP="00502ED5">
            <w:pPr>
              <w:jc w:val="both"/>
              <w:rPr>
                <w:rFonts w:ascii="Times New Roman" w:hAnsi="Times New Roman" w:cs="Times New Roman"/>
                <w:sz w:val="24"/>
                <w:szCs w:val="24"/>
              </w:rPr>
            </w:pPr>
          </w:p>
          <w:p w14:paraId="18985D8E" w14:textId="77777777" w:rsidR="00502ED5" w:rsidRDefault="00502ED5" w:rsidP="00502ED5">
            <w:pPr>
              <w:jc w:val="both"/>
              <w:rPr>
                <w:rFonts w:ascii="Times New Roman" w:hAnsi="Times New Roman" w:cs="Times New Roman"/>
                <w:sz w:val="24"/>
                <w:szCs w:val="24"/>
              </w:rPr>
            </w:pPr>
          </w:p>
          <w:p w14:paraId="30AB8EB8" w14:textId="77777777" w:rsidR="00502ED5" w:rsidRDefault="00502ED5" w:rsidP="00502ED5">
            <w:pPr>
              <w:jc w:val="both"/>
              <w:rPr>
                <w:rFonts w:ascii="Times New Roman" w:hAnsi="Times New Roman" w:cs="Times New Roman"/>
                <w:sz w:val="24"/>
                <w:szCs w:val="24"/>
              </w:rPr>
            </w:pPr>
          </w:p>
          <w:p w14:paraId="4786BAD8" w14:textId="77777777" w:rsidR="00502ED5" w:rsidRDefault="00502ED5" w:rsidP="00502ED5">
            <w:pPr>
              <w:jc w:val="both"/>
              <w:rPr>
                <w:rFonts w:ascii="Times New Roman" w:hAnsi="Times New Roman" w:cs="Times New Roman"/>
                <w:sz w:val="24"/>
                <w:szCs w:val="24"/>
              </w:rPr>
            </w:pPr>
          </w:p>
          <w:p w14:paraId="1685AF29" w14:textId="77777777" w:rsidR="00502ED5" w:rsidRDefault="00502ED5" w:rsidP="00502ED5">
            <w:pPr>
              <w:jc w:val="both"/>
              <w:rPr>
                <w:rFonts w:ascii="Times New Roman" w:hAnsi="Times New Roman" w:cs="Times New Roman"/>
                <w:sz w:val="24"/>
                <w:szCs w:val="24"/>
              </w:rPr>
            </w:pPr>
          </w:p>
          <w:p w14:paraId="2EF64FA4" w14:textId="77777777" w:rsidR="00502ED5" w:rsidRDefault="00502ED5" w:rsidP="00502ED5">
            <w:pPr>
              <w:jc w:val="both"/>
              <w:rPr>
                <w:rFonts w:ascii="Times New Roman" w:hAnsi="Times New Roman" w:cs="Times New Roman"/>
                <w:sz w:val="24"/>
                <w:szCs w:val="24"/>
              </w:rPr>
            </w:pPr>
          </w:p>
          <w:p w14:paraId="463462D6" w14:textId="10334AAC" w:rsidR="00502ED5" w:rsidRPr="007B372B" w:rsidRDefault="00502ED5" w:rsidP="00502ED5">
            <w:pPr>
              <w:jc w:val="both"/>
              <w:rPr>
                <w:rFonts w:ascii="Times New Roman" w:hAnsi="Times New Roman" w:cs="Times New Roman"/>
                <w:sz w:val="24"/>
                <w:szCs w:val="24"/>
              </w:rPr>
            </w:pPr>
          </w:p>
        </w:tc>
      </w:tr>
      <w:tr w:rsidR="00502ED5" w14:paraId="4790D9B3" w14:textId="77777777" w:rsidTr="00502ED5">
        <w:tc>
          <w:tcPr>
            <w:tcW w:w="10206" w:type="dxa"/>
            <w:gridSpan w:val="2"/>
            <w:shd w:val="clear" w:color="auto" w:fill="E5DFEC" w:themeFill="accent4" w:themeFillTint="33"/>
          </w:tcPr>
          <w:p w14:paraId="114CBA39" w14:textId="6FE98514" w:rsidR="00502ED5" w:rsidRPr="004024EF" w:rsidRDefault="00502ED5" w:rsidP="00502ED5">
            <w:pPr>
              <w:jc w:val="center"/>
              <w:rPr>
                <w:rFonts w:ascii="Arial Black" w:hAnsi="Arial Black"/>
              </w:rPr>
            </w:pPr>
            <w:r w:rsidRPr="00061C5F">
              <w:rPr>
                <w:rFonts w:ascii="Arial Black" w:hAnsi="Arial Black"/>
              </w:rPr>
              <w:lastRenderedPageBreak/>
              <w:t xml:space="preserve">(Optional) </w:t>
            </w:r>
            <w:r>
              <w:rPr>
                <w:rFonts w:ascii="Arial Black" w:hAnsi="Arial Black"/>
              </w:rPr>
              <w:t>Labelled</w:t>
            </w:r>
            <w:r w:rsidRPr="00061C5F">
              <w:rPr>
                <w:rFonts w:ascii="Arial Black" w:hAnsi="Arial Black"/>
              </w:rPr>
              <w:t xml:space="preserve"> sketches/figures to detail the </w:t>
            </w:r>
            <w:r>
              <w:rPr>
                <w:rFonts w:ascii="Arial Black" w:hAnsi="Arial Black"/>
              </w:rPr>
              <w:t>project</w:t>
            </w:r>
          </w:p>
        </w:tc>
      </w:tr>
      <w:tr w:rsidR="00502ED5" w14:paraId="207C05EF" w14:textId="77777777" w:rsidTr="00502ED5">
        <w:tc>
          <w:tcPr>
            <w:tcW w:w="10206" w:type="dxa"/>
            <w:gridSpan w:val="2"/>
            <w:shd w:val="clear" w:color="auto" w:fill="auto"/>
          </w:tcPr>
          <w:p w14:paraId="77F03982" w14:textId="77777777" w:rsidR="00502ED5" w:rsidRDefault="00502ED5" w:rsidP="00502ED5">
            <w:pPr>
              <w:jc w:val="center"/>
              <w:rPr>
                <w:rFonts w:ascii="Arial Black" w:hAnsi="Arial Black" w:cs="Times New Roman"/>
                <w:sz w:val="24"/>
                <w:szCs w:val="24"/>
              </w:rPr>
            </w:pPr>
            <w:r w:rsidRPr="00E45ABA">
              <w:rPr>
                <w:rFonts w:ascii="Arial Black" w:hAnsi="Arial Black" w:cs="Times New Roman"/>
                <w:noProof/>
                <w:sz w:val="24"/>
                <w:szCs w:val="24"/>
              </w:rPr>
              <w:drawing>
                <wp:inline distT="0" distB="0" distL="0" distR="0" wp14:anchorId="68230BDB" wp14:editId="238AD0EA">
                  <wp:extent cx="6035040" cy="2901950"/>
                  <wp:effectExtent l="0" t="0" r="3810" b="0"/>
                  <wp:docPr id="1780108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108420" name=""/>
                          <pic:cNvPicPr/>
                        </pic:nvPicPr>
                        <pic:blipFill>
                          <a:blip r:embed="rId11"/>
                          <a:stretch>
                            <a:fillRect/>
                          </a:stretch>
                        </pic:blipFill>
                        <pic:spPr>
                          <a:xfrm>
                            <a:off x="0" y="0"/>
                            <a:ext cx="6035040" cy="2901950"/>
                          </a:xfrm>
                          <a:prstGeom prst="rect">
                            <a:avLst/>
                          </a:prstGeom>
                        </pic:spPr>
                      </pic:pic>
                    </a:graphicData>
                  </a:graphic>
                </wp:inline>
              </w:drawing>
            </w:r>
          </w:p>
          <w:p w14:paraId="0F05E6EA" w14:textId="77777777" w:rsidR="00502ED5" w:rsidRDefault="00502ED5" w:rsidP="00502ED5">
            <w:pPr>
              <w:jc w:val="center"/>
              <w:rPr>
                <w:rFonts w:ascii="Arial Black" w:hAnsi="Arial Black" w:cs="Times New Roman"/>
                <w:sz w:val="24"/>
                <w:szCs w:val="24"/>
              </w:rPr>
            </w:pPr>
          </w:p>
          <w:p w14:paraId="5223DAAD" w14:textId="77777777" w:rsidR="00502ED5" w:rsidRDefault="00502ED5" w:rsidP="00502ED5">
            <w:pPr>
              <w:jc w:val="center"/>
              <w:rPr>
                <w:rFonts w:ascii="Arial Black" w:hAnsi="Arial Black" w:cs="Times New Roman"/>
                <w:sz w:val="24"/>
                <w:szCs w:val="24"/>
              </w:rPr>
            </w:pPr>
            <w:r w:rsidRPr="00D13D6E">
              <w:rPr>
                <w:rFonts w:ascii="Arial Black" w:hAnsi="Arial Black" w:cs="Times New Roman"/>
                <w:noProof/>
                <w:sz w:val="24"/>
                <w:szCs w:val="24"/>
              </w:rPr>
              <w:drawing>
                <wp:inline distT="0" distB="0" distL="0" distR="0" wp14:anchorId="4D955EF7" wp14:editId="76690357">
                  <wp:extent cx="6184900" cy="3955415"/>
                  <wp:effectExtent l="0" t="0" r="6350" b="6985"/>
                  <wp:docPr id="1090180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180173" name=""/>
                          <pic:cNvPicPr/>
                        </pic:nvPicPr>
                        <pic:blipFill>
                          <a:blip r:embed="rId12"/>
                          <a:stretch>
                            <a:fillRect/>
                          </a:stretch>
                        </pic:blipFill>
                        <pic:spPr>
                          <a:xfrm>
                            <a:off x="0" y="0"/>
                            <a:ext cx="6184900" cy="3955415"/>
                          </a:xfrm>
                          <a:prstGeom prst="rect">
                            <a:avLst/>
                          </a:prstGeom>
                        </pic:spPr>
                      </pic:pic>
                    </a:graphicData>
                  </a:graphic>
                </wp:inline>
              </w:drawing>
            </w:r>
          </w:p>
          <w:p w14:paraId="573A7847" w14:textId="77777777" w:rsidR="00502ED5" w:rsidRDefault="00502ED5" w:rsidP="00502ED5">
            <w:pPr>
              <w:jc w:val="center"/>
              <w:rPr>
                <w:rFonts w:ascii="Arial Black" w:hAnsi="Arial Black" w:cs="Times New Roman"/>
                <w:sz w:val="24"/>
                <w:szCs w:val="24"/>
              </w:rPr>
            </w:pPr>
          </w:p>
          <w:p w14:paraId="2DD646BD" w14:textId="77777777" w:rsidR="00502ED5" w:rsidRDefault="00502ED5" w:rsidP="00502ED5">
            <w:pPr>
              <w:jc w:val="center"/>
              <w:rPr>
                <w:rFonts w:ascii="Arial Black" w:hAnsi="Arial Black" w:cs="Times New Roman"/>
                <w:sz w:val="24"/>
                <w:szCs w:val="24"/>
              </w:rPr>
            </w:pPr>
            <w:r w:rsidRPr="00D13D6E">
              <w:rPr>
                <w:rFonts w:ascii="Arial Black" w:hAnsi="Arial Black" w:cs="Times New Roman"/>
                <w:noProof/>
                <w:sz w:val="24"/>
                <w:szCs w:val="24"/>
              </w:rPr>
              <w:drawing>
                <wp:inline distT="0" distB="0" distL="0" distR="0" wp14:anchorId="3EAA3F26" wp14:editId="24456DBF">
                  <wp:extent cx="6337300" cy="3636010"/>
                  <wp:effectExtent l="0" t="0" r="6350" b="2540"/>
                  <wp:docPr id="1303760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760797" name=""/>
                          <pic:cNvPicPr/>
                        </pic:nvPicPr>
                        <pic:blipFill>
                          <a:blip r:embed="rId13"/>
                          <a:stretch>
                            <a:fillRect/>
                          </a:stretch>
                        </pic:blipFill>
                        <pic:spPr>
                          <a:xfrm>
                            <a:off x="0" y="0"/>
                            <a:ext cx="6337300" cy="3636010"/>
                          </a:xfrm>
                          <a:prstGeom prst="rect">
                            <a:avLst/>
                          </a:prstGeom>
                        </pic:spPr>
                      </pic:pic>
                    </a:graphicData>
                  </a:graphic>
                </wp:inline>
              </w:drawing>
            </w:r>
          </w:p>
          <w:p w14:paraId="4C3ECE45" w14:textId="706A7227" w:rsidR="00502ED5" w:rsidRPr="004024EF" w:rsidRDefault="00502ED5" w:rsidP="00502ED5">
            <w:pPr>
              <w:jc w:val="center"/>
              <w:rPr>
                <w:rFonts w:ascii="Arial Black" w:hAnsi="Arial Black" w:cs="Times New Roman"/>
                <w:sz w:val="24"/>
                <w:szCs w:val="24"/>
              </w:rPr>
            </w:pPr>
          </w:p>
        </w:tc>
      </w:tr>
      <w:tr w:rsidR="00502ED5" w14:paraId="7DD3E073" w14:textId="77777777" w:rsidTr="00502ED5">
        <w:tc>
          <w:tcPr>
            <w:tcW w:w="10206" w:type="dxa"/>
            <w:gridSpan w:val="2"/>
            <w:shd w:val="clear" w:color="auto" w:fill="E5DFEC" w:themeFill="accent4" w:themeFillTint="33"/>
          </w:tcPr>
          <w:p w14:paraId="50FC65A2" w14:textId="13168AEB" w:rsidR="00502ED5" w:rsidRPr="00EC1525" w:rsidRDefault="00502ED5" w:rsidP="00502ED5">
            <w:pPr>
              <w:jc w:val="center"/>
              <w:rPr>
                <w:rFonts w:ascii="Arial Black" w:hAnsi="Arial Black"/>
              </w:rPr>
            </w:pPr>
            <w:r w:rsidRPr="00EC1525">
              <w:rPr>
                <w:rFonts w:ascii="Arial Black" w:hAnsi="Arial Black" w:cs="Times New Roman"/>
                <w:shd w:val="clear" w:color="auto" w:fill="E5DFEC" w:themeFill="accent4" w:themeFillTint="33"/>
              </w:rPr>
              <w:lastRenderedPageBreak/>
              <w:t xml:space="preserve"> </w:t>
            </w:r>
            <w:r w:rsidRPr="00B66245">
              <w:rPr>
                <w:rFonts w:ascii="Arial Black" w:hAnsi="Arial Black" w:cs="Times New Roman"/>
                <w:shd w:val="clear" w:color="auto" w:fill="E5DFEC" w:themeFill="accent4" w:themeFillTint="33"/>
              </w:rPr>
              <w:t>Please list relevant literature (patent/</w:t>
            </w:r>
            <w:r>
              <w:rPr>
                <w:rFonts w:ascii="Arial Black" w:hAnsi="Arial Black" w:cs="Times New Roman"/>
                <w:shd w:val="clear" w:color="auto" w:fill="E5DFEC" w:themeFill="accent4" w:themeFillTint="33"/>
              </w:rPr>
              <w:t>paper</w:t>
            </w:r>
            <w:r w:rsidRPr="00B66245">
              <w:rPr>
                <w:rFonts w:ascii="Arial Black" w:hAnsi="Arial Black" w:cs="Times New Roman"/>
                <w:shd w:val="clear" w:color="auto" w:fill="E5DFEC" w:themeFill="accent4" w:themeFillTint="33"/>
              </w:rPr>
              <w:t xml:space="preserve">) </w:t>
            </w:r>
            <w:r>
              <w:rPr>
                <w:rFonts w:ascii="Arial Black" w:hAnsi="Arial Black" w:cs="Times New Roman"/>
                <w:shd w:val="clear" w:color="auto" w:fill="E5DFEC" w:themeFill="accent4" w:themeFillTint="33"/>
              </w:rPr>
              <w:t>to identify</w:t>
            </w:r>
            <w:r w:rsidRPr="00B66245">
              <w:rPr>
                <w:rFonts w:ascii="Arial Black" w:hAnsi="Arial Black" w:cs="Times New Roman"/>
                <w:shd w:val="clear" w:color="auto" w:fill="E5DFEC" w:themeFill="accent4" w:themeFillTint="33"/>
              </w:rPr>
              <w:t xml:space="preserve"> the prior </w:t>
            </w:r>
            <w:r>
              <w:rPr>
                <w:rFonts w:ascii="Arial Black" w:hAnsi="Arial Black" w:cs="Times New Roman"/>
                <w:shd w:val="clear" w:color="auto" w:fill="E5DFEC" w:themeFill="accent4" w:themeFillTint="33"/>
              </w:rPr>
              <w:t>work done by others</w:t>
            </w:r>
          </w:p>
        </w:tc>
      </w:tr>
      <w:tr w:rsidR="00502ED5" w14:paraId="3542BE93" w14:textId="77777777" w:rsidTr="00502ED5">
        <w:tc>
          <w:tcPr>
            <w:tcW w:w="10206" w:type="dxa"/>
            <w:gridSpan w:val="2"/>
            <w:shd w:val="clear" w:color="auto" w:fill="auto"/>
          </w:tcPr>
          <w:p w14:paraId="2CFC7FF4" w14:textId="77777777" w:rsidR="00502ED5" w:rsidRPr="00E45ABA" w:rsidRDefault="00502ED5" w:rsidP="00502ED5">
            <w:pPr>
              <w:jc w:val="both"/>
              <w:rPr>
                <w:rFonts w:ascii="Times New Roman" w:hAnsi="Times New Roman" w:cs="Times New Roman"/>
                <w:b/>
                <w:bCs/>
                <w:sz w:val="24"/>
                <w:szCs w:val="24"/>
              </w:rPr>
            </w:pPr>
            <w:r w:rsidRPr="00E45ABA">
              <w:rPr>
                <w:rFonts w:ascii="Times New Roman" w:hAnsi="Times New Roman" w:cs="Times New Roman"/>
                <w:b/>
                <w:bCs/>
                <w:sz w:val="24"/>
                <w:szCs w:val="24"/>
              </w:rPr>
              <w:t>Patents:</w:t>
            </w:r>
          </w:p>
          <w:p w14:paraId="6DC583D0" w14:textId="77777777" w:rsidR="00502ED5" w:rsidRPr="00E45ABA" w:rsidRDefault="00502ED5" w:rsidP="00502ED5">
            <w:pPr>
              <w:numPr>
                <w:ilvl w:val="0"/>
                <w:numId w:val="13"/>
              </w:numPr>
              <w:jc w:val="both"/>
              <w:rPr>
                <w:rFonts w:ascii="Times New Roman" w:hAnsi="Times New Roman" w:cs="Times New Roman"/>
                <w:sz w:val="24"/>
                <w:szCs w:val="24"/>
              </w:rPr>
            </w:pPr>
            <w:r w:rsidRPr="00E45ABA">
              <w:rPr>
                <w:rFonts w:ascii="Times New Roman" w:hAnsi="Times New Roman" w:cs="Times New Roman"/>
                <w:b/>
                <w:bCs/>
                <w:sz w:val="24"/>
                <w:szCs w:val="24"/>
              </w:rPr>
              <w:t>US Patent 9,271,117</w:t>
            </w:r>
            <w:r w:rsidRPr="00E45ABA">
              <w:rPr>
                <w:rFonts w:ascii="Times New Roman" w:hAnsi="Times New Roman" w:cs="Times New Roman"/>
                <w:sz w:val="24"/>
                <w:szCs w:val="24"/>
              </w:rPr>
              <w:t xml:space="preserve"> – "Health Management System"</w:t>
            </w:r>
          </w:p>
          <w:p w14:paraId="4D5EAA0A" w14:textId="77777777" w:rsidR="00502ED5" w:rsidRPr="00E45ABA" w:rsidRDefault="00502ED5" w:rsidP="00502ED5">
            <w:pPr>
              <w:numPr>
                <w:ilvl w:val="1"/>
                <w:numId w:val="13"/>
              </w:numPr>
              <w:jc w:val="both"/>
              <w:rPr>
                <w:rFonts w:ascii="Times New Roman" w:hAnsi="Times New Roman" w:cs="Times New Roman"/>
                <w:sz w:val="24"/>
                <w:szCs w:val="24"/>
              </w:rPr>
            </w:pPr>
            <w:r w:rsidRPr="00E45ABA">
              <w:rPr>
                <w:rFonts w:ascii="Times New Roman" w:hAnsi="Times New Roman" w:cs="Times New Roman"/>
                <w:b/>
                <w:bCs/>
                <w:sz w:val="24"/>
                <w:szCs w:val="24"/>
              </w:rPr>
              <w:t>Summary:</w:t>
            </w:r>
            <w:r w:rsidRPr="00E45ABA">
              <w:rPr>
                <w:rFonts w:ascii="Times New Roman" w:hAnsi="Times New Roman" w:cs="Times New Roman"/>
                <w:sz w:val="24"/>
                <w:szCs w:val="24"/>
              </w:rPr>
              <w:t xml:space="preserve"> Describes a system that collects health-related data from multiple devices (wearables, smartphones) and provides personalized insights based on this data.</w:t>
            </w:r>
          </w:p>
          <w:p w14:paraId="43AE15A1" w14:textId="77777777" w:rsidR="00502ED5" w:rsidRPr="00E45ABA" w:rsidRDefault="00502ED5" w:rsidP="00502ED5">
            <w:pPr>
              <w:numPr>
                <w:ilvl w:val="1"/>
                <w:numId w:val="13"/>
              </w:numPr>
              <w:jc w:val="both"/>
              <w:rPr>
                <w:rFonts w:ascii="Times New Roman" w:hAnsi="Times New Roman" w:cs="Times New Roman"/>
                <w:sz w:val="24"/>
                <w:szCs w:val="24"/>
              </w:rPr>
            </w:pPr>
            <w:r w:rsidRPr="00E45ABA">
              <w:rPr>
                <w:rFonts w:ascii="Times New Roman" w:hAnsi="Times New Roman" w:cs="Times New Roman"/>
                <w:b/>
                <w:bCs/>
                <w:sz w:val="24"/>
                <w:szCs w:val="24"/>
              </w:rPr>
              <w:t>Relevance:</w:t>
            </w:r>
            <w:r w:rsidRPr="00E45ABA">
              <w:rPr>
                <w:rFonts w:ascii="Times New Roman" w:hAnsi="Times New Roman" w:cs="Times New Roman"/>
                <w:sz w:val="24"/>
                <w:szCs w:val="24"/>
              </w:rPr>
              <w:t xml:space="preserve"> Multi-device integration and personal health insights are core to </w:t>
            </w:r>
            <w:proofErr w:type="spellStart"/>
            <w:r w:rsidRPr="00E45ABA">
              <w:rPr>
                <w:rFonts w:ascii="Times New Roman" w:hAnsi="Times New Roman" w:cs="Times New Roman"/>
                <w:sz w:val="24"/>
                <w:szCs w:val="24"/>
              </w:rPr>
              <w:t>LifeMetrics</w:t>
            </w:r>
            <w:proofErr w:type="spellEnd"/>
            <w:r w:rsidRPr="00E45ABA">
              <w:rPr>
                <w:rFonts w:ascii="Times New Roman" w:hAnsi="Times New Roman" w:cs="Times New Roman"/>
                <w:sz w:val="24"/>
                <w:szCs w:val="24"/>
              </w:rPr>
              <w:t>.</w:t>
            </w:r>
          </w:p>
          <w:p w14:paraId="08808CB8" w14:textId="77777777" w:rsidR="00502ED5" w:rsidRPr="00E45ABA" w:rsidRDefault="00502ED5" w:rsidP="00502ED5">
            <w:pPr>
              <w:numPr>
                <w:ilvl w:val="0"/>
                <w:numId w:val="13"/>
              </w:numPr>
              <w:jc w:val="both"/>
              <w:rPr>
                <w:rFonts w:ascii="Times New Roman" w:hAnsi="Times New Roman" w:cs="Times New Roman"/>
                <w:sz w:val="24"/>
                <w:szCs w:val="24"/>
              </w:rPr>
            </w:pPr>
            <w:r w:rsidRPr="00E45ABA">
              <w:rPr>
                <w:rFonts w:ascii="Times New Roman" w:hAnsi="Times New Roman" w:cs="Times New Roman"/>
                <w:b/>
                <w:bCs/>
                <w:sz w:val="24"/>
                <w:szCs w:val="24"/>
              </w:rPr>
              <w:t>US Patent 10,329,660</w:t>
            </w:r>
            <w:r w:rsidRPr="00E45ABA">
              <w:rPr>
                <w:rFonts w:ascii="Times New Roman" w:hAnsi="Times New Roman" w:cs="Times New Roman"/>
                <w:sz w:val="24"/>
                <w:szCs w:val="24"/>
              </w:rPr>
              <w:t xml:space="preserve"> – "Wearable Health Monitoring System"</w:t>
            </w:r>
          </w:p>
          <w:p w14:paraId="46A33068" w14:textId="77777777" w:rsidR="00502ED5" w:rsidRPr="00E45ABA" w:rsidRDefault="00502ED5" w:rsidP="00502ED5">
            <w:pPr>
              <w:numPr>
                <w:ilvl w:val="1"/>
                <w:numId w:val="13"/>
              </w:numPr>
              <w:jc w:val="both"/>
              <w:rPr>
                <w:rFonts w:ascii="Times New Roman" w:hAnsi="Times New Roman" w:cs="Times New Roman"/>
                <w:sz w:val="24"/>
                <w:szCs w:val="24"/>
              </w:rPr>
            </w:pPr>
            <w:r w:rsidRPr="00E45ABA">
              <w:rPr>
                <w:rFonts w:ascii="Times New Roman" w:hAnsi="Times New Roman" w:cs="Times New Roman"/>
                <w:b/>
                <w:bCs/>
                <w:sz w:val="24"/>
                <w:szCs w:val="24"/>
              </w:rPr>
              <w:t>Summary:</w:t>
            </w:r>
            <w:r w:rsidRPr="00E45ABA">
              <w:rPr>
                <w:rFonts w:ascii="Times New Roman" w:hAnsi="Times New Roman" w:cs="Times New Roman"/>
                <w:sz w:val="24"/>
                <w:szCs w:val="24"/>
              </w:rPr>
              <w:t xml:space="preserve"> A system for real-time monitoring of biometric data, including heart rate, temperature, and physical activity, with cloud integration for long-term analysis.</w:t>
            </w:r>
          </w:p>
          <w:p w14:paraId="7D84DD25" w14:textId="77777777" w:rsidR="00502ED5" w:rsidRPr="00E45ABA" w:rsidRDefault="00502ED5" w:rsidP="00502ED5">
            <w:pPr>
              <w:numPr>
                <w:ilvl w:val="1"/>
                <w:numId w:val="13"/>
              </w:numPr>
              <w:jc w:val="both"/>
              <w:rPr>
                <w:rFonts w:ascii="Times New Roman" w:hAnsi="Times New Roman" w:cs="Times New Roman"/>
                <w:sz w:val="24"/>
                <w:szCs w:val="24"/>
              </w:rPr>
            </w:pPr>
            <w:r w:rsidRPr="00E45ABA">
              <w:rPr>
                <w:rFonts w:ascii="Times New Roman" w:hAnsi="Times New Roman" w:cs="Times New Roman"/>
                <w:b/>
                <w:bCs/>
                <w:sz w:val="24"/>
                <w:szCs w:val="24"/>
              </w:rPr>
              <w:t>Relevance:</w:t>
            </w:r>
            <w:r w:rsidRPr="00E45ABA">
              <w:rPr>
                <w:rFonts w:ascii="Times New Roman" w:hAnsi="Times New Roman" w:cs="Times New Roman"/>
                <w:sz w:val="24"/>
                <w:szCs w:val="24"/>
              </w:rPr>
              <w:t xml:space="preserve"> Covers health data aggregation and wearable tech integration, similar to </w:t>
            </w:r>
            <w:proofErr w:type="spellStart"/>
            <w:r w:rsidRPr="00E45ABA">
              <w:rPr>
                <w:rFonts w:ascii="Times New Roman" w:hAnsi="Times New Roman" w:cs="Times New Roman"/>
                <w:sz w:val="24"/>
                <w:szCs w:val="24"/>
              </w:rPr>
              <w:t>LifeMetrics</w:t>
            </w:r>
            <w:proofErr w:type="spellEnd"/>
            <w:r w:rsidRPr="00E45ABA">
              <w:rPr>
                <w:rFonts w:ascii="Times New Roman" w:hAnsi="Times New Roman" w:cs="Times New Roman"/>
                <w:sz w:val="24"/>
                <w:szCs w:val="24"/>
              </w:rPr>
              <w:t>.</w:t>
            </w:r>
          </w:p>
          <w:p w14:paraId="6D24CCB3" w14:textId="77777777" w:rsidR="00502ED5" w:rsidRPr="00E45ABA" w:rsidRDefault="00502ED5" w:rsidP="00502ED5">
            <w:pPr>
              <w:numPr>
                <w:ilvl w:val="0"/>
                <w:numId w:val="13"/>
              </w:numPr>
              <w:jc w:val="both"/>
              <w:rPr>
                <w:rFonts w:ascii="Times New Roman" w:hAnsi="Times New Roman" w:cs="Times New Roman"/>
                <w:sz w:val="24"/>
                <w:szCs w:val="24"/>
              </w:rPr>
            </w:pPr>
            <w:r w:rsidRPr="00E45ABA">
              <w:rPr>
                <w:rFonts w:ascii="Times New Roman" w:hAnsi="Times New Roman" w:cs="Times New Roman"/>
                <w:b/>
                <w:bCs/>
                <w:sz w:val="24"/>
                <w:szCs w:val="24"/>
              </w:rPr>
              <w:t>US Patent 9,980,614</w:t>
            </w:r>
            <w:r w:rsidRPr="00E45ABA">
              <w:rPr>
                <w:rFonts w:ascii="Times New Roman" w:hAnsi="Times New Roman" w:cs="Times New Roman"/>
                <w:sz w:val="24"/>
                <w:szCs w:val="24"/>
              </w:rPr>
              <w:t xml:space="preserve"> – "Personal Health Dashboard"</w:t>
            </w:r>
          </w:p>
          <w:p w14:paraId="37CDDD66" w14:textId="77777777" w:rsidR="00502ED5" w:rsidRPr="00E45ABA" w:rsidRDefault="00502ED5" w:rsidP="00502ED5">
            <w:pPr>
              <w:numPr>
                <w:ilvl w:val="1"/>
                <w:numId w:val="13"/>
              </w:numPr>
              <w:jc w:val="both"/>
              <w:rPr>
                <w:rFonts w:ascii="Times New Roman" w:hAnsi="Times New Roman" w:cs="Times New Roman"/>
                <w:sz w:val="24"/>
                <w:szCs w:val="24"/>
              </w:rPr>
            </w:pPr>
            <w:r w:rsidRPr="00E45ABA">
              <w:rPr>
                <w:rFonts w:ascii="Times New Roman" w:hAnsi="Times New Roman" w:cs="Times New Roman"/>
                <w:b/>
                <w:bCs/>
                <w:sz w:val="24"/>
                <w:szCs w:val="24"/>
              </w:rPr>
              <w:t>Summary:</w:t>
            </w:r>
            <w:r w:rsidRPr="00E45ABA">
              <w:rPr>
                <w:rFonts w:ascii="Times New Roman" w:hAnsi="Times New Roman" w:cs="Times New Roman"/>
                <w:sz w:val="24"/>
                <w:szCs w:val="24"/>
              </w:rPr>
              <w:t xml:space="preserve"> Describes a user interface that provides real-time health information and alerts, integrating data from multiple sources.</w:t>
            </w:r>
          </w:p>
          <w:p w14:paraId="6FB35AF5" w14:textId="77777777" w:rsidR="00502ED5" w:rsidRPr="00E45ABA" w:rsidRDefault="00502ED5" w:rsidP="00502ED5">
            <w:pPr>
              <w:numPr>
                <w:ilvl w:val="1"/>
                <w:numId w:val="13"/>
              </w:numPr>
              <w:jc w:val="both"/>
              <w:rPr>
                <w:rFonts w:ascii="Times New Roman" w:hAnsi="Times New Roman" w:cs="Times New Roman"/>
                <w:sz w:val="24"/>
                <w:szCs w:val="24"/>
              </w:rPr>
            </w:pPr>
            <w:r w:rsidRPr="00E45ABA">
              <w:rPr>
                <w:rFonts w:ascii="Times New Roman" w:hAnsi="Times New Roman" w:cs="Times New Roman"/>
                <w:b/>
                <w:bCs/>
                <w:sz w:val="24"/>
                <w:szCs w:val="24"/>
              </w:rPr>
              <w:t>Relevance:</w:t>
            </w:r>
            <w:r w:rsidRPr="00E45ABA">
              <w:rPr>
                <w:rFonts w:ascii="Times New Roman" w:hAnsi="Times New Roman" w:cs="Times New Roman"/>
                <w:sz w:val="24"/>
                <w:szCs w:val="24"/>
              </w:rPr>
              <w:t xml:space="preserve"> Aligns with </w:t>
            </w:r>
            <w:proofErr w:type="spellStart"/>
            <w:r w:rsidRPr="00E45ABA">
              <w:rPr>
                <w:rFonts w:ascii="Times New Roman" w:hAnsi="Times New Roman" w:cs="Times New Roman"/>
                <w:sz w:val="24"/>
                <w:szCs w:val="24"/>
              </w:rPr>
              <w:t>LifeMetrics</w:t>
            </w:r>
            <w:proofErr w:type="spellEnd"/>
            <w:r w:rsidRPr="00E45ABA">
              <w:rPr>
                <w:rFonts w:ascii="Times New Roman" w:hAnsi="Times New Roman" w:cs="Times New Roman"/>
                <w:sz w:val="24"/>
                <w:szCs w:val="24"/>
              </w:rPr>
              <w:t>’ dashboard that aggregates and presents health data.</w:t>
            </w:r>
          </w:p>
          <w:p w14:paraId="4EB55F17" w14:textId="77777777" w:rsidR="00502ED5" w:rsidRPr="00E45ABA" w:rsidRDefault="00502ED5" w:rsidP="00502ED5">
            <w:pPr>
              <w:numPr>
                <w:ilvl w:val="0"/>
                <w:numId w:val="13"/>
              </w:numPr>
              <w:jc w:val="both"/>
              <w:rPr>
                <w:rFonts w:ascii="Times New Roman" w:hAnsi="Times New Roman" w:cs="Times New Roman"/>
                <w:sz w:val="24"/>
                <w:szCs w:val="24"/>
              </w:rPr>
            </w:pPr>
            <w:r w:rsidRPr="00E45ABA">
              <w:rPr>
                <w:rFonts w:ascii="Times New Roman" w:hAnsi="Times New Roman" w:cs="Times New Roman"/>
                <w:b/>
                <w:bCs/>
                <w:sz w:val="24"/>
                <w:szCs w:val="24"/>
              </w:rPr>
              <w:t>US Patent 10,043,763</w:t>
            </w:r>
            <w:r w:rsidRPr="00E45ABA">
              <w:rPr>
                <w:rFonts w:ascii="Times New Roman" w:hAnsi="Times New Roman" w:cs="Times New Roman"/>
                <w:sz w:val="24"/>
                <w:szCs w:val="24"/>
              </w:rPr>
              <w:t xml:space="preserve"> – "Fitness Tracking and Motivation System"</w:t>
            </w:r>
          </w:p>
          <w:p w14:paraId="1F0DD963" w14:textId="77777777" w:rsidR="00502ED5" w:rsidRPr="00E45ABA" w:rsidRDefault="00502ED5" w:rsidP="00502ED5">
            <w:pPr>
              <w:numPr>
                <w:ilvl w:val="1"/>
                <w:numId w:val="13"/>
              </w:numPr>
              <w:jc w:val="both"/>
              <w:rPr>
                <w:rFonts w:ascii="Times New Roman" w:hAnsi="Times New Roman" w:cs="Times New Roman"/>
                <w:sz w:val="24"/>
                <w:szCs w:val="24"/>
              </w:rPr>
            </w:pPr>
            <w:r w:rsidRPr="00E45ABA">
              <w:rPr>
                <w:rFonts w:ascii="Times New Roman" w:hAnsi="Times New Roman" w:cs="Times New Roman"/>
                <w:b/>
                <w:bCs/>
                <w:sz w:val="24"/>
                <w:szCs w:val="24"/>
              </w:rPr>
              <w:t>Summary:</w:t>
            </w:r>
            <w:r w:rsidRPr="00E45ABA">
              <w:rPr>
                <w:rFonts w:ascii="Times New Roman" w:hAnsi="Times New Roman" w:cs="Times New Roman"/>
                <w:sz w:val="24"/>
                <w:szCs w:val="24"/>
              </w:rPr>
              <w:t xml:space="preserve"> Focuses on tracking fitness data and offering motivational feedback to users, using wearable technology.</w:t>
            </w:r>
          </w:p>
          <w:p w14:paraId="5A06714D" w14:textId="6BA2B19F" w:rsidR="00502ED5" w:rsidRPr="008756D6" w:rsidRDefault="00502ED5" w:rsidP="00502ED5">
            <w:pPr>
              <w:numPr>
                <w:ilvl w:val="1"/>
                <w:numId w:val="13"/>
              </w:numPr>
              <w:jc w:val="both"/>
              <w:rPr>
                <w:rFonts w:ascii="Times New Roman" w:hAnsi="Times New Roman" w:cs="Times New Roman"/>
                <w:sz w:val="24"/>
                <w:szCs w:val="24"/>
              </w:rPr>
            </w:pPr>
            <w:r w:rsidRPr="008756D6">
              <w:rPr>
                <w:rFonts w:ascii="Times New Roman" w:hAnsi="Times New Roman" w:cs="Times New Roman"/>
                <w:b/>
                <w:bCs/>
                <w:sz w:val="24"/>
                <w:szCs w:val="24"/>
              </w:rPr>
              <w:t>Relevance:</w:t>
            </w:r>
            <w:r w:rsidRPr="008756D6">
              <w:rPr>
                <w:rFonts w:ascii="Times New Roman" w:hAnsi="Times New Roman" w:cs="Times New Roman"/>
                <w:sz w:val="24"/>
                <w:szCs w:val="24"/>
              </w:rPr>
              <w:t xml:space="preserve"> Motivation and goal setting in wellness tracking are key components in </w:t>
            </w:r>
            <w:proofErr w:type="spellStart"/>
            <w:r w:rsidRPr="008756D6">
              <w:rPr>
                <w:rFonts w:ascii="Times New Roman" w:hAnsi="Times New Roman" w:cs="Times New Roman"/>
                <w:sz w:val="24"/>
                <w:szCs w:val="24"/>
              </w:rPr>
              <w:t>LifeMetrics</w:t>
            </w:r>
            <w:proofErr w:type="spellEnd"/>
            <w:r w:rsidRPr="008756D6">
              <w:rPr>
                <w:rFonts w:ascii="Times New Roman" w:hAnsi="Times New Roman" w:cs="Times New Roman"/>
                <w:sz w:val="24"/>
                <w:szCs w:val="24"/>
              </w:rPr>
              <w:t>.</w:t>
            </w:r>
          </w:p>
          <w:p w14:paraId="0F5A6644" w14:textId="77777777" w:rsidR="00502ED5" w:rsidRPr="00E45ABA" w:rsidRDefault="00502ED5" w:rsidP="00502ED5">
            <w:pPr>
              <w:jc w:val="both"/>
              <w:rPr>
                <w:rFonts w:ascii="Times New Roman" w:hAnsi="Times New Roman" w:cs="Times New Roman"/>
                <w:b/>
                <w:bCs/>
                <w:sz w:val="24"/>
                <w:szCs w:val="24"/>
              </w:rPr>
            </w:pPr>
            <w:r w:rsidRPr="00E45ABA">
              <w:rPr>
                <w:rFonts w:ascii="Times New Roman" w:hAnsi="Times New Roman" w:cs="Times New Roman"/>
                <w:b/>
                <w:bCs/>
                <w:sz w:val="24"/>
                <w:szCs w:val="24"/>
              </w:rPr>
              <w:t>Research Papers:</w:t>
            </w:r>
          </w:p>
          <w:p w14:paraId="1A11F33B" w14:textId="77777777" w:rsidR="00502ED5" w:rsidRPr="00E45ABA" w:rsidRDefault="00502ED5" w:rsidP="00502ED5">
            <w:pPr>
              <w:numPr>
                <w:ilvl w:val="0"/>
                <w:numId w:val="14"/>
              </w:numPr>
              <w:jc w:val="both"/>
              <w:rPr>
                <w:rFonts w:ascii="Times New Roman" w:hAnsi="Times New Roman" w:cs="Times New Roman"/>
                <w:sz w:val="24"/>
                <w:szCs w:val="24"/>
              </w:rPr>
            </w:pPr>
            <w:r w:rsidRPr="00E45ABA">
              <w:rPr>
                <w:rFonts w:ascii="Times New Roman" w:hAnsi="Times New Roman" w:cs="Times New Roman"/>
                <w:b/>
                <w:bCs/>
                <w:sz w:val="24"/>
                <w:szCs w:val="24"/>
              </w:rPr>
              <w:t>"Wearable Sensors for Remote Health Monitoring"</w:t>
            </w:r>
            <w:r w:rsidRPr="00E45ABA">
              <w:rPr>
                <w:rFonts w:ascii="Times New Roman" w:hAnsi="Times New Roman" w:cs="Times New Roman"/>
                <w:sz w:val="24"/>
                <w:szCs w:val="24"/>
              </w:rPr>
              <w:t xml:space="preserve"> (2019)</w:t>
            </w:r>
          </w:p>
          <w:p w14:paraId="3DACDE93" w14:textId="77777777" w:rsidR="00502ED5" w:rsidRPr="00E45ABA" w:rsidRDefault="00502ED5" w:rsidP="00502ED5">
            <w:pPr>
              <w:numPr>
                <w:ilvl w:val="1"/>
                <w:numId w:val="14"/>
              </w:numPr>
              <w:jc w:val="both"/>
              <w:rPr>
                <w:rFonts w:ascii="Times New Roman" w:hAnsi="Times New Roman" w:cs="Times New Roman"/>
                <w:sz w:val="24"/>
                <w:szCs w:val="24"/>
              </w:rPr>
            </w:pPr>
            <w:r w:rsidRPr="00E45ABA">
              <w:rPr>
                <w:rFonts w:ascii="Times New Roman" w:hAnsi="Times New Roman" w:cs="Times New Roman"/>
                <w:b/>
                <w:bCs/>
                <w:sz w:val="24"/>
                <w:szCs w:val="24"/>
              </w:rPr>
              <w:t>Journal:</w:t>
            </w:r>
            <w:r w:rsidRPr="00E45ABA">
              <w:rPr>
                <w:rFonts w:ascii="Times New Roman" w:hAnsi="Times New Roman" w:cs="Times New Roman"/>
                <w:sz w:val="24"/>
                <w:szCs w:val="24"/>
              </w:rPr>
              <w:t xml:space="preserve"> Sensors</w:t>
            </w:r>
          </w:p>
          <w:p w14:paraId="2BE37376" w14:textId="77777777" w:rsidR="00502ED5" w:rsidRPr="00E45ABA" w:rsidRDefault="00502ED5" w:rsidP="00502ED5">
            <w:pPr>
              <w:numPr>
                <w:ilvl w:val="1"/>
                <w:numId w:val="14"/>
              </w:numPr>
              <w:jc w:val="both"/>
              <w:rPr>
                <w:rFonts w:ascii="Times New Roman" w:hAnsi="Times New Roman" w:cs="Times New Roman"/>
                <w:sz w:val="24"/>
                <w:szCs w:val="24"/>
              </w:rPr>
            </w:pPr>
            <w:r w:rsidRPr="00E45ABA">
              <w:rPr>
                <w:rFonts w:ascii="Times New Roman" w:hAnsi="Times New Roman" w:cs="Times New Roman"/>
                <w:b/>
                <w:bCs/>
                <w:sz w:val="24"/>
                <w:szCs w:val="24"/>
              </w:rPr>
              <w:t>Summary:</w:t>
            </w:r>
            <w:r w:rsidRPr="00E45ABA">
              <w:rPr>
                <w:rFonts w:ascii="Times New Roman" w:hAnsi="Times New Roman" w:cs="Times New Roman"/>
                <w:sz w:val="24"/>
                <w:szCs w:val="24"/>
              </w:rPr>
              <w:t xml:space="preserve"> A review of wearable health sensors and their application in continuous health monitoring.</w:t>
            </w:r>
          </w:p>
          <w:p w14:paraId="4FD14956" w14:textId="77777777" w:rsidR="00502ED5" w:rsidRPr="00E45ABA" w:rsidRDefault="00502ED5" w:rsidP="00502ED5">
            <w:pPr>
              <w:numPr>
                <w:ilvl w:val="1"/>
                <w:numId w:val="14"/>
              </w:numPr>
              <w:jc w:val="both"/>
              <w:rPr>
                <w:rFonts w:ascii="Times New Roman" w:hAnsi="Times New Roman" w:cs="Times New Roman"/>
                <w:sz w:val="24"/>
                <w:szCs w:val="24"/>
              </w:rPr>
            </w:pPr>
            <w:r w:rsidRPr="00E45ABA">
              <w:rPr>
                <w:rFonts w:ascii="Times New Roman" w:hAnsi="Times New Roman" w:cs="Times New Roman"/>
                <w:b/>
                <w:bCs/>
                <w:sz w:val="24"/>
                <w:szCs w:val="24"/>
              </w:rPr>
              <w:lastRenderedPageBreak/>
              <w:t>Relevance:</w:t>
            </w:r>
            <w:r w:rsidRPr="00E45ABA">
              <w:rPr>
                <w:rFonts w:ascii="Times New Roman" w:hAnsi="Times New Roman" w:cs="Times New Roman"/>
                <w:sz w:val="24"/>
                <w:szCs w:val="24"/>
              </w:rPr>
              <w:t xml:space="preserve"> Discusses the technology and applications of health tracking wearables that feed into wellness dashboards like </w:t>
            </w:r>
            <w:proofErr w:type="spellStart"/>
            <w:r w:rsidRPr="00E45ABA">
              <w:rPr>
                <w:rFonts w:ascii="Times New Roman" w:hAnsi="Times New Roman" w:cs="Times New Roman"/>
                <w:sz w:val="24"/>
                <w:szCs w:val="24"/>
              </w:rPr>
              <w:t>LifeMetrics</w:t>
            </w:r>
            <w:proofErr w:type="spellEnd"/>
            <w:r w:rsidRPr="00E45ABA">
              <w:rPr>
                <w:rFonts w:ascii="Times New Roman" w:hAnsi="Times New Roman" w:cs="Times New Roman"/>
                <w:sz w:val="24"/>
                <w:szCs w:val="24"/>
              </w:rPr>
              <w:t>.</w:t>
            </w:r>
          </w:p>
          <w:p w14:paraId="2AF74F6C" w14:textId="77777777" w:rsidR="00502ED5" w:rsidRPr="00E45ABA" w:rsidRDefault="00502ED5" w:rsidP="00502ED5">
            <w:pPr>
              <w:numPr>
                <w:ilvl w:val="0"/>
                <w:numId w:val="14"/>
              </w:numPr>
              <w:jc w:val="both"/>
              <w:rPr>
                <w:rFonts w:ascii="Times New Roman" w:hAnsi="Times New Roman" w:cs="Times New Roman"/>
                <w:sz w:val="24"/>
                <w:szCs w:val="24"/>
              </w:rPr>
            </w:pPr>
            <w:r w:rsidRPr="00E45ABA">
              <w:rPr>
                <w:rFonts w:ascii="Times New Roman" w:hAnsi="Times New Roman" w:cs="Times New Roman"/>
                <w:b/>
                <w:bCs/>
                <w:sz w:val="24"/>
                <w:szCs w:val="24"/>
              </w:rPr>
              <w:t>"Personalized Wellness Management Using Smart Devices and Data Integration"</w:t>
            </w:r>
            <w:r w:rsidRPr="00E45ABA">
              <w:rPr>
                <w:rFonts w:ascii="Times New Roman" w:hAnsi="Times New Roman" w:cs="Times New Roman"/>
                <w:sz w:val="24"/>
                <w:szCs w:val="24"/>
              </w:rPr>
              <w:t xml:space="preserve"> (2020)</w:t>
            </w:r>
          </w:p>
          <w:p w14:paraId="6CAE9A47" w14:textId="77777777" w:rsidR="00502ED5" w:rsidRPr="00E45ABA" w:rsidRDefault="00502ED5" w:rsidP="00502ED5">
            <w:pPr>
              <w:numPr>
                <w:ilvl w:val="1"/>
                <w:numId w:val="14"/>
              </w:numPr>
              <w:jc w:val="both"/>
              <w:rPr>
                <w:rFonts w:ascii="Times New Roman" w:hAnsi="Times New Roman" w:cs="Times New Roman"/>
                <w:sz w:val="24"/>
                <w:szCs w:val="24"/>
              </w:rPr>
            </w:pPr>
            <w:r w:rsidRPr="00E45ABA">
              <w:rPr>
                <w:rFonts w:ascii="Times New Roman" w:hAnsi="Times New Roman" w:cs="Times New Roman"/>
                <w:b/>
                <w:bCs/>
                <w:sz w:val="24"/>
                <w:szCs w:val="24"/>
              </w:rPr>
              <w:t>Journal:</w:t>
            </w:r>
            <w:r w:rsidRPr="00E45ABA">
              <w:rPr>
                <w:rFonts w:ascii="Times New Roman" w:hAnsi="Times New Roman" w:cs="Times New Roman"/>
                <w:sz w:val="24"/>
                <w:szCs w:val="24"/>
              </w:rPr>
              <w:t xml:space="preserve"> IEEE Access</w:t>
            </w:r>
          </w:p>
          <w:p w14:paraId="016190E8" w14:textId="77777777" w:rsidR="00502ED5" w:rsidRPr="00E45ABA" w:rsidRDefault="00502ED5" w:rsidP="00502ED5">
            <w:pPr>
              <w:numPr>
                <w:ilvl w:val="1"/>
                <w:numId w:val="14"/>
              </w:numPr>
              <w:jc w:val="both"/>
              <w:rPr>
                <w:rFonts w:ascii="Times New Roman" w:hAnsi="Times New Roman" w:cs="Times New Roman"/>
                <w:sz w:val="24"/>
                <w:szCs w:val="24"/>
              </w:rPr>
            </w:pPr>
            <w:r w:rsidRPr="00E45ABA">
              <w:rPr>
                <w:rFonts w:ascii="Times New Roman" w:hAnsi="Times New Roman" w:cs="Times New Roman"/>
                <w:b/>
                <w:bCs/>
                <w:sz w:val="24"/>
                <w:szCs w:val="24"/>
              </w:rPr>
              <w:t>Summary:</w:t>
            </w:r>
            <w:r w:rsidRPr="00E45ABA">
              <w:rPr>
                <w:rFonts w:ascii="Times New Roman" w:hAnsi="Times New Roman" w:cs="Times New Roman"/>
                <w:sz w:val="24"/>
                <w:szCs w:val="24"/>
              </w:rPr>
              <w:t xml:space="preserve"> Explores how smart devices, when integrated with data analysis platforms, can provide personalized wellness management solutions.</w:t>
            </w:r>
          </w:p>
          <w:p w14:paraId="1700B22E" w14:textId="77777777" w:rsidR="00502ED5" w:rsidRPr="00E45ABA" w:rsidRDefault="00502ED5" w:rsidP="00502ED5">
            <w:pPr>
              <w:numPr>
                <w:ilvl w:val="1"/>
                <w:numId w:val="14"/>
              </w:numPr>
              <w:jc w:val="both"/>
              <w:rPr>
                <w:rFonts w:ascii="Times New Roman" w:hAnsi="Times New Roman" w:cs="Times New Roman"/>
                <w:sz w:val="24"/>
                <w:szCs w:val="24"/>
              </w:rPr>
            </w:pPr>
            <w:r w:rsidRPr="00E45ABA">
              <w:rPr>
                <w:rFonts w:ascii="Times New Roman" w:hAnsi="Times New Roman" w:cs="Times New Roman"/>
                <w:b/>
                <w:bCs/>
                <w:sz w:val="24"/>
                <w:szCs w:val="24"/>
              </w:rPr>
              <w:t>Relevance:</w:t>
            </w:r>
            <w:r w:rsidRPr="00E45ABA">
              <w:rPr>
                <w:rFonts w:ascii="Times New Roman" w:hAnsi="Times New Roman" w:cs="Times New Roman"/>
                <w:sz w:val="24"/>
                <w:szCs w:val="24"/>
              </w:rPr>
              <w:t xml:space="preserve"> Directly related to the concept of </w:t>
            </w:r>
            <w:proofErr w:type="spellStart"/>
            <w:r w:rsidRPr="00E45ABA">
              <w:rPr>
                <w:rFonts w:ascii="Times New Roman" w:hAnsi="Times New Roman" w:cs="Times New Roman"/>
                <w:sz w:val="24"/>
                <w:szCs w:val="24"/>
              </w:rPr>
              <w:t>LifeMetrics</w:t>
            </w:r>
            <w:proofErr w:type="spellEnd"/>
            <w:r w:rsidRPr="00E45ABA">
              <w:rPr>
                <w:rFonts w:ascii="Times New Roman" w:hAnsi="Times New Roman" w:cs="Times New Roman"/>
                <w:sz w:val="24"/>
                <w:szCs w:val="24"/>
              </w:rPr>
              <w:t>, focusing on personalized health insights and smart device integration.</w:t>
            </w:r>
          </w:p>
          <w:p w14:paraId="10C05466" w14:textId="77777777" w:rsidR="00502ED5" w:rsidRPr="00E45ABA" w:rsidRDefault="00502ED5" w:rsidP="00502ED5">
            <w:pPr>
              <w:numPr>
                <w:ilvl w:val="0"/>
                <w:numId w:val="14"/>
              </w:numPr>
              <w:jc w:val="both"/>
              <w:rPr>
                <w:rFonts w:ascii="Times New Roman" w:hAnsi="Times New Roman" w:cs="Times New Roman"/>
                <w:sz w:val="24"/>
                <w:szCs w:val="24"/>
              </w:rPr>
            </w:pPr>
            <w:r w:rsidRPr="00E45ABA">
              <w:rPr>
                <w:rFonts w:ascii="Times New Roman" w:hAnsi="Times New Roman" w:cs="Times New Roman"/>
                <w:b/>
                <w:bCs/>
                <w:sz w:val="24"/>
                <w:szCs w:val="24"/>
              </w:rPr>
              <w:t>"Mobile Health and Fitness Applications: A Systematic Review"</w:t>
            </w:r>
            <w:r w:rsidRPr="00E45ABA">
              <w:rPr>
                <w:rFonts w:ascii="Times New Roman" w:hAnsi="Times New Roman" w:cs="Times New Roman"/>
                <w:sz w:val="24"/>
                <w:szCs w:val="24"/>
              </w:rPr>
              <w:t xml:space="preserve"> (2017)</w:t>
            </w:r>
          </w:p>
          <w:p w14:paraId="3D72892F" w14:textId="6F908AE9" w:rsidR="00502ED5" w:rsidRPr="00E45ABA" w:rsidRDefault="00502ED5" w:rsidP="00502ED5">
            <w:pPr>
              <w:numPr>
                <w:ilvl w:val="1"/>
                <w:numId w:val="14"/>
              </w:numPr>
              <w:jc w:val="both"/>
              <w:rPr>
                <w:rFonts w:ascii="Times New Roman" w:hAnsi="Times New Roman" w:cs="Times New Roman"/>
                <w:sz w:val="24"/>
                <w:szCs w:val="24"/>
              </w:rPr>
            </w:pPr>
            <w:r w:rsidRPr="00E45ABA">
              <w:rPr>
                <w:rFonts w:ascii="Times New Roman" w:hAnsi="Times New Roman" w:cs="Times New Roman"/>
                <w:b/>
                <w:bCs/>
                <w:sz w:val="24"/>
                <w:szCs w:val="24"/>
              </w:rPr>
              <w:t>Journal:</w:t>
            </w:r>
            <w:r w:rsidRPr="00E45ABA">
              <w:rPr>
                <w:rFonts w:ascii="Times New Roman" w:hAnsi="Times New Roman" w:cs="Times New Roman"/>
                <w:sz w:val="24"/>
                <w:szCs w:val="24"/>
              </w:rPr>
              <w:t xml:space="preserve"> JMIR mHealth and Health</w:t>
            </w:r>
          </w:p>
          <w:p w14:paraId="6E05B423" w14:textId="77777777" w:rsidR="00502ED5" w:rsidRPr="00E45ABA" w:rsidRDefault="00502ED5" w:rsidP="00502ED5">
            <w:pPr>
              <w:numPr>
                <w:ilvl w:val="1"/>
                <w:numId w:val="14"/>
              </w:numPr>
              <w:jc w:val="both"/>
              <w:rPr>
                <w:rFonts w:ascii="Times New Roman" w:hAnsi="Times New Roman" w:cs="Times New Roman"/>
                <w:sz w:val="24"/>
                <w:szCs w:val="24"/>
              </w:rPr>
            </w:pPr>
            <w:r w:rsidRPr="00E45ABA">
              <w:rPr>
                <w:rFonts w:ascii="Times New Roman" w:hAnsi="Times New Roman" w:cs="Times New Roman"/>
                <w:b/>
                <w:bCs/>
                <w:sz w:val="24"/>
                <w:szCs w:val="24"/>
              </w:rPr>
              <w:t>Summary:</w:t>
            </w:r>
            <w:r w:rsidRPr="00E45ABA">
              <w:rPr>
                <w:rFonts w:ascii="Times New Roman" w:hAnsi="Times New Roman" w:cs="Times New Roman"/>
                <w:sz w:val="24"/>
                <w:szCs w:val="24"/>
              </w:rPr>
              <w:t xml:space="preserve"> Reviews mobile health and fitness applications, evaluating how they help users track physical activity, diet, and overall health.</w:t>
            </w:r>
          </w:p>
          <w:p w14:paraId="6BDCA5FD" w14:textId="77777777" w:rsidR="00502ED5" w:rsidRPr="00E45ABA" w:rsidRDefault="00502ED5" w:rsidP="00502ED5">
            <w:pPr>
              <w:numPr>
                <w:ilvl w:val="1"/>
                <w:numId w:val="14"/>
              </w:numPr>
              <w:jc w:val="both"/>
              <w:rPr>
                <w:rFonts w:ascii="Times New Roman" w:hAnsi="Times New Roman" w:cs="Times New Roman"/>
                <w:sz w:val="24"/>
                <w:szCs w:val="24"/>
              </w:rPr>
            </w:pPr>
            <w:r w:rsidRPr="00E45ABA">
              <w:rPr>
                <w:rFonts w:ascii="Times New Roman" w:hAnsi="Times New Roman" w:cs="Times New Roman"/>
                <w:b/>
                <w:bCs/>
                <w:sz w:val="24"/>
                <w:szCs w:val="24"/>
              </w:rPr>
              <w:t>Relevance:</w:t>
            </w:r>
            <w:r w:rsidRPr="00E45ABA">
              <w:rPr>
                <w:rFonts w:ascii="Times New Roman" w:hAnsi="Times New Roman" w:cs="Times New Roman"/>
                <w:sz w:val="24"/>
                <w:szCs w:val="24"/>
              </w:rPr>
              <w:t xml:space="preserve"> Provides background on mobile health apps that integrate similar features to </w:t>
            </w:r>
            <w:proofErr w:type="spellStart"/>
            <w:r w:rsidRPr="00E45ABA">
              <w:rPr>
                <w:rFonts w:ascii="Times New Roman" w:hAnsi="Times New Roman" w:cs="Times New Roman"/>
                <w:sz w:val="24"/>
                <w:szCs w:val="24"/>
              </w:rPr>
              <w:t>LifeMetrics</w:t>
            </w:r>
            <w:proofErr w:type="spellEnd"/>
            <w:r w:rsidRPr="00E45ABA">
              <w:rPr>
                <w:rFonts w:ascii="Times New Roman" w:hAnsi="Times New Roman" w:cs="Times New Roman"/>
                <w:sz w:val="24"/>
                <w:szCs w:val="24"/>
              </w:rPr>
              <w:t>.</w:t>
            </w:r>
          </w:p>
          <w:p w14:paraId="0AD8BDBF" w14:textId="77777777" w:rsidR="00502ED5" w:rsidRPr="00E45ABA" w:rsidRDefault="00502ED5" w:rsidP="00502ED5">
            <w:pPr>
              <w:numPr>
                <w:ilvl w:val="0"/>
                <w:numId w:val="14"/>
              </w:numPr>
              <w:jc w:val="both"/>
              <w:rPr>
                <w:rFonts w:ascii="Times New Roman" w:hAnsi="Times New Roman" w:cs="Times New Roman"/>
                <w:sz w:val="24"/>
                <w:szCs w:val="24"/>
              </w:rPr>
            </w:pPr>
            <w:r w:rsidRPr="00E45ABA">
              <w:rPr>
                <w:rFonts w:ascii="Times New Roman" w:hAnsi="Times New Roman" w:cs="Times New Roman"/>
                <w:b/>
                <w:bCs/>
                <w:sz w:val="24"/>
                <w:szCs w:val="24"/>
              </w:rPr>
              <w:t>"AI-Driven Health Monitoring Systems: State of the Art"</w:t>
            </w:r>
            <w:r w:rsidRPr="00E45ABA">
              <w:rPr>
                <w:rFonts w:ascii="Times New Roman" w:hAnsi="Times New Roman" w:cs="Times New Roman"/>
                <w:sz w:val="24"/>
                <w:szCs w:val="24"/>
              </w:rPr>
              <w:t xml:space="preserve"> (2021)</w:t>
            </w:r>
          </w:p>
          <w:p w14:paraId="37F3EBFA" w14:textId="77777777" w:rsidR="00502ED5" w:rsidRPr="00E45ABA" w:rsidRDefault="00502ED5" w:rsidP="00502ED5">
            <w:pPr>
              <w:numPr>
                <w:ilvl w:val="1"/>
                <w:numId w:val="14"/>
              </w:numPr>
              <w:jc w:val="both"/>
              <w:rPr>
                <w:rFonts w:ascii="Times New Roman" w:hAnsi="Times New Roman" w:cs="Times New Roman"/>
                <w:sz w:val="24"/>
                <w:szCs w:val="24"/>
              </w:rPr>
            </w:pPr>
            <w:r w:rsidRPr="00E45ABA">
              <w:rPr>
                <w:rFonts w:ascii="Times New Roman" w:hAnsi="Times New Roman" w:cs="Times New Roman"/>
                <w:b/>
                <w:bCs/>
                <w:sz w:val="24"/>
                <w:szCs w:val="24"/>
              </w:rPr>
              <w:t>Journal:</w:t>
            </w:r>
            <w:r w:rsidRPr="00E45ABA">
              <w:rPr>
                <w:rFonts w:ascii="Times New Roman" w:hAnsi="Times New Roman" w:cs="Times New Roman"/>
                <w:sz w:val="24"/>
                <w:szCs w:val="24"/>
              </w:rPr>
              <w:t xml:space="preserve"> ACM Computing Surveys</w:t>
            </w:r>
          </w:p>
          <w:p w14:paraId="23B0BA60" w14:textId="77777777" w:rsidR="00502ED5" w:rsidRPr="00E45ABA" w:rsidRDefault="00502ED5" w:rsidP="00502ED5">
            <w:pPr>
              <w:numPr>
                <w:ilvl w:val="1"/>
                <w:numId w:val="14"/>
              </w:numPr>
              <w:jc w:val="both"/>
              <w:rPr>
                <w:rFonts w:ascii="Times New Roman" w:hAnsi="Times New Roman" w:cs="Times New Roman"/>
                <w:sz w:val="24"/>
                <w:szCs w:val="24"/>
              </w:rPr>
            </w:pPr>
            <w:r w:rsidRPr="00E45ABA">
              <w:rPr>
                <w:rFonts w:ascii="Times New Roman" w:hAnsi="Times New Roman" w:cs="Times New Roman"/>
                <w:b/>
                <w:bCs/>
                <w:sz w:val="24"/>
                <w:szCs w:val="24"/>
              </w:rPr>
              <w:t>Summary:</w:t>
            </w:r>
            <w:r w:rsidRPr="00E45ABA">
              <w:rPr>
                <w:rFonts w:ascii="Times New Roman" w:hAnsi="Times New Roman" w:cs="Times New Roman"/>
                <w:sz w:val="24"/>
                <w:szCs w:val="24"/>
              </w:rPr>
              <w:t xml:space="preserve"> A review of AI-based systems for health monitoring, including predictive analytics and personalized recommendations.</w:t>
            </w:r>
          </w:p>
          <w:p w14:paraId="4DEAC592" w14:textId="77777777" w:rsidR="00502ED5" w:rsidRPr="00E45ABA" w:rsidRDefault="00502ED5" w:rsidP="00502ED5">
            <w:pPr>
              <w:numPr>
                <w:ilvl w:val="1"/>
                <w:numId w:val="14"/>
              </w:numPr>
              <w:jc w:val="both"/>
              <w:rPr>
                <w:rFonts w:ascii="Times New Roman" w:hAnsi="Times New Roman" w:cs="Times New Roman"/>
                <w:sz w:val="24"/>
                <w:szCs w:val="24"/>
              </w:rPr>
            </w:pPr>
            <w:r w:rsidRPr="00E45ABA">
              <w:rPr>
                <w:rFonts w:ascii="Times New Roman" w:hAnsi="Times New Roman" w:cs="Times New Roman"/>
                <w:b/>
                <w:bCs/>
                <w:sz w:val="24"/>
                <w:szCs w:val="24"/>
              </w:rPr>
              <w:t>Relevance:</w:t>
            </w:r>
            <w:r w:rsidRPr="00E45ABA">
              <w:rPr>
                <w:rFonts w:ascii="Times New Roman" w:hAnsi="Times New Roman" w:cs="Times New Roman"/>
                <w:sz w:val="24"/>
                <w:szCs w:val="24"/>
              </w:rPr>
              <w:t xml:space="preserve"> </w:t>
            </w:r>
            <w:proofErr w:type="spellStart"/>
            <w:r w:rsidRPr="00E45ABA">
              <w:rPr>
                <w:rFonts w:ascii="Times New Roman" w:hAnsi="Times New Roman" w:cs="Times New Roman"/>
                <w:sz w:val="24"/>
                <w:szCs w:val="24"/>
              </w:rPr>
              <w:t>LifeMetrics</w:t>
            </w:r>
            <w:proofErr w:type="spellEnd"/>
            <w:r w:rsidRPr="00E45ABA">
              <w:rPr>
                <w:rFonts w:ascii="Times New Roman" w:hAnsi="Times New Roman" w:cs="Times New Roman"/>
                <w:sz w:val="24"/>
                <w:szCs w:val="24"/>
              </w:rPr>
              <w:t xml:space="preserve"> uses AI-driven insights for health optimization, which aligns with this work.</w:t>
            </w:r>
          </w:p>
          <w:p w14:paraId="42AA63EE" w14:textId="77777777" w:rsidR="00502ED5" w:rsidRPr="00E45ABA" w:rsidRDefault="00502ED5" w:rsidP="00502ED5">
            <w:pPr>
              <w:numPr>
                <w:ilvl w:val="0"/>
                <w:numId w:val="14"/>
              </w:numPr>
              <w:jc w:val="both"/>
              <w:rPr>
                <w:rFonts w:ascii="Times New Roman" w:hAnsi="Times New Roman" w:cs="Times New Roman"/>
                <w:sz w:val="24"/>
                <w:szCs w:val="24"/>
              </w:rPr>
            </w:pPr>
            <w:r w:rsidRPr="00E45ABA">
              <w:rPr>
                <w:rFonts w:ascii="Times New Roman" w:hAnsi="Times New Roman" w:cs="Times New Roman"/>
                <w:b/>
                <w:bCs/>
                <w:sz w:val="24"/>
                <w:szCs w:val="24"/>
              </w:rPr>
              <w:t>"Impact of Digital Health Monitoring Systems on Health Outcomes"</w:t>
            </w:r>
            <w:r w:rsidRPr="00E45ABA">
              <w:rPr>
                <w:rFonts w:ascii="Times New Roman" w:hAnsi="Times New Roman" w:cs="Times New Roman"/>
                <w:sz w:val="24"/>
                <w:szCs w:val="24"/>
              </w:rPr>
              <w:t xml:space="preserve"> (2018)</w:t>
            </w:r>
          </w:p>
          <w:p w14:paraId="1DC87EE6" w14:textId="77777777" w:rsidR="00502ED5" w:rsidRPr="00E45ABA" w:rsidRDefault="00502ED5" w:rsidP="00502ED5">
            <w:pPr>
              <w:numPr>
                <w:ilvl w:val="1"/>
                <w:numId w:val="14"/>
              </w:numPr>
              <w:jc w:val="both"/>
              <w:rPr>
                <w:rFonts w:ascii="Times New Roman" w:hAnsi="Times New Roman" w:cs="Times New Roman"/>
                <w:sz w:val="24"/>
                <w:szCs w:val="24"/>
              </w:rPr>
            </w:pPr>
            <w:r w:rsidRPr="00E45ABA">
              <w:rPr>
                <w:rFonts w:ascii="Times New Roman" w:hAnsi="Times New Roman" w:cs="Times New Roman"/>
                <w:b/>
                <w:bCs/>
                <w:sz w:val="24"/>
                <w:szCs w:val="24"/>
              </w:rPr>
              <w:t>Journal:</w:t>
            </w:r>
            <w:r w:rsidRPr="00E45ABA">
              <w:rPr>
                <w:rFonts w:ascii="Times New Roman" w:hAnsi="Times New Roman" w:cs="Times New Roman"/>
                <w:sz w:val="24"/>
                <w:szCs w:val="24"/>
              </w:rPr>
              <w:t xml:space="preserve"> Digital Health</w:t>
            </w:r>
          </w:p>
          <w:p w14:paraId="2FB90470" w14:textId="77777777" w:rsidR="00502ED5" w:rsidRPr="00E45ABA" w:rsidRDefault="00502ED5" w:rsidP="00502ED5">
            <w:pPr>
              <w:numPr>
                <w:ilvl w:val="1"/>
                <w:numId w:val="14"/>
              </w:numPr>
              <w:jc w:val="both"/>
              <w:rPr>
                <w:rFonts w:ascii="Times New Roman" w:hAnsi="Times New Roman" w:cs="Times New Roman"/>
                <w:sz w:val="24"/>
                <w:szCs w:val="24"/>
              </w:rPr>
            </w:pPr>
            <w:r w:rsidRPr="00E45ABA">
              <w:rPr>
                <w:rFonts w:ascii="Times New Roman" w:hAnsi="Times New Roman" w:cs="Times New Roman"/>
                <w:b/>
                <w:bCs/>
                <w:sz w:val="24"/>
                <w:szCs w:val="24"/>
              </w:rPr>
              <w:t>Summary:</w:t>
            </w:r>
            <w:r w:rsidRPr="00E45ABA">
              <w:rPr>
                <w:rFonts w:ascii="Times New Roman" w:hAnsi="Times New Roman" w:cs="Times New Roman"/>
                <w:sz w:val="24"/>
                <w:szCs w:val="24"/>
              </w:rPr>
              <w:t xml:space="preserve"> Discusses the impact of digital health monitoring systems on improving long-term health</w:t>
            </w:r>
          </w:p>
          <w:p w14:paraId="67EC1015" w14:textId="3F34D704" w:rsidR="00502ED5" w:rsidRPr="00E45ABA" w:rsidRDefault="00502ED5" w:rsidP="00502ED5">
            <w:pPr>
              <w:jc w:val="both"/>
              <w:rPr>
                <w:rFonts w:ascii="Times New Roman" w:hAnsi="Times New Roman" w:cs="Times New Roman"/>
                <w:sz w:val="24"/>
                <w:szCs w:val="24"/>
              </w:rPr>
            </w:pPr>
          </w:p>
          <w:p w14:paraId="4A72E833" w14:textId="5A1D6F91" w:rsidR="00502ED5" w:rsidRPr="00A627D2" w:rsidRDefault="00502ED5" w:rsidP="00502ED5">
            <w:pPr>
              <w:jc w:val="both"/>
              <w:rPr>
                <w:rFonts w:ascii="Times New Roman" w:hAnsi="Times New Roman" w:cs="Times New Roman"/>
                <w:sz w:val="24"/>
                <w:szCs w:val="24"/>
              </w:rPr>
            </w:pPr>
          </w:p>
        </w:tc>
      </w:tr>
      <w:tr w:rsidR="00502ED5" w14:paraId="7D3CAE0C" w14:textId="77777777" w:rsidTr="00502ED5">
        <w:tc>
          <w:tcPr>
            <w:tcW w:w="10206" w:type="dxa"/>
            <w:gridSpan w:val="2"/>
            <w:shd w:val="clear" w:color="auto" w:fill="E5DFEC" w:themeFill="accent4" w:themeFillTint="33"/>
          </w:tcPr>
          <w:p w14:paraId="5C95E345" w14:textId="77777777" w:rsidR="00502ED5" w:rsidRPr="00061C5F" w:rsidRDefault="00502ED5" w:rsidP="00502ED5">
            <w:pPr>
              <w:jc w:val="center"/>
              <w:rPr>
                <w:rFonts w:ascii="Arial Black" w:hAnsi="Arial Black"/>
              </w:rPr>
            </w:pPr>
            <w:r w:rsidRPr="00061C5F">
              <w:rPr>
                <w:rFonts w:ascii="Arial Black" w:hAnsi="Arial Black"/>
              </w:rPr>
              <w:lastRenderedPageBreak/>
              <w:t>Any additional notes or comments?</w:t>
            </w:r>
          </w:p>
        </w:tc>
      </w:tr>
      <w:tr w:rsidR="00502ED5" w14:paraId="375C5A70" w14:textId="77777777" w:rsidTr="00502ED5">
        <w:tc>
          <w:tcPr>
            <w:tcW w:w="10206" w:type="dxa"/>
            <w:gridSpan w:val="2"/>
            <w:shd w:val="clear" w:color="auto" w:fill="auto"/>
          </w:tcPr>
          <w:p w14:paraId="12433531" w14:textId="730F6CD4" w:rsidR="00502ED5" w:rsidRPr="00DC3B5E" w:rsidRDefault="00502ED5" w:rsidP="00502ED5">
            <w:pPr>
              <w:rPr>
                <w:rFonts w:ascii="Times New Roman" w:hAnsi="Times New Roman" w:cs="Times New Roman"/>
                <w:sz w:val="24"/>
                <w:szCs w:val="24"/>
              </w:rPr>
            </w:pPr>
            <w:r w:rsidRPr="008756D6">
              <w:rPr>
                <w:rFonts w:ascii="Times New Roman" w:hAnsi="Times New Roman" w:cs="Times New Roman"/>
                <w:sz w:val="24"/>
                <w:szCs w:val="24"/>
              </w:rPr>
              <w:t>The Arduino-Based Health Monitoring System is scalable, allowing for easy expansion with additional sensors or features like Bluetooth or Wi-Fi for remote monitoring. It has low power consumption, making it suitable for portable, battery-powered applications. To ensure the accuracy of health metrics such as heart rate and oxygen levels, proper sensor calibration is critical. The user experience can be further enhanced by incorporating a mobile app for more convenient data visualization and remote access. Overall, this project offers a solid foundation for DIY health monitoring, combining affordability, functionality, and educational value.</w:t>
            </w:r>
          </w:p>
        </w:tc>
      </w:tr>
    </w:tbl>
    <w:p w14:paraId="6D065905" w14:textId="77777777" w:rsidR="00A07AFE" w:rsidRDefault="00A07AFE" w:rsidP="00FF01F4">
      <w:pPr>
        <w:jc w:val="center"/>
      </w:pPr>
    </w:p>
    <w:p w14:paraId="279208F5" w14:textId="6CA332F2" w:rsidR="00A07AFE" w:rsidRPr="00382C10" w:rsidRDefault="00A07AFE" w:rsidP="00A07AFE">
      <w:pPr>
        <w:rPr>
          <w:rFonts w:ascii="Arial Black" w:hAnsi="Arial Black"/>
        </w:rPr>
      </w:pPr>
      <w:r w:rsidRPr="00382C10">
        <w:rPr>
          <w:rFonts w:ascii="Arial Black" w:hAnsi="Arial Black"/>
        </w:rPr>
        <w:tab/>
      </w:r>
      <w:r w:rsidRPr="00382C10">
        <w:rPr>
          <w:rFonts w:ascii="Arial Black" w:hAnsi="Arial Black"/>
        </w:rPr>
        <w:tab/>
      </w:r>
      <w:r w:rsidRPr="00382C10">
        <w:rPr>
          <w:rFonts w:ascii="Arial Black" w:hAnsi="Arial Black"/>
        </w:rPr>
        <w:tab/>
      </w:r>
      <w:r w:rsidRPr="00382C10">
        <w:rPr>
          <w:rFonts w:ascii="Arial Black" w:hAnsi="Arial Black"/>
        </w:rPr>
        <w:tab/>
      </w:r>
      <w:r w:rsidRPr="00382C10">
        <w:rPr>
          <w:rFonts w:ascii="Arial Black" w:hAnsi="Arial Black"/>
        </w:rPr>
        <w:tab/>
      </w:r>
      <w:r w:rsidRPr="00382C10">
        <w:rPr>
          <w:rFonts w:ascii="Arial Black" w:hAnsi="Arial Black"/>
        </w:rPr>
        <w:tab/>
      </w:r>
    </w:p>
    <w:p w14:paraId="1520EFD6" w14:textId="73C8D85F" w:rsidR="00A07AFE" w:rsidRPr="00A07AFE" w:rsidRDefault="00A07AFE" w:rsidP="00A07AFE">
      <w:pPr>
        <w:rPr>
          <w:b/>
        </w:rPr>
      </w:pPr>
      <w:r w:rsidRPr="00382C10">
        <w:rPr>
          <w:rFonts w:ascii="Arial Black" w:hAnsi="Arial Black"/>
        </w:rPr>
        <w:tab/>
      </w:r>
      <w:r>
        <w:rPr>
          <w:b/>
        </w:rPr>
        <w:t xml:space="preserve">                                                                                                                         </w:t>
      </w:r>
    </w:p>
    <w:p w14:paraId="2B9DA8C7" w14:textId="77777777" w:rsidR="00A07AFE" w:rsidRPr="00A07AFE" w:rsidRDefault="00A07AFE" w:rsidP="00A07AFE">
      <w:pPr>
        <w:ind w:left="6480"/>
        <w:rPr>
          <w:b/>
        </w:rPr>
      </w:pPr>
    </w:p>
    <w:sectPr w:rsidR="00A07AFE" w:rsidRPr="00A07AFE" w:rsidSect="00961100">
      <w:head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DBADB4" w14:textId="77777777" w:rsidR="0095724E" w:rsidRDefault="0095724E" w:rsidP="00FC09DA">
      <w:pPr>
        <w:spacing w:after="0" w:line="240" w:lineRule="auto"/>
      </w:pPr>
      <w:r>
        <w:separator/>
      </w:r>
    </w:p>
  </w:endnote>
  <w:endnote w:type="continuationSeparator" w:id="0">
    <w:p w14:paraId="590E3EEA" w14:textId="77777777" w:rsidR="0095724E" w:rsidRDefault="0095724E" w:rsidP="00FC09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4CDCB5" w14:textId="77777777" w:rsidR="0095724E" w:rsidRDefault="0095724E" w:rsidP="00FC09DA">
      <w:pPr>
        <w:spacing w:after="0" w:line="240" w:lineRule="auto"/>
      </w:pPr>
      <w:r>
        <w:separator/>
      </w:r>
    </w:p>
  </w:footnote>
  <w:footnote w:type="continuationSeparator" w:id="0">
    <w:p w14:paraId="669C9956" w14:textId="77777777" w:rsidR="0095724E" w:rsidRDefault="0095724E" w:rsidP="00FC09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D3A8A7" w14:textId="6D370BB4" w:rsidR="00EC2AC9" w:rsidRPr="00EC2AC9" w:rsidRDefault="00507A45" w:rsidP="00EC2AC9">
    <w:pPr>
      <w:pStyle w:val="Header"/>
      <w:jc w:val="center"/>
      <w:rPr>
        <w:b/>
        <w:sz w:val="32"/>
        <w:szCs w:val="32"/>
        <w:u w:val="single"/>
      </w:rPr>
    </w:pPr>
    <w:r>
      <w:rPr>
        <w:b/>
        <w:sz w:val="32"/>
        <w:szCs w:val="32"/>
        <w:u w:val="single"/>
      </w:rPr>
      <w:t>ANNEXURE-I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05A77"/>
    <w:multiLevelType w:val="multilevel"/>
    <w:tmpl w:val="AAE23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4C2FB0"/>
    <w:multiLevelType w:val="singleLevel"/>
    <w:tmpl w:val="6F020B96"/>
    <w:lvl w:ilvl="0">
      <w:start w:val="3"/>
      <w:numFmt w:val="decimal"/>
      <w:lvlText w:val="%1."/>
      <w:lvlJc w:val="left"/>
      <w:pPr>
        <w:tabs>
          <w:tab w:val="num" w:pos="720"/>
        </w:tabs>
        <w:ind w:left="720" w:hanging="720"/>
      </w:pPr>
      <w:rPr>
        <w:rFonts w:hint="default"/>
      </w:rPr>
    </w:lvl>
  </w:abstractNum>
  <w:abstractNum w:abstractNumId="2" w15:restartNumberingAfterBreak="0">
    <w:nsid w:val="17751130"/>
    <w:multiLevelType w:val="hybridMultilevel"/>
    <w:tmpl w:val="0D2EFC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0367AF8"/>
    <w:multiLevelType w:val="hybridMultilevel"/>
    <w:tmpl w:val="B8EEF4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1F43D8D"/>
    <w:multiLevelType w:val="hybridMultilevel"/>
    <w:tmpl w:val="52FCF0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3134595"/>
    <w:multiLevelType w:val="hybridMultilevel"/>
    <w:tmpl w:val="ECA64C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F96446B"/>
    <w:multiLevelType w:val="multilevel"/>
    <w:tmpl w:val="FF364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A911DE"/>
    <w:multiLevelType w:val="multilevel"/>
    <w:tmpl w:val="469431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27D026A"/>
    <w:multiLevelType w:val="multilevel"/>
    <w:tmpl w:val="88D0F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97A24AC"/>
    <w:multiLevelType w:val="hybridMultilevel"/>
    <w:tmpl w:val="0CA8D6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9A6352F"/>
    <w:multiLevelType w:val="multilevel"/>
    <w:tmpl w:val="020CCC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7E37768"/>
    <w:multiLevelType w:val="multilevel"/>
    <w:tmpl w:val="228A8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8D62E53"/>
    <w:multiLevelType w:val="multilevel"/>
    <w:tmpl w:val="AE56C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C715139"/>
    <w:multiLevelType w:val="hybridMultilevel"/>
    <w:tmpl w:val="6F8CF1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1299568">
    <w:abstractNumId w:val="1"/>
  </w:num>
  <w:num w:numId="2" w16cid:durableId="896431685">
    <w:abstractNumId w:val="4"/>
  </w:num>
  <w:num w:numId="3" w16cid:durableId="153768722">
    <w:abstractNumId w:val="13"/>
  </w:num>
  <w:num w:numId="4" w16cid:durableId="1945990741">
    <w:abstractNumId w:val="3"/>
  </w:num>
  <w:num w:numId="5" w16cid:durableId="280961127">
    <w:abstractNumId w:val="2"/>
  </w:num>
  <w:num w:numId="6" w16cid:durableId="1403677583">
    <w:abstractNumId w:val="6"/>
  </w:num>
  <w:num w:numId="7" w16cid:durableId="1502427976">
    <w:abstractNumId w:val="12"/>
  </w:num>
  <w:num w:numId="8" w16cid:durableId="1530725311">
    <w:abstractNumId w:val="11"/>
  </w:num>
  <w:num w:numId="9" w16cid:durableId="1679187273">
    <w:abstractNumId w:val="8"/>
  </w:num>
  <w:num w:numId="10" w16cid:durableId="1508446037">
    <w:abstractNumId w:val="0"/>
  </w:num>
  <w:num w:numId="11" w16cid:durableId="59713958">
    <w:abstractNumId w:val="9"/>
  </w:num>
  <w:num w:numId="12" w16cid:durableId="1745907867">
    <w:abstractNumId w:val="5"/>
  </w:num>
  <w:num w:numId="13" w16cid:durableId="511917538">
    <w:abstractNumId w:val="10"/>
  </w:num>
  <w:num w:numId="14" w16cid:durableId="78192239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5787"/>
    <w:rsid w:val="00010BFD"/>
    <w:rsid w:val="000169C4"/>
    <w:rsid w:val="0004064C"/>
    <w:rsid w:val="00047444"/>
    <w:rsid w:val="00056074"/>
    <w:rsid w:val="00061C5F"/>
    <w:rsid w:val="00091234"/>
    <w:rsid w:val="000929B8"/>
    <w:rsid w:val="000B76AC"/>
    <w:rsid w:val="000D3DA6"/>
    <w:rsid w:val="000E0901"/>
    <w:rsid w:val="001040F7"/>
    <w:rsid w:val="00140A8E"/>
    <w:rsid w:val="001410F2"/>
    <w:rsid w:val="00141BDF"/>
    <w:rsid w:val="00164150"/>
    <w:rsid w:val="001653C2"/>
    <w:rsid w:val="001E1B9D"/>
    <w:rsid w:val="001E20E9"/>
    <w:rsid w:val="001F670D"/>
    <w:rsid w:val="00211CA2"/>
    <w:rsid w:val="0024717F"/>
    <w:rsid w:val="00255630"/>
    <w:rsid w:val="00273F45"/>
    <w:rsid w:val="00290A7C"/>
    <w:rsid w:val="002E38AB"/>
    <w:rsid w:val="002E526A"/>
    <w:rsid w:val="00355142"/>
    <w:rsid w:val="00382C10"/>
    <w:rsid w:val="003F4F0A"/>
    <w:rsid w:val="004024EF"/>
    <w:rsid w:val="00413C95"/>
    <w:rsid w:val="00421851"/>
    <w:rsid w:val="00434204"/>
    <w:rsid w:val="00446893"/>
    <w:rsid w:val="00471DBC"/>
    <w:rsid w:val="00472946"/>
    <w:rsid w:val="00492766"/>
    <w:rsid w:val="004A4979"/>
    <w:rsid w:val="004E5D1F"/>
    <w:rsid w:val="00502ED5"/>
    <w:rsid w:val="00507A45"/>
    <w:rsid w:val="00507DA0"/>
    <w:rsid w:val="00561EB3"/>
    <w:rsid w:val="00581A12"/>
    <w:rsid w:val="00595257"/>
    <w:rsid w:val="00595A72"/>
    <w:rsid w:val="005C7AC7"/>
    <w:rsid w:val="005D1C8E"/>
    <w:rsid w:val="005E1FA1"/>
    <w:rsid w:val="006305F3"/>
    <w:rsid w:val="00647672"/>
    <w:rsid w:val="0066493D"/>
    <w:rsid w:val="006702E0"/>
    <w:rsid w:val="00686EB9"/>
    <w:rsid w:val="00690282"/>
    <w:rsid w:val="006B5D1C"/>
    <w:rsid w:val="006B6669"/>
    <w:rsid w:val="006C5203"/>
    <w:rsid w:val="00723072"/>
    <w:rsid w:val="00743B79"/>
    <w:rsid w:val="007508C8"/>
    <w:rsid w:val="007565B2"/>
    <w:rsid w:val="00777F30"/>
    <w:rsid w:val="00790502"/>
    <w:rsid w:val="007B372B"/>
    <w:rsid w:val="007E039E"/>
    <w:rsid w:val="00844642"/>
    <w:rsid w:val="008756D6"/>
    <w:rsid w:val="00886FCF"/>
    <w:rsid w:val="008D71E0"/>
    <w:rsid w:val="008E0A54"/>
    <w:rsid w:val="008F5787"/>
    <w:rsid w:val="00907177"/>
    <w:rsid w:val="009360B8"/>
    <w:rsid w:val="00947A58"/>
    <w:rsid w:val="0095724E"/>
    <w:rsid w:val="00961100"/>
    <w:rsid w:val="009759D6"/>
    <w:rsid w:val="00976DFD"/>
    <w:rsid w:val="00993D60"/>
    <w:rsid w:val="009A56D6"/>
    <w:rsid w:val="009B654C"/>
    <w:rsid w:val="009E667B"/>
    <w:rsid w:val="00A065E5"/>
    <w:rsid w:val="00A07AFE"/>
    <w:rsid w:val="00A127EF"/>
    <w:rsid w:val="00A54D33"/>
    <w:rsid w:val="00A627D2"/>
    <w:rsid w:val="00A67057"/>
    <w:rsid w:val="00A95B75"/>
    <w:rsid w:val="00A97547"/>
    <w:rsid w:val="00AC4B7B"/>
    <w:rsid w:val="00B02693"/>
    <w:rsid w:val="00B40F27"/>
    <w:rsid w:val="00B66245"/>
    <w:rsid w:val="00B71431"/>
    <w:rsid w:val="00B921BC"/>
    <w:rsid w:val="00B94EB8"/>
    <w:rsid w:val="00C02745"/>
    <w:rsid w:val="00C0307F"/>
    <w:rsid w:val="00C033ED"/>
    <w:rsid w:val="00C22614"/>
    <w:rsid w:val="00C24A2A"/>
    <w:rsid w:val="00C572D8"/>
    <w:rsid w:val="00C72866"/>
    <w:rsid w:val="00CE3499"/>
    <w:rsid w:val="00CE5056"/>
    <w:rsid w:val="00D13D6E"/>
    <w:rsid w:val="00D55F40"/>
    <w:rsid w:val="00D63FDA"/>
    <w:rsid w:val="00D76227"/>
    <w:rsid w:val="00D9665A"/>
    <w:rsid w:val="00DC3432"/>
    <w:rsid w:val="00DC3B5E"/>
    <w:rsid w:val="00DD5B85"/>
    <w:rsid w:val="00DE3F11"/>
    <w:rsid w:val="00E021EF"/>
    <w:rsid w:val="00E33874"/>
    <w:rsid w:val="00E45ABA"/>
    <w:rsid w:val="00E845D9"/>
    <w:rsid w:val="00EB0CD4"/>
    <w:rsid w:val="00EB65D9"/>
    <w:rsid w:val="00EC1525"/>
    <w:rsid w:val="00EC2AC9"/>
    <w:rsid w:val="00EC51DF"/>
    <w:rsid w:val="00EC736F"/>
    <w:rsid w:val="00F07C4B"/>
    <w:rsid w:val="00F65E89"/>
    <w:rsid w:val="00F821D4"/>
    <w:rsid w:val="00FA48D8"/>
    <w:rsid w:val="00FC09DA"/>
    <w:rsid w:val="00FD4CB2"/>
    <w:rsid w:val="00FF01F4"/>
  </w:rsids>
  <m:mathPr>
    <m:mathFont m:val="Cambria Math"/>
    <m:brkBin m:val="before"/>
    <m:brkBinSub m:val="--"/>
    <m:smallFrac/>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0D44314"/>
  <w15:docId w15:val="{0C3C0347-C82F-40F9-B4E9-5CED16487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343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F57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C09D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C09DA"/>
  </w:style>
  <w:style w:type="paragraph" w:styleId="Footer">
    <w:name w:val="footer"/>
    <w:basedOn w:val="Normal"/>
    <w:link w:val="FooterChar"/>
    <w:uiPriority w:val="99"/>
    <w:unhideWhenUsed/>
    <w:rsid w:val="00FC09D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09DA"/>
  </w:style>
  <w:style w:type="paragraph" w:styleId="BalloonText">
    <w:name w:val="Balloon Text"/>
    <w:basedOn w:val="Normal"/>
    <w:link w:val="BalloonTextChar"/>
    <w:uiPriority w:val="99"/>
    <w:semiHidden/>
    <w:unhideWhenUsed/>
    <w:rsid w:val="00FC09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09DA"/>
    <w:rPr>
      <w:rFonts w:ascii="Tahoma" w:hAnsi="Tahoma" w:cs="Tahoma"/>
      <w:sz w:val="16"/>
      <w:szCs w:val="16"/>
    </w:rPr>
  </w:style>
  <w:style w:type="character" w:styleId="Hyperlink">
    <w:name w:val="Hyperlink"/>
    <w:basedOn w:val="DefaultParagraphFont"/>
    <w:uiPriority w:val="99"/>
    <w:unhideWhenUsed/>
    <w:rsid w:val="00471DBC"/>
    <w:rPr>
      <w:color w:val="0000FF" w:themeColor="hyperlink"/>
      <w:u w:val="single"/>
    </w:rPr>
  </w:style>
  <w:style w:type="paragraph" w:styleId="NoSpacing">
    <w:name w:val="No Spacing"/>
    <w:uiPriority w:val="1"/>
    <w:qFormat/>
    <w:rsid w:val="00471DBC"/>
    <w:pPr>
      <w:spacing w:after="0" w:line="240" w:lineRule="auto"/>
    </w:pPr>
  </w:style>
  <w:style w:type="paragraph" w:styleId="ListParagraph">
    <w:name w:val="List Paragraph"/>
    <w:basedOn w:val="Normal"/>
    <w:uiPriority w:val="34"/>
    <w:qFormat/>
    <w:rsid w:val="00FD4CB2"/>
    <w:pPr>
      <w:ind w:left="720"/>
      <w:contextualSpacing/>
    </w:pPr>
  </w:style>
  <w:style w:type="character" w:customStyle="1" w:styleId="UnresolvedMention1">
    <w:name w:val="Unresolved Mention1"/>
    <w:basedOn w:val="DefaultParagraphFont"/>
    <w:uiPriority w:val="99"/>
    <w:semiHidden/>
    <w:unhideWhenUsed/>
    <w:rsid w:val="006B6669"/>
    <w:rPr>
      <w:color w:val="605E5C"/>
      <w:shd w:val="clear" w:color="auto" w:fill="E1DFDD"/>
    </w:rPr>
  </w:style>
  <w:style w:type="character" w:styleId="FollowedHyperlink">
    <w:name w:val="FollowedHyperlink"/>
    <w:basedOn w:val="DefaultParagraphFont"/>
    <w:uiPriority w:val="99"/>
    <w:semiHidden/>
    <w:unhideWhenUsed/>
    <w:rsid w:val="006B6669"/>
    <w:rPr>
      <w:color w:val="800080" w:themeColor="followedHyperlink"/>
      <w:u w:val="single"/>
    </w:rPr>
  </w:style>
  <w:style w:type="paragraph" w:styleId="NormalWeb">
    <w:name w:val="Normal (Web)"/>
    <w:basedOn w:val="Normal"/>
    <w:uiPriority w:val="99"/>
    <w:unhideWhenUsed/>
    <w:rsid w:val="0059525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UnresolvedMention2">
    <w:name w:val="Unresolved Mention2"/>
    <w:basedOn w:val="DefaultParagraphFont"/>
    <w:uiPriority w:val="99"/>
    <w:semiHidden/>
    <w:unhideWhenUsed/>
    <w:rsid w:val="00EB65D9"/>
    <w:rPr>
      <w:color w:val="605E5C"/>
      <w:shd w:val="clear" w:color="auto" w:fill="E1DFDD"/>
    </w:rPr>
  </w:style>
  <w:style w:type="character" w:customStyle="1" w:styleId="sw">
    <w:name w:val="sw"/>
    <w:basedOn w:val="DefaultParagraphFont"/>
    <w:rsid w:val="00DC3B5E"/>
  </w:style>
  <w:style w:type="character" w:styleId="UnresolvedMention">
    <w:name w:val="Unresolved Mention"/>
    <w:basedOn w:val="DefaultParagraphFont"/>
    <w:uiPriority w:val="99"/>
    <w:semiHidden/>
    <w:unhideWhenUsed/>
    <w:rsid w:val="00886F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9584424">
      <w:bodyDiv w:val="1"/>
      <w:marLeft w:val="0"/>
      <w:marRight w:val="0"/>
      <w:marTop w:val="0"/>
      <w:marBottom w:val="0"/>
      <w:divBdr>
        <w:top w:val="none" w:sz="0" w:space="0" w:color="auto"/>
        <w:left w:val="none" w:sz="0" w:space="0" w:color="auto"/>
        <w:bottom w:val="none" w:sz="0" w:space="0" w:color="auto"/>
        <w:right w:val="none" w:sz="0" w:space="0" w:color="auto"/>
      </w:divBdr>
    </w:div>
    <w:div w:id="186721011">
      <w:bodyDiv w:val="1"/>
      <w:marLeft w:val="0"/>
      <w:marRight w:val="0"/>
      <w:marTop w:val="0"/>
      <w:marBottom w:val="0"/>
      <w:divBdr>
        <w:top w:val="none" w:sz="0" w:space="0" w:color="auto"/>
        <w:left w:val="none" w:sz="0" w:space="0" w:color="auto"/>
        <w:bottom w:val="none" w:sz="0" w:space="0" w:color="auto"/>
        <w:right w:val="none" w:sz="0" w:space="0" w:color="auto"/>
      </w:divBdr>
    </w:div>
    <w:div w:id="197548195">
      <w:bodyDiv w:val="1"/>
      <w:marLeft w:val="0"/>
      <w:marRight w:val="0"/>
      <w:marTop w:val="0"/>
      <w:marBottom w:val="0"/>
      <w:divBdr>
        <w:top w:val="none" w:sz="0" w:space="0" w:color="auto"/>
        <w:left w:val="none" w:sz="0" w:space="0" w:color="auto"/>
        <w:bottom w:val="none" w:sz="0" w:space="0" w:color="auto"/>
        <w:right w:val="none" w:sz="0" w:space="0" w:color="auto"/>
      </w:divBdr>
    </w:div>
    <w:div w:id="304166997">
      <w:bodyDiv w:val="1"/>
      <w:marLeft w:val="0"/>
      <w:marRight w:val="0"/>
      <w:marTop w:val="0"/>
      <w:marBottom w:val="0"/>
      <w:divBdr>
        <w:top w:val="none" w:sz="0" w:space="0" w:color="auto"/>
        <w:left w:val="none" w:sz="0" w:space="0" w:color="auto"/>
        <w:bottom w:val="none" w:sz="0" w:space="0" w:color="auto"/>
        <w:right w:val="none" w:sz="0" w:space="0" w:color="auto"/>
      </w:divBdr>
    </w:div>
    <w:div w:id="383647898">
      <w:bodyDiv w:val="1"/>
      <w:marLeft w:val="0"/>
      <w:marRight w:val="0"/>
      <w:marTop w:val="0"/>
      <w:marBottom w:val="0"/>
      <w:divBdr>
        <w:top w:val="none" w:sz="0" w:space="0" w:color="auto"/>
        <w:left w:val="none" w:sz="0" w:space="0" w:color="auto"/>
        <w:bottom w:val="none" w:sz="0" w:space="0" w:color="auto"/>
        <w:right w:val="none" w:sz="0" w:space="0" w:color="auto"/>
      </w:divBdr>
    </w:div>
    <w:div w:id="499195303">
      <w:bodyDiv w:val="1"/>
      <w:marLeft w:val="0"/>
      <w:marRight w:val="0"/>
      <w:marTop w:val="0"/>
      <w:marBottom w:val="0"/>
      <w:divBdr>
        <w:top w:val="none" w:sz="0" w:space="0" w:color="auto"/>
        <w:left w:val="none" w:sz="0" w:space="0" w:color="auto"/>
        <w:bottom w:val="none" w:sz="0" w:space="0" w:color="auto"/>
        <w:right w:val="none" w:sz="0" w:space="0" w:color="auto"/>
      </w:divBdr>
    </w:div>
    <w:div w:id="646979882">
      <w:bodyDiv w:val="1"/>
      <w:marLeft w:val="0"/>
      <w:marRight w:val="0"/>
      <w:marTop w:val="0"/>
      <w:marBottom w:val="0"/>
      <w:divBdr>
        <w:top w:val="none" w:sz="0" w:space="0" w:color="auto"/>
        <w:left w:val="none" w:sz="0" w:space="0" w:color="auto"/>
        <w:bottom w:val="none" w:sz="0" w:space="0" w:color="auto"/>
        <w:right w:val="none" w:sz="0" w:space="0" w:color="auto"/>
      </w:divBdr>
      <w:divsChild>
        <w:div w:id="491801470">
          <w:marLeft w:val="0"/>
          <w:marRight w:val="0"/>
          <w:marTop w:val="0"/>
          <w:marBottom w:val="0"/>
          <w:divBdr>
            <w:top w:val="none" w:sz="0" w:space="0" w:color="auto"/>
            <w:left w:val="none" w:sz="0" w:space="0" w:color="auto"/>
            <w:bottom w:val="none" w:sz="0" w:space="0" w:color="auto"/>
            <w:right w:val="none" w:sz="0" w:space="0" w:color="auto"/>
          </w:divBdr>
          <w:divsChild>
            <w:div w:id="306252478">
              <w:marLeft w:val="0"/>
              <w:marRight w:val="0"/>
              <w:marTop w:val="0"/>
              <w:marBottom w:val="0"/>
              <w:divBdr>
                <w:top w:val="none" w:sz="0" w:space="0" w:color="auto"/>
                <w:left w:val="none" w:sz="0" w:space="0" w:color="auto"/>
                <w:bottom w:val="none" w:sz="0" w:space="0" w:color="auto"/>
                <w:right w:val="none" w:sz="0" w:space="0" w:color="auto"/>
              </w:divBdr>
            </w:div>
          </w:divsChild>
        </w:div>
        <w:div w:id="1927962051">
          <w:marLeft w:val="0"/>
          <w:marRight w:val="0"/>
          <w:marTop w:val="0"/>
          <w:marBottom w:val="0"/>
          <w:divBdr>
            <w:top w:val="none" w:sz="0" w:space="0" w:color="auto"/>
            <w:left w:val="none" w:sz="0" w:space="0" w:color="auto"/>
            <w:bottom w:val="none" w:sz="0" w:space="0" w:color="auto"/>
            <w:right w:val="none" w:sz="0" w:space="0" w:color="auto"/>
          </w:divBdr>
          <w:divsChild>
            <w:div w:id="471220438">
              <w:marLeft w:val="0"/>
              <w:marRight w:val="0"/>
              <w:marTop w:val="0"/>
              <w:marBottom w:val="0"/>
              <w:divBdr>
                <w:top w:val="none" w:sz="0" w:space="0" w:color="auto"/>
                <w:left w:val="none" w:sz="0" w:space="0" w:color="auto"/>
                <w:bottom w:val="none" w:sz="0" w:space="0" w:color="auto"/>
                <w:right w:val="none" w:sz="0" w:space="0" w:color="auto"/>
              </w:divBdr>
              <w:divsChild>
                <w:div w:id="102972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165456">
      <w:bodyDiv w:val="1"/>
      <w:marLeft w:val="0"/>
      <w:marRight w:val="0"/>
      <w:marTop w:val="0"/>
      <w:marBottom w:val="0"/>
      <w:divBdr>
        <w:top w:val="none" w:sz="0" w:space="0" w:color="auto"/>
        <w:left w:val="none" w:sz="0" w:space="0" w:color="auto"/>
        <w:bottom w:val="none" w:sz="0" w:space="0" w:color="auto"/>
        <w:right w:val="none" w:sz="0" w:space="0" w:color="auto"/>
      </w:divBdr>
    </w:div>
    <w:div w:id="755398994">
      <w:bodyDiv w:val="1"/>
      <w:marLeft w:val="0"/>
      <w:marRight w:val="0"/>
      <w:marTop w:val="0"/>
      <w:marBottom w:val="0"/>
      <w:divBdr>
        <w:top w:val="none" w:sz="0" w:space="0" w:color="auto"/>
        <w:left w:val="none" w:sz="0" w:space="0" w:color="auto"/>
        <w:bottom w:val="none" w:sz="0" w:space="0" w:color="auto"/>
        <w:right w:val="none" w:sz="0" w:space="0" w:color="auto"/>
      </w:divBdr>
    </w:div>
    <w:div w:id="771323656">
      <w:bodyDiv w:val="1"/>
      <w:marLeft w:val="0"/>
      <w:marRight w:val="0"/>
      <w:marTop w:val="0"/>
      <w:marBottom w:val="0"/>
      <w:divBdr>
        <w:top w:val="none" w:sz="0" w:space="0" w:color="auto"/>
        <w:left w:val="none" w:sz="0" w:space="0" w:color="auto"/>
        <w:bottom w:val="none" w:sz="0" w:space="0" w:color="auto"/>
        <w:right w:val="none" w:sz="0" w:space="0" w:color="auto"/>
      </w:divBdr>
      <w:divsChild>
        <w:div w:id="480736489">
          <w:marLeft w:val="0"/>
          <w:marRight w:val="240"/>
          <w:marTop w:val="0"/>
          <w:marBottom w:val="0"/>
          <w:divBdr>
            <w:top w:val="none" w:sz="0" w:space="0" w:color="auto"/>
            <w:left w:val="none" w:sz="0" w:space="0" w:color="auto"/>
            <w:bottom w:val="none" w:sz="0" w:space="0" w:color="auto"/>
            <w:right w:val="none" w:sz="0" w:space="0" w:color="auto"/>
          </w:divBdr>
          <w:divsChild>
            <w:div w:id="1815677239">
              <w:marLeft w:val="0"/>
              <w:marRight w:val="0"/>
              <w:marTop w:val="0"/>
              <w:marBottom w:val="0"/>
              <w:divBdr>
                <w:top w:val="none" w:sz="0" w:space="0" w:color="auto"/>
                <w:left w:val="none" w:sz="0" w:space="0" w:color="auto"/>
                <w:bottom w:val="none" w:sz="0" w:space="0" w:color="auto"/>
                <w:right w:val="none" w:sz="0" w:space="0" w:color="auto"/>
              </w:divBdr>
              <w:divsChild>
                <w:div w:id="1120342677">
                  <w:marLeft w:val="0"/>
                  <w:marRight w:val="0"/>
                  <w:marTop w:val="0"/>
                  <w:marBottom w:val="0"/>
                  <w:divBdr>
                    <w:top w:val="none" w:sz="0" w:space="0" w:color="auto"/>
                    <w:left w:val="none" w:sz="0" w:space="0" w:color="auto"/>
                    <w:bottom w:val="none" w:sz="0" w:space="0" w:color="auto"/>
                    <w:right w:val="none" w:sz="0" w:space="0" w:color="auto"/>
                  </w:divBdr>
                  <w:divsChild>
                    <w:div w:id="1019354639">
                      <w:marLeft w:val="0"/>
                      <w:marRight w:val="0"/>
                      <w:marTop w:val="0"/>
                      <w:marBottom w:val="0"/>
                      <w:divBdr>
                        <w:top w:val="none" w:sz="0" w:space="0" w:color="auto"/>
                        <w:left w:val="none" w:sz="0" w:space="0" w:color="auto"/>
                        <w:bottom w:val="none" w:sz="0" w:space="0" w:color="auto"/>
                        <w:right w:val="none" w:sz="0" w:space="0" w:color="auto"/>
                      </w:divBdr>
                      <w:divsChild>
                        <w:div w:id="1880821479">
                          <w:marLeft w:val="0"/>
                          <w:marRight w:val="0"/>
                          <w:marTop w:val="0"/>
                          <w:marBottom w:val="0"/>
                          <w:divBdr>
                            <w:top w:val="none" w:sz="0" w:space="0" w:color="auto"/>
                            <w:left w:val="none" w:sz="0" w:space="0" w:color="auto"/>
                            <w:bottom w:val="none" w:sz="0" w:space="0" w:color="auto"/>
                            <w:right w:val="none" w:sz="0" w:space="0" w:color="auto"/>
                          </w:divBdr>
                          <w:divsChild>
                            <w:div w:id="1337927942">
                              <w:marLeft w:val="0"/>
                              <w:marRight w:val="0"/>
                              <w:marTop w:val="0"/>
                              <w:marBottom w:val="0"/>
                              <w:divBdr>
                                <w:top w:val="none" w:sz="0" w:space="0" w:color="auto"/>
                                <w:left w:val="none" w:sz="0" w:space="0" w:color="auto"/>
                                <w:bottom w:val="none" w:sz="0" w:space="0" w:color="auto"/>
                                <w:right w:val="none" w:sz="0" w:space="0" w:color="auto"/>
                              </w:divBdr>
                              <w:divsChild>
                                <w:div w:id="60314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7894480">
      <w:bodyDiv w:val="1"/>
      <w:marLeft w:val="0"/>
      <w:marRight w:val="0"/>
      <w:marTop w:val="0"/>
      <w:marBottom w:val="0"/>
      <w:divBdr>
        <w:top w:val="none" w:sz="0" w:space="0" w:color="auto"/>
        <w:left w:val="none" w:sz="0" w:space="0" w:color="auto"/>
        <w:bottom w:val="none" w:sz="0" w:space="0" w:color="auto"/>
        <w:right w:val="none" w:sz="0" w:space="0" w:color="auto"/>
      </w:divBdr>
    </w:div>
    <w:div w:id="813958648">
      <w:bodyDiv w:val="1"/>
      <w:marLeft w:val="0"/>
      <w:marRight w:val="0"/>
      <w:marTop w:val="0"/>
      <w:marBottom w:val="0"/>
      <w:divBdr>
        <w:top w:val="none" w:sz="0" w:space="0" w:color="auto"/>
        <w:left w:val="none" w:sz="0" w:space="0" w:color="auto"/>
        <w:bottom w:val="none" w:sz="0" w:space="0" w:color="auto"/>
        <w:right w:val="none" w:sz="0" w:space="0" w:color="auto"/>
      </w:divBdr>
    </w:div>
    <w:div w:id="832985604">
      <w:bodyDiv w:val="1"/>
      <w:marLeft w:val="0"/>
      <w:marRight w:val="0"/>
      <w:marTop w:val="0"/>
      <w:marBottom w:val="0"/>
      <w:divBdr>
        <w:top w:val="none" w:sz="0" w:space="0" w:color="auto"/>
        <w:left w:val="none" w:sz="0" w:space="0" w:color="auto"/>
        <w:bottom w:val="none" w:sz="0" w:space="0" w:color="auto"/>
        <w:right w:val="none" w:sz="0" w:space="0" w:color="auto"/>
      </w:divBdr>
    </w:div>
    <w:div w:id="989480906">
      <w:bodyDiv w:val="1"/>
      <w:marLeft w:val="0"/>
      <w:marRight w:val="0"/>
      <w:marTop w:val="0"/>
      <w:marBottom w:val="0"/>
      <w:divBdr>
        <w:top w:val="none" w:sz="0" w:space="0" w:color="auto"/>
        <w:left w:val="none" w:sz="0" w:space="0" w:color="auto"/>
        <w:bottom w:val="none" w:sz="0" w:space="0" w:color="auto"/>
        <w:right w:val="none" w:sz="0" w:space="0" w:color="auto"/>
      </w:divBdr>
    </w:div>
    <w:div w:id="996227977">
      <w:bodyDiv w:val="1"/>
      <w:marLeft w:val="0"/>
      <w:marRight w:val="0"/>
      <w:marTop w:val="0"/>
      <w:marBottom w:val="0"/>
      <w:divBdr>
        <w:top w:val="none" w:sz="0" w:space="0" w:color="auto"/>
        <w:left w:val="none" w:sz="0" w:space="0" w:color="auto"/>
        <w:bottom w:val="none" w:sz="0" w:space="0" w:color="auto"/>
        <w:right w:val="none" w:sz="0" w:space="0" w:color="auto"/>
      </w:divBdr>
    </w:div>
    <w:div w:id="1065296347">
      <w:bodyDiv w:val="1"/>
      <w:marLeft w:val="0"/>
      <w:marRight w:val="0"/>
      <w:marTop w:val="0"/>
      <w:marBottom w:val="0"/>
      <w:divBdr>
        <w:top w:val="none" w:sz="0" w:space="0" w:color="auto"/>
        <w:left w:val="none" w:sz="0" w:space="0" w:color="auto"/>
        <w:bottom w:val="none" w:sz="0" w:space="0" w:color="auto"/>
        <w:right w:val="none" w:sz="0" w:space="0" w:color="auto"/>
      </w:divBdr>
      <w:divsChild>
        <w:div w:id="266893429">
          <w:marLeft w:val="0"/>
          <w:marRight w:val="0"/>
          <w:marTop w:val="0"/>
          <w:marBottom w:val="120"/>
          <w:divBdr>
            <w:top w:val="none" w:sz="0" w:space="0" w:color="auto"/>
            <w:left w:val="none" w:sz="0" w:space="0" w:color="auto"/>
            <w:bottom w:val="none" w:sz="0" w:space="0" w:color="auto"/>
            <w:right w:val="none" w:sz="0" w:space="0" w:color="auto"/>
          </w:divBdr>
          <w:divsChild>
            <w:div w:id="1527717310">
              <w:marLeft w:val="0"/>
              <w:marRight w:val="120"/>
              <w:marTop w:val="0"/>
              <w:marBottom w:val="0"/>
              <w:divBdr>
                <w:top w:val="none" w:sz="0" w:space="0" w:color="auto"/>
                <w:left w:val="none" w:sz="0" w:space="0" w:color="auto"/>
                <w:bottom w:val="none" w:sz="0" w:space="0" w:color="auto"/>
                <w:right w:val="none" w:sz="0" w:space="0" w:color="auto"/>
              </w:divBdr>
              <w:divsChild>
                <w:div w:id="91764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178100">
      <w:bodyDiv w:val="1"/>
      <w:marLeft w:val="0"/>
      <w:marRight w:val="0"/>
      <w:marTop w:val="0"/>
      <w:marBottom w:val="0"/>
      <w:divBdr>
        <w:top w:val="none" w:sz="0" w:space="0" w:color="auto"/>
        <w:left w:val="none" w:sz="0" w:space="0" w:color="auto"/>
        <w:bottom w:val="none" w:sz="0" w:space="0" w:color="auto"/>
        <w:right w:val="none" w:sz="0" w:space="0" w:color="auto"/>
      </w:divBdr>
    </w:div>
    <w:div w:id="1119030213">
      <w:bodyDiv w:val="1"/>
      <w:marLeft w:val="0"/>
      <w:marRight w:val="0"/>
      <w:marTop w:val="0"/>
      <w:marBottom w:val="0"/>
      <w:divBdr>
        <w:top w:val="none" w:sz="0" w:space="0" w:color="auto"/>
        <w:left w:val="none" w:sz="0" w:space="0" w:color="auto"/>
        <w:bottom w:val="none" w:sz="0" w:space="0" w:color="auto"/>
        <w:right w:val="none" w:sz="0" w:space="0" w:color="auto"/>
      </w:divBdr>
    </w:div>
    <w:div w:id="1164279155">
      <w:bodyDiv w:val="1"/>
      <w:marLeft w:val="0"/>
      <w:marRight w:val="0"/>
      <w:marTop w:val="0"/>
      <w:marBottom w:val="0"/>
      <w:divBdr>
        <w:top w:val="none" w:sz="0" w:space="0" w:color="auto"/>
        <w:left w:val="none" w:sz="0" w:space="0" w:color="auto"/>
        <w:bottom w:val="none" w:sz="0" w:space="0" w:color="auto"/>
        <w:right w:val="none" w:sz="0" w:space="0" w:color="auto"/>
      </w:divBdr>
    </w:div>
    <w:div w:id="1238635034">
      <w:bodyDiv w:val="1"/>
      <w:marLeft w:val="0"/>
      <w:marRight w:val="0"/>
      <w:marTop w:val="0"/>
      <w:marBottom w:val="0"/>
      <w:divBdr>
        <w:top w:val="none" w:sz="0" w:space="0" w:color="auto"/>
        <w:left w:val="none" w:sz="0" w:space="0" w:color="auto"/>
        <w:bottom w:val="none" w:sz="0" w:space="0" w:color="auto"/>
        <w:right w:val="none" w:sz="0" w:space="0" w:color="auto"/>
      </w:divBdr>
    </w:div>
    <w:div w:id="1435707176">
      <w:bodyDiv w:val="1"/>
      <w:marLeft w:val="0"/>
      <w:marRight w:val="0"/>
      <w:marTop w:val="0"/>
      <w:marBottom w:val="0"/>
      <w:divBdr>
        <w:top w:val="none" w:sz="0" w:space="0" w:color="auto"/>
        <w:left w:val="none" w:sz="0" w:space="0" w:color="auto"/>
        <w:bottom w:val="none" w:sz="0" w:space="0" w:color="auto"/>
        <w:right w:val="none" w:sz="0" w:space="0" w:color="auto"/>
      </w:divBdr>
      <w:divsChild>
        <w:div w:id="849947049">
          <w:marLeft w:val="0"/>
          <w:marRight w:val="0"/>
          <w:marTop w:val="0"/>
          <w:marBottom w:val="120"/>
          <w:divBdr>
            <w:top w:val="none" w:sz="0" w:space="0" w:color="auto"/>
            <w:left w:val="none" w:sz="0" w:space="0" w:color="auto"/>
            <w:bottom w:val="none" w:sz="0" w:space="0" w:color="auto"/>
            <w:right w:val="none" w:sz="0" w:space="0" w:color="auto"/>
          </w:divBdr>
          <w:divsChild>
            <w:div w:id="1155413357">
              <w:marLeft w:val="0"/>
              <w:marRight w:val="120"/>
              <w:marTop w:val="0"/>
              <w:marBottom w:val="0"/>
              <w:divBdr>
                <w:top w:val="none" w:sz="0" w:space="0" w:color="auto"/>
                <w:left w:val="none" w:sz="0" w:space="0" w:color="auto"/>
                <w:bottom w:val="none" w:sz="0" w:space="0" w:color="auto"/>
                <w:right w:val="none" w:sz="0" w:space="0" w:color="auto"/>
              </w:divBdr>
              <w:divsChild>
                <w:div w:id="183803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456397">
      <w:bodyDiv w:val="1"/>
      <w:marLeft w:val="0"/>
      <w:marRight w:val="0"/>
      <w:marTop w:val="0"/>
      <w:marBottom w:val="0"/>
      <w:divBdr>
        <w:top w:val="none" w:sz="0" w:space="0" w:color="auto"/>
        <w:left w:val="none" w:sz="0" w:space="0" w:color="auto"/>
        <w:bottom w:val="none" w:sz="0" w:space="0" w:color="auto"/>
        <w:right w:val="none" w:sz="0" w:space="0" w:color="auto"/>
      </w:divBdr>
    </w:div>
    <w:div w:id="1561554648">
      <w:bodyDiv w:val="1"/>
      <w:marLeft w:val="0"/>
      <w:marRight w:val="0"/>
      <w:marTop w:val="0"/>
      <w:marBottom w:val="0"/>
      <w:divBdr>
        <w:top w:val="none" w:sz="0" w:space="0" w:color="auto"/>
        <w:left w:val="none" w:sz="0" w:space="0" w:color="auto"/>
        <w:bottom w:val="none" w:sz="0" w:space="0" w:color="auto"/>
        <w:right w:val="none" w:sz="0" w:space="0" w:color="auto"/>
      </w:divBdr>
    </w:div>
    <w:div w:id="1595237444">
      <w:bodyDiv w:val="1"/>
      <w:marLeft w:val="0"/>
      <w:marRight w:val="0"/>
      <w:marTop w:val="0"/>
      <w:marBottom w:val="0"/>
      <w:divBdr>
        <w:top w:val="none" w:sz="0" w:space="0" w:color="auto"/>
        <w:left w:val="none" w:sz="0" w:space="0" w:color="auto"/>
        <w:bottom w:val="none" w:sz="0" w:space="0" w:color="auto"/>
        <w:right w:val="none" w:sz="0" w:space="0" w:color="auto"/>
      </w:divBdr>
    </w:div>
    <w:div w:id="1635283208">
      <w:bodyDiv w:val="1"/>
      <w:marLeft w:val="0"/>
      <w:marRight w:val="0"/>
      <w:marTop w:val="0"/>
      <w:marBottom w:val="0"/>
      <w:divBdr>
        <w:top w:val="none" w:sz="0" w:space="0" w:color="auto"/>
        <w:left w:val="none" w:sz="0" w:space="0" w:color="auto"/>
        <w:bottom w:val="none" w:sz="0" w:space="0" w:color="auto"/>
        <w:right w:val="none" w:sz="0" w:space="0" w:color="auto"/>
      </w:divBdr>
    </w:div>
    <w:div w:id="1698656891">
      <w:bodyDiv w:val="1"/>
      <w:marLeft w:val="0"/>
      <w:marRight w:val="0"/>
      <w:marTop w:val="0"/>
      <w:marBottom w:val="0"/>
      <w:divBdr>
        <w:top w:val="none" w:sz="0" w:space="0" w:color="auto"/>
        <w:left w:val="none" w:sz="0" w:space="0" w:color="auto"/>
        <w:bottom w:val="none" w:sz="0" w:space="0" w:color="auto"/>
        <w:right w:val="none" w:sz="0" w:space="0" w:color="auto"/>
      </w:divBdr>
    </w:div>
    <w:div w:id="1732343136">
      <w:bodyDiv w:val="1"/>
      <w:marLeft w:val="0"/>
      <w:marRight w:val="0"/>
      <w:marTop w:val="0"/>
      <w:marBottom w:val="0"/>
      <w:divBdr>
        <w:top w:val="none" w:sz="0" w:space="0" w:color="auto"/>
        <w:left w:val="none" w:sz="0" w:space="0" w:color="auto"/>
        <w:bottom w:val="none" w:sz="0" w:space="0" w:color="auto"/>
        <w:right w:val="none" w:sz="0" w:space="0" w:color="auto"/>
      </w:divBdr>
      <w:divsChild>
        <w:div w:id="787771417">
          <w:marLeft w:val="0"/>
          <w:marRight w:val="0"/>
          <w:marTop w:val="0"/>
          <w:marBottom w:val="0"/>
          <w:divBdr>
            <w:top w:val="none" w:sz="0" w:space="0" w:color="auto"/>
            <w:left w:val="none" w:sz="0" w:space="0" w:color="auto"/>
            <w:bottom w:val="none" w:sz="0" w:space="0" w:color="auto"/>
            <w:right w:val="none" w:sz="0" w:space="0" w:color="auto"/>
          </w:divBdr>
          <w:divsChild>
            <w:div w:id="1578244609">
              <w:marLeft w:val="0"/>
              <w:marRight w:val="0"/>
              <w:marTop w:val="0"/>
              <w:marBottom w:val="0"/>
              <w:divBdr>
                <w:top w:val="none" w:sz="0" w:space="0" w:color="auto"/>
                <w:left w:val="none" w:sz="0" w:space="0" w:color="auto"/>
                <w:bottom w:val="none" w:sz="0" w:space="0" w:color="auto"/>
                <w:right w:val="none" w:sz="0" w:space="0" w:color="auto"/>
              </w:divBdr>
            </w:div>
          </w:divsChild>
        </w:div>
        <w:div w:id="205022037">
          <w:marLeft w:val="0"/>
          <w:marRight w:val="0"/>
          <w:marTop w:val="0"/>
          <w:marBottom w:val="0"/>
          <w:divBdr>
            <w:top w:val="none" w:sz="0" w:space="0" w:color="auto"/>
            <w:left w:val="none" w:sz="0" w:space="0" w:color="auto"/>
            <w:bottom w:val="none" w:sz="0" w:space="0" w:color="auto"/>
            <w:right w:val="none" w:sz="0" w:space="0" w:color="auto"/>
          </w:divBdr>
          <w:divsChild>
            <w:div w:id="441270180">
              <w:marLeft w:val="0"/>
              <w:marRight w:val="0"/>
              <w:marTop w:val="0"/>
              <w:marBottom w:val="0"/>
              <w:divBdr>
                <w:top w:val="none" w:sz="0" w:space="0" w:color="auto"/>
                <w:left w:val="none" w:sz="0" w:space="0" w:color="auto"/>
                <w:bottom w:val="none" w:sz="0" w:space="0" w:color="auto"/>
                <w:right w:val="none" w:sz="0" w:space="0" w:color="auto"/>
              </w:divBdr>
              <w:divsChild>
                <w:div w:id="60523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827091">
      <w:bodyDiv w:val="1"/>
      <w:marLeft w:val="0"/>
      <w:marRight w:val="0"/>
      <w:marTop w:val="0"/>
      <w:marBottom w:val="0"/>
      <w:divBdr>
        <w:top w:val="none" w:sz="0" w:space="0" w:color="auto"/>
        <w:left w:val="none" w:sz="0" w:space="0" w:color="auto"/>
        <w:bottom w:val="none" w:sz="0" w:space="0" w:color="auto"/>
        <w:right w:val="none" w:sz="0" w:space="0" w:color="auto"/>
      </w:divBdr>
    </w:div>
    <w:div w:id="1796833037">
      <w:bodyDiv w:val="1"/>
      <w:marLeft w:val="0"/>
      <w:marRight w:val="0"/>
      <w:marTop w:val="0"/>
      <w:marBottom w:val="0"/>
      <w:divBdr>
        <w:top w:val="none" w:sz="0" w:space="0" w:color="auto"/>
        <w:left w:val="none" w:sz="0" w:space="0" w:color="auto"/>
        <w:bottom w:val="none" w:sz="0" w:space="0" w:color="auto"/>
        <w:right w:val="none" w:sz="0" w:space="0" w:color="auto"/>
      </w:divBdr>
      <w:divsChild>
        <w:div w:id="1601986325">
          <w:marLeft w:val="0"/>
          <w:marRight w:val="0"/>
          <w:marTop w:val="0"/>
          <w:marBottom w:val="0"/>
          <w:divBdr>
            <w:top w:val="none" w:sz="0" w:space="0" w:color="auto"/>
            <w:left w:val="none" w:sz="0" w:space="0" w:color="auto"/>
            <w:bottom w:val="none" w:sz="0" w:space="0" w:color="auto"/>
            <w:right w:val="none" w:sz="0" w:space="0" w:color="auto"/>
          </w:divBdr>
          <w:divsChild>
            <w:div w:id="256445980">
              <w:marLeft w:val="0"/>
              <w:marRight w:val="0"/>
              <w:marTop w:val="0"/>
              <w:marBottom w:val="0"/>
              <w:divBdr>
                <w:top w:val="none" w:sz="0" w:space="0" w:color="auto"/>
                <w:left w:val="none" w:sz="0" w:space="0" w:color="auto"/>
                <w:bottom w:val="none" w:sz="0" w:space="0" w:color="auto"/>
                <w:right w:val="none" w:sz="0" w:space="0" w:color="auto"/>
              </w:divBdr>
            </w:div>
          </w:divsChild>
        </w:div>
        <w:div w:id="1237203915">
          <w:marLeft w:val="0"/>
          <w:marRight w:val="0"/>
          <w:marTop w:val="0"/>
          <w:marBottom w:val="0"/>
          <w:divBdr>
            <w:top w:val="none" w:sz="0" w:space="0" w:color="auto"/>
            <w:left w:val="none" w:sz="0" w:space="0" w:color="auto"/>
            <w:bottom w:val="none" w:sz="0" w:space="0" w:color="auto"/>
            <w:right w:val="none" w:sz="0" w:space="0" w:color="auto"/>
          </w:divBdr>
          <w:divsChild>
            <w:div w:id="163328135">
              <w:marLeft w:val="0"/>
              <w:marRight w:val="0"/>
              <w:marTop w:val="0"/>
              <w:marBottom w:val="0"/>
              <w:divBdr>
                <w:top w:val="none" w:sz="0" w:space="0" w:color="auto"/>
                <w:left w:val="none" w:sz="0" w:space="0" w:color="auto"/>
                <w:bottom w:val="none" w:sz="0" w:space="0" w:color="auto"/>
                <w:right w:val="none" w:sz="0" w:space="0" w:color="auto"/>
              </w:divBdr>
              <w:divsChild>
                <w:div w:id="107848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084175">
      <w:bodyDiv w:val="1"/>
      <w:marLeft w:val="0"/>
      <w:marRight w:val="0"/>
      <w:marTop w:val="0"/>
      <w:marBottom w:val="0"/>
      <w:divBdr>
        <w:top w:val="none" w:sz="0" w:space="0" w:color="auto"/>
        <w:left w:val="none" w:sz="0" w:space="0" w:color="auto"/>
        <w:bottom w:val="none" w:sz="0" w:space="0" w:color="auto"/>
        <w:right w:val="none" w:sz="0" w:space="0" w:color="auto"/>
      </w:divBdr>
      <w:divsChild>
        <w:div w:id="1171675219">
          <w:marLeft w:val="0"/>
          <w:marRight w:val="0"/>
          <w:marTop w:val="0"/>
          <w:marBottom w:val="0"/>
          <w:divBdr>
            <w:top w:val="none" w:sz="0" w:space="0" w:color="auto"/>
            <w:left w:val="none" w:sz="0" w:space="0" w:color="auto"/>
            <w:bottom w:val="none" w:sz="0" w:space="0" w:color="auto"/>
            <w:right w:val="none" w:sz="0" w:space="0" w:color="auto"/>
          </w:divBdr>
          <w:divsChild>
            <w:div w:id="2054191678">
              <w:marLeft w:val="0"/>
              <w:marRight w:val="0"/>
              <w:marTop w:val="0"/>
              <w:marBottom w:val="0"/>
              <w:divBdr>
                <w:top w:val="none" w:sz="0" w:space="0" w:color="auto"/>
                <w:left w:val="none" w:sz="0" w:space="0" w:color="auto"/>
                <w:bottom w:val="none" w:sz="0" w:space="0" w:color="auto"/>
                <w:right w:val="none" w:sz="0" w:space="0" w:color="auto"/>
              </w:divBdr>
            </w:div>
          </w:divsChild>
        </w:div>
        <w:div w:id="478959548">
          <w:marLeft w:val="0"/>
          <w:marRight w:val="0"/>
          <w:marTop w:val="0"/>
          <w:marBottom w:val="0"/>
          <w:divBdr>
            <w:top w:val="none" w:sz="0" w:space="0" w:color="auto"/>
            <w:left w:val="none" w:sz="0" w:space="0" w:color="auto"/>
            <w:bottom w:val="none" w:sz="0" w:space="0" w:color="auto"/>
            <w:right w:val="none" w:sz="0" w:space="0" w:color="auto"/>
          </w:divBdr>
          <w:divsChild>
            <w:div w:id="317657273">
              <w:marLeft w:val="0"/>
              <w:marRight w:val="0"/>
              <w:marTop w:val="0"/>
              <w:marBottom w:val="0"/>
              <w:divBdr>
                <w:top w:val="none" w:sz="0" w:space="0" w:color="auto"/>
                <w:left w:val="none" w:sz="0" w:space="0" w:color="auto"/>
                <w:bottom w:val="none" w:sz="0" w:space="0" w:color="auto"/>
                <w:right w:val="none" w:sz="0" w:space="0" w:color="auto"/>
              </w:divBdr>
              <w:divsChild>
                <w:div w:id="207928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075661">
      <w:bodyDiv w:val="1"/>
      <w:marLeft w:val="0"/>
      <w:marRight w:val="0"/>
      <w:marTop w:val="0"/>
      <w:marBottom w:val="0"/>
      <w:divBdr>
        <w:top w:val="none" w:sz="0" w:space="0" w:color="auto"/>
        <w:left w:val="none" w:sz="0" w:space="0" w:color="auto"/>
        <w:bottom w:val="none" w:sz="0" w:space="0" w:color="auto"/>
        <w:right w:val="none" w:sz="0" w:space="0" w:color="auto"/>
      </w:divBdr>
    </w:div>
    <w:div w:id="2081101400">
      <w:bodyDiv w:val="1"/>
      <w:marLeft w:val="0"/>
      <w:marRight w:val="0"/>
      <w:marTop w:val="0"/>
      <w:marBottom w:val="0"/>
      <w:divBdr>
        <w:top w:val="none" w:sz="0" w:space="0" w:color="auto"/>
        <w:left w:val="none" w:sz="0" w:space="0" w:color="auto"/>
        <w:bottom w:val="none" w:sz="0" w:space="0" w:color="auto"/>
        <w:right w:val="none" w:sz="0" w:space="0" w:color="auto"/>
      </w:divBdr>
    </w:div>
    <w:div w:id="2092581842">
      <w:bodyDiv w:val="1"/>
      <w:marLeft w:val="0"/>
      <w:marRight w:val="0"/>
      <w:marTop w:val="0"/>
      <w:marBottom w:val="0"/>
      <w:divBdr>
        <w:top w:val="none" w:sz="0" w:space="0" w:color="auto"/>
        <w:left w:val="none" w:sz="0" w:space="0" w:color="auto"/>
        <w:bottom w:val="none" w:sz="0" w:space="0" w:color="auto"/>
        <w:right w:val="none" w:sz="0" w:space="0" w:color="auto"/>
      </w:divBdr>
    </w:div>
    <w:div w:id="2093508753">
      <w:bodyDiv w:val="1"/>
      <w:marLeft w:val="0"/>
      <w:marRight w:val="0"/>
      <w:marTop w:val="0"/>
      <w:marBottom w:val="0"/>
      <w:divBdr>
        <w:top w:val="none" w:sz="0" w:space="0" w:color="auto"/>
        <w:left w:val="none" w:sz="0" w:space="0" w:color="auto"/>
        <w:bottom w:val="none" w:sz="0" w:space="0" w:color="auto"/>
        <w:right w:val="none" w:sz="0" w:space="0" w:color="auto"/>
      </w:divBdr>
    </w:div>
    <w:div w:id="2141724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osy.thakur.btech2023@sitpune.edu.in" TargetMode="External"/><Relationship Id="rId13"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mailto:anushka.tandon.btech2023@sitpune.edu.in" TargetMode="External"/><Relationship Id="rId12" Type="http://schemas.openxmlformats.org/officeDocument/2006/relationships/image" Target="media/image2.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mailto:jyotikumari.sah.btech2023@sitpune.edu.in" TargetMode="External"/><Relationship Id="rId4" Type="http://schemas.openxmlformats.org/officeDocument/2006/relationships/webSettings" Target="webSettings.xml"/><Relationship Id="rId9" Type="http://schemas.openxmlformats.org/officeDocument/2006/relationships/hyperlink" Target="mailto:yagnita.patel.ntech2023@sitpune.edu.in" TargetMode="Externa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6</Pages>
  <Words>1833</Words>
  <Characters>10449</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Beena</dc:creator>
  <cp:lastModifiedBy>yagnita patel</cp:lastModifiedBy>
  <cp:revision>2</cp:revision>
  <cp:lastPrinted>2022-10-28T08:41:00Z</cp:lastPrinted>
  <dcterms:created xsi:type="dcterms:W3CDTF">2024-10-09T17:18:00Z</dcterms:created>
  <dcterms:modified xsi:type="dcterms:W3CDTF">2024-10-09T17:18:00Z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4b54b222306e25ad4e55867772e6fbe5907b764e0bdb335f96792eb8eece75fb</vt:lpwstr>
  </property>
</Properties>
</file>