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48CFC6DC"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A29CF">
        <w:rPr>
          <w:rFonts w:ascii="Arial" w:hAnsi="Arial" w:cs="Arial"/>
          <w:lang w:val="en"/>
        </w:rPr>
        <w:t>Anushka Chougule</w:t>
      </w:r>
    </w:p>
    <w:p w14:paraId="677DC39A" w14:textId="26C5102E"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A29CF">
        <w:rPr>
          <w:rFonts w:ascii="Arial" w:hAnsi="Arial" w:cs="Arial"/>
          <w:lang w:val="en"/>
        </w:rPr>
        <w:t>chouguleanushka24@gmail.com</w:t>
      </w:r>
    </w:p>
    <w:p w14:paraId="4D7EECF3" w14:textId="3FB58125"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A29CF" w:rsidRPr="009A29CF">
        <w:rPr>
          <w:rFonts w:ascii="Arial" w:hAnsi="Arial" w:cs="Arial"/>
          <w:lang w:val="en"/>
        </w:rPr>
        <w:t>Impact of climate change on biodiversity loss: global evidence</w:t>
      </w:r>
    </w:p>
    <w:p w14:paraId="19551121" w14:textId="1951F467"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9A29CF" w:rsidRPr="009A29CF">
        <w:rPr>
          <w:rFonts w:ascii="Arial" w:hAnsi="Arial" w:cs="Arial"/>
          <w:lang w:val="en"/>
        </w:rPr>
        <w:t>https://link.springer.com/article/10.1007/s11356-021-15702-8</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74FE3C1D" w:rsidR="00234B39" w:rsidRDefault="00000000">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A29CF" w:rsidRPr="009A29CF">
        <w:rPr>
          <w:rFonts w:ascii="Arial" w:hAnsi="Arial" w:cs="Arial"/>
        </w:rPr>
        <w:t>Summarize the research paper 'Impact of climate change on biodiversity loss: global evidence' in 100 words.</w:t>
      </w:r>
    </w:p>
    <w:p w14:paraId="45247207" w14:textId="0618ADAC" w:rsidR="00234B39" w:rsidRDefault="00000000" w:rsidP="009A29CF">
      <w:pPr>
        <w:pStyle w:val="NormalWeb"/>
        <w:divId w:val="465317432"/>
        <w:rPr>
          <w:rFonts w:ascii="Arial" w:eastAsia="Times New Roman" w:hAnsi="Arial" w:cs="Arial"/>
          <w:lang w:val="en"/>
        </w:rPr>
      </w:pPr>
      <w:r>
        <w:rPr>
          <w:rStyle w:val="Strong"/>
          <w:rFonts w:ascii="Arial" w:hAnsi="Arial" w:cs="Arial"/>
          <w:lang w:val="en"/>
        </w:rPr>
        <w:t>Generated Summary (100 words max)</w:t>
      </w:r>
      <w:r>
        <w:rPr>
          <w:rFonts w:ascii="Arial" w:hAnsi="Arial" w:cs="Arial"/>
          <w:lang w:val="en"/>
        </w:rPr>
        <w:t xml:space="preserve">: </w:t>
      </w:r>
      <w:r w:rsidR="009A29CF">
        <w:t>The research paper "Impact of climate change on biodiversity loss: global evidence" provides a comprehensive analysis of how climate change is accelerating biodiversity loss worldwide. It examines various ecosystems and species, highlighting the direct and indirect effects of changing temperatures, precipitation patterns, and extreme weather events. The paper emphasizes the need for urgent global action to mitigate climate change and protect biodiversity, as the loss of species and ecosystems has significant implications for human well-being and ecological stability.</w:t>
      </w:r>
      <w:r w:rsidR="009A29CF">
        <w:t xml:space="preserve">    </w:t>
      </w:r>
      <w:r>
        <w:rPr>
          <w:rFonts w:ascii="Arial" w:eastAsia="Times New Roman" w:hAnsi="Arial" w:cs="Arial"/>
          <w:lang w:val="en"/>
        </w:rPr>
        <w:t>Iteration 1</w:t>
      </w:r>
    </w:p>
    <w:p w14:paraId="1825179E"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2</w:t>
      </w:r>
    </w:p>
    <w:p w14:paraId="59DF0D9B" w14:textId="77777777" w:rsidR="009A29CF" w:rsidRPr="009A29CF" w:rsidRDefault="00000000" w:rsidP="009A29CF">
      <w:pPr>
        <w:pStyle w:val="NormalWeb"/>
        <w:jc w:val="both"/>
        <w:divId w:val="465317432"/>
        <w:rPr>
          <w:rFonts w:ascii="Arial" w:eastAsia="Times New Roman" w:hAnsi="Arial" w:cs="Arial"/>
          <w:lang w:val="en"/>
        </w:rPr>
      </w:pPr>
      <w:r>
        <w:rPr>
          <w:rStyle w:val="Strong"/>
          <w:rFonts w:ascii="Arial" w:hAnsi="Arial" w:cs="Arial"/>
          <w:lang w:val="en"/>
        </w:rPr>
        <w:t>Description (50 words max)</w:t>
      </w:r>
      <w:r>
        <w:rPr>
          <w:rFonts w:ascii="Arial" w:hAnsi="Arial" w:cs="Arial"/>
          <w:lang w:val="en"/>
        </w:rPr>
        <w:t xml:space="preserve">: </w:t>
      </w:r>
      <w:r w:rsidR="009A29CF" w:rsidRPr="009A29CF">
        <w:rPr>
          <w:rFonts w:ascii="Arial" w:eastAsia="Times New Roman" w:hAnsi="Arial" w:cs="Arial"/>
        </w:rPr>
        <w:t>Provide a concise summary focusing on the main findings in 100 words</w:t>
      </w:r>
    </w:p>
    <w:p w14:paraId="21D9D177" w14:textId="7B8EE420" w:rsidR="009A29CF" w:rsidRDefault="00000000" w:rsidP="009A29C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A29CF" w:rsidRPr="009A29CF">
        <w:rPr>
          <w:rFonts w:ascii="Arial" w:hAnsi="Arial" w:cs="Arial"/>
        </w:rPr>
        <w:t>The paper "Impact of climate change on biodiversity loss: global evidence" reveals that climate change significantly contributes to global biodiversity loss. The main findings show that altered temperature and precipitation patterns, habitat destruction, and increased frequency of extreme weather events are leading to species extinction and ecosystem disruption. The study emphasizes that tropical regions and endemic species are most vulnerable. The paper underscores the urgency of global conservation efforts and climate action to prevent irreversible damage to biodiversity.</w:t>
      </w:r>
    </w:p>
    <w:p w14:paraId="31097DB1"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Final Prompt</w:t>
      </w:r>
    </w:p>
    <w:p w14:paraId="6909E8A2" w14:textId="0AAF01E4" w:rsidR="009A29CF" w:rsidRPr="009A29CF" w:rsidRDefault="00000000" w:rsidP="009A29CF">
      <w:pPr>
        <w:pStyle w:val="NormalWeb"/>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9A29CF" w:rsidRPr="009A29CF">
        <w:rPr>
          <w:rFonts w:ascii="Arial" w:hAnsi="Arial" w:cs="Arial"/>
        </w:rPr>
        <w:t xml:space="preserve">Provide a concise </w:t>
      </w:r>
      <w:r w:rsidR="009A29CF">
        <w:rPr>
          <w:rFonts w:ascii="Arial" w:hAnsi="Arial" w:cs="Arial"/>
        </w:rPr>
        <w:t xml:space="preserve">final </w:t>
      </w:r>
      <w:r w:rsidR="009A29CF" w:rsidRPr="009A29CF">
        <w:rPr>
          <w:rFonts w:ascii="Arial" w:hAnsi="Arial" w:cs="Arial"/>
        </w:rPr>
        <w:t>summary focusing on the main findings in 100 words</w:t>
      </w:r>
    </w:p>
    <w:p w14:paraId="5427B9A1" w14:textId="3C2E78E0" w:rsidR="00234B39" w:rsidRDefault="00234B39">
      <w:pPr>
        <w:pStyle w:val="NormalWeb"/>
        <w:divId w:val="465317432"/>
        <w:rPr>
          <w:rFonts w:ascii="Arial" w:hAnsi="Arial" w:cs="Arial"/>
          <w:lang w:val="en"/>
        </w:rPr>
      </w:pPr>
    </w:p>
    <w:p w14:paraId="43F90AE0" w14:textId="59A5DD1E" w:rsidR="009A29CF" w:rsidRDefault="00000000" w:rsidP="009A29C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r w:rsidR="009A29CF" w:rsidRPr="009A29CF">
        <w:rPr>
          <w:rFonts w:ascii="Arial" w:hAnsi="Arial" w:cs="Arial"/>
        </w:rPr>
        <w:t xml:space="preserve">The paper "Impact of climate change on biodiversity loss: global evidence" finds that climate change is a critical driver of biodiversity loss. Key findings highlight </w:t>
      </w:r>
      <w:proofErr w:type="gramStart"/>
      <w:r w:rsidR="009A29CF" w:rsidRPr="009A29CF">
        <w:rPr>
          <w:rFonts w:ascii="Arial" w:hAnsi="Arial" w:cs="Arial"/>
        </w:rPr>
        <w:t>that shifts</w:t>
      </w:r>
      <w:proofErr w:type="gramEnd"/>
      <w:r w:rsidR="009A29CF" w:rsidRPr="009A29CF">
        <w:rPr>
          <w:rFonts w:ascii="Arial" w:hAnsi="Arial" w:cs="Arial"/>
        </w:rPr>
        <w:t xml:space="preserve"> in temperature, altered precipitation, and increased extreme weather events are leading to habitat degradation, species extinction, and ecosystem disruption. The study points to tropical regions and endemic species as particularly vulnerable, emphasizing the urgent need for global conservation and climate action to mitigate these impacts.</w:t>
      </w:r>
    </w:p>
    <w:p w14:paraId="2196A825" w14:textId="16FA0100" w:rsidR="00B253FD" w:rsidRDefault="00000000" w:rsidP="00B253FD">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2BBD6929" w14:textId="77777777" w:rsidR="00B253FD" w:rsidRDefault="00B253FD" w:rsidP="00B253FD">
      <w:pPr>
        <w:pStyle w:val="NormalWeb"/>
        <w:ind w:right="26"/>
        <w:jc w:val="both"/>
        <w:divId w:val="492985870"/>
        <w:rPr>
          <w:rFonts w:ascii="Arial" w:hAnsi="Arial" w:cs="Arial"/>
          <w:lang w:val="en"/>
        </w:rPr>
      </w:pPr>
      <w:r>
        <w:rPr>
          <w:rStyle w:val="Strong"/>
          <w:rFonts w:ascii="Arial" w:hAnsi="Arial" w:cs="Arial"/>
          <w:lang w:val="en"/>
        </w:rPr>
        <w:t xml:space="preserve">Key </w:t>
      </w:r>
      <w:proofErr w:type="gramStart"/>
      <w:r>
        <w:rPr>
          <w:rStyle w:val="Strong"/>
          <w:rFonts w:ascii="Arial" w:hAnsi="Arial" w:cs="Arial"/>
          <w:lang w:val="en"/>
        </w:rPr>
        <w:t xml:space="preserve">Insights </w:t>
      </w:r>
      <w:r>
        <w:rPr>
          <w:rFonts w:ascii="Arial" w:hAnsi="Arial" w:cs="Arial"/>
          <w:lang w:val="en"/>
        </w:rPr>
        <w:t>:</w:t>
      </w:r>
      <w:proofErr w:type="gramEnd"/>
      <w:r>
        <w:rPr>
          <w:rFonts w:ascii="Arial" w:hAnsi="Arial" w:cs="Arial"/>
          <w:lang w:val="en"/>
        </w:rPr>
        <w:t xml:space="preserve"> Key insights from the research paper "Impact of Climate Change on Biodiversity Loss: Global Evidence" include:</w:t>
      </w:r>
    </w:p>
    <w:p w14:paraId="1C781BF2" w14:textId="77777777" w:rsidR="00B253FD" w:rsidRDefault="00B253FD" w:rsidP="00B253FD">
      <w:pPr>
        <w:pStyle w:val="NormalWeb"/>
        <w:ind w:right="26"/>
        <w:jc w:val="both"/>
        <w:divId w:val="492985870"/>
        <w:rPr>
          <w:rFonts w:ascii="Arial" w:hAnsi="Arial" w:cs="Arial"/>
          <w:lang w:val="en"/>
        </w:rPr>
      </w:pPr>
      <w:r>
        <w:rPr>
          <w:rFonts w:ascii="Arial" w:hAnsi="Arial" w:cs="Arial"/>
          <w:lang w:val="en"/>
        </w:rPr>
        <w:t>1. Species Extinction: Climate change significantly accelerates species extinction, with many unable to adapt to rapidly changing environments.</w:t>
      </w:r>
    </w:p>
    <w:p w14:paraId="46D4C26B" w14:textId="77777777" w:rsidR="00B253FD" w:rsidRDefault="00B253FD" w:rsidP="00B253FD">
      <w:pPr>
        <w:pStyle w:val="NormalWeb"/>
        <w:ind w:right="26"/>
        <w:jc w:val="both"/>
        <w:divId w:val="492985870"/>
        <w:rPr>
          <w:rFonts w:ascii="Arial" w:hAnsi="Arial" w:cs="Arial"/>
          <w:lang w:val="en"/>
        </w:rPr>
      </w:pPr>
      <w:r>
        <w:rPr>
          <w:rFonts w:ascii="Arial" w:hAnsi="Arial" w:cs="Arial"/>
          <w:lang w:val="en"/>
        </w:rPr>
        <w:t>2. Habitat Disruption: Altered climate patterns lead to habitat loss and fragmentation, disrupting ecosystems and forcing species migration.</w:t>
      </w:r>
    </w:p>
    <w:p w14:paraId="6B3362DA" w14:textId="77777777" w:rsidR="00B253FD" w:rsidRDefault="00B253FD" w:rsidP="00B253FD">
      <w:pPr>
        <w:pStyle w:val="NormalWeb"/>
        <w:ind w:right="26"/>
        <w:jc w:val="both"/>
        <w:divId w:val="492985870"/>
        <w:rPr>
          <w:rFonts w:ascii="Arial" w:hAnsi="Arial" w:cs="Arial"/>
          <w:lang w:val="en"/>
        </w:rPr>
      </w:pPr>
      <w:r>
        <w:rPr>
          <w:rFonts w:ascii="Arial" w:hAnsi="Arial" w:cs="Arial"/>
          <w:lang w:val="en"/>
        </w:rPr>
        <w:t>3. Ecosystem Imbalance: The imbalance in ecosystems due to climate-induced stress affects food chains, leading to further biodiversity decline.</w:t>
      </w:r>
    </w:p>
    <w:p w14:paraId="2D643930" w14:textId="77777777" w:rsidR="00B253FD" w:rsidRDefault="00B253FD" w:rsidP="00B253FD">
      <w:pPr>
        <w:pStyle w:val="NormalWeb"/>
        <w:ind w:right="26"/>
        <w:jc w:val="both"/>
        <w:divId w:val="492985870"/>
        <w:rPr>
          <w:rFonts w:ascii="Arial" w:hAnsi="Arial" w:cs="Arial"/>
          <w:lang w:val="en"/>
        </w:rPr>
      </w:pPr>
      <w:r>
        <w:rPr>
          <w:rFonts w:ascii="Arial" w:hAnsi="Arial" w:cs="Arial"/>
          <w:lang w:val="en"/>
        </w:rPr>
        <w:t>4. Regional Variability: The impact of climate change on biodiversity varies by region, with some ecosystems more vulnerable than others.</w:t>
      </w:r>
    </w:p>
    <w:p w14:paraId="78F2A0CE" w14:textId="77777777" w:rsidR="00B253FD" w:rsidRDefault="00B253FD" w:rsidP="00B253FD">
      <w:pPr>
        <w:pStyle w:val="NormalWeb"/>
        <w:ind w:right="26"/>
        <w:jc w:val="both"/>
        <w:divId w:val="492985870"/>
        <w:rPr>
          <w:rFonts w:ascii="Arial" w:hAnsi="Arial" w:cs="Arial"/>
          <w:lang w:val="en"/>
        </w:rPr>
      </w:pPr>
      <w:r>
        <w:rPr>
          <w:rFonts w:ascii="Arial" w:hAnsi="Arial" w:cs="Arial"/>
          <w:lang w:val="en"/>
        </w:rPr>
        <w:t>5. Urgent Conservation Needs: The findings highlight the urgent need for adaptive conservation strategies to protect biodiversity and mitigate further losses as climate change progresses.</w:t>
      </w:r>
    </w:p>
    <w:p w14:paraId="0F0FEBC9" w14:textId="77777777" w:rsidR="00B253FD" w:rsidRDefault="00B253FD" w:rsidP="00B253FD">
      <w:pPr>
        <w:pStyle w:val="NormalWeb"/>
        <w:jc w:val="both"/>
        <w:divId w:val="492985870"/>
        <w:rPr>
          <w:rFonts w:ascii="Arial" w:hAnsi="Arial" w:cs="Arial"/>
          <w:lang w:val="en"/>
        </w:rPr>
      </w:pPr>
      <w:r>
        <w:rPr>
          <w:rFonts w:ascii="Arial" w:hAnsi="Arial" w:cs="Arial"/>
          <w:lang w:val="en"/>
        </w:rPr>
        <w:t>These insights emphasize the critical role of climate change in driving global biodiversity loss and the necessity for immediate action.</w:t>
      </w:r>
    </w:p>
    <w:p w14:paraId="70D535B0" w14:textId="77777777" w:rsidR="00B253FD" w:rsidRDefault="00B253FD" w:rsidP="00B253FD">
      <w:pPr>
        <w:pStyle w:val="NormalWeb"/>
        <w:ind w:right="300"/>
        <w:jc w:val="both"/>
        <w:divId w:val="492985870"/>
        <w:rPr>
          <w:rFonts w:ascii="Arial" w:hAnsi="Arial" w:cs="Arial"/>
          <w:lang w:val="en"/>
        </w:rPr>
      </w:pPr>
      <w:r>
        <w:rPr>
          <w:rStyle w:val="Strong"/>
          <w:rFonts w:ascii="Arial" w:hAnsi="Arial" w:cs="Arial"/>
          <w:lang w:val="en"/>
        </w:rPr>
        <w:t xml:space="preserve">Potential </w:t>
      </w:r>
      <w:proofErr w:type="gramStart"/>
      <w:r>
        <w:rPr>
          <w:rStyle w:val="Strong"/>
          <w:rFonts w:ascii="Arial" w:hAnsi="Arial" w:cs="Arial"/>
          <w:lang w:val="en"/>
        </w:rPr>
        <w:t>Applications :</w:t>
      </w:r>
      <w:proofErr w:type="gramEnd"/>
      <w:r>
        <w:rPr>
          <w:rStyle w:val="Strong"/>
          <w:rFonts w:ascii="Arial" w:hAnsi="Arial" w:cs="Arial"/>
          <w:lang w:val="en"/>
        </w:rPr>
        <w:t xml:space="preserve"> </w:t>
      </w:r>
      <w:r>
        <w:rPr>
          <w:rFonts w:ascii="Arial" w:hAnsi="Arial" w:cs="Arial"/>
          <w:lang w:val="en"/>
        </w:rPr>
        <w:t>The research findings on the impact of climate change on biodiversity loss have several potential applications and implications:</w:t>
      </w:r>
    </w:p>
    <w:p w14:paraId="3E799F91" w14:textId="77777777" w:rsidR="00B253FD" w:rsidRDefault="00B253FD" w:rsidP="00B253FD">
      <w:pPr>
        <w:pStyle w:val="NormalWeb"/>
        <w:ind w:right="300"/>
        <w:jc w:val="both"/>
        <w:divId w:val="492985870"/>
        <w:rPr>
          <w:rFonts w:ascii="Arial" w:hAnsi="Arial" w:cs="Arial"/>
          <w:lang w:val="en"/>
        </w:rPr>
      </w:pPr>
      <w:r>
        <w:rPr>
          <w:rFonts w:ascii="Arial" w:hAnsi="Arial" w:cs="Arial"/>
          <w:lang w:val="en"/>
        </w:rPr>
        <w:t>1. Conservation Strategies: The study underscores the need for adaptive conservation strategies tailored to specific regions and ecosystems to protect vulnerable species from extinction.</w:t>
      </w:r>
    </w:p>
    <w:p w14:paraId="5AEB569D" w14:textId="77777777" w:rsidR="00B253FD" w:rsidRDefault="00B253FD" w:rsidP="00B253FD">
      <w:pPr>
        <w:pStyle w:val="NormalWeb"/>
        <w:ind w:right="300"/>
        <w:jc w:val="both"/>
        <w:divId w:val="492985870"/>
        <w:rPr>
          <w:rFonts w:ascii="Arial" w:hAnsi="Arial" w:cs="Arial"/>
          <w:lang w:val="en"/>
        </w:rPr>
      </w:pPr>
      <w:r>
        <w:rPr>
          <w:rFonts w:ascii="Arial" w:hAnsi="Arial" w:cs="Arial"/>
          <w:lang w:val="en"/>
        </w:rPr>
        <w:t>2. Policy Development: Policymakers can use these findings to develop and enforce stronger environmental regulations aimed at reducing climate change impacts and preserving biodiversity.</w:t>
      </w:r>
    </w:p>
    <w:p w14:paraId="1166B62E" w14:textId="77777777" w:rsidR="00B253FD" w:rsidRDefault="00B253FD" w:rsidP="00B253FD">
      <w:pPr>
        <w:pStyle w:val="NormalWeb"/>
        <w:ind w:right="300"/>
        <w:jc w:val="both"/>
        <w:divId w:val="492985870"/>
        <w:rPr>
          <w:rFonts w:ascii="Arial" w:hAnsi="Arial" w:cs="Arial"/>
          <w:lang w:val="en"/>
        </w:rPr>
      </w:pPr>
      <w:r>
        <w:rPr>
          <w:rFonts w:ascii="Arial" w:hAnsi="Arial" w:cs="Arial"/>
          <w:lang w:val="en"/>
        </w:rPr>
        <w:t>3. Climate Adaptation Plans: Governments and NGOs can integrate the research insights into climate adaptation plans, prioritizing the protection of critical habitats and species.</w:t>
      </w:r>
    </w:p>
    <w:p w14:paraId="2C67C0D4" w14:textId="77777777" w:rsidR="00B253FD" w:rsidRDefault="00B253FD" w:rsidP="00B253FD">
      <w:pPr>
        <w:pStyle w:val="NormalWeb"/>
        <w:ind w:right="26"/>
        <w:jc w:val="both"/>
        <w:divId w:val="492985870"/>
        <w:rPr>
          <w:rFonts w:ascii="Arial" w:hAnsi="Arial" w:cs="Arial"/>
          <w:lang w:val="en"/>
        </w:rPr>
      </w:pPr>
      <w:r>
        <w:rPr>
          <w:rFonts w:ascii="Arial" w:hAnsi="Arial" w:cs="Arial"/>
          <w:lang w:val="en"/>
        </w:rPr>
        <w:lastRenderedPageBreak/>
        <w:t>4. Public Awareness: The research can inform public awareness campaigns, highlighting the link between climate change and biodiversity loss to garner support for conservation efforts.</w:t>
      </w:r>
    </w:p>
    <w:p w14:paraId="235D4EBF" w14:textId="77777777" w:rsidR="00B253FD" w:rsidRDefault="00B253FD" w:rsidP="00B253FD">
      <w:pPr>
        <w:pStyle w:val="NormalWeb"/>
        <w:ind w:right="26"/>
        <w:jc w:val="both"/>
        <w:divId w:val="492985870"/>
        <w:rPr>
          <w:rFonts w:ascii="Arial" w:hAnsi="Arial" w:cs="Arial"/>
          <w:lang w:val="en"/>
        </w:rPr>
      </w:pPr>
      <w:r>
        <w:rPr>
          <w:rFonts w:ascii="Arial" w:hAnsi="Arial" w:cs="Arial"/>
          <w:lang w:val="en"/>
        </w:rPr>
        <w:t>5. Sustainable Development: The findings can guide sustainable development practices, ensuring that economic growth does not come at the cost of further biodiversity loss.</w:t>
      </w:r>
    </w:p>
    <w:p w14:paraId="4DA2C509" w14:textId="77777777" w:rsidR="00B253FD" w:rsidRDefault="00B253FD" w:rsidP="00B253FD">
      <w:pPr>
        <w:pStyle w:val="NormalWeb"/>
        <w:ind w:right="26"/>
        <w:jc w:val="both"/>
        <w:divId w:val="492985870"/>
        <w:rPr>
          <w:rFonts w:ascii="Arial" w:hAnsi="Arial" w:cs="Arial"/>
          <w:lang w:val="en"/>
        </w:rPr>
      </w:pPr>
      <w:r>
        <w:rPr>
          <w:rFonts w:ascii="Arial" w:hAnsi="Arial" w:cs="Arial"/>
          <w:lang w:val="en"/>
        </w:rPr>
        <w:t>These applications highlight the broader impact of the research on environmental conservation and policy.</w:t>
      </w:r>
    </w:p>
    <w:p w14:paraId="786DC754" w14:textId="77777777" w:rsidR="00B253FD" w:rsidRDefault="00B253FD" w:rsidP="00B253FD">
      <w:pPr>
        <w:pStyle w:val="Heading3"/>
        <w:jc w:val="both"/>
        <w:divId w:val="492985870"/>
        <w:rPr>
          <w:rFonts w:ascii="Arial" w:eastAsia="Times New Roman" w:hAnsi="Arial" w:cs="Arial"/>
          <w:lang w:val="en"/>
        </w:rPr>
      </w:pPr>
      <w:r>
        <w:rPr>
          <w:rFonts w:ascii="Arial" w:eastAsia="Times New Roman" w:hAnsi="Arial" w:cs="Arial"/>
          <w:lang w:val="en"/>
        </w:rPr>
        <w:t>Evaluation</w:t>
      </w:r>
    </w:p>
    <w:p w14:paraId="2684D249" w14:textId="77777777" w:rsidR="00B253FD" w:rsidRDefault="00B253FD" w:rsidP="00B253FD">
      <w:pPr>
        <w:pStyle w:val="NormalWeb"/>
        <w:jc w:val="both"/>
        <w:divId w:val="492985870"/>
        <w:rPr>
          <w:rStyle w:val="Strong"/>
          <w:b w:val="0"/>
          <w:bCs w:val="0"/>
        </w:rPr>
      </w:pPr>
      <w:proofErr w:type="gramStart"/>
      <w:r>
        <w:rPr>
          <w:rStyle w:val="Strong"/>
          <w:rFonts w:ascii="Arial" w:hAnsi="Arial" w:cs="Arial"/>
          <w:lang w:val="en"/>
        </w:rPr>
        <w:t>Clarity :</w:t>
      </w:r>
      <w:proofErr w:type="gramEnd"/>
      <w:r>
        <w:rPr>
          <w:rStyle w:val="Strong"/>
          <w:rFonts w:ascii="Arial" w:hAnsi="Arial" w:cs="Arial"/>
          <w:lang w:val="en"/>
        </w:rPr>
        <w:t xml:space="preserve"> </w:t>
      </w:r>
      <w:r>
        <w:rPr>
          <w:rFonts w:ascii="Arial" w:hAnsi="Arial" w:cs="Arial"/>
          <w:lang w:val="en"/>
        </w:rPr>
        <w:t>The final summary and insights are clear and effectively convey the research's main findings and implications. The summary succinctly outlines the impact of climate change on biodiversity, while the insights provide actionable applications. Both are focused and relevant, making them easy to understand and apply.</w:t>
      </w:r>
      <w:r>
        <w:rPr>
          <w:rStyle w:val="Strong"/>
          <w:rFonts w:ascii="Arial" w:hAnsi="Arial" w:cs="Arial"/>
          <w:lang w:val="en"/>
        </w:rPr>
        <w:t xml:space="preserve"> </w:t>
      </w:r>
    </w:p>
    <w:p w14:paraId="5083FC3B" w14:textId="77777777" w:rsidR="00B253FD" w:rsidRDefault="00B253FD" w:rsidP="00B253FD">
      <w:pPr>
        <w:pStyle w:val="NormalWeb"/>
        <w:jc w:val="both"/>
        <w:divId w:val="492985870"/>
        <w:rPr>
          <w:rStyle w:val="Strong"/>
          <w:rFonts w:ascii="Arial" w:hAnsi="Arial" w:cs="Arial"/>
          <w:b w:val="0"/>
          <w:bCs w:val="0"/>
          <w:lang w:val="en"/>
        </w:rPr>
      </w:pPr>
      <w:proofErr w:type="gramStart"/>
      <w:r>
        <w:rPr>
          <w:rStyle w:val="Strong"/>
          <w:rFonts w:ascii="Arial" w:hAnsi="Arial" w:cs="Arial"/>
          <w:lang w:val="en"/>
        </w:rPr>
        <w:t>Accuracy :</w:t>
      </w:r>
      <w:proofErr w:type="gramEnd"/>
      <w:r>
        <w:rPr>
          <w:rStyle w:val="Strong"/>
          <w:rFonts w:ascii="Arial" w:hAnsi="Arial" w:cs="Arial"/>
          <w:lang w:val="en"/>
        </w:rPr>
        <w:t xml:space="preserve"> </w:t>
      </w:r>
      <w:r>
        <w:rPr>
          <w:rFonts w:ascii="Arial" w:hAnsi="Arial" w:cs="Arial"/>
          <w:lang w:val="en"/>
        </w:rPr>
        <w:t>The final summary and insights accurately reflect the key points of the research paper. The summary correctly identifies climate change as a major driver of biodiversity loss, and the insights appropriately highlight practical applications and conservation needs. Both sections align with the study's findings and are accurate representations of the research.</w:t>
      </w:r>
      <w:r>
        <w:rPr>
          <w:rStyle w:val="Strong"/>
          <w:rFonts w:ascii="Arial" w:hAnsi="Arial" w:cs="Arial"/>
          <w:lang w:val="en"/>
        </w:rPr>
        <w:t xml:space="preserve"> </w:t>
      </w:r>
    </w:p>
    <w:p w14:paraId="727048BC" w14:textId="77777777" w:rsidR="00B253FD" w:rsidRDefault="00B253FD" w:rsidP="00B253FD">
      <w:pPr>
        <w:pStyle w:val="NormalWeb"/>
        <w:jc w:val="both"/>
        <w:divId w:val="492985870"/>
      </w:pPr>
      <w:proofErr w:type="gramStart"/>
      <w:r>
        <w:rPr>
          <w:rStyle w:val="Strong"/>
          <w:rFonts w:ascii="Arial" w:hAnsi="Arial" w:cs="Arial"/>
          <w:lang w:val="en"/>
        </w:rPr>
        <w:t>Relevance :</w:t>
      </w:r>
      <w:proofErr w:type="gramEnd"/>
      <w:r>
        <w:rPr>
          <w:rStyle w:val="Strong"/>
          <w:rFonts w:ascii="Arial" w:hAnsi="Arial" w:cs="Arial"/>
          <w:lang w:val="en"/>
        </w:rPr>
        <w:t xml:space="preserve"> </w:t>
      </w:r>
      <w:r>
        <w:rPr>
          <w:rFonts w:ascii="Arial" w:hAnsi="Arial" w:cs="Arial"/>
          <w:lang w:val="en"/>
        </w:rPr>
        <w:t>The insights and applications are highly relevant, addressing key issues highlighted by the research. They provide actionable recommendations for conservation strategies, policy development, and public awareness, directly aligning with the study's findings. This relevance ensures that the insights can effectively inform and guide efforts to mitigate biodiversity loss.</w:t>
      </w:r>
    </w:p>
    <w:p w14:paraId="58A34450" w14:textId="77777777" w:rsidR="00B253FD" w:rsidRDefault="00B253FD" w:rsidP="00B253FD">
      <w:pPr>
        <w:pStyle w:val="Heading3"/>
        <w:jc w:val="both"/>
        <w:divId w:val="492985870"/>
        <w:rPr>
          <w:rFonts w:ascii="Arial" w:eastAsia="Times New Roman" w:hAnsi="Arial" w:cs="Arial"/>
          <w:lang w:val="en"/>
        </w:rPr>
      </w:pPr>
      <w:r>
        <w:rPr>
          <w:rFonts w:ascii="Arial" w:eastAsia="Times New Roman" w:hAnsi="Arial" w:cs="Arial"/>
          <w:lang w:val="en"/>
        </w:rPr>
        <w:t>Reflection</w:t>
      </w:r>
    </w:p>
    <w:p w14:paraId="0A80A02F" w14:textId="77777777" w:rsidR="00B253FD" w:rsidRDefault="00B253FD" w:rsidP="00B253FD">
      <w:pPr>
        <w:pStyle w:val="NormalWeb"/>
        <w:ind w:right="26"/>
        <w:jc w:val="both"/>
        <w:divId w:val="492985870"/>
        <w:rPr>
          <w:rFonts w:ascii="Arial" w:hAnsi="Arial" w:cs="Arial"/>
          <w:lang w:val="en"/>
        </w:rPr>
      </w:pPr>
      <w:r>
        <w:rPr>
          <w:rFonts w:ascii="Arial" w:hAnsi="Arial" w:cs="Arial"/>
          <w:lang w:val="en"/>
        </w:rPr>
        <w:t>This assignment taught me a lot about summarizing complex research and the role of prompt engineering. Crafting effective prompts was crucial for generating clear and concise summaries. I learned how to use prompts to refine information and focus on key insights. One challenge was fitting detailed content into a limited word count while maintaining accuracy and relevance. It was a valuable exercise in precision and clarity, demonstrating the impact of well-engineered prompts on the quality of output.</w:t>
      </w:r>
    </w:p>
    <w:p w14:paraId="038DECDE" w14:textId="77777777" w:rsidR="00B253FD" w:rsidRDefault="00B253FD" w:rsidP="00B253FD">
      <w:pPr>
        <w:pStyle w:val="NormalWeb"/>
        <w:ind w:right="26"/>
        <w:jc w:val="both"/>
        <w:divId w:val="492985870"/>
        <w:rPr>
          <w:rFonts w:ascii="Arial" w:hAnsi="Arial" w:cs="Arial"/>
          <w:lang w:val="en"/>
        </w:rPr>
      </w:pPr>
      <w:r>
        <w:rPr>
          <w:rFonts w:ascii="Arial" w:hAnsi="Arial" w:cs="Arial"/>
          <w:lang w:val="en"/>
        </w:rPr>
        <w:t>Overall, this task improved my ability to communicate research findings and apply them to real-world issues like climate change and biodiversity loss. It highlighted the importance of clear communication and practical application, as well as the role of prompt engineering in achieving these goals.</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5C2F27"/>
    <w:rsid w:val="009A29CF"/>
    <w:rsid w:val="00A958D5"/>
    <w:rsid w:val="00B253FD"/>
    <w:rsid w:val="00B45D63"/>
    <w:rsid w:val="00DD5008"/>
    <w:rsid w:val="00EB2D84"/>
    <w:rsid w:val="00EB63BE"/>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319110515">
                  <w:marLeft w:val="0"/>
                  <w:marRight w:val="0"/>
                  <w:marTop w:val="0"/>
                  <w:marBottom w:val="0"/>
                  <w:divBdr>
                    <w:top w:val="none" w:sz="0" w:space="0" w:color="auto"/>
                    <w:left w:val="none" w:sz="0" w:space="0" w:color="auto"/>
                    <w:bottom w:val="none" w:sz="0" w:space="0" w:color="auto"/>
                    <w:right w:val="none" w:sz="0" w:space="0" w:color="auto"/>
                  </w:divBdr>
                </w:div>
                <w:div w:id="1163162337">
                  <w:marLeft w:val="0"/>
                  <w:marRight w:val="0"/>
                  <w:marTop w:val="0"/>
                  <w:marBottom w:val="0"/>
                  <w:divBdr>
                    <w:top w:val="none" w:sz="0" w:space="0" w:color="auto"/>
                    <w:left w:val="none" w:sz="0" w:space="0" w:color="auto"/>
                    <w:bottom w:val="none" w:sz="0" w:space="0" w:color="auto"/>
                    <w:right w:val="none" w:sz="0" w:space="0" w:color="auto"/>
                  </w:divBdr>
                </w:div>
                <w:div w:id="2037804333">
                  <w:marLeft w:val="0"/>
                  <w:marRight w:val="0"/>
                  <w:marTop w:val="0"/>
                  <w:marBottom w:val="0"/>
                  <w:divBdr>
                    <w:top w:val="none" w:sz="0" w:space="0" w:color="auto"/>
                    <w:left w:val="none" w:sz="0" w:space="0" w:color="auto"/>
                    <w:bottom w:val="none" w:sz="0" w:space="0" w:color="auto"/>
                    <w:right w:val="none" w:sz="0" w:space="0" w:color="auto"/>
                  </w:divBdr>
                </w:div>
                <w:div w:id="2078549122">
                  <w:marLeft w:val="0"/>
                  <w:marRight w:val="0"/>
                  <w:marTop w:val="0"/>
                  <w:marBottom w:val="0"/>
                  <w:divBdr>
                    <w:top w:val="none" w:sz="0" w:space="0" w:color="auto"/>
                    <w:left w:val="none" w:sz="0" w:space="0" w:color="auto"/>
                    <w:bottom w:val="none" w:sz="0" w:space="0" w:color="auto"/>
                    <w:right w:val="none" w:sz="0" w:space="0" w:color="auto"/>
                  </w:divBdr>
                </w:div>
                <w:div w:id="31136819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509103380">
                  <w:marLeft w:val="0"/>
                  <w:marRight w:val="0"/>
                  <w:marTop w:val="0"/>
                  <w:marBottom w:val="0"/>
                  <w:divBdr>
                    <w:top w:val="none" w:sz="0" w:space="0" w:color="auto"/>
                    <w:left w:val="none" w:sz="0" w:space="0" w:color="auto"/>
                    <w:bottom w:val="none" w:sz="0" w:space="0" w:color="auto"/>
                    <w:right w:val="none" w:sz="0" w:space="0" w:color="auto"/>
                  </w:divBdr>
                </w:div>
                <w:div w:id="272832828">
                  <w:marLeft w:val="0"/>
                  <w:marRight w:val="0"/>
                  <w:marTop w:val="0"/>
                  <w:marBottom w:val="0"/>
                  <w:divBdr>
                    <w:top w:val="none" w:sz="0" w:space="0" w:color="auto"/>
                    <w:left w:val="none" w:sz="0" w:space="0" w:color="auto"/>
                    <w:bottom w:val="none" w:sz="0" w:space="0" w:color="auto"/>
                    <w:right w:val="none" w:sz="0" w:space="0" w:color="auto"/>
                  </w:divBdr>
                </w:div>
                <w:div w:id="14546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982</Words>
  <Characters>5603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Anushka Chougule</cp:lastModifiedBy>
  <cp:revision>4</cp:revision>
  <dcterms:created xsi:type="dcterms:W3CDTF">2024-08-11T10:13:00Z</dcterms:created>
  <dcterms:modified xsi:type="dcterms:W3CDTF">2024-08-27T09:20:00Z</dcterms:modified>
</cp:coreProperties>
</file>