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gcc -o example1a.exe example1a.c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./example1a.exe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./example1a.exe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