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D1434" w:themeColor="accent1"/>
        </w:rPr>
        <w:id w:val="-59252687"/>
        <w:docPartObj>
          <w:docPartGallery w:val="Cover Pages"/>
          <w:docPartUnique/>
        </w:docPartObj>
      </w:sdtPr>
      <w:sdtEndPr>
        <w:rPr>
          <w:color w:val="auto"/>
          <w:kern w:val="2"/>
          <w:sz w:val="24"/>
          <w:szCs w:val="24"/>
          <w:lang w:val="en-IN"/>
          <w14:ligatures w14:val="standardContextual"/>
        </w:rPr>
      </w:sdtEndPr>
      <w:sdtContent>
        <w:p w14:paraId="172BA514" w14:textId="77777777" w:rsidR="00EA0D72" w:rsidRDefault="00EA0D72">
          <w:pPr>
            <w:pStyle w:val="NoSpacing"/>
            <w:spacing w:before="1540" w:after="240"/>
            <w:jc w:val="center"/>
            <w:rPr>
              <w:color w:val="4D1434" w:themeColor="accent1"/>
            </w:rPr>
          </w:pPr>
        </w:p>
        <w:p w14:paraId="60A693D7" w14:textId="401586F2" w:rsidR="00EA0D72" w:rsidRDefault="00EA0D72">
          <w:pPr>
            <w:pStyle w:val="NoSpacing"/>
            <w:spacing w:before="1540" w:after="240"/>
            <w:jc w:val="center"/>
            <w:rPr>
              <w:color w:val="4D1434" w:themeColor="accent1"/>
            </w:rPr>
          </w:pPr>
          <w:r>
            <w:rPr>
              <w:noProof/>
              <w:color w:val="4D1434" w:themeColor="accent1"/>
            </w:rPr>
            <w:drawing>
              <wp:inline distT="0" distB="0" distL="0" distR="0" wp14:anchorId="461ACB7F" wp14:editId="75293C8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olor w:val="390F26" w:themeColor="accent1" w:themeShade="BF"/>
              <w:kern w:val="2"/>
              <w:sz w:val="48"/>
              <w:szCs w:val="48"/>
              <w:lang w:val="en-IN"/>
              <w14:ligatures w14:val="standardContextual"/>
            </w:rPr>
            <w:alias w:val="Title"/>
            <w:tag w:val=""/>
            <w:id w:val="1735040861"/>
            <w:placeholder>
              <w:docPart w:val="31BDEF4F4A6D484A922C98EF154FD98B"/>
            </w:placeholder>
            <w:dataBinding w:prefixMappings="xmlns:ns0='http://purl.org/dc/elements/1.1/' xmlns:ns1='http://schemas.openxmlformats.org/package/2006/metadata/core-properties' " w:xpath="/ns1:coreProperties[1]/ns0:title[1]" w:storeItemID="{6C3C8BC8-F283-45AE-878A-BAB7291924A1}"/>
            <w:text/>
          </w:sdtPr>
          <w:sdtContent>
            <w:p w14:paraId="71828BE6" w14:textId="7EE0F793" w:rsidR="00EA0D72" w:rsidRDefault="00EA0D72" w:rsidP="00EA0D72">
              <w:pPr>
                <w:pStyle w:val="NoSpacing"/>
                <w:pBdr>
                  <w:top w:val="single" w:sz="6" w:space="6" w:color="4D1434" w:themeColor="accent1"/>
                  <w:bottom w:val="single" w:sz="6" w:space="6" w:color="4D1434" w:themeColor="accent1"/>
                </w:pBdr>
                <w:spacing w:after="240"/>
                <w:jc w:val="center"/>
                <w:rPr>
                  <w:rFonts w:asciiTheme="majorHAnsi" w:eastAsiaTheme="majorEastAsia" w:hAnsiTheme="majorHAnsi" w:cstheme="majorBidi"/>
                  <w:caps/>
                  <w:color w:val="4D1434" w:themeColor="accent1"/>
                  <w:sz w:val="80"/>
                  <w:szCs w:val="80"/>
                </w:rPr>
              </w:pPr>
              <w:r w:rsidRPr="00EA0D72">
                <w:rPr>
                  <w:rFonts w:ascii="Times New Roman" w:eastAsiaTheme="majorEastAsia" w:hAnsi="Times New Roman" w:cs="Times New Roman"/>
                  <w:color w:val="390F26" w:themeColor="accent1" w:themeShade="BF"/>
                  <w:kern w:val="2"/>
                  <w:sz w:val="48"/>
                  <w:szCs w:val="48"/>
                  <w:lang w:val="en-IN"/>
                  <w14:ligatures w14:val="standardContextual"/>
                </w:rPr>
                <w:t xml:space="preserve">  SMART EXPENSE &amp; BUDGET TRACKER</w:t>
              </w:r>
            </w:p>
          </w:sdtContent>
        </w:sdt>
        <w:sdt>
          <w:sdtPr>
            <w:rPr>
              <w:color w:val="auto"/>
              <w:kern w:val="2"/>
              <w:sz w:val="24"/>
              <w:szCs w:val="24"/>
              <w:lang w:val="en-IN"/>
              <w14:ligatures w14:val="standardContextual"/>
            </w:rPr>
            <w:alias w:val="Subtitle"/>
            <w:tag w:val=""/>
            <w:id w:val="328029620"/>
            <w:placeholder>
              <w:docPart w:val="3CBE2734F44C4D98B64A368899E85728"/>
            </w:placeholder>
            <w:dataBinding w:prefixMappings="xmlns:ns0='http://purl.org/dc/elements/1.1/' xmlns:ns1='http://schemas.openxmlformats.org/package/2006/metadata/core-properties' " w:xpath="/ns1:coreProperties[1]/ns0:subject[1]" w:storeItemID="{6C3C8BC8-F283-45AE-878A-BAB7291924A1}"/>
            <w:text/>
          </w:sdtPr>
          <w:sdtContent>
            <w:p w14:paraId="383DECDE" w14:textId="120AA713" w:rsidR="00EA0D72" w:rsidRDefault="00EA0D72" w:rsidP="00EA0D72">
              <w:pPr>
                <w:pStyle w:val="NoSpacing"/>
                <w:jc w:val="center"/>
                <w:rPr>
                  <w:color w:val="4D1434" w:themeColor="accent1"/>
                  <w:sz w:val="28"/>
                  <w:szCs w:val="28"/>
                </w:rPr>
              </w:pPr>
              <w:r w:rsidRPr="00EA0D72">
                <w:rPr>
                  <w:color w:val="auto"/>
                  <w:kern w:val="2"/>
                  <w:sz w:val="24"/>
                  <w:szCs w:val="24"/>
                  <w:lang w:val="en-IN"/>
                  <w14:ligatures w14:val="standardContextual"/>
                </w:rPr>
                <w:t>Project Report</w:t>
              </w:r>
              <w:r>
                <w:rPr>
                  <w:color w:val="auto"/>
                  <w:kern w:val="2"/>
                  <w:sz w:val="24"/>
                  <w:szCs w:val="24"/>
                  <w:lang w:val="en-IN"/>
                  <w14:ligatures w14:val="standardContextual"/>
                </w:rPr>
                <w:t xml:space="preserve"> </w:t>
              </w:r>
              <w:r w:rsidRPr="00EA0D72">
                <w:rPr>
                  <w:color w:val="auto"/>
                  <w:kern w:val="2"/>
                  <w:sz w:val="24"/>
                  <w:szCs w:val="24"/>
                  <w:lang w:val="en-IN"/>
                  <w14:ligatures w14:val="standardContextual"/>
                </w:rPr>
                <w:t>Submitted as part of the VITyarthi</w:t>
              </w:r>
              <w:r>
                <w:rPr>
                  <w:color w:val="auto"/>
                  <w:kern w:val="2"/>
                  <w:sz w:val="24"/>
                  <w:szCs w:val="24"/>
                  <w:lang w:val="en-IN"/>
                  <w14:ligatures w14:val="standardContextual"/>
                </w:rPr>
                <w:t xml:space="preserve">   </w:t>
              </w:r>
            </w:p>
          </w:sdtContent>
        </w:sdt>
        <w:p w14:paraId="3AB4D34C" w14:textId="5CA48E9A" w:rsidR="00EA0D72" w:rsidRDefault="00EA0D72">
          <w:pPr>
            <w:pStyle w:val="NoSpacing"/>
            <w:spacing w:before="480"/>
            <w:jc w:val="center"/>
            <w:rPr>
              <w:color w:val="4D1434" w:themeColor="accent1"/>
            </w:rPr>
          </w:pPr>
          <w:r>
            <w:rPr>
              <w:noProof/>
              <w:color w:val="4D1434" w:themeColor="accent1"/>
            </w:rPr>
            <mc:AlternateContent>
              <mc:Choice Requires="wps">
                <w:drawing>
                  <wp:anchor distT="0" distB="0" distL="114300" distR="114300" simplePos="0" relativeHeight="251661312" behindDoc="0" locked="0" layoutInCell="1" allowOverlap="1" wp14:anchorId="7AD01493" wp14:editId="7D54CF4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FFB3EF" w14:textId="5498932D" w:rsidR="00EA0D72" w:rsidRDefault="00EA0D72">
                                <w:pPr>
                                  <w:pStyle w:val="NoSpacing"/>
                                  <w:jc w:val="center"/>
                                  <w:rPr>
                                    <w:color w:val="4D143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AD0149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4FFB3EF" w14:textId="5498932D" w:rsidR="00EA0D72" w:rsidRDefault="00EA0D72">
                          <w:pPr>
                            <w:pStyle w:val="NoSpacing"/>
                            <w:jc w:val="center"/>
                            <w:rPr>
                              <w:color w:val="4D1434" w:themeColor="accent1"/>
                            </w:rPr>
                          </w:pPr>
                        </w:p>
                      </w:txbxContent>
                    </v:textbox>
                    <w10:wrap anchorx="margin" anchory="page"/>
                  </v:shape>
                </w:pict>
              </mc:Fallback>
            </mc:AlternateContent>
          </w:r>
          <w:r>
            <w:rPr>
              <w:noProof/>
              <w:color w:val="4D1434" w:themeColor="accent1"/>
            </w:rPr>
            <w:drawing>
              <wp:inline distT="0" distB="0" distL="0" distR="0" wp14:anchorId="1EDAEFC9" wp14:editId="502DBF7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06D2C74" w14:textId="3CEACA6C" w:rsidR="00F37F8A" w:rsidRDefault="00F37F8A" w:rsidP="00D97489"/>
        <w:p w14:paraId="3838693B" w14:textId="77777777" w:rsidR="00F37F8A" w:rsidRDefault="00F37F8A" w:rsidP="00D97489"/>
        <w:p w14:paraId="4B13CCD8" w14:textId="2BD0006A" w:rsidR="00F37F8A" w:rsidRDefault="00F37F8A" w:rsidP="00D97489"/>
        <w:p w14:paraId="73AFBB5F" w14:textId="65ACAA83" w:rsidR="00F37F8A" w:rsidRDefault="0022737C" w:rsidP="00D97489">
          <w:r>
            <w:rPr>
              <w:noProof/>
            </w:rPr>
            <mc:AlternateContent>
              <mc:Choice Requires="wpg">
                <w:drawing>
                  <wp:anchor distT="45720" distB="45720" distL="182880" distR="182880" simplePos="0" relativeHeight="251665408" behindDoc="0" locked="0" layoutInCell="1" allowOverlap="1" wp14:anchorId="2E543E8B" wp14:editId="3B117F6A">
                    <wp:simplePos x="0" y="0"/>
                    <wp:positionH relativeFrom="margin">
                      <wp:posOffset>1414145</wp:posOffset>
                    </wp:positionH>
                    <wp:positionV relativeFrom="margin">
                      <wp:posOffset>5591366</wp:posOffset>
                    </wp:positionV>
                    <wp:extent cx="3566160" cy="3501393"/>
                    <wp:effectExtent l="0" t="0" r="0" b="3810"/>
                    <wp:wrapSquare wrapText="bothSides"/>
                    <wp:docPr id="198" name="Group 203"/>
                    <wp:cNvGraphicFramePr/>
                    <a:graphic xmlns:a="http://schemas.openxmlformats.org/drawingml/2006/main">
                      <a:graphicData uri="http://schemas.microsoft.com/office/word/2010/wordprocessingGroup">
                        <wpg:wgp>
                          <wpg:cNvGrpSpPr/>
                          <wpg:grpSpPr>
                            <a:xfrm>
                              <a:off x="0" y="0"/>
                              <a:ext cx="3566160" cy="3501393"/>
                              <a:chOff x="0" y="0"/>
                              <a:chExt cx="3567448" cy="3500656"/>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21FEDF" w14:textId="77777777" w:rsidR="00F37F8A" w:rsidRDefault="00F37F8A">
                                  <w:pPr>
                                    <w:jc w:val="center"/>
                                    <w:rPr>
                                      <w:rFonts w:asciiTheme="majorHAnsi" w:eastAsiaTheme="majorEastAsia" w:hAnsiTheme="majorHAnsi" w:cstheme="majorBidi"/>
                                      <w:color w:val="FFFFFF" w:themeColor="background1"/>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80"/>
                                <a:ext cx="3567448" cy="32479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D9F4AC" w14:textId="77777777" w:rsidR="00046890" w:rsidRDefault="00375C23" w:rsidP="00375C23">
                                  <w:pPr>
                                    <w:rPr>
                                      <w:b/>
                                      <w:bCs/>
                                      <w:caps/>
                                      <w:color w:val="4D1434" w:themeColor="accent1"/>
                                      <w:sz w:val="26"/>
                                      <w:szCs w:val="26"/>
                                    </w:rPr>
                                  </w:pPr>
                                  <w:r w:rsidRPr="00375C23">
                                    <w:rPr>
                                      <w:b/>
                                      <w:bCs/>
                                      <w:caps/>
                                      <w:color w:val="4D1434" w:themeColor="accent1"/>
                                      <w:sz w:val="26"/>
                                      <w:szCs w:val="26"/>
                                    </w:rPr>
                                    <w:t>Submitted By</w:t>
                                  </w:r>
                                  <w:r w:rsidRPr="00375C23">
                                    <w:rPr>
                                      <w:caps/>
                                      <w:color w:val="4D1434" w:themeColor="accent1"/>
                                      <w:sz w:val="26"/>
                                      <w:szCs w:val="26"/>
                                    </w:rPr>
                                    <w:br/>
                                  </w:r>
                                  <w:r w:rsidRPr="00375C23">
                                    <w:rPr>
                                      <w:b/>
                                      <w:bCs/>
                                      <w:caps/>
                                      <w:color w:val="4D1434" w:themeColor="accent1"/>
                                      <w:sz w:val="26"/>
                                      <w:szCs w:val="26"/>
                                    </w:rPr>
                                    <w:t>Anu</w:t>
                                  </w:r>
                                  <w:r>
                                    <w:rPr>
                                      <w:b/>
                                      <w:bCs/>
                                      <w:caps/>
                                      <w:color w:val="4D1434" w:themeColor="accent1"/>
                                      <w:sz w:val="26"/>
                                      <w:szCs w:val="26"/>
                                    </w:rPr>
                                    <w:t>SHREE MISHRA</w:t>
                                  </w:r>
                                </w:p>
                                <w:p w14:paraId="323E4D13" w14:textId="77777777" w:rsidR="00917783" w:rsidRPr="0022737C" w:rsidRDefault="00046890" w:rsidP="00917783">
                                  <w:pPr>
                                    <w:rPr>
                                      <w:caps/>
                                      <w:color w:val="4D1434" w:themeColor="accent1"/>
                                      <w:sz w:val="26"/>
                                      <w:szCs w:val="26"/>
                                    </w:rPr>
                                  </w:pPr>
                                  <w:r w:rsidRPr="0022737C">
                                    <w:rPr>
                                      <w:caps/>
                                      <w:color w:val="4D1434" w:themeColor="accent1"/>
                                      <w:sz w:val="26"/>
                                      <w:szCs w:val="26"/>
                                    </w:rPr>
                                    <w:t>Reg</w:t>
                                  </w:r>
                                  <w:r w:rsidR="00917783" w:rsidRPr="0022737C">
                                    <w:rPr>
                                      <w:caps/>
                                      <w:color w:val="4D1434" w:themeColor="accent1"/>
                                      <w:sz w:val="26"/>
                                      <w:szCs w:val="26"/>
                                    </w:rPr>
                                    <w:t>.Id-26BCE10070</w:t>
                                  </w:r>
                                  <w:r w:rsidR="00375C23" w:rsidRPr="0022737C">
                                    <w:rPr>
                                      <w:caps/>
                                      <w:color w:val="4D1434" w:themeColor="accent1"/>
                                      <w:sz w:val="26"/>
                                      <w:szCs w:val="26"/>
                                    </w:rPr>
                                    <w:br/>
                                    <w:t>B.Tech Computer Science &amp; Engineering</w:t>
                                  </w:r>
                                  <w:r w:rsidR="00375C23" w:rsidRPr="0022737C">
                                    <w:rPr>
                                      <w:caps/>
                                      <w:color w:val="4D1434" w:themeColor="accent1"/>
                                      <w:sz w:val="26"/>
                                      <w:szCs w:val="26"/>
                                    </w:rPr>
                                    <w:br/>
                                    <w:t>1st Year</w:t>
                                  </w:r>
                                </w:p>
                                <w:p w14:paraId="2F9DF1F2" w14:textId="67BF5575" w:rsidR="00917783" w:rsidRDefault="00917783" w:rsidP="00917783">
                                  <w:pPr>
                                    <w:rPr>
                                      <w:caps/>
                                      <w:color w:val="4D1434" w:themeColor="accent1"/>
                                      <w:sz w:val="26"/>
                                      <w:szCs w:val="26"/>
                                    </w:rPr>
                                  </w:pPr>
                                  <w:r w:rsidRPr="0022737C">
                                    <w:rPr>
                                      <w:caps/>
                                      <w:color w:val="4D1434" w:themeColor="accent1"/>
                                      <w:sz w:val="26"/>
                                      <w:szCs w:val="26"/>
                                    </w:rPr>
                                    <w:t>Academic Year: 2026–2027</w:t>
                                  </w:r>
                                </w:p>
                                <w:p w14:paraId="69CD281F" w14:textId="5D7D16B0" w:rsidR="00877A67" w:rsidRDefault="00877A67" w:rsidP="00917783">
                                  <w:pPr>
                                    <w:rPr>
                                      <w:caps/>
                                      <w:color w:val="4D1434" w:themeColor="accent1"/>
                                      <w:sz w:val="26"/>
                                      <w:szCs w:val="26"/>
                                    </w:rPr>
                                  </w:pPr>
                                  <w:r w:rsidRPr="00877A67">
                                    <w:rPr>
                                      <w:caps/>
                                      <w:color w:val="4D1434" w:themeColor="accent1"/>
                                      <w:sz w:val="26"/>
                                      <w:szCs w:val="26"/>
                                    </w:rPr>
                                    <w:t>GitHub Repository:</w:t>
                                  </w:r>
                                </w:p>
                                <w:p w14:paraId="5704049D" w14:textId="77777777" w:rsidR="00877A67" w:rsidRPr="0022737C" w:rsidRDefault="00877A67" w:rsidP="00917783">
                                  <w:pPr>
                                    <w:rPr>
                                      <w:caps/>
                                      <w:color w:val="4D1434" w:themeColor="accent1"/>
                                      <w:sz w:val="26"/>
                                      <w:szCs w:val="26"/>
                                    </w:rPr>
                                  </w:pPr>
                                </w:p>
                                <w:p w14:paraId="373EC22E" w14:textId="77777777" w:rsidR="00917783" w:rsidRDefault="00917783" w:rsidP="00375C23">
                                  <w:pPr>
                                    <w:rPr>
                                      <w:caps/>
                                      <w:color w:val="4D1434" w:themeColor="accent1"/>
                                      <w:sz w:val="26"/>
                                      <w:szCs w:val="26"/>
                                    </w:rPr>
                                  </w:pPr>
                                </w:p>
                                <w:p w14:paraId="563D9870" w14:textId="77777777" w:rsidR="00375C23" w:rsidRDefault="00375C23">
                                  <w:pPr>
                                    <w:rPr>
                                      <w:caps/>
                                      <w:color w:val="4D143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E543E8B" id="Group 203" o:spid="_x0000_s1027" style="position:absolute;margin-left:111.35pt;margin-top:440.25pt;width:280.8pt;height:275.7pt;z-index:251665408;mso-wrap-distance-left:14.4pt;mso-wrap-distance-top:3.6pt;mso-wrap-distance-right:14.4pt;mso-wrap-distance-bottom:3.6pt;mso-position-horizontal-relative:margin;mso-position-vertical-relative:margin;mso-width-relative:margin;mso-height-relative:margin" coordsize="35674,35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">
                    <v:rect id="Rectangle 199" o:spid="_x0000_s1028"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" fillcolor="#4d1434 [3204]" stroked="f" strokeweight="1.75pt">
                      <v:stroke endcap="round"/>
                      <v:textbox>
                        <w:txbxContent>
                          <w:p w14:paraId="1321FEDF" w14:textId="77777777" w:rsidR="00F37F8A" w:rsidRDefault="00F37F8A">
                            <w:pPr>
                              <w:jc w:val="center"/>
                              <w:rPr>
                                <w:rFonts w:asciiTheme="majorHAnsi" w:eastAsiaTheme="majorEastAsia" w:hAnsiTheme="majorHAnsi" w:cstheme="majorBidi"/>
                                <w:color w:val="FFFFFF" w:themeColor="background1"/>
                                <w:szCs w:val="28"/>
                              </w:rPr>
                            </w:pPr>
                          </w:p>
                        </w:txbxContent>
                      </v:textbox>
                    </v:rect>
                    <v:shape id="Text Box 200" o:spid="_x0000_s1029" type="#_x0000_t202" style="position:absolute;top:2526;width:35674;height:3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" filled="f" stroked="f" strokeweight=".5pt">
                      <v:textbox style="mso-fit-shape-to-text:t" inset=",7.2pt,,0">
                        <w:txbxContent>
                          <w:p w14:paraId="71D9F4AC" w14:textId="77777777" w:rsidR="00046890" w:rsidRDefault="00375C23" w:rsidP="00375C23">
                            <w:pPr>
                              <w:rPr>
                                <w:b/>
                                <w:bCs/>
                                <w:caps/>
                                <w:color w:val="4D1434" w:themeColor="accent1"/>
                                <w:sz w:val="26"/>
                                <w:szCs w:val="26"/>
                              </w:rPr>
                            </w:pPr>
                            <w:r w:rsidRPr="00375C23">
                              <w:rPr>
                                <w:b/>
                                <w:bCs/>
                                <w:caps/>
                                <w:color w:val="4D1434" w:themeColor="accent1"/>
                                <w:sz w:val="26"/>
                                <w:szCs w:val="26"/>
                              </w:rPr>
                              <w:t>Submitted By</w:t>
                            </w:r>
                            <w:r w:rsidRPr="00375C23">
                              <w:rPr>
                                <w:caps/>
                                <w:color w:val="4D1434" w:themeColor="accent1"/>
                                <w:sz w:val="26"/>
                                <w:szCs w:val="26"/>
                              </w:rPr>
                              <w:br/>
                            </w:r>
                            <w:r w:rsidRPr="00375C23">
                              <w:rPr>
                                <w:b/>
                                <w:bCs/>
                                <w:caps/>
                                <w:color w:val="4D1434" w:themeColor="accent1"/>
                                <w:sz w:val="26"/>
                                <w:szCs w:val="26"/>
                              </w:rPr>
                              <w:t>Anu</w:t>
                            </w:r>
                            <w:r>
                              <w:rPr>
                                <w:b/>
                                <w:bCs/>
                                <w:caps/>
                                <w:color w:val="4D1434" w:themeColor="accent1"/>
                                <w:sz w:val="26"/>
                                <w:szCs w:val="26"/>
                              </w:rPr>
                              <w:t>SHREE MISHRA</w:t>
                            </w:r>
                          </w:p>
                          <w:p w14:paraId="323E4D13" w14:textId="77777777" w:rsidR="00917783" w:rsidRPr="0022737C" w:rsidRDefault="00046890" w:rsidP="00917783">
                            <w:pPr>
                              <w:rPr>
                                <w:caps/>
                                <w:color w:val="4D1434" w:themeColor="accent1"/>
                                <w:sz w:val="26"/>
                                <w:szCs w:val="26"/>
                              </w:rPr>
                            </w:pPr>
                            <w:r w:rsidRPr="0022737C">
                              <w:rPr>
                                <w:caps/>
                                <w:color w:val="4D1434" w:themeColor="accent1"/>
                                <w:sz w:val="26"/>
                                <w:szCs w:val="26"/>
                              </w:rPr>
                              <w:t>Reg</w:t>
                            </w:r>
                            <w:r w:rsidR="00917783" w:rsidRPr="0022737C">
                              <w:rPr>
                                <w:caps/>
                                <w:color w:val="4D1434" w:themeColor="accent1"/>
                                <w:sz w:val="26"/>
                                <w:szCs w:val="26"/>
                              </w:rPr>
                              <w:t>.Id-26BCE10070</w:t>
                            </w:r>
                            <w:r w:rsidR="00375C23" w:rsidRPr="0022737C">
                              <w:rPr>
                                <w:caps/>
                                <w:color w:val="4D1434" w:themeColor="accent1"/>
                                <w:sz w:val="26"/>
                                <w:szCs w:val="26"/>
                              </w:rPr>
                              <w:br/>
                              <w:t>B.Tech Computer Science &amp; Engineering</w:t>
                            </w:r>
                            <w:r w:rsidR="00375C23" w:rsidRPr="0022737C">
                              <w:rPr>
                                <w:caps/>
                                <w:color w:val="4D1434" w:themeColor="accent1"/>
                                <w:sz w:val="26"/>
                                <w:szCs w:val="26"/>
                              </w:rPr>
                              <w:br/>
                              <w:t>1st Year</w:t>
                            </w:r>
                          </w:p>
                          <w:p w14:paraId="2F9DF1F2" w14:textId="67BF5575" w:rsidR="00917783" w:rsidRDefault="00917783" w:rsidP="00917783">
                            <w:pPr>
                              <w:rPr>
                                <w:caps/>
                                <w:color w:val="4D1434" w:themeColor="accent1"/>
                                <w:sz w:val="26"/>
                                <w:szCs w:val="26"/>
                              </w:rPr>
                            </w:pPr>
                            <w:r w:rsidRPr="0022737C">
                              <w:rPr>
                                <w:caps/>
                                <w:color w:val="4D1434" w:themeColor="accent1"/>
                                <w:sz w:val="26"/>
                                <w:szCs w:val="26"/>
                              </w:rPr>
                              <w:t>Academic Year: 2026–2027</w:t>
                            </w:r>
                          </w:p>
                          <w:p w14:paraId="69CD281F" w14:textId="5D7D16B0" w:rsidR="00877A67" w:rsidRDefault="00877A67" w:rsidP="00917783">
                            <w:pPr>
                              <w:rPr>
                                <w:caps/>
                                <w:color w:val="4D1434" w:themeColor="accent1"/>
                                <w:sz w:val="26"/>
                                <w:szCs w:val="26"/>
                              </w:rPr>
                            </w:pPr>
                            <w:r w:rsidRPr="00877A67">
                              <w:rPr>
                                <w:caps/>
                                <w:color w:val="4D1434" w:themeColor="accent1"/>
                                <w:sz w:val="26"/>
                                <w:szCs w:val="26"/>
                              </w:rPr>
                              <w:t>GitHub Repository:</w:t>
                            </w:r>
                          </w:p>
                          <w:p w14:paraId="5704049D" w14:textId="77777777" w:rsidR="00877A67" w:rsidRPr="0022737C" w:rsidRDefault="00877A67" w:rsidP="00917783">
                            <w:pPr>
                              <w:rPr>
                                <w:caps/>
                                <w:color w:val="4D1434" w:themeColor="accent1"/>
                                <w:sz w:val="26"/>
                                <w:szCs w:val="26"/>
                              </w:rPr>
                            </w:pPr>
                          </w:p>
                          <w:p w14:paraId="373EC22E" w14:textId="77777777" w:rsidR="00917783" w:rsidRDefault="00917783" w:rsidP="00375C23">
                            <w:pPr>
                              <w:rPr>
                                <w:caps/>
                                <w:color w:val="4D1434" w:themeColor="accent1"/>
                                <w:sz w:val="26"/>
                                <w:szCs w:val="26"/>
                              </w:rPr>
                            </w:pPr>
                          </w:p>
                          <w:p w14:paraId="563D9870" w14:textId="77777777" w:rsidR="00375C23" w:rsidRDefault="00375C23">
                            <w:pPr>
                              <w:rPr>
                                <w:caps/>
                                <w:color w:val="4D1434" w:themeColor="accent1"/>
                                <w:sz w:val="26"/>
                                <w:szCs w:val="26"/>
                              </w:rPr>
                            </w:pPr>
                          </w:p>
                        </w:txbxContent>
                      </v:textbox>
                    </v:shape>
                    <w10:wrap type="square" anchorx="margin" anchory="margin"/>
                  </v:group>
                </w:pict>
              </mc:Fallback>
            </mc:AlternateContent>
          </w:r>
        </w:p>
        <w:p w14:paraId="12D341B3" w14:textId="09AC3DE9" w:rsidR="00F37F8A" w:rsidRDefault="00F37F8A" w:rsidP="00D97489"/>
        <w:p w14:paraId="16E41EE3" w14:textId="77777777" w:rsidR="00F37F8A" w:rsidRDefault="00F37F8A" w:rsidP="00D97489"/>
        <w:p w14:paraId="329FF52D" w14:textId="77777777" w:rsidR="00F37F8A" w:rsidRDefault="00F37F8A" w:rsidP="00D97489"/>
        <w:p w14:paraId="7B858041" w14:textId="77777777" w:rsidR="00F37F8A" w:rsidRDefault="00F37F8A" w:rsidP="00D97489"/>
        <w:p w14:paraId="5C66FCE9" w14:textId="77777777" w:rsidR="00F37F8A" w:rsidRDefault="00F37F8A" w:rsidP="00D97489"/>
        <w:p w14:paraId="2FF4631E" w14:textId="77777777" w:rsidR="00F37F8A" w:rsidRDefault="00F37F8A" w:rsidP="00D97489"/>
        <w:p w14:paraId="753C8ECB" w14:textId="77777777" w:rsidR="00F37F8A" w:rsidRDefault="00F37F8A" w:rsidP="00D97489"/>
        <w:p w14:paraId="1EA51FC0" w14:textId="77777777" w:rsidR="00F37F8A" w:rsidRDefault="00F37F8A" w:rsidP="00D97489"/>
        <w:p w14:paraId="51497637" w14:textId="00D0AEB4" w:rsidR="00F37F8A" w:rsidRDefault="00F37F8A" w:rsidP="00D97489"/>
        <w:p w14:paraId="6242906C" w14:textId="77777777" w:rsidR="001B678C" w:rsidRDefault="00EA0D72" w:rsidP="001B678C"/>
      </w:sdtContent>
    </w:sdt>
    <w:p w14:paraId="308B3699" w14:textId="7F6BB66E" w:rsidR="00265C1C" w:rsidRPr="001B678C" w:rsidRDefault="00265C1C" w:rsidP="001B678C">
      <w:r w:rsidRPr="000B2725">
        <w:rPr>
          <w:rFonts w:ascii="Times New Roman" w:hAnsi="Times New Roman" w:cs="Times New Roman"/>
          <w:b/>
          <w:bCs/>
          <w:sz w:val="36"/>
          <w:szCs w:val="36"/>
        </w:rPr>
        <w:lastRenderedPageBreak/>
        <w:t>1. Introduction</w:t>
      </w:r>
    </w:p>
    <w:p w14:paraId="67BA47F9" w14:textId="774E6659" w:rsidR="00265C1C" w:rsidRPr="00E64C27" w:rsidRDefault="00265C1C" w:rsidP="00265C1C">
      <w:pPr>
        <w:rPr>
          <w:rFonts w:ascii="Bahnschrift SemiBold" w:hAnsi="Bahnschrift SemiBold"/>
        </w:rPr>
      </w:pPr>
      <w:r w:rsidRPr="00E64C27">
        <w:rPr>
          <w:rFonts w:ascii="Bahnschrift SemiBold" w:hAnsi="Bahnschrift SemiBold"/>
        </w:rPr>
        <w:t>Managing personal finances effectively requires users to keep track of their income, expenses, budgets, and spending patterns. When financial records are maintained manually</w:t>
      </w:r>
      <w:r w:rsidR="007B0D93" w:rsidRPr="00E64C27">
        <w:rPr>
          <w:rFonts w:ascii="Bahnschrift SemiBold" w:hAnsi="Bahnschrift SemiBold"/>
        </w:rPr>
        <w:t xml:space="preserve">, </w:t>
      </w:r>
      <w:r w:rsidRPr="00E64C27">
        <w:rPr>
          <w:rFonts w:ascii="Bahnschrift SemiBold" w:hAnsi="Bahnschrift SemiBold"/>
        </w:rPr>
        <w:t>it can become difficult to monitor where money is being spent and whether monthly budgets are being followed.</w:t>
      </w:r>
    </w:p>
    <w:p w14:paraId="706804BB" w14:textId="62A83167" w:rsidR="00265C1C" w:rsidRPr="00E64C27" w:rsidRDefault="00265C1C" w:rsidP="00265C1C">
      <w:pPr>
        <w:rPr>
          <w:rFonts w:ascii="Bahnschrift SemiBold" w:hAnsi="Bahnschrift SemiBold"/>
        </w:rPr>
      </w:pPr>
      <w:r w:rsidRPr="00E64C27">
        <w:rPr>
          <w:rFonts w:ascii="Bahnschrift SemiBold" w:hAnsi="Bahnschrift SemiBold"/>
        </w:rPr>
        <w:t xml:space="preserve">The </w:t>
      </w:r>
      <w:r w:rsidRPr="00E64C27">
        <w:rPr>
          <w:rFonts w:ascii="Bahnschrift SemiBold" w:hAnsi="Bahnschrift SemiBold"/>
          <w:b/>
          <w:bCs/>
        </w:rPr>
        <w:t>Smart Expense &amp; Budget Tracker</w:t>
      </w:r>
      <w:r w:rsidRPr="00E64C27">
        <w:rPr>
          <w:rFonts w:ascii="Bahnschrift SemiBold" w:hAnsi="Bahnschrift SemiBold"/>
        </w:rPr>
        <w:t xml:space="preserve"> is a Python-based web application developed to provide a centralized solution for personal financial management. The application allows users to record income and expense transactions, organize them into categories, create monthly budgets, monitor budget usage, </w:t>
      </w:r>
      <w:r w:rsidR="0024203E" w:rsidRPr="00E64C27">
        <w:rPr>
          <w:rFonts w:ascii="Bahnschrift SemiBold" w:hAnsi="Bahnschrift SemiBold"/>
        </w:rPr>
        <w:t>analyse</w:t>
      </w:r>
      <w:r w:rsidRPr="00E64C27">
        <w:rPr>
          <w:rFonts w:ascii="Bahnschrift SemiBold" w:hAnsi="Bahnschrift SemiBold"/>
        </w:rPr>
        <w:t xml:space="preserve"> spending patterns, and generate monthly financial reports.</w:t>
      </w:r>
    </w:p>
    <w:p w14:paraId="618A5BA3" w14:textId="77777777" w:rsidR="00265C1C" w:rsidRPr="00E64C27" w:rsidRDefault="00265C1C" w:rsidP="00265C1C">
      <w:pPr>
        <w:rPr>
          <w:rFonts w:ascii="Bahnschrift SemiBold" w:hAnsi="Bahnschrift SemiBold"/>
        </w:rPr>
      </w:pPr>
      <w:r w:rsidRPr="00E64C27">
        <w:rPr>
          <w:rFonts w:ascii="Bahnschrift SemiBold" w:hAnsi="Bahnschrift SemiBold"/>
        </w:rPr>
        <w:t xml:space="preserve">The application uses </w:t>
      </w:r>
      <w:r w:rsidRPr="00E64C27">
        <w:rPr>
          <w:rFonts w:ascii="Bahnschrift SemiBold" w:hAnsi="Bahnschrift SemiBold"/>
          <w:b/>
          <w:bCs/>
        </w:rPr>
        <w:t>Python</w:t>
      </w:r>
      <w:r w:rsidRPr="00E64C27">
        <w:rPr>
          <w:rFonts w:ascii="Bahnschrift SemiBold" w:hAnsi="Bahnschrift SemiBold"/>
        </w:rPr>
        <w:t xml:space="preserve"> for the core application logic, </w:t>
      </w:r>
      <w:r w:rsidRPr="00E64C27">
        <w:rPr>
          <w:rFonts w:ascii="Bahnschrift SemiBold" w:hAnsi="Bahnschrift SemiBold"/>
          <w:b/>
          <w:bCs/>
        </w:rPr>
        <w:t>Streamlit</w:t>
      </w:r>
      <w:r w:rsidRPr="00E64C27">
        <w:rPr>
          <w:rFonts w:ascii="Bahnschrift SemiBold" w:hAnsi="Bahnschrift SemiBold"/>
        </w:rPr>
        <w:t xml:space="preserve"> for the user interface, and </w:t>
      </w:r>
      <w:r w:rsidRPr="00E64C27">
        <w:rPr>
          <w:rFonts w:ascii="Bahnschrift SemiBold" w:hAnsi="Bahnschrift SemiBold"/>
          <w:b/>
          <w:bCs/>
        </w:rPr>
        <w:t>MySQL</w:t>
      </w:r>
      <w:r w:rsidRPr="00E64C27">
        <w:rPr>
          <w:rFonts w:ascii="Bahnschrift SemiBold" w:hAnsi="Bahnschrift SemiBold"/>
        </w:rPr>
        <w:t xml:space="preserve"> for persistent data storage. The project follows a modular structure in which transaction management, budget management, analytics, categories, and reports are implemented as separate modules.</w:t>
      </w:r>
    </w:p>
    <w:p w14:paraId="13EA7706" w14:textId="77777777" w:rsidR="00265C1C" w:rsidRPr="00E64C27" w:rsidRDefault="00265C1C" w:rsidP="00265C1C">
      <w:pPr>
        <w:rPr>
          <w:rFonts w:ascii="Bahnschrift SemiBold" w:hAnsi="Bahnschrift SemiBold"/>
        </w:rPr>
      </w:pPr>
      <w:r w:rsidRPr="00E64C27">
        <w:rPr>
          <w:rFonts w:ascii="Bahnschrift SemiBold" w:hAnsi="Bahnschrift SemiBold"/>
        </w:rPr>
        <w:t>The project also incorporates input validation, error handling, database connectivity, automated testing, and budget alerts to provide a structured and reliable financial management system.</w:t>
      </w:r>
    </w:p>
    <w:p w14:paraId="24E4EFDB" w14:textId="77777777" w:rsidR="00265C1C" w:rsidRPr="00265C1C" w:rsidRDefault="00000000" w:rsidP="00265C1C">
      <w:pPr>
        <w:jc w:val="center"/>
      </w:pPr>
      <w:r>
        <w:pict w14:anchorId="25B69F7A">
          <v:rect id="_x0000_i1025" style="width:0;height:1.5pt" o:hralign="center" o:hrstd="t" o:hr="t" fillcolor="#a0a0a0" stroked="f"/>
        </w:pict>
      </w:r>
    </w:p>
    <w:p w14:paraId="7DD273C1" w14:textId="77777777" w:rsidR="00265C1C" w:rsidRPr="006B5C24" w:rsidRDefault="00265C1C" w:rsidP="006B5C24">
      <w:pPr>
        <w:rPr>
          <w:rFonts w:ascii="Times New Roman" w:hAnsi="Times New Roman" w:cs="Times New Roman"/>
          <w:b/>
          <w:bCs/>
          <w:sz w:val="36"/>
          <w:szCs w:val="36"/>
        </w:rPr>
      </w:pPr>
      <w:r w:rsidRPr="006B5C24">
        <w:rPr>
          <w:rFonts w:ascii="Times New Roman" w:hAnsi="Times New Roman" w:cs="Times New Roman"/>
          <w:b/>
          <w:bCs/>
          <w:sz w:val="36"/>
          <w:szCs w:val="36"/>
        </w:rPr>
        <w:t>2. Problem Statement</w:t>
      </w:r>
    </w:p>
    <w:p w14:paraId="28765C7D" w14:textId="57FC2336" w:rsidR="00265C1C" w:rsidRPr="006B5C24" w:rsidRDefault="00265C1C" w:rsidP="006B5C24">
      <w:pPr>
        <w:rPr>
          <w:rFonts w:ascii="Bahnschrift SemiBold" w:hAnsi="Bahnschrift SemiBold"/>
        </w:rPr>
      </w:pPr>
      <w:r w:rsidRPr="006B5C24">
        <w:rPr>
          <w:rFonts w:ascii="Bahnschrift SemiBold" w:hAnsi="Bahnschrift SemiBold"/>
        </w:rPr>
        <w:t>Managing personal income and expenses manually can make it difficult to maintain accurate financial records and monitor spending patterns.</w:t>
      </w:r>
      <w:r w:rsidR="000B2725">
        <w:rPr>
          <w:rFonts w:ascii="Bahnschrift SemiBold" w:hAnsi="Bahnschrift SemiBold"/>
        </w:rPr>
        <w:t xml:space="preserve">  </w:t>
      </w:r>
      <w:r w:rsidRPr="006B5C24">
        <w:rPr>
          <w:rFonts w:ascii="Bahnschrift SemiBold" w:hAnsi="Bahnschrift SemiBold"/>
        </w:rPr>
        <w:t>Users may face difficulties such as:</w:t>
      </w:r>
    </w:p>
    <w:p w14:paraId="5FC6E6CC"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Keeping track of multiple income and expense transactions. </w:t>
      </w:r>
    </w:p>
    <w:p w14:paraId="6C911392"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Understanding category-wise spending. </w:t>
      </w:r>
    </w:p>
    <w:p w14:paraId="14A8C4B9"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Maintaining monthly budgets. </w:t>
      </w:r>
    </w:p>
    <w:p w14:paraId="298FAA46"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Identifying when spending approaches a budget limit. </w:t>
      </w:r>
    </w:p>
    <w:p w14:paraId="07841AB2"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Calculating total income, expenses, and remaining balance. </w:t>
      </w:r>
    </w:p>
    <w:p w14:paraId="7200DB47"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Generating monthly financial reports. </w:t>
      </w:r>
    </w:p>
    <w:p w14:paraId="48282B5B" w14:textId="77777777" w:rsidR="001B678C" w:rsidRDefault="00265C1C" w:rsidP="00C95D89">
      <w:pPr>
        <w:rPr>
          <w:rFonts w:ascii="Bahnschrift SemiBold" w:hAnsi="Bahnschrift SemiBold"/>
        </w:rPr>
      </w:pPr>
      <w:r w:rsidRPr="006B5C24">
        <w:rPr>
          <w:rFonts w:ascii="Bahnschrift SemiBold" w:hAnsi="Bahnschrift SemiBold"/>
        </w:rPr>
        <w:t xml:space="preserve">Therefore, there is a need for a simple computerized system that can store financial transactions, manage budgets, </w:t>
      </w:r>
      <w:proofErr w:type="spellStart"/>
      <w:r w:rsidRPr="006B5C24">
        <w:rPr>
          <w:rFonts w:ascii="Bahnschrift SemiBold" w:hAnsi="Bahnschrift SemiBold"/>
        </w:rPr>
        <w:t>analyze</w:t>
      </w:r>
      <w:proofErr w:type="spellEnd"/>
      <w:r w:rsidRPr="006B5C24">
        <w:rPr>
          <w:rFonts w:ascii="Bahnschrift SemiBold" w:hAnsi="Bahnschrift SemiBold"/>
        </w:rPr>
        <w:t xml:space="preserve"> spending data, and provide meaningful financial summaries.</w:t>
      </w:r>
      <w:r w:rsidR="001B678C">
        <w:rPr>
          <w:rFonts w:ascii="Bahnschrift SemiBold" w:hAnsi="Bahnschrift SemiBold"/>
        </w:rPr>
        <w:t xml:space="preserve"> </w:t>
      </w:r>
      <w:r w:rsidRPr="006B5C24">
        <w:rPr>
          <w:rFonts w:ascii="Bahnschrift SemiBold" w:hAnsi="Bahnschrift SemiBold"/>
        </w:rPr>
        <w:t xml:space="preserve">The </w:t>
      </w:r>
      <w:r w:rsidRPr="006B5C24">
        <w:rPr>
          <w:rFonts w:ascii="Bahnschrift SemiBold" w:hAnsi="Bahnschrift SemiBold"/>
          <w:b/>
          <w:bCs/>
        </w:rPr>
        <w:t>Smart Expense &amp; Budget Tracker</w:t>
      </w:r>
      <w:r w:rsidRPr="006B5C24">
        <w:rPr>
          <w:rFonts w:ascii="Bahnschrift SemiBold" w:hAnsi="Bahnschrift SemiBold"/>
        </w:rPr>
        <w:t xml:space="preserve"> addresses this problem by providing a centralized web-based application for recording, managing, </w:t>
      </w:r>
      <w:proofErr w:type="spellStart"/>
      <w:r w:rsidRPr="006B5C24">
        <w:rPr>
          <w:rFonts w:ascii="Bahnschrift SemiBold" w:hAnsi="Bahnschrift SemiBold"/>
        </w:rPr>
        <w:t>analyzing</w:t>
      </w:r>
      <w:proofErr w:type="spellEnd"/>
      <w:r w:rsidRPr="006B5C24">
        <w:rPr>
          <w:rFonts w:ascii="Bahnschrift SemiBold" w:hAnsi="Bahnschrift SemiBold"/>
        </w:rPr>
        <w:t>, and reporting personal financial information.</w:t>
      </w:r>
    </w:p>
    <w:p w14:paraId="66B2FD41" w14:textId="387DAB7A" w:rsidR="00265C1C" w:rsidRPr="001B678C" w:rsidRDefault="00265C1C" w:rsidP="00C95D89">
      <w:pPr>
        <w:rPr>
          <w:rFonts w:ascii="Bahnschrift SemiBold" w:hAnsi="Bahnschrift SemiBold"/>
        </w:rPr>
      </w:pPr>
      <w:r w:rsidRPr="000B2725">
        <w:rPr>
          <w:b/>
          <w:bCs/>
          <w:sz w:val="36"/>
          <w:szCs w:val="36"/>
        </w:rPr>
        <w:lastRenderedPageBreak/>
        <w:t>3. Objectives</w:t>
      </w:r>
    </w:p>
    <w:p w14:paraId="7BAA92A8" w14:textId="77777777" w:rsidR="00265C1C" w:rsidRPr="000B2725" w:rsidRDefault="00265C1C" w:rsidP="000B2725">
      <w:pPr>
        <w:rPr>
          <w:rFonts w:ascii="Bahnschrift SemiBold" w:hAnsi="Bahnschrift SemiBold"/>
        </w:rPr>
      </w:pPr>
      <w:r w:rsidRPr="000B2725">
        <w:rPr>
          <w:rFonts w:ascii="Bahnschrift SemiBold" w:hAnsi="Bahnschrift SemiBold"/>
        </w:rPr>
        <w:t>The main objectives of the project are:</w:t>
      </w:r>
    </w:p>
    <w:p w14:paraId="59C93463"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develop a computerized system for managing personal income and expenses. </w:t>
      </w:r>
    </w:p>
    <w:p w14:paraId="16EB8F76"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provide an easy-to-use interface for adding and viewing financial transactions. </w:t>
      </w:r>
    </w:p>
    <w:p w14:paraId="65EB5F02"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organize transactions using predefined categories. </w:t>
      </w:r>
    </w:p>
    <w:p w14:paraId="11A8B1F6"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allow users to create and manage category-wise monthly budgets. </w:t>
      </w:r>
    </w:p>
    <w:p w14:paraId="0FBFE2DE"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monitor budget usage and calculate the remaining budget. </w:t>
      </w:r>
    </w:p>
    <w:p w14:paraId="4F6F107A"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generate alerts when spending reaches significant budget thresholds. </w:t>
      </w:r>
    </w:p>
    <w:p w14:paraId="72D7EA24"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calculate financial summaries such as total income, total expenses, and balance. </w:t>
      </w:r>
    </w:p>
    <w:p w14:paraId="603E4E67"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provide category-wise and monthly spending analysis. </w:t>
      </w:r>
    </w:p>
    <w:p w14:paraId="5152B1D7"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generate monthly financial reports. </w:t>
      </w:r>
    </w:p>
    <w:p w14:paraId="6C7D5893"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implement proper input validation, error handling, database management, and automated testing. </w:t>
      </w:r>
    </w:p>
    <w:p w14:paraId="1FBBE695" w14:textId="77777777" w:rsidR="00265C1C" w:rsidRPr="00265C1C" w:rsidRDefault="00000000" w:rsidP="00265C1C">
      <w:pPr>
        <w:jc w:val="center"/>
      </w:pPr>
      <w:r w:rsidRPr="006C3F59">
        <w:rPr>
          <w:color w:val="000000" w:themeColor="text1"/>
        </w:rPr>
        <w:pict w14:anchorId="24094085">
          <v:rect id="_x0000_i1027" style="width:0;height:1.5pt" o:hrstd="t" o:hr="t" fillcolor="#a0a0a0" stroked="f"/>
        </w:pict>
      </w:r>
    </w:p>
    <w:p w14:paraId="06899A41" w14:textId="77777777" w:rsidR="00265C1C" w:rsidRPr="000B2725" w:rsidRDefault="00265C1C" w:rsidP="000B2725">
      <w:pPr>
        <w:rPr>
          <w:rFonts w:ascii="Times New Roman" w:hAnsi="Times New Roman" w:cs="Times New Roman"/>
          <w:b/>
          <w:bCs/>
          <w:sz w:val="36"/>
          <w:szCs w:val="36"/>
        </w:rPr>
      </w:pPr>
      <w:r w:rsidRPr="000B2725">
        <w:rPr>
          <w:rFonts w:ascii="Times New Roman" w:hAnsi="Times New Roman" w:cs="Times New Roman"/>
          <w:b/>
          <w:bCs/>
          <w:sz w:val="36"/>
          <w:szCs w:val="36"/>
        </w:rPr>
        <w:t>4. Functional Requirements</w:t>
      </w:r>
    </w:p>
    <w:p w14:paraId="67EF64F6" w14:textId="77777777" w:rsidR="00265C1C" w:rsidRPr="000B2725" w:rsidRDefault="00265C1C" w:rsidP="000B2725">
      <w:pPr>
        <w:rPr>
          <w:rFonts w:ascii="Bahnschrift SemiBold" w:hAnsi="Bahnschrift SemiBold"/>
        </w:rPr>
      </w:pPr>
      <w:r w:rsidRPr="000B2725">
        <w:rPr>
          <w:rFonts w:ascii="Bahnschrift SemiBold" w:hAnsi="Bahnschrift SemiBold"/>
        </w:rPr>
        <w:t>The functional requirements describe the operations that the system must perform.</w:t>
      </w:r>
    </w:p>
    <w:p w14:paraId="660117CB" w14:textId="77777777" w:rsidR="00265C1C" w:rsidRPr="000B2725" w:rsidRDefault="00265C1C" w:rsidP="000B2725">
      <w:pPr>
        <w:rPr>
          <w:rFonts w:ascii="Times New Roman" w:hAnsi="Times New Roman" w:cs="Times New Roman"/>
          <w:b/>
          <w:bCs/>
        </w:rPr>
      </w:pPr>
      <w:r w:rsidRPr="000B2725">
        <w:rPr>
          <w:rFonts w:ascii="Times New Roman" w:hAnsi="Times New Roman" w:cs="Times New Roman"/>
          <w:b/>
          <w:bCs/>
          <w:sz w:val="28"/>
          <w:szCs w:val="28"/>
        </w:rPr>
        <w:t>4.1 Transaction Management</w:t>
      </w:r>
    </w:p>
    <w:p w14:paraId="52FAAC33" w14:textId="77777777" w:rsidR="00265C1C" w:rsidRPr="000B2725" w:rsidRDefault="00265C1C" w:rsidP="000B2725">
      <w:pPr>
        <w:rPr>
          <w:rFonts w:ascii="Bahnschrift SemiBold" w:hAnsi="Bahnschrift SemiBold"/>
        </w:rPr>
      </w:pPr>
      <w:r w:rsidRPr="000B2725">
        <w:rPr>
          <w:rFonts w:ascii="Bahnschrift SemiBold" w:hAnsi="Bahnschrift SemiBold"/>
        </w:rPr>
        <w:t>The system shall:</w:t>
      </w:r>
    </w:p>
    <w:p w14:paraId="75ACF81E"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Allow users to add income transactions. </w:t>
      </w:r>
    </w:p>
    <w:p w14:paraId="07B77DB4"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Allow users to add expense transactions. </w:t>
      </w:r>
    </w:p>
    <w:p w14:paraId="255E1DF6"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Allow users to select a category for each transaction. </w:t>
      </w:r>
    </w:p>
    <w:p w14:paraId="26B0295B"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Store transaction amount, description, type, category, and date. </w:t>
      </w:r>
    </w:p>
    <w:p w14:paraId="4F2F4A5F"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Display transaction history. </w:t>
      </w:r>
    </w:p>
    <w:p w14:paraId="6444EED5"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Allow users to delete selected transactions. </w:t>
      </w:r>
    </w:p>
    <w:p w14:paraId="438B56CB"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Validate transaction inputs before storing them. </w:t>
      </w:r>
    </w:p>
    <w:p w14:paraId="538D756C" w14:textId="77777777" w:rsidR="00265C1C" w:rsidRPr="000B2725" w:rsidRDefault="00265C1C" w:rsidP="000B2725">
      <w:pPr>
        <w:rPr>
          <w:rFonts w:ascii="Times New Roman" w:hAnsi="Times New Roman" w:cs="Times New Roman"/>
          <w:b/>
          <w:bCs/>
          <w:sz w:val="28"/>
          <w:szCs w:val="28"/>
        </w:rPr>
      </w:pPr>
      <w:r w:rsidRPr="000B2725">
        <w:rPr>
          <w:rFonts w:ascii="Times New Roman" w:hAnsi="Times New Roman" w:cs="Times New Roman"/>
          <w:b/>
          <w:bCs/>
          <w:sz w:val="28"/>
          <w:szCs w:val="28"/>
        </w:rPr>
        <w:t>4.2 Category Management</w:t>
      </w:r>
    </w:p>
    <w:p w14:paraId="74DE9B9B" w14:textId="77777777" w:rsidR="00265C1C" w:rsidRPr="000B2725" w:rsidRDefault="00265C1C" w:rsidP="000B2725">
      <w:pPr>
        <w:rPr>
          <w:rFonts w:ascii="Bahnschrift SemiBold" w:hAnsi="Bahnschrift SemiBold"/>
        </w:rPr>
      </w:pPr>
      <w:r w:rsidRPr="000B2725">
        <w:rPr>
          <w:rFonts w:ascii="Bahnschrift SemiBold" w:hAnsi="Bahnschrift SemiBold"/>
        </w:rPr>
        <w:t>The system shall:</w:t>
      </w:r>
    </w:p>
    <w:p w14:paraId="1B046E51" w14:textId="77777777" w:rsidR="00265C1C" w:rsidRPr="000B2725" w:rsidRDefault="00265C1C" w:rsidP="000B2725">
      <w:pPr>
        <w:numPr>
          <w:ilvl w:val="0"/>
          <w:numId w:val="4"/>
        </w:numPr>
        <w:rPr>
          <w:rFonts w:ascii="Bahnschrift SemiBold" w:hAnsi="Bahnschrift SemiBold"/>
        </w:rPr>
      </w:pPr>
      <w:r w:rsidRPr="000B2725">
        <w:rPr>
          <w:rFonts w:ascii="Bahnschrift SemiBold" w:hAnsi="Bahnschrift SemiBold"/>
        </w:rPr>
        <w:t xml:space="preserve">Store transaction categories in the database. </w:t>
      </w:r>
    </w:p>
    <w:p w14:paraId="1408C736" w14:textId="77777777" w:rsidR="00265C1C" w:rsidRPr="000B2725" w:rsidRDefault="00265C1C" w:rsidP="000B2725">
      <w:pPr>
        <w:numPr>
          <w:ilvl w:val="0"/>
          <w:numId w:val="4"/>
        </w:numPr>
        <w:rPr>
          <w:rFonts w:ascii="Bahnschrift SemiBold" w:hAnsi="Bahnschrift SemiBold"/>
        </w:rPr>
      </w:pPr>
      <w:r w:rsidRPr="000B2725">
        <w:rPr>
          <w:rFonts w:ascii="Bahnschrift SemiBold" w:hAnsi="Bahnschrift SemiBold"/>
        </w:rPr>
        <w:lastRenderedPageBreak/>
        <w:t xml:space="preserve">Retrieve available categories when adding transactions. </w:t>
      </w:r>
    </w:p>
    <w:p w14:paraId="2FCF156B" w14:textId="77777777" w:rsidR="00265C1C" w:rsidRPr="000B2725" w:rsidRDefault="00265C1C" w:rsidP="000B2725">
      <w:pPr>
        <w:numPr>
          <w:ilvl w:val="0"/>
          <w:numId w:val="4"/>
        </w:numPr>
        <w:rPr>
          <w:rFonts w:ascii="Bahnschrift SemiBold" w:hAnsi="Bahnschrift SemiBold"/>
        </w:rPr>
      </w:pPr>
      <w:r w:rsidRPr="000B2725">
        <w:rPr>
          <w:rFonts w:ascii="Bahnschrift SemiBold" w:hAnsi="Bahnschrift SemiBold"/>
        </w:rPr>
        <w:t xml:space="preserve">Associate transactions with their respective categories. </w:t>
      </w:r>
    </w:p>
    <w:p w14:paraId="3675898E" w14:textId="77777777" w:rsidR="00265C1C" w:rsidRPr="001B678C" w:rsidRDefault="00265C1C" w:rsidP="009917A3">
      <w:pPr>
        <w:rPr>
          <w:rFonts w:ascii="Times New Roman" w:hAnsi="Times New Roman" w:cs="Times New Roman"/>
          <w:b/>
          <w:bCs/>
          <w:sz w:val="28"/>
          <w:szCs w:val="28"/>
        </w:rPr>
      </w:pPr>
      <w:r w:rsidRPr="001B678C">
        <w:rPr>
          <w:rFonts w:ascii="Times New Roman" w:hAnsi="Times New Roman" w:cs="Times New Roman"/>
          <w:b/>
          <w:bCs/>
          <w:sz w:val="28"/>
          <w:szCs w:val="28"/>
        </w:rPr>
        <w:t>4.3 Budget Management</w:t>
      </w:r>
    </w:p>
    <w:p w14:paraId="562AE4B3" w14:textId="77777777" w:rsidR="00265C1C" w:rsidRPr="009917A3" w:rsidRDefault="00265C1C" w:rsidP="009917A3">
      <w:pPr>
        <w:rPr>
          <w:rFonts w:ascii="Bahnschrift SemiBold" w:hAnsi="Bahnschrift SemiBold"/>
        </w:rPr>
      </w:pPr>
      <w:r w:rsidRPr="009917A3">
        <w:rPr>
          <w:rFonts w:ascii="Bahnschrift SemiBold" w:hAnsi="Bahnschrift SemiBold"/>
        </w:rPr>
        <w:t>The system shall:</w:t>
      </w:r>
    </w:p>
    <w:p w14:paraId="4694983E"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Allow users to create monthly budgets. </w:t>
      </w:r>
    </w:p>
    <w:p w14:paraId="4DA16DF8"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Associate budgets with specific categories. </w:t>
      </w:r>
    </w:p>
    <w:p w14:paraId="4504AF11"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Store the budget amount, month, and year. </w:t>
      </w:r>
    </w:p>
    <w:p w14:paraId="5FBCEF33"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Calculate the amount spent against each budget. </w:t>
      </w:r>
    </w:p>
    <w:p w14:paraId="6E315110"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Calculate the remaining budget. </w:t>
      </w:r>
    </w:p>
    <w:p w14:paraId="74FFD556"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Display the current budget status. </w:t>
      </w:r>
    </w:p>
    <w:p w14:paraId="15A82E45" w14:textId="77777777" w:rsidR="00265C1C" w:rsidRPr="009917A3" w:rsidRDefault="00265C1C" w:rsidP="00C1710C">
      <w:pPr>
        <w:rPr>
          <w:rFonts w:ascii="Times New Roman" w:hAnsi="Times New Roman" w:cs="Times New Roman"/>
          <w:b/>
          <w:bCs/>
          <w:sz w:val="28"/>
          <w:szCs w:val="28"/>
        </w:rPr>
      </w:pPr>
      <w:r w:rsidRPr="009917A3">
        <w:rPr>
          <w:rFonts w:ascii="Times New Roman" w:hAnsi="Times New Roman" w:cs="Times New Roman"/>
          <w:b/>
          <w:bCs/>
          <w:sz w:val="28"/>
          <w:szCs w:val="28"/>
        </w:rPr>
        <w:t>4.4 Budget Alerts</w:t>
      </w:r>
    </w:p>
    <w:p w14:paraId="7003C170" w14:textId="77777777" w:rsidR="00265C1C" w:rsidRPr="009917A3" w:rsidRDefault="00265C1C" w:rsidP="009917A3">
      <w:pPr>
        <w:rPr>
          <w:rFonts w:ascii="Bahnschrift SemiBold" w:hAnsi="Bahnschrift SemiBold"/>
        </w:rPr>
      </w:pPr>
      <w:r w:rsidRPr="009917A3">
        <w:rPr>
          <w:rFonts w:ascii="Bahnschrift SemiBold" w:hAnsi="Bahnschrift SemiBold"/>
        </w:rPr>
        <w:t>The system shall monitor budget usage and generate alerts.</w:t>
      </w:r>
    </w:p>
    <w:p w14:paraId="5B20E49D" w14:textId="77777777" w:rsidR="00265C1C" w:rsidRPr="009917A3" w:rsidRDefault="00265C1C" w:rsidP="009917A3">
      <w:pPr>
        <w:numPr>
          <w:ilvl w:val="0"/>
          <w:numId w:val="6"/>
        </w:numPr>
        <w:rPr>
          <w:rFonts w:ascii="Bahnschrift SemiBold" w:hAnsi="Bahnschrift SemiBold"/>
        </w:rPr>
      </w:pPr>
      <w:r w:rsidRPr="009917A3">
        <w:rPr>
          <w:rFonts w:ascii="Bahnschrift SemiBold" w:hAnsi="Bahnschrift SemiBold"/>
        </w:rPr>
        <w:t xml:space="preserve">When spending reaches </w:t>
      </w:r>
      <w:r w:rsidRPr="009917A3">
        <w:rPr>
          <w:rFonts w:ascii="Bahnschrift SemiBold" w:hAnsi="Bahnschrift SemiBold"/>
          <w:b/>
          <w:bCs/>
        </w:rPr>
        <w:t>80% or more</w:t>
      </w:r>
      <w:r w:rsidRPr="009917A3">
        <w:rPr>
          <w:rFonts w:ascii="Bahnschrift SemiBold" w:hAnsi="Bahnschrift SemiBold"/>
        </w:rPr>
        <w:t xml:space="preserve"> of the budget, the system displays a warning. </w:t>
      </w:r>
    </w:p>
    <w:p w14:paraId="17EF4FDA" w14:textId="77777777" w:rsidR="00265C1C" w:rsidRPr="009917A3" w:rsidRDefault="00265C1C" w:rsidP="009917A3">
      <w:pPr>
        <w:numPr>
          <w:ilvl w:val="0"/>
          <w:numId w:val="6"/>
        </w:numPr>
        <w:rPr>
          <w:rFonts w:ascii="Bahnschrift SemiBold" w:hAnsi="Bahnschrift SemiBold"/>
        </w:rPr>
      </w:pPr>
      <w:r w:rsidRPr="009917A3">
        <w:rPr>
          <w:rFonts w:ascii="Bahnschrift SemiBold" w:hAnsi="Bahnschrift SemiBold"/>
        </w:rPr>
        <w:t xml:space="preserve">When spending reaches or exceeds </w:t>
      </w:r>
      <w:r w:rsidRPr="009917A3">
        <w:rPr>
          <w:rFonts w:ascii="Bahnschrift SemiBold" w:hAnsi="Bahnschrift SemiBold"/>
          <w:b/>
          <w:bCs/>
        </w:rPr>
        <w:t>100%</w:t>
      </w:r>
      <w:r w:rsidRPr="009917A3">
        <w:rPr>
          <w:rFonts w:ascii="Bahnschrift SemiBold" w:hAnsi="Bahnschrift SemiBold"/>
        </w:rPr>
        <w:t xml:space="preserve">, the system displays a budget-exceeded alert. </w:t>
      </w:r>
    </w:p>
    <w:p w14:paraId="52D7187D" w14:textId="77777777" w:rsidR="00265C1C" w:rsidRPr="009F2C72" w:rsidRDefault="00265C1C" w:rsidP="009F2C72">
      <w:pPr>
        <w:rPr>
          <w:rFonts w:ascii="Times New Roman" w:hAnsi="Times New Roman" w:cs="Times New Roman"/>
          <w:b/>
          <w:bCs/>
          <w:sz w:val="28"/>
          <w:szCs w:val="28"/>
        </w:rPr>
      </w:pPr>
      <w:r w:rsidRPr="009F2C72">
        <w:rPr>
          <w:rFonts w:ascii="Times New Roman" w:hAnsi="Times New Roman" w:cs="Times New Roman"/>
          <w:b/>
          <w:bCs/>
          <w:sz w:val="28"/>
          <w:szCs w:val="28"/>
        </w:rPr>
        <w:t>4.5 Analytics</w:t>
      </w:r>
    </w:p>
    <w:p w14:paraId="20D35964" w14:textId="77777777" w:rsidR="00265C1C" w:rsidRPr="009F2C72" w:rsidRDefault="00265C1C" w:rsidP="009F2C72">
      <w:pPr>
        <w:rPr>
          <w:rFonts w:ascii="Bahnschrift SemiBold" w:hAnsi="Bahnschrift SemiBold"/>
        </w:rPr>
      </w:pPr>
      <w:r w:rsidRPr="009F2C72">
        <w:rPr>
          <w:rFonts w:ascii="Bahnschrift SemiBold" w:hAnsi="Bahnschrift SemiBold"/>
        </w:rPr>
        <w:t>The system shall:</w:t>
      </w:r>
    </w:p>
    <w:p w14:paraId="67190CF8"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Calculate total income. </w:t>
      </w:r>
    </w:p>
    <w:p w14:paraId="47137669"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Calculate total expenses. </w:t>
      </w:r>
    </w:p>
    <w:p w14:paraId="50B27EB3"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Calculate the current balance. </w:t>
      </w:r>
    </w:p>
    <w:p w14:paraId="6AB369B9"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Display category-wise expenses. </w:t>
      </w:r>
    </w:p>
    <w:p w14:paraId="7FEBD018"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Display monthly expense trends. </w:t>
      </w:r>
    </w:p>
    <w:p w14:paraId="149B2C85"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Identify the category with the highest spending. </w:t>
      </w:r>
    </w:p>
    <w:p w14:paraId="2007B147" w14:textId="3C773C3B" w:rsidR="00265C1C" w:rsidRPr="00C95D89" w:rsidRDefault="00265C1C" w:rsidP="00C95D89">
      <w:pPr>
        <w:rPr>
          <w:rFonts w:ascii="Times New Roman" w:hAnsi="Times New Roman" w:cs="Times New Roman"/>
          <w:b/>
          <w:bCs/>
          <w:sz w:val="28"/>
          <w:szCs w:val="28"/>
        </w:rPr>
      </w:pPr>
      <w:r w:rsidRPr="00C95D89">
        <w:rPr>
          <w:rFonts w:ascii="Times New Roman" w:hAnsi="Times New Roman" w:cs="Times New Roman"/>
          <w:b/>
          <w:bCs/>
          <w:sz w:val="28"/>
          <w:szCs w:val="28"/>
        </w:rPr>
        <w:t>4.6 Reports</w:t>
      </w:r>
    </w:p>
    <w:p w14:paraId="6228A4CB" w14:textId="77777777" w:rsidR="00265C1C" w:rsidRPr="00C95D89" w:rsidRDefault="00265C1C" w:rsidP="00C95D89">
      <w:pPr>
        <w:rPr>
          <w:rFonts w:ascii="Bahnschrift SemiBold" w:hAnsi="Bahnschrift SemiBold"/>
        </w:rPr>
      </w:pPr>
      <w:r w:rsidRPr="00C95D89">
        <w:rPr>
          <w:rFonts w:ascii="Bahnschrift SemiBold" w:hAnsi="Bahnschrift SemiBold"/>
        </w:rPr>
        <w:t>The system shall:</w:t>
      </w:r>
    </w:p>
    <w:p w14:paraId="4C46DBD5"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t xml:space="preserve">Allow users to select a month and year. </w:t>
      </w:r>
    </w:p>
    <w:p w14:paraId="556C5D49"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t xml:space="preserve">Generate a monthly financial report. </w:t>
      </w:r>
    </w:p>
    <w:p w14:paraId="39438A5E"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t xml:space="preserve">Display total monthly income. </w:t>
      </w:r>
    </w:p>
    <w:p w14:paraId="6F20119C"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lastRenderedPageBreak/>
        <w:t xml:space="preserve">Display total monthly expenses. </w:t>
      </w:r>
    </w:p>
    <w:p w14:paraId="3C50893B"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t xml:space="preserve">Calculate the monthly balance. </w:t>
      </w:r>
    </w:p>
    <w:p w14:paraId="78AD6423"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t xml:space="preserve">Display relevant transaction records. </w:t>
      </w:r>
    </w:p>
    <w:p w14:paraId="2EE78C66" w14:textId="77777777" w:rsidR="00265C1C" w:rsidRPr="00265C1C" w:rsidRDefault="00000000" w:rsidP="00265C1C">
      <w:pPr>
        <w:jc w:val="center"/>
      </w:pPr>
      <w:r>
        <w:pict w14:anchorId="11FCF68D">
          <v:rect id="_x0000_i1028" style="width:0;height:1.5pt" o:hralign="center" o:hrstd="t" o:hr="t" fillcolor="#a0a0a0" stroked="f"/>
        </w:pict>
      </w:r>
    </w:p>
    <w:p w14:paraId="0401FE4C" w14:textId="77777777" w:rsidR="00265C1C" w:rsidRPr="00C95D89" w:rsidRDefault="00265C1C" w:rsidP="001B678C">
      <w:pPr>
        <w:rPr>
          <w:rFonts w:ascii="Times New Roman" w:hAnsi="Times New Roman" w:cs="Times New Roman"/>
          <w:b/>
          <w:bCs/>
          <w:sz w:val="32"/>
          <w:szCs w:val="32"/>
        </w:rPr>
      </w:pPr>
      <w:r w:rsidRPr="00C95D89">
        <w:rPr>
          <w:rFonts w:ascii="Times New Roman" w:hAnsi="Times New Roman" w:cs="Times New Roman"/>
          <w:b/>
          <w:bCs/>
          <w:sz w:val="32"/>
          <w:szCs w:val="32"/>
        </w:rPr>
        <w:t>5. Non-Functional Requirements</w:t>
      </w:r>
    </w:p>
    <w:p w14:paraId="5B8569E6" w14:textId="77777777" w:rsidR="00265C1C" w:rsidRPr="00C95D89" w:rsidRDefault="00265C1C" w:rsidP="00C95D89">
      <w:pPr>
        <w:rPr>
          <w:rFonts w:ascii="Bahnschrift SemiBold" w:hAnsi="Bahnschrift SemiBold"/>
        </w:rPr>
      </w:pPr>
      <w:r w:rsidRPr="00C95D89">
        <w:rPr>
          <w:rFonts w:ascii="Bahnschrift SemiBold" w:hAnsi="Bahnschrift SemiBold"/>
        </w:rPr>
        <w:t xml:space="preserve">The project considers the following non-functional requirements. The VITyarthi guidelines require at least four non-functional requirements, with examples including performance, security, usability, reliability, maintainability, and error handling. </w:t>
      </w:r>
    </w:p>
    <w:p w14:paraId="283C708D" w14:textId="77777777" w:rsidR="00265C1C" w:rsidRPr="002E1B49" w:rsidRDefault="00265C1C" w:rsidP="00C95D89">
      <w:pPr>
        <w:rPr>
          <w:rFonts w:ascii="Times New Roman" w:hAnsi="Times New Roman" w:cs="Times New Roman"/>
          <w:b/>
          <w:bCs/>
          <w:sz w:val="28"/>
          <w:szCs w:val="28"/>
        </w:rPr>
      </w:pPr>
      <w:r w:rsidRPr="002E1B49">
        <w:rPr>
          <w:rFonts w:ascii="Times New Roman" w:hAnsi="Times New Roman" w:cs="Times New Roman"/>
          <w:b/>
          <w:bCs/>
          <w:sz w:val="28"/>
          <w:szCs w:val="28"/>
        </w:rPr>
        <w:t>5.1 Usability</w:t>
      </w:r>
    </w:p>
    <w:p w14:paraId="31B69C74" w14:textId="77777777" w:rsidR="00265C1C" w:rsidRPr="00C95D89" w:rsidRDefault="00265C1C" w:rsidP="00C95D89">
      <w:pPr>
        <w:rPr>
          <w:rFonts w:ascii="Bahnschrift SemiBold" w:hAnsi="Bahnschrift SemiBold"/>
        </w:rPr>
      </w:pPr>
      <w:r w:rsidRPr="00C95D89">
        <w:rPr>
          <w:rFonts w:ascii="Bahnschrift SemiBold" w:hAnsi="Bahnschrift SemiBold"/>
        </w:rPr>
        <w:t>The application should provide a simple and understandable interface so that users can add transactions, manage budgets, view analytics, and generate reports without complicated navigation.</w:t>
      </w:r>
    </w:p>
    <w:p w14:paraId="459CCFB4" w14:textId="77777777" w:rsidR="00265C1C" w:rsidRPr="002E1B49" w:rsidRDefault="00265C1C" w:rsidP="00C95D89">
      <w:pPr>
        <w:rPr>
          <w:rFonts w:ascii="Times New Roman" w:hAnsi="Times New Roman" w:cs="Times New Roman"/>
          <w:b/>
          <w:bCs/>
          <w:sz w:val="28"/>
          <w:szCs w:val="28"/>
        </w:rPr>
      </w:pPr>
      <w:r w:rsidRPr="002E1B49">
        <w:rPr>
          <w:rFonts w:ascii="Times New Roman" w:hAnsi="Times New Roman" w:cs="Times New Roman"/>
          <w:b/>
          <w:bCs/>
          <w:sz w:val="28"/>
          <w:szCs w:val="28"/>
        </w:rPr>
        <w:t>5.2 Security</w:t>
      </w:r>
    </w:p>
    <w:p w14:paraId="2BD903C2" w14:textId="77777777" w:rsidR="00265C1C" w:rsidRPr="00C95D89" w:rsidRDefault="00265C1C" w:rsidP="00C95D89">
      <w:pPr>
        <w:rPr>
          <w:rFonts w:ascii="Bahnschrift SemiBold" w:hAnsi="Bahnschrift SemiBold"/>
        </w:rPr>
      </w:pPr>
      <w:r w:rsidRPr="00C95D89">
        <w:rPr>
          <w:rFonts w:ascii="Bahnschrift SemiBold" w:hAnsi="Bahnschrift SemiBold"/>
        </w:rPr>
        <w:t>Database credentials are stored using environment variables rather than directly in the application source code. The .env file is excluded from version control using .</w:t>
      </w:r>
      <w:proofErr w:type="spellStart"/>
      <w:r w:rsidRPr="00C95D89">
        <w:rPr>
          <w:rFonts w:ascii="Bahnschrift SemiBold" w:hAnsi="Bahnschrift SemiBold"/>
        </w:rPr>
        <w:t>gitignore</w:t>
      </w:r>
      <w:proofErr w:type="spellEnd"/>
      <w:r w:rsidRPr="00C95D89">
        <w:rPr>
          <w:rFonts w:ascii="Bahnschrift SemiBold" w:hAnsi="Bahnschrift SemiBold"/>
        </w:rPr>
        <w:t>.</w:t>
      </w:r>
    </w:p>
    <w:p w14:paraId="3F71FB60" w14:textId="77777777" w:rsidR="00265C1C" w:rsidRPr="00C95D89" w:rsidRDefault="00265C1C" w:rsidP="00C95D89">
      <w:pPr>
        <w:rPr>
          <w:rFonts w:ascii="Bahnschrift SemiBold" w:hAnsi="Bahnschrift SemiBold"/>
        </w:rPr>
      </w:pPr>
      <w:r w:rsidRPr="00C95D89">
        <w:rPr>
          <w:rFonts w:ascii="Bahnschrift SemiBold" w:hAnsi="Bahnschrift SemiBold"/>
        </w:rPr>
        <w:t>The application also uses parameterized SQL queries for database operations.</w:t>
      </w:r>
    </w:p>
    <w:p w14:paraId="12C559CF" w14:textId="77777777" w:rsidR="00265C1C" w:rsidRPr="002E1B49" w:rsidRDefault="00265C1C" w:rsidP="00C95D89">
      <w:pPr>
        <w:rPr>
          <w:rFonts w:ascii="Times New Roman" w:hAnsi="Times New Roman" w:cs="Times New Roman"/>
          <w:b/>
          <w:bCs/>
        </w:rPr>
      </w:pPr>
      <w:r w:rsidRPr="002E1B49">
        <w:rPr>
          <w:rFonts w:ascii="Times New Roman" w:hAnsi="Times New Roman" w:cs="Times New Roman"/>
          <w:b/>
          <w:bCs/>
          <w:sz w:val="28"/>
          <w:szCs w:val="28"/>
        </w:rPr>
        <w:t>5.3 Reliability</w:t>
      </w:r>
    </w:p>
    <w:p w14:paraId="38131C10" w14:textId="77777777" w:rsidR="00265C1C" w:rsidRPr="00C95D89" w:rsidRDefault="00265C1C" w:rsidP="00C95D89">
      <w:pPr>
        <w:rPr>
          <w:rFonts w:ascii="Bahnschrift SemiBold" w:hAnsi="Bahnschrift SemiBold"/>
        </w:rPr>
      </w:pPr>
      <w:r w:rsidRPr="00C95D89">
        <w:rPr>
          <w:rFonts w:ascii="Bahnschrift SemiBold" w:hAnsi="Bahnschrift SemiBold"/>
        </w:rPr>
        <w:t>The application includes validation and exception handling to prevent invalid inputs and handle database-related errors without causing the application to terminate unexpectedly.</w:t>
      </w:r>
    </w:p>
    <w:p w14:paraId="50285EB0" w14:textId="77777777" w:rsidR="00265C1C" w:rsidRPr="002E1B49" w:rsidRDefault="00265C1C" w:rsidP="00C95D89">
      <w:pPr>
        <w:rPr>
          <w:rFonts w:ascii="Times New Roman" w:hAnsi="Times New Roman" w:cs="Times New Roman"/>
          <w:b/>
          <w:bCs/>
          <w:sz w:val="28"/>
          <w:szCs w:val="28"/>
        </w:rPr>
      </w:pPr>
      <w:r w:rsidRPr="002E1B49">
        <w:rPr>
          <w:rFonts w:ascii="Times New Roman" w:hAnsi="Times New Roman" w:cs="Times New Roman"/>
          <w:b/>
          <w:bCs/>
          <w:sz w:val="28"/>
          <w:szCs w:val="28"/>
        </w:rPr>
        <w:t>5.4 Maintainability</w:t>
      </w:r>
    </w:p>
    <w:p w14:paraId="2C0ECEE9" w14:textId="5436D632" w:rsidR="00265C1C" w:rsidRPr="00C95D89" w:rsidRDefault="00265C1C" w:rsidP="00C95D89">
      <w:pPr>
        <w:rPr>
          <w:rFonts w:ascii="Bahnschrift SemiBold" w:hAnsi="Bahnschrift SemiBold"/>
        </w:rPr>
      </w:pPr>
      <w:r w:rsidRPr="00C95D89">
        <w:rPr>
          <w:rFonts w:ascii="Bahnschrift SemiBold" w:hAnsi="Bahnschrift SemiBold"/>
        </w:rPr>
        <w:t>The application follows a modular structure. Transaction management, category management, budget management, analytics, and reporting are implemented as separate Python modules.</w:t>
      </w:r>
      <w:r w:rsidR="002E1B49">
        <w:rPr>
          <w:rFonts w:ascii="Bahnschrift SemiBold" w:hAnsi="Bahnschrift SemiBold"/>
        </w:rPr>
        <w:t xml:space="preserve"> </w:t>
      </w:r>
      <w:r w:rsidRPr="00C95D89">
        <w:rPr>
          <w:rFonts w:ascii="Bahnschrift SemiBold" w:hAnsi="Bahnschrift SemiBold"/>
        </w:rPr>
        <w:t>This makes individual components easier to understand, test, and modify.</w:t>
      </w:r>
    </w:p>
    <w:p w14:paraId="4F249AC8" w14:textId="77777777" w:rsidR="00265C1C" w:rsidRPr="002E1B49" w:rsidRDefault="00265C1C" w:rsidP="00C95D89">
      <w:pPr>
        <w:rPr>
          <w:rFonts w:ascii="Times New Roman" w:hAnsi="Times New Roman" w:cs="Times New Roman"/>
          <w:b/>
          <w:bCs/>
          <w:sz w:val="28"/>
          <w:szCs w:val="28"/>
        </w:rPr>
      </w:pPr>
      <w:r w:rsidRPr="002E1B49">
        <w:rPr>
          <w:rFonts w:ascii="Times New Roman" w:hAnsi="Times New Roman" w:cs="Times New Roman"/>
          <w:b/>
          <w:bCs/>
          <w:sz w:val="28"/>
          <w:szCs w:val="28"/>
        </w:rPr>
        <w:t>5.5 Performance</w:t>
      </w:r>
    </w:p>
    <w:p w14:paraId="4A52D833" w14:textId="77777777" w:rsidR="00265C1C" w:rsidRPr="00C95D89" w:rsidRDefault="00265C1C" w:rsidP="00C95D89">
      <w:pPr>
        <w:rPr>
          <w:rFonts w:ascii="Bahnschrift SemiBold" w:hAnsi="Bahnschrift SemiBold"/>
        </w:rPr>
      </w:pPr>
      <w:r w:rsidRPr="00C95D89">
        <w:rPr>
          <w:rFonts w:ascii="Bahnschrift SemiBold" w:hAnsi="Bahnschrift SemiBold"/>
        </w:rPr>
        <w:t>Database queries are used to retrieve and calculate required financial information rather than processing the entire dataset unnecessarily in the user interface.</w:t>
      </w:r>
    </w:p>
    <w:p w14:paraId="673D0BCB" w14:textId="77777777" w:rsidR="00265C1C" w:rsidRPr="002E1B49" w:rsidRDefault="00265C1C" w:rsidP="00C95D89">
      <w:pPr>
        <w:rPr>
          <w:rFonts w:ascii="Times New Roman" w:hAnsi="Times New Roman" w:cs="Times New Roman"/>
          <w:b/>
          <w:bCs/>
        </w:rPr>
      </w:pPr>
      <w:r w:rsidRPr="002E1B49">
        <w:rPr>
          <w:rFonts w:ascii="Times New Roman" w:hAnsi="Times New Roman" w:cs="Times New Roman"/>
          <w:b/>
          <w:bCs/>
          <w:sz w:val="28"/>
          <w:szCs w:val="28"/>
        </w:rPr>
        <w:t>5.6 Error Handling</w:t>
      </w:r>
    </w:p>
    <w:p w14:paraId="2BFA60D6" w14:textId="77777777" w:rsidR="00265C1C" w:rsidRPr="00C95D89" w:rsidRDefault="00265C1C" w:rsidP="00C95D89">
      <w:pPr>
        <w:rPr>
          <w:rFonts w:ascii="Bahnschrift SemiBold" w:hAnsi="Bahnschrift SemiBold"/>
        </w:rPr>
      </w:pPr>
      <w:r w:rsidRPr="00C95D89">
        <w:rPr>
          <w:rFonts w:ascii="Bahnschrift SemiBold" w:hAnsi="Bahnschrift SemiBold"/>
        </w:rPr>
        <w:t>The system validates important inputs such as transaction amount, transaction type, description, budget amount, month, and year before performing database operations.</w:t>
      </w:r>
    </w:p>
    <w:p w14:paraId="3F61AF69" w14:textId="77777777" w:rsidR="00265C1C" w:rsidRPr="00C95D89" w:rsidRDefault="00265C1C" w:rsidP="00C95D89">
      <w:pPr>
        <w:rPr>
          <w:rFonts w:ascii="Bahnschrift SemiBold" w:hAnsi="Bahnschrift SemiBold"/>
        </w:rPr>
      </w:pPr>
      <w:r w:rsidRPr="00C95D89">
        <w:rPr>
          <w:rFonts w:ascii="Bahnschrift SemiBold" w:hAnsi="Bahnschrift SemiBold"/>
        </w:rPr>
        <w:t>Database exceptions are also handled using error-handling mechanisms.</w:t>
      </w:r>
    </w:p>
    <w:p w14:paraId="52280185" w14:textId="3A73CC00" w:rsidR="001818BA" w:rsidRDefault="001818BA">
      <w:r>
        <w:br w:type="page"/>
      </w:r>
    </w:p>
    <w:p w14:paraId="483A3BCC" w14:textId="77777777" w:rsidR="001818BA" w:rsidRPr="00E72B18" w:rsidRDefault="001818BA" w:rsidP="006C3F59">
      <w:pPr>
        <w:rPr>
          <w:rFonts w:ascii="Times New Roman" w:hAnsi="Times New Roman" w:cs="Times New Roman"/>
          <w:b/>
          <w:bCs/>
          <w:sz w:val="32"/>
          <w:szCs w:val="32"/>
        </w:rPr>
      </w:pPr>
      <w:r w:rsidRPr="00E72B18">
        <w:rPr>
          <w:rFonts w:ascii="Times New Roman" w:hAnsi="Times New Roman" w:cs="Times New Roman"/>
          <w:b/>
          <w:bCs/>
          <w:sz w:val="32"/>
          <w:szCs w:val="32"/>
        </w:rPr>
        <w:lastRenderedPageBreak/>
        <w:t>6. System Architecture</w:t>
      </w:r>
    </w:p>
    <w:p w14:paraId="7D14CE48" w14:textId="77777777" w:rsidR="001818BA" w:rsidRPr="00E72B18" w:rsidRDefault="001818BA" w:rsidP="006C3F59">
      <w:pPr>
        <w:rPr>
          <w:rFonts w:ascii="Bahnschrift SemiBold" w:hAnsi="Bahnschrift SemiBold"/>
        </w:rPr>
      </w:pPr>
      <w:r w:rsidRPr="00E72B18">
        <w:rPr>
          <w:rFonts w:ascii="Bahnschrift SemiBold" w:hAnsi="Bahnschrift SemiBold"/>
        </w:rPr>
        <w:t>The Smart Expense &amp; Budget Tracker follows a modular architecture consisting of a presentation layer, application logic layer, and database layer.</w:t>
      </w:r>
    </w:p>
    <w:p w14:paraId="223AA3CF" w14:textId="77777777" w:rsidR="001818BA" w:rsidRPr="00E72B18" w:rsidRDefault="001818BA" w:rsidP="006C3F59">
      <w:pPr>
        <w:rPr>
          <w:rFonts w:ascii="Bahnschrift SemiBold" w:hAnsi="Bahnschrift SemiBold"/>
        </w:rPr>
      </w:pPr>
      <w:r w:rsidRPr="00E72B18">
        <w:rPr>
          <w:rFonts w:ascii="Bahnschrift SemiBold" w:hAnsi="Bahnschrift SemiBold"/>
        </w:rPr>
        <w:t xml:space="preserve">The user interacts with the application through the </w:t>
      </w:r>
      <w:proofErr w:type="spellStart"/>
      <w:r w:rsidRPr="00E72B18">
        <w:rPr>
          <w:rFonts w:ascii="Bahnschrift SemiBold" w:hAnsi="Bahnschrift SemiBold"/>
          <w:b/>
          <w:bCs/>
        </w:rPr>
        <w:t>Streamlit</w:t>
      </w:r>
      <w:proofErr w:type="spellEnd"/>
      <w:r w:rsidRPr="00E72B18">
        <w:rPr>
          <w:rFonts w:ascii="Bahnschrift SemiBold" w:hAnsi="Bahnschrift SemiBold"/>
          <w:b/>
          <w:bCs/>
        </w:rPr>
        <w:t xml:space="preserve"> interface</w:t>
      </w:r>
      <w:r w:rsidRPr="00E72B18">
        <w:rPr>
          <w:rFonts w:ascii="Bahnschrift SemiBold" w:hAnsi="Bahnschrift SemiBold"/>
        </w:rPr>
        <w:t xml:space="preserve">. The interface communicates with separate Python modules responsible for transactions, categories, budgets, analytics, and reports. These modules communicate with the </w:t>
      </w:r>
      <w:r w:rsidRPr="00E72B18">
        <w:rPr>
          <w:rFonts w:ascii="Bahnschrift SemiBold" w:hAnsi="Bahnschrift SemiBold"/>
          <w:b/>
          <w:bCs/>
        </w:rPr>
        <w:t>MySQL database</w:t>
      </w:r>
      <w:r w:rsidRPr="00E72B18">
        <w:rPr>
          <w:rFonts w:ascii="Bahnschrift SemiBold" w:hAnsi="Bahnschrift SemiBold"/>
        </w:rPr>
        <w:t xml:space="preserve"> through the database connection module.</w:t>
      </w:r>
    </w:p>
    <w:p w14:paraId="3EAAF538" w14:textId="77777777" w:rsidR="001818BA" w:rsidRDefault="001818BA" w:rsidP="006C3F59">
      <w:pPr>
        <w:rPr>
          <w:rFonts w:ascii="Bahnschrift SemiBold" w:hAnsi="Bahnschrift SemiBold"/>
        </w:rPr>
      </w:pPr>
      <w:r w:rsidRPr="00E72B18">
        <w:rPr>
          <w:rFonts w:ascii="Bahnschrift SemiBold" w:hAnsi="Bahnschrift SemiBold"/>
        </w:rPr>
        <w:t>The architecture can be represented as follows:</w:t>
      </w:r>
    </w:p>
    <w:p w14:paraId="2186DB23" w14:textId="77777777" w:rsidR="006C3F59" w:rsidRPr="00E72B18" w:rsidRDefault="006C3F59" w:rsidP="006C3F59">
      <w:pPr>
        <w:rPr>
          <w:rFonts w:ascii="Bahnschrift SemiBold" w:hAnsi="Bahnschrift SemiBold"/>
        </w:rPr>
      </w:pPr>
    </w:p>
    <w:p w14:paraId="5C3D8A72" w14:textId="39756756" w:rsidR="00E72B18" w:rsidRPr="001818BA" w:rsidRDefault="00E72B18" w:rsidP="001818BA">
      <w:pPr>
        <w:jc w:val="center"/>
      </w:pPr>
      <w:r>
        <w:rPr>
          <w:noProof/>
        </w:rPr>
        <w:drawing>
          <wp:inline distT="0" distB="0" distL="0" distR="0" wp14:anchorId="680A1832" wp14:editId="2590381C">
            <wp:extent cx="6732270" cy="5357004"/>
            <wp:effectExtent l="0" t="0" r="0" b="0"/>
            <wp:docPr id="146904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46195" name="Picture 14690461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79694" cy="5394740"/>
                    </a:xfrm>
                    <a:prstGeom prst="rect">
                      <a:avLst/>
                    </a:prstGeom>
                  </pic:spPr>
                </pic:pic>
              </a:graphicData>
            </a:graphic>
          </wp:inline>
        </w:drawing>
      </w:r>
    </w:p>
    <w:p w14:paraId="265C1881" w14:textId="77777777" w:rsidR="006C3F59" w:rsidRDefault="006C3F59" w:rsidP="0014030C">
      <w:pPr>
        <w:jc w:val="center"/>
        <w:rPr>
          <w:rFonts w:ascii="Times New Roman" w:hAnsi="Times New Roman" w:cs="Times New Roman"/>
          <w:b/>
          <w:bCs/>
          <w:sz w:val="28"/>
          <w:szCs w:val="28"/>
        </w:rPr>
      </w:pPr>
    </w:p>
    <w:p w14:paraId="3BB4329D" w14:textId="77777777" w:rsidR="006C3F59" w:rsidRDefault="006C3F59" w:rsidP="0014030C">
      <w:pPr>
        <w:jc w:val="center"/>
        <w:rPr>
          <w:rFonts w:ascii="Times New Roman" w:hAnsi="Times New Roman" w:cs="Times New Roman"/>
          <w:b/>
          <w:bCs/>
          <w:sz w:val="28"/>
          <w:szCs w:val="28"/>
        </w:rPr>
      </w:pPr>
    </w:p>
    <w:p w14:paraId="13D6F2E3" w14:textId="77777777" w:rsidR="006C3F59" w:rsidRDefault="006C3F59" w:rsidP="0014030C">
      <w:pPr>
        <w:jc w:val="center"/>
        <w:rPr>
          <w:rFonts w:ascii="Times New Roman" w:hAnsi="Times New Roman" w:cs="Times New Roman"/>
          <w:b/>
          <w:bCs/>
          <w:sz w:val="28"/>
          <w:szCs w:val="28"/>
        </w:rPr>
      </w:pPr>
    </w:p>
    <w:p w14:paraId="3F876C48" w14:textId="77777777" w:rsidR="006C3F59" w:rsidRDefault="006C3F59" w:rsidP="0014030C">
      <w:pPr>
        <w:jc w:val="center"/>
        <w:rPr>
          <w:rFonts w:ascii="Times New Roman" w:hAnsi="Times New Roman" w:cs="Times New Roman"/>
          <w:b/>
          <w:bCs/>
          <w:sz w:val="28"/>
          <w:szCs w:val="28"/>
        </w:rPr>
      </w:pPr>
    </w:p>
    <w:p w14:paraId="02640F4E" w14:textId="3830B473" w:rsidR="0014030C" w:rsidRPr="00E72B18" w:rsidRDefault="0014030C" w:rsidP="0014030C">
      <w:pPr>
        <w:jc w:val="center"/>
        <w:rPr>
          <w:rFonts w:ascii="Times New Roman" w:hAnsi="Times New Roman" w:cs="Times New Roman"/>
          <w:b/>
          <w:bCs/>
          <w:sz w:val="28"/>
          <w:szCs w:val="28"/>
        </w:rPr>
      </w:pPr>
      <w:r w:rsidRPr="00E72B18">
        <w:rPr>
          <w:rFonts w:ascii="Times New Roman" w:hAnsi="Times New Roman" w:cs="Times New Roman"/>
          <w:b/>
          <w:bCs/>
          <w:sz w:val="28"/>
          <w:szCs w:val="28"/>
        </w:rPr>
        <w:t>Architecture Components</w:t>
      </w:r>
    </w:p>
    <w:p w14:paraId="53ABE57F" w14:textId="77777777" w:rsidR="0014030C" w:rsidRPr="00910E03" w:rsidRDefault="0014030C" w:rsidP="00E72B18">
      <w:pPr>
        <w:rPr>
          <w:rFonts w:ascii="Bahnschrift SemiBold" w:hAnsi="Bahnschrift SemiBold"/>
        </w:rPr>
      </w:pPr>
      <w:r w:rsidRPr="00910E03">
        <w:rPr>
          <w:rFonts w:ascii="Times New Roman" w:hAnsi="Times New Roman" w:cs="Times New Roman"/>
          <w:b/>
          <w:bCs/>
          <w:sz w:val="28"/>
          <w:szCs w:val="28"/>
        </w:rPr>
        <w:t>1. User</w:t>
      </w:r>
      <w:r w:rsidRPr="00910E03">
        <w:rPr>
          <w:rFonts w:ascii="Bahnschrift SemiBold" w:hAnsi="Bahnschrift SemiBold"/>
        </w:rPr>
        <w:br/>
        <w:t>The user interacts with the application to record transactions, create budgets, view analytics, and generate reports.</w:t>
      </w:r>
    </w:p>
    <w:p w14:paraId="049021E5" w14:textId="77777777" w:rsidR="0014030C" w:rsidRPr="00910E03" w:rsidRDefault="0014030C" w:rsidP="00E72B18">
      <w:pPr>
        <w:rPr>
          <w:rFonts w:ascii="Bahnschrift SemiBold" w:hAnsi="Bahnschrift SemiBold"/>
        </w:rPr>
      </w:pPr>
      <w:r w:rsidRPr="00910E03">
        <w:rPr>
          <w:rFonts w:ascii="Times New Roman" w:hAnsi="Times New Roman" w:cs="Times New Roman"/>
          <w:b/>
          <w:bCs/>
          <w:sz w:val="28"/>
          <w:szCs w:val="28"/>
        </w:rPr>
        <w:t xml:space="preserve">2. </w:t>
      </w:r>
      <w:proofErr w:type="spellStart"/>
      <w:r w:rsidRPr="00910E03">
        <w:rPr>
          <w:rFonts w:ascii="Times New Roman" w:hAnsi="Times New Roman" w:cs="Times New Roman"/>
          <w:b/>
          <w:bCs/>
          <w:sz w:val="28"/>
          <w:szCs w:val="28"/>
        </w:rPr>
        <w:t>Streamlit</w:t>
      </w:r>
      <w:proofErr w:type="spellEnd"/>
      <w:r w:rsidRPr="00910E03">
        <w:rPr>
          <w:rFonts w:ascii="Times New Roman" w:hAnsi="Times New Roman" w:cs="Times New Roman"/>
          <w:b/>
          <w:bCs/>
          <w:sz w:val="28"/>
          <w:szCs w:val="28"/>
        </w:rPr>
        <w:t xml:space="preserve"> Interface</w:t>
      </w:r>
      <w:r w:rsidRPr="00910E03">
        <w:rPr>
          <w:rFonts w:ascii="Bahnschrift SemiBold" w:hAnsi="Bahnschrift SemiBold"/>
        </w:rPr>
        <w:br/>
      </w:r>
      <w:proofErr w:type="spellStart"/>
      <w:r w:rsidRPr="00910E03">
        <w:rPr>
          <w:rFonts w:ascii="Bahnschrift SemiBold" w:hAnsi="Bahnschrift SemiBold"/>
        </w:rPr>
        <w:t>Streamlit</w:t>
      </w:r>
      <w:proofErr w:type="spellEnd"/>
      <w:r w:rsidRPr="00910E03">
        <w:rPr>
          <w:rFonts w:ascii="Bahnschrift SemiBold" w:hAnsi="Bahnschrift SemiBold"/>
        </w:rPr>
        <w:t xml:space="preserve"> provides the web-based user interface and handles user input and navigation between application pages.</w:t>
      </w:r>
    </w:p>
    <w:p w14:paraId="2870EFC3" w14:textId="77777777" w:rsidR="0014030C" w:rsidRPr="00910E03" w:rsidRDefault="0014030C" w:rsidP="00E72B18">
      <w:pPr>
        <w:rPr>
          <w:rFonts w:ascii="Bahnschrift SemiBold" w:hAnsi="Bahnschrift SemiBold"/>
        </w:rPr>
      </w:pPr>
      <w:r w:rsidRPr="00910E03">
        <w:rPr>
          <w:rFonts w:ascii="Times New Roman" w:hAnsi="Times New Roman" w:cs="Times New Roman"/>
          <w:b/>
          <w:bCs/>
          <w:sz w:val="28"/>
          <w:szCs w:val="28"/>
        </w:rPr>
        <w:t>3. Application Modules</w:t>
      </w:r>
      <w:r w:rsidRPr="00910E03">
        <w:rPr>
          <w:rFonts w:ascii="Bahnschrift SemiBold" w:hAnsi="Bahnschrift SemiBold"/>
        </w:rPr>
        <w:br/>
        <w:t>The application logic is divided into separate modules for transactions, categories, budgets, analytics, and reports.</w:t>
      </w:r>
    </w:p>
    <w:p w14:paraId="0FAACDB5" w14:textId="77777777" w:rsidR="0014030C" w:rsidRPr="00910E03" w:rsidRDefault="0014030C" w:rsidP="00E72B18">
      <w:pPr>
        <w:rPr>
          <w:rFonts w:ascii="Bahnschrift SemiBold" w:hAnsi="Bahnschrift SemiBold"/>
        </w:rPr>
      </w:pPr>
      <w:r w:rsidRPr="00910E03">
        <w:rPr>
          <w:rFonts w:ascii="Times New Roman" w:hAnsi="Times New Roman" w:cs="Times New Roman"/>
          <w:b/>
          <w:bCs/>
          <w:sz w:val="28"/>
          <w:szCs w:val="28"/>
        </w:rPr>
        <w:t>4. Database Connection Module</w:t>
      </w:r>
      <w:r w:rsidRPr="00910E03">
        <w:rPr>
          <w:rFonts w:ascii="Bahnschrift SemiBold" w:hAnsi="Bahnschrift SemiBold"/>
        </w:rPr>
        <w:br/>
        <w:t>The database connection module establishes communication between the Python application and MySQL using configuration values stored in environment variables.</w:t>
      </w:r>
    </w:p>
    <w:p w14:paraId="26A23F45" w14:textId="77777777" w:rsidR="0014030C" w:rsidRDefault="0014030C" w:rsidP="00E72B18">
      <w:pPr>
        <w:rPr>
          <w:rFonts w:ascii="Bahnschrift SemiBold" w:hAnsi="Bahnschrift SemiBold"/>
        </w:rPr>
      </w:pPr>
      <w:r w:rsidRPr="00910E03">
        <w:rPr>
          <w:rFonts w:ascii="Times New Roman" w:hAnsi="Times New Roman" w:cs="Times New Roman"/>
          <w:b/>
          <w:bCs/>
          <w:sz w:val="28"/>
          <w:szCs w:val="28"/>
        </w:rPr>
        <w:t>5. MySQL Database</w:t>
      </w:r>
      <w:r w:rsidRPr="00910E03">
        <w:rPr>
          <w:rFonts w:ascii="Bahnschrift SemiBold" w:hAnsi="Bahnschrift SemiBold"/>
        </w:rPr>
        <w:br/>
        <w:t>MySQL provides persistent storage for categories, transactions, and budgets.</w:t>
      </w:r>
    </w:p>
    <w:p w14:paraId="4EF9F7C6" w14:textId="4EC1153B" w:rsidR="004718C6" w:rsidRDefault="004718C6">
      <w:pPr>
        <w:rPr>
          <w:rFonts w:ascii="Bahnschrift SemiBold" w:hAnsi="Bahnschrift SemiBold"/>
        </w:rPr>
      </w:pPr>
      <w:r>
        <w:rPr>
          <w:rFonts w:ascii="Bahnschrift SemiBold" w:hAnsi="Bahnschrift SemiBold"/>
        </w:rPr>
        <w:br w:type="page"/>
      </w:r>
    </w:p>
    <w:p w14:paraId="2CADA13F" w14:textId="77777777" w:rsidR="005D0608" w:rsidRPr="005D0608" w:rsidRDefault="005D0608" w:rsidP="005D0608">
      <w:pPr>
        <w:rPr>
          <w:rFonts w:ascii="Times New Roman" w:hAnsi="Times New Roman" w:cs="Times New Roman"/>
          <w:b/>
          <w:bCs/>
          <w:sz w:val="32"/>
          <w:szCs w:val="32"/>
        </w:rPr>
      </w:pPr>
      <w:r w:rsidRPr="005D0608">
        <w:rPr>
          <w:rFonts w:ascii="Times New Roman" w:hAnsi="Times New Roman" w:cs="Times New Roman"/>
          <w:b/>
          <w:bCs/>
          <w:sz w:val="32"/>
          <w:szCs w:val="32"/>
        </w:rPr>
        <w:lastRenderedPageBreak/>
        <w:t>7. Workflow Diagram</w:t>
      </w:r>
    </w:p>
    <w:p w14:paraId="21D03A61" w14:textId="77777777" w:rsidR="005D0608" w:rsidRDefault="005D0608" w:rsidP="005D0608">
      <w:pPr>
        <w:rPr>
          <w:rFonts w:ascii="Bahnschrift SemiBold" w:hAnsi="Bahnschrift SemiBold"/>
        </w:rPr>
      </w:pPr>
      <w:r w:rsidRPr="005D0608">
        <w:rPr>
          <w:rFonts w:ascii="Bahnschrift SemiBold" w:hAnsi="Bahnschrift SemiBold"/>
        </w:rPr>
        <w:t>The workflow of the Smart Expense &amp; Budget Tracker describes how a user interacts with the application, how the input is validated and processed, and how the required information is stored or retrieved from the database.</w:t>
      </w:r>
    </w:p>
    <w:p w14:paraId="218E7224" w14:textId="31E74C04" w:rsidR="004718C6" w:rsidRDefault="004718C6" w:rsidP="00A1181B">
      <w:pPr>
        <w:rPr>
          <w:rFonts w:ascii="Bahnschrift SemiBold" w:hAnsi="Bahnschrift SemiBold"/>
        </w:rPr>
      </w:pPr>
      <w:r>
        <w:rPr>
          <w:rFonts w:ascii="Bahnschrift SemiBold" w:hAnsi="Bahnschrift SemiBold"/>
          <w:noProof/>
        </w:rPr>
        <w:drawing>
          <wp:inline distT="0" distB="0" distL="0" distR="0" wp14:anchorId="115C0E65" wp14:editId="44C59679">
            <wp:extent cx="6264910" cy="7073660"/>
            <wp:effectExtent l="0" t="0" r="2540" b="0"/>
            <wp:docPr id="857889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89228" name="Picture 857889228"/>
                    <pic:cNvPicPr/>
                  </pic:nvPicPr>
                  <pic:blipFill>
                    <a:blip r:embed="rId8">
                      <a:extLst>
                        <a:ext uri="{28A0092B-C50C-407E-A947-70E740481C1C}">
                          <a14:useLocalDpi xmlns:a14="http://schemas.microsoft.com/office/drawing/2010/main" val="0"/>
                        </a:ext>
                      </a:extLst>
                    </a:blip>
                    <a:stretch>
                      <a:fillRect/>
                    </a:stretch>
                  </pic:blipFill>
                  <pic:spPr>
                    <a:xfrm>
                      <a:off x="0" y="0"/>
                      <a:ext cx="6348890" cy="7168481"/>
                    </a:xfrm>
                    <a:prstGeom prst="rect">
                      <a:avLst/>
                    </a:prstGeom>
                  </pic:spPr>
                </pic:pic>
              </a:graphicData>
            </a:graphic>
          </wp:inline>
        </w:drawing>
      </w:r>
    </w:p>
    <w:p w14:paraId="601F2EF8" w14:textId="77777777" w:rsidR="0059264E" w:rsidRDefault="0059264E" w:rsidP="005D0608">
      <w:pPr>
        <w:rPr>
          <w:rFonts w:ascii="Bahnschrift SemiBold" w:hAnsi="Bahnschrift SemiBold"/>
        </w:rPr>
      </w:pPr>
    </w:p>
    <w:p w14:paraId="2AB923FE" w14:textId="77777777" w:rsidR="006C3F59" w:rsidRDefault="006C3F59" w:rsidP="00E72B18">
      <w:pPr>
        <w:rPr>
          <w:rFonts w:ascii="Bahnschrift SemiBold" w:hAnsi="Bahnschrift SemiBold"/>
          <w:b/>
          <w:bCs/>
        </w:rPr>
      </w:pPr>
    </w:p>
    <w:p w14:paraId="1F99BB82" w14:textId="78352AD5" w:rsidR="005D0608" w:rsidRPr="0071675C" w:rsidRDefault="0071675C" w:rsidP="00E72B18">
      <w:pPr>
        <w:rPr>
          <w:rFonts w:ascii="Times New Roman" w:hAnsi="Times New Roman" w:cs="Times New Roman"/>
          <w:b/>
          <w:bCs/>
          <w:sz w:val="32"/>
          <w:szCs w:val="32"/>
        </w:rPr>
      </w:pPr>
      <w:r w:rsidRPr="0071675C">
        <w:rPr>
          <w:rFonts w:ascii="Times New Roman" w:hAnsi="Times New Roman" w:cs="Times New Roman"/>
          <w:b/>
          <w:bCs/>
          <w:sz w:val="32"/>
          <w:szCs w:val="32"/>
        </w:rPr>
        <w:lastRenderedPageBreak/>
        <w:t>8. Use Case Diagram</w:t>
      </w:r>
    </w:p>
    <w:p w14:paraId="270B23AB" w14:textId="77777777" w:rsidR="00685414" w:rsidRDefault="00C444BC" w:rsidP="00C444BC">
      <w:pPr>
        <w:rPr>
          <w:rFonts w:ascii="Bahnschrift SemiBold" w:hAnsi="Bahnschrift SemiBold"/>
        </w:rPr>
      </w:pPr>
      <w:r w:rsidRPr="00C444BC">
        <w:rPr>
          <w:rFonts w:ascii="Bahnschrift SemiBold" w:hAnsi="Bahnschrift SemiBold"/>
        </w:rPr>
        <w:t>The use case diagram represents the interactions between the user and the major functions of the Smart Expense &amp; Budget Tracker. The user can manage transactions and categories, create and monitor budgets, view analytics, generate monthly reports, and view budget alerts. Input validation and budget-threshold checking are included as supporting system functions.</w:t>
      </w:r>
    </w:p>
    <w:p w14:paraId="27339308" w14:textId="77777777" w:rsidR="00685414" w:rsidRDefault="00685414" w:rsidP="00C444BC">
      <w:pPr>
        <w:rPr>
          <w:rFonts w:ascii="Bahnschrift SemiBold" w:hAnsi="Bahnschrift SemiBold"/>
        </w:rPr>
      </w:pPr>
    </w:p>
    <w:p w14:paraId="4D124EEF" w14:textId="716412D6" w:rsidR="00C444BC" w:rsidRDefault="001E35FA" w:rsidP="00C444BC">
      <w:pPr>
        <w:rPr>
          <w:rFonts w:ascii="Bahnschrift SemiBold" w:hAnsi="Bahnschrift SemiBold"/>
        </w:rPr>
      </w:pPr>
      <w:r>
        <w:rPr>
          <w:rFonts w:ascii="Bahnschrift SemiBold" w:hAnsi="Bahnschrift SemiBold"/>
          <w:noProof/>
        </w:rPr>
        <w:drawing>
          <wp:inline distT="0" distB="0" distL="0" distR="0" wp14:anchorId="0D41A8B4" wp14:editId="25D80C67">
            <wp:extent cx="6452559" cy="5554980"/>
            <wp:effectExtent l="0" t="0" r="5715" b="7620"/>
            <wp:docPr id="654525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25496" name="Picture 654525496"/>
                    <pic:cNvPicPr/>
                  </pic:nvPicPr>
                  <pic:blipFill>
                    <a:blip r:embed="rId9">
                      <a:extLst>
                        <a:ext uri="{28A0092B-C50C-407E-A947-70E740481C1C}">
                          <a14:useLocalDpi xmlns:a14="http://schemas.microsoft.com/office/drawing/2010/main" val="0"/>
                        </a:ext>
                      </a:extLst>
                    </a:blip>
                    <a:stretch>
                      <a:fillRect/>
                    </a:stretch>
                  </pic:blipFill>
                  <pic:spPr>
                    <a:xfrm>
                      <a:off x="0" y="0"/>
                      <a:ext cx="6464374" cy="5565151"/>
                    </a:xfrm>
                    <a:prstGeom prst="rect">
                      <a:avLst/>
                    </a:prstGeom>
                  </pic:spPr>
                </pic:pic>
              </a:graphicData>
            </a:graphic>
          </wp:inline>
        </w:drawing>
      </w:r>
    </w:p>
    <w:p w14:paraId="22AAD3A5" w14:textId="25EF92C2" w:rsidR="00685414" w:rsidRPr="006C3F59" w:rsidRDefault="00685414" w:rsidP="00685414">
      <w:pPr>
        <w:tabs>
          <w:tab w:val="left" w:pos="1426"/>
        </w:tabs>
        <w:jc w:val="center"/>
        <w:rPr>
          <w:rFonts w:ascii="Bahnschrift SemiBold" w:hAnsi="Bahnschrift SemiBold"/>
        </w:rPr>
      </w:pPr>
      <w:r w:rsidRPr="006C3F59">
        <w:rPr>
          <w:rFonts w:ascii="Bahnschrift SemiBold" w:hAnsi="Bahnschrift SemiBold"/>
        </w:rPr>
        <w:t>Figure 3: Use Case Diagram of the Smart Expense &amp; Budget Tracker</w:t>
      </w:r>
    </w:p>
    <w:p w14:paraId="009529AB" w14:textId="77777777" w:rsidR="004F1B50" w:rsidRPr="004F1B50" w:rsidRDefault="004F1B50" w:rsidP="004F1B50">
      <w:pPr>
        <w:rPr>
          <w:rFonts w:ascii="Bahnschrift SemiBold" w:hAnsi="Bahnschrift SemiBold"/>
        </w:rPr>
      </w:pPr>
    </w:p>
    <w:p w14:paraId="54708F7F" w14:textId="77777777" w:rsidR="004F1B50" w:rsidRDefault="004F1B50" w:rsidP="004F1B50">
      <w:pPr>
        <w:rPr>
          <w:rFonts w:ascii="Bahnschrift SemiBold" w:hAnsi="Bahnschrift SemiBold"/>
        </w:rPr>
      </w:pPr>
    </w:p>
    <w:p w14:paraId="473A56D7" w14:textId="5A917057" w:rsidR="004F1B50" w:rsidRDefault="004F1B50" w:rsidP="004F1B50">
      <w:pPr>
        <w:tabs>
          <w:tab w:val="left" w:pos="2663"/>
        </w:tabs>
        <w:rPr>
          <w:rFonts w:ascii="Bahnschrift SemiBold" w:hAnsi="Bahnschrift SemiBold"/>
        </w:rPr>
      </w:pPr>
      <w:r>
        <w:rPr>
          <w:rFonts w:ascii="Bahnschrift SemiBold" w:hAnsi="Bahnschrift SemiBold"/>
        </w:rPr>
        <w:tab/>
      </w:r>
    </w:p>
    <w:p w14:paraId="188F970B" w14:textId="0CE1F41E" w:rsidR="004F1B50" w:rsidRPr="004F1B50" w:rsidRDefault="004F1B50">
      <w:pPr>
        <w:rPr>
          <w:rFonts w:ascii="Times New Roman" w:hAnsi="Times New Roman" w:cs="Times New Roman"/>
          <w:b/>
          <w:bCs/>
        </w:rPr>
      </w:pPr>
      <w:r>
        <w:rPr>
          <w:rFonts w:ascii="Bahnschrift SemiBold" w:hAnsi="Bahnschrift SemiBold"/>
        </w:rPr>
        <w:br w:type="page"/>
      </w:r>
      <w:r w:rsidRPr="004F1B50">
        <w:rPr>
          <w:rFonts w:ascii="Times New Roman" w:hAnsi="Times New Roman" w:cs="Times New Roman"/>
          <w:b/>
          <w:bCs/>
          <w:sz w:val="32"/>
          <w:szCs w:val="32"/>
        </w:rPr>
        <w:lastRenderedPageBreak/>
        <w:t>9. ER Diagram</w:t>
      </w:r>
    </w:p>
    <w:p w14:paraId="68AD348B" w14:textId="77777777" w:rsidR="001C74A0" w:rsidRPr="001C74A0" w:rsidRDefault="001C74A0" w:rsidP="001C74A0">
      <w:pPr>
        <w:tabs>
          <w:tab w:val="left" w:pos="2663"/>
        </w:tabs>
        <w:rPr>
          <w:rFonts w:ascii="Bahnschrift SemiBold" w:hAnsi="Bahnschrift SemiBold"/>
        </w:rPr>
      </w:pPr>
      <w:r w:rsidRPr="001C74A0">
        <w:rPr>
          <w:rFonts w:ascii="Bahnschrift SemiBold" w:hAnsi="Bahnschrift SemiBold"/>
        </w:rPr>
        <w:t xml:space="preserve">The database consists of three main tables: categories, transactions, and budgets. The </w:t>
      </w:r>
      <w:proofErr w:type="spellStart"/>
      <w:r w:rsidRPr="001C74A0">
        <w:rPr>
          <w:rFonts w:ascii="Bahnschrift SemiBold" w:hAnsi="Bahnschrift SemiBold"/>
        </w:rPr>
        <w:t>category_id</w:t>
      </w:r>
      <w:proofErr w:type="spellEnd"/>
      <w:r w:rsidRPr="001C74A0">
        <w:rPr>
          <w:rFonts w:ascii="Bahnschrift SemiBold" w:hAnsi="Bahnschrift SemiBold"/>
        </w:rPr>
        <w:t xml:space="preserve"> field connects transactions and budgets with their corresponding category. One category can be associated with multiple transactions and multiple budgets. Primary keys uniquely identify records, while foreign keys establish relationships between the tables.</w:t>
      </w:r>
    </w:p>
    <w:p w14:paraId="57C5A045" w14:textId="2B2BB257" w:rsidR="001C74A0" w:rsidRPr="001C74A0" w:rsidRDefault="001C74A0" w:rsidP="001C74A0">
      <w:pPr>
        <w:tabs>
          <w:tab w:val="left" w:pos="2663"/>
        </w:tabs>
        <w:rPr>
          <w:rFonts w:ascii="Bahnschrift SemiBold" w:hAnsi="Bahnschrift SemiBold"/>
          <w:b/>
          <w:bCs/>
        </w:rPr>
      </w:pPr>
      <w:r>
        <w:rPr>
          <w:rFonts w:ascii="Bahnschrift SemiBold" w:hAnsi="Bahnschrift SemiBold"/>
          <w:b/>
          <w:bCs/>
          <w:noProof/>
        </w:rPr>
        <w:drawing>
          <wp:inline distT="0" distB="0" distL="0" distR="0" wp14:anchorId="466577DD" wp14:editId="1965F99D">
            <wp:extent cx="6555120" cy="4683760"/>
            <wp:effectExtent l="0" t="0" r="0" b="2540"/>
            <wp:docPr id="1590911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11456" name="Picture 1590911456"/>
                    <pic:cNvPicPr/>
                  </pic:nvPicPr>
                  <pic:blipFill>
                    <a:blip r:embed="rId10">
                      <a:extLst>
                        <a:ext uri="{28A0092B-C50C-407E-A947-70E740481C1C}">
                          <a14:useLocalDpi xmlns:a14="http://schemas.microsoft.com/office/drawing/2010/main" val="0"/>
                        </a:ext>
                      </a:extLst>
                    </a:blip>
                    <a:stretch>
                      <a:fillRect/>
                    </a:stretch>
                  </pic:blipFill>
                  <pic:spPr>
                    <a:xfrm>
                      <a:off x="0" y="0"/>
                      <a:ext cx="6576587" cy="4699099"/>
                    </a:xfrm>
                    <a:prstGeom prst="rect">
                      <a:avLst/>
                    </a:prstGeom>
                  </pic:spPr>
                </pic:pic>
              </a:graphicData>
            </a:graphic>
          </wp:inline>
        </w:drawing>
      </w:r>
    </w:p>
    <w:p w14:paraId="54DA5683" w14:textId="77777777" w:rsidR="007B2CC3" w:rsidRDefault="007B2CC3" w:rsidP="007B2CC3">
      <w:pPr>
        <w:tabs>
          <w:tab w:val="left" w:pos="2663"/>
        </w:tabs>
        <w:jc w:val="center"/>
        <w:rPr>
          <w:rFonts w:ascii="Bahnschrift SemiBold" w:hAnsi="Bahnschrift SemiBold"/>
        </w:rPr>
      </w:pPr>
    </w:p>
    <w:p w14:paraId="17094B10" w14:textId="36397215" w:rsidR="004F1B50" w:rsidRDefault="007B2CC3" w:rsidP="007B2CC3">
      <w:pPr>
        <w:tabs>
          <w:tab w:val="left" w:pos="2663"/>
        </w:tabs>
        <w:jc w:val="center"/>
        <w:rPr>
          <w:rFonts w:ascii="Bahnschrift SemiBold" w:hAnsi="Bahnschrift SemiBold"/>
        </w:rPr>
      </w:pPr>
      <w:r w:rsidRPr="007B2CC3">
        <w:rPr>
          <w:rFonts w:ascii="Bahnschrift SemiBold" w:hAnsi="Bahnschrift SemiBold"/>
        </w:rPr>
        <w:t>Figure 4: ER Diagram of the Smart Expense &amp; Budget Tracker</w:t>
      </w:r>
    </w:p>
    <w:p w14:paraId="43841AC4" w14:textId="77777777" w:rsidR="00503E22" w:rsidRPr="00503E22" w:rsidRDefault="00503E22" w:rsidP="00503E22">
      <w:pPr>
        <w:rPr>
          <w:rFonts w:ascii="Bahnschrift SemiBold" w:hAnsi="Bahnschrift SemiBold"/>
        </w:rPr>
      </w:pPr>
    </w:p>
    <w:p w14:paraId="2EB9EBAD" w14:textId="77777777" w:rsidR="00503E22" w:rsidRPr="00503E22" w:rsidRDefault="00503E22" w:rsidP="00503E22">
      <w:pPr>
        <w:rPr>
          <w:rFonts w:ascii="Bahnschrift SemiBold" w:hAnsi="Bahnschrift SemiBold"/>
        </w:rPr>
      </w:pPr>
    </w:p>
    <w:p w14:paraId="0047CC0E" w14:textId="77777777" w:rsidR="00503E22" w:rsidRPr="00503E22" w:rsidRDefault="00503E22" w:rsidP="00503E22">
      <w:pPr>
        <w:rPr>
          <w:rFonts w:ascii="Bahnschrift SemiBold" w:hAnsi="Bahnschrift SemiBold"/>
        </w:rPr>
      </w:pPr>
    </w:p>
    <w:p w14:paraId="0ECB993E" w14:textId="77777777" w:rsidR="00503E22" w:rsidRPr="00503E22" w:rsidRDefault="00503E22" w:rsidP="00503E22">
      <w:pPr>
        <w:rPr>
          <w:rFonts w:ascii="Bahnschrift SemiBold" w:hAnsi="Bahnschrift SemiBold"/>
        </w:rPr>
      </w:pPr>
    </w:p>
    <w:p w14:paraId="48E1EBF1" w14:textId="77777777" w:rsidR="00503E22" w:rsidRDefault="00503E22" w:rsidP="00503E22">
      <w:pPr>
        <w:rPr>
          <w:rFonts w:ascii="Bahnschrift SemiBold" w:hAnsi="Bahnschrift SemiBold"/>
        </w:rPr>
      </w:pPr>
    </w:p>
    <w:p w14:paraId="19676C64" w14:textId="742396DC" w:rsidR="00503E22" w:rsidRDefault="00503E22" w:rsidP="00503E22">
      <w:pPr>
        <w:tabs>
          <w:tab w:val="left" w:pos="3532"/>
        </w:tabs>
        <w:rPr>
          <w:rFonts w:ascii="Bahnschrift SemiBold" w:hAnsi="Bahnschrift SemiBold"/>
        </w:rPr>
      </w:pPr>
      <w:r>
        <w:rPr>
          <w:rFonts w:ascii="Bahnschrift SemiBold" w:hAnsi="Bahnschrift SemiBold"/>
        </w:rPr>
        <w:tab/>
      </w:r>
    </w:p>
    <w:p w14:paraId="58F5D257" w14:textId="325B211F" w:rsidR="00503E22" w:rsidRPr="00503E22" w:rsidRDefault="00503E22" w:rsidP="00503E22">
      <w:pPr>
        <w:rPr>
          <w:rFonts w:ascii="Times New Roman" w:hAnsi="Times New Roman" w:cs="Times New Roman"/>
          <w:b/>
          <w:bCs/>
        </w:rPr>
      </w:pPr>
      <w:r>
        <w:rPr>
          <w:rFonts w:ascii="Bahnschrift SemiBold" w:hAnsi="Bahnschrift SemiBold"/>
        </w:rPr>
        <w:br w:type="page"/>
      </w:r>
      <w:r w:rsidRPr="00503E22">
        <w:rPr>
          <w:rFonts w:ascii="Times New Roman" w:hAnsi="Times New Roman" w:cs="Times New Roman"/>
          <w:b/>
          <w:bCs/>
          <w:sz w:val="32"/>
          <w:szCs w:val="32"/>
        </w:rPr>
        <w:lastRenderedPageBreak/>
        <w:t>10. Design Decisions &amp; Rationale</w:t>
      </w:r>
    </w:p>
    <w:p w14:paraId="69932AE5" w14:textId="77777777" w:rsidR="00503E22" w:rsidRPr="00503E22" w:rsidRDefault="00503E22" w:rsidP="00503E22">
      <w:pPr>
        <w:rPr>
          <w:rFonts w:ascii="Bahnschrift SemiBold" w:hAnsi="Bahnschrift SemiBold"/>
        </w:rPr>
      </w:pPr>
      <w:r w:rsidRPr="00503E22">
        <w:rPr>
          <w:rFonts w:ascii="Bahnschrift SemiBold" w:hAnsi="Bahnschrift SemiBold"/>
        </w:rPr>
        <w:t>The following design decisions were made during the development of the Smart Expense &amp; Budget Tracker.</w:t>
      </w:r>
    </w:p>
    <w:p w14:paraId="4DE1847C" w14:textId="77777777" w:rsidR="00503E22" w:rsidRPr="00503E22" w:rsidRDefault="00503E22" w:rsidP="00503E22">
      <w:pPr>
        <w:rPr>
          <w:rFonts w:ascii="Times New Roman" w:hAnsi="Times New Roman" w:cs="Times New Roman"/>
          <w:b/>
          <w:bCs/>
          <w:sz w:val="28"/>
          <w:szCs w:val="28"/>
        </w:rPr>
      </w:pPr>
      <w:r w:rsidRPr="00503E22">
        <w:rPr>
          <w:rFonts w:ascii="Times New Roman" w:hAnsi="Times New Roman" w:cs="Times New Roman"/>
          <w:b/>
          <w:bCs/>
          <w:sz w:val="28"/>
          <w:szCs w:val="28"/>
        </w:rPr>
        <w:t>10.1 Python</w:t>
      </w:r>
    </w:p>
    <w:p w14:paraId="5FA45519" w14:textId="77777777" w:rsidR="00503E22" w:rsidRPr="00503E22" w:rsidRDefault="00503E22" w:rsidP="00503E22">
      <w:pPr>
        <w:rPr>
          <w:rFonts w:ascii="Bahnschrift SemiBold" w:hAnsi="Bahnschrift SemiBold"/>
        </w:rPr>
      </w:pPr>
      <w:r w:rsidRPr="00503E22">
        <w:rPr>
          <w:rFonts w:ascii="Bahnschrift SemiBold" w:hAnsi="Bahnschrift SemiBold"/>
        </w:rPr>
        <w:t>Python was selected as the primary programming language because it provides simple syntax, extensive libraries, and suitable support for database connectivity, data processing, testing, and web application development.</w:t>
      </w:r>
    </w:p>
    <w:p w14:paraId="3E6187EF" w14:textId="77777777" w:rsidR="00503E22" w:rsidRPr="00503E22" w:rsidRDefault="00503E22" w:rsidP="00503E22">
      <w:pPr>
        <w:rPr>
          <w:rFonts w:ascii="Times New Roman" w:hAnsi="Times New Roman" w:cs="Times New Roman"/>
          <w:b/>
          <w:bCs/>
          <w:sz w:val="28"/>
          <w:szCs w:val="28"/>
        </w:rPr>
      </w:pPr>
      <w:r w:rsidRPr="00503E22">
        <w:rPr>
          <w:rFonts w:ascii="Times New Roman" w:hAnsi="Times New Roman" w:cs="Times New Roman"/>
          <w:b/>
          <w:bCs/>
          <w:sz w:val="28"/>
          <w:szCs w:val="28"/>
        </w:rPr>
        <w:t xml:space="preserve">10.2 </w:t>
      </w:r>
      <w:proofErr w:type="spellStart"/>
      <w:r w:rsidRPr="00503E22">
        <w:rPr>
          <w:rFonts w:ascii="Times New Roman" w:hAnsi="Times New Roman" w:cs="Times New Roman"/>
          <w:b/>
          <w:bCs/>
          <w:sz w:val="28"/>
          <w:szCs w:val="28"/>
        </w:rPr>
        <w:t>Streamlit</w:t>
      </w:r>
      <w:proofErr w:type="spellEnd"/>
    </w:p>
    <w:p w14:paraId="67E3DCB9" w14:textId="69A4BF83" w:rsidR="00503E22" w:rsidRPr="00503E22" w:rsidRDefault="00503E22" w:rsidP="00503E22">
      <w:pPr>
        <w:rPr>
          <w:rFonts w:ascii="Bahnschrift SemiBold" w:hAnsi="Bahnschrift SemiBold"/>
        </w:rPr>
      </w:pPr>
      <w:proofErr w:type="spellStart"/>
      <w:r w:rsidRPr="00503E22">
        <w:rPr>
          <w:rFonts w:ascii="Bahnschrift SemiBold" w:hAnsi="Bahnschrift SemiBold"/>
        </w:rPr>
        <w:t>Streamlit</w:t>
      </w:r>
      <w:proofErr w:type="spellEnd"/>
      <w:r w:rsidRPr="00503E22">
        <w:rPr>
          <w:rFonts w:ascii="Bahnschrift SemiBold" w:hAnsi="Bahnschrift SemiBold"/>
        </w:rPr>
        <w:t xml:space="preserve"> was selected for the user interface because it allows Python-based applications to be converted into interactive web applications without requiring a separate frontend framework.</w:t>
      </w:r>
      <w:r w:rsidR="006C3F59">
        <w:rPr>
          <w:rFonts w:ascii="Bahnschrift SemiBold" w:hAnsi="Bahnschrift SemiBold"/>
        </w:rPr>
        <w:t xml:space="preserve"> </w:t>
      </w:r>
      <w:r w:rsidRPr="00503E22">
        <w:rPr>
          <w:rFonts w:ascii="Bahnschrift SemiBold" w:hAnsi="Bahnschrift SemiBold"/>
        </w:rPr>
        <w:t>It also provides built-in components for forms, tables, metrics, charts, navigation, and user input.</w:t>
      </w:r>
    </w:p>
    <w:p w14:paraId="2B979321" w14:textId="77777777" w:rsidR="00503E22" w:rsidRPr="00503E22" w:rsidRDefault="00503E22" w:rsidP="00503E22">
      <w:pPr>
        <w:rPr>
          <w:rFonts w:ascii="Times New Roman" w:hAnsi="Times New Roman" w:cs="Times New Roman"/>
          <w:b/>
          <w:bCs/>
          <w:sz w:val="28"/>
          <w:szCs w:val="28"/>
        </w:rPr>
      </w:pPr>
      <w:r w:rsidRPr="00503E22">
        <w:rPr>
          <w:rFonts w:ascii="Times New Roman" w:hAnsi="Times New Roman" w:cs="Times New Roman"/>
          <w:b/>
          <w:bCs/>
          <w:sz w:val="28"/>
          <w:szCs w:val="28"/>
        </w:rPr>
        <w:t>10.3 MySQL</w:t>
      </w:r>
    </w:p>
    <w:p w14:paraId="603E03FE" w14:textId="7B07E853" w:rsidR="00503E22" w:rsidRPr="00503E22" w:rsidRDefault="00503E22" w:rsidP="00503E22">
      <w:pPr>
        <w:rPr>
          <w:rFonts w:ascii="Bahnschrift SemiBold" w:hAnsi="Bahnschrift SemiBold"/>
        </w:rPr>
      </w:pPr>
      <w:r w:rsidRPr="00503E22">
        <w:rPr>
          <w:rFonts w:ascii="Bahnschrift SemiBold" w:hAnsi="Bahnschrift SemiBold"/>
        </w:rPr>
        <w:t>MySQL was selected for persistent data storage because the application manages structured and related data such as categories, transactions, and budgets.</w:t>
      </w:r>
      <w:r w:rsidR="006C3F59">
        <w:rPr>
          <w:rFonts w:ascii="Bahnschrift SemiBold" w:hAnsi="Bahnschrift SemiBold"/>
        </w:rPr>
        <w:t xml:space="preserve"> </w:t>
      </w:r>
      <w:r w:rsidRPr="00503E22">
        <w:rPr>
          <w:rFonts w:ascii="Bahnschrift SemiBold" w:hAnsi="Bahnschrift SemiBold"/>
        </w:rPr>
        <w:t>The relational structure allows foreign keys to connect transactions and budgets with their corresponding categories.</w:t>
      </w:r>
    </w:p>
    <w:p w14:paraId="462C0D40" w14:textId="77777777" w:rsidR="00503E22" w:rsidRPr="00503E22" w:rsidRDefault="00503E22" w:rsidP="00503E22">
      <w:pPr>
        <w:rPr>
          <w:rFonts w:ascii="Times New Roman" w:hAnsi="Times New Roman" w:cs="Times New Roman"/>
          <w:b/>
          <w:bCs/>
          <w:sz w:val="28"/>
          <w:szCs w:val="28"/>
        </w:rPr>
      </w:pPr>
      <w:r w:rsidRPr="00503E22">
        <w:rPr>
          <w:rFonts w:ascii="Times New Roman" w:hAnsi="Times New Roman" w:cs="Times New Roman"/>
          <w:b/>
          <w:bCs/>
          <w:sz w:val="28"/>
          <w:szCs w:val="28"/>
        </w:rPr>
        <w:t>10.4 Modular Architecture</w:t>
      </w:r>
    </w:p>
    <w:p w14:paraId="23053242" w14:textId="77777777" w:rsidR="00503E22" w:rsidRPr="00503E22" w:rsidRDefault="00503E22" w:rsidP="00503E22">
      <w:pPr>
        <w:rPr>
          <w:rFonts w:ascii="Bahnschrift SemiBold" w:hAnsi="Bahnschrift SemiBold"/>
        </w:rPr>
      </w:pPr>
      <w:r w:rsidRPr="00503E22">
        <w:rPr>
          <w:rFonts w:ascii="Bahnschrift SemiBold" w:hAnsi="Bahnschrift SemiBold"/>
        </w:rPr>
        <w:t>The project is divided into separate modules for:</w:t>
      </w:r>
    </w:p>
    <w:p w14:paraId="1965D7EF" w14:textId="77777777" w:rsidR="00503E22" w:rsidRPr="00503E22" w:rsidRDefault="00503E22" w:rsidP="00503E22">
      <w:pPr>
        <w:numPr>
          <w:ilvl w:val="0"/>
          <w:numId w:val="10"/>
        </w:numPr>
        <w:rPr>
          <w:rFonts w:ascii="Bahnschrift SemiBold" w:hAnsi="Bahnschrift SemiBold"/>
        </w:rPr>
      </w:pPr>
      <w:r w:rsidRPr="00503E22">
        <w:rPr>
          <w:rFonts w:ascii="Bahnschrift SemiBold" w:hAnsi="Bahnschrift SemiBold"/>
        </w:rPr>
        <w:t xml:space="preserve">Transaction management </w:t>
      </w:r>
    </w:p>
    <w:p w14:paraId="7319AA03" w14:textId="77777777" w:rsidR="00503E22" w:rsidRPr="00503E22" w:rsidRDefault="00503E22" w:rsidP="00503E22">
      <w:pPr>
        <w:numPr>
          <w:ilvl w:val="0"/>
          <w:numId w:val="10"/>
        </w:numPr>
        <w:rPr>
          <w:rFonts w:ascii="Bahnschrift SemiBold" w:hAnsi="Bahnschrift SemiBold"/>
        </w:rPr>
      </w:pPr>
      <w:r w:rsidRPr="00503E22">
        <w:rPr>
          <w:rFonts w:ascii="Bahnschrift SemiBold" w:hAnsi="Bahnschrift SemiBold"/>
        </w:rPr>
        <w:t xml:space="preserve">Category management </w:t>
      </w:r>
    </w:p>
    <w:p w14:paraId="3A9C2C27" w14:textId="77777777" w:rsidR="00503E22" w:rsidRPr="00503E22" w:rsidRDefault="00503E22" w:rsidP="00503E22">
      <w:pPr>
        <w:numPr>
          <w:ilvl w:val="0"/>
          <w:numId w:val="10"/>
        </w:numPr>
        <w:rPr>
          <w:rFonts w:ascii="Bahnschrift SemiBold" w:hAnsi="Bahnschrift SemiBold"/>
        </w:rPr>
      </w:pPr>
      <w:r w:rsidRPr="00503E22">
        <w:rPr>
          <w:rFonts w:ascii="Bahnschrift SemiBold" w:hAnsi="Bahnschrift SemiBold"/>
        </w:rPr>
        <w:t xml:space="preserve">Budget management </w:t>
      </w:r>
    </w:p>
    <w:p w14:paraId="14569FC6" w14:textId="77777777" w:rsidR="00503E22" w:rsidRPr="00503E22" w:rsidRDefault="00503E22" w:rsidP="00503E22">
      <w:pPr>
        <w:numPr>
          <w:ilvl w:val="0"/>
          <w:numId w:val="10"/>
        </w:numPr>
        <w:rPr>
          <w:rFonts w:ascii="Bahnschrift SemiBold" w:hAnsi="Bahnschrift SemiBold"/>
        </w:rPr>
      </w:pPr>
      <w:r w:rsidRPr="00503E22">
        <w:rPr>
          <w:rFonts w:ascii="Bahnschrift SemiBold" w:hAnsi="Bahnschrift SemiBold"/>
        </w:rPr>
        <w:t xml:space="preserve">Analytics </w:t>
      </w:r>
    </w:p>
    <w:p w14:paraId="5A3C2CF8" w14:textId="77777777" w:rsidR="00503E22" w:rsidRPr="00503E22" w:rsidRDefault="00503E22" w:rsidP="00503E22">
      <w:pPr>
        <w:numPr>
          <w:ilvl w:val="0"/>
          <w:numId w:val="10"/>
        </w:numPr>
        <w:rPr>
          <w:rFonts w:ascii="Bahnschrift SemiBold" w:hAnsi="Bahnschrift SemiBold"/>
        </w:rPr>
      </w:pPr>
      <w:r w:rsidRPr="00503E22">
        <w:rPr>
          <w:rFonts w:ascii="Bahnschrift SemiBold" w:hAnsi="Bahnschrift SemiBold"/>
        </w:rPr>
        <w:t xml:space="preserve">Reports </w:t>
      </w:r>
    </w:p>
    <w:p w14:paraId="51960F38" w14:textId="77777777" w:rsidR="00503E22" w:rsidRPr="00503E22" w:rsidRDefault="00503E22" w:rsidP="00503E22">
      <w:pPr>
        <w:rPr>
          <w:rFonts w:ascii="Bahnschrift SemiBold" w:hAnsi="Bahnschrift SemiBold"/>
        </w:rPr>
      </w:pPr>
      <w:r w:rsidRPr="00503E22">
        <w:rPr>
          <w:rFonts w:ascii="Bahnschrift SemiBold" w:hAnsi="Bahnschrift SemiBold"/>
        </w:rPr>
        <w:t>This separation improves code organization, maintainability, and testing.</w:t>
      </w:r>
    </w:p>
    <w:p w14:paraId="04D2AB1E" w14:textId="77777777" w:rsidR="00503E22" w:rsidRPr="00503E22" w:rsidRDefault="00503E22" w:rsidP="00503E22">
      <w:pPr>
        <w:rPr>
          <w:rFonts w:ascii="Times New Roman" w:hAnsi="Times New Roman" w:cs="Times New Roman"/>
          <w:b/>
          <w:bCs/>
          <w:sz w:val="28"/>
          <w:szCs w:val="28"/>
        </w:rPr>
      </w:pPr>
      <w:r w:rsidRPr="00503E22">
        <w:rPr>
          <w:rFonts w:ascii="Times New Roman" w:hAnsi="Times New Roman" w:cs="Times New Roman"/>
          <w:b/>
          <w:bCs/>
          <w:sz w:val="28"/>
          <w:szCs w:val="28"/>
        </w:rPr>
        <w:t>10.5 Environment Variables</w:t>
      </w:r>
    </w:p>
    <w:p w14:paraId="6259F0A4" w14:textId="77777777" w:rsidR="006C3F59" w:rsidRDefault="00503E22" w:rsidP="00503E22">
      <w:pPr>
        <w:rPr>
          <w:rFonts w:ascii="Bahnschrift SemiBold" w:hAnsi="Bahnschrift SemiBold"/>
        </w:rPr>
      </w:pPr>
      <w:r w:rsidRPr="00503E22">
        <w:rPr>
          <w:rFonts w:ascii="Bahnschrift SemiBold" w:hAnsi="Bahnschrift SemiBold"/>
        </w:rPr>
        <w:t>Database configuration is stored in the .env file instead of being directly written into the source code.</w:t>
      </w:r>
    </w:p>
    <w:p w14:paraId="64DADCA1" w14:textId="7054053D" w:rsidR="00503E22" w:rsidRPr="00503E22" w:rsidRDefault="006C3F59" w:rsidP="00503E22">
      <w:pPr>
        <w:rPr>
          <w:rFonts w:ascii="Bahnschrift SemiBold" w:hAnsi="Bahnschrift SemiBold"/>
        </w:rPr>
      </w:pPr>
      <w:r>
        <w:rPr>
          <w:rFonts w:ascii="Bahnschrift SemiBold" w:hAnsi="Bahnschrift SemiBold"/>
        </w:rPr>
        <w:t xml:space="preserve"> </w:t>
      </w:r>
      <w:r w:rsidR="00503E22" w:rsidRPr="00503E22">
        <w:rPr>
          <w:rFonts w:ascii="Bahnschrift SemiBold" w:hAnsi="Bahnschrift SemiBold"/>
        </w:rPr>
        <w:t>This prevents database credentials from being exposed in the project source and allows configuration to be changed without modifying application code.</w:t>
      </w:r>
    </w:p>
    <w:p w14:paraId="36AACCC8" w14:textId="77777777" w:rsidR="006C3F59" w:rsidRDefault="006C3F59" w:rsidP="00503E22">
      <w:pPr>
        <w:rPr>
          <w:rFonts w:ascii="Times New Roman" w:hAnsi="Times New Roman" w:cs="Times New Roman"/>
          <w:b/>
          <w:bCs/>
          <w:sz w:val="28"/>
          <w:szCs w:val="28"/>
        </w:rPr>
      </w:pPr>
    </w:p>
    <w:p w14:paraId="3B4F0918" w14:textId="2F71AA9B" w:rsidR="00503E22" w:rsidRPr="00503E22" w:rsidRDefault="00503E22" w:rsidP="00503E22">
      <w:pPr>
        <w:rPr>
          <w:rFonts w:ascii="Times New Roman" w:hAnsi="Times New Roman" w:cs="Times New Roman"/>
          <w:b/>
          <w:bCs/>
          <w:sz w:val="28"/>
          <w:szCs w:val="28"/>
        </w:rPr>
      </w:pPr>
      <w:r w:rsidRPr="00503E22">
        <w:rPr>
          <w:rFonts w:ascii="Times New Roman" w:hAnsi="Times New Roman" w:cs="Times New Roman"/>
          <w:b/>
          <w:bCs/>
          <w:sz w:val="28"/>
          <w:szCs w:val="28"/>
        </w:rPr>
        <w:lastRenderedPageBreak/>
        <w:t>10.6 Input Validation</w:t>
      </w:r>
    </w:p>
    <w:p w14:paraId="031F5619" w14:textId="2ADA1951" w:rsidR="00503E22" w:rsidRPr="00503E22" w:rsidRDefault="00503E22" w:rsidP="00503E22">
      <w:pPr>
        <w:rPr>
          <w:rFonts w:ascii="Bahnschrift SemiBold" w:hAnsi="Bahnschrift SemiBold"/>
        </w:rPr>
      </w:pPr>
      <w:r w:rsidRPr="00503E22">
        <w:rPr>
          <w:rFonts w:ascii="Bahnschrift SemiBold" w:hAnsi="Bahnschrift SemiBold"/>
        </w:rPr>
        <w:t>Validation is performed before database operations to prevent invalid data from being stored.</w:t>
      </w:r>
      <w:r w:rsidR="006C3F59">
        <w:rPr>
          <w:rFonts w:ascii="Bahnschrift SemiBold" w:hAnsi="Bahnschrift SemiBold"/>
        </w:rPr>
        <w:t xml:space="preserve"> </w:t>
      </w:r>
      <w:r w:rsidRPr="00503E22">
        <w:rPr>
          <w:rFonts w:ascii="Bahnschrift SemiBold" w:hAnsi="Bahnschrift SemiBold"/>
        </w:rPr>
        <w:t>Examples include checking transaction amounts, descriptions, transaction types, budget amounts, months, and years.</w:t>
      </w:r>
    </w:p>
    <w:p w14:paraId="6436B953" w14:textId="77777777" w:rsidR="00503E22" w:rsidRPr="00503E22" w:rsidRDefault="00503E22" w:rsidP="00503E22">
      <w:pPr>
        <w:rPr>
          <w:rFonts w:ascii="Times New Roman" w:hAnsi="Times New Roman" w:cs="Times New Roman"/>
          <w:b/>
          <w:bCs/>
          <w:sz w:val="28"/>
          <w:szCs w:val="28"/>
        </w:rPr>
      </w:pPr>
      <w:r w:rsidRPr="00503E22">
        <w:rPr>
          <w:rFonts w:ascii="Times New Roman" w:hAnsi="Times New Roman" w:cs="Times New Roman"/>
          <w:b/>
          <w:bCs/>
          <w:sz w:val="28"/>
          <w:szCs w:val="28"/>
        </w:rPr>
        <w:t>10.7 Parameterized SQL Queries</w:t>
      </w:r>
    </w:p>
    <w:p w14:paraId="2270807F" w14:textId="77777777" w:rsidR="00503E22" w:rsidRPr="00503E22" w:rsidRDefault="00503E22" w:rsidP="00503E22">
      <w:pPr>
        <w:rPr>
          <w:rFonts w:ascii="Bahnschrift SemiBold" w:hAnsi="Bahnschrift SemiBold"/>
        </w:rPr>
      </w:pPr>
      <w:r w:rsidRPr="00503E22">
        <w:rPr>
          <w:rFonts w:ascii="Bahnschrift SemiBold" w:hAnsi="Bahnschrift SemiBold"/>
        </w:rPr>
        <w:t>Parameterized SQL queries are used for database operations. This separates SQL commands from user-provided values and provides safer database interaction.</w:t>
      </w:r>
    </w:p>
    <w:p w14:paraId="50FE3C5C" w14:textId="77777777" w:rsidR="00503E22" w:rsidRPr="00503E22" w:rsidRDefault="00503E22" w:rsidP="00503E22">
      <w:pPr>
        <w:rPr>
          <w:rFonts w:ascii="Times New Roman" w:hAnsi="Times New Roman" w:cs="Times New Roman"/>
          <w:b/>
          <w:bCs/>
          <w:sz w:val="28"/>
          <w:szCs w:val="28"/>
        </w:rPr>
      </w:pPr>
      <w:r w:rsidRPr="00503E22">
        <w:rPr>
          <w:rFonts w:ascii="Times New Roman" w:hAnsi="Times New Roman" w:cs="Times New Roman"/>
          <w:b/>
          <w:bCs/>
          <w:sz w:val="28"/>
          <w:szCs w:val="28"/>
        </w:rPr>
        <w:t>10.8 Automated Testing</w:t>
      </w:r>
    </w:p>
    <w:p w14:paraId="445E866A" w14:textId="77777777" w:rsidR="00503E22" w:rsidRDefault="00503E22" w:rsidP="00503E22">
      <w:pPr>
        <w:rPr>
          <w:rFonts w:ascii="Bahnschrift SemiBold" w:hAnsi="Bahnschrift SemiBold"/>
        </w:rPr>
      </w:pPr>
      <w:proofErr w:type="spellStart"/>
      <w:r w:rsidRPr="00503E22">
        <w:rPr>
          <w:rFonts w:ascii="Bahnschrift SemiBold" w:hAnsi="Bahnschrift SemiBold"/>
        </w:rPr>
        <w:t>Pytest</w:t>
      </w:r>
      <w:proofErr w:type="spellEnd"/>
      <w:r w:rsidRPr="00503E22">
        <w:rPr>
          <w:rFonts w:ascii="Bahnschrift SemiBold" w:hAnsi="Bahnschrift SemiBold"/>
        </w:rPr>
        <w:t xml:space="preserve"> was used to test important application functionality such as calculations, validation, budget alerts, database operations, and report generation.</w:t>
      </w:r>
    </w:p>
    <w:p w14:paraId="1353182C" w14:textId="0E090A61" w:rsidR="00191CAA" w:rsidRDefault="006C3F59" w:rsidP="00503E22">
      <w:pPr>
        <w:rPr>
          <w:rFonts w:ascii="Bahnschrift SemiBold" w:hAnsi="Bahnschrift SemiBold"/>
        </w:rPr>
      </w:pPr>
      <w:r>
        <w:rPr>
          <w:rFonts w:ascii="Bahnschrift SemiBold" w:hAnsi="Bahnschrift SemiBold"/>
          <w:noProof/>
        </w:rPr>
        <mc:AlternateContent>
          <mc:Choice Requires="wps">
            <w:drawing>
              <wp:anchor distT="0" distB="0" distL="114300" distR="114300" simplePos="0" relativeHeight="251666432" behindDoc="0" locked="0" layoutInCell="1" allowOverlap="1" wp14:anchorId="0BDFF100" wp14:editId="30EB7545">
                <wp:simplePos x="0" y="0"/>
                <wp:positionH relativeFrom="column">
                  <wp:posOffset>-366623</wp:posOffset>
                </wp:positionH>
                <wp:positionV relativeFrom="paragraph">
                  <wp:posOffset>86959</wp:posOffset>
                </wp:positionV>
                <wp:extent cx="6970144" cy="0"/>
                <wp:effectExtent l="0" t="0" r="0" b="0"/>
                <wp:wrapNone/>
                <wp:docPr id="723349029" name="Straight Connector 12"/>
                <wp:cNvGraphicFramePr/>
                <a:graphic xmlns:a="http://schemas.openxmlformats.org/drawingml/2006/main">
                  <a:graphicData uri="http://schemas.microsoft.com/office/word/2010/wordprocessingShape">
                    <wps:wsp>
                      <wps:cNvCnPr/>
                      <wps:spPr>
                        <a:xfrm>
                          <a:off x="0" y="0"/>
                          <a:ext cx="6970144"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00C3EF4" id="Straight Connector 1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85pt,6.85pt" to="520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" strokecolor="#812c58 [2885]" strokeweight="1pt">
                <v:stroke endcap="round"/>
              </v:line>
            </w:pict>
          </mc:Fallback>
        </mc:AlternateContent>
      </w:r>
    </w:p>
    <w:p w14:paraId="6E297BFB" w14:textId="77777777" w:rsidR="00191CAA" w:rsidRPr="00191CAA" w:rsidRDefault="00191CAA" w:rsidP="00191CAA">
      <w:pPr>
        <w:rPr>
          <w:rFonts w:ascii="Times New Roman" w:hAnsi="Times New Roman" w:cs="Times New Roman"/>
          <w:b/>
          <w:bCs/>
        </w:rPr>
      </w:pPr>
      <w:r w:rsidRPr="00191CAA">
        <w:rPr>
          <w:rFonts w:ascii="Times New Roman" w:hAnsi="Times New Roman" w:cs="Times New Roman"/>
          <w:b/>
          <w:bCs/>
          <w:sz w:val="32"/>
          <w:szCs w:val="32"/>
        </w:rPr>
        <w:t>11. Implementation Details</w:t>
      </w:r>
    </w:p>
    <w:p w14:paraId="48864E09" w14:textId="77777777" w:rsidR="00191CAA" w:rsidRPr="00191CAA" w:rsidRDefault="00191CAA" w:rsidP="00191CAA">
      <w:pPr>
        <w:rPr>
          <w:rFonts w:ascii="Bahnschrift SemiBold" w:hAnsi="Bahnschrift SemiBold"/>
        </w:rPr>
      </w:pPr>
      <w:r w:rsidRPr="00191CAA">
        <w:rPr>
          <w:rFonts w:ascii="Bahnschrift SemiBold" w:hAnsi="Bahnschrift SemiBold"/>
        </w:rPr>
        <w:t xml:space="preserve">The application is implemented using a modular Python architecture with </w:t>
      </w:r>
      <w:proofErr w:type="spellStart"/>
      <w:r w:rsidRPr="00191CAA">
        <w:rPr>
          <w:rFonts w:ascii="Bahnschrift SemiBold" w:hAnsi="Bahnschrift SemiBold"/>
        </w:rPr>
        <w:t>Streamlit</w:t>
      </w:r>
      <w:proofErr w:type="spellEnd"/>
      <w:r w:rsidRPr="00191CAA">
        <w:rPr>
          <w:rFonts w:ascii="Bahnschrift SemiBold" w:hAnsi="Bahnschrift SemiBold"/>
        </w:rPr>
        <w:t xml:space="preserve"> as the presentation layer and MySQL as the database layer.</w:t>
      </w:r>
    </w:p>
    <w:p w14:paraId="636C80DD" w14:textId="77777777" w:rsidR="00191CAA" w:rsidRPr="003378A4" w:rsidRDefault="00191CAA" w:rsidP="00191CAA">
      <w:pPr>
        <w:rPr>
          <w:rFonts w:ascii="Times New Roman" w:hAnsi="Times New Roman" w:cs="Times New Roman"/>
          <w:b/>
          <w:bCs/>
          <w:sz w:val="28"/>
          <w:szCs w:val="28"/>
        </w:rPr>
      </w:pPr>
      <w:r w:rsidRPr="003378A4">
        <w:rPr>
          <w:rFonts w:ascii="Times New Roman" w:hAnsi="Times New Roman" w:cs="Times New Roman"/>
          <w:b/>
          <w:bCs/>
          <w:sz w:val="28"/>
          <w:szCs w:val="28"/>
        </w:rPr>
        <w:t>11.1 Application Entry Point</w:t>
      </w:r>
    </w:p>
    <w:p w14:paraId="54989712" w14:textId="77777777" w:rsidR="00191CAA" w:rsidRPr="00191CAA" w:rsidRDefault="00191CAA" w:rsidP="00191CAA">
      <w:pPr>
        <w:rPr>
          <w:rFonts w:ascii="Bahnschrift SemiBold" w:hAnsi="Bahnschrift SemiBold"/>
        </w:rPr>
      </w:pPr>
      <w:r w:rsidRPr="00191CAA">
        <w:rPr>
          <w:rFonts w:ascii="Bahnschrift SemiBold" w:hAnsi="Bahnschrift SemiBold"/>
        </w:rPr>
        <w:t xml:space="preserve">The app.py file acts as the main entry point of the application. It configures the </w:t>
      </w:r>
      <w:proofErr w:type="spellStart"/>
      <w:r w:rsidRPr="00191CAA">
        <w:rPr>
          <w:rFonts w:ascii="Bahnschrift SemiBold" w:hAnsi="Bahnschrift SemiBold"/>
        </w:rPr>
        <w:t>Streamlit</w:t>
      </w:r>
      <w:proofErr w:type="spellEnd"/>
      <w:r w:rsidRPr="00191CAA">
        <w:rPr>
          <w:rFonts w:ascii="Bahnschrift SemiBold" w:hAnsi="Bahnschrift SemiBold"/>
        </w:rPr>
        <w:t xml:space="preserve"> application and provides navigation between the Dashboard, Transactions, Budgets, Analytics, and Reports pages.</w:t>
      </w:r>
    </w:p>
    <w:p w14:paraId="7CE85FE2" w14:textId="77777777" w:rsidR="00191CAA" w:rsidRPr="003378A4" w:rsidRDefault="00191CAA" w:rsidP="00191CAA">
      <w:pPr>
        <w:rPr>
          <w:rFonts w:ascii="Times New Roman" w:hAnsi="Times New Roman" w:cs="Times New Roman"/>
          <w:b/>
          <w:bCs/>
          <w:sz w:val="28"/>
          <w:szCs w:val="28"/>
        </w:rPr>
      </w:pPr>
      <w:r w:rsidRPr="003378A4">
        <w:rPr>
          <w:rFonts w:ascii="Times New Roman" w:hAnsi="Times New Roman" w:cs="Times New Roman"/>
          <w:b/>
          <w:bCs/>
          <w:sz w:val="28"/>
          <w:szCs w:val="28"/>
        </w:rPr>
        <w:t>11.2 Transaction Module</w:t>
      </w:r>
    </w:p>
    <w:p w14:paraId="79B352D7" w14:textId="77777777" w:rsidR="00191CAA" w:rsidRPr="00191CAA" w:rsidRDefault="00191CAA" w:rsidP="00191CAA">
      <w:pPr>
        <w:rPr>
          <w:rFonts w:ascii="Bahnschrift SemiBold" w:hAnsi="Bahnschrift SemiBold"/>
        </w:rPr>
      </w:pPr>
      <w:r w:rsidRPr="00191CAA">
        <w:rPr>
          <w:rFonts w:ascii="Bahnschrift SemiBold" w:hAnsi="Bahnschrift SemiBold"/>
        </w:rPr>
        <w:t>The transaction module handles:</w:t>
      </w:r>
    </w:p>
    <w:p w14:paraId="6F7DF81D" w14:textId="77777777" w:rsidR="00191CAA" w:rsidRPr="00191CAA" w:rsidRDefault="00191CAA" w:rsidP="00191CAA">
      <w:pPr>
        <w:numPr>
          <w:ilvl w:val="0"/>
          <w:numId w:val="11"/>
        </w:numPr>
        <w:rPr>
          <w:rFonts w:ascii="Bahnschrift SemiBold" w:hAnsi="Bahnschrift SemiBold"/>
        </w:rPr>
      </w:pPr>
      <w:r w:rsidRPr="00191CAA">
        <w:rPr>
          <w:rFonts w:ascii="Bahnschrift SemiBold" w:hAnsi="Bahnschrift SemiBold"/>
        </w:rPr>
        <w:t xml:space="preserve">Adding income and expense transactions. </w:t>
      </w:r>
    </w:p>
    <w:p w14:paraId="4EA47409" w14:textId="77777777" w:rsidR="00191CAA" w:rsidRPr="00191CAA" w:rsidRDefault="00191CAA" w:rsidP="00191CAA">
      <w:pPr>
        <w:numPr>
          <w:ilvl w:val="0"/>
          <w:numId w:val="11"/>
        </w:numPr>
        <w:rPr>
          <w:rFonts w:ascii="Bahnschrift SemiBold" w:hAnsi="Bahnschrift SemiBold"/>
        </w:rPr>
      </w:pPr>
      <w:r w:rsidRPr="00191CAA">
        <w:rPr>
          <w:rFonts w:ascii="Bahnschrift SemiBold" w:hAnsi="Bahnschrift SemiBold"/>
        </w:rPr>
        <w:t xml:space="preserve">Retrieving transaction history. </w:t>
      </w:r>
    </w:p>
    <w:p w14:paraId="16044EB8" w14:textId="77777777" w:rsidR="00191CAA" w:rsidRPr="00191CAA" w:rsidRDefault="00191CAA" w:rsidP="00191CAA">
      <w:pPr>
        <w:numPr>
          <w:ilvl w:val="0"/>
          <w:numId w:val="11"/>
        </w:numPr>
        <w:rPr>
          <w:rFonts w:ascii="Bahnschrift SemiBold" w:hAnsi="Bahnschrift SemiBold"/>
        </w:rPr>
      </w:pPr>
      <w:r w:rsidRPr="00191CAA">
        <w:rPr>
          <w:rFonts w:ascii="Bahnschrift SemiBold" w:hAnsi="Bahnschrift SemiBold"/>
        </w:rPr>
        <w:t xml:space="preserve">Deleting transactions. </w:t>
      </w:r>
    </w:p>
    <w:p w14:paraId="3E4CAD54" w14:textId="77777777" w:rsidR="00191CAA" w:rsidRPr="00191CAA" w:rsidRDefault="00191CAA" w:rsidP="00191CAA">
      <w:pPr>
        <w:numPr>
          <w:ilvl w:val="0"/>
          <w:numId w:val="11"/>
        </w:numPr>
        <w:rPr>
          <w:rFonts w:ascii="Bahnschrift SemiBold" w:hAnsi="Bahnschrift SemiBold"/>
        </w:rPr>
      </w:pPr>
      <w:r w:rsidRPr="00191CAA">
        <w:rPr>
          <w:rFonts w:ascii="Bahnschrift SemiBold" w:hAnsi="Bahnschrift SemiBold"/>
        </w:rPr>
        <w:t xml:space="preserve">Validating transaction information. </w:t>
      </w:r>
    </w:p>
    <w:p w14:paraId="1EA24A1B" w14:textId="77777777" w:rsidR="00191CAA" w:rsidRPr="003378A4" w:rsidRDefault="00191CAA" w:rsidP="00191CAA">
      <w:pPr>
        <w:rPr>
          <w:rFonts w:ascii="Times New Roman" w:hAnsi="Times New Roman" w:cs="Times New Roman"/>
          <w:b/>
          <w:bCs/>
          <w:sz w:val="28"/>
          <w:szCs w:val="28"/>
        </w:rPr>
      </w:pPr>
      <w:r w:rsidRPr="003378A4">
        <w:rPr>
          <w:rFonts w:ascii="Times New Roman" w:hAnsi="Times New Roman" w:cs="Times New Roman"/>
          <w:b/>
          <w:bCs/>
          <w:sz w:val="28"/>
          <w:szCs w:val="28"/>
        </w:rPr>
        <w:t>11.3 Category Module</w:t>
      </w:r>
    </w:p>
    <w:p w14:paraId="5301B870" w14:textId="77777777" w:rsidR="00191CAA" w:rsidRPr="00191CAA" w:rsidRDefault="00191CAA" w:rsidP="00191CAA">
      <w:pPr>
        <w:rPr>
          <w:rFonts w:ascii="Bahnschrift SemiBold" w:hAnsi="Bahnschrift SemiBold"/>
        </w:rPr>
      </w:pPr>
      <w:r w:rsidRPr="00191CAA">
        <w:rPr>
          <w:rFonts w:ascii="Bahnschrift SemiBold" w:hAnsi="Bahnschrift SemiBold"/>
        </w:rPr>
        <w:t>The category module handles retrieving categories from the MySQL database and adding categories when required.</w:t>
      </w:r>
    </w:p>
    <w:p w14:paraId="040D773C" w14:textId="77777777" w:rsidR="00191CAA" w:rsidRPr="003378A4" w:rsidRDefault="00191CAA" w:rsidP="00191CAA">
      <w:pPr>
        <w:rPr>
          <w:rFonts w:ascii="Times New Roman" w:hAnsi="Times New Roman" w:cs="Times New Roman"/>
          <w:b/>
          <w:bCs/>
          <w:sz w:val="28"/>
          <w:szCs w:val="28"/>
        </w:rPr>
      </w:pPr>
      <w:r w:rsidRPr="003378A4">
        <w:rPr>
          <w:rFonts w:ascii="Times New Roman" w:hAnsi="Times New Roman" w:cs="Times New Roman"/>
          <w:b/>
          <w:bCs/>
          <w:sz w:val="28"/>
          <w:szCs w:val="28"/>
        </w:rPr>
        <w:t>11.4 Budget Module</w:t>
      </w:r>
    </w:p>
    <w:p w14:paraId="13A3E468" w14:textId="77777777" w:rsidR="00191CAA" w:rsidRPr="00191CAA" w:rsidRDefault="00191CAA" w:rsidP="00191CAA">
      <w:pPr>
        <w:rPr>
          <w:rFonts w:ascii="Bahnschrift SemiBold" w:hAnsi="Bahnschrift SemiBold"/>
        </w:rPr>
      </w:pPr>
      <w:r w:rsidRPr="00191CAA">
        <w:rPr>
          <w:rFonts w:ascii="Bahnschrift SemiBold" w:hAnsi="Bahnschrift SemiBold"/>
        </w:rPr>
        <w:t>The budget module handles:</w:t>
      </w:r>
    </w:p>
    <w:p w14:paraId="117E38AF" w14:textId="77777777" w:rsidR="00191CAA" w:rsidRPr="00191CAA" w:rsidRDefault="00191CAA" w:rsidP="00191CAA">
      <w:pPr>
        <w:numPr>
          <w:ilvl w:val="0"/>
          <w:numId w:val="12"/>
        </w:numPr>
        <w:rPr>
          <w:rFonts w:ascii="Bahnschrift SemiBold" w:hAnsi="Bahnschrift SemiBold"/>
        </w:rPr>
      </w:pPr>
      <w:r w:rsidRPr="00191CAA">
        <w:rPr>
          <w:rFonts w:ascii="Bahnschrift SemiBold" w:hAnsi="Bahnschrift SemiBold"/>
        </w:rPr>
        <w:t xml:space="preserve">Creating monthly budgets. </w:t>
      </w:r>
    </w:p>
    <w:p w14:paraId="32514F51" w14:textId="77777777" w:rsidR="00191CAA" w:rsidRPr="00191CAA" w:rsidRDefault="00191CAA" w:rsidP="00191CAA">
      <w:pPr>
        <w:numPr>
          <w:ilvl w:val="0"/>
          <w:numId w:val="12"/>
        </w:numPr>
        <w:rPr>
          <w:rFonts w:ascii="Bahnschrift SemiBold" w:hAnsi="Bahnschrift SemiBold"/>
        </w:rPr>
      </w:pPr>
      <w:r w:rsidRPr="00191CAA">
        <w:rPr>
          <w:rFonts w:ascii="Bahnschrift SemiBold" w:hAnsi="Bahnschrift SemiBold"/>
        </w:rPr>
        <w:lastRenderedPageBreak/>
        <w:t xml:space="preserve">Retrieving budget information. </w:t>
      </w:r>
    </w:p>
    <w:p w14:paraId="745CA3AD" w14:textId="77777777" w:rsidR="00191CAA" w:rsidRPr="00191CAA" w:rsidRDefault="00191CAA" w:rsidP="00191CAA">
      <w:pPr>
        <w:numPr>
          <w:ilvl w:val="0"/>
          <w:numId w:val="12"/>
        </w:numPr>
        <w:rPr>
          <w:rFonts w:ascii="Bahnschrift SemiBold" w:hAnsi="Bahnschrift SemiBold"/>
        </w:rPr>
      </w:pPr>
      <w:r w:rsidRPr="00191CAA">
        <w:rPr>
          <w:rFonts w:ascii="Bahnschrift SemiBold" w:hAnsi="Bahnschrift SemiBold"/>
        </w:rPr>
        <w:t xml:space="preserve">Calculating budget status. </w:t>
      </w:r>
    </w:p>
    <w:p w14:paraId="2100081B" w14:textId="77777777" w:rsidR="00191CAA" w:rsidRPr="00191CAA" w:rsidRDefault="00191CAA" w:rsidP="00191CAA">
      <w:pPr>
        <w:numPr>
          <w:ilvl w:val="0"/>
          <w:numId w:val="12"/>
        </w:numPr>
        <w:rPr>
          <w:rFonts w:ascii="Bahnschrift SemiBold" w:hAnsi="Bahnschrift SemiBold"/>
        </w:rPr>
      </w:pPr>
      <w:r w:rsidRPr="00191CAA">
        <w:rPr>
          <w:rFonts w:ascii="Bahnschrift SemiBold" w:hAnsi="Bahnschrift SemiBold"/>
        </w:rPr>
        <w:t xml:space="preserve">Calculating remaining budget. </w:t>
      </w:r>
    </w:p>
    <w:p w14:paraId="1943A8C9" w14:textId="77777777" w:rsidR="00191CAA" w:rsidRPr="00191CAA" w:rsidRDefault="00191CAA" w:rsidP="00191CAA">
      <w:pPr>
        <w:numPr>
          <w:ilvl w:val="0"/>
          <w:numId w:val="12"/>
        </w:numPr>
        <w:rPr>
          <w:rFonts w:ascii="Bahnschrift SemiBold" w:hAnsi="Bahnschrift SemiBold"/>
        </w:rPr>
      </w:pPr>
      <w:r w:rsidRPr="00191CAA">
        <w:rPr>
          <w:rFonts w:ascii="Bahnschrift SemiBold" w:hAnsi="Bahnschrift SemiBold"/>
        </w:rPr>
        <w:t xml:space="preserve">Generating budget alerts. </w:t>
      </w:r>
    </w:p>
    <w:p w14:paraId="53AEEA9B" w14:textId="77777777" w:rsidR="00191CAA" w:rsidRPr="00191CAA" w:rsidRDefault="00191CAA" w:rsidP="00191CAA">
      <w:pPr>
        <w:rPr>
          <w:rFonts w:ascii="Bahnschrift SemiBold" w:hAnsi="Bahnschrift SemiBold"/>
        </w:rPr>
      </w:pPr>
      <w:r w:rsidRPr="00191CAA">
        <w:rPr>
          <w:rFonts w:ascii="Bahnschrift SemiBold" w:hAnsi="Bahnschrift SemiBold"/>
        </w:rPr>
        <w:t xml:space="preserve">Budget alerts are generated when spending reaches </w:t>
      </w:r>
      <w:r w:rsidRPr="00191CAA">
        <w:rPr>
          <w:rFonts w:ascii="Bahnschrift SemiBold" w:hAnsi="Bahnschrift SemiBold"/>
          <w:b/>
          <w:bCs/>
        </w:rPr>
        <w:t>80% or more</w:t>
      </w:r>
      <w:r w:rsidRPr="00191CAA">
        <w:rPr>
          <w:rFonts w:ascii="Bahnschrift SemiBold" w:hAnsi="Bahnschrift SemiBold"/>
        </w:rPr>
        <w:t xml:space="preserve"> of the assigned budget, while spending at or above </w:t>
      </w:r>
      <w:r w:rsidRPr="00191CAA">
        <w:rPr>
          <w:rFonts w:ascii="Bahnschrift SemiBold" w:hAnsi="Bahnschrift SemiBold"/>
          <w:b/>
          <w:bCs/>
        </w:rPr>
        <w:t>100%</w:t>
      </w:r>
      <w:r w:rsidRPr="00191CAA">
        <w:rPr>
          <w:rFonts w:ascii="Bahnschrift SemiBold" w:hAnsi="Bahnschrift SemiBold"/>
        </w:rPr>
        <w:t xml:space="preserve"> generates an exceeded-budget alert.</w:t>
      </w:r>
    </w:p>
    <w:p w14:paraId="786B1000" w14:textId="77777777" w:rsidR="00191CAA" w:rsidRPr="003378A4" w:rsidRDefault="00191CAA" w:rsidP="00191CAA">
      <w:pPr>
        <w:rPr>
          <w:rFonts w:ascii="Times New Roman" w:hAnsi="Times New Roman" w:cs="Times New Roman"/>
          <w:b/>
          <w:bCs/>
          <w:sz w:val="28"/>
          <w:szCs w:val="28"/>
        </w:rPr>
      </w:pPr>
      <w:r w:rsidRPr="003378A4">
        <w:rPr>
          <w:rFonts w:ascii="Times New Roman" w:hAnsi="Times New Roman" w:cs="Times New Roman"/>
          <w:b/>
          <w:bCs/>
          <w:sz w:val="28"/>
          <w:szCs w:val="28"/>
        </w:rPr>
        <w:t>11.5 Analytics Module</w:t>
      </w:r>
    </w:p>
    <w:p w14:paraId="3E51CC15" w14:textId="77777777" w:rsidR="00191CAA" w:rsidRPr="00191CAA" w:rsidRDefault="00191CAA" w:rsidP="00191CAA">
      <w:pPr>
        <w:rPr>
          <w:rFonts w:ascii="Bahnschrift SemiBold" w:hAnsi="Bahnschrift SemiBold"/>
        </w:rPr>
      </w:pPr>
      <w:r w:rsidRPr="00191CAA">
        <w:rPr>
          <w:rFonts w:ascii="Bahnschrift SemiBold" w:hAnsi="Bahnschrift SemiBold"/>
        </w:rPr>
        <w:t>The analytics module calculates:</w:t>
      </w:r>
    </w:p>
    <w:p w14:paraId="630F13AC" w14:textId="77777777" w:rsidR="00191CAA" w:rsidRPr="00191CAA" w:rsidRDefault="00191CAA" w:rsidP="00191CAA">
      <w:pPr>
        <w:numPr>
          <w:ilvl w:val="0"/>
          <w:numId w:val="13"/>
        </w:numPr>
        <w:rPr>
          <w:rFonts w:ascii="Bahnschrift SemiBold" w:hAnsi="Bahnschrift SemiBold"/>
        </w:rPr>
      </w:pPr>
      <w:r w:rsidRPr="00191CAA">
        <w:rPr>
          <w:rFonts w:ascii="Bahnschrift SemiBold" w:hAnsi="Bahnschrift SemiBold"/>
        </w:rPr>
        <w:t xml:space="preserve">Total income. </w:t>
      </w:r>
    </w:p>
    <w:p w14:paraId="5472A9B7" w14:textId="77777777" w:rsidR="00191CAA" w:rsidRPr="00191CAA" w:rsidRDefault="00191CAA" w:rsidP="00191CAA">
      <w:pPr>
        <w:numPr>
          <w:ilvl w:val="0"/>
          <w:numId w:val="13"/>
        </w:numPr>
        <w:rPr>
          <w:rFonts w:ascii="Bahnschrift SemiBold" w:hAnsi="Bahnschrift SemiBold"/>
        </w:rPr>
      </w:pPr>
      <w:r w:rsidRPr="00191CAA">
        <w:rPr>
          <w:rFonts w:ascii="Bahnschrift SemiBold" w:hAnsi="Bahnschrift SemiBold"/>
        </w:rPr>
        <w:t xml:space="preserve">Total expenses. </w:t>
      </w:r>
    </w:p>
    <w:p w14:paraId="4DE5B177" w14:textId="77777777" w:rsidR="00191CAA" w:rsidRPr="00191CAA" w:rsidRDefault="00191CAA" w:rsidP="00191CAA">
      <w:pPr>
        <w:numPr>
          <w:ilvl w:val="0"/>
          <w:numId w:val="13"/>
        </w:numPr>
        <w:rPr>
          <w:rFonts w:ascii="Bahnschrift SemiBold" w:hAnsi="Bahnschrift SemiBold"/>
        </w:rPr>
      </w:pPr>
      <w:r w:rsidRPr="00191CAA">
        <w:rPr>
          <w:rFonts w:ascii="Bahnschrift SemiBold" w:hAnsi="Bahnschrift SemiBold"/>
        </w:rPr>
        <w:t xml:space="preserve">Overall balance. </w:t>
      </w:r>
    </w:p>
    <w:p w14:paraId="7FD5EFDA" w14:textId="77777777" w:rsidR="00191CAA" w:rsidRPr="00191CAA" w:rsidRDefault="00191CAA" w:rsidP="00191CAA">
      <w:pPr>
        <w:numPr>
          <w:ilvl w:val="0"/>
          <w:numId w:val="13"/>
        </w:numPr>
        <w:rPr>
          <w:rFonts w:ascii="Bahnschrift SemiBold" w:hAnsi="Bahnschrift SemiBold"/>
        </w:rPr>
      </w:pPr>
      <w:r w:rsidRPr="00191CAA">
        <w:rPr>
          <w:rFonts w:ascii="Bahnschrift SemiBold" w:hAnsi="Bahnschrift SemiBold"/>
        </w:rPr>
        <w:t xml:space="preserve">Category-wise expenses. </w:t>
      </w:r>
    </w:p>
    <w:p w14:paraId="4D5F854A" w14:textId="77777777" w:rsidR="00191CAA" w:rsidRPr="00191CAA" w:rsidRDefault="00191CAA" w:rsidP="00191CAA">
      <w:pPr>
        <w:numPr>
          <w:ilvl w:val="0"/>
          <w:numId w:val="13"/>
        </w:numPr>
        <w:rPr>
          <w:rFonts w:ascii="Bahnschrift SemiBold" w:hAnsi="Bahnschrift SemiBold"/>
        </w:rPr>
      </w:pPr>
      <w:r w:rsidRPr="00191CAA">
        <w:rPr>
          <w:rFonts w:ascii="Bahnschrift SemiBold" w:hAnsi="Bahnschrift SemiBold"/>
        </w:rPr>
        <w:t xml:space="preserve">Monthly expense trends. </w:t>
      </w:r>
    </w:p>
    <w:p w14:paraId="648954E7" w14:textId="77777777" w:rsidR="00191CAA" w:rsidRPr="00191CAA" w:rsidRDefault="00191CAA" w:rsidP="00191CAA">
      <w:pPr>
        <w:rPr>
          <w:rFonts w:ascii="Bahnschrift SemiBold" w:hAnsi="Bahnschrift SemiBold"/>
        </w:rPr>
      </w:pPr>
      <w:r w:rsidRPr="00191CAA">
        <w:rPr>
          <w:rFonts w:ascii="Bahnschrift SemiBold" w:hAnsi="Bahnschrift SemiBold"/>
        </w:rPr>
        <w:t xml:space="preserve">The results are displayed through metrics, tables, and visualizations in the </w:t>
      </w:r>
      <w:proofErr w:type="spellStart"/>
      <w:r w:rsidRPr="00191CAA">
        <w:rPr>
          <w:rFonts w:ascii="Bahnschrift SemiBold" w:hAnsi="Bahnschrift SemiBold"/>
        </w:rPr>
        <w:t>Streamlit</w:t>
      </w:r>
      <w:proofErr w:type="spellEnd"/>
      <w:r w:rsidRPr="00191CAA">
        <w:rPr>
          <w:rFonts w:ascii="Bahnschrift SemiBold" w:hAnsi="Bahnschrift SemiBold"/>
        </w:rPr>
        <w:t xml:space="preserve"> interface.</w:t>
      </w:r>
    </w:p>
    <w:p w14:paraId="038B06C7" w14:textId="77777777" w:rsidR="00191CAA" w:rsidRPr="003378A4" w:rsidRDefault="00191CAA" w:rsidP="00191CAA">
      <w:pPr>
        <w:rPr>
          <w:rFonts w:ascii="Times New Roman" w:hAnsi="Times New Roman" w:cs="Times New Roman"/>
          <w:b/>
          <w:bCs/>
          <w:sz w:val="28"/>
          <w:szCs w:val="28"/>
        </w:rPr>
      </w:pPr>
      <w:r w:rsidRPr="003378A4">
        <w:rPr>
          <w:rFonts w:ascii="Times New Roman" w:hAnsi="Times New Roman" w:cs="Times New Roman"/>
          <w:b/>
          <w:bCs/>
          <w:sz w:val="28"/>
          <w:szCs w:val="28"/>
        </w:rPr>
        <w:t>11.6 Reports Module</w:t>
      </w:r>
    </w:p>
    <w:p w14:paraId="078FA024" w14:textId="77777777" w:rsidR="00191CAA" w:rsidRPr="00191CAA" w:rsidRDefault="00191CAA" w:rsidP="00191CAA">
      <w:pPr>
        <w:rPr>
          <w:rFonts w:ascii="Bahnschrift SemiBold" w:hAnsi="Bahnschrift SemiBold"/>
        </w:rPr>
      </w:pPr>
      <w:r w:rsidRPr="00191CAA">
        <w:rPr>
          <w:rFonts w:ascii="Bahnschrift SemiBold" w:hAnsi="Bahnschrift SemiBold"/>
        </w:rPr>
        <w:t>The reports module generates monthly financial summaries based on the selected month and year. It calculates income, expenses, and balance and retrieves the relevant transaction information.</w:t>
      </w:r>
    </w:p>
    <w:p w14:paraId="2BFF4020" w14:textId="77777777" w:rsidR="00191CAA" w:rsidRPr="003378A4" w:rsidRDefault="00191CAA" w:rsidP="00191CAA">
      <w:pPr>
        <w:rPr>
          <w:rFonts w:ascii="Times New Roman" w:hAnsi="Times New Roman" w:cs="Times New Roman"/>
          <w:b/>
          <w:bCs/>
          <w:sz w:val="28"/>
          <w:szCs w:val="28"/>
        </w:rPr>
      </w:pPr>
      <w:r w:rsidRPr="003378A4">
        <w:rPr>
          <w:rFonts w:ascii="Times New Roman" w:hAnsi="Times New Roman" w:cs="Times New Roman"/>
          <w:b/>
          <w:bCs/>
          <w:sz w:val="28"/>
          <w:szCs w:val="28"/>
        </w:rPr>
        <w:t>11.7 Database Module</w:t>
      </w:r>
    </w:p>
    <w:p w14:paraId="7A4BC431" w14:textId="77777777" w:rsidR="00191CAA" w:rsidRPr="00191CAA" w:rsidRDefault="00191CAA" w:rsidP="00191CAA">
      <w:pPr>
        <w:rPr>
          <w:rFonts w:ascii="Bahnschrift SemiBold" w:hAnsi="Bahnschrift SemiBold"/>
        </w:rPr>
      </w:pPr>
      <w:r w:rsidRPr="00191CAA">
        <w:rPr>
          <w:rFonts w:ascii="Bahnschrift SemiBold" w:hAnsi="Bahnschrift SemiBold"/>
        </w:rPr>
        <w:t>The database connection module establishes a connection between the Python application and MySQL. Database configuration is loaded from environment variables.</w:t>
      </w:r>
    </w:p>
    <w:p w14:paraId="47B29153" w14:textId="77777777" w:rsidR="00191CAA" w:rsidRPr="00191CAA" w:rsidRDefault="00191CAA" w:rsidP="00191CAA">
      <w:pPr>
        <w:rPr>
          <w:rFonts w:ascii="Bahnschrift SemiBold" w:hAnsi="Bahnschrift SemiBold"/>
        </w:rPr>
      </w:pPr>
      <w:r w:rsidRPr="00191CAA">
        <w:rPr>
          <w:rFonts w:ascii="Bahnschrift SemiBold" w:hAnsi="Bahnschrift SemiBold"/>
        </w:rPr>
        <w:t>The database contains three main tables:</w:t>
      </w:r>
    </w:p>
    <w:p w14:paraId="287DEB01" w14:textId="77777777" w:rsidR="00191CAA" w:rsidRPr="00191CAA" w:rsidRDefault="00191CAA" w:rsidP="00191CAA">
      <w:pPr>
        <w:numPr>
          <w:ilvl w:val="0"/>
          <w:numId w:val="14"/>
        </w:numPr>
        <w:rPr>
          <w:rFonts w:ascii="Bahnschrift SemiBold" w:hAnsi="Bahnschrift SemiBold"/>
        </w:rPr>
      </w:pPr>
      <w:r w:rsidRPr="00191CAA">
        <w:rPr>
          <w:rFonts w:ascii="Bahnschrift SemiBold" w:hAnsi="Bahnschrift SemiBold"/>
        </w:rPr>
        <w:t xml:space="preserve">categories </w:t>
      </w:r>
    </w:p>
    <w:p w14:paraId="01AD54A4" w14:textId="77777777" w:rsidR="00191CAA" w:rsidRPr="00191CAA" w:rsidRDefault="00191CAA" w:rsidP="00191CAA">
      <w:pPr>
        <w:numPr>
          <w:ilvl w:val="0"/>
          <w:numId w:val="14"/>
        </w:numPr>
        <w:rPr>
          <w:rFonts w:ascii="Bahnschrift SemiBold" w:hAnsi="Bahnschrift SemiBold"/>
        </w:rPr>
      </w:pPr>
      <w:r w:rsidRPr="00191CAA">
        <w:rPr>
          <w:rFonts w:ascii="Bahnschrift SemiBold" w:hAnsi="Bahnschrift SemiBold"/>
        </w:rPr>
        <w:t xml:space="preserve">transactions </w:t>
      </w:r>
    </w:p>
    <w:p w14:paraId="7194D1CB" w14:textId="77777777" w:rsidR="00191CAA" w:rsidRPr="00191CAA" w:rsidRDefault="00191CAA" w:rsidP="00191CAA">
      <w:pPr>
        <w:numPr>
          <w:ilvl w:val="0"/>
          <w:numId w:val="14"/>
        </w:numPr>
        <w:rPr>
          <w:rFonts w:ascii="Bahnschrift SemiBold" w:hAnsi="Bahnschrift SemiBold"/>
        </w:rPr>
      </w:pPr>
      <w:r w:rsidRPr="00191CAA">
        <w:rPr>
          <w:rFonts w:ascii="Bahnschrift SemiBold" w:hAnsi="Bahnschrift SemiBold"/>
        </w:rPr>
        <w:t xml:space="preserve">budgets </w:t>
      </w:r>
    </w:p>
    <w:p w14:paraId="75415E1E" w14:textId="77777777" w:rsidR="00191CAA" w:rsidRPr="003378A4" w:rsidRDefault="00191CAA" w:rsidP="00191CAA">
      <w:pPr>
        <w:rPr>
          <w:rFonts w:ascii="Times New Roman" w:hAnsi="Times New Roman" w:cs="Times New Roman"/>
          <w:b/>
          <w:bCs/>
          <w:sz w:val="28"/>
          <w:szCs w:val="28"/>
        </w:rPr>
      </w:pPr>
      <w:r w:rsidRPr="003378A4">
        <w:rPr>
          <w:rFonts w:ascii="Times New Roman" w:hAnsi="Times New Roman" w:cs="Times New Roman"/>
          <w:b/>
          <w:bCs/>
          <w:sz w:val="28"/>
          <w:szCs w:val="28"/>
        </w:rPr>
        <w:t>11.8 Testing Module</w:t>
      </w:r>
    </w:p>
    <w:p w14:paraId="70A9694D" w14:textId="77777777" w:rsidR="003378A4" w:rsidRDefault="00191CAA" w:rsidP="003378A4">
      <w:pPr>
        <w:rPr>
          <w:rFonts w:ascii="Bahnschrift SemiBold" w:hAnsi="Bahnschrift SemiBold"/>
        </w:rPr>
      </w:pPr>
      <w:r w:rsidRPr="00191CAA">
        <w:rPr>
          <w:rFonts w:ascii="Bahnschrift SemiBold" w:hAnsi="Bahnschrift SemiBold"/>
        </w:rPr>
        <w:t xml:space="preserve">The project includes a </w:t>
      </w:r>
      <w:proofErr w:type="spellStart"/>
      <w:r w:rsidRPr="00191CAA">
        <w:rPr>
          <w:rFonts w:ascii="Bahnschrift SemiBold" w:hAnsi="Bahnschrift SemiBold"/>
        </w:rPr>
        <w:t>Pytest</w:t>
      </w:r>
      <w:proofErr w:type="spellEnd"/>
      <w:r w:rsidRPr="00191CAA">
        <w:rPr>
          <w:rFonts w:ascii="Bahnschrift SemiBold" w:hAnsi="Bahnschrift SemiBold"/>
        </w:rPr>
        <w:t>-based testing module. Tests cover validation logic, financial calculations, budget calculations, budget alerts, database operations, and monthly report generation.</w:t>
      </w:r>
    </w:p>
    <w:p w14:paraId="722BB1D5" w14:textId="2E399673" w:rsidR="00126B15" w:rsidRPr="003378A4" w:rsidRDefault="00126B15" w:rsidP="003378A4">
      <w:pPr>
        <w:rPr>
          <w:rFonts w:ascii="Times New Roman" w:hAnsi="Times New Roman" w:cs="Times New Roman"/>
          <w:sz w:val="32"/>
          <w:szCs w:val="32"/>
        </w:rPr>
      </w:pPr>
      <w:r w:rsidRPr="003378A4">
        <w:rPr>
          <w:rFonts w:ascii="Times New Roman" w:hAnsi="Times New Roman" w:cs="Times New Roman"/>
          <w:b/>
          <w:bCs/>
          <w:sz w:val="32"/>
          <w:szCs w:val="32"/>
        </w:rPr>
        <w:lastRenderedPageBreak/>
        <w:t xml:space="preserve">12. Screenshots </w:t>
      </w:r>
    </w:p>
    <w:p w14:paraId="11523C85" w14:textId="77777777" w:rsidR="00126B15" w:rsidRPr="00126B15" w:rsidRDefault="00126B15" w:rsidP="00126B15">
      <w:pPr>
        <w:tabs>
          <w:tab w:val="left" w:pos="3532"/>
        </w:tabs>
        <w:rPr>
          <w:rFonts w:ascii="Bahnschrift SemiBold" w:hAnsi="Bahnschrift SemiBold"/>
        </w:rPr>
      </w:pPr>
      <w:r w:rsidRPr="00126B15">
        <w:rPr>
          <w:rFonts w:ascii="Bahnschrift SemiBold" w:hAnsi="Bahnschrift SemiBold"/>
        </w:rPr>
        <w:t>The developed application provides a functional web-based interface for managing personal financial information. The major application pages include the Dashboard, Transactions, Budgets, Analytics, and Reports sections.</w:t>
      </w:r>
    </w:p>
    <w:p w14:paraId="1AE8670D" w14:textId="77777777" w:rsidR="00126B15" w:rsidRPr="00126B15" w:rsidRDefault="00126B15" w:rsidP="00126B15">
      <w:pPr>
        <w:tabs>
          <w:tab w:val="left" w:pos="3532"/>
        </w:tabs>
        <w:rPr>
          <w:rFonts w:ascii="Bahnschrift SemiBold" w:hAnsi="Bahnschrift SemiBold"/>
        </w:rPr>
      </w:pPr>
      <w:r w:rsidRPr="00126B15">
        <w:rPr>
          <w:rFonts w:ascii="Bahnschrift SemiBold" w:hAnsi="Bahnschrift SemiBold"/>
        </w:rPr>
        <w:t>The application successfully provides the following results:</w:t>
      </w:r>
    </w:p>
    <w:p w14:paraId="60C6220E"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Displays total income, expenses, and balance on the Dashboard. </w:t>
      </w:r>
    </w:p>
    <w:p w14:paraId="2C15661A"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Allows users to add, view, and delete transactions. </w:t>
      </w:r>
    </w:p>
    <w:p w14:paraId="4BFAC651"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Allows users to create and monitor category-wise budgets. </w:t>
      </w:r>
    </w:p>
    <w:p w14:paraId="6E96E737"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Generates alerts when budget usage reaches defined thresholds. </w:t>
      </w:r>
    </w:p>
    <w:p w14:paraId="2E31285C"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Displays category-wise spending analysis. </w:t>
      </w:r>
    </w:p>
    <w:p w14:paraId="2EE6232C"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Displays monthly expense trends. </w:t>
      </w:r>
    </w:p>
    <w:p w14:paraId="4DE008FA"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Generates monthly financial reports. </w:t>
      </w:r>
    </w:p>
    <w:p w14:paraId="26C54F4A"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Stores financial information persistently using MySQL. </w:t>
      </w:r>
    </w:p>
    <w:p w14:paraId="7A7F9602" w14:textId="77777777" w:rsidR="00126B15" w:rsidRPr="00126B15" w:rsidRDefault="00126B15" w:rsidP="00126B15">
      <w:pPr>
        <w:tabs>
          <w:tab w:val="left" w:pos="3532"/>
        </w:tabs>
        <w:rPr>
          <w:rFonts w:ascii="Bahnschrift SemiBold" w:hAnsi="Bahnschrift SemiBold"/>
        </w:rPr>
      </w:pPr>
      <w:r w:rsidRPr="00126B15">
        <w:rPr>
          <w:rFonts w:ascii="Bahnschrift SemiBold" w:hAnsi="Bahnschrift SemiBold"/>
        </w:rPr>
        <w:t>Screenshots of the implemented application are provided below to demonstrate the working system.</w:t>
      </w:r>
    </w:p>
    <w:p w14:paraId="07598DA6" w14:textId="77777777" w:rsidR="00D46BB4" w:rsidRDefault="00D46BB4" w:rsidP="00503E22">
      <w:pPr>
        <w:tabs>
          <w:tab w:val="left" w:pos="3532"/>
        </w:tabs>
        <w:rPr>
          <w:rFonts w:ascii="Bahnschrift SemiBold" w:hAnsi="Bahnschrift SemiBold"/>
        </w:rPr>
      </w:pPr>
    </w:p>
    <w:p w14:paraId="64B6CFE1" w14:textId="3F492C49" w:rsidR="00331B81" w:rsidRDefault="00BB61B8" w:rsidP="00503E22">
      <w:pPr>
        <w:tabs>
          <w:tab w:val="left" w:pos="3532"/>
        </w:tabs>
        <w:rPr>
          <w:rFonts w:ascii="Bahnschrift SemiBold" w:hAnsi="Bahnschrift SemiBold"/>
        </w:rPr>
      </w:pPr>
      <w:r>
        <w:rPr>
          <w:rFonts w:ascii="Bahnschrift SemiBold" w:hAnsi="Bahnschrift SemiBold"/>
          <w:noProof/>
        </w:rPr>
        <w:drawing>
          <wp:inline distT="0" distB="0" distL="0" distR="0" wp14:anchorId="685ED6D1" wp14:editId="4A5985A6">
            <wp:extent cx="6223902" cy="2665562"/>
            <wp:effectExtent l="0" t="0" r="5715" b="1905"/>
            <wp:docPr id="184910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918" name="Picture 1849109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41408" cy="2673059"/>
                    </a:xfrm>
                    <a:prstGeom prst="rect">
                      <a:avLst/>
                    </a:prstGeom>
                  </pic:spPr>
                </pic:pic>
              </a:graphicData>
            </a:graphic>
          </wp:inline>
        </w:drawing>
      </w:r>
    </w:p>
    <w:p w14:paraId="3A75A4DF" w14:textId="2D85C320" w:rsidR="004A4645" w:rsidRDefault="004A4645" w:rsidP="004A4645">
      <w:pPr>
        <w:tabs>
          <w:tab w:val="left" w:pos="3532"/>
        </w:tabs>
        <w:jc w:val="center"/>
        <w:rPr>
          <w:rFonts w:ascii="Bahnschrift SemiBold" w:hAnsi="Bahnschrift SemiBold"/>
        </w:rPr>
      </w:pPr>
      <w:r w:rsidRPr="004A4645">
        <w:rPr>
          <w:rFonts w:ascii="Bahnschrift SemiBold" w:hAnsi="Bahnschrift SemiBold"/>
        </w:rPr>
        <w:t>Figure 1: Dashboard displaying the overall financial summary</w:t>
      </w:r>
    </w:p>
    <w:p w14:paraId="6824D364" w14:textId="1A07FC51" w:rsidR="00BB61B8" w:rsidRDefault="00BB61B8">
      <w:pPr>
        <w:rPr>
          <w:rFonts w:ascii="Bahnschrift SemiBold" w:hAnsi="Bahnschrift SemiBold"/>
        </w:rPr>
      </w:pPr>
      <w:r>
        <w:rPr>
          <w:rFonts w:ascii="Bahnschrift SemiBold" w:hAnsi="Bahnschrift SemiBold"/>
          <w:noProof/>
        </w:rPr>
        <w:lastRenderedPageBreak/>
        <w:drawing>
          <wp:inline distT="0" distB="0" distL="0" distR="0" wp14:anchorId="4CDDD8C6" wp14:editId="51D097B9">
            <wp:extent cx="6188710" cy="2669540"/>
            <wp:effectExtent l="0" t="0" r="2540" b="0"/>
            <wp:docPr id="792421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1636" name="Picture 7924216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2669540"/>
                    </a:xfrm>
                    <a:prstGeom prst="rect">
                      <a:avLst/>
                    </a:prstGeom>
                  </pic:spPr>
                </pic:pic>
              </a:graphicData>
            </a:graphic>
          </wp:inline>
        </w:drawing>
      </w:r>
    </w:p>
    <w:p w14:paraId="150A54DC" w14:textId="62EF6332" w:rsidR="004A4645" w:rsidRDefault="00B1567C" w:rsidP="00B1567C">
      <w:pPr>
        <w:jc w:val="center"/>
        <w:rPr>
          <w:rFonts w:ascii="Bahnschrift SemiBold" w:hAnsi="Bahnschrift SemiBold"/>
        </w:rPr>
      </w:pPr>
      <w:r w:rsidRPr="00B1567C">
        <w:rPr>
          <w:rFonts w:ascii="Bahnschrift SemiBold" w:hAnsi="Bahnschrift SemiBold"/>
        </w:rPr>
        <w:t>Figure 2: Transaction entry interface</w:t>
      </w:r>
    </w:p>
    <w:p w14:paraId="552604B5" w14:textId="77777777" w:rsidR="003378A4" w:rsidRDefault="003378A4">
      <w:pPr>
        <w:rPr>
          <w:rFonts w:ascii="Bahnschrift SemiBold" w:hAnsi="Bahnschrift SemiBold"/>
        </w:rPr>
      </w:pPr>
      <w:r>
        <w:rPr>
          <w:rFonts w:ascii="Bahnschrift SemiBold" w:hAnsi="Bahnschrift SemiBold"/>
        </w:rPr>
        <w:t xml:space="preserve">    </w:t>
      </w:r>
    </w:p>
    <w:p w14:paraId="518E5951" w14:textId="77777777" w:rsidR="003378A4" w:rsidRDefault="003378A4">
      <w:pPr>
        <w:rPr>
          <w:rFonts w:ascii="Bahnschrift SemiBold" w:hAnsi="Bahnschrift SemiBold"/>
        </w:rPr>
      </w:pPr>
    </w:p>
    <w:p w14:paraId="3384A618" w14:textId="77777777" w:rsidR="003378A4" w:rsidRDefault="003378A4">
      <w:pPr>
        <w:rPr>
          <w:rFonts w:ascii="Bahnschrift SemiBold" w:hAnsi="Bahnschrift SemiBold"/>
        </w:rPr>
      </w:pPr>
    </w:p>
    <w:p w14:paraId="78E0DE10" w14:textId="5D056871" w:rsidR="00BB61B8" w:rsidRDefault="00BB61B8">
      <w:pPr>
        <w:rPr>
          <w:rFonts w:ascii="Bahnschrift SemiBold" w:hAnsi="Bahnschrift SemiBold"/>
        </w:rPr>
      </w:pPr>
      <w:r>
        <w:rPr>
          <w:rFonts w:ascii="Bahnschrift SemiBold" w:hAnsi="Bahnschrift SemiBold"/>
          <w:noProof/>
        </w:rPr>
        <w:drawing>
          <wp:inline distT="0" distB="0" distL="0" distR="0" wp14:anchorId="10443644" wp14:editId="4B59DF19">
            <wp:extent cx="6188710" cy="2686050"/>
            <wp:effectExtent l="0" t="0" r="2540" b="0"/>
            <wp:docPr id="2067448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8110" name="Picture 20674481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2686050"/>
                    </a:xfrm>
                    <a:prstGeom prst="rect">
                      <a:avLst/>
                    </a:prstGeom>
                  </pic:spPr>
                </pic:pic>
              </a:graphicData>
            </a:graphic>
          </wp:inline>
        </w:drawing>
      </w:r>
    </w:p>
    <w:p w14:paraId="04125CEE" w14:textId="77777777" w:rsidR="003378A4" w:rsidRDefault="00B1567C" w:rsidP="003378A4">
      <w:pPr>
        <w:jc w:val="center"/>
        <w:rPr>
          <w:rFonts w:ascii="Bahnschrift SemiBold" w:hAnsi="Bahnschrift SemiBold"/>
        </w:rPr>
      </w:pPr>
      <w:r w:rsidRPr="00B1567C">
        <w:rPr>
          <w:rFonts w:ascii="Bahnschrift SemiBold" w:hAnsi="Bahnschrift SemiBold"/>
        </w:rPr>
        <w:t>Figure 3: Transaction history and deletion interface</w:t>
      </w:r>
    </w:p>
    <w:p w14:paraId="16C6697F" w14:textId="02334608" w:rsidR="00BB61B8" w:rsidRDefault="00BB61B8" w:rsidP="003378A4">
      <w:pPr>
        <w:jc w:val="center"/>
        <w:rPr>
          <w:rFonts w:ascii="Bahnschrift SemiBold" w:hAnsi="Bahnschrift SemiBold"/>
        </w:rPr>
      </w:pPr>
      <w:r>
        <w:rPr>
          <w:rFonts w:ascii="Bahnschrift SemiBold" w:hAnsi="Bahnschrift SemiBold"/>
          <w:noProof/>
        </w:rPr>
        <w:lastRenderedPageBreak/>
        <w:drawing>
          <wp:inline distT="0" distB="0" distL="0" distR="0" wp14:anchorId="7B8E511D" wp14:editId="03F0E3A5">
            <wp:extent cx="6188710" cy="2650490"/>
            <wp:effectExtent l="0" t="0" r="2540" b="0"/>
            <wp:docPr id="1149568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8293" name="Picture 11495682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2650490"/>
                    </a:xfrm>
                    <a:prstGeom prst="rect">
                      <a:avLst/>
                    </a:prstGeom>
                  </pic:spPr>
                </pic:pic>
              </a:graphicData>
            </a:graphic>
          </wp:inline>
        </w:drawing>
      </w:r>
    </w:p>
    <w:p w14:paraId="5AB18A90" w14:textId="09F19D86" w:rsidR="00B1567C" w:rsidRDefault="00DF64EC" w:rsidP="003378A4">
      <w:pPr>
        <w:jc w:val="center"/>
        <w:rPr>
          <w:rFonts w:ascii="Bahnschrift SemiBold" w:hAnsi="Bahnschrift SemiBold"/>
        </w:rPr>
      </w:pPr>
      <w:r w:rsidRPr="00DF64EC">
        <w:rPr>
          <w:rFonts w:ascii="Bahnschrift SemiBold" w:hAnsi="Bahnschrift SemiBold"/>
        </w:rPr>
        <w:t>Figure 4: Budget creation interface</w:t>
      </w:r>
    </w:p>
    <w:p w14:paraId="3546EBAA" w14:textId="77777777" w:rsidR="00BB61B8" w:rsidRDefault="00BB61B8" w:rsidP="003378A4">
      <w:pPr>
        <w:jc w:val="center"/>
        <w:rPr>
          <w:rFonts w:ascii="Bahnschrift SemiBold" w:hAnsi="Bahnschrift SemiBold"/>
        </w:rPr>
      </w:pPr>
    </w:p>
    <w:p w14:paraId="2A173138" w14:textId="4EB051CE" w:rsidR="00BB61B8" w:rsidRDefault="00BB61B8" w:rsidP="00DF64EC">
      <w:pPr>
        <w:rPr>
          <w:rFonts w:ascii="Bahnschrift SemiBold" w:hAnsi="Bahnschrift SemiBold"/>
        </w:rPr>
      </w:pPr>
      <w:r>
        <w:rPr>
          <w:rFonts w:ascii="Bahnschrift SemiBold" w:hAnsi="Bahnschrift SemiBold"/>
          <w:noProof/>
        </w:rPr>
        <w:drawing>
          <wp:inline distT="0" distB="0" distL="0" distR="0" wp14:anchorId="5D3F217A" wp14:editId="0B1A1DAB">
            <wp:extent cx="6188710" cy="2669540"/>
            <wp:effectExtent l="0" t="0" r="2540" b="0"/>
            <wp:docPr id="8419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90" name="Picture 84195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2669540"/>
                    </a:xfrm>
                    <a:prstGeom prst="rect">
                      <a:avLst/>
                    </a:prstGeom>
                  </pic:spPr>
                </pic:pic>
              </a:graphicData>
            </a:graphic>
          </wp:inline>
        </w:drawing>
      </w:r>
    </w:p>
    <w:p w14:paraId="3C47AA15" w14:textId="38BB9317" w:rsidR="00DF64EC" w:rsidRDefault="00DF64EC" w:rsidP="00DF64EC">
      <w:pPr>
        <w:jc w:val="center"/>
        <w:rPr>
          <w:rFonts w:ascii="Bahnschrift SemiBold" w:hAnsi="Bahnschrift SemiBold"/>
        </w:rPr>
      </w:pPr>
      <w:r w:rsidRPr="00DF64EC">
        <w:rPr>
          <w:rFonts w:ascii="Bahnschrift SemiBold" w:hAnsi="Bahnschrift SemiBold"/>
        </w:rPr>
        <w:t>Figure 5: Budget status and budget alerts</w:t>
      </w:r>
    </w:p>
    <w:p w14:paraId="17F41D70" w14:textId="1B770B34" w:rsidR="00BB61B8" w:rsidRDefault="00A10320">
      <w:pPr>
        <w:rPr>
          <w:rFonts w:ascii="Bahnschrift SemiBold" w:hAnsi="Bahnschrift SemiBold"/>
        </w:rPr>
      </w:pPr>
      <w:r>
        <w:rPr>
          <w:rFonts w:ascii="Bahnschrift SemiBold" w:hAnsi="Bahnschrift SemiBold"/>
          <w:noProof/>
        </w:rPr>
        <w:lastRenderedPageBreak/>
        <w:drawing>
          <wp:inline distT="0" distB="0" distL="0" distR="0" wp14:anchorId="40F578E0" wp14:editId="757D1474">
            <wp:extent cx="6188710" cy="2660650"/>
            <wp:effectExtent l="0" t="0" r="2540" b="6350"/>
            <wp:docPr id="695414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4125" name="Picture 6954141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2660650"/>
                    </a:xfrm>
                    <a:prstGeom prst="rect">
                      <a:avLst/>
                    </a:prstGeom>
                  </pic:spPr>
                </pic:pic>
              </a:graphicData>
            </a:graphic>
          </wp:inline>
        </w:drawing>
      </w:r>
    </w:p>
    <w:p w14:paraId="6438DF73" w14:textId="79C478D1" w:rsidR="00DF64EC" w:rsidRDefault="00A07D29" w:rsidP="00A07D29">
      <w:pPr>
        <w:jc w:val="center"/>
        <w:rPr>
          <w:rFonts w:ascii="Bahnschrift SemiBold" w:hAnsi="Bahnschrift SemiBold"/>
        </w:rPr>
      </w:pPr>
      <w:r w:rsidRPr="00A07D29">
        <w:rPr>
          <w:rFonts w:ascii="Bahnschrift SemiBold" w:hAnsi="Bahnschrift SemiBold"/>
        </w:rPr>
        <w:t xml:space="preserve">Figure 6: </w:t>
      </w:r>
      <w:r w:rsidR="004C5AF5">
        <w:rPr>
          <w:rFonts w:ascii="Bahnschrift SemiBold" w:hAnsi="Bahnschrift SemiBold"/>
        </w:rPr>
        <w:t>S</w:t>
      </w:r>
      <w:r w:rsidRPr="00A07D29">
        <w:rPr>
          <w:rFonts w:ascii="Bahnschrift SemiBold" w:hAnsi="Bahnschrift SemiBold"/>
        </w:rPr>
        <w:t>pending analysis</w:t>
      </w:r>
    </w:p>
    <w:p w14:paraId="7D43D982" w14:textId="7FFD48ED" w:rsidR="00A10320" w:rsidRDefault="00FB0B59">
      <w:pPr>
        <w:rPr>
          <w:rFonts w:ascii="Bahnschrift SemiBold" w:hAnsi="Bahnschrift SemiBold"/>
        </w:rPr>
      </w:pPr>
      <w:r>
        <w:rPr>
          <w:rFonts w:ascii="Bahnschrift SemiBold" w:hAnsi="Bahnschrift SemiBold"/>
          <w:noProof/>
        </w:rPr>
        <w:t>7</w:t>
      </w:r>
      <w:r w:rsidR="00A10320">
        <w:rPr>
          <w:rFonts w:ascii="Bahnschrift SemiBold" w:hAnsi="Bahnschrift SemiBold"/>
          <w:noProof/>
        </w:rPr>
        <w:drawing>
          <wp:inline distT="0" distB="0" distL="0" distR="0" wp14:anchorId="5326532F" wp14:editId="00812535">
            <wp:extent cx="6188710" cy="2703195"/>
            <wp:effectExtent l="0" t="0" r="2540" b="1905"/>
            <wp:docPr id="110804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446" name="Picture 1108044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2703195"/>
                    </a:xfrm>
                    <a:prstGeom prst="rect">
                      <a:avLst/>
                    </a:prstGeom>
                  </pic:spPr>
                </pic:pic>
              </a:graphicData>
            </a:graphic>
          </wp:inline>
        </w:drawing>
      </w:r>
    </w:p>
    <w:p w14:paraId="547B2545" w14:textId="27B8F874" w:rsidR="004C5AF5" w:rsidRDefault="004C5AF5" w:rsidP="004C5AF5">
      <w:pPr>
        <w:jc w:val="center"/>
        <w:rPr>
          <w:rFonts w:ascii="Bahnschrift SemiBold" w:hAnsi="Bahnschrift SemiBold"/>
        </w:rPr>
      </w:pPr>
      <w:r w:rsidRPr="00A07D29">
        <w:rPr>
          <w:rFonts w:ascii="Bahnschrift SemiBold" w:hAnsi="Bahnschrift SemiBold"/>
        </w:rPr>
        <w:t>Figure</w:t>
      </w:r>
      <w:r w:rsidR="00FB0B59">
        <w:rPr>
          <w:rFonts w:ascii="Bahnschrift SemiBold" w:hAnsi="Bahnschrift SemiBold"/>
        </w:rPr>
        <w:t xml:space="preserve"> 7</w:t>
      </w:r>
      <w:r w:rsidRPr="00A07D29">
        <w:rPr>
          <w:rFonts w:ascii="Bahnschrift SemiBold" w:hAnsi="Bahnschrift SemiBold"/>
        </w:rPr>
        <w:t xml:space="preserve"> : </w:t>
      </w:r>
      <w:r w:rsidR="00FB0B59">
        <w:rPr>
          <w:rFonts w:ascii="Bahnschrift SemiBold" w:hAnsi="Bahnschrift SemiBold"/>
        </w:rPr>
        <w:t xml:space="preserve">Category </w:t>
      </w:r>
      <w:r>
        <w:rPr>
          <w:rFonts w:ascii="Bahnschrift SemiBold" w:hAnsi="Bahnschrift SemiBold"/>
        </w:rPr>
        <w:t>S</w:t>
      </w:r>
      <w:r w:rsidRPr="00A07D29">
        <w:rPr>
          <w:rFonts w:ascii="Bahnschrift SemiBold" w:hAnsi="Bahnschrift SemiBold"/>
        </w:rPr>
        <w:t>pending analysis</w:t>
      </w:r>
    </w:p>
    <w:p w14:paraId="70465015" w14:textId="77777777" w:rsidR="004C5AF5" w:rsidRDefault="004C5AF5">
      <w:pPr>
        <w:rPr>
          <w:rFonts w:ascii="Bahnschrift SemiBold" w:hAnsi="Bahnschrift SemiBold"/>
        </w:rPr>
      </w:pPr>
    </w:p>
    <w:p w14:paraId="042AFEE4" w14:textId="1D088FED" w:rsidR="00A10320" w:rsidRDefault="00D46BB4">
      <w:pPr>
        <w:rPr>
          <w:rFonts w:ascii="Bahnschrift SemiBold" w:hAnsi="Bahnschrift SemiBold"/>
        </w:rPr>
      </w:pPr>
      <w:r>
        <w:rPr>
          <w:rFonts w:ascii="Bahnschrift SemiBold" w:hAnsi="Bahnschrift SemiBold"/>
          <w:noProof/>
        </w:rPr>
        <w:lastRenderedPageBreak/>
        <w:drawing>
          <wp:inline distT="0" distB="0" distL="0" distR="0" wp14:anchorId="6C863882" wp14:editId="346ABCF5">
            <wp:extent cx="6188710" cy="2679700"/>
            <wp:effectExtent l="0" t="0" r="2540" b="6350"/>
            <wp:docPr id="1800180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0930" name="Picture 18001809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2679700"/>
                    </a:xfrm>
                    <a:prstGeom prst="rect">
                      <a:avLst/>
                    </a:prstGeom>
                  </pic:spPr>
                </pic:pic>
              </a:graphicData>
            </a:graphic>
          </wp:inline>
        </w:drawing>
      </w:r>
    </w:p>
    <w:p w14:paraId="0411E818" w14:textId="0C297568" w:rsidR="00FB0B59" w:rsidRDefault="00FB0B59" w:rsidP="00FB0B59">
      <w:pPr>
        <w:jc w:val="center"/>
        <w:rPr>
          <w:rFonts w:ascii="Bahnschrift SemiBold" w:hAnsi="Bahnschrift SemiBold"/>
        </w:rPr>
      </w:pPr>
      <w:r w:rsidRPr="00A07D29">
        <w:rPr>
          <w:rFonts w:ascii="Bahnschrift SemiBold" w:hAnsi="Bahnschrift SemiBold"/>
        </w:rPr>
        <w:t xml:space="preserve">Figure </w:t>
      </w:r>
      <w:r>
        <w:rPr>
          <w:rFonts w:ascii="Bahnschrift SemiBold" w:hAnsi="Bahnschrift SemiBold"/>
        </w:rPr>
        <w:t>8: Monthly spending trend</w:t>
      </w:r>
    </w:p>
    <w:p w14:paraId="3662B6F7" w14:textId="77777777" w:rsidR="00FB0B59" w:rsidRDefault="00FB0B59" w:rsidP="00FB0B59">
      <w:pPr>
        <w:jc w:val="center"/>
        <w:rPr>
          <w:rFonts w:ascii="Bahnschrift SemiBold" w:hAnsi="Bahnschrift SemiBold"/>
        </w:rPr>
      </w:pPr>
    </w:p>
    <w:p w14:paraId="7A438D88" w14:textId="7857CC3F" w:rsidR="00D46BB4" w:rsidRDefault="00D46BB4">
      <w:pPr>
        <w:rPr>
          <w:rFonts w:ascii="Bahnschrift SemiBold" w:hAnsi="Bahnschrift SemiBold"/>
        </w:rPr>
      </w:pPr>
      <w:r>
        <w:rPr>
          <w:rFonts w:ascii="Bahnschrift SemiBold" w:hAnsi="Bahnschrift SemiBold"/>
          <w:noProof/>
        </w:rPr>
        <w:drawing>
          <wp:inline distT="0" distB="0" distL="0" distR="0" wp14:anchorId="5B4396E7" wp14:editId="67C2BA1C">
            <wp:extent cx="6188710" cy="2695575"/>
            <wp:effectExtent l="0" t="0" r="2540" b="9525"/>
            <wp:docPr id="5789328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2878" name="Picture 5789328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2695575"/>
                    </a:xfrm>
                    <a:prstGeom prst="rect">
                      <a:avLst/>
                    </a:prstGeom>
                  </pic:spPr>
                </pic:pic>
              </a:graphicData>
            </a:graphic>
          </wp:inline>
        </w:drawing>
      </w:r>
    </w:p>
    <w:p w14:paraId="4FEAB496" w14:textId="19F319B8" w:rsidR="00A07D29" w:rsidRDefault="0080385D" w:rsidP="0080385D">
      <w:pPr>
        <w:jc w:val="center"/>
        <w:rPr>
          <w:rFonts w:ascii="Bahnschrift SemiBold" w:hAnsi="Bahnschrift SemiBold"/>
        </w:rPr>
      </w:pPr>
      <w:r w:rsidRPr="0080385D">
        <w:rPr>
          <w:rFonts w:ascii="Bahnschrift SemiBold" w:hAnsi="Bahnschrift SemiBold"/>
        </w:rPr>
        <w:t xml:space="preserve">Figure </w:t>
      </w:r>
      <w:r w:rsidR="00FB0B59">
        <w:rPr>
          <w:rFonts w:ascii="Bahnschrift SemiBold" w:hAnsi="Bahnschrift SemiBold"/>
        </w:rPr>
        <w:t>9</w:t>
      </w:r>
      <w:r w:rsidRPr="0080385D">
        <w:rPr>
          <w:rFonts w:ascii="Bahnschrift SemiBold" w:hAnsi="Bahnschrift SemiBold"/>
        </w:rPr>
        <w:t>: Monthly financial report</w:t>
      </w:r>
    </w:p>
    <w:p w14:paraId="28DED1D6" w14:textId="2ABE0780" w:rsidR="00D46BB4" w:rsidRDefault="00D46BB4">
      <w:pPr>
        <w:rPr>
          <w:rFonts w:ascii="Bahnschrift SemiBold" w:hAnsi="Bahnschrift SemiBold"/>
        </w:rPr>
      </w:pPr>
      <w:r>
        <w:rPr>
          <w:rFonts w:ascii="Bahnschrift SemiBold" w:hAnsi="Bahnschrift SemiBold"/>
          <w:noProof/>
        </w:rPr>
        <w:lastRenderedPageBreak/>
        <w:drawing>
          <wp:inline distT="0" distB="0" distL="0" distR="0" wp14:anchorId="57329510" wp14:editId="00B9F337">
            <wp:extent cx="6188710" cy="4221480"/>
            <wp:effectExtent l="0" t="0" r="2540" b="7620"/>
            <wp:docPr id="1120829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9790" name="Picture 1120829790"/>
                    <pic:cNvPicPr/>
                  </pic:nvPicPr>
                  <pic:blipFill>
                    <a:blip r:embed="rId20">
                      <a:extLst>
                        <a:ext uri="{28A0092B-C50C-407E-A947-70E740481C1C}">
                          <a14:useLocalDpi xmlns:a14="http://schemas.microsoft.com/office/drawing/2010/main" val="0"/>
                        </a:ext>
                      </a:extLst>
                    </a:blip>
                    <a:stretch>
                      <a:fillRect/>
                    </a:stretch>
                  </pic:blipFill>
                  <pic:spPr>
                    <a:xfrm>
                      <a:off x="0" y="0"/>
                      <a:ext cx="6188710" cy="4221480"/>
                    </a:xfrm>
                    <a:prstGeom prst="rect">
                      <a:avLst/>
                    </a:prstGeom>
                  </pic:spPr>
                </pic:pic>
              </a:graphicData>
            </a:graphic>
          </wp:inline>
        </w:drawing>
      </w:r>
    </w:p>
    <w:p w14:paraId="61C392B5" w14:textId="6D6586AD" w:rsidR="0080385D" w:rsidRDefault="0080385D" w:rsidP="0080385D">
      <w:pPr>
        <w:jc w:val="center"/>
        <w:rPr>
          <w:rFonts w:ascii="Bahnschrift SemiBold" w:hAnsi="Bahnschrift SemiBold"/>
        </w:rPr>
      </w:pPr>
      <w:r w:rsidRPr="0080385D">
        <w:rPr>
          <w:rFonts w:ascii="Bahnschrift SemiBold" w:hAnsi="Bahnschrift SemiBold"/>
        </w:rPr>
        <w:t xml:space="preserve">Figure </w:t>
      </w:r>
      <w:r w:rsidR="00FB0B59">
        <w:rPr>
          <w:rFonts w:ascii="Bahnschrift SemiBold" w:hAnsi="Bahnschrift SemiBold"/>
        </w:rPr>
        <w:t>10</w:t>
      </w:r>
      <w:r w:rsidRPr="0080385D">
        <w:rPr>
          <w:rFonts w:ascii="Bahnschrift SemiBold" w:hAnsi="Bahnschrift SemiBold"/>
        </w:rPr>
        <w:t xml:space="preserve">: </w:t>
      </w:r>
      <w:proofErr w:type="spellStart"/>
      <w:r w:rsidRPr="0080385D">
        <w:rPr>
          <w:rFonts w:ascii="Bahnschrift SemiBold" w:hAnsi="Bahnschrift SemiBold"/>
        </w:rPr>
        <w:t>Pytest</w:t>
      </w:r>
      <w:proofErr w:type="spellEnd"/>
      <w:r w:rsidRPr="0080385D">
        <w:rPr>
          <w:rFonts w:ascii="Bahnschrift SemiBold" w:hAnsi="Bahnschrift SemiBold"/>
        </w:rPr>
        <w:t xml:space="preserve"> execution showing successful test results</w:t>
      </w:r>
    </w:p>
    <w:p w14:paraId="45A90F6B" w14:textId="77777777" w:rsidR="003378A4" w:rsidRDefault="003378A4" w:rsidP="00331B81">
      <w:pPr>
        <w:tabs>
          <w:tab w:val="left" w:pos="3532"/>
        </w:tabs>
        <w:rPr>
          <w:rFonts w:ascii="Bahnschrift SemiBold" w:hAnsi="Bahnschrift SemiBold"/>
          <w:b/>
          <w:bCs/>
        </w:rPr>
      </w:pPr>
    </w:p>
    <w:p w14:paraId="6F1F0E83" w14:textId="77777777" w:rsidR="003378A4" w:rsidRDefault="003378A4" w:rsidP="00331B81">
      <w:pPr>
        <w:tabs>
          <w:tab w:val="left" w:pos="3532"/>
        </w:tabs>
        <w:rPr>
          <w:rFonts w:ascii="Bahnschrift SemiBold" w:hAnsi="Bahnschrift SemiBold"/>
          <w:b/>
          <w:bCs/>
        </w:rPr>
      </w:pPr>
    </w:p>
    <w:p w14:paraId="6CD78D17" w14:textId="77777777" w:rsidR="003378A4" w:rsidRDefault="003378A4" w:rsidP="00331B81">
      <w:pPr>
        <w:tabs>
          <w:tab w:val="left" w:pos="3532"/>
        </w:tabs>
        <w:rPr>
          <w:rFonts w:ascii="Bahnschrift SemiBold" w:hAnsi="Bahnschrift SemiBold"/>
          <w:b/>
          <w:bCs/>
        </w:rPr>
      </w:pPr>
    </w:p>
    <w:p w14:paraId="2B530ACD" w14:textId="77777777" w:rsidR="003378A4" w:rsidRDefault="003378A4" w:rsidP="00331B81">
      <w:pPr>
        <w:tabs>
          <w:tab w:val="left" w:pos="3532"/>
        </w:tabs>
        <w:rPr>
          <w:rFonts w:ascii="Bahnschrift SemiBold" w:hAnsi="Bahnschrift SemiBold"/>
          <w:b/>
          <w:bCs/>
        </w:rPr>
      </w:pPr>
    </w:p>
    <w:p w14:paraId="3664FE51" w14:textId="77777777" w:rsidR="003378A4" w:rsidRDefault="003378A4" w:rsidP="00331B81">
      <w:pPr>
        <w:tabs>
          <w:tab w:val="left" w:pos="3532"/>
        </w:tabs>
        <w:rPr>
          <w:rFonts w:ascii="Bahnschrift SemiBold" w:hAnsi="Bahnschrift SemiBold"/>
          <w:b/>
          <w:bCs/>
        </w:rPr>
      </w:pPr>
    </w:p>
    <w:p w14:paraId="70A12CD4" w14:textId="77777777" w:rsidR="003378A4" w:rsidRDefault="003378A4" w:rsidP="00331B81">
      <w:pPr>
        <w:tabs>
          <w:tab w:val="left" w:pos="3532"/>
        </w:tabs>
        <w:rPr>
          <w:rFonts w:ascii="Bahnschrift SemiBold" w:hAnsi="Bahnschrift SemiBold"/>
          <w:b/>
          <w:bCs/>
        </w:rPr>
      </w:pPr>
    </w:p>
    <w:p w14:paraId="5D230FBF" w14:textId="77777777" w:rsidR="003378A4" w:rsidRDefault="003378A4" w:rsidP="00331B81">
      <w:pPr>
        <w:tabs>
          <w:tab w:val="left" w:pos="3532"/>
        </w:tabs>
        <w:rPr>
          <w:rFonts w:ascii="Bahnschrift SemiBold" w:hAnsi="Bahnschrift SemiBold"/>
          <w:b/>
          <w:bCs/>
        </w:rPr>
      </w:pPr>
    </w:p>
    <w:p w14:paraId="55403889" w14:textId="77777777" w:rsidR="003378A4" w:rsidRDefault="003378A4" w:rsidP="00331B81">
      <w:pPr>
        <w:tabs>
          <w:tab w:val="left" w:pos="3532"/>
        </w:tabs>
        <w:rPr>
          <w:rFonts w:ascii="Bahnschrift SemiBold" w:hAnsi="Bahnschrift SemiBold"/>
          <w:b/>
          <w:bCs/>
        </w:rPr>
      </w:pPr>
    </w:p>
    <w:p w14:paraId="0A773278" w14:textId="77777777" w:rsidR="003378A4" w:rsidRDefault="003378A4" w:rsidP="00331B81">
      <w:pPr>
        <w:tabs>
          <w:tab w:val="left" w:pos="3532"/>
        </w:tabs>
        <w:rPr>
          <w:rFonts w:ascii="Bahnschrift SemiBold" w:hAnsi="Bahnschrift SemiBold"/>
          <w:b/>
          <w:bCs/>
        </w:rPr>
      </w:pPr>
    </w:p>
    <w:p w14:paraId="09FCCA36" w14:textId="77777777" w:rsidR="003378A4" w:rsidRDefault="003378A4" w:rsidP="00331B81">
      <w:pPr>
        <w:tabs>
          <w:tab w:val="left" w:pos="3532"/>
        </w:tabs>
        <w:rPr>
          <w:rFonts w:ascii="Bahnschrift SemiBold" w:hAnsi="Bahnschrift SemiBold"/>
          <w:b/>
          <w:bCs/>
        </w:rPr>
      </w:pPr>
    </w:p>
    <w:p w14:paraId="3964E079" w14:textId="77777777" w:rsidR="003378A4" w:rsidRDefault="003378A4" w:rsidP="00331B81">
      <w:pPr>
        <w:tabs>
          <w:tab w:val="left" w:pos="3532"/>
        </w:tabs>
        <w:rPr>
          <w:rFonts w:ascii="Bahnschrift SemiBold" w:hAnsi="Bahnschrift SemiBold"/>
          <w:b/>
          <w:bCs/>
        </w:rPr>
      </w:pPr>
    </w:p>
    <w:p w14:paraId="382B73D1" w14:textId="77777777" w:rsidR="003378A4" w:rsidRDefault="003378A4" w:rsidP="00331B81">
      <w:pPr>
        <w:tabs>
          <w:tab w:val="left" w:pos="3532"/>
        </w:tabs>
        <w:rPr>
          <w:rFonts w:ascii="Bahnschrift SemiBold" w:hAnsi="Bahnschrift SemiBold"/>
          <w:b/>
          <w:bCs/>
        </w:rPr>
      </w:pPr>
    </w:p>
    <w:p w14:paraId="02C1A4B5" w14:textId="77777777" w:rsidR="003378A4" w:rsidRDefault="003378A4" w:rsidP="00331B81">
      <w:pPr>
        <w:tabs>
          <w:tab w:val="left" w:pos="3532"/>
        </w:tabs>
        <w:rPr>
          <w:rFonts w:ascii="Bahnschrift SemiBold" w:hAnsi="Bahnschrift SemiBold"/>
          <w:b/>
          <w:bCs/>
        </w:rPr>
      </w:pPr>
    </w:p>
    <w:p w14:paraId="00F06E88" w14:textId="7606ED11" w:rsidR="00331B81" w:rsidRPr="003378A4" w:rsidRDefault="00331B81" w:rsidP="00331B81">
      <w:pPr>
        <w:tabs>
          <w:tab w:val="left" w:pos="3532"/>
        </w:tabs>
        <w:rPr>
          <w:rFonts w:ascii="Times New Roman" w:hAnsi="Times New Roman" w:cs="Times New Roman"/>
          <w:b/>
          <w:bCs/>
          <w:sz w:val="32"/>
          <w:szCs w:val="32"/>
        </w:rPr>
      </w:pPr>
      <w:r w:rsidRPr="003378A4">
        <w:rPr>
          <w:rFonts w:ascii="Times New Roman" w:hAnsi="Times New Roman" w:cs="Times New Roman"/>
          <w:b/>
          <w:bCs/>
          <w:sz w:val="32"/>
          <w:szCs w:val="32"/>
        </w:rPr>
        <w:lastRenderedPageBreak/>
        <w:t>13. Testing Approach</w:t>
      </w:r>
    </w:p>
    <w:p w14:paraId="22CD0663"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Testing was performed to verify that the application's individual functions work correctly and that invalid inputs are handled appropriately.</w:t>
      </w:r>
    </w:p>
    <w:p w14:paraId="2E7AD989"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 xml:space="preserve">The project uses </w:t>
      </w:r>
      <w:proofErr w:type="spellStart"/>
      <w:r w:rsidRPr="00331B81">
        <w:rPr>
          <w:rFonts w:ascii="Bahnschrift SemiBold" w:hAnsi="Bahnschrift SemiBold"/>
          <w:b/>
          <w:bCs/>
        </w:rPr>
        <w:t>Pytest</w:t>
      </w:r>
      <w:proofErr w:type="spellEnd"/>
      <w:r w:rsidRPr="00331B81">
        <w:rPr>
          <w:rFonts w:ascii="Bahnschrift SemiBold" w:hAnsi="Bahnschrift SemiBold"/>
        </w:rPr>
        <w:t xml:space="preserve"> for automated testing.</w:t>
      </w:r>
    </w:p>
    <w:p w14:paraId="39F82C62"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The testing process covers the following areas:</w:t>
      </w:r>
    </w:p>
    <w:p w14:paraId="00CB7200" w14:textId="77777777" w:rsidR="00331B81" w:rsidRPr="003378A4" w:rsidRDefault="00331B81" w:rsidP="00331B81">
      <w:pPr>
        <w:tabs>
          <w:tab w:val="left" w:pos="3532"/>
        </w:tabs>
        <w:rPr>
          <w:rFonts w:ascii="Times New Roman" w:hAnsi="Times New Roman" w:cs="Times New Roman"/>
          <w:b/>
          <w:bCs/>
          <w:sz w:val="28"/>
          <w:szCs w:val="28"/>
        </w:rPr>
      </w:pPr>
      <w:r w:rsidRPr="003378A4">
        <w:rPr>
          <w:rFonts w:ascii="Times New Roman" w:hAnsi="Times New Roman" w:cs="Times New Roman"/>
          <w:b/>
          <w:bCs/>
          <w:sz w:val="28"/>
          <w:szCs w:val="28"/>
        </w:rPr>
        <w:t>13.1 Financial Calculations</w:t>
      </w:r>
    </w:p>
    <w:p w14:paraId="17E1233F"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Tests verify:</w:t>
      </w:r>
    </w:p>
    <w:p w14:paraId="3311F909" w14:textId="77777777" w:rsidR="00331B81" w:rsidRPr="00331B81" w:rsidRDefault="00331B81" w:rsidP="00331B81">
      <w:pPr>
        <w:numPr>
          <w:ilvl w:val="0"/>
          <w:numId w:val="16"/>
        </w:numPr>
        <w:tabs>
          <w:tab w:val="left" w:pos="3532"/>
        </w:tabs>
        <w:rPr>
          <w:rFonts w:ascii="Bahnschrift SemiBold" w:hAnsi="Bahnschrift SemiBold"/>
        </w:rPr>
      </w:pPr>
      <w:r w:rsidRPr="00331B81">
        <w:rPr>
          <w:rFonts w:ascii="Bahnschrift SemiBold" w:hAnsi="Bahnschrift SemiBold"/>
        </w:rPr>
        <w:t xml:space="preserve">Total income calculation. </w:t>
      </w:r>
    </w:p>
    <w:p w14:paraId="538BA8BF" w14:textId="77777777" w:rsidR="00331B81" w:rsidRPr="00331B81" w:rsidRDefault="00331B81" w:rsidP="00331B81">
      <w:pPr>
        <w:numPr>
          <w:ilvl w:val="0"/>
          <w:numId w:val="16"/>
        </w:numPr>
        <w:tabs>
          <w:tab w:val="left" w:pos="3532"/>
        </w:tabs>
        <w:rPr>
          <w:rFonts w:ascii="Bahnschrift SemiBold" w:hAnsi="Bahnschrift SemiBold"/>
        </w:rPr>
      </w:pPr>
      <w:r w:rsidRPr="00331B81">
        <w:rPr>
          <w:rFonts w:ascii="Bahnschrift SemiBold" w:hAnsi="Bahnschrift SemiBold"/>
        </w:rPr>
        <w:t xml:space="preserve">Total expense calculation. </w:t>
      </w:r>
    </w:p>
    <w:p w14:paraId="2FD57ABF" w14:textId="77777777" w:rsidR="00331B81" w:rsidRPr="00331B81" w:rsidRDefault="00331B81" w:rsidP="00331B81">
      <w:pPr>
        <w:numPr>
          <w:ilvl w:val="0"/>
          <w:numId w:val="16"/>
        </w:numPr>
        <w:tabs>
          <w:tab w:val="left" w:pos="3532"/>
        </w:tabs>
        <w:rPr>
          <w:rFonts w:ascii="Bahnschrift SemiBold" w:hAnsi="Bahnschrift SemiBold"/>
        </w:rPr>
      </w:pPr>
      <w:r w:rsidRPr="00331B81">
        <w:rPr>
          <w:rFonts w:ascii="Bahnschrift SemiBold" w:hAnsi="Bahnschrift SemiBold"/>
        </w:rPr>
        <w:t xml:space="preserve">Balance calculation. </w:t>
      </w:r>
    </w:p>
    <w:p w14:paraId="2BD2BAF8" w14:textId="77777777" w:rsidR="00331B81" w:rsidRPr="003378A4" w:rsidRDefault="00331B81" w:rsidP="00331B81">
      <w:pPr>
        <w:tabs>
          <w:tab w:val="left" w:pos="3532"/>
        </w:tabs>
        <w:rPr>
          <w:rFonts w:ascii="Times New Roman" w:hAnsi="Times New Roman" w:cs="Times New Roman"/>
          <w:b/>
          <w:bCs/>
          <w:sz w:val="28"/>
          <w:szCs w:val="28"/>
        </w:rPr>
      </w:pPr>
      <w:r w:rsidRPr="003378A4">
        <w:rPr>
          <w:rFonts w:ascii="Times New Roman" w:hAnsi="Times New Roman" w:cs="Times New Roman"/>
          <w:b/>
          <w:bCs/>
          <w:sz w:val="28"/>
          <w:szCs w:val="28"/>
        </w:rPr>
        <w:t>13.2 Transaction Validation</w:t>
      </w:r>
    </w:p>
    <w:p w14:paraId="4E5B7DCE"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Tests verify that:</w:t>
      </w:r>
    </w:p>
    <w:p w14:paraId="26F62D24" w14:textId="77777777" w:rsidR="00331B81" w:rsidRPr="00331B81" w:rsidRDefault="00331B81" w:rsidP="00331B81">
      <w:pPr>
        <w:numPr>
          <w:ilvl w:val="0"/>
          <w:numId w:val="17"/>
        </w:numPr>
        <w:tabs>
          <w:tab w:val="left" w:pos="3532"/>
        </w:tabs>
        <w:rPr>
          <w:rFonts w:ascii="Bahnschrift SemiBold" w:hAnsi="Bahnschrift SemiBold"/>
        </w:rPr>
      </w:pPr>
      <w:r w:rsidRPr="00331B81">
        <w:rPr>
          <w:rFonts w:ascii="Bahnschrift SemiBold" w:hAnsi="Bahnschrift SemiBold"/>
        </w:rPr>
        <w:t xml:space="preserve">Negative transaction amounts are rejected. </w:t>
      </w:r>
    </w:p>
    <w:p w14:paraId="4D2E87BB" w14:textId="77777777" w:rsidR="00331B81" w:rsidRPr="00331B81" w:rsidRDefault="00331B81" w:rsidP="00331B81">
      <w:pPr>
        <w:numPr>
          <w:ilvl w:val="0"/>
          <w:numId w:val="17"/>
        </w:numPr>
        <w:tabs>
          <w:tab w:val="left" w:pos="3532"/>
        </w:tabs>
        <w:rPr>
          <w:rFonts w:ascii="Bahnschrift SemiBold" w:hAnsi="Bahnschrift SemiBold"/>
        </w:rPr>
      </w:pPr>
      <w:r w:rsidRPr="00331B81">
        <w:rPr>
          <w:rFonts w:ascii="Bahnschrift SemiBold" w:hAnsi="Bahnschrift SemiBold"/>
        </w:rPr>
        <w:t xml:space="preserve">Zero transaction amounts are rejected. </w:t>
      </w:r>
    </w:p>
    <w:p w14:paraId="0D19FFFB" w14:textId="77777777" w:rsidR="00331B81" w:rsidRPr="00331B81" w:rsidRDefault="00331B81" w:rsidP="00331B81">
      <w:pPr>
        <w:numPr>
          <w:ilvl w:val="0"/>
          <w:numId w:val="17"/>
        </w:numPr>
        <w:tabs>
          <w:tab w:val="left" w:pos="3532"/>
        </w:tabs>
        <w:rPr>
          <w:rFonts w:ascii="Bahnschrift SemiBold" w:hAnsi="Bahnschrift SemiBold"/>
        </w:rPr>
      </w:pPr>
      <w:r w:rsidRPr="00331B81">
        <w:rPr>
          <w:rFonts w:ascii="Bahnschrift SemiBold" w:hAnsi="Bahnschrift SemiBold"/>
        </w:rPr>
        <w:t xml:space="preserve">Invalid transaction types are rejected. </w:t>
      </w:r>
    </w:p>
    <w:p w14:paraId="397DFB01" w14:textId="77777777" w:rsidR="00331B81" w:rsidRPr="00331B81" w:rsidRDefault="00331B81" w:rsidP="00331B81">
      <w:pPr>
        <w:numPr>
          <w:ilvl w:val="0"/>
          <w:numId w:val="17"/>
        </w:numPr>
        <w:tabs>
          <w:tab w:val="left" w:pos="3532"/>
        </w:tabs>
        <w:rPr>
          <w:rFonts w:ascii="Bahnschrift SemiBold" w:hAnsi="Bahnschrift SemiBold"/>
        </w:rPr>
      </w:pPr>
      <w:r w:rsidRPr="00331B81">
        <w:rPr>
          <w:rFonts w:ascii="Bahnschrift SemiBold" w:hAnsi="Bahnschrift SemiBold"/>
        </w:rPr>
        <w:t xml:space="preserve">Empty transaction descriptions are rejected. </w:t>
      </w:r>
    </w:p>
    <w:p w14:paraId="31131F65" w14:textId="77777777" w:rsidR="00331B81" w:rsidRPr="003378A4" w:rsidRDefault="00331B81" w:rsidP="00331B81">
      <w:pPr>
        <w:tabs>
          <w:tab w:val="left" w:pos="3532"/>
        </w:tabs>
        <w:rPr>
          <w:rFonts w:ascii="Times New Roman" w:hAnsi="Times New Roman" w:cs="Times New Roman"/>
          <w:b/>
          <w:bCs/>
          <w:sz w:val="28"/>
          <w:szCs w:val="28"/>
        </w:rPr>
      </w:pPr>
      <w:r w:rsidRPr="003378A4">
        <w:rPr>
          <w:rFonts w:ascii="Times New Roman" w:hAnsi="Times New Roman" w:cs="Times New Roman"/>
          <w:b/>
          <w:bCs/>
          <w:sz w:val="28"/>
          <w:szCs w:val="28"/>
        </w:rPr>
        <w:t>13.3 Budget Validation</w:t>
      </w:r>
    </w:p>
    <w:p w14:paraId="45A82ADA"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Tests verify that:</w:t>
      </w:r>
    </w:p>
    <w:p w14:paraId="5F80B9C5" w14:textId="77777777" w:rsidR="00331B81" w:rsidRPr="00331B81" w:rsidRDefault="00331B81" w:rsidP="00331B81">
      <w:pPr>
        <w:numPr>
          <w:ilvl w:val="0"/>
          <w:numId w:val="18"/>
        </w:numPr>
        <w:tabs>
          <w:tab w:val="left" w:pos="3532"/>
        </w:tabs>
        <w:rPr>
          <w:rFonts w:ascii="Bahnschrift SemiBold" w:hAnsi="Bahnschrift SemiBold"/>
        </w:rPr>
      </w:pPr>
      <w:r w:rsidRPr="00331B81">
        <w:rPr>
          <w:rFonts w:ascii="Bahnschrift SemiBold" w:hAnsi="Bahnschrift SemiBold"/>
        </w:rPr>
        <w:t xml:space="preserve">Zero budget amounts are rejected. </w:t>
      </w:r>
    </w:p>
    <w:p w14:paraId="6863ACD4" w14:textId="77777777" w:rsidR="00331B81" w:rsidRPr="00331B81" w:rsidRDefault="00331B81" w:rsidP="00331B81">
      <w:pPr>
        <w:numPr>
          <w:ilvl w:val="0"/>
          <w:numId w:val="18"/>
        </w:numPr>
        <w:tabs>
          <w:tab w:val="left" w:pos="3532"/>
        </w:tabs>
        <w:rPr>
          <w:rFonts w:ascii="Bahnschrift SemiBold" w:hAnsi="Bahnschrift SemiBold"/>
        </w:rPr>
      </w:pPr>
      <w:r w:rsidRPr="00331B81">
        <w:rPr>
          <w:rFonts w:ascii="Bahnschrift SemiBold" w:hAnsi="Bahnschrift SemiBold"/>
        </w:rPr>
        <w:t xml:space="preserve">Negative budget amounts are rejected. </w:t>
      </w:r>
    </w:p>
    <w:p w14:paraId="52EA414B" w14:textId="77777777" w:rsidR="00331B81" w:rsidRPr="00331B81" w:rsidRDefault="00331B81" w:rsidP="00331B81">
      <w:pPr>
        <w:numPr>
          <w:ilvl w:val="0"/>
          <w:numId w:val="18"/>
        </w:numPr>
        <w:tabs>
          <w:tab w:val="left" w:pos="3532"/>
        </w:tabs>
        <w:rPr>
          <w:rFonts w:ascii="Bahnschrift SemiBold" w:hAnsi="Bahnschrift SemiBold"/>
        </w:rPr>
      </w:pPr>
      <w:r w:rsidRPr="00331B81">
        <w:rPr>
          <w:rFonts w:ascii="Bahnschrift SemiBold" w:hAnsi="Bahnschrift SemiBold"/>
        </w:rPr>
        <w:t xml:space="preserve">Invalid months are rejected. </w:t>
      </w:r>
    </w:p>
    <w:p w14:paraId="7FD7B2E2" w14:textId="77777777" w:rsidR="00331B81" w:rsidRPr="00331B81" w:rsidRDefault="00331B81" w:rsidP="00331B81">
      <w:pPr>
        <w:numPr>
          <w:ilvl w:val="0"/>
          <w:numId w:val="18"/>
        </w:numPr>
        <w:tabs>
          <w:tab w:val="left" w:pos="3532"/>
        </w:tabs>
        <w:rPr>
          <w:rFonts w:ascii="Bahnschrift SemiBold" w:hAnsi="Bahnschrift SemiBold"/>
        </w:rPr>
      </w:pPr>
      <w:r w:rsidRPr="00331B81">
        <w:rPr>
          <w:rFonts w:ascii="Bahnschrift SemiBold" w:hAnsi="Bahnschrift SemiBold"/>
        </w:rPr>
        <w:t xml:space="preserve">Invalid years are rejected. </w:t>
      </w:r>
    </w:p>
    <w:p w14:paraId="10F683BD" w14:textId="77777777" w:rsidR="00331B81" w:rsidRPr="003378A4" w:rsidRDefault="00331B81" w:rsidP="00331B81">
      <w:pPr>
        <w:tabs>
          <w:tab w:val="left" w:pos="3532"/>
        </w:tabs>
        <w:rPr>
          <w:rFonts w:ascii="Times New Roman" w:hAnsi="Times New Roman" w:cs="Times New Roman"/>
          <w:b/>
          <w:bCs/>
          <w:sz w:val="28"/>
          <w:szCs w:val="28"/>
        </w:rPr>
      </w:pPr>
      <w:r w:rsidRPr="003378A4">
        <w:rPr>
          <w:rFonts w:ascii="Times New Roman" w:hAnsi="Times New Roman" w:cs="Times New Roman"/>
          <w:b/>
          <w:bCs/>
          <w:sz w:val="28"/>
          <w:szCs w:val="28"/>
        </w:rPr>
        <w:t>13.4 Budget Alert Testing</w:t>
      </w:r>
    </w:p>
    <w:p w14:paraId="5C28920C"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Tests verify the budget alert conditions, including:</w:t>
      </w:r>
    </w:p>
    <w:p w14:paraId="1B77AC88" w14:textId="77777777" w:rsidR="00331B81" w:rsidRPr="00331B81" w:rsidRDefault="00331B81" w:rsidP="00331B81">
      <w:pPr>
        <w:numPr>
          <w:ilvl w:val="0"/>
          <w:numId w:val="19"/>
        </w:numPr>
        <w:tabs>
          <w:tab w:val="left" w:pos="3532"/>
        </w:tabs>
        <w:rPr>
          <w:rFonts w:ascii="Bahnschrift SemiBold" w:hAnsi="Bahnschrift SemiBold"/>
        </w:rPr>
      </w:pPr>
      <w:r w:rsidRPr="00331B81">
        <w:rPr>
          <w:rFonts w:ascii="Bahnschrift SemiBold" w:hAnsi="Bahnschrift SemiBold"/>
        </w:rPr>
        <w:t xml:space="preserve">Normal budget usage. </w:t>
      </w:r>
    </w:p>
    <w:p w14:paraId="59228C89" w14:textId="77777777" w:rsidR="00331B81" w:rsidRPr="00331B81" w:rsidRDefault="00331B81" w:rsidP="00331B81">
      <w:pPr>
        <w:numPr>
          <w:ilvl w:val="0"/>
          <w:numId w:val="19"/>
        </w:numPr>
        <w:tabs>
          <w:tab w:val="left" w:pos="3532"/>
        </w:tabs>
        <w:rPr>
          <w:rFonts w:ascii="Bahnschrift SemiBold" w:hAnsi="Bahnschrift SemiBold"/>
        </w:rPr>
      </w:pPr>
      <w:r w:rsidRPr="00331B81">
        <w:rPr>
          <w:rFonts w:ascii="Bahnschrift SemiBold" w:hAnsi="Bahnschrift SemiBold"/>
        </w:rPr>
        <w:t xml:space="preserve">Warning threshold at 80%. </w:t>
      </w:r>
    </w:p>
    <w:p w14:paraId="1D764747" w14:textId="77777777" w:rsidR="00331B81" w:rsidRPr="00331B81" w:rsidRDefault="00331B81" w:rsidP="00331B81">
      <w:pPr>
        <w:numPr>
          <w:ilvl w:val="0"/>
          <w:numId w:val="19"/>
        </w:numPr>
        <w:tabs>
          <w:tab w:val="left" w:pos="3532"/>
        </w:tabs>
        <w:rPr>
          <w:rFonts w:ascii="Bahnschrift SemiBold" w:hAnsi="Bahnschrift SemiBold"/>
        </w:rPr>
      </w:pPr>
      <w:r w:rsidRPr="00331B81">
        <w:rPr>
          <w:rFonts w:ascii="Bahnschrift SemiBold" w:hAnsi="Bahnschrift SemiBold"/>
        </w:rPr>
        <w:t xml:space="preserve">Budget exceeded condition at 100% or above. </w:t>
      </w:r>
    </w:p>
    <w:p w14:paraId="5D992AA9" w14:textId="77777777" w:rsidR="00331B81" w:rsidRPr="003378A4" w:rsidRDefault="00331B81" w:rsidP="00331B81">
      <w:pPr>
        <w:tabs>
          <w:tab w:val="left" w:pos="3532"/>
        </w:tabs>
        <w:rPr>
          <w:rFonts w:ascii="Times New Roman" w:hAnsi="Times New Roman" w:cs="Times New Roman"/>
          <w:b/>
          <w:bCs/>
          <w:sz w:val="28"/>
          <w:szCs w:val="28"/>
        </w:rPr>
      </w:pPr>
      <w:r w:rsidRPr="003378A4">
        <w:rPr>
          <w:rFonts w:ascii="Times New Roman" w:hAnsi="Times New Roman" w:cs="Times New Roman"/>
          <w:b/>
          <w:bCs/>
          <w:sz w:val="28"/>
          <w:szCs w:val="28"/>
        </w:rPr>
        <w:t>13.5 Database Operation Testing</w:t>
      </w:r>
    </w:p>
    <w:p w14:paraId="58067441"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lastRenderedPageBreak/>
        <w:t xml:space="preserve">Database-related functions were tested using mocked database connections to verify application </w:t>
      </w:r>
      <w:proofErr w:type="spellStart"/>
      <w:r w:rsidRPr="00331B81">
        <w:rPr>
          <w:rFonts w:ascii="Bahnschrift SemiBold" w:hAnsi="Bahnschrift SemiBold"/>
        </w:rPr>
        <w:t>behavior</w:t>
      </w:r>
      <w:proofErr w:type="spellEnd"/>
      <w:r w:rsidRPr="00331B81">
        <w:rPr>
          <w:rFonts w:ascii="Bahnschrift SemiBold" w:hAnsi="Bahnschrift SemiBold"/>
        </w:rPr>
        <w:t xml:space="preserve"> without depending entirely on live database operations.</w:t>
      </w:r>
    </w:p>
    <w:p w14:paraId="0AA6B9CF"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The tests cover transaction, category, budget, and report operations.</w:t>
      </w:r>
    </w:p>
    <w:p w14:paraId="3932E5A9" w14:textId="77777777" w:rsidR="00331B81" w:rsidRPr="003378A4" w:rsidRDefault="00331B81" w:rsidP="00331B81">
      <w:pPr>
        <w:tabs>
          <w:tab w:val="left" w:pos="3532"/>
        </w:tabs>
        <w:rPr>
          <w:rFonts w:ascii="Times New Roman" w:hAnsi="Times New Roman" w:cs="Times New Roman"/>
          <w:b/>
          <w:bCs/>
        </w:rPr>
      </w:pPr>
      <w:r w:rsidRPr="003378A4">
        <w:rPr>
          <w:rFonts w:ascii="Times New Roman" w:hAnsi="Times New Roman" w:cs="Times New Roman"/>
          <w:b/>
          <w:bCs/>
          <w:sz w:val="28"/>
          <w:szCs w:val="28"/>
        </w:rPr>
        <w:t>13.6 Report Testing</w:t>
      </w:r>
    </w:p>
    <w:p w14:paraId="70A1455B"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The monthly report functionality was tested to verify that income, expenses, and balance are calculated correctly for the selected month and year.</w:t>
      </w:r>
    </w:p>
    <w:p w14:paraId="75EEA067" w14:textId="77777777" w:rsidR="00331B81" w:rsidRPr="003378A4" w:rsidRDefault="00331B81" w:rsidP="00331B81">
      <w:pPr>
        <w:tabs>
          <w:tab w:val="left" w:pos="3532"/>
        </w:tabs>
        <w:rPr>
          <w:rFonts w:ascii="Times New Roman" w:hAnsi="Times New Roman" w:cs="Times New Roman"/>
          <w:b/>
          <w:bCs/>
          <w:sz w:val="28"/>
          <w:szCs w:val="28"/>
        </w:rPr>
      </w:pPr>
      <w:r w:rsidRPr="003378A4">
        <w:rPr>
          <w:rFonts w:ascii="Times New Roman" w:hAnsi="Times New Roman" w:cs="Times New Roman"/>
          <w:b/>
          <w:bCs/>
          <w:sz w:val="28"/>
          <w:szCs w:val="28"/>
        </w:rPr>
        <w:t>13.7 Test Result</w:t>
      </w:r>
    </w:p>
    <w:p w14:paraId="5E8C826E"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The project test suite successfully completed with:</w:t>
      </w:r>
    </w:p>
    <w:p w14:paraId="4F74AF45"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b/>
          <w:bCs/>
        </w:rPr>
        <w:t>26 tests passed</w:t>
      </w:r>
    </w:p>
    <w:p w14:paraId="4A74C6D4"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This indicates that the tested validation, calculation, database-operation, budget-alert, and reporting functions behaved as expected during testing.</w:t>
      </w:r>
    </w:p>
    <w:p w14:paraId="6346D060" w14:textId="025D4E2A" w:rsidR="002D387B" w:rsidRDefault="002D387B" w:rsidP="00503E22">
      <w:pPr>
        <w:tabs>
          <w:tab w:val="left" w:pos="3532"/>
        </w:tabs>
        <w:rPr>
          <w:rFonts w:ascii="Bahnschrift SemiBold" w:hAnsi="Bahnschrift SemiBold"/>
        </w:rPr>
      </w:pPr>
    </w:p>
    <w:p w14:paraId="508C631E" w14:textId="77777777" w:rsidR="002D387B" w:rsidRPr="003378A4" w:rsidRDefault="002D387B">
      <w:pPr>
        <w:rPr>
          <w:rFonts w:ascii="Times New Roman" w:hAnsi="Times New Roman" w:cs="Times New Roman"/>
          <w:sz w:val="32"/>
          <w:szCs w:val="32"/>
        </w:rPr>
      </w:pPr>
      <w:r w:rsidRPr="003378A4">
        <w:rPr>
          <w:rFonts w:ascii="Times New Roman" w:hAnsi="Times New Roman" w:cs="Times New Roman"/>
          <w:sz w:val="32"/>
          <w:szCs w:val="32"/>
        </w:rPr>
        <w:br w:type="page"/>
      </w:r>
    </w:p>
    <w:p w14:paraId="323BDD47" w14:textId="77777777" w:rsidR="002D387B" w:rsidRPr="003378A4" w:rsidRDefault="002D387B" w:rsidP="002D387B">
      <w:pPr>
        <w:tabs>
          <w:tab w:val="left" w:pos="3532"/>
        </w:tabs>
        <w:rPr>
          <w:rFonts w:ascii="Times New Roman" w:hAnsi="Times New Roman" w:cs="Times New Roman"/>
          <w:b/>
          <w:bCs/>
          <w:sz w:val="32"/>
          <w:szCs w:val="32"/>
        </w:rPr>
      </w:pPr>
      <w:r w:rsidRPr="003378A4">
        <w:rPr>
          <w:rFonts w:ascii="Times New Roman" w:hAnsi="Times New Roman" w:cs="Times New Roman"/>
          <w:b/>
          <w:bCs/>
          <w:sz w:val="32"/>
          <w:szCs w:val="32"/>
        </w:rPr>
        <w:lastRenderedPageBreak/>
        <w:t>14. Challenges Faced</w:t>
      </w:r>
    </w:p>
    <w:p w14:paraId="3DA4C8E1"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Several challenges were encountered during the development of the project.</w:t>
      </w:r>
    </w:p>
    <w:p w14:paraId="75BB42A4" w14:textId="77777777" w:rsidR="002D387B" w:rsidRPr="003378A4" w:rsidRDefault="002D387B" w:rsidP="002D387B">
      <w:pPr>
        <w:tabs>
          <w:tab w:val="left" w:pos="3532"/>
        </w:tabs>
        <w:rPr>
          <w:rFonts w:ascii="Times New Roman" w:hAnsi="Times New Roman" w:cs="Times New Roman"/>
          <w:b/>
          <w:bCs/>
          <w:sz w:val="28"/>
          <w:szCs w:val="28"/>
        </w:rPr>
      </w:pPr>
      <w:r w:rsidRPr="003378A4">
        <w:rPr>
          <w:rFonts w:ascii="Times New Roman" w:hAnsi="Times New Roman" w:cs="Times New Roman"/>
          <w:b/>
          <w:bCs/>
          <w:sz w:val="28"/>
          <w:szCs w:val="28"/>
        </w:rPr>
        <w:t>14.1 Database Connectivity</w:t>
      </w:r>
    </w:p>
    <w:p w14:paraId="2BF884CA"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Connecting the Python application to MySQL and managing database configuration required careful setup of the MySQL service, database credentials, and environment variables.</w:t>
      </w:r>
    </w:p>
    <w:p w14:paraId="780B12EB" w14:textId="77777777" w:rsidR="002D387B" w:rsidRPr="003378A4" w:rsidRDefault="002D387B" w:rsidP="002D387B">
      <w:pPr>
        <w:tabs>
          <w:tab w:val="left" w:pos="3532"/>
        </w:tabs>
        <w:rPr>
          <w:rFonts w:ascii="Times New Roman" w:hAnsi="Times New Roman" w:cs="Times New Roman"/>
          <w:b/>
          <w:bCs/>
          <w:sz w:val="28"/>
          <w:szCs w:val="28"/>
        </w:rPr>
      </w:pPr>
      <w:r w:rsidRPr="003378A4">
        <w:rPr>
          <w:rFonts w:ascii="Times New Roman" w:hAnsi="Times New Roman" w:cs="Times New Roman"/>
          <w:b/>
          <w:bCs/>
          <w:sz w:val="28"/>
          <w:szCs w:val="28"/>
        </w:rPr>
        <w:t>14.2 Input Validation</w:t>
      </w:r>
    </w:p>
    <w:p w14:paraId="5BE1C3E5"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Different types of invalid input had to be considered, including zero or negative amounts, empty descriptions, invalid months, and invalid years.</w:t>
      </w:r>
    </w:p>
    <w:p w14:paraId="7F251236" w14:textId="77777777" w:rsidR="002D387B" w:rsidRPr="003378A4" w:rsidRDefault="002D387B" w:rsidP="002D387B">
      <w:pPr>
        <w:tabs>
          <w:tab w:val="left" w:pos="3532"/>
        </w:tabs>
        <w:rPr>
          <w:rFonts w:ascii="Times New Roman" w:hAnsi="Times New Roman" w:cs="Times New Roman"/>
          <w:b/>
          <w:bCs/>
          <w:sz w:val="28"/>
          <w:szCs w:val="28"/>
        </w:rPr>
      </w:pPr>
      <w:r w:rsidRPr="003378A4">
        <w:rPr>
          <w:rFonts w:ascii="Times New Roman" w:hAnsi="Times New Roman" w:cs="Times New Roman"/>
          <w:b/>
          <w:bCs/>
          <w:sz w:val="28"/>
          <w:szCs w:val="28"/>
        </w:rPr>
        <w:t xml:space="preserve">14.3 </w:t>
      </w:r>
      <w:proofErr w:type="spellStart"/>
      <w:r w:rsidRPr="003378A4">
        <w:rPr>
          <w:rFonts w:ascii="Times New Roman" w:hAnsi="Times New Roman" w:cs="Times New Roman"/>
          <w:b/>
          <w:bCs/>
          <w:sz w:val="28"/>
          <w:szCs w:val="28"/>
        </w:rPr>
        <w:t>Streamlit</w:t>
      </w:r>
      <w:proofErr w:type="spellEnd"/>
      <w:r w:rsidRPr="003378A4">
        <w:rPr>
          <w:rFonts w:ascii="Times New Roman" w:hAnsi="Times New Roman" w:cs="Times New Roman"/>
          <w:b/>
          <w:bCs/>
          <w:sz w:val="28"/>
          <w:szCs w:val="28"/>
        </w:rPr>
        <w:t xml:space="preserve"> Application Structure</w:t>
      </w:r>
    </w:p>
    <w:p w14:paraId="4C38A2A5"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 xml:space="preserve">Organizing the application into multiple </w:t>
      </w:r>
      <w:proofErr w:type="spellStart"/>
      <w:r w:rsidRPr="002D387B">
        <w:rPr>
          <w:rFonts w:ascii="Bahnschrift SemiBold" w:hAnsi="Bahnschrift SemiBold"/>
        </w:rPr>
        <w:t>Streamlit</w:t>
      </w:r>
      <w:proofErr w:type="spellEnd"/>
      <w:r w:rsidRPr="002D387B">
        <w:rPr>
          <w:rFonts w:ascii="Bahnschrift SemiBold" w:hAnsi="Bahnschrift SemiBold"/>
        </w:rPr>
        <w:t xml:space="preserve"> pages while keeping the backend modules separate required careful project structuring.</w:t>
      </w:r>
    </w:p>
    <w:p w14:paraId="33C465B0" w14:textId="77777777" w:rsidR="002D387B" w:rsidRPr="00CC2743" w:rsidRDefault="002D387B" w:rsidP="002D387B">
      <w:pPr>
        <w:tabs>
          <w:tab w:val="left" w:pos="3532"/>
        </w:tabs>
        <w:rPr>
          <w:rFonts w:ascii="Times New Roman" w:hAnsi="Times New Roman" w:cs="Times New Roman"/>
          <w:b/>
          <w:bCs/>
          <w:sz w:val="28"/>
          <w:szCs w:val="28"/>
        </w:rPr>
      </w:pPr>
      <w:r w:rsidRPr="00CC2743">
        <w:rPr>
          <w:rFonts w:ascii="Times New Roman" w:hAnsi="Times New Roman" w:cs="Times New Roman"/>
          <w:b/>
          <w:bCs/>
          <w:sz w:val="28"/>
          <w:szCs w:val="28"/>
        </w:rPr>
        <w:t>14.4 Database Testing</w:t>
      </w:r>
    </w:p>
    <w:p w14:paraId="107DF14C"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Testing database-dependent functions without modifying actual database records required the use of mocked database connections.</w:t>
      </w:r>
    </w:p>
    <w:p w14:paraId="4A9EBAB7" w14:textId="77777777" w:rsidR="002D387B" w:rsidRPr="00CC2743" w:rsidRDefault="002D387B" w:rsidP="002D387B">
      <w:pPr>
        <w:tabs>
          <w:tab w:val="left" w:pos="3532"/>
        </w:tabs>
        <w:rPr>
          <w:rFonts w:ascii="Times New Roman" w:hAnsi="Times New Roman" w:cs="Times New Roman"/>
          <w:b/>
          <w:bCs/>
          <w:sz w:val="28"/>
          <w:szCs w:val="28"/>
        </w:rPr>
      </w:pPr>
      <w:r w:rsidRPr="00CC2743">
        <w:rPr>
          <w:rFonts w:ascii="Times New Roman" w:hAnsi="Times New Roman" w:cs="Times New Roman"/>
          <w:b/>
          <w:bCs/>
          <w:sz w:val="28"/>
          <w:szCs w:val="28"/>
        </w:rPr>
        <w:t>14.5 Debugging User Interface Issues</w:t>
      </w:r>
    </w:p>
    <w:p w14:paraId="466DCA9C"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 xml:space="preserve">During development, some issues related to </w:t>
      </w:r>
      <w:proofErr w:type="spellStart"/>
      <w:r w:rsidRPr="002D387B">
        <w:rPr>
          <w:rFonts w:ascii="Bahnschrift SemiBold" w:hAnsi="Bahnschrift SemiBold"/>
        </w:rPr>
        <w:t>Streamlit</w:t>
      </w:r>
      <w:proofErr w:type="spellEnd"/>
      <w:r w:rsidRPr="002D387B">
        <w:rPr>
          <w:rFonts w:ascii="Bahnschrift SemiBold" w:hAnsi="Bahnschrift SemiBold"/>
        </w:rPr>
        <w:t xml:space="preserve"> page logic and indentation had to be identified and corrected to ensure that transactions were not accidentally inserted multiple times.</w:t>
      </w:r>
    </w:p>
    <w:p w14:paraId="7D028B20" w14:textId="77777777" w:rsidR="002D387B" w:rsidRPr="00CC2743" w:rsidRDefault="002D387B" w:rsidP="002D387B">
      <w:pPr>
        <w:tabs>
          <w:tab w:val="left" w:pos="3532"/>
        </w:tabs>
        <w:rPr>
          <w:rFonts w:ascii="Times New Roman" w:hAnsi="Times New Roman" w:cs="Times New Roman"/>
          <w:b/>
          <w:bCs/>
          <w:sz w:val="28"/>
          <w:szCs w:val="28"/>
        </w:rPr>
      </w:pPr>
      <w:r w:rsidRPr="00CC2743">
        <w:rPr>
          <w:rFonts w:ascii="Times New Roman" w:hAnsi="Times New Roman" w:cs="Times New Roman"/>
          <w:b/>
          <w:bCs/>
          <w:sz w:val="28"/>
          <w:szCs w:val="28"/>
        </w:rPr>
        <w:t>14.6 Maintaining Modular Code</w:t>
      </w:r>
    </w:p>
    <w:p w14:paraId="65A03D43"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The project required separating database operations, business logic, interface components, and testing code into appropriate files to maintain a clean project structure.</w:t>
      </w:r>
    </w:p>
    <w:p w14:paraId="7ECC6576" w14:textId="65F3B64F" w:rsidR="0001792B" w:rsidRDefault="0001792B" w:rsidP="00503E22">
      <w:pPr>
        <w:tabs>
          <w:tab w:val="left" w:pos="3532"/>
        </w:tabs>
        <w:rPr>
          <w:rFonts w:ascii="Bahnschrift SemiBold" w:hAnsi="Bahnschrift SemiBold"/>
        </w:rPr>
      </w:pPr>
    </w:p>
    <w:p w14:paraId="51A5DE1F" w14:textId="77777777" w:rsidR="0001792B" w:rsidRDefault="0001792B">
      <w:pPr>
        <w:rPr>
          <w:rFonts w:ascii="Bahnschrift SemiBold" w:hAnsi="Bahnschrift SemiBold"/>
        </w:rPr>
      </w:pPr>
      <w:r>
        <w:rPr>
          <w:rFonts w:ascii="Bahnschrift SemiBold" w:hAnsi="Bahnschrift SemiBold"/>
        </w:rPr>
        <w:br w:type="page"/>
      </w:r>
    </w:p>
    <w:p w14:paraId="4254626D" w14:textId="77777777" w:rsidR="0001792B" w:rsidRPr="003378A4" w:rsidRDefault="0001792B" w:rsidP="0001792B">
      <w:pPr>
        <w:tabs>
          <w:tab w:val="left" w:pos="3532"/>
        </w:tabs>
        <w:rPr>
          <w:rFonts w:ascii="Times New Roman" w:hAnsi="Times New Roman" w:cs="Times New Roman"/>
          <w:b/>
          <w:bCs/>
        </w:rPr>
      </w:pPr>
      <w:r w:rsidRPr="003378A4">
        <w:rPr>
          <w:rFonts w:ascii="Times New Roman" w:hAnsi="Times New Roman" w:cs="Times New Roman"/>
          <w:b/>
          <w:bCs/>
          <w:sz w:val="32"/>
          <w:szCs w:val="32"/>
        </w:rPr>
        <w:lastRenderedPageBreak/>
        <w:t>15. Learnings &amp; Key Takeaways</w:t>
      </w:r>
    </w:p>
    <w:p w14:paraId="3A50CF6E" w14:textId="77777777" w:rsidR="0001792B" w:rsidRPr="0001792B" w:rsidRDefault="0001792B" w:rsidP="0001792B">
      <w:pPr>
        <w:tabs>
          <w:tab w:val="left" w:pos="3532"/>
        </w:tabs>
        <w:rPr>
          <w:rFonts w:ascii="Bahnschrift SemiBold" w:hAnsi="Bahnschrift SemiBold"/>
        </w:rPr>
      </w:pPr>
      <w:r w:rsidRPr="0001792B">
        <w:rPr>
          <w:rFonts w:ascii="Bahnschrift SemiBold" w:hAnsi="Bahnschrift SemiBold"/>
        </w:rPr>
        <w:t>The development of this project provided practical experience in several areas of software development.</w:t>
      </w:r>
    </w:p>
    <w:p w14:paraId="49329503" w14:textId="77777777" w:rsidR="0001792B" w:rsidRPr="0001792B" w:rsidRDefault="0001792B" w:rsidP="0001792B">
      <w:pPr>
        <w:tabs>
          <w:tab w:val="left" w:pos="3532"/>
        </w:tabs>
        <w:rPr>
          <w:rFonts w:ascii="Bahnschrift SemiBold" w:hAnsi="Bahnschrift SemiBold"/>
        </w:rPr>
      </w:pPr>
      <w:r w:rsidRPr="0001792B">
        <w:rPr>
          <w:rFonts w:ascii="Bahnschrift SemiBold" w:hAnsi="Bahnschrift SemiBold"/>
        </w:rPr>
        <w:t>The major learnings include:</w:t>
      </w:r>
    </w:p>
    <w:p w14:paraId="348B7D11"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Understanding how Python applications communicate with MySQL databases. </w:t>
      </w:r>
    </w:p>
    <w:p w14:paraId="6649BB02"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Learning how to design and implement a modular project structure. </w:t>
      </w:r>
    </w:p>
    <w:p w14:paraId="359820A8"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Understanding CRUD operations and database relationships. </w:t>
      </w:r>
    </w:p>
    <w:p w14:paraId="28299A36"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Learning to develop web-based interfaces using </w:t>
      </w:r>
      <w:proofErr w:type="spellStart"/>
      <w:r w:rsidRPr="0001792B">
        <w:rPr>
          <w:rFonts w:ascii="Bahnschrift SemiBold" w:hAnsi="Bahnschrift SemiBold"/>
        </w:rPr>
        <w:t>Streamlit</w:t>
      </w:r>
      <w:proofErr w:type="spellEnd"/>
      <w:r w:rsidRPr="0001792B">
        <w:rPr>
          <w:rFonts w:ascii="Bahnschrift SemiBold" w:hAnsi="Bahnschrift SemiBold"/>
        </w:rPr>
        <w:t xml:space="preserve">. </w:t>
      </w:r>
    </w:p>
    <w:p w14:paraId="5F0DC08A"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Understanding the importance of input validation. </w:t>
      </w:r>
    </w:p>
    <w:p w14:paraId="2DA04D71"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Implementing error handling for database and application operations. </w:t>
      </w:r>
    </w:p>
    <w:p w14:paraId="79C7C3AF"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Learning how to use environment variables for configuration. </w:t>
      </w:r>
    </w:p>
    <w:p w14:paraId="7FAB1665"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Understanding the importance of automated testing. </w:t>
      </w:r>
    </w:p>
    <w:p w14:paraId="61870A6A"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Learning how to use Git and GitHub for project version control. </w:t>
      </w:r>
    </w:p>
    <w:p w14:paraId="14A769BD"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Understanding how system architecture and database design relate to application implementation. </w:t>
      </w:r>
    </w:p>
    <w:p w14:paraId="75903A58"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Gaining experience in debugging and improving application functionality. </w:t>
      </w:r>
    </w:p>
    <w:p w14:paraId="391B3522" w14:textId="77777777" w:rsidR="0001792B" w:rsidRPr="0001792B" w:rsidRDefault="0001792B" w:rsidP="0001792B">
      <w:pPr>
        <w:tabs>
          <w:tab w:val="left" w:pos="3532"/>
        </w:tabs>
        <w:rPr>
          <w:rFonts w:ascii="Bahnschrift SemiBold" w:hAnsi="Bahnschrift SemiBold"/>
        </w:rPr>
      </w:pPr>
      <w:r w:rsidRPr="0001792B">
        <w:rPr>
          <w:rFonts w:ascii="Bahnschrift SemiBold" w:hAnsi="Bahnschrift SemiBold"/>
        </w:rPr>
        <w:t>The project also demonstrated how concepts from Computer Science can be applied to solve a practical problem involving data management, processing, visualization, and reporting.</w:t>
      </w:r>
    </w:p>
    <w:p w14:paraId="6D580CE6" w14:textId="628BF39A" w:rsidR="00FF2E83" w:rsidRDefault="00FF2E83" w:rsidP="00503E22">
      <w:pPr>
        <w:tabs>
          <w:tab w:val="left" w:pos="3532"/>
        </w:tabs>
        <w:rPr>
          <w:rFonts w:ascii="Bahnschrift SemiBold" w:hAnsi="Bahnschrift SemiBold"/>
        </w:rPr>
      </w:pPr>
    </w:p>
    <w:p w14:paraId="2E0D4B90" w14:textId="77777777" w:rsidR="00FF2E83" w:rsidRDefault="00FF2E83">
      <w:pPr>
        <w:rPr>
          <w:rFonts w:ascii="Bahnschrift SemiBold" w:hAnsi="Bahnschrift SemiBold"/>
        </w:rPr>
      </w:pPr>
      <w:r>
        <w:rPr>
          <w:rFonts w:ascii="Bahnschrift SemiBold" w:hAnsi="Bahnschrift SemiBold"/>
        </w:rPr>
        <w:br w:type="page"/>
      </w:r>
    </w:p>
    <w:p w14:paraId="4DE2B30B" w14:textId="77777777" w:rsidR="00FF2E83" w:rsidRPr="003378A4" w:rsidRDefault="00FF2E83" w:rsidP="00FF2E83">
      <w:pPr>
        <w:tabs>
          <w:tab w:val="left" w:pos="3532"/>
        </w:tabs>
        <w:rPr>
          <w:rFonts w:ascii="Times New Roman" w:hAnsi="Times New Roman" w:cs="Times New Roman"/>
          <w:b/>
          <w:bCs/>
          <w:sz w:val="32"/>
          <w:szCs w:val="32"/>
        </w:rPr>
      </w:pPr>
      <w:r w:rsidRPr="003378A4">
        <w:rPr>
          <w:rFonts w:ascii="Times New Roman" w:hAnsi="Times New Roman" w:cs="Times New Roman"/>
          <w:b/>
          <w:bCs/>
          <w:sz w:val="32"/>
          <w:szCs w:val="32"/>
        </w:rPr>
        <w:lastRenderedPageBreak/>
        <w:t>16. Future Enhancements</w:t>
      </w:r>
    </w:p>
    <w:p w14:paraId="0CFB8F28" w14:textId="77777777" w:rsidR="00FF2E83" w:rsidRPr="00FF2E83" w:rsidRDefault="00FF2E83" w:rsidP="00FF2E83">
      <w:pPr>
        <w:tabs>
          <w:tab w:val="left" w:pos="3532"/>
        </w:tabs>
        <w:rPr>
          <w:rFonts w:ascii="Bahnschrift SemiBold" w:hAnsi="Bahnschrift SemiBold"/>
        </w:rPr>
      </w:pPr>
      <w:r w:rsidRPr="00FF2E83">
        <w:rPr>
          <w:rFonts w:ascii="Bahnschrift SemiBold" w:hAnsi="Bahnschrift SemiBold"/>
        </w:rPr>
        <w:t>The current project provides the core functionality required for personal expense and budget management. The following enhancements could be added in future versions:</w:t>
      </w:r>
    </w:p>
    <w:p w14:paraId="29AFA30F"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User Authentication</w:t>
      </w:r>
      <w:r w:rsidRPr="00FF2E83">
        <w:rPr>
          <w:rFonts w:ascii="Bahnschrift SemiBold" w:hAnsi="Bahnschrift SemiBold"/>
        </w:rPr>
        <w:br/>
        <w:t xml:space="preserve">Add login and registration functionality to support multiple users. </w:t>
      </w:r>
    </w:p>
    <w:p w14:paraId="520F52C3"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CSV and PDF Export</w:t>
      </w:r>
      <w:r w:rsidRPr="00FF2E83">
        <w:rPr>
          <w:rFonts w:ascii="Bahnschrift SemiBold" w:hAnsi="Bahnschrift SemiBold"/>
        </w:rPr>
        <w:br/>
        <w:t xml:space="preserve">Allow users to export transactions and financial reports in commonly used file formats. </w:t>
      </w:r>
    </w:p>
    <w:p w14:paraId="30E6D44A"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Recurring Transactions</w:t>
      </w:r>
      <w:r w:rsidRPr="00FF2E83">
        <w:rPr>
          <w:rFonts w:ascii="Bahnschrift SemiBold" w:hAnsi="Bahnschrift SemiBold"/>
        </w:rPr>
        <w:br/>
        <w:t xml:space="preserve">Add support for automatically recording recurring expenses and income. </w:t>
      </w:r>
    </w:p>
    <w:p w14:paraId="226ADF5F"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Advanced Analytics</w:t>
      </w:r>
      <w:r w:rsidRPr="00FF2E83">
        <w:rPr>
          <w:rFonts w:ascii="Bahnschrift SemiBold" w:hAnsi="Bahnschrift SemiBold"/>
        </w:rPr>
        <w:br/>
        <w:t xml:space="preserve">Provide additional spending analysis and financial trends. </w:t>
      </w:r>
    </w:p>
    <w:p w14:paraId="7907F3BC"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Mobile-Friendly Interface</w:t>
      </w:r>
      <w:r w:rsidRPr="00FF2E83">
        <w:rPr>
          <w:rFonts w:ascii="Bahnschrift SemiBold" w:hAnsi="Bahnschrift SemiBold"/>
        </w:rPr>
        <w:br/>
        <w:t xml:space="preserve">Improve the interface for use on smartphones and tablets. </w:t>
      </w:r>
    </w:p>
    <w:p w14:paraId="411E644A"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More Visualizations</w:t>
      </w:r>
      <w:r w:rsidRPr="00FF2E83">
        <w:rPr>
          <w:rFonts w:ascii="Bahnschrift SemiBold" w:hAnsi="Bahnschrift SemiBold"/>
        </w:rPr>
        <w:br/>
        <w:t xml:space="preserve">Add additional charts for comparing income, expenses, categories, and budgets. </w:t>
      </w:r>
    </w:p>
    <w:p w14:paraId="45FA416D"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Enhanced Financial Insights</w:t>
      </w:r>
      <w:r w:rsidRPr="00FF2E83">
        <w:rPr>
          <w:rFonts w:ascii="Bahnschrift SemiBold" w:hAnsi="Bahnschrift SemiBold"/>
        </w:rPr>
        <w:br/>
        <w:t xml:space="preserve">Provide more detailed spending insights based on historical transaction data. </w:t>
      </w:r>
    </w:p>
    <w:p w14:paraId="2CACC492"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Budget Management Improvements</w:t>
      </w:r>
      <w:r w:rsidRPr="00FF2E83">
        <w:rPr>
          <w:rFonts w:ascii="Bahnschrift SemiBold" w:hAnsi="Bahnschrift SemiBold"/>
        </w:rPr>
        <w:br/>
        <w:t>Add features such as editing existing budgets and managing repeated monthly budgets.</w:t>
      </w:r>
    </w:p>
    <w:p w14:paraId="7799CE4A" w14:textId="5B39D7B3" w:rsidR="00FF2E83" w:rsidRDefault="00FF2E83" w:rsidP="00503E22">
      <w:pPr>
        <w:tabs>
          <w:tab w:val="left" w:pos="3532"/>
        </w:tabs>
        <w:rPr>
          <w:rFonts w:ascii="Bahnschrift SemiBold" w:hAnsi="Bahnschrift SemiBold"/>
        </w:rPr>
      </w:pPr>
    </w:p>
    <w:p w14:paraId="5514D581" w14:textId="77777777" w:rsidR="00FF2E83" w:rsidRDefault="00FF2E83">
      <w:pPr>
        <w:rPr>
          <w:rFonts w:ascii="Bahnschrift SemiBold" w:hAnsi="Bahnschrift SemiBold"/>
        </w:rPr>
      </w:pPr>
      <w:r>
        <w:rPr>
          <w:rFonts w:ascii="Bahnschrift SemiBold" w:hAnsi="Bahnschrift SemiBold"/>
        </w:rPr>
        <w:br w:type="page"/>
      </w:r>
    </w:p>
    <w:p w14:paraId="6AC97B4C" w14:textId="77777777" w:rsidR="00FF2E83" w:rsidRPr="003378A4" w:rsidRDefault="00FF2E83" w:rsidP="00FF2E83">
      <w:pPr>
        <w:tabs>
          <w:tab w:val="left" w:pos="3532"/>
        </w:tabs>
        <w:rPr>
          <w:rFonts w:ascii="Times New Roman" w:hAnsi="Times New Roman" w:cs="Times New Roman"/>
          <w:b/>
          <w:bCs/>
          <w:sz w:val="32"/>
          <w:szCs w:val="32"/>
        </w:rPr>
      </w:pPr>
      <w:r w:rsidRPr="003378A4">
        <w:rPr>
          <w:rFonts w:ascii="Times New Roman" w:hAnsi="Times New Roman" w:cs="Times New Roman"/>
          <w:b/>
          <w:bCs/>
          <w:sz w:val="32"/>
          <w:szCs w:val="32"/>
        </w:rPr>
        <w:lastRenderedPageBreak/>
        <w:t>17. References</w:t>
      </w:r>
    </w:p>
    <w:p w14:paraId="6B310FF8" w14:textId="77777777" w:rsidR="00FF2E83" w:rsidRPr="003378A4" w:rsidRDefault="00FF2E83" w:rsidP="00FF2E83">
      <w:pPr>
        <w:numPr>
          <w:ilvl w:val="0"/>
          <w:numId w:val="22"/>
        </w:numPr>
        <w:tabs>
          <w:tab w:val="left" w:pos="3532"/>
        </w:tabs>
        <w:rPr>
          <w:rFonts w:ascii="Bahnschrift SemiBold" w:hAnsi="Bahnschrift SemiBold"/>
          <w:b/>
          <w:bCs/>
        </w:rPr>
      </w:pPr>
      <w:r w:rsidRPr="003378A4">
        <w:rPr>
          <w:rFonts w:ascii="Bahnschrift SemiBold" w:hAnsi="Bahnschrift SemiBold"/>
          <w:b/>
          <w:bCs/>
        </w:rPr>
        <w:t xml:space="preserve">Python Documentation, Python Programming Language Documentation. </w:t>
      </w:r>
    </w:p>
    <w:p w14:paraId="543E96A0" w14:textId="77777777" w:rsidR="00FF2E83" w:rsidRPr="003378A4" w:rsidRDefault="00FF2E83" w:rsidP="00FF2E83">
      <w:pPr>
        <w:numPr>
          <w:ilvl w:val="0"/>
          <w:numId w:val="22"/>
        </w:numPr>
        <w:tabs>
          <w:tab w:val="left" w:pos="3532"/>
        </w:tabs>
        <w:rPr>
          <w:rFonts w:ascii="Bahnschrift SemiBold" w:hAnsi="Bahnschrift SemiBold"/>
          <w:b/>
          <w:bCs/>
        </w:rPr>
      </w:pPr>
      <w:proofErr w:type="spellStart"/>
      <w:r w:rsidRPr="003378A4">
        <w:rPr>
          <w:rFonts w:ascii="Bahnschrift SemiBold" w:hAnsi="Bahnschrift SemiBold"/>
          <w:b/>
          <w:bCs/>
        </w:rPr>
        <w:t>Streamlit</w:t>
      </w:r>
      <w:proofErr w:type="spellEnd"/>
      <w:r w:rsidRPr="003378A4">
        <w:rPr>
          <w:rFonts w:ascii="Bahnschrift SemiBold" w:hAnsi="Bahnschrift SemiBold"/>
          <w:b/>
          <w:bCs/>
        </w:rPr>
        <w:t xml:space="preserve"> Documentation, </w:t>
      </w:r>
      <w:proofErr w:type="spellStart"/>
      <w:r w:rsidRPr="003378A4">
        <w:rPr>
          <w:rFonts w:ascii="Bahnschrift SemiBold" w:hAnsi="Bahnschrift SemiBold"/>
          <w:b/>
          <w:bCs/>
        </w:rPr>
        <w:t>Streamlit</w:t>
      </w:r>
      <w:proofErr w:type="spellEnd"/>
      <w:r w:rsidRPr="003378A4">
        <w:rPr>
          <w:rFonts w:ascii="Bahnschrift SemiBold" w:hAnsi="Bahnschrift SemiBold"/>
          <w:b/>
          <w:bCs/>
        </w:rPr>
        <w:t xml:space="preserve"> Application Development Documentation. </w:t>
      </w:r>
    </w:p>
    <w:p w14:paraId="002569F2" w14:textId="77777777" w:rsidR="00FF2E83" w:rsidRPr="003378A4" w:rsidRDefault="00FF2E83" w:rsidP="00FF2E83">
      <w:pPr>
        <w:numPr>
          <w:ilvl w:val="0"/>
          <w:numId w:val="22"/>
        </w:numPr>
        <w:tabs>
          <w:tab w:val="left" w:pos="3532"/>
        </w:tabs>
        <w:rPr>
          <w:rFonts w:ascii="Bahnschrift SemiBold" w:hAnsi="Bahnschrift SemiBold"/>
          <w:b/>
          <w:bCs/>
        </w:rPr>
      </w:pPr>
      <w:r w:rsidRPr="003378A4">
        <w:rPr>
          <w:rFonts w:ascii="Bahnschrift SemiBold" w:hAnsi="Bahnschrift SemiBold"/>
          <w:b/>
          <w:bCs/>
        </w:rPr>
        <w:t xml:space="preserve">MySQL Documentation, MySQL Reference Manual. </w:t>
      </w:r>
    </w:p>
    <w:p w14:paraId="365E1905" w14:textId="77777777" w:rsidR="00FF2E83" w:rsidRPr="003378A4" w:rsidRDefault="00FF2E83" w:rsidP="00FF2E83">
      <w:pPr>
        <w:numPr>
          <w:ilvl w:val="0"/>
          <w:numId w:val="22"/>
        </w:numPr>
        <w:tabs>
          <w:tab w:val="left" w:pos="3532"/>
        </w:tabs>
        <w:rPr>
          <w:rFonts w:ascii="Bahnschrift SemiBold" w:hAnsi="Bahnschrift SemiBold"/>
          <w:b/>
          <w:bCs/>
        </w:rPr>
      </w:pPr>
      <w:proofErr w:type="spellStart"/>
      <w:r w:rsidRPr="003378A4">
        <w:rPr>
          <w:rFonts w:ascii="Bahnschrift SemiBold" w:hAnsi="Bahnschrift SemiBold"/>
          <w:b/>
          <w:bCs/>
        </w:rPr>
        <w:t>Pytest</w:t>
      </w:r>
      <w:proofErr w:type="spellEnd"/>
      <w:r w:rsidRPr="003378A4">
        <w:rPr>
          <w:rFonts w:ascii="Bahnschrift SemiBold" w:hAnsi="Bahnschrift SemiBold"/>
          <w:b/>
          <w:bCs/>
        </w:rPr>
        <w:t xml:space="preserve"> Documentation, </w:t>
      </w:r>
      <w:proofErr w:type="spellStart"/>
      <w:r w:rsidRPr="003378A4">
        <w:rPr>
          <w:rFonts w:ascii="Bahnschrift SemiBold" w:hAnsi="Bahnschrift SemiBold"/>
          <w:b/>
          <w:bCs/>
        </w:rPr>
        <w:t>Pytest</w:t>
      </w:r>
      <w:proofErr w:type="spellEnd"/>
      <w:r w:rsidRPr="003378A4">
        <w:rPr>
          <w:rFonts w:ascii="Bahnschrift SemiBold" w:hAnsi="Bahnschrift SemiBold"/>
          <w:b/>
          <w:bCs/>
        </w:rPr>
        <w:t xml:space="preserve"> Documentation and Testing Framework. </w:t>
      </w:r>
    </w:p>
    <w:p w14:paraId="52F29FD2" w14:textId="77777777" w:rsidR="00FF2E83" w:rsidRPr="003378A4" w:rsidRDefault="00FF2E83" w:rsidP="00FF2E83">
      <w:pPr>
        <w:numPr>
          <w:ilvl w:val="0"/>
          <w:numId w:val="22"/>
        </w:numPr>
        <w:tabs>
          <w:tab w:val="left" w:pos="3532"/>
        </w:tabs>
        <w:rPr>
          <w:rFonts w:ascii="Bahnschrift SemiBold" w:hAnsi="Bahnschrift SemiBold"/>
          <w:b/>
          <w:bCs/>
        </w:rPr>
      </w:pPr>
      <w:r w:rsidRPr="003378A4">
        <w:rPr>
          <w:rFonts w:ascii="Bahnschrift SemiBold" w:hAnsi="Bahnschrift SemiBold"/>
          <w:b/>
          <w:bCs/>
        </w:rPr>
        <w:t xml:space="preserve">Pandas Documentation, Pandas Python Data Analysis Library Documentation. </w:t>
      </w:r>
    </w:p>
    <w:p w14:paraId="40EA1CB2" w14:textId="77777777" w:rsidR="00FF2E83" w:rsidRPr="003378A4" w:rsidRDefault="00FF2E83" w:rsidP="00FF2E83">
      <w:pPr>
        <w:numPr>
          <w:ilvl w:val="0"/>
          <w:numId w:val="22"/>
        </w:numPr>
        <w:tabs>
          <w:tab w:val="left" w:pos="3532"/>
        </w:tabs>
        <w:rPr>
          <w:rFonts w:ascii="Bahnschrift SemiBold" w:hAnsi="Bahnschrift SemiBold"/>
          <w:b/>
          <w:bCs/>
        </w:rPr>
      </w:pPr>
      <w:r w:rsidRPr="003378A4">
        <w:rPr>
          <w:rFonts w:ascii="Bahnschrift SemiBold" w:hAnsi="Bahnschrift SemiBold"/>
          <w:b/>
          <w:bCs/>
        </w:rPr>
        <w:t>VITyarthi, Build Your Own Project: General Project Instructions &amp; Submission Guidelines.</w:t>
      </w:r>
    </w:p>
    <w:p w14:paraId="2D3EBF33" w14:textId="77777777" w:rsidR="00503E22" w:rsidRPr="00503E22" w:rsidRDefault="00503E22" w:rsidP="00503E22">
      <w:pPr>
        <w:tabs>
          <w:tab w:val="left" w:pos="3532"/>
        </w:tabs>
        <w:rPr>
          <w:rFonts w:ascii="Bahnschrift SemiBold" w:hAnsi="Bahnschrift SemiBold"/>
        </w:rPr>
      </w:pPr>
    </w:p>
    <w:sectPr w:rsidR="00503E22" w:rsidRPr="00503E22" w:rsidSect="00EA0D72">
      <w:pgSz w:w="11906" w:h="16838"/>
      <w:pgMar w:top="1440" w:right="1080" w:bottom="1440" w:left="108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C1D"/>
    <w:multiLevelType w:val="multilevel"/>
    <w:tmpl w:val="303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81C77"/>
    <w:multiLevelType w:val="multilevel"/>
    <w:tmpl w:val="4A0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05E4F"/>
    <w:multiLevelType w:val="multilevel"/>
    <w:tmpl w:val="691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94BDD"/>
    <w:multiLevelType w:val="multilevel"/>
    <w:tmpl w:val="5702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D1C3A"/>
    <w:multiLevelType w:val="multilevel"/>
    <w:tmpl w:val="30EA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7D0F"/>
    <w:multiLevelType w:val="multilevel"/>
    <w:tmpl w:val="00F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D22FD"/>
    <w:multiLevelType w:val="multilevel"/>
    <w:tmpl w:val="FB5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D12A7"/>
    <w:multiLevelType w:val="multilevel"/>
    <w:tmpl w:val="637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D3DCB"/>
    <w:multiLevelType w:val="multilevel"/>
    <w:tmpl w:val="D04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01E74"/>
    <w:multiLevelType w:val="multilevel"/>
    <w:tmpl w:val="EE0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C5837"/>
    <w:multiLevelType w:val="multilevel"/>
    <w:tmpl w:val="ED1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5256E"/>
    <w:multiLevelType w:val="multilevel"/>
    <w:tmpl w:val="3D4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92FF3"/>
    <w:multiLevelType w:val="multilevel"/>
    <w:tmpl w:val="77D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B6F4E"/>
    <w:multiLevelType w:val="multilevel"/>
    <w:tmpl w:val="A112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956BE0"/>
    <w:multiLevelType w:val="multilevel"/>
    <w:tmpl w:val="5D2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80EA1"/>
    <w:multiLevelType w:val="multilevel"/>
    <w:tmpl w:val="E5C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E4AEE"/>
    <w:multiLevelType w:val="multilevel"/>
    <w:tmpl w:val="8AC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E1A29"/>
    <w:multiLevelType w:val="multilevel"/>
    <w:tmpl w:val="8B0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F363F"/>
    <w:multiLevelType w:val="multilevel"/>
    <w:tmpl w:val="BC5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61134"/>
    <w:multiLevelType w:val="multilevel"/>
    <w:tmpl w:val="746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F30D4"/>
    <w:multiLevelType w:val="multilevel"/>
    <w:tmpl w:val="D37E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127DC"/>
    <w:multiLevelType w:val="multilevel"/>
    <w:tmpl w:val="C5F6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477436">
    <w:abstractNumId w:val="4"/>
  </w:num>
  <w:num w:numId="2" w16cid:durableId="1857840309">
    <w:abstractNumId w:val="21"/>
  </w:num>
  <w:num w:numId="3" w16cid:durableId="1684670558">
    <w:abstractNumId w:val="8"/>
  </w:num>
  <w:num w:numId="4" w16cid:durableId="740910151">
    <w:abstractNumId w:val="7"/>
  </w:num>
  <w:num w:numId="5" w16cid:durableId="194512265">
    <w:abstractNumId w:val="12"/>
  </w:num>
  <w:num w:numId="6" w16cid:durableId="2084451054">
    <w:abstractNumId w:val="2"/>
  </w:num>
  <w:num w:numId="7" w16cid:durableId="1253660423">
    <w:abstractNumId w:val="5"/>
  </w:num>
  <w:num w:numId="8" w16cid:durableId="711926751">
    <w:abstractNumId w:val="17"/>
  </w:num>
  <w:num w:numId="9" w16cid:durableId="1873683439">
    <w:abstractNumId w:val="18"/>
  </w:num>
  <w:num w:numId="10" w16cid:durableId="2098553113">
    <w:abstractNumId w:val="11"/>
  </w:num>
  <w:num w:numId="11" w16cid:durableId="1780680161">
    <w:abstractNumId w:val="6"/>
  </w:num>
  <w:num w:numId="12" w16cid:durableId="1983734248">
    <w:abstractNumId w:val="10"/>
  </w:num>
  <w:num w:numId="13" w16cid:durableId="853147654">
    <w:abstractNumId w:val="16"/>
  </w:num>
  <w:num w:numId="14" w16cid:durableId="1345789276">
    <w:abstractNumId w:val="1"/>
  </w:num>
  <w:num w:numId="15" w16cid:durableId="1372224459">
    <w:abstractNumId w:val="15"/>
  </w:num>
  <w:num w:numId="16" w16cid:durableId="783307154">
    <w:abstractNumId w:val="14"/>
  </w:num>
  <w:num w:numId="17" w16cid:durableId="1103257805">
    <w:abstractNumId w:val="0"/>
  </w:num>
  <w:num w:numId="18" w16cid:durableId="228420384">
    <w:abstractNumId w:val="20"/>
  </w:num>
  <w:num w:numId="19" w16cid:durableId="426270987">
    <w:abstractNumId w:val="19"/>
  </w:num>
  <w:num w:numId="20" w16cid:durableId="1949659088">
    <w:abstractNumId w:val="9"/>
  </w:num>
  <w:num w:numId="21" w16cid:durableId="415127057">
    <w:abstractNumId w:val="13"/>
  </w:num>
  <w:num w:numId="22" w16cid:durableId="290942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225"/>
    <w:rsid w:val="0001792B"/>
    <w:rsid w:val="00046890"/>
    <w:rsid w:val="000632A4"/>
    <w:rsid w:val="000B2725"/>
    <w:rsid w:val="000D231F"/>
    <w:rsid w:val="00126B15"/>
    <w:rsid w:val="0014030C"/>
    <w:rsid w:val="001818BA"/>
    <w:rsid w:val="00191CAA"/>
    <w:rsid w:val="001B678C"/>
    <w:rsid w:val="001B75EC"/>
    <w:rsid w:val="001C74A0"/>
    <w:rsid w:val="001E35FA"/>
    <w:rsid w:val="0022737C"/>
    <w:rsid w:val="0024203E"/>
    <w:rsid w:val="00265C1C"/>
    <w:rsid w:val="002D387B"/>
    <w:rsid w:val="002E1B49"/>
    <w:rsid w:val="00331B81"/>
    <w:rsid w:val="003378A4"/>
    <w:rsid w:val="003640B5"/>
    <w:rsid w:val="00370A5D"/>
    <w:rsid w:val="00375C23"/>
    <w:rsid w:val="00456133"/>
    <w:rsid w:val="004703D6"/>
    <w:rsid w:val="004718C6"/>
    <w:rsid w:val="004A4645"/>
    <w:rsid w:val="004C5AF5"/>
    <w:rsid w:val="004F1B50"/>
    <w:rsid w:val="00503E22"/>
    <w:rsid w:val="0059264E"/>
    <w:rsid w:val="005D0608"/>
    <w:rsid w:val="005F6D8C"/>
    <w:rsid w:val="00685414"/>
    <w:rsid w:val="006B5C24"/>
    <w:rsid w:val="006C3F59"/>
    <w:rsid w:val="00712C32"/>
    <w:rsid w:val="0071675C"/>
    <w:rsid w:val="007A6225"/>
    <w:rsid w:val="007B0D93"/>
    <w:rsid w:val="007B2CC3"/>
    <w:rsid w:val="007D711E"/>
    <w:rsid w:val="0080385D"/>
    <w:rsid w:val="00825416"/>
    <w:rsid w:val="00877A67"/>
    <w:rsid w:val="00910E03"/>
    <w:rsid w:val="00917783"/>
    <w:rsid w:val="009917A3"/>
    <w:rsid w:val="009B7F56"/>
    <w:rsid w:val="009F2C72"/>
    <w:rsid w:val="00A07D29"/>
    <w:rsid w:val="00A10320"/>
    <w:rsid w:val="00A1181B"/>
    <w:rsid w:val="00AD5127"/>
    <w:rsid w:val="00B1567C"/>
    <w:rsid w:val="00BB61B8"/>
    <w:rsid w:val="00C154DB"/>
    <w:rsid w:val="00C1710C"/>
    <w:rsid w:val="00C444BC"/>
    <w:rsid w:val="00C95D89"/>
    <w:rsid w:val="00CC2743"/>
    <w:rsid w:val="00D46BB4"/>
    <w:rsid w:val="00D97489"/>
    <w:rsid w:val="00DC0ED2"/>
    <w:rsid w:val="00DF64EC"/>
    <w:rsid w:val="00E64C27"/>
    <w:rsid w:val="00E72B18"/>
    <w:rsid w:val="00EA0D72"/>
    <w:rsid w:val="00EA292F"/>
    <w:rsid w:val="00ED568F"/>
    <w:rsid w:val="00F008D1"/>
    <w:rsid w:val="00F3298E"/>
    <w:rsid w:val="00F37F8A"/>
    <w:rsid w:val="00FB0B59"/>
    <w:rsid w:val="00FD3646"/>
    <w:rsid w:val="00FF2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0885"/>
  <w15:chartTrackingRefBased/>
  <w15:docId w15:val="{9FB7C495-CC04-4EE9-9BC3-0CEA346C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D72"/>
  </w:style>
  <w:style w:type="paragraph" w:styleId="Heading1">
    <w:name w:val="heading 1"/>
    <w:basedOn w:val="Normal"/>
    <w:next w:val="Normal"/>
    <w:link w:val="Heading1Char"/>
    <w:uiPriority w:val="9"/>
    <w:qFormat/>
    <w:rsid w:val="007A6225"/>
    <w:pPr>
      <w:keepNext/>
      <w:keepLines/>
      <w:spacing w:before="360" w:after="80"/>
      <w:outlineLvl w:val="0"/>
    </w:pPr>
    <w:rPr>
      <w:rFonts w:asciiTheme="majorHAnsi" w:eastAsiaTheme="majorEastAsia" w:hAnsiTheme="majorHAnsi" w:cstheme="majorBidi"/>
      <w:color w:val="390F26" w:themeColor="accent1" w:themeShade="BF"/>
      <w:sz w:val="40"/>
      <w:szCs w:val="40"/>
    </w:rPr>
  </w:style>
  <w:style w:type="paragraph" w:styleId="Heading2">
    <w:name w:val="heading 2"/>
    <w:basedOn w:val="Normal"/>
    <w:next w:val="Normal"/>
    <w:link w:val="Heading2Char"/>
    <w:uiPriority w:val="9"/>
    <w:semiHidden/>
    <w:unhideWhenUsed/>
    <w:qFormat/>
    <w:rsid w:val="007A6225"/>
    <w:pPr>
      <w:keepNext/>
      <w:keepLines/>
      <w:spacing w:before="160" w:after="80"/>
      <w:outlineLvl w:val="1"/>
    </w:pPr>
    <w:rPr>
      <w:rFonts w:asciiTheme="majorHAnsi" w:eastAsiaTheme="majorEastAsia" w:hAnsiTheme="majorHAnsi" w:cstheme="majorBidi"/>
      <w:color w:val="390F26" w:themeColor="accent1" w:themeShade="BF"/>
      <w:sz w:val="32"/>
      <w:szCs w:val="32"/>
    </w:rPr>
  </w:style>
  <w:style w:type="paragraph" w:styleId="Heading3">
    <w:name w:val="heading 3"/>
    <w:basedOn w:val="Normal"/>
    <w:next w:val="Normal"/>
    <w:link w:val="Heading3Char"/>
    <w:uiPriority w:val="9"/>
    <w:semiHidden/>
    <w:unhideWhenUsed/>
    <w:qFormat/>
    <w:rsid w:val="007A6225"/>
    <w:pPr>
      <w:keepNext/>
      <w:keepLines/>
      <w:spacing w:before="160" w:after="80"/>
      <w:outlineLvl w:val="2"/>
    </w:pPr>
    <w:rPr>
      <w:rFonts w:eastAsiaTheme="majorEastAsia" w:cstheme="majorBidi"/>
      <w:color w:val="390F26" w:themeColor="accent1" w:themeShade="BF"/>
      <w:sz w:val="28"/>
      <w:szCs w:val="28"/>
    </w:rPr>
  </w:style>
  <w:style w:type="paragraph" w:styleId="Heading4">
    <w:name w:val="heading 4"/>
    <w:basedOn w:val="Normal"/>
    <w:next w:val="Normal"/>
    <w:link w:val="Heading4Char"/>
    <w:uiPriority w:val="9"/>
    <w:semiHidden/>
    <w:unhideWhenUsed/>
    <w:qFormat/>
    <w:rsid w:val="007A6225"/>
    <w:pPr>
      <w:keepNext/>
      <w:keepLines/>
      <w:spacing w:before="80" w:after="40"/>
      <w:outlineLvl w:val="3"/>
    </w:pPr>
    <w:rPr>
      <w:rFonts w:eastAsiaTheme="majorEastAsia" w:cstheme="majorBidi"/>
      <w:i/>
      <w:iCs/>
      <w:color w:val="390F26" w:themeColor="accent1" w:themeShade="BF"/>
    </w:rPr>
  </w:style>
  <w:style w:type="paragraph" w:styleId="Heading5">
    <w:name w:val="heading 5"/>
    <w:basedOn w:val="Normal"/>
    <w:next w:val="Normal"/>
    <w:link w:val="Heading5Char"/>
    <w:uiPriority w:val="9"/>
    <w:semiHidden/>
    <w:unhideWhenUsed/>
    <w:qFormat/>
    <w:rsid w:val="007A6225"/>
    <w:pPr>
      <w:keepNext/>
      <w:keepLines/>
      <w:spacing w:before="80" w:after="40"/>
      <w:outlineLvl w:val="4"/>
    </w:pPr>
    <w:rPr>
      <w:rFonts w:eastAsiaTheme="majorEastAsia" w:cstheme="majorBidi"/>
      <w:color w:val="390F26" w:themeColor="accent1" w:themeShade="BF"/>
    </w:rPr>
  </w:style>
  <w:style w:type="paragraph" w:styleId="Heading6">
    <w:name w:val="heading 6"/>
    <w:basedOn w:val="Normal"/>
    <w:next w:val="Normal"/>
    <w:link w:val="Heading6Char"/>
    <w:uiPriority w:val="9"/>
    <w:semiHidden/>
    <w:unhideWhenUsed/>
    <w:qFormat/>
    <w:rsid w:val="007A6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225"/>
    <w:rPr>
      <w:rFonts w:asciiTheme="majorHAnsi" w:eastAsiaTheme="majorEastAsia" w:hAnsiTheme="majorHAnsi" w:cstheme="majorBidi"/>
      <w:color w:val="390F26" w:themeColor="accent1" w:themeShade="BF"/>
      <w:sz w:val="40"/>
      <w:szCs w:val="40"/>
    </w:rPr>
  </w:style>
  <w:style w:type="character" w:customStyle="1" w:styleId="Heading2Char">
    <w:name w:val="Heading 2 Char"/>
    <w:basedOn w:val="DefaultParagraphFont"/>
    <w:link w:val="Heading2"/>
    <w:uiPriority w:val="9"/>
    <w:semiHidden/>
    <w:rsid w:val="007A6225"/>
    <w:rPr>
      <w:rFonts w:asciiTheme="majorHAnsi" w:eastAsiaTheme="majorEastAsia" w:hAnsiTheme="majorHAnsi" w:cstheme="majorBidi"/>
      <w:color w:val="390F26" w:themeColor="accent1" w:themeShade="BF"/>
      <w:sz w:val="32"/>
      <w:szCs w:val="32"/>
    </w:rPr>
  </w:style>
  <w:style w:type="character" w:customStyle="1" w:styleId="Heading3Char">
    <w:name w:val="Heading 3 Char"/>
    <w:basedOn w:val="DefaultParagraphFont"/>
    <w:link w:val="Heading3"/>
    <w:uiPriority w:val="9"/>
    <w:semiHidden/>
    <w:rsid w:val="007A6225"/>
    <w:rPr>
      <w:rFonts w:eastAsiaTheme="majorEastAsia" w:cstheme="majorBidi"/>
      <w:color w:val="390F26" w:themeColor="accent1" w:themeShade="BF"/>
      <w:sz w:val="28"/>
      <w:szCs w:val="28"/>
    </w:rPr>
  </w:style>
  <w:style w:type="character" w:customStyle="1" w:styleId="Heading4Char">
    <w:name w:val="Heading 4 Char"/>
    <w:basedOn w:val="DefaultParagraphFont"/>
    <w:link w:val="Heading4"/>
    <w:uiPriority w:val="9"/>
    <w:semiHidden/>
    <w:rsid w:val="007A6225"/>
    <w:rPr>
      <w:rFonts w:eastAsiaTheme="majorEastAsia" w:cstheme="majorBidi"/>
      <w:i/>
      <w:iCs/>
      <w:color w:val="390F26" w:themeColor="accent1" w:themeShade="BF"/>
    </w:rPr>
  </w:style>
  <w:style w:type="character" w:customStyle="1" w:styleId="Heading5Char">
    <w:name w:val="Heading 5 Char"/>
    <w:basedOn w:val="DefaultParagraphFont"/>
    <w:link w:val="Heading5"/>
    <w:uiPriority w:val="9"/>
    <w:semiHidden/>
    <w:rsid w:val="007A6225"/>
    <w:rPr>
      <w:rFonts w:eastAsiaTheme="majorEastAsia" w:cstheme="majorBidi"/>
      <w:color w:val="390F26" w:themeColor="accent1" w:themeShade="BF"/>
    </w:rPr>
  </w:style>
  <w:style w:type="character" w:customStyle="1" w:styleId="Heading6Char">
    <w:name w:val="Heading 6 Char"/>
    <w:basedOn w:val="DefaultParagraphFont"/>
    <w:link w:val="Heading6"/>
    <w:uiPriority w:val="9"/>
    <w:semiHidden/>
    <w:rsid w:val="007A6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225"/>
    <w:rPr>
      <w:rFonts w:eastAsiaTheme="majorEastAsia" w:cstheme="majorBidi"/>
      <w:color w:val="272727" w:themeColor="text1" w:themeTint="D8"/>
    </w:rPr>
  </w:style>
  <w:style w:type="paragraph" w:styleId="Title">
    <w:name w:val="Title"/>
    <w:basedOn w:val="Normal"/>
    <w:next w:val="Normal"/>
    <w:link w:val="TitleChar"/>
    <w:uiPriority w:val="10"/>
    <w:qFormat/>
    <w:rsid w:val="007A6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225"/>
    <w:pPr>
      <w:spacing w:before="160"/>
      <w:jc w:val="center"/>
    </w:pPr>
    <w:rPr>
      <w:i/>
      <w:iCs/>
      <w:color w:val="404040" w:themeColor="text1" w:themeTint="BF"/>
    </w:rPr>
  </w:style>
  <w:style w:type="character" w:customStyle="1" w:styleId="QuoteChar">
    <w:name w:val="Quote Char"/>
    <w:basedOn w:val="DefaultParagraphFont"/>
    <w:link w:val="Quote"/>
    <w:uiPriority w:val="29"/>
    <w:rsid w:val="007A6225"/>
    <w:rPr>
      <w:i/>
      <w:iCs/>
      <w:color w:val="404040" w:themeColor="text1" w:themeTint="BF"/>
    </w:rPr>
  </w:style>
  <w:style w:type="paragraph" w:styleId="ListParagraph">
    <w:name w:val="List Paragraph"/>
    <w:basedOn w:val="Normal"/>
    <w:uiPriority w:val="34"/>
    <w:qFormat/>
    <w:rsid w:val="007A6225"/>
    <w:pPr>
      <w:ind w:left="720"/>
      <w:contextualSpacing/>
    </w:pPr>
  </w:style>
  <w:style w:type="character" w:styleId="IntenseEmphasis">
    <w:name w:val="Intense Emphasis"/>
    <w:basedOn w:val="DefaultParagraphFont"/>
    <w:uiPriority w:val="21"/>
    <w:qFormat/>
    <w:rsid w:val="007A6225"/>
    <w:rPr>
      <w:i/>
      <w:iCs/>
      <w:color w:val="390F26" w:themeColor="accent1" w:themeShade="BF"/>
    </w:rPr>
  </w:style>
  <w:style w:type="paragraph" w:styleId="IntenseQuote">
    <w:name w:val="Intense Quote"/>
    <w:basedOn w:val="Normal"/>
    <w:next w:val="Normal"/>
    <w:link w:val="IntenseQuoteChar"/>
    <w:uiPriority w:val="30"/>
    <w:qFormat/>
    <w:rsid w:val="007A6225"/>
    <w:pPr>
      <w:pBdr>
        <w:top w:val="single" w:sz="4" w:space="10" w:color="390F26" w:themeColor="accent1" w:themeShade="BF"/>
        <w:bottom w:val="single" w:sz="4" w:space="10" w:color="390F26" w:themeColor="accent1" w:themeShade="BF"/>
      </w:pBdr>
      <w:spacing w:before="360" w:after="360"/>
      <w:ind w:left="864" w:right="864"/>
      <w:jc w:val="center"/>
    </w:pPr>
    <w:rPr>
      <w:i/>
      <w:iCs/>
      <w:color w:val="390F26" w:themeColor="accent1" w:themeShade="BF"/>
    </w:rPr>
  </w:style>
  <w:style w:type="character" w:customStyle="1" w:styleId="IntenseQuoteChar">
    <w:name w:val="Intense Quote Char"/>
    <w:basedOn w:val="DefaultParagraphFont"/>
    <w:link w:val="IntenseQuote"/>
    <w:uiPriority w:val="30"/>
    <w:rsid w:val="007A6225"/>
    <w:rPr>
      <w:i/>
      <w:iCs/>
      <w:color w:val="390F26" w:themeColor="accent1" w:themeShade="BF"/>
    </w:rPr>
  </w:style>
  <w:style w:type="character" w:styleId="IntenseReference">
    <w:name w:val="Intense Reference"/>
    <w:basedOn w:val="DefaultParagraphFont"/>
    <w:uiPriority w:val="32"/>
    <w:qFormat/>
    <w:rsid w:val="007A6225"/>
    <w:rPr>
      <w:b/>
      <w:bCs/>
      <w:smallCaps/>
      <w:color w:val="390F26" w:themeColor="accent1" w:themeShade="BF"/>
      <w:spacing w:val="5"/>
    </w:rPr>
  </w:style>
  <w:style w:type="paragraph" w:styleId="NoSpacing">
    <w:name w:val="No Spacing"/>
    <w:link w:val="NoSpacingChar"/>
    <w:uiPriority w:val="1"/>
    <w:qFormat/>
    <w:rsid w:val="00712C32"/>
    <w:pPr>
      <w:spacing w:after="0" w:line="240" w:lineRule="auto"/>
    </w:pPr>
    <w:rPr>
      <w:color w:val="3D3D3D" w:themeColor="text2"/>
      <w:kern w:val="0"/>
      <w:sz w:val="20"/>
      <w:szCs w:val="20"/>
      <w:lang w:val="en-US"/>
      <w14:ligatures w14:val="none"/>
    </w:rPr>
  </w:style>
  <w:style w:type="character" w:customStyle="1" w:styleId="NoSpacingChar">
    <w:name w:val="No Spacing Char"/>
    <w:basedOn w:val="DefaultParagraphFont"/>
    <w:link w:val="NoSpacing"/>
    <w:uiPriority w:val="1"/>
    <w:rsid w:val="00EA0D72"/>
    <w:rPr>
      <w:color w:val="3D3D3D"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BDEF4F4A6D484A922C98EF154FD98B"/>
        <w:category>
          <w:name w:val="General"/>
          <w:gallery w:val="placeholder"/>
        </w:category>
        <w:types>
          <w:type w:val="bbPlcHdr"/>
        </w:types>
        <w:behaviors>
          <w:behavior w:val="content"/>
        </w:behaviors>
        <w:guid w:val="{A36DDBF3-ADE2-4DE3-9029-DE1B58EDE77C}"/>
      </w:docPartPr>
      <w:docPartBody>
        <w:p w:rsidR="00000000" w:rsidRDefault="00AC4C02" w:rsidP="00AC4C02">
          <w:pPr>
            <w:pStyle w:val="31BDEF4F4A6D484A922C98EF154FD98B"/>
          </w:pPr>
          <w:r>
            <w:rPr>
              <w:rFonts w:asciiTheme="majorHAnsi" w:eastAsiaTheme="majorEastAsia" w:hAnsiTheme="majorHAnsi" w:cstheme="majorBidi"/>
              <w:caps/>
              <w:color w:val="156082" w:themeColor="accent1"/>
              <w:sz w:val="80"/>
              <w:szCs w:val="80"/>
            </w:rPr>
            <w:t>[Document title]</w:t>
          </w:r>
        </w:p>
      </w:docPartBody>
    </w:docPart>
    <w:docPart>
      <w:docPartPr>
        <w:name w:val="3CBE2734F44C4D98B64A368899E85728"/>
        <w:category>
          <w:name w:val="General"/>
          <w:gallery w:val="placeholder"/>
        </w:category>
        <w:types>
          <w:type w:val="bbPlcHdr"/>
        </w:types>
        <w:behaviors>
          <w:behavior w:val="content"/>
        </w:behaviors>
        <w:guid w:val="{C777C9A6-F59A-472C-9A7C-366265930605}"/>
      </w:docPartPr>
      <w:docPartBody>
        <w:p w:rsidR="00000000" w:rsidRDefault="00AC4C02" w:rsidP="00AC4C02">
          <w:pPr>
            <w:pStyle w:val="3CBE2734F44C4D98B64A368899E8572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ahnschrift SemiBold">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02"/>
    <w:rsid w:val="007D711E"/>
    <w:rsid w:val="00AC4C02"/>
    <w:rsid w:val="00FF6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09C02F037C4AE38C5ADE0D044E4962">
    <w:name w:val="7409C02F037C4AE38C5ADE0D044E4962"/>
    <w:rsid w:val="00AC4C02"/>
  </w:style>
  <w:style w:type="paragraph" w:customStyle="1" w:styleId="24A7C229913F46DE970CAD90C0A3E7E4">
    <w:name w:val="24A7C229913F46DE970CAD90C0A3E7E4"/>
    <w:rsid w:val="00AC4C02"/>
  </w:style>
  <w:style w:type="paragraph" w:customStyle="1" w:styleId="7D4ABDAC805D4442AAB7B7865E86E963">
    <w:name w:val="7D4ABDAC805D4442AAB7B7865E86E963"/>
    <w:rsid w:val="00AC4C02"/>
  </w:style>
  <w:style w:type="paragraph" w:customStyle="1" w:styleId="318E172B917E45DF856C997C9BCD03A5">
    <w:name w:val="318E172B917E45DF856C997C9BCD03A5"/>
    <w:rsid w:val="00AC4C02"/>
  </w:style>
  <w:style w:type="paragraph" w:customStyle="1" w:styleId="31BDEF4F4A6D484A922C98EF154FD98B">
    <w:name w:val="31BDEF4F4A6D484A922C98EF154FD98B"/>
    <w:rsid w:val="00AC4C02"/>
  </w:style>
  <w:style w:type="paragraph" w:customStyle="1" w:styleId="3CBE2734F44C4D98B64A368899E85728">
    <w:name w:val="3CBE2734F44C4D98B64A368899E85728"/>
    <w:rsid w:val="00AC4C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docProps/app.xml><?xml version="1.0" encoding="utf-8"?>
<Properties xmlns="http://schemas.openxmlformats.org/officeDocument/2006/extended-properties" xmlns:vt="http://schemas.openxmlformats.org/officeDocument/2006/docPropsVTypes">
  <Template>Normal</Template>
  <TotalTime>137</TotalTime>
  <Pages>25</Pages>
  <Words>2873</Words>
  <Characters>16382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 SMART EXPENSE &amp; BUDGET TRACKER</dc:title>
  <dc:subject>Project Report Submitted as part of the VITyarthi</dc:subject>
  <dc:creator>Anushree Mishra</dc:creator>
  <cp:keywords/>
  <dc:description/>
  <cp:lastModifiedBy>Anushree Mishra</cp:lastModifiedBy>
  <cp:revision>72</cp:revision>
  <dcterms:created xsi:type="dcterms:W3CDTF">2026-09-25T14:39:00Z</dcterms:created>
  <dcterms:modified xsi:type="dcterms:W3CDTF">2026-09-26T05:42:00Z</dcterms:modified>
</cp:coreProperties>
</file>