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586"/>
      </w:tblGrid>
      <w:tr w:rsidR="009220F4" w14:paraId="25EAFBF4" w14:textId="77777777">
        <w:trPr>
          <w:jc w:val="center"/>
        </w:trPr>
        <w:tc>
          <w:tcPr>
            <w:tcW w:w="9602" w:type="dxa"/>
            <w:tcBorders>
              <w:top w:val="single" w:sz="6" w:space="0" w:color="D6E0E6"/>
              <w:left w:val="single" w:sz="6" w:space="0" w:color="D6E0E6"/>
              <w:bottom w:val="single" w:sz="6" w:space="0" w:color="D6E0E6"/>
              <w:right w:val="single" w:sz="6" w:space="0" w:color="D6E0E6"/>
            </w:tcBorders>
            <w:shd w:val="clear" w:color="auto" w:fill="20364D"/>
            <w:tcMar>
              <w:top w:w="90" w:type="dxa"/>
              <w:left w:w="110" w:type="dxa"/>
              <w:bottom w:w="90" w:type="dxa"/>
              <w:right w:w="110" w:type="dxa"/>
            </w:tcMar>
          </w:tcPr>
          <w:p w14:paraId="33F0549E" w14:textId="099A6D47" w:rsidR="009220F4" w:rsidRDefault="00920779">
            <w:pPr>
              <w:spacing w:after="40"/>
              <w:jc w:val="center"/>
            </w:pPr>
            <w:r>
              <w:rPr>
                <w:b/>
                <w:color w:val="FFFFFF"/>
                <w:sz w:val="18"/>
              </w:rPr>
              <w:t>VITYARTHI • COMPUTER SCIENCE PROJECT</w:t>
            </w:r>
          </w:p>
        </w:tc>
      </w:tr>
    </w:tbl>
    <w:p w14:paraId="42D08F37" w14:textId="4DABE724" w:rsidR="009220F4" w:rsidRDefault="009220F4">
      <w:pPr>
        <w:spacing w:after="80"/>
        <w:jc w:val="center"/>
      </w:pPr>
    </w:p>
    <w:p w14:paraId="4DF40473" w14:textId="21099E1E" w:rsidR="00920779" w:rsidRDefault="00920779">
      <w:pPr>
        <w:spacing w:after="80"/>
        <w:jc w:val="center"/>
      </w:pPr>
    </w:p>
    <w:p w14:paraId="2BCE93DE" w14:textId="77777777" w:rsidR="00920779" w:rsidRDefault="00920779">
      <w:pPr>
        <w:pBdr>
          <w:bottom w:val="single" w:sz="10" w:space="4" w:color="1F7A8C"/>
        </w:pBdr>
        <w:spacing w:before="80" w:after="100"/>
        <w:jc w:val="center"/>
        <w:rPr>
          <w:b/>
          <w:color w:val="20364D"/>
          <w:sz w:val="54"/>
        </w:rPr>
      </w:pPr>
    </w:p>
    <w:p w14:paraId="655AFD1E" w14:textId="7A0802FB" w:rsidR="00920779" w:rsidRDefault="00920779">
      <w:pPr>
        <w:pBdr>
          <w:bottom w:val="single" w:sz="10" w:space="4" w:color="1F7A8C"/>
        </w:pBdr>
        <w:spacing w:before="80" w:after="100"/>
        <w:jc w:val="center"/>
        <w:rPr>
          <w:b/>
          <w:color w:val="20364D"/>
          <w:sz w:val="54"/>
        </w:rPr>
      </w:pPr>
    </w:p>
    <w:p w14:paraId="7670E6C1" w14:textId="025D9C83" w:rsidR="00920779" w:rsidRDefault="00920779">
      <w:pPr>
        <w:pBdr>
          <w:bottom w:val="single" w:sz="10" w:space="4" w:color="1F7A8C"/>
        </w:pBdr>
        <w:spacing w:before="80" w:after="100"/>
        <w:jc w:val="center"/>
        <w:rPr>
          <w:b/>
          <w:color w:val="20364D"/>
          <w:sz w:val="54"/>
        </w:rPr>
      </w:pPr>
      <w:r>
        <w:rPr>
          <w:noProof/>
        </w:rPr>
        <w:drawing>
          <wp:inline distT="0" distB="0" distL="0" distR="0" wp14:anchorId="5C49EF9B" wp14:editId="1B79F8FC">
            <wp:extent cx="1234440" cy="655230"/>
            <wp:effectExtent l="0" t="0" r="0" b="0"/>
            <wp:docPr id="2067448111" name="Picture 2067448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234440" cy="655230"/>
                    </a:xfrm>
                    <a:prstGeom prst="rect">
                      <a:avLst/>
                    </a:prstGeom>
                  </pic:spPr>
                </pic:pic>
              </a:graphicData>
            </a:graphic>
          </wp:inline>
        </w:drawing>
      </w:r>
    </w:p>
    <w:p w14:paraId="56130712" w14:textId="76535857" w:rsidR="009220F4" w:rsidRDefault="00E76FE8">
      <w:pPr>
        <w:pBdr>
          <w:bottom w:val="single" w:sz="10" w:space="4" w:color="1F7A8C"/>
        </w:pBdr>
        <w:spacing w:before="80" w:after="100"/>
        <w:jc w:val="center"/>
      </w:pPr>
      <w:r>
        <w:rPr>
          <w:b/>
          <w:color w:val="20364D"/>
          <w:sz w:val="54"/>
        </w:rPr>
        <w:t>SMART EXPENSE &amp; BUDGET TRACKER</w:t>
      </w:r>
    </w:p>
    <w:p w14:paraId="3303326E" w14:textId="77777777" w:rsidR="009220F4" w:rsidRPr="00920779" w:rsidRDefault="00E76FE8">
      <w:pPr>
        <w:spacing w:after="60"/>
        <w:jc w:val="center"/>
        <w:rPr>
          <w:sz w:val="22"/>
          <w:szCs w:val="28"/>
        </w:rPr>
      </w:pPr>
      <w:r w:rsidRPr="00920779">
        <w:rPr>
          <w:b/>
          <w:color w:val="704C8E"/>
          <w:sz w:val="32"/>
          <w:szCs w:val="28"/>
        </w:rPr>
        <w:t>Project Report</w:t>
      </w:r>
    </w:p>
    <w:p w14:paraId="1CB2673A" w14:textId="77777777" w:rsidR="009220F4" w:rsidRDefault="00E76FE8">
      <w:pPr>
        <w:spacing w:after="360"/>
        <w:jc w:val="center"/>
      </w:pPr>
      <w:r>
        <w:rPr>
          <w:color w:val="1F7A8C"/>
        </w:rPr>
        <w:t>Submitted as part of the VITyarthi Project Evaluation</w:t>
      </w:r>
    </w:p>
    <w:tbl>
      <w:tblPr>
        <w:tblW w:w="0" w:type="auto"/>
        <w:jc w:val="center"/>
        <w:tblLayout w:type="fixed"/>
        <w:tblLook w:val="04A0" w:firstRow="1" w:lastRow="0" w:firstColumn="1" w:lastColumn="0" w:noHBand="0" w:noVBand="1"/>
      </w:tblPr>
      <w:tblGrid>
        <w:gridCol w:w="4801"/>
        <w:gridCol w:w="4801"/>
      </w:tblGrid>
      <w:tr w:rsidR="009220F4" w14:paraId="11B2201A" w14:textId="77777777">
        <w:trPr>
          <w:jc w:val="center"/>
        </w:trPr>
        <w:tc>
          <w:tcPr>
            <w:tcW w:w="4801" w:type="dxa"/>
            <w:tcBorders>
              <w:top w:val="single" w:sz="6" w:space="0" w:color="D6E0E6"/>
              <w:left w:val="single" w:sz="6" w:space="0" w:color="D6E0E6"/>
              <w:bottom w:val="single" w:sz="6" w:space="0" w:color="D6E0E6"/>
              <w:right w:val="single" w:sz="6" w:space="0" w:color="D6E0E6"/>
            </w:tcBorders>
            <w:shd w:val="clear" w:color="auto" w:fill="20364D"/>
            <w:tcMar>
              <w:top w:w="90" w:type="dxa"/>
              <w:left w:w="110" w:type="dxa"/>
              <w:bottom w:w="90" w:type="dxa"/>
              <w:right w:w="110" w:type="dxa"/>
            </w:tcMar>
            <w:vAlign w:val="center"/>
          </w:tcPr>
          <w:p w14:paraId="032ED791" w14:textId="77777777" w:rsidR="009220F4" w:rsidRPr="00920779" w:rsidRDefault="00E76FE8">
            <w:pPr>
              <w:spacing w:after="40"/>
              <w:rPr>
                <w:sz w:val="20"/>
                <w:szCs w:val="28"/>
              </w:rPr>
            </w:pPr>
            <w:r w:rsidRPr="00920779">
              <w:rPr>
                <w:b/>
                <w:color w:val="FFFFFF"/>
                <w:sz w:val="20"/>
                <w:szCs w:val="28"/>
              </w:rPr>
              <w:t>SUBMITTED BY</w:t>
            </w:r>
          </w:p>
        </w:tc>
        <w:tc>
          <w:tcPr>
            <w:tcW w:w="4801" w:type="dxa"/>
            <w:tcBorders>
              <w:top w:val="single" w:sz="6" w:space="0" w:color="D6E0E6"/>
              <w:left w:val="single" w:sz="6" w:space="0" w:color="D6E0E6"/>
              <w:bottom w:val="single" w:sz="6" w:space="0" w:color="D6E0E6"/>
              <w:right w:val="single" w:sz="6" w:space="0" w:color="D6E0E6"/>
            </w:tcBorders>
            <w:shd w:val="clear" w:color="auto" w:fill="20364D"/>
            <w:tcMar>
              <w:top w:w="90" w:type="dxa"/>
              <w:left w:w="110" w:type="dxa"/>
              <w:bottom w:w="90" w:type="dxa"/>
              <w:right w:w="110" w:type="dxa"/>
            </w:tcMar>
            <w:vAlign w:val="center"/>
          </w:tcPr>
          <w:p w14:paraId="371091B2" w14:textId="77777777" w:rsidR="009220F4" w:rsidRPr="00920779" w:rsidRDefault="00E76FE8">
            <w:pPr>
              <w:spacing w:after="40"/>
              <w:rPr>
                <w:sz w:val="20"/>
                <w:szCs w:val="28"/>
              </w:rPr>
            </w:pPr>
            <w:r w:rsidRPr="00920779">
              <w:rPr>
                <w:b/>
                <w:color w:val="FFFFFF"/>
                <w:sz w:val="20"/>
                <w:szCs w:val="28"/>
              </w:rPr>
              <w:t>ANUSHREE MISHRA</w:t>
            </w:r>
          </w:p>
        </w:tc>
      </w:tr>
      <w:tr w:rsidR="009220F4" w14:paraId="4E73DD1C" w14:textId="77777777">
        <w:trPr>
          <w:jc w:val="center"/>
        </w:trPr>
        <w:tc>
          <w:tcPr>
            <w:tcW w:w="4801" w:type="dxa"/>
            <w:tcBorders>
              <w:top w:val="single" w:sz="6" w:space="0" w:color="D6E0E6"/>
              <w:left w:val="single" w:sz="6" w:space="0" w:color="D6E0E6"/>
              <w:bottom w:val="single" w:sz="6" w:space="0" w:color="D6E0E6"/>
              <w:right w:val="single" w:sz="6" w:space="0" w:color="D6E0E6"/>
            </w:tcBorders>
            <w:shd w:val="clear" w:color="auto" w:fill="F4F7F9"/>
            <w:tcMar>
              <w:top w:w="90" w:type="dxa"/>
              <w:left w:w="110" w:type="dxa"/>
              <w:bottom w:w="90" w:type="dxa"/>
              <w:right w:w="110" w:type="dxa"/>
            </w:tcMar>
            <w:vAlign w:val="center"/>
          </w:tcPr>
          <w:p w14:paraId="79864608" w14:textId="77777777" w:rsidR="009220F4" w:rsidRPr="00920779" w:rsidRDefault="00E76FE8">
            <w:pPr>
              <w:spacing w:after="40"/>
              <w:rPr>
                <w:sz w:val="20"/>
                <w:szCs w:val="28"/>
              </w:rPr>
            </w:pPr>
            <w:r w:rsidRPr="00920779">
              <w:rPr>
                <w:b/>
                <w:color w:val="1F7A8C"/>
                <w:sz w:val="20"/>
                <w:szCs w:val="28"/>
              </w:rPr>
              <w:t>REGISTRATION ID</w:t>
            </w:r>
          </w:p>
        </w:tc>
        <w:tc>
          <w:tcPr>
            <w:tcW w:w="4801" w:type="dxa"/>
            <w:tcBorders>
              <w:top w:val="single" w:sz="6" w:space="0" w:color="D6E0E6"/>
              <w:left w:val="single" w:sz="6" w:space="0" w:color="D6E0E6"/>
              <w:bottom w:val="single" w:sz="6" w:space="0" w:color="D6E0E6"/>
              <w:right w:val="single" w:sz="6" w:space="0" w:color="D6E0E6"/>
            </w:tcBorders>
            <w:shd w:val="clear" w:color="auto" w:fill="F4F7F9"/>
            <w:tcMar>
              <w:top w:w="90" w:type="dxa"/>
              <w:left w:w="110" w:type="dxa"/>
              <w:bottom w:w="90" w:type="dxa"/>
              <w:right w:w="110" w:type="dxa"/>
            </w:tcMar>
            <w:vAlign w:val="center"/>
          </w:tcPr>
          <w:p w14:paraId="2F3990C7" w14:textId="77777777" w:rsidR="009220F4" w:rsidRPr="00920779" w:rsidRDefault="00E76FE8">
            <w:pPr>
              <w:spacing w:after="40"/>
              <w:rPr>
                <w:sz w:val="20"/>
                <w:szCs w:val="28"/>
              </w:rPr>
            </w:pPr>
            <w:r w:rsidRPr="00920779">
              <w:rPr>
                <w:b/>
                <w:color w:val="20364D"/>
                <w:sz w:val="20"/>
                <w:szCs w:val="28"/>
              </w:rPr>
              <w:t>26BCE10070</w:t>
            </w:r>
          </w:p>
        </w:tc>
      </w:tr>
      <w:tr w:rsidR="009220F4" w14:paraId="0E080453" w14:textId="77777777">
        <w:trPr>
          <w:jc w:val="center"/>
        </w:trPr>
        <w:tc>
          <w:tcPr>
            <w:tcW w:w="4801" w:type="dxa"/>
            <w:tcBorders>
              <w:top w:val="single" w:sz="6" w:space="0" w:color="D6E0E6"/>
              <w:left w:val="single" w:sz="6" w:space="0" w:color="D6E0E6"/>
              <w:bottom w:val="single" w:sz="6" w:space="0" w:color="D6E0E6"/>
              <w:right w:val="single" w:sz="6" w:space="0" w:color="D6E0E6"/>
            </w:tcBorders>
            <w:shd w:val="clear" w:color="auto" w:fill="F4F7F9"/>
            <w:tcMar>
              <w:top w:w="90" w:type="dxa"/>
              <w:left w:w="110" w:type="dxa"/>
              <w:bottom w:w="90" w:type="dxa"/>
              <w:right w:w="110" w:type="dxa"/>
            </w:tcMar>
            <w:vAlign w:val="center"/>
          </w:tcPr>
          <w:p w14:paraId="4DF66B90" w14:textId="77777777" w:rsidR="009220F4" w:rsidRPr="00920779" w:rsidRDefault="00E76FE8">
            <w:pPr>
              <w:spacing w:after="40"/>
              <w:rPr>
                <w:sz w:val="20"/>
                <w:szCs w:val="28"/>
              </w:rPr>
            </w:pPr>
            <w:r w:rsidRPr="00920779">
              <w:rPr>
                <w:b/>
                <w:color w:val="1F7A8C"/>
                <w:sz w:val="20"/>
                <w:szCs w:val="28"/>
              </w:rPr>
              <w:t>PROGRAM</w:t>
            </w:r>
          </w:p>
        </w:tc>
        <w:tc>
          <w:tcPr>
            <w:tcW w:w="4801" w:type="dxa"/>
            <w:tcBorders>
              <w:top w:val="single" w:sz="6" w:space="0" w:color="D6E0E6"/>
              <w:left w:val="single" w:sz="6" w:space="0" w:color="D6E0E6"/>
              <w:bottom w:val="single" w:sz="6" w:space="0" w:color="D6E0E6"/>
              <w:right w:val="single" w:sz="6" w:space="0" w:color="D6E0E6"/>
            </w:tcBorders>
            <w:shd w:val="clear" w:color="auto" w:fill="F4F7F9"/>
            <w:tcMar>
              <w:top w:w="90" w:type="dxa"/>
              <w:left w:w="110" w:type="dxa"/>
              <w:bottom w:w="90" w:type="dxa"/>
              <w:right w:w="110" w:type="dxa"/>
            </w:tcMar>
            <w:vAlign w:val="center"/>
          </w:tcPr>
          <w:p w14:paraId="01895ED7" w14:textId="305D7DCC" w:rsidR="009220F4" w:rsidRPr="00920779" w:rsidRDefault="00920779">
            <w:pPr>
              <w:spacing w:after="40"/>
              <w:rPr>
                <w:sz w:val="20"/>
                <w:szCs w:val="28"/>
              </w:rPr>
            </w:pPr>
            <w:r w:rsidRPr="00920779">
              <w:rPr>
                <w:b/>
                <w:color w:val="20364D"/>
                <w:sz w:val="20"/>
                <w:szCs w:val="28"/>
              </w:rPr>
              <w:t>B. TECH COMPUTER SCIENCE &amp; ENGINEERING</w:t>
            </w:r>
          </w:p>
        </w:tc>
      </w:tr>
      <w:tr w:rsidR="009220F4" w14:paraId="1DD6C3BC" w14:textId="77777777">
        <w:trPr>
          <w:jc w:val="center"/>
        </w:trPr>
        <w:tc>
          <w:tcPr>
            <w:tcW w:w="4801" w:type="dxa"/>
            <w:tcBorders>
              <w:top w:val="single" w:sz="6" w:space="0" w:color="D6E0E6"/>
              <w:left w:val="single" w:sz="6" w:space="0" w:color="D6E0E6"/>
              <w:bottom w:val="single" w:sz="6" w:space="0" w:color="D6E0E6"/>
              <w:right w:val="single" w:sz="6" w:space="0" w:color="D6E0E6"/>
            </w:tcBorders>
            <w:shd w:val="clear" w:color="auto" w:fill="F4F7F9"/>
            <w:tcMar>
              <w:top w:w="90" w:type="dxa"/>
              <w:left w:w="110" w:type="dxa"/>
              <w:bottom w:w="90" w:type="dxa"/>
              <w:right w:w="110" w:type="dxa"/>
            </w:tcMar>
            <w:vAlign w:val="center"/>
          </w:tcPr>
          <w:p w14:paraId="649A89B1" w14:textId="77777777" w:rsidR="009220F4" w:rsidRPr="00920779" w:rsidRDefault="00E76FE8">
            <w:pPr>
              <w:spacing w:after="40"/>
              <w:rPr>
                <w:sz w:val="20"/>
                <w:szCs w:val="28"/>
              </w:rPr>
            </w:pPr>
            <w:r w:rsidRPr="00920779">
              <w:rPr>
                <w:b/>
                <w:color w:val="1F7A8C"/>
                <w:sz w:val="20"/>
                <w:szCs w:val="28"/>
              </w:rPr>
              <w:t>YEAR</w:t>
            </w:r>
          </w:p>
        </w:tc>
        <w:tc>
          <w:tcPr>
            <w:tcW w:w="4801" w:type="dxa"/>
            <w:tcBorders>
              <w:top w:val="single" w:sz="6" w:space="0" w:color="D6E0E6"/>
              <w:left w:val="single" w:sz="6" w:space="0" w:color="D6E0E6"/>
              <w:bottom w:val="single" w:sz="6" w:space="0" w:color="D6E0E6"/>
              <w:right w:val="single" w:sz="6" w:space="0" w:color="D6E0E6"/>
            </w:tcBorders>
            <w:shd w:val="clear" w:color="auto" w:fill="F4F7F9"/>
            <w:tcMar>
              <w:top w:w="90" w:type="dxa"/>
              <w:left w:w="110" w:type="dxa"/>
              <w:bottom w:w="90" w:type="dxa"/>
              <w:right w:w="110" w:type="dxa"/>
            </w:tcMar>
            <w:vAlign w:val="center"/>
          </w:tcPr>
          <w:p w14:paraId="17A130B8" w14:textId="77777777" w:rsidR="009220F4" w:rsidRPr="00920779" w:rsidRDefault="00E76FE8">
            <w:pPr>
              <w:spacing w:after="40"/>
              <w:rPr>
                <w:sz w:val="20"/>
                <w:szCs w:val="28"/>
              </w:rPr>
            </w:pPr>
            <w:r w:rsidRPr="00920779">
              <w:rPr>
                <w:b/>
                <w:color w:val="20364D"/>
                <w:sz w:val="20"/>
                <w:szCs w:val="28"/>
              </w:rPr>
              <w:t>1ST YEAR</w:t>
            </w:r>
          </w:p>
        </w:tc>
      </w:tr>
      <w:tr w:rsidR="009220F4" w14:paraId="15C0EF80" w14:textId="77777777">
        <w:trPr>
          <w:jc w:val="center"/>
        </w:trPr>
        <w:tc>
          <w:tcPr>
            <w:tcW w:w="4801" w:type="dxa"/>
            <w:tcBorders>
              <w:top w:val="single" w:sz="6" w:space="0" w:color="D6E0E6"/>
              <w:left w:val="single" w:sz="6" w:space="0" w:color="D6E0E6"/>
              <w:bottom w:val="single" w:sz="6" w:space="0" w:color="D6E0E6"/>
              <w:right w:val="single" w:sz="6" w:space="0" w:color="D6E0E6"/>
            </w:tcBorders>
            <w:shd w:val="clear" w:color="auto" w:fill="F4F7F9"/>
            <w:tcMar>
              <w:top w:w="90" w:type="dxa"/>
              <w:left w:w="110" w:type="dxa"/>
              <w:bottom w:w="90" w:type="dxa"/>
              <w:right w:w="110" w:type="dxa"/>
            </w:tcMar>
            <w:vAlign w:val="center"/>
          </w:tcPr>
          <w:p w14:paraId="531FC250" w14:textId="77777777" w:rsidR="009220F4" w:rsidRPr="00920779" w:rsidRDefault="00E76FE8">
            <w:pPr>
              <w:spacing w:after="40"/>
              <w:rPr>
                <w:sz w:val="20"/>
                <w:szCs w:val="28"/>
              </w:rPr>
            </w:pPr>
            <w:r w:rsidRPr="00920779">
              <w:rPr>
                <w:b/>
                <w:color w:val="1F7A8C"/>
                <w:sz w:val="20"/>
                <w:szCs w:val="28"/>
              </w:rPr>
              <w:t>ACADEMIC YEAR</w:t>
            </w:r>
          </w:p>
        </w:tc>
        <w:tc>
          <w:tcPr>
            <w:tcW w:w="4801" w:type="dxa"/>
            <w:tcBorders>
              <w:top w:val="single" w:sz="6" w:space="0" w:color="D6E0E6"/>
              <w:left w:val="single" w:sz="6" w:space="0" w:color="D6E0E6"/>
              <w:bottom w:val="single" w:sz="6" w:space="0" w:color="D6E0E6"/>
              <w:right w:val="single" w:sz="6" w:space="0" w:color="D6E0E6"/>
            </w:tcBorders>
            <w:shd w:val="clear" w:color="auto" w:fill="F4F7F9"/>
            <w:tcMar>
              <w:top w:w="90" w:type="dxa"/>
              <w:left w:w="110" w:type="dxa"/>
              <w:bottom w:w="90" w:type="dxa"/>
              <w:right w:w="110" w:type="dxa"/>
            </w:tcMar>
            <w:vAlign w:val="center"/>
          </w:tcPr>
          <w:p w14:paraId="046E47B0" w14:textId="77777777" w:rsidR="009220F4" w:rsidRPr="00920779" w:rsidRDefault="00E76FE8">
            <w:pPr>
              <w:spacing w:after="40"/>
              <w:rPr>
                <w:sz w:val="20"/>
                <w:szCs w:val="28"/>
              </w:rPr>
            </w:pPr>
            <w:r w:rsidRPr="00920779">
              <w:rPr>
                <w:b/>
                <w:color w:val="20364D"/>
                <w:sz w:val="20"/>
                <w:szCs w:val="28"/>
              </w:rPr>
              <w:t>2026–2027</w:t>
            </w:r>
          </w:p>
        </w:tc>
      </w:tr>
    </w:tbl>
    <w:p w14:paraId="25B0BCB2" w14:textId="77777777" w:rsidR="009220F4" w:rsidRPr="00920779" w:rsidRDefault="00E76FE8">
      <w:pPr>
        <w:spacing w:before="320" w:after="100"/>
        <w:jc w:val="center"/>
        <w:rPr>
          <w:sz w:val="22"/>
          <w:szCs w:val="28"/>
        </w:rPr>
      </w:pPr>
      <w:r w:rsidRPr="00920779">
        <w:rPr>
          <w:b/>
          <w:color w:val="704C8E"/>
          <w:sz w:val="20"/>
          <w:szCs w:val="28"/>
        </w:rPr>
        <w:t>TECHNOLOGY STACK</w:t>
      </w:r>
    </w:p>
    <w:p w14:paraId="0843BF2D" w14:textId="77777777" w:rsidR="009220F4" w:rsidRPr="00920779" w:rsidRDefault="00E76FE8">
      <w:pPr>
        <w:spacing w:after="200"/>
        <w:jc w:val="center"/>
        <w:rPr>
          <w:sz w:val="22"/>
          <w:szCs w:val="28"/>
        </w:rPr>
      </w:pPr>
      <w:r w:rsidRPr="00920779">
        <w:rPr>
          <w:color w:val="1F7A8C"/>
          <w:sz w:val="22"/>
          <w:szCs w:val="28"/>
        </w:rPr>
        <w:t>Python   •   Streamlit   •   MySQL   •   Pandas   •   Pytest</w:t>
      </w:r>
    </w:p>
    <w:tbl>
      <w:tblPr>
        <w:tblW w:w="0" w:type="auto"/>
        <w:jc w:val="center"/>
        <w:tblLook w:val="04A0" w:firstRow="1" w:lastRow="0" w:firstColumn="1" w:lastColumn="0" w:noHBand="0" w:noVBand="1"/>
      </w:tblPr>
      <w:tblGrid>
        <w:gridCol w:w="9586"/>
      </w:tblGrid>
      <w:tr w:rsidR="009220F4" w14:paraId="355F4BCF" w14:textId="77777777">
        <w:trPr>
          <w:jc w:val="center"/>
        </w:trPr>
        <w:tc>
          <w:tcPr>
            <w:tcW w:w="9602" w:type="dxa"/>
            <w:tcBorders>
              <w:top w:val="single" w:sz="6" w:space="0" w:color="D6E0E6"/>
              <w:left w:val="single" w:sz="6" w:space="0" w:color="D6E0E6"/>
              <w:bottom w:val="single" w:sz="6" w:space="0" w:color="D6E0E6"/>
              <w:right w:val="single" w:sz="6" w:space="0" w:color="D6E0E6"/>
            </w:tcBorders>
            <w:shd w:val="clear" w:color="auto" w:fill="20364D"/>
            <w:tcMar>
              <w:top w:w="90" w:type="dxa"/>
              <w:left w:w="110" w:type="dxa"/>
              <w:bottom w:w="90" w:type="dxa"/>
              <w:right w:w="110" w:type="dxa"/>
            </w:tcMar>
          </w:tcPr>
          <w:p w14:paraId="2A09D1E7" w14:textId="77777777" w:rsidR="009220F4" w:rsidRPr="00920779" w:rsidRDefault="00E76FE8">
            <w:pPr>
              <w:spacing w:after="40"/>
              <w:jc w:val="center"/>
              <w:rPr>
                <w:sz w:val="22"/>
                <w:szCs w:val="32"/>
              </w:rPr>
            </w:pPr>
            <w:r w:rsidRPr="00920779">
              <w:rPr>
                <w:b/>
                <w:color w:val="FFFFFF"/>
                <w:sz w:val="22"/>
                <w:szCs w:val="32"/>
              </w:rPr>
              <w:t>GITHUB REPOSITORY</w:t>
            </w:r>
          </w:p>
          <w:p w14:paraId="55C6595E" w14:textId="09CB3C2F" w:rsidR="009220F4" w:rsidRPr="00920779" w:rsidRDefault="00920779">
            <w:pPr>
              <w:spacing w:after="40"/>
              <w:jc w:val="center"/>
              <w:rPr>
                <w:sz w:val="22"/>
                <w:szCs w:val="32"/>
              </w:rPr>
            </w:pPr>
            <w:hyperlink r:id="rId9" w:history="1">
              <w:r w:rsidRPr="00042A3C">
                <w:rPr>
                  <w:rStyle w:val="Hyperlink"/>
                  <w:color w:val="FFFFFF" w:themeColor="background1"/>
                  <w:sz w:val="22"/>
                  <w:szCs w:val="32"/>
                </w:rPr>
                <w:t>https://github.com/Anushree-pc/Smart_Expense_Tracker.git</w:t>
              </w:r>
            </w:hyperlink>
          </w:p>
        </w:tc>
      </w:tr>
    </w:tbl>
    <w:p w14:paraId="49C13267" w14:textId="77777777" w:rsidR="00920779" w:rsidRDefault="00920779">
      <w:pPr>
        <w:spacing w:after="0"/>
        <w:jc w:val="center"/>
        <w:rPr>
          <w:color w:val="66727A"/>
          <w:sz w:val="18"/>
        </w:rPr>
      </w:pPr>
    </w:p>
    <w:p w14:paraId="512BDF4C" w14:textId="77777777" w:rsidR="00920779" w:rsidRDefault="00920779">
      <w:pPr>
        <w:spacing w:after="0"/>
        <w:jc w:val="center"/>
        <w:rPr>
          <w:color w:val="66727A"/>
          <w:sz w:val="18"/>
        </w:rPr>
      </w:pPr>
    </w:p>
    <w:p w14:paraId="305B2492" w14:textId="5396C383" w:rsidR="009220F4" w:rsidRDefault="009220F4">
      <w:pPr>
        <w:spacing w:after="0"/>
        <w:jc w:val="center"/>
      </w:pPr>
    </w:p>
    <w:p w14:paraId="3396BEFF" w14:textId="77777777" w:rsidR="009220F4" w:rsidRDefault="00E76FE8">
      <w:pPr>
        <w:spacing w:before="160" w:after="200"/>
      </w:pPr>
      <w:r>
        <w:fldChar w:fldCharType="begin"/>
      </w:r>
      <w:r>
        <w:instrText>TOC \o "1-2" \h \z \u</w:instrText>
      </w:r>
      <w:r>
        <w:fldChar w:fldCharType="end"/>
      </w:r>
    </w:p>
    <w:p w14:paraId="3929FAD4" w14:textId="77777777" w:rsidR="009220F4" w:rsidRDefault="00E76FE8">
      <w:pPr>
        <w:pageBreakBefore/>
        <w:pBdr>
          <w:bottom w:val="single" w:sz="8" w:space="4" w:color="1F7A8C"/>
        </w:pBdr>
        <w:spacing w:before="200" w:after="200"/>
        <w:jc w:val="center"/>
        <w:rPr>
          <w:rFonts w:ascii="Aptos Display" w:hAnsi="Aptos Display"/>
          <w:b/>
          <w:color w:val="20364D"/>
          <w:sz w:val="36"/>
        </w:rPr>
      </w:pPr>
      <w:r>
        <w:rPr>
          <w:rFonts w:ascii="Aptos Display" w:hAnsi="Aptos Display"/>
          <w:b/>
          <w:color w:val="20364D"/>
          <w:sz w:val="36"/>
        </w:rPr>
        <w:lastRenderedPageBreak/>
        <w:t>TABLE OF CONTENTS</w:t>
      </w:r>
    </w:p>
    <w:p w14:paraId="74FB61E9" w14:textId="77777777" w:rsidR="00206FEE" w:rsidRPr="00206FEE" w:rsidRDefault="00206FEE" w:rsidP="00206FEE"/>
    <w:tbl>
      <w:tblPr>
        <w:tblStyle w:val="GridTable4-Accent6"/>
        <w:tblpPr w:leftFromText="180" w:rightFromText="180" w:vertAnchor="text" w:tblpY="19"/>
        <w:tblW w:w="0" w:type="auto"/>
        <w:tblLook w:val="04A0" w:firstRow="1" w:lastRow="0" w:firstColumn="1" w:lastColumn="0" w:noHBand="0" w:noVBand="1"/>
      </w:tblPr>
      <w:tblGrid>
        <w:gridCol w:w="3197"/>
        <w:gridCol w:w="3197"/>
        <w:gridCol w:w="3198"/>
      </w:tblGrid>
      <w:tr w:rsidR="0009258C" w14:paraId="70423E0C" w14:textId="77777777" w:rsidTr="000925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7" w:type="dxa"/>
          </w:tcPr>
          <w:p w14:paraId="7B110E44" w14:textId="77777777" w:rsidR="0009258C" w:rsidRPr="0009258C" w:rsidRDefault="0009258C" w:rsidP="00345ED8">
            <w:pPr>
              <w:tabs>
                <w:tab w:val="left" w:pos="3528"/>
              </w:tabs>
              <w:jc w:val="center"/>
              <w:rPr>
                <w:rFonts w:ascii="Algerian" w:hAnsi="Algerian"/>
                <w:color w:val="FFFFFF" w:themeColor="background1"/>
                <w:sz w:val="32"/>
                <w:szCs w:val="40"/>
              </w:rPr>
            </w:pPr>
            <w:r w:rsidRPr="0009258C">
              <w:rPr>
                <w:rFonts w:ascii="Algerian" w:hAnsi="Algerian"/>
                <w:color w:val="FFFFFF" w:themeColor="background1"/>
                <w:sz w:val="32"/>
                <w:szCs w:val="40"/>
              </w:rPr>
              <w:t>S.NO.</w:t>
            </w:r>
          </w:p>
        </w:tc>
        <w:tc>
          <w:tcPr>
            <w:tcW w:w="3197" w:type="dxa"/>
          </w:tcPr>
          <w:p w14:paraId="585D35AC" w14:textId="51C276E2" w:rsidR="0009258C" w:rsidRPr="0009258C" w:rsidRDefault="0009258C" w:rsidP="00345ED8">
            <w:pPr>
              <w:tabs>
                <w:tab w:val="left" w:pos="3528"/>
              </w:tabs>
              <w:jc w:val="center"/>
              <w:cnfStyle w:val="100000000000" w:firstRow="1" w:lastRow="0" w:firstColumn="0" w:lastColumn="0" w:oddVBand="0" w:evenVBand="0" w:oddHBand="0" w:evenHBand="0" w:firstRowFirstColumn="0" w:firstRowLastColumn="0" w:lastRowFirstColumn="0" w:lastRowLastColumn="0"/>
              <w:rPr>
                <w:rFonts w:ascii="Algerian" w:hAnsi="Algerian"/>
                <w:color w:val="FFFFFF" w:themeColor="background1"/>
                <w:sz w:val="32"/>
                <w:szCs w:val="40"/>
              </w:rPr>
            </w:pPr>
            <w:r w:rsidRPr="0009258C">
              <w:rPr>
                <w:rFonts w:ascii="Algerian" w:hAnsi="Algerian"/>
                <w:color w:val="FFFFFF" w:themeColor="background1"/>
                <w:sz w:val="32"/>
                <w:szCs w:val="40"/>
              </w:rPr>
              <w:t>TOPIC</w:t>
            </w:r>
          </w:p>
        </w:tc>
        <w:tc>
          <w:tcPr>
            <w:tcW w:w="3198" w:type="dxa"/>
          </w:tcPr>
          <w:p w14:paraId="0AE0E1C7" w14:textId="77777777" w:rsidR="0009258C" w:rsidRPr="0009258C" w:rsidRDefault="0009258C" w:rsidP="00345ED8">
            <w:pPr>
              <w:tabs>
                <w:tab w:val="left" w:pos="3528"/>
              </w:tabs>
              <w:jc w:val="center"/>
              <w:cnfStyle w:val="100000000000" w:firstRow="1" w:lastRow="0" w:firstColumn="0" w:lastColumn="0" w:oddVBand="0" w:evenVBand="0" w:oddHBand="0" w:evenHBand="0" w:firstRowFirstColumn="0" w:firstRowLastColumn="0" w:lastRowFirstColumn="0" w:lastRowLastColumn="0"/>
              <w:rPr>
                <w:rFonts w:ascii="Algerian" w:hAnsi="Algerian"/>
                <w:color w:val="FFFFFF" w:themeColor="background1"/>
                <w:sz w:val="32"/>
                <w:szCs w:val="40"/>
              </w:rPr>
            </w:pPr>
            <w:r w:rsidRPr="0009258C">
              <w:rPr>
                <w:rFonts w:ascii="Algerian" w:hAnsi="Algerian"/>
                <w:color w:val="FFFFFF" w:themeColor="background1"/>
                <w:sz w:val="32"/>
                <w:szCs w:val="40"/>
              </w:rPr>
              <w:t>PAGE NO.</w:t>
            </w:r>
          </w:p>
        </w:tc>
      </w:tr>
      <w:tr w:rsidR="0009258C" w14:paraId="6F1B7E52" w14:textId="77777777" w:rsidTr="00092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7" w:type="dxa"/>
          </w:tcPr>
          <w:p w14:paraId="38533963" w14:textId="4678EDA2" w:rsidR="002E6CAA" w:rsidRPr="00C610B0" w:rsidRDefault="002E6CAA" w:rsidP="00C610B0">
            <w:pPr>
              <w:tabs>
                <w:tab w:val="left" w:pos="3528"/>
              </w:tabs>
              <w:jc w:val="center"/>
              <w:rPr>
                <w:rFonts w:ascii="Cascadia Mono SemiBold" w:hAnsi="Cascadia Mono SemiBold" w:cs="Cascadia Mono SemiBold"/>
                <w:b w:val="0"/>
                <w:bCs w:val="0"/>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1</w:t>
            </w:r>
          </w:p>
        </w:tc>
        <w:tc>
          <w:tcPr>
            <w:tcW w:w="3197" w:type="dxa"/>
          </w:tcPr>
          <w:p w14:paraId="6BCD5B83" w14:textId="2BF812A3" w:rsidR="0009258C" w:rsidRPr="00C610B0" w:rsidRDefault="00393FB6" w:rsidP="00C610B0">
            <w:pPr>
              <w:tabs>
                <w:tab w:val="left" w:pos="3528"/>
              </w:tabs>
              <w:jc w:val="cente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b/>
                <w:bCs/>
                <w:color w:val="20304E" w:themeColor="accent6" w:themeShade="80"/>
                <w:sz w:val="28"/>
                <w:szCs w:val="36"/>
              </w:rPr>
              <w:t>Introduction</w:t>
            </w:r>
          </w:p>
        </w:tc>
        <w:tc>
          <w:tcPr>
            <w:tcW w:w="3198" w:type="dxa"/>
          </w:tcPr>
          <w:p w14:paraId="403C948B" w14:textId="5DD1EB27" w:rsidR="0009258C" w:rsidRPr="00C610B0" w:rsidRDefault="00B911BC" w:rsidP="00C610B0">
            <w:pPr>
              <w:tabs>
                <w:tab w:val="left" w:pos="3528"/>
              </w:tabs>
              <w:jc w:val="cente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3</w:t>
            </w:r>
          </w:p>
        </w:tc>
      </w:tr>
      <w:tr w:rsidR="0009258C" w14:paraId="6790AFBA" w14:textId="77777777" w:rsidTr="0009258C">
        <w:tc>
          <w:tcPr>
            <w:cnfStyle w:val="001000000000" w:firstRow="0" w:lastRow="0" w:firstColumn="1" w:lastColumn="0" w:oddVBand="0" w:evenVBand="0" w:oddHBand="0" w:evenHBand="0" w:firstRowFirstColumn="0" w:firstRowLastColumn="0" w:lastRowFirstColumn="0" w:lastRowLastColumn="0"/>
            <w:tcW w:w="3197" w:type="dxa"/>
          </w:tcPr>
          <w:p w14:paraId="0CCA0A3A" w14:textId="28414010" w:rsidR="0009258C" w:rsidRPr="00C610B0" w:rsidRDefault="002E6CAA" w:rsidP="00C610B0">
            <w:pPr>
              <w:tabs>
                <w:tab w:val="left" w:pos="3528"/>
              </w:tabs>
              <w:jc w:val="center"/>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2</w:t>
            </w:r>
          </w:p>
        </w:tc>
        <w:tc>
          <w:tcPr>
            <w:tcW w:w="3197" w:type="dxa"/>
          </w:tcPr>
          <w:p w14:paraId="3DF6FF0E" w14:textId="32DF3437" w:rsidR="0009258C" w:rsidRPr="00C610B0" w:rsidRDefault="00393FB6" w:rsidP="00C610B0">
            <w:pPr>
              <w:tabs>
                <w:tab w:val="left" w:pos="3528"/>
              </w:tabs>
              <w:jc w:val="cente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b/>
                <w:bCs/>
                <w:color w:val="20304E" w:themeColor="accent6" w:themeShade="80"/>
                <w:sz w:val="28"/>
                <w:szCs w:val="36"/>
              </w:rPr>
              <w:t>Problem Statement</w:t>
            </w:r>
          </w:p>
        </w:tc>
        <w:tc>
          <w:tcPr>
            <w:tcW w:w="3198" w:type="dxa"/>
          </w:tcPr>
          <w:p w14:paraId="47A38777" w14:textId="593723D0" w:rsidR="0009258C" w:rsidRPr="00C610B0" w:rsidRDefault="00B911BC" w:rsidP="00C610B0">
            <w:pPr>
              <w:tabs>
                <w:tab w:val="left" w:pos="3528"/>
              </w:tabs>
              <w:jc w:val="cente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3</w:t>
            </w:r>
          </w:p>
        </w:tc>
      </w:tr>
      <w:tr w:rsidR="0009258C" w14:paraId="50E55C79" w14:textId="77777777" w:rsidTr="00092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7" w:type="dxa"/>
          </w:tcPr>
          <w:p w14:paraId="34B2680F" w14:textId="6A4361FA" w:rsidR="0009258C" w:rsidRPr="00C610B0" w:rsidRDefault="002E6CAA" w:rsidP="00C610B0">
            <w:pPr>
              <w:tabs>
                <w:tab w:val="left" w:pos="3528"/>
              </w:tabs>
              <w:jc w:val="center"/>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3</w:t>
            </w:r>
          </w:p>
        </w:tc>
        <w:tc>
          <w:tcPr>
            <w:tcW w:w="3197" w:type="dxa"/>
          </w:tcPr>
          <w:p w14:paraId="3B4EDA19" w14:textId="5B9DAC21" w:rsidR="0009258C" w:rsidRPr="00C610B0" w:rsidRDefault="00393FB6" w:rsidP="00C610B0">
            <w:pPr>
              <w:tabs>
                <w:tab w:val="left" w:pos="3528"/>
              </w:tabs>
              <w:jc w:val="cente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b/>
                <w:bCs/>
                <w:color w:val="20304E" w:themeColor="accent6" w:themeShade="80"/>
                <w:sz w:val="28"/>
                <w:szCs w:val="36"/>
              </w:rPr>
              <w:t>Objectives</w:t>
            </w:r>
          </w:p>
        </w:tc>
        <w:tc>
          <w:tcPr>
            <w:tcW w:w="3198" w:type="dxa"/>
          </w:tcPr>
          <w:p w14:paraId="5B11B1F8" w14:textId="3365CAF0" w:rsidR="0009258C" w:rsidRPr="00C610B0" w:rsidRDefault="00B911BC" w:rsidP="00C610B0">
            <w:pPr>
              <w:tabs>
                <w:tab w:val="left" w:pos="3528"/>
              </w:tabs>
              <w:jc w:val="cente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4</w:t>
            </w:r>
          </w:p>
        </w:tc>
      </w:tr>
      <w:tr w:rsidR="0009258C" w14:paraId="693D19A4" w14:textId="77777777" w:rsidTr="0009258C">
        <w:tc>
          <w:tcPr>
            <w:cnfStyle w:val="001000000000" w:firstRow="0" w:lastRow="0" w:firstColumn="1" w:lastColumn="0" w:oddVBand="0" w:evenVBand="0" w:oddHBand="0" w:evenHBand="0" w:firstRowFirstColumn="0" w:firstRowLastColumn="0" w:lastRowFirstColumn="0" w:lastRowLastColumn="0"/>
            <w:tcW w:w="3197" w:type="dxa"/>
          </w:tcPr>
          <w:p w14:paraId="0A195E95" w14:textId="3612AE8E" w:rsidR="0009258C" w:rsidRPr="00C610B0" w:rsidRDefault="002E6CAA" w:rsidP="00C610B0">
            <w:pPr>
              <w:tabs>
                <w:tab w:val="left" w:pos="3528"/>
              </w:tabs>
              <w:jc w:val="center"/>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4</w:t>
            </w:r>
          </w:p>
        </w:tc>
        <w:tc>
          <w:tcPr>
            <w:tcW w:w="3197" w:type="dxa"/>
          </w:tcPr>
          <w:p w14:paraId="028A811C" w14:textId="77777777" w:rsidR="00393FB6" w:rsidRPr="00C610B0" w:rsidRDefault="00393FB6" w:rsidP="00C610B0">
            <w:pPr>
              <w:pStyle w:val="NoSpacing"/>
              <w:jc w:val="cente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b/>
                <w:bCs/>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Functional Requirements</w:t>
            </w:r>
          </w:p>
          <w:p w14:paraId="0A4E3EB1" w14:textId="77777777" w:rsidR="0009258C" w:rsidRPr="00C610B0" w:rsidRDefault="0009258C" w:rsidP="00C610B0">
            <w:pPr>
              <w:tabs>
                <w:tab w:val="left" w:pos="3528"/>
              </w:tabs>
              <w:jc w:val="cente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p>
        </w:tc>
        <w:tc>
          <w:tcPr>
            <w:tcW w:w="3198" w:type="dxa"/>
          </w:tcPr>
          <w:p w14:paraId="76C7C77E" w14:textId="6F1428F2" w:rsidR="0009258C" w:rsidRPr="00C610B0" w:rsidRDefault="00B911BC" w:rsidP="00C610B0">
            <w:pPr>
              <w:tabs>
                <w:tab w:val="left" w:pos="3528"/>
              </w:tabs>
              <w:jc w:val="cente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4-5</w:t>
            </w:r>
          </w:p>
        </w:tc>
      </w:tr>
      <w:tr w:rsidR="0009258C" w14:paraId="09D1DFE1" w14:textId="77777777" w:rsidTr="00092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7" w:type="dxa"/>
          </w:tcPr>
          <w:p w14:paraId="680DA5EE" w14:textId="05BF454C" w:rsidR="0009258C" w:rsidRPr="00C610B0" w:rsidRDefault="002E6CAA" w:rsidP="00C610B0">
            <w:pPr>
              <w:tabs>
                <w:tab w:val="left" w:pos="3528"/>
              </w:tabs>
              <w:jc w:val="center"/>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5</w:t>
            </w:r>
          </w:p>
        </w:tc>
        <w:tc>
          <w:tcPr>
            <w:tcW w:w="3197" w:type="dxa"/>
          </w:tcPr>
          <w:p w14:paraId="6EA3973D" w14:textId="63D7DEB9" w:rsidR="0009258C" w:rsidRPr="00C610B0" w:rsidRDefault="00393FB6" w:rsidP="00C610B0">
            <w:pPr>
              <w:tabs>
                <w:tab w:val="left" w:pos="3528"/>
              </w:tabs>
              <w:jc w:val="cente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b/>
                <w:bCs/>
                <w:color w:val="20304E" w:themeColor="accent6" w:themeShade="80"/>
                <w:sz w:val="28"/>
                <w:szCs w:val="36"/>
              </w:rPr>
              <w:t>Non-Functional Requirements</w:t>
            </w:r>
          </w:p>
        </w:tc>
        <w:tc>
          <w:tcPr>
            <w:tcW w:w="3198" w:type="dxa"/>
          </w:tcPr>
          <w:p w14:paraId="14EE0210" w14:textId="7373C585" w:rsidR="0009258C" w:rsidRPr="00C610B0" w:rsidRDefault="00B911BC" w:rsidP="00C610B0">
            <w:pPr>
              <w:tabs>
                <w:tab w:val="left" w:pos="3528"/>
              </w:tabs>
              <w:jc w:val="cente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6</w:t>
            </w:r>
          </w:p>
        </w:tc>
      </w:tr>
      <w:tr w:rsidR="0009258C" w14:paraId="6871EA1A" w14:textId="77777777" w:rsidTr="0009258C">
        <w:tc>
          <w:tcPr>
            <w:cnfStyle w:val="001000000000" w:firstRow="0" w:lastRow="0" w:firstColumn="1" w:lastColumn="0" w:oddVBand="0" w:evenVBand="0" w:oddHBand="0" w:evenHBand="0" w:firstRowFirstColumn="0" w:firstRowLastColumn="0" w:lastRowFirstColumn="0" w:lastRowLastColumn="0"/>
            <w:tcW w:w="3197" w:type="dxa"/>
          </w:tcPr>
          <w:p w14:paraId="538679D4" w14:textId="15D22192" w:rsidR="0009258C" w:rsidRPr="00C610B0" w:rsidRDefault="002E6CAA" w:rsidP="00C610B0">
            <w:pPr>
              <w:tabs>
                <w:tab w:val="left" w:pos="3528"/>
              </w:tabs>
              <w:jc w:val="center"/>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6</w:t>
            </w:r>
          </w:p>
        </w:tc>
        <w:tc>
          <w:tcPr>
            <w:tcW w:w="3197" w:type="dxa"/>
          </w:tcPr>
          <w:p w14:paraId="68FC919B" w14:textId="6458D033" w:rsidR="0009258C" w:rsidRPr="00C610B0" w:rsidRDefault="00393FB6" w:rsidP="00C610B0">
            <w:pPr>
              <w:tabs>
                <w:tab w:val="left" w:pos="3528"/>
              </w:tabs>
              <w:jc w:val="cente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b/>
                <w:color w:val="20304E" w:themeColor="accent6" w:themeShade="80"/>
                <w:sz w:val="28"/>
                <w:szCs w:val="36"/>
              </w:rPr>
              <w:t>System Architecture</w:t>
            </w:r>
          </w:p>
        </w:tc>
        <w:tc>
          <w:tcPr>
            <w:tcW w:w="3198" w:type="dxa"/>
          </w:tcPr>
          <w:p w14:paraId="3C6ACE1C" w14:textId="29E88FF0" w:rsidR="0009258C" w:rsidRPr="00C610B0" w:rsidRDefault="00B911BC" w:rsidP="00C610B0">
            <w:pPr>
              <w:tabs>
                <w:tab w:val="left" w:pos="3528"/>
              </w:tabs>
              <w:jc w:val="cente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7</w:t>
            </w:r>
            <w:r w:rsidR="00565780" w:rsidRPr="00C610B0">
              <w:rPr>
                <w:rFonts w:ascii="Cascadia Mono SemiBold" w:hAnsi="Cascadia Mono SemiBold" w:cs="Cascadia Mono SemiBold"/>
                <w:color w:val="20304E" w:themeColor="accent6" w:themeShade="80"/>
                <w:sz w:val="28"/>
                <w:szCs w:val="36"/>
              </w:rPr>
              <w:t>-8</w:t>
            </w:r>
          </w:p>
        </w:tc>
      </w:tr>
      <w:tr w:rsidR="0009258C" w14:paraId="0CFAC3DF" w14:textId="77777777" w:rsidTr="00092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7" w:type="dxa"/>
          </w:tcPr>
          <w:p w14:paraId="752ED0CB" w14:textId="395E90EB" w:rsidR="0009258C" w:rsidRPr="00C610B0" w:rsidRDefault="002E6CAA" w:rsidP="00C610B0">
            <w:pPr>
              <w:tabs>
                <w:tab w:val="left" w:pos="3528"/>
              </w:tabs>
              <w:jc w:val="center"/>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7</w:t>
            </w:r>
          </w:p>
        </w:tc>
        <w:tc>
          <w:tcPr>
            <w:tcW w:w="3197" w:type="dxa"/>
          </w:tcPr>
          <w:p w14:paraId="200CE46C" w14:textId="31EA39E6" w:rsidR="0009258C" w:rsidRPr="00C610B0" w:rsidRDefault="00393FB6" w:rsidP="00C610B0">
            <w:pPr>
              <w:tabs>
                <w:tab w:val="left" w:pos="3528"/>
              </w:tabs>
              <w:jc w:val="cente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b/>
                <w:bCs/>
                <w:color w:val="20304E" w:themeColor="accent6" w:themeShade="80"/>
                <w:sz w:val="28"/>
                <w:szCs w:val="36"/>
              </w:rPr>
              <w:t>Workflow Diagram</w:t>
            </w:r>
          </w:p>
        </w:tc>
        <w:tc>
          <w:tcPr>
            <w:tcW w:w="3198" w:type="dxa"/>
          </w:tcPr>
          <w:p w14:paraId="29A3D3A2" w14:textId="20D9E830" w:rsidR="0009258C" w:rsidRPr="00C610B0" w:rsidRDefault="00565780" w:rsidP="00C610B0">
            <w:pPr>
              <w:tabs>
                <w:tab w:val="left" w:pos="3528"/>
              </w:tabs>
              <w:jc w:val="cente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9</w:t>
            </w:r>
          </w:p>
        </w:tc>
      </w:tr>
      <w:tr w:rsidR="0009258C" w14:paraId="33FEA562" w14:textId="77777777" w:rsidTr="0009258C">
        <w:tc>
          <w:tcPr>
            <w:cnfStyle w:val="001000000000" w:firstRow="0" w:lastRow="0" w:firstColumn="1" w:lastColumn="0" w:oddVBand="0" w:evenVBand="0" w:oddHBand="0" w:evenHBand="0" w:firstRowFirstColumn="0" w:firstRowLastColumn="0" w:lastRowFirstColumn="0" w:lastRowLastColumn="0"/>
            <w:tcW w:w="3197" w:type="dxa"/>
          </w:tcPr>
          <w:p w14:paraId="0B390992" w14:textId="7BEA47A8" w:rsidR="0009258C" w:rsidRPr="00C610B0" w:rsidRDefault="002E6CAA" w:rsidP="00C610B0">
            <w:pPr>
              <w:tabs>
                <w:tab w:val="left" w:pos="3528"/>
              </w:tabs>
              <w:jc w:val="center"/>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8</w:t>
            </w:r>
          </w:p>
        </w:tc>
        <w:tc>
          <w:tcPr>
            <w:tcW w:w="3197" w:type="dxa"/>
          </w:tcPr>
          <w:p w14:paraId="2630EB6D" w14:textId="14EF9752" w:rsidR="0009258C" w:rsidRPr="00C610B0" w:rsidRDefault="00393FB6" w:rsidP="00C610B0">
            <w:pPr>
              <w:tabs>
                <w:tab w:val="left" w:pos="3528"/>
              </w:tabs>
              <w:jc w:val="cente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b/>
                <w:bCs/>
                <w:color w:val="20304E" w:themeColor="accent6" w:themeShade="80"/>
                <w:sz w:val="28"/>
                <w:szCs w:val="36"/>
              </w:rPr>
              <w:t>Use Case Diagram</w:t>
            </w:r>
          </w:p>
        </w:tc>
        <w:tc>
          <w:tcPr>
            <w:tcW w:w="3198" w:type="dxa"/>
          </w:tcPr>
          <w:p w14:paraId="3DC46FB7" w14:textId="037FA34A" w:rsidR="0009258C" w:rsidRPr="00C610B0" w:rsidRDefault="00565780" w:rsidP="00C610B0">
            <w:pPr>
              <w:tabs>
                <w:tab w:val="left" w:pos="3528"/>
              </w:tabs>
              <w:jc w:val="cente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10</w:t>
            </w:r>
          </w:p>
        </w:tc>
      </w:tr>
      <w:tr w:rsidR="0009258C" w14:paraId="3146EB21" w14:textId="77777777" w:rsidTr="00092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7" w:type="dxa"/>
          </w:tcPr>
          <w:p w14:paraId="4B1B7BA4" w14:textId="65CBF263" w:rsidR="0009258C" w:rsidRPr="00C610B0" w:rsidRDefault="002E6CAA" w:rsidP="00C610B0">
            <w:pPr>
              <w:tabs>
                <w:tab w:val="left" w:pos="3528"/>
              </w:tabs>
              <w:jc w:val="center"/>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9</w:t>
            </w:r>
          </w:p>
        </w:tc>
        <w:tc>
          <w:tcPr>
            <w:tcW w:w="3197" w:type="dxa"/>
          </w:tcPr>
          <w:p w14:paraId="786310A6" w14:textId="5B17DFBB" w:rsidR="0009258C" w:rsidRPr="00C610B0" w:rsidRDefault="00393FB6" w:rsidP="00C610B0">
            <w:pPr>
              <w:tabs>
                <w:tab w:val="left" w:pos="3528"/>
              </w:tabs>
              <w:jc w:val="cente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b/>
                <w:bCs/>
                <w:color w:val="20304E" w:themeColor="accent6" w:themeShade="80"/>
                <w:sz w:val="28"/>
                <w:szCs w:val="36"/>
              </w:rPr>
              <w:t>ER Diagram</w:t>
            </w:r>
          </w:p>
        </w:tc>
        <w:tc>
          <w:tcPr>
            <w:tcW w:w="3198" w:type="dxa"/>
          </w:tcPr>
          <w:p w14:paraId="0B82BADA" w14:textId="13402CFA" w:rsidR="0009258C" w:rsidRPr="00C610B0" w:rsidRDefault="00565780" w:rsidP="00C610B0">
            <w:pPr>
              <w:tabs>
                <w:tab w:val="left" w:pos="3528"/>
              </w:tabs>
              <w:jc w:val="cente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11</w:t>
            </w:r>
          </w:p>
        </w:tc>
      </w:tr>
      <w:tr w:rsidR="0009258C" w14:paraId="0715BDF8" w14:textId="77777777" w:rsidTr="0009258C">
        <w:tc>
          <w:tcPr>
            <w:cnfStyle w:val="001000000000" w:firstRow="0" w:lastRow="0" w:firstColumn="1" w:lastColumn="0" w:oddVBand="0" w:evenVBand="0" w:oddHBand="0" w:evenHBand="0" w:firstRowFirstColumn="0" w:firstRowLastColumn="0" w:lastRowFirstColumn="0" w:lastRowLastColumn="0"/>
            <w:tcW w:w="3197" w:type="dxa"/>
          </w:tcPr>
          <w:p w14:paraId="08B711BB" w14:textId="20915C62" w:rsidR="0009258C" w:rsidRPr="00C610B0" w:rsidRDefault="002E6CAA" w:rsidP="00C610B0">
            <w:pPr>
              <w:tabs>
                <w:tab w:val="left" w:pos="3528"/>
              </w:tabs>
              <w:jc w:val="center"/>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10</w:t>
            </w:r>
          </w:p>
        </w:tc>
        <w:tc>
          <w:tcPr>
            <w:tcW w:w="3197" w:type="dxa"/>
          </w:tcPr>
          <w:p w14:paraId="46E7A5CF" w14:textId="77777777" w:rsidR="00393FB6" w:rsidRPr="00C610B0" w:rsidRDefault="00393FB6" w:rsidP="00C610B0">
            <w:pPr>
              <w:jc w:val="cente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Design Decisions &amp; Rationale</w:t>
            </w:r>
          </w:p>
          <w:p w14:paraId="722FE402" w14:textId="77777777" w:rsidR="0009258C" w:rsidRPr="00C610B0" w:rsidRDefault="0009258C" w:rsidP="00C610B0">
            <w:pPr>
              <w:jc w:val="cente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p>
        </w:tc>
        <w:tc>
          <w:tcPr>
            <w:tcW w:w="3198" w:type="dxa"/>
          </w:tcPr>
          <w:p w14:paraId="324B1FF5" w14:textId="0A58112D" w:rsidR="0009258C" w:rsidRPr="00C610B0" w:rsidRDefault="00031CF5" w:rsidP="00C610B0">
            <w:pPr>
              <w:tabs>
                <w:tab w:val="left" w:pos="3528"/>
              </w:tabs>
              <w:jc w:val="cente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12</w:t>
            </w:r>
          </w:p>
        </w:tc>
      </w:tr>
      <w:tr w:rsidR="0009258C" w14:paraId="48EC824C" w14:textId="77777777" w:rsidTr="00092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7" w:type="dxa"/>
          </w:tcPr>
          <w:p w14:paraId="68257CE7" w14:textId="1084CD1B" w:rsidR="0009258C" w:rsidRPr="00C610B0" w:rsidRDefault="002E6CAA" w:rsidP="00C610B0">
            <w:pPr>
              <w:tabs>
                <w:tab w:val="left" w:pos="3528"/>
              </w:tabs>
              <w:jc w:val="center"/>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11</w:t>
            </w:r>
          </w:p>
        </w:tc>
        <w:tc>
          <w:tcPr>
            <w:tcW w:w="3197" w:type="dxa"/>
          </w:tcPr>
          <w:p w14:paraId="01359166" w14:textId="5F00E496" w:rsidR="0009258C" w:rsidRPr="00C610B0" w:rsidRDefault="00393FB6" w:rsidP="00C610B0">
            <w:pPr>
              <w:tabs>
                <w:tab w:val="left" w:pos="3528"/>
              </w:tabs>
              <w:jc w:val="cente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b/>
                <w:bCs/>
                <w:color w:val="20304E" w:themeColor="accent6" w:themeShade="80"/>
                <w:sz w:val="28"/>
                <w:szCs w:val="36"/>
              </w:rPr>
              <w:t>Implementation Details</w:t>
            </w:r>
          </w:p>
        </w:tc>
        <w:tc>
          <w:tcPr>
            <w:tcW w:w="3198" w:type="dxa"/>
          </w:tcPr>
          <w:p w14:paraId="7F17A39C" w14:textId="20F3B180" w:rsidR="0009258C" w:rsidRPr="00C610B0" w:rsidRDefault="00031CF5" w:rsidP="00C610B0">
            <w:pPr>
              <w:tabs>
                <w:tab w:val="left" w:pos="3528"/>
              </w:tabs>
              <w:jc w:val="cente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13</w:t>
            </w:r>
          </w:p>
        </w:tc>
      </w:tr>
      <w:tr w:rsidR="0009258C" w14:paraId="50D9B1BB" w14:textId="77777777" w:rsidTr="0009258C">
        <w:tc>
          <w:tcPr>
            <w:cnfStyle w:val="001000000000" w:firstRow="0" w:lastRow="0" w:firstColumn="1" w:lastColumn="0" w:oddVBand="0" w:evenVBand="0" w:oddHBand="0" w:evenHBand="0" w:firstRowFirstColumn="0" w:firstRowLastColumn="0" w:lastRowFirstColumn="0" w:lastRowLastColumn="0"/>
            <w:tcW w:w="3197" w:type="dxa"/>
          </w:tcPr>
          <w:p w14:paraId="344F6EE8" w14:textId="65AEBCF6" w:rsidR="0009258C" w:rsidRPr="00C610B0" w:rsidRDefault="002E6CAA" w:rsidP="00C610B0">
            <w:pPr>
              <w:tabs>
                <w:tab w:val="left" w:pos="3528"/>
              </w:tabs>
              <w:jc w:val="center"/>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12</w:t>
            </w:r>
          </w:p>
        </w:tc>
        <w:tc>
          <w:tcPr>
            <w:tcW w:w="3197" w:type="dxa"/>
          </w:tcPr>
          <w:p w14:paraId="665E9731" w14:textId="7F3B4992" w:rsidR="0009258C" w:rsidRPr="00C610B0" w:rsidRDefault="00081872" w:rsidP="00C610B0">
            <w:pPr>
              <w:tabs>
                <w:tab w:val="left" w:pos="3528"/>
              </w:tabs>
              <w:jc w:val="cente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b/>
                <w:bCs/>
                <w:color w:val="20304E" w:themeColor="accent6" w:themeShade="80"/>
                <w:sz w:val="28"/>
                <w:szCs w:val="36"/>
              </w:rPr>
              <w:t>Screenshots</w:t>
            </w:r>
          </w:p>
        </w:tc>
        <w:tc>
          <w:tcPr>
            <w:tcW w:w="3198" w:type="dxa"/>
          </w:tcPr>
          <w:p w14:paraId="55DB15A1" w14:textId="33A97876" w:rsidR="0009258C" w:rsidRPr="00C610B0" w:rsidRDefault="00031CF5" w:rsidP="00C610B0">
            <w:pPr>
              <w:tabs>
                <w:tab w:val="left" w:pos="3528"/>
              </w:tabs>
              <w:jc w:val="cente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14-18</w:t>
            </w:r>
          </w:p>
        </w:tc>
      </w:tr>
      <w:tr w:rsidR="0009258C" w14:paraId="61D6759B" w14:textId="77777777" w:rsidTr="00092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7" w:type="dxa"/>
          </w:tcPr>
          <w:p w14:paraId="4A843085" w14:textId="7C622AD9" w:rsidR="0009258C" w:rsidRPr="00C610B0" w:rsidRDefault="002E6CAA" w:rsidP="00C610B0">
            <w:pPr>
              <w:tabs>
                <w:tab w:val="left" w:pos="3528"/>
              </w:tabs>
              <w:jc w:val="center"/>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13</w:t>
            </w:r>
          </w:p>
        </w:tc>
        <w:tc>
          <w:tcPr>
            <w:tcW w:w="3197" w:type="dxa"/>
          </w:tcPr>
          <w:p w14:paraId="4C463323" w14:textId="0E348B14" w:rsidR="0009258C" w:rsidRPr="00C610B0" w:rsidRDefault="00081872" w:rsidP="00C610B0">
            <w:pPr>
              <w:tabs>
                <w:tab w:val="left" w:pos="3528"/>
              </w:tabs>
              <w:jc w:val="cente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b/>
                <w:bCs/>
                <w:color w:val="20304E" w:themeColor="accent6" w:themeShade="80"/>
                <w:sz w:val="28"/>
                <w:szCs w:val="36"/>
              </w:rPr>
              <w:t>Testing Approach</w:t>
            </w:r>
          </w:p>
        </w:tc>
        <w:tc>
          <w:tcPr>
            <w:tcW w:w="3198" w:type="dxa"/>
          </w:tcPr>
          <w:p w14:paraId="3C2490DE" w14:textId="7258B015" w:rsidR="0009258C" w:rsidRPr="00C610B0" w:rsidRDefault="00031CF5" w:rsidP="00C610B0">
            <w:pPr>
              <w:tabs>
                <w:tab w:val="left" w:pos="3528"/>
              </w:tabs>
              <w:jc w:val="cente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19-20</w:t>
            </w:r>
          </w:p>
        </w:tc>
      </w:tr>
      <w:tr w:rsidR="0009258C" w14:paraId="02A8B9CF" w14:textId="77777777" w:rsidTr="0009258C">
        <w:tc>
          <w:tcPr>
            <w:cnfStyle w:val="001000000000" w:firstRow="0" w:lastRow="0" w:firstColumn="1" w:lastColumn="0" w:oddVBand="0" w:evenVBand="0" w:oddHBand="0" w:evenHBand="0" w:firstRowFirstColumn="0" w:firstRowLastColumn="0" w:lastRowFirstColumn="0" w:lastRowLastColumn="0"/>
            <w:tcW w:w="3197" w:type="dxa"/>
          </w:tcPr>
          <w:p w14:paraId="7B6A96CB" w14:textId="33C97D42" w:rsidR="0009258C" w:rsidRPr="00C610B0" w:rsidRDefault="002E6CAA" w:rsidP="00C610B0">
            <w:pPr>
              <w:tabs>
                <w:tab w:val="left" w:pos="3528"/>
              </w:tabs>
              <w:jc w:val="center"/>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14</w:t>
            </w:r>
          </w:p>
        </w:tc>
        <w:tc>
          <w:tcPr>
            <w:tcW w:w="3197" w:type="dxa"/>
          </w:tcPr>
          <w:p w14:paraId="4327E1A2" w14:textId="0712700F" w:rsidR="0009258C" w:rsidRPr="00C610B0" w:rsidRDefault="00081872" w:rsidP="00C610B0">
            <w:pPr>
              <w:tabs>
                <w:tab w:val="left" w:pos="3528"/>
              </w:tabs>
              <w:jc w:val="cente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b/>
                <w:bCs/>
                <w:color w:val="20304E" w:themeColor="accent6" w:themeShade="80"/>
                <w:sz w:val="28"/>
                <w:szCs w:val="36"/>
              </w:rPr>
              <w:t>Challenges Faced</w:t>
            </w:r>
          </w:p>
        </w:tc>
        <w:tc>
          <w:tcPr>
            <w:tcW w:w="3198" w:type="dxa"/>
          </w:tcPr>
          <w:p w14:paraId="6C07CF4D" w14:textId="6611EA06" w:rsidR="0009258C" w:rsidRPr="00C610B0" w:rsidRDefault="00031CF5" w:rsidP="00C610B0">
            <w:pPr>
              <w:tabs>
                <w:tab w:val="left" w:pos="3528"/>
              </w:tabs>
              <w:jc w:val="cente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21</w:t>
            </w:r>
          </w:p>
        </w:tc>
      </w:tr>
      <w:tr w:rsidR="0009258C" w14:paraId="0419188A" w14:textId="77777777" w:rsidTr="00092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7" w:type="dxa"/>
          </w:tcPr>
          <w:p w14:paraId="1DECDEFE" w14:textId="010A0551" w:rsidR="0009258C" w:rsidRPr="00C610B0" w:rsidRDefault="002E6CAA" w:rsidP="00C610B0">
            <w:pPr>
              <w:tabs>
                <w:tab w:val="left" w:pos="3528"/>
              </w:tabs>
              <w:jc w:val="center"/>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15</w:t>
            </w:r>
          </w:p>
        </w:tc>
        <w:tc>
          <w:tcPr>
            <w:tcW w:w="3197" w:type="dxa"/>
          </w:tcPr>
          <w:p w14:paraId="233370DF" w14:textId="65C1812D" w:rsidR="0009258C" w:rsidRPr="00C610B0" w:rsidRDefault="00081872" w:rsidP="00C610B0">
            <w:pPr>
              <w:tabs>
                <w:tab w:val="left" w:pos="3528"/>
              </w:tabs>
              <w:jc w:val="cente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b/>
                <w:bCs/>
                <w:color w:val="20304E" w:themeColor="accent6" w:themeShade="80"/>
                <w:sz w:val="28"/>
                <w:szCs w:val="36"/>
              </w:rPr>
              <w:t>Learnings &amp; Key Takeaways</w:t>
            </w:r>
          </w:p>
        </w:tc>
        <w:tc>
          <w:tcPr>
            <w:tcW w:w="3198" w:type="dxa"/>
          </w:tcPr>
          <w:p w14:paraId="077DE725" w14:textId="6DACA7FE" w:rsidR="0009258C" w:rsidRPr="00C610B0" w:rsidRDefault="00031CF5" w:rsidP="00C610B0">
            <w:pPr>
              <w:tabs>
                <w:tab w:val="left" w:pos="3528"/>
              </w:tabs>
              <w:jc w:val="cente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20304E" w:themeColor="accent6" w:themeShade="80"/>
                <w:sz w:val="28"/>
                <w:szCs w:val="36"/>
              </w:rPr>
            </w:pPr>
            <w:r w:rsidRPr="00C610B0">
              <w:rPr>
                <w:rFonts w:ascii="Cascadia Mono SemiBold" w:hAnsi="Cascadia Mono SemiBold" w:cs="Cascadia Mono SemiBold"/>
                <w:color w:val="20304E" w:themeColor="accent6" w:themeShade="80"/>
                <w:sz w:val="28"/>
                <w:szCs w:val="36"/>
              </w:rPr>
              <w:t>22</w:t>
            </w:r>
          </w:p>
        </w:tc>
      </w:tr>
      <w:tr w:rsidR="0009258C" w14:paraId="51D9E6F2" w14:textId="77777777" w:rsidTr="0009258C">
        <w:tc>
          <w:tcPr>
            <w:cnfStyle w:val="001000000000" w:firstRow="0" w:lastRow="0" w:firstColumn="1" w:lastColumn="0" w:oddVBand="0" w:evenVBand="0" w:oddHBand="0" w:evenHBand="0" w:firstRowFirstColumn="0" w:firstRowLastColumn="0" w:lastRowFirstColumn="0" w:lastRowLastColumn="0"/>
            <w:tcW w:w="3197" w:type="dxa"/>
          </w:tcPr>
          <w:p w14:paraId="51CF0C0C" w14:textId="134908F3" w:rsidR="0009258C" w:rsidRPr="00C610B0" w:rsidRDefault="002E6CAA" w:rsidP="00C610B0">
            <w:pPr>
              <w:tabs>
                <w:tab w:val="left" w:pos="3528"/>
              </w:tabs>
              <w:jc w:val="center"/>
              <w:rPr>
                <w:rFonts w:ascii="Cascadia Mono SemiBold" w:hAnsi="Cascadia Mono SemiBold" w:cs="Cascadia Mono SemiBold"/>
                <w:color w:val="002060"/>
                <w:sz w:val="28"/>
                <w:szCs w:val="36"/>
              </w:rPr>
            </w:pPr>
            <w:r w:rsidRPr="00C610B0">
              <w:rPr>
                <w:rFonts w:ascii="Cascadia Mono SemiBold" w:hAnsi="Cascadia Mono SemiBold" w:cs="Cascadia Mono SemiBold"/>
                <w:color w:val="002060"/>
                <w:sz w:val="28"/>
                <w:szCs w:val="36"/>
              </w:rPr>
              <w:t>16</w:t>
            </w:r>
          </w:p>
        </w:tc>
        <w:tc>
          <w:tcPr>
            <w:tcW w:w="3197" w:type="dxa"/>
          </w:tcPr>
          <w:p w14:paraId="0F0DFEC1" w14:textId="07AD232B" w:rsidR="0009258C" w:rsidRPr="00C610B0" w:rsidRDefault="00081872" w:rsidP="00C610B0">
            <w:pPr>
              <w:tabs>
                <w:tab w:val="left" w:pos="3528"/>
              </w:tabs>
              <w:jc w:val="cente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002060"/>
                <w:sz w:val="28"/>
                <w:szCs w:val="36"/>
              </w:rPr>
            </w:pPr>
            <w:r w:rsidRPr="00C610B0">
              <w:rPr>
                <w:rFonts w:ascii="Cascadia Mono SemiBold" w:hAnsi="Cascadia Mono SemiBold" w:cs="Cascadia Mono SemiBold"/>
                <w:b/>
                <w:bCs/>
                <w:color w:val="002060"/>
                <w:sz w:val="28"/>
                <w:szCs w:val="36"/>
              </w:rPr>
              <w:t>Future Enhancements</w:t>
            </w:r>
          </w:p>
        </w:tc>
        <w:tc>
          <w:tcPr>
            <w:tcW w:w="3198" w:type="dxa"/>
          </w:tcPr>
          <w:p w14:paraId="26F2F626" w14:textId="3E67632C" w:rsidR="0009258C" w:rsidRPr="00C610B0" w:rsidRDefault="00031CF5" w:rsidP="00C610B0">
            <w:pPr>
              <w:tabs>
                <w:tab w:val="left" w:pos="3528"/>
              </w:tabs>
              <w:jc w:val="center"/>
              <w:cnfStyle w:val="000000000000" w:firstRow="0" w:lastRow="0" w:firstColumn="0" w:lastColumn="0" w:oddVBand="0" w:evenVBand="0" w:oddHBand="0" w:evenHBand="0" w:firstRowFirstColumn="0" w:firstRowLastColumn="0" w:lastRowFirstColumn="0" w:lastRowLastColumn="0"/>
              <w:rPr>
                <w:rFonts w:ascii="Cascadia Mono SemiBold" w:hAnsi="Cascadia Mono SemiBold" w:cs="Cascadia Mono SemiBold"/>
                <w:color w:val="304875" w:themeColor="accent6" w:themeShade="BF"/>
                <w:sz w:val="28"/>
                <w:szCs w:val="36"/>
              </w:rPr>
            </w:pPr>
            <w:r w:rsidRPr="00C610B0">
              <w:rPr>
                <w:rFonts w:ascii="Cascadia Mono SemiBold" w:hAnsi="Cascadia Mono SemiBold" w:cs="Cascadia Mono SemiBold"/>
                <w:color w:val="304875" w:themeColor="accent6" w:themeShade="BF"/>
                <w:sz w:val="28"/>
                <w:szCs w:val="36"/>
              </w:rPr>
              <w:t>23</w:t>
            </w:r>
          </w:p>
        </w:tc>
      </w:tr>
      <w:tr w:rsidR="0009258C" w14:paraId="30BF281F" w14:textId="77777777" w:rsidTr="00C610B0">
        <w:trPr>
          <w:cnfStyle w:val="000000100000" w:firstRow="0" w:lastRow="0" w:firstColumn="0" w:lastColumn="0" w:oddVBand="0" w:evenVBand="0" w:oddHBand="1" w:evenHBand="0" w:firstRowFirstColumn="0" w:firstRowLastColumn="0" w:lastRowFirstColumn="0" w:lastRowLastColumn="0"/>
          <w:trHeight w:val="1244"/>
        </w:trPr>
        <w:tc>
          <w:tcPr>
            <w:cnfStyle w:val="001000000000" w:firstRow="0" w:lastRow="0" w:firstColumn="1" w:lastColumn="0" w:oddVBand="0" w:evenVBand="0" w:oddHBand="0" w:evenHBand="0" w:firstRowFirstColumn="0" w:firstRowLastColumn="0" w:lastRowFirstColumn="0" w:lastRowLastColumn="0"/>
            <w:tcW w:w="3197" w:type="dxa"/>
          </w:tcPr>
          <w:p w14:paraId="2F7DB545" w14:textId="7D146191" w:rsidR="0009258C" w:rsidRPr="00C610B0" w:rsidRDefault="00393FB6" w:rsidP="00C610B0">
            <w:pPr>
              <w:tabs>
                <w:tab w:val="left" w:pos="3528"/>
              </w:tabs>
              <w:jc w:val="center"/>
              <w:rPr>
                <w:rFonts w:ascii="Cascadia Mono SemiBold" w:hAnsi="Cascadia Mono SemiBold" w:cs="Cascadia Mono SemiBold"/>
                <w:color w:val="002060"/>
                <w:sz w:val="28"/>
                <w:szCs w:val="36"/>
              </w:rPr>
            </w:pPr>
            <w:r w:rsidRPr="00C610B0">
              <w:rPr>
                <w:rFonts w:ascii="Cascadia Mono SemiBold" w:hAnsi="Cascadia Mono SemiBold" w:cs="Cascadia Mono SemiBold"/>
                <w:color w:val="002060"/>
                <w:sz w:val="28"/>
                <w:szCs w:val="36"/>
              </w:rPr>
              <w:t>17</w:t>
            </w:r>
          </w:p>
        </w:tc>
        <w:tc>
          <w:tcPr>
            <w:tcW w:w="3197" w:type="dxa"/>
          </w:tcPr>
          <w:p w14:paraId="049FEC5D" w14:textId="19FBEC38" w:rsidR="0009258C" w:rsidRPr="00C610B0" w:rsidRDefault="00081872" w:rsidP="00C610B0">
            <w:pPr>
              <w:tabs>
                <w:tab w:val="left" w:pos="3528"/>
              </w:tabs>
              <w:jc w:val="cente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002060"/>
                <w:sz w:val="28"/>
                <w:szCs w:val="36"/>
              </w:rPr>
            </w:pPr>
            <w:r w:rsidRPr="00C610B0">
              <w:rPr>
                <w:rFonts w:ascii="Cascadia Mono SemiBold" w:hAnsi="Cascadia Mono SemiBold" w:cs="Cascadia Mono SemiBold"/>
                <w:b/>
                <w:bCs/>
                <w:color w:val="002060"/>
                <w:sz w:val="28"/>
                <w:szCs w:val="36"/>
              </w:rPr>
              <w:t>References</w:t>
            </w:r>
          </w:p>
        </w:tc>
        <w:tc>
          <w:tcPr>
            <w:tcW w:w="3198" w:type="dxa"/>
          </w:tcPr>
          <w:p w14:paraId="063B6C87" w14:textId="05294E1D" w:rsidR="0009258C" w:rsidRPr="00C610B0" w:rsidRDefault="00031CF5" w:rsidP="00C610B0">
            <w:pPr>
              <w:tabs>
                <w:tab w:val="left" w:pos="3528"/>
              </w:tabs>
              <w:jc w:val="center"/>
              <w:cnfStyle w:val="000000100000" w:firstRow="0" w:lastRow="0" w:firstColumn="0" w:lastColumn="0" w:oddVBand="0" w:evenVBand="0" w:oddHBand="1" w:evenHBand="0" w:firstRowFirstColumn="0" w:firstRowLastColumn="0" w:lastRowFirstColumn="0" w:lastRowLastColumn="0"/>
              <w:rPr>
                <w:rFonts w:ascii="Cascadia Mono SemiBold" w:hAnsi="Cascadia Mono SemiBold" w:cs="Cascadia Mono SemiBold"/>
                <w:color w:val="304875" w:themeColor="accent6" w:themeShade="BF"/>
                <w:sz w:val="28"/>
                <w:szCs w:val="36"/>
              </w:rPr>
            </w:pPr>
            <w:r w:rsidRPr="00C610B0">
              <w:rPr>
                <w:rFonts w:ascii="Cascadia Mono SemiBold" w:hAnsi="Cascadia Mono SemiBold" w:cs="Cascadia Mono SemiBold"/>
                <w:color w:val="304875" w:themeColor="accent6" w:themeShade="BF"/>
                <w:sz w:val="28"/>
                <w:szCs w:val="36"/>
              </w:rPr>
              <w:t>24</w:t>
            </w:r>
          </w:p>
        </w:tc>
      </w:tr>
    </w:tbl>
    <w:p w14:paraId="43A31376" w14:textId="77777777" w:rsidR="00C610B0" w:rsidRPr="00C610B0" w:rsidRDefault="00C610B0" w:rsidP="00C610B0"/>
    <w:p w14:paraId="1A8867B7" w14:textId="77777777" w:rsidR="00265C1C" w:rsidRPr="001B678C" w:rsidRDefault="00265C1C" w:rsidP="001B678C">
      <w:pPr>
        <w:pStyle w:val="Heading1"/>
        <w:pageBreakBefore/>
        <w:pBdr>
          <w:left w:val="single" w:sz="18" w:space="8" w:color="1F7A8C"/>
        </w:pBdr>
        <w:shd w:val="clear" w:color="auto" w:fill="F4F7F9"/>
      </w:pPr>
      <w:r w:rsidRPr="000B2725">
        <w:rPr>
          <w:rFonts w:ascii="Times New Roman" w:hAnsi="Times New Roman" w:cs="Times New Roman"/>
          <w:bCs/>
          <w:sz w:val="36"/>
          <w:szCs w:val="36"/>
        </w:rPr>
        <w:lastRenderedPageBreak/>
        <w:t>1. Introduction</w:t>
      </w:r>
    </w:p>
    <w:p w14:paraId="7DFFA301" w14:textId="77777777" w:rsidR="00265C1C" w:rsidRPr="00BE557F" w:rsidRDefault="00265C1C" w:rsidP="00265C1C">
      <w:pPr>
        <w:rPr>
          <w:rFonts w:ascii="Bahnschrift SemiBold" w:hAnsi="Bahnschrift SemiBold"/>
          <w:sz w:val="24"/>
          <w:szCs w:val="32"/>
        </w:rPr>
      </w:pPr>
      <w:r w:rsidRPr="00BE557F">
        <w:rPr>
          <w:rFonts w:ascii="Bahnschrift SemiBold" w:hAnsi="Bahnschrift SemiBold"/>
          <w:sz w:val="24"/>
          <w:szCs w:val="32"/>
        </w:rPr>
        <w:t>Managing personal finances effectively requires users to keep track of their income, expenses, budgets, and spending patterns. When financial records are maintained manually</w:t>
      </w:r>
      <w:r w:rsidR="007B0D93" w:rsidRPr="00BE557F">
        <w:rPr>
          <w:rFonts w:ascii="Bahnschrift SemiBold" w:hAnsi="Bahnschrift SemiBold"/>
          <w:sz w:val="24"/>
          <w:szCs w:val="32"/>
        </w:rPr>
        <w:t xml:space="preserve">, </w:t>
      </w:r>
      <w:r w:rsidRPr="00BE557F">
        <w:rPr>
          <w:rFonts w:ascii="Bahnschrift SemiBold" w:hAnsi="Bahnschrift SemiBold"/>
          <w:sz w:val="24"/>
          <w:szCs w:val="32"/>
        </w:rPr>
        <w:t>it can become difficult to monitor where money is being spent and whether monthly budgets are being followed.</w:t>
      </w:r>
    </w:p>
    <w:p w14:paraId="531D6129" w14:textId="77777777" w:rsidR="00265C1C" w:rsidRPr="00BE557F" w:rsidRDefault="00265C1C" w:rsidP="00265C1C">
      <w:pPr>
        <w:rPr>
          <w:rFonts w:ascii="Bahnschrift SemiBold" w:hAnsi="Bahnschrift SemiBold"/>
          <w:sz w:val="24"/>
          <w:szCs w:val="32"/>
        </w:rPr>
      </w:pPr>
      <w:r w:rsidRPr="00BE557F">
        <w:rPr>
          <w:rFonts w:ascii="Bahnschrift SemiBold" w:hAnsi="Bahnschrift SemiBold"/>
          <w:sz w:val="24"/>
          <w:szCs w:val="32"/>
        </w:rPr>
        <w:t xml:space="preserve">The </w:t>
      </w:r>
      <w:r w:rsidRPr="00BE557F">
        <w:rPr>
          <w:rFonts w:ascii="Bahnschrift SemiBold" w:hAnsi="Bahnschrift SemiBold"/>
          <w:b/>
          <w:bCs/>
          <w:sz w:val="24"/>
          <w:szCs w:val="32"/>
        </w:rPr>
        <w:t>Smart Expense &amp; Budget Tracker</w:t>
      </w:r>
      <w:r w:rsidRPr="00BE557F">
        <w:rPr>
          <w:rFonts w:ascii="Bahnschrift SemiBold" w:hAnsi="Bahnschrift SemiBold"/>
          <w:color w:val="1F7A8C"/>
          <w:sz w:val="24"/>
          <w:szCs w:val="32"/>
        </w:rPr>
        <w:t xml:space="preserve"> is a Python-based web application developed to provide a centralized solution for personal financial management. The application allows users to record income and expense transactions, organize them into categories, create monthly budgets, monitor budget usage, </w:t>
      </w:r>
      <w:r w:rsidR="0024203E" w:rsidRPr="00BE557F">
        <w:rPr>
          <w:rFonts w:ascii="Bahnschrift SemiBold" w:hAnsi="Bahnschrift SemiBold"/>
          <w:sz w:val="24"/>
          <w:szCs w:val="32"/>
        </w:rPr>
        <w:t>analyse</w:t>
      </w:r>
      <w:r w:rsidRPr="00BE557F">
        <w:rPr>
          <w:rFonts w:ascii="Bahnschrift SemiBold" w:hAnsi="Bahnschrift SemiBold"/>
          <w:sz w:val="24"/>
          <w:szCs w:val="32"/>
        </w:rPr>
        <w:t xml:space="preserve"> spending patterns, and generate monthly financial reports.</w:t>
      </w:r>
    </w:p>
    <w:p w14:paraId="29254F37" w14:textId="77777777" w:rsidR="00265C1C" w:rsidRPr="00BE557F" w:rsidRDefault="00265C1C" w:rsidP="00265C1C">
      <w:pPr>
        <w:rPr>
          <w:rFonts w:ascii="Bahnschrift SemiBold" w:hAnsi="Bahnschrift SemiBold"/>
          <w:sz w:val="24"/>
          <w:szCs w:val="32"/>
        </w:rPr>
      </w:pPr>
      <w:r w:rsidRPr="00BE557F">
        <w:rPr>
          <w:rFonts w:ascii="Bahnschrift SemiBold" w:hAnsi="Bahnschrift SemiBold"/>
          <w:sz w:val="24"/>
          <w:szCs w:val="32"/>
        </w:rPr>
        <w:t xml:space="preserve">The application uses </w:t>
      </w:r>
      <w:r w:rsidRPr="00BE557F">
        <w:rPr>
          <w:rFonts w:ascii="Bahnschrift SemiBold" w:hAnsi="Bahnschrift SemiBold"/>
          <w:b/>
          <w:bCs/>
          <w:color w:val="1F7A8C"/>
          <w:sz w:val="24"/>
          <w:szCs w:val="32"/>
        </w:rPr>
        <w:t>Python</w:t>
      </w:r>
      <w:r w:rsidRPr="00BE557F">
        <w:rPr>
          <w:rFonts w:ascii="Bahnschrift SemiBold" w:hAnsi="Bahnschrift SemiBold"/>
          <w:sz w:val="24"/>
          <w:szCs w:val="32"/>
        </w:rPr>
        <w:t xml:space="preserve"> for the core application logic, </w:t>
      </w:r>
      <w:r w:rsidRPr="00BE557F">
        <w:rPr>
          <w:rFonts w:ascii="Bahnschrift SemiBold" w:hAnsi="Bahnschrift SemiBold"/>
          <w:b/>
          <w:bCs/>
          <w:color w:val="1F7A8C"/>
          <w:sz w:val="24"/>
          <w:szCs w:val="32"/>
        </w:rPr>
        <w:t>Streamlit</w:t>
      </w:r>
      <w:r w:rsidRPr="00BE557F">
        <w:rPr>
          <w:rFonts w:ascii="Bahnschrift SemiBold" w:hAnsi="Bahnschrift SemiBold"/>
          <w:sz w:val="24"/>
          <w:szCs w:val="32"/>
        </w:rPr>
        <w:t xml:space="preserve"> for the user interface, and </w:t>
      </w:r>
      <w:r w:rsidRPr="00BE557F">
        <w:rPr>
          <w:rFonts w:ascii="Bahnschrift SemiBold" w:hAnsi="Bahnschrift SemiBold"/>
          <w:b/>
          <w:bCs/>
          <w:color w:val="1F7A8C"/>
          <w:sz w:val="24"/>
          <w:szCs w:val="32"/>
        </w:rPr>
        <w:t>MySQL</w:t>
      </w:r>
      <w:r w:rsidRPr="00BE557F">
        <w:rPr>
          <w:rFonts w:ascii="Bahnschrift SemiBold" w:hAnsi="Bahnschrift SemiBold"/>
          <w:sz w:val="24"/>
          <w:szCs w:val="32"/>
        </w:rPr>
        <w:t xml:space="preserve"> for persistent data storage. The project follows a modular structure in which transaction management, budget management, analytics, categories, and reports are implemented as separate modules.</w:t>
      </w:r>
    </w:p>
    <w:p w14:paraId="175CCB59" w14:textId="77777777" w:rsidR="00265C1C" w:rsidRDefault="00265C1C" w:rsidP="00265C1C">
      <w:pPr>
        <w:rPr>
          <w:rFonts w:ascii="Bahnschrift SemiBold" w:hAnsi="Bahnschrift SemiBold"/>
          <w:sz w:val="24"/>
          <w:szCs w:val="32"/>
        </w:rPr>
      </w:pPr>
      <w:r w:rsidRPr="00BE557F">
        <w:rPr>
          <w:rFonts w:ascii="Bahnschrift SemiBold" w:hAnsi="Bahnschrift SemiBold"/>
          <w:sz w:val="24"/>
          <w:szCs w:val="32"/>
        </w:rPr>
        <w:t>The project also incorporates input validation, error handling, database connectivity, automated testing, and budget alerts to provide a structured and reliable financial management system.</w:t>
      </w:r>
    </w:p>
    <w:p w14:paraId="6CFA1560" w14:textId="77777777" w:rsidR="00BE557F" w:rsidRDefault="00BE557F" w:rsidP="00265C1C">
      <w:pPr>
        <w:rPr>
          <w:rFonts w:ascii="Bahnschrift SemiBold" w:hAnsi="Bahnschrift SemiBold"/>
          <w:sz w:val="24"/>
          <w:szCs w:val="32"/>
        </w:rPr>
      </w:pPr>
    </w:p>
    <w:p w14:paraId="4CB4EBEB" w14:textId="77777777" w:rsidR="00BE557F" w:rsidRPr="00BE557F" w:rsidRDefault="00BE557F" w:rsidP="00265C1C">
      <w:pPr>
        <w:rPr>
          <w:rFonts w:ascii="Bahnschrift SemiBold" w:hAnsi="Bahnschrift SemiBold"/>
          <w:sz w:val="24"/>
          <w:szCs w:val="32"/>
        </w:rPr>
      </w:pPr>
    </w:p>
    <w:p w14:paraId="5DF1CB0E" w14:textId="77777777" w:rsidR="00265C1C" w:rsidRPr="00265C1C" w:rsidRDefault="00E76FE8" w:rsidP="00265C1C">
      <w:pPr>
        <w:jc w:val="center"/>
      </w:pPr>
      <w:r>
        <w:pict w14:anchorId="25B69F7A">
          <v:rect id="_x0000_i1026" style="width:0;height:1.5pt" o:hralign="center" o:bullet="t" o:hrstd="t" o:hr="t" fillcolor="#a0a0a0" stroked="f"/>
        </w:pict>
      </w:r>
    </w:p>
    <w:p w14:paraId="2007BAFE" w14:textId="77777777" w:rsidR="00265C1C" w:rsidRPr="006B5C24" w:rsidRDefault="00265C1C" w:rsidP="006B5C24">
      <w:pPr>
        <w:pStyle w:val="Heading1"/>
        <w:pBdr>
          <w:left w:val="single" w:sz="18" w:space="8" w:color="1F7A8C"/>
        </w:pBdr>
        <w:shd w:val="clear" w:color="auto" w:fill="F4F7F9"/>
        <w:rPr>
          <w:rFonts w:ascii="Times New Roman" w:hAnsi="Times New Roman" w:cs="Times New Roman"/>
          <w:bCs/>
          <w:sz w:val="36"/>
          <w:szCs w:val="36"/>
        </w:rPr>
      </w:pPr>
      <w:r w:rsidRPr="006B5C24">
        <w:rPr>
          <w:rFonts w:ascii="Times New Roman" w:hAnsi="Times New Roman" w:cs="Times New Roman"/>
          <w:bCs/>
          <w:sz w:val="36"/>
          <w:szCs w:val="36"/>
        </w:rPr>
        <w:t>2. Problem Statement</w:t>
      </w:r>
    </w:p>
    <w:p w14:paraId="639D731F" w14:textId="77777777" w:rsidR="00265C1C" w:rsidRPr="00BE557F" w:rsidRDefault="00265C1C" w:rsidP="006B5C24">
      <w:pPr>
        <w:rPr>
          <w:rFonts w:ascii="Bahnschrift SemiBold" w:hAnsi="Bahnschrift SemiBold"/>
          <w:sz w:val="24"/>
          <w:szCs w:val="32"/>
        </w:rPr>
      </w:pPr>
      <w:r w:rsidRPr="00BE557F">
        <w:rPr>
          <w:rFonts w:ascii="Bahnschrift SemiBold" w:hAnsi="Bahnschrift SemiBold"/>
          <w:sz w:val="24"/>
          <w:szCs w:val="32"/>
        </w:rPr>
        <w:t>Managing personal income and expenses manually can make it difficult to maintain accurate financial records and monitor spending patterns.</w:t>
      </w:r>
      <w:r w:rsidR="000B2725" w:rsidRPr="00BE557F">
        <w:rPr>
          <w:rFonts w:ascii="Bahnschrift SemiBold" w:hAnsi="Bahnschrift SemiBold"/>
          <w:sz w:val="24"/>
          <w:szCs w:val="32"/>
        </w:rPr>
        <w:t xml:space="preserve">  </w:t>
      </w:r>
      <w:r w:rsidRPr="00BE557F">
        <w:rPr>
          <w:rFonts w:ascii="Bahnschrift SemiBold" w:hAnsi="Bahnschrift SemiBold"/>
          <w:sz w:val="24"/>
          <w:szCs w:val="32"/>
        </w:rPr>
        <w:t>Users may face difficulties such as:</w:t>
      </w:r>
    </w:p>
    <w:p w14:paraId="2A5645BA" w14:textId="77777777" w:rsidR="00265C1C" w:rsidRPr="00BE557F" w:rsidRDefault="00265C1C" w:rsidP="006B5C24">
      <w:pPr>
        <w:numPr>
          <w:ilvl w:val="0"/>
          <w:numId w:val="1"/>
        </w:numPr>
        <w:rPr>
          <w:rFonts w:ascii="Bahnschrift SemiBold" w:hAnsi="Bahnschrift SemiBold"/>
          <w:sz w:val="24"/>
          <w:szCs w:val="32"/>
        </w:rPr>
      </w:pPr>
      <w:r w:rsidRPr="00BE557F">
        <w:rPr>
          <w:rFonts w:ascii="Bahnschrift SemiBold" w:hAnsi="Bahnschrift SemiBold"/>
          <w:sz w:val="24"/>
          <w:szCs w:val="32"/>
        </w:rPr>
        <w:t xml:space="preserve">Keeping track of multiple income and expense transactions. </w:t>
      </w:r>
    </w:p>
    <w:p w14:paraId="4ABDC5C3" w14:textId="77777777" w:rsidR="00265C1C" w:rsidRPr="00BE557F" w:rsidRDefault="00265C1C" w:rsidP="006B5C24">
      <w:pPr>
        <w:numPr>
          <w:ilvl w:val="0"/>
          <w:numId w:val="1"/>
        </w:numPr>
        <w:rPr>
          <w:rFonts w:ascii="Bahnschrift SemiBold" w:hAnsi="Bahnschrift SemiBold"/>
          <w:sz w:val="24"/>
          <w:szCs w:val="32"/>
        </w:rPr>
      </w:pPr>
      <w:r w:rsidRPr="00BE557F">
        <w:rPr>
          <w:rFonts w:ascii="Bahnschrift SemiBold" w:hAnsi="Bahnschrift SemiBold"/>
          <w:sz w:val="24"/>
          <w:szCs w:val="32"/>
        </w:rPr>
        <w:t xml:space="preserve">Understanding category-wise spending. </w:t>
      </w:r>
    </w:p>
    <w:p w14:paraId="6D58B7D5" w14:textId="77777777" w:rsidR="00265C1C" w:rsidRPr="00BE557F" w:rsidRDefault="00265C1C" w:rsidP="006B5C24">
      <w:pPr>
        <w:numPr>
          <w:ilvl w:val="0"/>
          <w:numId w:val="1"/>
        </w:numPr>
        <w:rPr>
          <w:rFonts w:ascii="Bahnschrift SemiBold" w:hAnsi="Bahnschrift SemiBold"/>
          <w:sz w:val="24"/>
          <w:szCs w:val="32"/>
        </w:rPr>
      </w:pPr>
      <w:r w:rsidRPr="00BE557F">
        <w:rPr>
          <w:rFonts w:ascii="Bahnschrift SemiBold" w:hAnsi="Bahnschrift SemiBold"/>
          <w:sz w:val="24"/>
          <w:szCs w:val="32"/>
        </w:rPr>
        <w:t xml:space="preserve">Maintaining monthly budgets. </w:t>
      </w:r>
    </w:p>
    <w:p w14:paraId="7F915917" w14:textId="77777777" w:rsidR="00265C1C" w:rsidRPr="00BE557F" w:rsidRDefault="00265C1C" w:rsidP="006B5C24">
      <w:pPr>
        <w:numPr>
          <w:ilvl w:val="0"/>
          <w:numId w:val="1"/>
        </w:numPr>
        <w:rPr>
          <w:rFonts w:ascii="Bahnschrift SemiBold" w:hAnsi="Bahnschrift SemiBold"/>
          <w:sz w:val="24"/>
          <w:szCs w:val="32"/>
        </w:rPr>
      </w:pPr>
      <w:r w:rsidRPr="00BE557F">
        <w:rPr>
          <w:rFonts w:ascii="Bahnschrift SemiBold" w:hAnsi="Bahnschrift SemiBold"/>
          <w:sz w:val="24"/>
          <w:szCs w:val="32"/>
        </w:rPr>
        <w:t xml:space="preserve">Identifying when spending approaches a budget limit. </w:t>
      </w:r>
    </w:p>
    <w:p w14:paraId="0613CB28" w14:textId="77777777" w:rsidR="00265C1C" w:rsidRPr="00BE557F" w:rsidRDefault="00265C1C" w:rsidP="006B5C24">
      <w:pPr>
        <w:numPr>
          <w:ilvl w:val="0"/>
          <w:numId w:val="1"/>
        </w:numPr>
        <w:rPr>
          <w:rFonts w:ascii="Bahnschrift SemiBold" w:hAnsi="Bahnschrift SemiBold"/>
          <w:sz w:val="24"/>
          <w:szCs w:val="32"/>
        </w:rPr>
      </w:pPr>
      <w:r w:rsidRPr="00BE557F">
        <w:rPr>
          <w:rFonts w:ascii="Bahnschrift SemiBold" w:hAnsi="Bahnschrift SemiBold"/>
          <w:sz w:val="24"/>
          <w:szCs w:val="32"/>
        </w:rPr>
        <w:t xml:space="preserve">Calculating total income, expenses, and remaining balance. </w:t>
      </w:r>
    </w:p>
    <w:p w14:paraId="4065847D" w14:textId="77777777" w:rsidR="00265C1C" w:rsidRPr="00BE557F" w:rsidRDefault="00265C1C" w:rsidP="006B5C24">
      <w:pPr>
        <w:numPr>
          <w:ilvl w:val="0"/>
          <w:numId w:val="1"/>
        </w:numPr>
        <w:rPr>
          <w:rFonts w:ascii="Bahnschrift SemiBold" w:hAnsi="Bahnschrift SemiBold"/>
          <w:sz w:val="24"/>
          <w:szCs w:val="32"/>
        </w:rPr>
      </w:pPr>
      <w:r w:rsidRPr="00BE557F">
        <w:rPr>
          <w:rFonts w:ascii="Bahnschrift SemiBold" w:hAnsi="Bahnschrift SemiBold"/>
          <w:sz w:val="24"/>
          <w:szCs w:val="32"/>
        </w:rPr>
        <w:t xml:space="preserve">Generating monthly financial reports. </w:t>
      </w:r>
    </w:p>
    <w:p w14:paraId="119889C7" w14:textId="77777777" w:rsidR="001B678C" w:rsidRDefault="00265C1C" w:rsidP="00C95D89">
      <w:pPr>
        <w:rPr>
          <w:rFonts w:ascii="Bahnschrift SemiBold" w:hAnsi="Bahnschrift SemiBold"/>
          <w:sz w:val="24"/>
          <w:szCs w:val="32"/>
        </w:rPr>
      </w:pPr>
      <w:r w:rsidRPr="00BE557F">
        <w:rPr>
          <w:rFonts w:ascii="Bahnschrift SemiBold" w:hAnsi="Bahnschrift SemiBold"/>
          <w:sz w:val="24"/>
          <w:szCs w:val="32"/>
        </w:rPr>
        <w:t xml:space="preserve">Therefore, there is a need for a simple computerized system that can store financial transactions, manage budgets, </w:t>
      </w:r>
      <w:proofErr w:type="spellStart"/>
      <w:r w:rsidRPr="00BE557F">
        <w:rPr>
          <w:rFonts w:ascii="Bahnschrift SemiBold" w:hAnsi="Bahnschrift SemiBold"/>
          <w:sz w:val="24"/>
          <w:szCs w:val="32"/>
        </w:rPr>
        <w:t>analyze</w:t>
      </w:r>
      <w:proofErr w:type="spellEnd"/>
      <w:r w:rsidRPr="00BE557F">
        <w:rPr>
          <w:rFonts w:ascii="Bahnschrift SemiBold" w:hAnsi="Bahnschrift SemiBold"/>
          <w:sz w:val="24"/>
          <w:szCs w:val="32"/>
        </w:rPr>
        <w:t xml:space="preserve"> spending data, and provide meaningful financial summaries.</w:t>
      </w:r>
      <w:r w:rsidR="001B678C" w:rsidRPr="00BE557F">
        <w:rPr>
          <w:rFonts w:ascii="Bahnschrift SemiBold" w:hAnsi="Bahnschrift SemiBold"/>
          <w:sz w:val="24"/>
          <w:szCs w:val="32"/>
        </w:rPr>
        <w:t xml:space="preserve"> </w:t>
      </w:r>
      <w:r w:rsidRPr="00BE557F">
        <w:rPr>
          <w:rFonts w:ascii="Bahnschrift SemiBold" w:hAnsi="Bahnschrift SemiBold"/>
          <w:sz w:val="24"/>
          <w:szCs w:val="32"/>
        </w:rPr>
        <w:t xml:space="preserve">The </w:t>
      </w:r>
      <w:r w:rsidRPr="00BE557F">
        <w:rPr>
          <w:rFonts w:ascii="Bahnschrift SemiBold" w:hAnsi="Bahnschrift SemiBold"/>
          <w:b/>
          <w:bCs/>
          <w:sz w:val="24"/>
          <w:szCs w:val="32"/>
        </w:rPr>
        <w:t>Smart Expense &amp; Budget Tracker</w:t>
      </w:r>
      <w:r w:rsidRPr="00BE557F">
        <w:rPr>
          <w:rFonts w:ascii="Bahnschrift SemiBold" w:hAnsi="Bahnschrift SemiBold"/>
          <w:sz w:val="24"/>
          <w:szCs w:val="32"/>
        </w:rPr>
        <w:t xml:space="preserve"> addresses this problem by providing a centralized web-based application for recording, managing, </w:t>
      </w:r>
      <w:proofErr w:type="spellStart"/>
      <w:r w:rsidRPr="00BE557F">
        <w:rPr>
          <w:rFonts w:ascii="Bahnschrift SemiBold" w:hAnsi="Bahnschrift SemiBold"/>
          <w:sz w:val="24"/>
          <w:szCs w:val="32"/>
        </w:rPr>
        <w:t>analyzing</w:t>
      </w:r>
      <w:proofErr w:type="spellEnd"/>
      <w:r w:rsidRPr="00BE557F">
        <w:rPr>
          <w:rFonts w:ascii="Bahnschrift SemiBold" w:hAnsi="Bahnschrift SemiBold"/>
          <w:sz w:val="24"/>
          <w:szCs w:val="32"/>
        </w:rPr>
        <w:t>, and reporting personal financial information.</w:t>
      </w:r>
    </w:p>
    <w:p w14:paraId="138032C8" w14:textId="77777777" w:rsidR="00BE557F" w:rsidRDefault="00BE557F" w:rsidP="00C95D89">
      <w:pPr>
        <w:rPr>
          <w:rFonts w:ascii="Bahnschrift SemiBold" w:hAnsi="Bahnschrift SemiBold"/>
          <w:sz w:val="24"/>
          <w:szCs w:val="32"/>
        </w:rPr>
      </w:pPr>
    </w:p>
    <w:p w14:paraId="14CDA3F2" w14:textId="77777777" w:rsidR="00BE557F" w:rsidRDefault="00BE557F" w:rsidP="00C95D89">
      <w:pPr>
        <w:rPr>
          <w:rFonts w:ascii="Bahnschrift SemiBold" w:hAnsi="Bahnschrift SemiBold"/>
          <w:sz w:val="24"/>
          <w:szCs w:val="32"/>
        </w:rPr>
      </w:pPr>
    </w:p>
    <w:p w14:paraId="047562D7" w14:textId="77777777" w:rsidR="00BE557F" w:rsidRPr="00BE557F" w:rsidRDefault="00BE557F" w:rsidP="00C95D89">
      <w:pPr>
        <w:rPr>
          <w:rFonts w:ascii="Bahnschrift SemiBold" w:hAnsi="Bahnschrift SemiBold"/>
          <w:sz w:val="24"/>
          <w:szCs w:val="32"/>
        </w:rPr>
      </w:pPr>
    </w:p>
    <w:p w14:paraId="23EA4D05" w14:textId="77777777" w:rsidR="00265C1C" w:rsidRPr="001B678C" w:rsidRDefault="00265C1C" w:rsidP="00C95D89">
      <w:pPr>
        <w:pStyle w:val="Heading1"/>
        <w:pBdr>
          <w:left w:val="single" w:sz="18" w:space="8" w:color="1F7A8C"/>
        </w:pBdr>
        <w:shd w:val="clear" w:color="auto" w:fill="F4F7F9"/>
        <w:rPr>
          <w:rFonts w:ascii="Bahnschrift SemiBold" w:hAnsi="Bahnschrift SemiBold"/>
        </w:rPr>
      </w:pPr>
      <w:r w:rsidRPr="000B2725">
        <w:rPr>
          <w:bCs/>
          <w:sz w:val="36"/>
          <w:szCs w:val="36"/>
        </w:rPr>
        <w:lastRenderedPageBreak/>
        <w:t>3. Objectives</w:t>
      </w:r>
    </w:p>
    <w:p w14:paraId="6E99755B" w14:textId="77777777" w:rsidR="00265C1C" w:rsidRPr="00BE557F" w:rsidRDefault="00265C1C" w:rsidP="000B2725">
      <w:pPr>
        <w:rPr>
          <w:rFonts w:ascii="Bahnschrift SemiBold" w:hAnsi="Bahnschrift SemiBold"/>
          <w:sz w:val="24"/>
          <w:szCs w:val="32"/>
        </w:rPr>
      </w:pPr>
      <w:r w:rsidRPr="00BE557F">
        <w:rPr>
          <w:rFonts w:ascii="Bahnschrift SemiBold" w:hAnsi="Bahnschrift SemiBold"/>
          <w:sz w:val="24"/>
          <w:szCs w:val="32"/>
        </w:rPr>
        <w:t>The main objectives of the project are:</w:t>
      </w:r>
    </w:p>
    <w:p w14:paraId="10381B46" w14:textId="77777777" w:rsidR="00265C1C" w:rsidRPr="00BE557F" w:rsidRDefault="00265C1C" w:rsidP="000B2725">
      <w:pPr>
        <w:numPr>
          <w:ilvl w:val="0"/>
          <w:numId w:val="2"/>
        </w:numPr>
        <w:rPr>
          <w:rFonts w:ascii="Bahnschrift SemiBold" w:hAnsi="Bahnschrift SemiBold"/>
          <w:sz w:val="24"/>
          <w:szCs w:val="32"/>
        </w:rPr>
      </w:pPr>
      <w:r w:rsidRPr="00BE557F">
        <w:rPr>
          <w:rFonts w:ascii="Bahnschrift SemiBold" w:hAnsi="Bahnschrift SemiBold"/>
          <w:sz w:val="24"/>
          <w:szCs w:val="32"/>
        </w:rPr>
        <w:t xml:space="preserve">To develop a computerized system for managing personal income and expenses. </w:t>
      </w:r>
    </w:p>
    <w:p w14:paraId="537AFF9B" w14:textId="77777777" w:rsidR="00265C1C" w:rsidRPr="00BE557F" w:rsidRDefault="00265C1C" w:rsidP="000B2725">
      <w:pPr>
        <w:numPr>
          <w:ilvl w:val="0"/>
          <w:numId w:val="2"/>
        </w:numPr>
        <w:rPr>
          <w:rFonts w:ascii="Bahnschrift SemiBold" w:hAnsi="Bahnschrift SemiBold"/>
          <w:sz w:val="24"/>
          <w:szCs w:val="32"/>
        </w:rPr>
      </w:pPr>
      <w:r w:rsidRPr="00BE557F">
        <w:rPr>
          <w:rFonts w:ascii="Bahnschrift SemiBold" w:hAnsi="Bahnschrift SemiBold"/>
          <w:sz w:val="24"/>
          <w:szCs w:val="32"/>
        </w:rPr>
        <w:t xml:space="preserve">To provide an easy-to-use interface for adding and viewing financial transactions. </w:t>
      </w:r>
    </w:p>
    <w:p w14:paraId="30ACB979" w14:textId="77777777" w:rsidR="00265C1C" w:rsidRPr="00BE557F" w:rsidRDefault="00265C1C" w:rsidP="000B2725">
      <w:pPr>
        <w:numPr>
          <w:ilvl w:val="0"/>
          <w:numId w:val="2"/>
        </w:numPr>
        <w:rPr>
          <w:rFonts w:ascii="Bahnschrift SemiBold" w:hAnsi="Bahnschrift SemiBold"/>
          <w:sz w:val="24"/>
          <w:szCs w:val="32"/>
        </w:rPr>
      </w:pPr>
      <w:r w:rsidRPr="00BE557F">
        <w:rPr>
          <w:rFonts w:ascii="Bahnschrift SemiBold" w:hAnsi="Bahnschrift SemiBold"/>
          <w:sz w:val="24"/>
          <w:szCs w:val="32"/>
        </w:rPr>
        <w:t xml:space="preserve">To organize transactions using predefined categories. </w:t>
      </w:r>
    </w:p>
    <w:p w14:paraId="6D541A77" w14:textId="77777777" w:rsidR="00265C1C" w:rsidRPr="00BE557F" w:rsidRDefault="00265C1C" w:rsidP="000B2725">
      <w:pPr>
        <w:numPr>
          <w:ilvl w:val="0"/>
          <w:numId w:val="2"/>
        </w:numPr>
        <w:rPr>
          <w:rFonts w:ascii="Bahnschrift SemiBold" w:hAnsi="Bahnschrift SemiBold"/>
          <w:sz w:val="24"/>
          <w:szCs w:val="32"/>
        </w:rPr>
      </w:pPr>
      <w:r w:rsidRPr="00BE557F">
        <w:rPr>
          <w:rFonts w:ascii="Bahnschrift SemiBold" w:hAnsi="Bahnschrift SemiBold"/>
          <w:sz w:val="24"/>
          <w:szCs w:val="32"/>
        </w:rPr>
        <w:t xml:space="preserve">To allow users to create and manage category-wise monthly budgets. </w:t>
      </w:r>
    </w:p>
    <w:p w14:paraId="4E883A52" w14:textId="77777777" w:rsidR="00265C1C" w:rsidRPr="00BE557F" w:rsidRDefault="00265C1C" w:rsidP="000B2725">
      <w:pPr>
        <w:numPr>
          <w:ilvl w:val="0"/>
          <w:numId w:val="2"/>
        </w:numPr>
        <w:rPr>
          <w:rFonts w:ascii="Bahnschrift SemiBold" w:hAnsi="Bahnschrift SemiBold"/>
          <w:sz w:val="24"/>
          <w:szCs w:val="32"/>
        </w:rPr>
      </w:pPr>
      <w:r w:rsidRPr="00BE557F">
        <w:rPr>
          <w:rFonts w:ascii="Bahnschrift SemiBold" w:hAnsi="Bahnschrift SemiBold"/>
          <w:sz w:val="24"/>
          <w:szCs w:val="32"/>
        </w:rPr>
        <w:t xml:space="preserve">To monitor budget usage and calculate the remaining budget. </w:t>
      </w:r>
    </w:p>
    <w:p w14:paraId="5B3235A0" w14:textId="77777777" w:rsidR="00265C1C" w:rsidRPr="00BE557F" w:rsidRDefault="00265C1C" w:rsidP="000B2725">
      <w:pPr>
        <w:numPr>
          <w:ilvl w:val="0"/>
          <w:numId w:val="2"/>
        </w:numPr>
        <w:rPr>
          <w:rFonts w:ascii="Bahnschrift SemiBold" w:hAnsi="Bahnschrift SemiBold"/>
          <w:sz w:val="24"/>
          <w:szCs w:val="32"/>
        </w:rPr>
      </w:pPr>
      <w:r w:rsidRPr="00BE557F">
        <w:rPr>
          <w:rFonts w:ascii="Bahnschrift SemiBold" w:hAnsi="Bahnschrift SemiBold"/>
          <w:sz w:val="24"/>
          <w:szCs w:val="32"/>
        </w:rPr>
        <w:t xml:space="preserve">To generate alerts when spending reaches significant budget thresholds. </w:t>
      </w:r>
    </w:p>
    <w:p w14:paraId="30403329" w14:textId="77777777" w:rsidR="00265C1C" w:rsidRPr="00BE557F" w:rsidRDefault="00265C1C" w:rsidP="000B2725">
      <w:pPr>
        <w:numPr>
          <w:ilvl w:val="0"/>
          <w:numId w:val="2"/>
        </w:numPr>
        <w:rPr>
          <w:rFonts w:ascii="Bahnschrift SemiBold" w:hAnsi="Bahnschrift SemiBold"/>
          <w:sz w:val="24"/>
          <w:szCs w:val="32"/>
        </w:rPr>
      </w:pPr>
      <w:r w:rsidRPr="00BE557F">
        <w:rPr>
          <w:rFonts w:ascii="Bahnschrift SemiBold" w:hAnsi="Bahnschrift SemiBold"/>
          <w:sz w:val="24"/>
          <w:szCs w:val="32"/>
        </w:rPr>
        <w:t xml:space="preserve">To calculate financial summaries such as total income, total expenses, and balance. </w:t>
      </w:r>
    </w:p>
    <w:p w14:paraId="29F78549" w14:textId="77777777" w:rsidR="00265C1C" w:rsidRPr="00BE557F" w:rsidRDefault="00265C1C" w:rsidP="000B2725">
      <w:pPr>
        <w:numPr>
          <w:ilvl w:val="0"/>
          <w:numId w:val="2"/>
        </w:numPr>
        <w:rPr>
          <w:rFonts w:ascii="Bahnschrift SemiBold" w:hAnsi="Bahnschrift SemiBold"/>
          <w:sz w:val="24"/>
          <w:szCs w:val="32"/>
        </w:rPr>
      </w:pPr>
      <w:r w:rsidRPr="00BE557F">
        <w:rPr>
          <w:rFonts w:ascii="Bahnschrift SemiBold" w:hAnsi="Bahnschrift SemiBold"/>
          <w:sz w:val="24"/>
          <w:szCs w:val="32"/>
        </w:rPr>
        <w:t xml:space="preserve">To provide category-wise and monthly spending analysis. </w:t>
      </w:r>
    </w:p>
    <w:p w14:paraId="17C10FBF" w14:textId="77777777" w:rsidR="00265C1C" w:rsidRPr="00BE557F" w:rsidRDefault="00265C1C" w:rsidP="000B2725">
      <w:pPr>
        <w:numPr>
          <w:ilvl w:val="0"/>
          <w:numId w:val="2"/>
        </w:numPr>
        <w:rPr>
          <w:rFonts w:ascii="Bahnschrift SemiBold" w:hAnsi="Bahnschrift SemiBold"/>
          <w:sz w:val="24"/>
          <w:szCs w:val="32"/>
        </w:rPr>
      </w:pPr>
      <w:r w:rsidRPr="00BE557F">
        <w:rPr>
          <w:rFonts w:ascii="Bahnschrift SemiBold" w:hAnsi="Bahnschrift SemiBold"/>
          <w:sz w:val="24"/>
          <w:szCs w:val="32"/>
        </w:rPr>
        <w:t xml:space="preserve">To generate monthly financial reports. </w:t>
      </w:r>
    </w:p>
    <w:p w14:paraId="6485DE23" w14:textId="77777777" w:rsidR="00265C1C" w:rsidRPr="00BE557F" w:rsidRDefault="00265C1C" w:rsidP="000B2725">
      <w:pPr>
        <w:numPr>
          <w:ilvl w:val="0"/>
          <w:numId w:val="2"/>
        </w:numPr>
        <w:rPr>
          <w:rFonts w:ascii="Bahnschrift SemiBold" w:hAnsi="Bahnschrift SemiBold"/>
          <w:sz w:val="24"/>
          <w:szCs w:val="32"/>
        </w:rPr>
      </w:pPr>
      <w:r w:rsidRPr="00BE557F">
        <w:rPr>
          <w:rFonts w:ascii="Bahnschrift SemiBold" w:hAnsi="Bahnschrift SemiBold"/>
          <w:sz w:val="24"/>
          <w:szCs w:val="32"/>
        </w:rPr>
        <w:t xml:space="preserve">To implement proper input validation, error handling, database management, and automated testing. </w:t>
      </w:r>
    </w:p>
    <w:p w14:paraId="7EA7D70D" w14:textId="77777777" w:rsidR="00265C1C" w:rsidRPr="00265C1C" w:rsidRDefault="00E76FE8" w:rsidP="00265C1C">
      <w:pPr>
        <w:jc w:val="center"/>
      </w:pPr>
      <w:r>
        <w:rPr>
          <w:color w:val="000000" w:themeColor="text1"/>
        </w:rPr>
        <w:pict w14:anchorId="24094085">
          <v:rect id="_x0000_i1027" style="width:0;height:1.5pt" o:hrstd="t" o:hr="t" fillcolor="#a0a0a0" stroked="f"/>
        </w:pict>
      </w:r>
    </w:p>
    <w:p w14:paraId="07F214F9" w14:textId="77777777" w:rsidR="00265C1C" w:rsidRPr="000B2725" w:rsidRDefault="00265C1C" w:rsidP="000B2725">
      <w:pPr>
        <w:pStyle w:val="Heading1"/>
        <w:pBdr>
          <w:left w:val="single" w:sz="18" w:space="8" w:color="1F7A8C"/>
        </w:pBdr>
        <w:shd w:val="clear" w:color="auto" w:fill="F4F7F9"/>
        <w:rPr>
          <w:rFonts w:ascii="Times New Roman" w:hAnsi="Times New Roman" w:cs="Times New Roman"/>
          <w:bCs/>
          <w:sz w:val="36"/>
          <w:szCs w:val="36"/>
        </w:rPr>
      </w:pPr>
      <w:r w:rsidRPr="000B2725">
        <w:rPr>
          <w:rFonts w:ascii="Times New Roman" w:hAnsi="Times New Roman" w:cs="Times New Roman"/>
          <w:bCs/>
          <w:sz w:val="36"/>
          <w:szCs w:val="36"/>
        </w:rPr>
        <w:t>4. Functional Requirements</w:t>
      </w:r>
    </w:p>
    <w:p w14:paraId="6D1B42AF" w14:textId="77777777" w:rsidR="00265C1C" w:rsidRPr="0032102B" w:rsidRDefault="00265C1C" w:rsidP="000B2725">
      <w:pPr>
        <w:rPr>
          <w:rFonts w:ascii="Bahnschrift SemiBold" w:hAnsi="Bahnschrift SemiBold"/>
          <w:sz w:val="24"/>
          <w:szCs w:val="32"/>
        </w:rPr>
      </w:pPr>
      <w:r w:rsidRPr="0032102B">
        <w:rPr>
          <w:rFonts w:ascii="Bahnschrift SemiBold" w:hAnsi="Bahnschrift SemiBold"/>
          <w:sz w:val="24"/>
          <w:szCs w:val="32"/>
        </w:rPr>
        <w:t>The functional requirements describe the operations that the system must perform.</w:t>
      </w:r>
    </w:p>
    <w:p w14:paraId="49DA368C" w14:textId="77777777" w:rsidR="00265C1C" w:rsidRPr="000B2725" w:rsidRDefault="00265C1C" w:rsidP="000B2725">
      <w:pPr>
        <w:pStyle w:val="Heading2"/>
        <w:pBdr>
          <w:left w:val="single" w:sz="12" w:space="8" w:color="704C8E"/>
        </w:pBdr>
        <w:rPr>
          <w:rFonts w:ascii="Times New Roman" w:hAnsi="Times New Roman" w:cs="Times New Roman"/>
          <w:bCs/>
        </w:rPr>
      </w:pPr>
      <w:r w:rsidRPr="000B2725">
        <w:rPr>
          <w:rFonts w:ascii="Times New Roman" w:hAnsi="Times New Roman" w:cs="Times New Roman"/>
          <w:bCs/>
          <w:sz w:val="28"/>
          <w:szCs w:val="28"/>
        </w:rPr>
        <w:t>4.1 Transaction Management</w:t>
      </w:r>
    </w:p>
    <w:p w14:paraId="536B862E" w14:textId="77777777" w:rsidR="00265C1C" w:rsidRPr="0032102B" w:rsidRDefault="00265C1C" w:rsidP="000B2725">
      <w:pPr>
        <w:rPr>
          <w:rFonts w:ascii="Bahnschrift SemiBold" w:hAnsi="Bahnschrift SemiBold"/>
          <w:sz w:val="24"/>
          <w:szCs w:val="32"/>
        </w:rPr>
      </w:pPr>
      <w:r w:rsidRPr="0032102B">
        <w:rPr>
          <w:rFonts w:ascii="Bahnschrift SemiBold" w:hAnsi="Bahnschrift SemiBold"/>
          <w:sz w:val="24"/>
          <w:szCs w:val="32"/>
        </w:rPr>
        <w:t>The system shall:</w:t>
      </w:r>
    </w:p>
    <w:p w14:paraId="5F076D13" w14:textId="77777777" w:rsidR="00265C1C" w:rsidRPr="0032102B" w:rsidRDefault="00265C1C" w:rsidP="000B2725">
      <w:pPr>
        <w:numPr>
          <w:ilvl w:val="0"/>
          <w:numId w:val="3"/>
        </w:numPr>
        <w:rPr>
          <w:rFonts w:ascii="Bahnschrift SemiBold" w:hAnsi="Bahnschrift SemiBold"/>
          <w:sz w:val="24"/>
          <w:szCs w:val="32"/>
        </w:rPr>
      </w:pPr>
      <w:r w:rsidRPr="0032102B">
        <w:rPr>
          <w:rFonts w:ascii="Bahnschrift SemiBold" w:hAnsi="Bahnschrift SemiBold"/>
          <w:sz w:val="24"/>
          <w:szCs w:val="32"/>
        </w:rPr>
        <w:t xml:space="preserve">Allow users to add income transactions. </w:t>
      </w:r>
    </w:p>
    <w:p w14:paraId="3AF04DFD" w14:textId="77777777" w:rsidR="00265C1C" w:rsidRPr="0032102B" w:rsidRDefault="00265C1C" w:rsidP="000B2725">
      <w:pPr>
        <w:numPr>
          <w:ilvl w:val="0"/>
          <w:numId w:val="3"/>
        </w:numPr>
        <w:rPr>
          <w:rFonts w:ascii="Bahnschrift SemiBold" w:hAnsi="Bahnschrift SemiBold"/>
          <w:sz w:val="24"/>
          <w:szCs w:val="32"/>
        </w:rPr>
      </w:pPr>
      <w:r w:rsidRPr="0032102B">
        <w:rPr>
          <w:rFonts w:ascii="Bahnschrift SemiBold" w:hAnsi="Bahnschrift SemiBold"/>
          <w:sz w:val="24"/>
          <w:szCs w:val="32"/>
        </w:rPr>
        <w:t xml:space="preserve">Allow users to add expense transactions. </w:t>
      </w:r>
    </w:p>
    <w:p w14:paraId="2FECC5D1" w14:textId="77777777" w:rsidR="00265C1C" w:rsidRPr="0032102B" w:rsidRDefault="00265C1C" w:rsidP="000B2725">
      <w:pPr>
        <w:numPr>
          <w:ilvl w:val="0"/>
          <w:numId w:val="3"/>
        </w:numPr>
        <w:rPr>
          <w:rFonts w:ascii="Bahnschrift SemiBold" w:hAnsi="Bahnschrift SemiBold"/>
          <w:sz w:val="24"/>
          <w:szCs w:val="32"/>
        </w:rPr>
      </w:pPr>
      <w:r w:rsidRPr="0032102B">
        <w:rPr>
          <w:rFonts w:ascii="Bahnschrift SemiBold" w:hAnsi="Bahnschrift SemiBold"/>
          <w:sz w:val="24"/>
          <w:szCs w:val="32"/>
        </w:rPr>
        <w:t xml:space="preserve">Allow users to select a category for each transaction. </w:t>
      </w:r>
    </w:p>
    <w:p w14:paraId="296DB3C6" w14:textId="77777777" w:rsidR="00265C1C" w:rsidRPr="0032102B" w:rsidRDefault="00265C1C" w:rsidP="000B2725">
      <w:pPr>
        <w:numPr>
          <w:ilvl w:val="0"/>
          <w:numId w:val="3"/>
        </w:numPr>
        <w:rPr>
          <w:rFonts w:ascii="Bahnschrift SemiBold" w:hAnsi="Bahnschrift SemiBold"/>
          <w:sz w:val="24"/>
          <w:szCs w:val="32"/>
        </w:rPr>
      </w:pPr>
      <w:r w:rsidRPr="0032102B">
        <w:rPr>
          <w:rFonts w:ascii="Bahnschrift SemiBold" w:hAnsi="Bahnschrift SemiBold"/>
          <w:sz w:val="24"/>
          <w:szCs w:val="32"/>
        </w:rPr>
        <w:t xml:space="preserve">Store transaction amount, description, type, category, and date. </w:t>
      </w:r>
    </w:p>
    <w:p w14:paraId="70968C64" w14:textId="77777777" w:rsidR="00265C1C" w:rsidRPr="0032102B" w:rsidRDefault="00265C1C" w:rsidP="000B2725">
      <w:pPr>
        <w:numPr>
          <w:ilvl w:val="0"/>
          <w:numId w:val="3"/>
        </w:numPr>
        <w:rPr>
          <w:rFonts w:ascii="Bahnschrift SemiBold" w:hAnsi="Bahnschrift SemiBold"/>
          <w:sz w:val="24"/>
          <w:szCs w:val="32"/>
        </w:rPr>
      </w:pPr>
      <w:r w:rsidRPr="0032102B">
        <w:rPr>
          <w:rFonts w:ascii="Bahnschrift SemiBold" w:hAnsi="Bahnschrift SemiBold"/>
          <w:sz w:val="24"/>
          <w:szCs w:val="32"/>
        </w:rPr>
        <w:t xml:space="preserve">Display transaction history. </w:t>
      </w:r>
    </w:p>
    <w:p w14:paraId="5A94D3E2" w14:textId="77777777" w:rsidR="00265C1C" w:rsidRPr="0032102B" w:rsidRDefault="00265C1C" w:rsidP="000B2725">
      <w:pPr>
        <w:numPr>
          <w:ilvl w:val="0"/>
          <w:numId w:val="3"/>
        </w:numPr>
        <w:rPr>
          <w:rFonts w:ascii="Bahnschrift SemiBold" w:hAnsi="Bahnschrift SemiBold"/>
          <w:sz w:val="24"/>
          <w:szCs w:val="32"/>
        </w:rPr>
      </w:pPr>
      <w:r w:rsidRPr="0032102B">
        <w:rPr>
          <w:rFonts w:ascii="Bahnschrift SemiBold" w:hAnsi="Bahnschrift SemiBold"/>
          <w:sz w:val="24"/>
          <w:szCs w:val="32"/>
        </w:rPr>
        <w:t xml:space="preserve">Allow users to delete selected transactions. </w:t>
      </w:r>
    </w:p>
    <w:p w14:paraId="1A91732D" w14:textId="77777777" w:rsidR="00265C1C" w:rsidRPr="0032102B" w:rsidRDefault="00265C1C" w:rsidP="000B2725">
      <w:pPr>
        <w:numPr>
          <w:ilvl w:val="0"/>
          <w:numId w:val="3"/>
        </w:numPr>
        <w:rPr>
          <w:rFonts w:ascii="Bahnschrift SemiBold" w:hAnsi="Bahnschrift SemiBold"/>
          <w:sz w:val="24"/>
          <w:szCs w:val="32"/>
        </w:rPr>
      </w:pPr>
      <w:r w:rsidRPr="0032102B">
        <w:rPr>
          <w:rFonts w:ascii="Bahnschrift SemiBold" w:hAnsi="Bahnschrift SemiBold"/>
          <w:sz w:val="24"/>
          <w:szCs w:val="32"/>
        </w:rPr>
        <w:t xml:space="preserve">Validate transaction inputs before storing them. </w:t>
      </w:r>
    </w:p>
    <w:p w14:paraId="58FC324E" w14:textId="77777777" w:rsidR="00265C1C" w:rsidRPr="000B2725" w:rsidRDefault="00265C1C" w:rsidP="000B2725">
      <w:pPr>
        <w:pStyle w:val="Heading2"/>
        <w:pBdr>
          <w:left w:val="single" w:sz="12" w:space="8" w:color="704C8E"/>
        </w:pBdr>
        <w:rPr>
          <w:rFonts w:ascii="Times New Roman" w:hAnsi="Times New Roman" w:cs="Times New Roman"/>
          <w:bCs/>
          <w:sz w:val="28"/>
          <w:szCs w:val="28"/>
        </w:rPr>
      </w:pPr>
      <w:r w:rsidRPr="000B2725">
        <w:rPr>
          <w:rFonts w:ascii="Times New Roman" w:hAnsi="Times New Roman" w:cs="Times New Roman"/>
          <w:bCs/>
          <w:sz w:val="28"/>
          <w:szCs w:val="28"/>
        </w:rPr>
        <w:t>4.2 Category Management</w:t>
      </w:r>
    </w:p>
    <w:p w14:paraId="5E22B393" w14:textId="77777777" w:rsidR="00265C1C" w:rsidRPr="0032102B" w:rsidRDefault="00265C1C" w:rsidP="000B2725">
      <w:pPr>
        <w:rPr>
          <w:rFonts w:ascii="Bahnschrift SemiBold" w:hAnsi="Bahnschrift SemiBold"/>
          <w:sz w:val="24"/>
          <w:szCs w:val="32"/>
        </w:rPr>
      </w:pPr>
      <w:r w:rsidRPr="0032102B">
        <w:rPr>
          <w:rFonts w:ascii="Bahnschrift SemiBold" w:hAnsi="Bahnschrift SemiBold"/>
          <w:sz w:val="24"/>
          <w:szCs w:val="32"/>
        </w:rPr>
        <w:t>The system shall:</w:t>
      </w:r>
    </w:p>
    <w:p w14:paraId="744FF50D" w14:textId="77777777" w:rsidR="00265C1C" w:rsidRPr="0032102B" w:rsidRDefault="00265C1C" w:rsidP="000B2725">
      <w:pPr>
        <w:numPr>
          <w:ilvl w:val="0"/>
          <w:numId w:val="4"/>
        </w:numPr>
        <w:rPr>
          <w:rFonts w:ascii="Bahnschrift SemiBold" w:hAnsi="Bahnschrift SemiBold"/>
          <w:sz w:val="24"/>
          <w:szCs w:val="32"/>
        </w:rPr>
      </w:pPr>
      <w:r w:rsidRPr="0032102B">
        <w:rPr>
          <w:rFonts w:ascii="Bahnschrift SemiBold" w:hAnsi="Bahnschrift SemiBold"/>
          <w:sz w:val="24"/>
          <w:szCs w:val="32"/>
        </w:rPr>
        <w:t xml:space="preserve">Store transaction categories in the database. </w:t>
      </w:r>
    </w:p>
    <w:p w14:paraId="3A78EE15" w14:textId="77777777" w:rsidR="00265C1C" w:rsidRPr="0032102B" w:rsidRDefault="00265C1C" w:rsidP="000B2725">
      <w:pPr>
        <w:numPr>
          <w:ilvl w:val="0"/>
          <w:numId w:val="4"/>
        </w:numPr>
        <w:rPr>
          <w:rFonts w:ascii="Bahnschrift SemiBold" w:hAnsi="Bahnschrift SemiBold"/>
          <w:sz w:val="24"/>
          <w:szCs w:val="32"/>
        </w:rPr>
      </w:pPr>
      <w:r w:rsidRPr="0032102B">
        <w:rPr>
          <w:rFonts w:ascii="Bahnschrift SemiBold" w:hAnsi="Bahnschrift SemiBold"/>
          <w:sz w:val="24"/>
          <w:szCs w:val="32"/>
        </w:rPr>
        <w:t xml:space="preserve">Retrieve available categories when adding transactions. </w:t>
      </w:r>
    </w:p>
    <w:p w14:paraId="15B1CFAA" w14:textId="39CBB75C" w:rsidR="00BE557F" w:rsidRDefault="00265C1C" w:rsidP="00BE557F">
      <w:pPr>
        <w:numPr>
          <w:ilvl w:val="0"/>
          <w:numId w:val="4"/>
        </w:numPr>
        <w:rPr>
          <w:rFonts w:ascii="Bahnschrift SemiBold" w:hAnsi="Bahnschrift SemiBold"/>
          <w:sz w:val="24"/>
          <w:szCs w:val="32"/>
        </w:rPr>
      </w:pPr>
      <w:r w:rsidRPr="0032102B">
        <w:rPr>
          <w:rFonts w:ascii="Bahnschrift SemiBold" w:hAnsi="Bahnschrift SemiBold"/>
          <w:sz w:val="24"/>
          <w:szCs w:val="32"/>
        </w:rPr>
        <w:t xml:space="preserve">Associate transactions with their respective categories. </w:t>
      </w:r>
    </w:p>
    <w:p w14:paraId="70CEA33A" w14:textId="77777777" w:rsidR="0032102B" w:rsidRPr="0032102B" w:rsidRDefault="0032102B" w:rsidP="0032102B">
      <w:pPr>
        <w:ind w:left="720"/>
        <w:rPr>
          <w:rFonts w:ascii="Bahnschrift SemiBold" w:hAnsi="Bahnschrift SemiBold"/>
          <w:sz w:val="24"/>
          <w:szCs w:val="32"/>
        </w:rPr>
      </w:pPr>
    </w:p>
    <w:p w14:paraId="1043A75C" w14:textId="77777777" w:rsidR="00265C1C" w:rsidRPr="001B678C" w:rsidRDefault="00265C1C" w:rsidP="009917A3">
      <w:pPr>
        <w:pStyle w:val="Heading2"/>
        <w:pBdr>
          <w:left w:val="single" w:sz="12" w:space="8" w:color="704C8E"/>
        </w:pBdr>
        <w:rPr>
          <w:rFonts w:ascii="Times New Roman" w:hAnsi="Times New Roman" w:cs="Times New Roman"/>
          <w:bCs/>
          <w:sz w:val="28"/>
          <w:szCs w:val="28"/>
        </w:rPr>
      </w:pPr>
      <w:r w:rsidRPr="001B678C">
        <w:rPr>
          <w:rFonts w:ascii="Times New Roman" w:hAnsi="Times New Roman" w:cs="Times New Roman"/>
          <w:bCs/>
          <w:sz w:val="28"/>
          <w:szCs w:val="28"/>
        </w:rPr>
        <w:lastRenderedPageBreak/>
        <w:t>4.3 Budget Management</w:t>
      </w:r>
    </w:p>
    <w:p w14:paraId="0E78214F" w14:textId="77777777" w:rsidR="00265C1C" w:rsidRPr="0032102B" w:rsidRDefault="00265C1C" w:rsidP="009917A3">
      <w:pPr>
        <w:rPr>
          <w:rFonts w:ascii="Bahnschrift SemiBold" w:hAnsi="Bahnschrift SemiBold"/>
          <w:sz w:val="24"/>
          <w:szCs w:val="32"/>
        </w:rPr>
      </w:pPr>
      <w:r w:rsidRPr="0032102B">
        <w:rPr>
          <w:rFonts w:ascii="Bahnschrift SemiBold" w:hAnsi="Bahnschrift SemiBold"/>
          <w:sz w:val="24"/>
          <w:szCs w:val="32"/>
        </w:rPr>
        <w:t>The system shall:</w:t>
      </w:r>
    </w:p>
    <w:p w14:paraId="31A27F9C" w14:textId="77777777" w:rsidR="00265C1C" w:rsidRPr="0032102B" w:rsidRDefault="00265C1C" w:rsidP="009917A3">
      <w:pPr>
        <w:numPr>
          <w:ilvl w:val="0"/>
          <w:numId w:val="5"/>
        </w:numPr>
        <w:rPr>
          <w:rFonts w:ascii="Bahnschrift SemiBold" w:hAnsi="Bahnschrift SemiBold"/>
          <w:sz w:val="24"/>
          <w:szCs w:val="32"/>
        </w:rPr>
      </w:pPr>
      <w:r w:rsidRPr="0032102B">
        <w:rPr>
          <w:rFonts w:ascii="Bahnschrift SemiBold" w:hAnsi="Bahnschrift SemiBold"/>
          <w:sz w:val="24"/>
          <w:szCs w:val="32"/>
        </w:rPr>
        <w:t xml:space="preserve">Allow users to create monthly budgets. </w:t>
      </w:r>
    </w:p>
    <w:p w14:paraId="42064815" w14:textId="77777777" w:rsidR="00265C1C" w:rsidRPr="0032102B" w:rsidRDefault="00265C1C" w:rsidP="009917A3">
      <w:pPr>
        <w:numPr>
          <w:ilvl w:val="0"/>
          <w:numId w:val="5"/>
        </w:numPr>
        <w:rPr>
          <w:rFonts w:ascii="Bahnschrift SemiBold" w:hAnsi="Bahnschrift SemiBold"/>
          <w:sz w:val="24"/>
          <w:szCs w:val="32"/>
        </w:rPr>
      </w:pPr>
      <w:r w:rsidRPr="0032102B">
        <w:rPr>
          <w:rFonts w:ascii="Bahnschrift SemiBold" w:hAnsi="Bahnschrift SemiBold"/>
          <w:sz w:val="24"/>
          <w:szCs w:val="32"/>
        </w:rPr>
        <w:t xml:space="preserve">Associate budgets with specific categories. </w:t>
      </w:r>
    </w:p>
    <w:p w14:paraId="06082141" w14:textId="77777777" w:rsidR="00265C1C" w:rsidRPr="0032102B" w:rsidRDefault="00265C1C" w:rsidP="009917A3">
      <w:pPr>
        <w:numPr>
          <w:ilvl w:val="0"/>
          <w:numId w:val="5"/>
        </w:numPr>
        <w:rPr>
          <w:rFonts w:ascii="Bahnschrift SemiBold" w:hAnsi="Bahnschrift SemiBold"/>
          <w:sz w:val="24"/>
          <w:szCs w:val="32"/>
        </w:rPr>
      </w:pPr>
      <w:r w:rsidRPr="0032102B">
        <w:rPr>
          <w:rFonts w:ascii="Bahnschrift SemiBold" w:hAnsi="Bahnschrift SemiBold"/>
          <w:sz w:val="24"/>
          <w:szCs w:val="32"/>
        </w:rPr>
        <w:t xml:space="preserve">Store the budget amount, month, and year. </w:t>
      </w:r>
    </w:p>
    <w:p w14:paraId="00F06301" w14:textId="77777777" w:rsidR="00265C1C" w:rsidRPr="0032102B" w:rsidRDefault="00265C1C" w:rsidP="009917A3">
      <w:pPr>
        <w:numPr>
          <w:ilvl w:val="0"/>
          <w:numId w:val="5"/>
        </w:numPr>
        <w:rPr>
          <w:rFonts w:ascii="Bahnschrift SemiBold" w:hAnsi="Bahnschrift SemiBold"/>
          <w:sz w:val="24"/>
          <w:szCs w:val="32"/>
        </w:rPr>
      </w:pPr>
      <w:r w:rsidRPr="0032102B">
        <w:rPr>
          <w:rFonts w:ascii="Bahnschrift SemiBold" w:hAnsi="Bahnschrift SemiBold"/>
          <w:sz w:val="24"/>
          <w:szCs w:val="32"/>
        </w:rPr>
        <w:t xml:space="preserve">Calculate the amount spent against each budget. </w:t>
      </w:r>
    </w:p>
    <w:p w14:paraId="2112CD2B" w14:textId="77777777" w:rsidR="00265C1C" w:rsidRPr="0032102B" w:rsidRDefault="00265C1C" w:rsidP="009917A3">
      <w:pPr>
        <w:numPr>
          <w:ilvl w:val="0"/>
          <w:numId w:val="5"/>
        </w:numPr>
        <w:rPr>
          <w:rFonts w:ascii="Bahnschrift SemiBold" w:hAnsi="Bahnschrift SemiBold"/>
          <w:sz w:val="24"/>
          <w:szCs w:val="32"/>
        </w:rPr>
      </w:pPr>
      <w:r w:rsidRPr="0032102B">
        <w:rPr>
          <w:rFonts w:ascii="Bahnschrift SemiBold" w:hAnsi="Bahnschrift SemiBold"/>
          <w:sz w:val="24"/>
          <w:szCs w:val="32"/>
        </w:rPr>
        <w:t xml:space="preserve">Calculate the remaining budget. </w:t>
      </w:r>
    </w:p>
    <w:p w14:paraId="6955C01D" w14:textId="77777777" w:rsidR="00265C1C" w:rsidRPr="009917A3" w:rsidRDefault="00265C1C" w:rsidP="009917A3">
      <w:pPr>
        <w:numPr>
          <w:ilvl w:val="0"/>
          <w:numId w:val="5"/>
        </w:numPr>
        <w:rPr>
          <w:rFonts w:ascii="Bahnschrift SemiBold" w:hAnsi="Bahnschrift SemiBold"/>
        </w:rPr>
      </w:pPr>
      <w:r w:rsidRPr="0032102B">
        <w:rPr>
          <w:rFonts w:ascii="Bahnschrift SemiBold" w:hAnsi="Bahnschrift SemiBold"/>
          <w:sz w:val="24"/>
          <w:szCs w:val="32"/>
        </w:rPr>
        <w:t>Display the current budget status</w:t>
      </w:r>
      <w:r w:rsidRPr="009917A3">
        <w:rPr>
          <w:rFonts w:ascii="Bahnschrift SemiBold" w:hAnsi="Bahnschrift SemiBold"/>
        </w:rPr>
        <w:t xml:space="preserve">. </w:t>
      </w:r>
    </w:p>
    <w:p w14:paraId="19B8078B" w14:textId="77777777" w:rsidR="00265C1C" w:rsidRPr="009917A3" w:rsidRDefault="00265C1C" w:rsidP="00C1710C">
      <w:pPr>
        <w:pStyle w:val="Heading2"/>
        <w:pBdr>
          <w:left w:val="single" w:sz="12" w:space="8" w:color="704C8E"/>
        </w:pBdr>
        <w:rPr>
          <w:rFonts w:ascii="Times New Roman" w:hAnsi="Times New Roman" w:cs="Times New Roman"/>
          <w:bCs/>
          <w:sz w:val="28"/>
          <w:szCs w:val="28"/>
        </w:rPr>
      </w:pPr>
      <w:r w:rsidRPr="009917A3">
        <w:rPr>
          <w:rFonts w:ascii="Times New Roman" w:hAnsi="Times New Roman" w:cs="Times New Roman"/>
          <w:bCs/>
          <w:sz w:val="28"/>
          <w:szCs w:val="28"/>
        </w:rPr>
        <w:t>4.4 Budget Alerts</w:t>
      </w:r>
    </w:p>
    <w:p w14:paraId="440629FA" w14:textId="77777777" w:rsidR="00265C1C" w:rsidRPr="0032102B" w:rsidRDefault="00265C1C" w:rsidP="009917A3">
      <w:pPr>
        <w:rPr>
          <w:rFonts w:ascii="Bahnschrift SemiBold" w:hAnsi="Bahnschrift SemiBold"/>
          <w:sz w:val="24"/>
          <w:szCs w:val="32"/>
        </w:rPr>
      </w:pPr>
      <w:r w:rsidRPr="0032102B">
        <w:rPr>
          <w:rFonts w:ascii="Bahnschrift SemiBold" w:hAnsi="Bahnschrift SemiBold"/>
          <w:sz w:val="24"/>
          <w:szCs w:val="32"/>
        </w:rPr>
        <w:t>The system shall monitor budget usage and generate alerts.</w:t>
      </w:r>
    </w:p>
    <w:p w14:paraId="3B85246D" w14:textId="77777777" w:rsidR="00265C1C" w:rsidRPr="0032102B" w:rsidRDefault="00265C1C" w:rsidP="009917A3">
      <w:pPr>
        <w:numPr>
          <w:ilvl w:val="0"/>
          <w:numId w:val="6"/>
        </w:numPr>
        <w:rPr>
          <w:rFonts w:ascii="Bahnschrift SemiBold" w:hAnsi="Bahnschrift SemiBold"/>
          <w:sz w:val="24"/>
          <w:szCs w:val="32"/>
        </w:rPr>
      </w:pPr>
      <w:r w:rsidRPr="0032102B">
        <w:rPr>
          <w:rFonts w:ascii="Bahnschrift SemiBold" w:hAnsi="Bahnschrift SemiBold"/>
          <w:sz w:val="24"/>
          <w:szCs w:val="32"/>
        </w:rPr>
        <w:t xml:space="preserve">When spending reaches </w:t>
      </w:r>
      <w:r w:rsidRPr="0032102B">
        <w:rPr>
          <w:rFonts w:ascii="Bahnschrift SemiBold" w:hAnsi="Bahnschrift SemiBold"/>
          <w:b/>
          <w:bCs/>
          <w:sz w:val="24"/>
          <w:szCs w:val="32"/>
        </w:rPr>
        <w:t>80% or more</w:t>
      </w:r>
      <w:r w:rsidRPr="0032102B">
        <w:rPr>
          <w:rFonts w:ascii="Bahnschrift SemiBold" w:hAnsi="Bahnschrift SemiBold"/>
          <w:sz w:val="24"/>
          <w:szCs w:val="32"/>
        </w:rPr>
        <w:t xml:space="preserve"> of the budget, the system displays a warning. </w:t>
      </w:r>
    </w:p>
    <w:p w14:paraId="7DD343CF" w14:textId="77777777" w:rsidR="00265C1C" w:rsidRPr="0032102B" w:rsidRDefault="00265C1C" w:rsidP="009917A3">
      <w:pPr>
        <w:numPr>
          <w:ilvl w:val="0"/>
          <w:numId w:val="6"/>
        </w:numPr>
        <w:rPr>
          <w:rFonts w:ascii="Bahnschrift SemiBold" w:hAnsi="Bahnschrift SemiBold"/>
          <w:sz w:val="24"/>
          <w:szCs w:val="32"/>
        </w:rPr>
      </w:pPr>
      <w:r w:rsidRPr="0032102B">
        <w:rPr>
          <w:rFonts w:ascii="Bahnschrift SemiBold" w:hAnsi="Bahnschrift SemiBold"/>
          <w:sz w:val="24"/>
          <w:szCs w:val="32"/>
        </w:rPr>
        <w:t xml:space="preserve">When spending reaches or exceeds </w:t>
      </w:r>
      <w:r w:rsidRPr="0032102B">
        <w:rPr>
          <w:rFonts w:ascii="Bahnschrift SemiBold" w:hAnsi="Bahnschrift SemiBold"/>
          <w:b/>
          <w:bCs/>
          <w:sz w:val="24"/>
          <w:szCs w:val="32"/>
        </w:rPr>
        <w:t>100%</w:t>
      </w:r>
      <w:r w:rsidRPr="0032102B">
        <w:rPr>
          <w:rFonts w:ascii="Bahnschrift SemiBold" w:hAnsi="Bahnschrift SemiBold"/>
          <w:sz w:val="24"/>
          <w:szCs w:val="32"/>
        </w:rPr>
        <w:t xml:space="preserve">, the system displays a budget-exceeded alert. </w:t>
      </w:r>
    </w:p>
    <w:p w14:paraId="2CDD50B7" w14:textId="77777777" w:rsidR="00265C1C" w:rsidRPr="009F2C72" w:rsidRDefault="00265C1C" w:rsidP="009F2C72">
      <w:pPr>
        <w:pStyle w:val="Heading2"/>
        <w:pBdr>
          <w:left w:val="single" w:sz="12" w:space="8" w:color="704C8E"/>
        </w:pBdr>
        <w:rPr>
          <w:rFonts w:ascii="Times New Roman" w:hAnsi="Times New Roman" w:cs="Times New Roman"/>
          <w:bCs/>
          <w:sz w:val="28"/>
          <w:szCs w:val="28"/>
        </w:rPr>
      </w:pPr>
      <w:r w:rsidRPr="009F2C72">
        <w:rPr>
          <w:rFonts w:ascii="Times New Roman" w:hAnsi="Times New Roman" w:cs="Times New Roman"/>
          <w:bCs/>
          <w:sz w:val="28"/>
          <w:szCs w:val="28"/>
        </w:rPr>
        <w:t>4.5 Analytics</w:t>
      </w:r>
    </w:p>
    <w:p w14:paraId="416E4157" w14:textId="77777777" w:rsidR="00265C1C" w:rsidRPr="0032102B" w:rsidRDefault="00265C1C" w:rsidP="009F2C72">
      <w:pPr>
        <w:rPr>
          <w:rFonts w:ascii="Bahnschrift SemiBold" w:hAnsi="Bahnschrift SemiBold"/>
          <w:sz w:val="24"/>
          <w:szCs w:val="32"/>
        </w:rPr>
      </w:pPr>
      <w:r w:rsidRPr="0032102B">
        <w:rPr>
          <w:rFonts w:ascii="Bahnschrift SemiBold" w:hAnsi="Bahnschrift SemiBold"/>
          <w:sz w:val="24"/>
          <w:szCs w:val="32"/>
        </w:rPr>
        <w:t>The system shall:</w:t>
      </w:r>
    </w:p>
    <w:p w14:paraId="3DCD7DAC" w14:textId="77777777" w:rsidR="00265C1C" w:rsidRPr="0032102B" w:rsidRDefault="00265C1C" w:rsidP="009F2C72">
      <w:pPr>
        <w:numPr>
          <w:ilvl w:val="0"/>
          <w:numId w:val="7"/>
        </w:numPr>
        <w:rPr>
          <w:rFonts w:ascii="Bahnschrift SemiBold" w:hAnsi="Bahnschrift SemiBold"/>
          <w:sz w:val="24"/>
          <w:szCs w:val="32"/>
        </w:rPr>
      </w:pPr>
      <w:r w:rsidRPr="0032102B">
        <w:rPr>
          <w:rFonts w:ascii="Bahnschrift SemiBold" w:hAnsi="Bahnschrift SemiBold"/>
          <w:sz w:val="24"/>
          <w:szCs w:val="32"/>
        </w:rPr>
        <w:t xml:space="preserve">Calculate total income. </w:t>
      </w:r>
    </w:p>
    <w:p w14:paraId="0F5B0BE0" w14:textId="77777777" w:rsidR="00265C1C" w:rsidRPr="0032102B" w:rsidRDefault="00265C1C" w:rsidP="009F2C72">
      <w:pPr>
        <w:numPr>
          <w:ilvl w:val="0"/>
          <w:numId w:val="7"/>
        </w:numPr>
        <w:rPr>
          <w:rFonts w:ascii="Bahnschrift SemiBold" w:hAnsi="Bahnschrift SemiBold"/>
          <w:sz w:val="24"/>
          <w:szCs w:val="32"/>
        </w:rPr>
      </w:pPr>
      <w:r w:rsidRPr="0032102B">
        <w:rPr>
          <w:rFonts w:ascii="Bahnschrift SemiBold" w:hAnsi="Bahnschrift SemiBold"/>
          <w:sz w:val="24"/>
          <w:szCs w:val="32"/>
        </w:rPr>
        <w:t xml:space="preserve">Calculate total expenses. </w:t>
      </w:r>
    </w:p>
    <w:p w14:paraId="32E3426E" w14:textId="77777777" w:rsidR="00265C1C" w:rsidRPr="0032102B" w:rsidRDefault="00265C1C" w:rsidP="009F2C72">
      <w:pPr>
        <w:numPr>
          <w:ilvl w:val="0"/>
          <w:numId w:val="7"/>
        </w:numPr>
        <w:rPr>
          <w:rFonts w:ascii="Bahnschrift SemiBold" w:hAnsi="Bahnschrift SemiBold"/>
          <w:sz w:val="24"/>
          <w:szCs w:val="32"/>
        </w:rPr>
      </w:pPr>
      <w:r w:rsidRPr="0032102B">
        <w:rPr>
          <w:rFonts w:ascii="Bahnschrift SemiBold" w:hAnsi="Bahnschrift SemiBold"/>
          <w:sz w:val="24"/>
          <w:szCs w:val="32"/>
        </w:rPr>
        <w:t xml:space="preserve">Calculate the current balance. </w:t>
      </w:r>
    </w:p>
    <w:p w14:paraId="53783653" w14:textId="77777777" w:rsidR="00265C1C" w:rsidRPr="0032102B" w:rsidRDefault="00265C1C" w:rsidP="009F2C72">
      <w:pPr>
        <w:numPr>
          <w:ilvl w:val="0"/>
          <w:numId w:val="7"/>
        </w:numPr>
        <w:rPr>
          <w:rFonts w:ascii="Bahnschrift SemiBold" w:hAnsi="Bahnschrift SemiBold"/>
          <w:sz w:val="24"/>
          <w:szCs w:val="32"/>
        </w:rPr>
      </w:pPr>
      <w:r w:rsidRPr="0032102B">
        <w:rPr>
          <w:rFonts w:ascii="Bahnschrift SemiBold" w:hAnsi="Bahnschrift SemiBold"/>
          <w:sz w:val="24"/>
          <w:szCs w:val="32"/>
        </w:rPr>
        <w:t xml:space="preserve">Display category-wise expenses. </w:t>
      </w:r>
    </w:p>
    <w:p w14:paraId="45C8E91E" w14:textId="77777777" w:rsidR="00265C1C" w:rsidRPr="0032102B" w:rsidRDefault="00265C1C" w:rsidP="009F2C72">
      <w:pPr>
        <w:numPr>
          <w:ilvl w:val="0"/>
          <w:numId w:val="7"/>
        </w:numPr>
        <w:rPr>
          <w:rFonts w:ascii="Bahnschrift SemiBold" w:hAnsi="Bahnschrift SemiBold"/>
          <w:sz w:val="24"/>
          <w:szCs w:val="32"/>
        </w:rPr>
      </w:pPr>
      <w:r w:rsidRPr="0032102B">
        <w:rPr>
          <w:rFonts w:ascii="Bahnschrift SemiBold" w:hAnsi="Bahnschrift SemiBold"/>
          <w:sz w:val="24"/>
          <w:szCs w:val="32"/>
        </w:rPr>
        <w:t xml:space="preserve">Display monthly expense trends. </w:t>
      </w:r>
    </w:p>
    <w:p w14:paraId="47A3EB01" w14:textId="77777777" w:rsidR="00265C1C" w:rsidRPr="0032102B" w:rsidRDefault="00265C1C" w:rsidP="009F2C72">
      <w:pPr>
        <w:numPr>
          <w:ilvl w:val="0"/>
          <w:numId w:val="7"/>
        </w:numPr>
        <w:rPr>
          <w:rFonts w:ascii="Bahnschrift SemiBold" w:hAnsi="Bahnschrift SemiBold"/>
          <w:sz w:val="24"/>
          <w:szCs w:val="32"/>
        </w:rPr>
      </w:pPr>
      <w:r w:rsidRPr="0032102B">
        <w:rPr>
          <w:rFonts w:ascii="Bahnschrift SemiBold" w:hAnsi="Bahnschrift SemiBold"/>
          <w:sz w:val="24"/>
          <w:szCs w:val="32"/>
        </w:rPr>
        <w:t xml:space="preserve">Identify the category with the highest spending. </w:t>
      </w:r>
    </w:p>
    <w:p w14:paraId="767B6DA9" w14:textId="77777777" w:rsidR="00265C1C" w:rsidRPr="00C95D89" w:rsidRDefault="00265C1C" w:rsidP="00C95D89">
      <w:pPr>
        <w:pStyle w:val="Heading2"/>
        <w:pBdr>
          <w:left w:val="single" w:sz="12" w:space="8" w:color="704C8E"/>
        </w:pBdr>
        <w:rPr>
          <w:rFonts w:ascii="Times New Roman" w:hAnsi="Times New Roman" w:cs="Times New Roman"/>
          <w:bCs/>
          <w:sz w:val="28"/>
          <w:szCs w:val="28"/>
        </w:rPr>
      </w:pPr>
      <w:r w:rsidRPr="00C95D89">
        <w:rPr>
          <w:rFonts w:ascii="Times New Roman" w:hAnsi="Times New Roman" w:cs="Times New Roman"/>
          <w:bCs/>
          <w:sz w:val="28"/>
          <w:szCs w:val="28"/>
        </w:rPr>
        <w:t>4.6 Reports</w:t>
      </w:r>
    </w:p>
    <w:p w14:paraId="782AE699" w14:textId="77777777" w:rsidR="00265C1C" w:rsidRPr="0032102B" w:rsidRDefault="00265C1C" w:rsidP="00C95D89">
      <w:pPr>
        <w:rPr>
          <w:rFonts w:ascii="Bahnschrift SemiBold" w:hAnsi="Bahnschrift SemiBold"/>
          <w:sz w:val="24"/>
          <w:szCs w:val="32"/>
        </w:rPr>
      </w:pPr>
      <w:r w:rsidRPr="0032102B">
        <w:rPr>
          <w:rFonts w:ascii="Bahnschrift SemiBold" w:hAnsi="Bahnschrift SemiBold"/>
          <w:sz w:val="24"/>
          <w:szCs w:val="32"/>
        </w:rPr>
        <w:t>The system shall:</w:t>
      </w:r>
    </w:p>
    <w:p w14:paraId="20DD85AD" w14:textId="77777777" w:rsidR="00265C1C" w:rsidRPr="0032102B" w:rsidRDefault="00265C1C" w:rsidP="00C95D89">
      <w:pPr>
        <w:numPr>
          <w:ilvl w:val="0"/>
          <w:numId w:val="8"/>
        </w:numPr>
        <w:rPr>
          <w:rFonts w:ascii="Bahnschrift SemiBold" w:hAnsi="Bahnschrift SemiBold"/>
          <w:sz w:val="24"/>
          <w:szCs w:val="32"/>
        </w:rPr>
      </w:pPr>
      <w:r w:rsidRPr="0032102B">
        <w:rPr>
          <w:rFonts w:ascii="Bahnschrift SemiBold" w:hAnsi="Bahnschrift SemiBold"/>
          <w:sz w:val="24"/>
          <w:szCs w:val="32"/>
        </w:rPr>
        <w:t xml:space="preserve">Allow users to select a month and year. </w:t>
      </w:r>
    </w:p>
    <w:p w14:paraId="6D5E0EB1" w14:textId="77777777" w:rsidR="00265C1C" w:rsidRPr="0032102B" w:rsidRDefault="00265C1C" w:rsidP="00C95D89">
      <w:pPr>
        <w:numPr>
          <w:ilvl w:val="0"/>
          <w:numId w:val="8"/>
        </w:numPr>
        <w:rPr>
          <w:rFonts w:ascii="Bahnschrift SemiBold" w:hAnsi="Bahnschrift SemiBold"/>
          <w:sz w:val="24"/>
          <w:szCs w:val="32"/>
        </w:rPr>
      </w:pPr>
      <w:r w:rsidRPr="0032102B">
        <w:rPr>
          <w:rFonts w:ascii="Bahnschrift SemiBold" w:hAnsi="Bahnschrift SemiBold"/>
          <w:sz w:val="24"/>
          <w:szCs w:val="32"/>
        </w:rPr>
        <w:t xml:space="preserve">Generate a monthly financial report. </w:t>
      </w:r>
    </w:p>
    <w:p w14:paraId="4C669C21" w14:textId="77777777" w:rsidR="00265C1C" w:rsidRPr="0032102B" w:rsidRDefault="00265C1C" w:rsidP="00C95D89">
      <w:pPr>
        <w:numPr>
          <w:ilvl w:val="0"/>
          <w:numId w:val="8"/>
        </w:numPr>
        <w:rPr>
          <w:rFonts w:ascii="Bahnschrift SemiBold" w:hAnsi="Bahnschrift SemiBold"/>
          <w:sz w:val="24"/>
          <w:szCs w:val="32"/>
        </w:rPr>
      </w:pPr>
      <w:r w:rsidRPr="0032102B">
        <w:rPr>
          <w:rFonts w:ascii="Bahnschrift SemiBold" w:hAnsi="Bahnschrift SemiBold"/>
          <w:sz w:val="24"/>
          <w:szCs w:val="32"/>
        </w:rPr>
        <w:t xml:space="preserve">Display total monthly income. </w:t>
      </w:r>
    </w:p>
    <w:p w14:paraId="17807356" w14:textId="77777777" w:rsidR="00265C1C" w:rsidRPr="0032102B" w:rsidRDefault="00265C1C" w:rsidP="00C95D89">
      <w:pPr>
        <w:numPr>
          <w:ilvl w:val="0"/>
          <w:numId w:val="8"/>
        </w:numPr>
        <w:rPr>
          <w:rFonts w:ascii="Bahnschrift SemiBold" w:hAnsi="Bahnschrift SemiBold"/>
          <w:sz w:val="24"/>
          <w:szCs w:val="32"/>
        </w:rPr>
      </w:pPr>
      <w:r w:rsidRPr="0032102B">
        <w:rPr>
          <w:rFonts w:ascii="Bahnschrift SemiBold" w:hAnsi="Bahnschrift SemiBold"/>
          <w:sz w:val="24"/>
          <w:szCs w:val="32"/>
        </w:rPr>
        <w:t xml:space="preserve">Display total monthly expenses. </w:t>
      </w:r>
    </w:p>
    <w:p w14:paraId="35D55973" w14:textId="77777777" w:rsidR="00265C1C" w:rsidRPr="0032102B" w:rsidRDefault="00265C1C" w:rsidP="00C95D89">
      <w:pPr>
        <w:numPr>
          <w:ilvl w:val="0"/>
          <w:numId w:val="8"/>
        </w:numPr>
        <w:rPr>
          <w:rFonts w:ascii="Bahnschrift SemiBold" w:hAnsi="Bahnschrift SemiBold"/>
          <w:sz w:val="24"/>
          <w:szCs w:val="32"/>
        </w:rPr>
      </w:pPr>
      <w:r w:rsidRPr="0032102B">
        <w:rPr>
          <w:rFonts w:ascii="Bahnschrift SemiBold" w:hAnsi="Bahnschrift SemiBold"/>
          <w:sz w:val="24"/>
          <w:szCs w:val="32"/>
        </w:rPr>
        <w:t xml:space="preserve">Calculate the monthly balance. </w:t>
      </w:r>
    </w:p>
    <w:p w14:paraId="54D554E3" w14:textId="77777777" w:rsidR="00265C1C" w:rsidRDefault="00265C1C" w:rsidP="00C95D89">
      <w:pPr>
        <w:numPr>
          <w:ilvl w:val="0"/>
          <w:numId w:val="8"/>
        </w:numPr>
        <w:rPr>
          <w:rFonts w:ascii="Bahnschrift SemiBold" w:hAnsi="Bahnschrift SemiBold"/>
          <w:sz w:val="24"/>
          <w:szCs w:val="32"/>
        </w:rPr>
      </w:pPr>
      <w:r w:rsidRPr="0032102B">
        <w:rPr>
          <w:rFonts w:ascii="Bahnschrift SemiBold" w:hAnsi="Bahnschrift SemiBold"/>
          <w:sz w:val="24"/>
          <w:szCs w:val="32"/>
        </w:rPr>
        <w:t xml:space="preserve">Display relevant transaction records. </w:t>
      </w:r>
    </w:p>
    <w:p w14:paraId="635B8AA5" w14:textId="77777777" w:rsidR="0032102B" w:rsidRDefault="0032102B" w:rsidP="0032102B">
      <w:pPr>
        <w:rPr>
          <w:rFonts w:ascii="Bahnschrift SemiBold" w:hAnsi="Bahnschrift SemiBold"/>
          <w:sz w:val="24"/>
          <w:szCs w:val="32"/>
        </w:rPr>
      </w:pPr>
    </w:p>
    <w:p w14:paraId="1EB42E29" w14:textId="77777777" w:rsidR="0032102B" w:rsidRDefault="0032102B" w:rsidP="0032102B">
      <w:pPr>
        <w:rPr>
          <w:rFonts w:ascii="Bahnschrift SemiBold" w:hAnsi="Bahnschrift SemiBold"/>
          <w:sz w:val="24"/>
          <w:szCs w:val="32"/>
        </w:rPr>
      </w:pPr>
    </w:p>
    <w:p w14:paraId="3177386B" w14:textId="77777777" w:rsidR="0032102B" w:rsidRDefault="0032102B" w:rsidP="0032102B">
      <w:pPr>
        <w:rPr>
          <w:rFonts w:ascii="Bahnschrift SemiBold" w:hAnsi="Bahnschrift SemiBold"/>
          <w:sz w:val="24"/>
          <w:szCs w:val="32"/>
        </w:rPr>
      </w:pPr>
    </w:p>
    <w:p w14:paraId="5C9EC968" w14:textId="77777777" w:rsidR="0032102B" w:rsidRPr="0032102B" w:rsidRDefault="0032102B" w:rsidP="0032102B">
      <w:pPr>
        <w:rPr>
          <w:rFonts w:ascii="Bahnschrift SemiBold" w:hAnsi="Bahnschrift SemiBold"/>
          <w:sz w:val="24"/>
          <w:szCs w:val="32"/>
        </w:rPr>
      </w:pPr>
    </w:p>
    <w:p w14:paraId="17266694" w14:textId="77777777" w:rsidR="00265C1C" w:rsidRPr="00265C1C" w:rsidRDefault="00E76FE8" w:rsidP="00265C1C">
      <w:pPr>
        <w:jc w:val="center"/>
      </w:pPr>
      <w:r>
        <w:pict w14:anchorId="11FCF68D">
          <v:rect id="_x0000_i1028" style="width:0;height:1.5pt" o:hralign="center" o:hrstd="t" o:hr="t" fillcolor="#a0a0a0" stroked="f"/>
        </w:pict>
      </w:r>
    </w:p>
    <w:p w14:paraId="3739F4A3" w14:textId="77777777" w:rsidR="00265C1C" w:rsidRPr="00C95D89" w:rsidRDefault="00265C1C" w:rsidP="001B678C">
      <w:pPr>
        <w:pStyle w:val="Heading1"/>
        <w:pBdr>
          <w:left w:val="single" w:sz="18" w:space="8" w:color="1F7A8C"/>
        </w:pBdr>
        <w:shd w:val="clear" w:color="auto" w:fill="F4F7F9"/>
        <w:rPr>
          <w:rFonts w:ascii="Times New Roman" w:hAnsi="Times New Roman" w:cs="Times New Roman"/>
          <w:bCs/>
          <w:szCs w:val="32"/>
        </w:rPr>
      </w:pPr>
      <w:r w:rsidRPr="00C95D89">
        <w:rPr>
          <w:rFonts w:ascii="Times New Roman" w:hAnsi="Times New Roman" w:cs="Times New Roman"/>
          <w:bCs/>
          <w:szCs w:val="32"/>
        </w:rPr>
        <w:lastRenderedPageBreak/>
        <w:t>5. Non-Functional Requirements</w:t>
      </w:r>
    </w:p>
    <w:p w14:paraId="456AE5E2" w14:textId="77777777" w:rsidR="00265C1C" w:rsidRPr="0032102B" w:rsidRDefault="00265C1C" w:rsidP="00C95D89">
      <w:pPr>
        <w:rPr>
          <w:rFonts w:ascii="Bahnschrift SemiBold" w:hAnsi="Bahnschrift SemiBold"/>
          <w:color w:val="262626" w:themeColor="text1" w:themeTint="D9"/>
          <w:sz w:val="24"/>
          <w:szCs w:val="32"/>
        </w:rPr>
      </w:pPr>
      <w:r w:rsidRPr="0032102B">
        <w:rPr>
          <w:rFonts w:ascii="Bahnschrift SemiBold" w:hAnsi="Bahnschrift SemiBold"/>
          <w:color w:val="262626" w:themeColor="text1" w:themeTint="D9"/>
          <w:sz w:val="24"/>
          <w:szCs w:val="32"/>
        </w:rPr>
        <w:t xml:space="preserve">The project considers the following non-functional requirements. The VITyarthi guidelines require at least four non-functional requirements, with examples including performance, security, usability, reliability, maintainability, and error handling. </w:t>
      </w:r>
    </w:p>
    <w:p w14:paraId="3101F2AF" w14:textId="77777777" w:rsidR="00265C1C" w:rsidRPr="002E1B49" w:rsidRDefault="00265C1C" w:rsidP="00C95D89">
      <w:pPr>
        <w:pStyle w:val="Heading2"/>
        <w:pBdr>
          <w:left w:val="single" w:sz="12" w:space="8" w:color="704C8E"/>
        </w:pBdr>
        <w:rPr>
          <w:rFonts w:ascii="Times New Roman" w:hAnsi="Times New Roman" w:cs="Times New Roman"/>
          <w:bCs/>
          <w:sz w:val="28"/>
          <w:szCs w:val="28"/>
        </w:rPr>
      </w:pPr>
      <w:r w:rsidRPr="002E1B49">
        <w:rPr>
          <w:rFonts w:ascii="Times New Roman" w:hAnsi="Times New Roman" w:cs="Times New Roman"/>
          <w:bCs/>
          <w:sz w:val="28"/>
          <w:szCs w:val="28"/>
        </w:rPr>
        <w:t>5.1 Usability</w:t>
      </w:r>
    </w:p>
    <w:p w14:paraId="32C7E669" w14:textId="77777777" w:rsidR="00265C1C" w:rsidRPr="00C95D89" w:rsidRDefault="00265C1C" w:rsidP="00C95D89">
      <w:pPr>
        <w:rPr>
          <w:rFonts w:ascii="Bahnschrift SemiBold" w:hAnsi="Bahnschrift SemiBold"/>
        </w:rPr>
      </w:pPr>
      <w:r w:rsidRPr="0032102B">
        <w:rPr>
          <w:rFonts w:ascii="Bahnschrift SemiBold" w:hAnsi="Bahnschrift SemiBold"/>
          <w:sz w:val="24"/>
          <w:szCs w:val="32"/>
        </w:rPr>
        <w:t>The application should provide a simple and understandable interface so that users can add transactions, manage budgets, view analytics, and generate reports without complicated navigation.</w:t>
      </w:r>
    </w:p>
    <w:p w14:paraId="39DF24E2" w14:textId="77777777" w:rsidR="00265C1C" w:rsidRPr="002E1B49" w:rsidRDefault="00265C1C" w:rsidP="00C95D89">
      <w:pPr>
        <w:pStyle w:val="Heading2"/>
        <w:pBdr>
          <w:left w:val="single" w:sz="12" w:space="8" w:color="704C8E"/>
        </w:pBdr>
        <w:rPr>
          <w:rFonts w:ascii="Times New Roman" w:hAnsi="Times New Roman" w:cs="Times New Roman"/>
          <w:bCs/>
          <w:sz w:val="28"/>
          <w:szCs w:val="28"/>
        </w:rPr>
      </w:pPr>
      <w:r w:rsidRPr="002E1B49">
        <w:rPr>
          <w:rFonts w:ascii="Times New Roman" w:hAnsi="Times New Roman" w:cs="Times New Roman"/>
          <w:bCs/>
          <w:sz w:val="28"/>
          <w:szCs w:val="28"/>
        </w:rPr>
        <w:t>5.2 Security</w:t>
      </w:r>
    </w:p>
    <w:p w14:paraId="73E9D06B" w14:textId="4E232B78" w:rsidR="00265C1C" w:rsidRPr="0032102B" w:rsidRDefault="00265C1C" w:rsidP="00C95D89">
      <w:pPr>
        <w:rPr>
          <w:rFonts w:ascii="Bahnschrift SemiBold" w:hAnsi="Bahnschrift SemiBold"/>
          <w:sz w:val="24"/>
          <w:szCs w:val="32"/>
        </w:rPr>
      </w:pPr>
      <w:r w:rsidRPr="0032102B">
        <w:rPr>
          <w:rFonts w:ascii="Bahnschrift SemiBold" w:hAnsi="Bahnschrift SemiBold"/>
          <w:sz w:val="24"/>
          <w:szCs w:val="32"/>
        </w:rPr>
        <w:t xml:space="preserve">Database credentials are stored using environment variables rather than directly in the application source code. The .env file is excluded from version control </w:t>
      </w:r>
      <w:proofErr w:type="gramStart"/>
      <w:r w:rsidR="00A77B27" w:rsidRPr="0032102B">
        <w:rPr>
          <w:rFonts w:ascii="Bahnschrift SemiBold" w:hAnsi="Bahnschrift SemiBold"/>
          <w:sz w:val="24"/>
          <w:szCs w:val="32"/>
        </w:rPr>
        <w:t>using .gitignore</w:t>
      </w:r>
      <w:proofErr w:type="gramEnd"/>
      <w:r w:rsidRPr="0032102B">
        <w:rPr>
          <w:rFonts w:ascii="Bahnschrift SemiBold" w:hAnsi="Bahnschrift SemiBold"/>
          <w:sz w:val="24"/>
          <w:szCs w:val="32"/>
        </w:rPr>
        <w:t>.</w:t>
      </w:r>
      <w:r w:rsidR="00A77B27" w:rsidRPr="0032102B">
        <w:rPr>
          <w:rFonts w:ascii="Bahnschrift SemiBold" w:hAnsi="Bahnschrift SemiBold"/>
          <w:sz w:val="24"/>
          <w:szCs w:val="32"/>
        </w:rPr>
        <w:t xml:space="preserve"> </w:t>
      </w:r>
      <w:r w:rsidRPr="0032102B">
        <w:rPr>
          <w:rFonts w:ascii="Bahnschrift SemiBold" w:hAnsi="Bahnschrift SemiBold"/>
          <w:sz w:val="24"/>
          <w:szCs w:val="32"/>
        </w:rPr>
        <w:t>The application also uses parameterized SQL queries for database operations.</w:t>
      </w:r>
    </w:p>
    <w:p w14:paraId="6BED91F4" w14:textId="77777777" w:rsidR="00265C1C" w:rsidRPr="002E1B49" w:rsidRDefault="00265C1C" w:rsidP="00C95D89">
      <w:pPr>
        <w:pStyle w:val="Heading2"/>
        <w:pBdr>
          <w:left w:val="single" w:sz="12" w:space="8" w:color="704C8E"/>
        </w:pBdr>
        <w:rPr>
          <w:rFonts w:ascii="Times New Roman" w:hAnsi="Times New Roman" w:cs="Times New Roman"/>
          <w:bCs/>
        </w:rPr>
      </w:pPr>
      <w:r w:rsidRPr="002E1B49">
        <w:rPr>
          <w:rFonts w:ascii="Times New Roman" w:hAnsi="Times New Roman" w:cs="Times New Roman"/>
          <w:bCs/>
          <w:sz w:val="28"/>
          <w:szCs w:val="28"/>
        </w:rPr>
        <w:t>5.3 Reliability</w:t>
      </w:r>
    </w:p>
    <w:p w14:paraId="14052BDD" w14:textId="77777777" w:rsidR="00265C1C" w:rsidRPr="00A549EF" w:rsidRDefault="00265C1C" w:rsidP="00C95D89">
      <w:pPr>
        <w:rPr>
          <w:rFonts w:ascii="Bahnschrift SemiBold" w:hAnsi="Bahnschrift SemiBold"/>
          <w:sz w:val="24"/>
          <w:szCs w:val="32"/>
        </w:rPr>
      </w:pPr>
      <w:r w:rsidRPr="00A549EF">
        <w:rPr>
          <w:rFonts w:ascii="Bahnschrift SemiBold" w:hAnsi="Bahnschrift SemiBold"/>
          <w:sz w:val="24"/>
          <w:szCs w:val="32"/>
        </w:rPr>
        <w:t>The application includes validation and exception handling to prevent invalid inputs and handle database-related errors without causing the application to terminate unexpectedly.</w:t>
      </w:r>
    </w:p>
    <w:p w14:paraId="25707841" w14:textId="77777777" w:rsidR="00265C1C" w:rsidRPr="002E1B49" w:rsidRDefault="00265C1C" w:rsidP="00C95D89">
      <w:pPr>
        <w:pStyle w:val="Heading2"/>
        <w:pBdr>
          <w:left w:val="single" w:sz="12" w:space="8" w:color="704C8E"/>
        </w:pBdr>
        <w:rPr>
          <w:rFonts w:ascii="Times New Roman" w:hAnsi="Times New Roman" w:cs="Times New Roman"/>
          <w:bCs/>
          <w:sz w:val="28"/>
          <w:szCs w:val="28"/>
        </w:rPr>
      </w:pPr>
      <w:r w:rsidRPr="002E1B49">
        <w:rPr>
          <w:rFonts w:ascii="Times New Roman" w:hAnsi="Times New Roman" w:cs="Times New Roman"/>
          <w:bCs/>
          <w:sz w:val="28"/>
          <w:szCs w:val="28"/>
        </w:rPr>
        <w:t>5.4 Maintainability</w:t>
      </w:r>
    </w:p>
    <w:p w14:paraId="66C22D94" w14:textId="77777777" w:rsidR="00265C1C" w:rsidRPr="00A549EF" w:rsidRDefault="00265C1C" w:rsidP="00C95D89">
      <w:pPr>
        <w:rPr>
          <w:rFonts w:ascii="Bahnschrift SemiBold" w:hAnsi="Bahnschrift SemiBold"/>
          <w:color w:val="262626" w:themeColor="text1" w:themeTint="D9"/>
          <w:sz w:val="24"/>
          <w:szCs w:val="32"/>
        </w:rPr>
      </w:pPr>
      <w:r w:rsidRPr="00A549EF">
        <w:rPr>
          <w:rFonts w:ascii="Bahnschrift SemiBold" w:hAnsi="Bahnschrift SemiBold"/>
          <w:color w:val="262626" w:themeColor="text1" w:themeTint="D9"/>
          <w:sz w:val="24"/>
          <w:szCs w:val="32"/>
        </w:rPr>
        <w:t>The application follows a modular structure. Transaction management, category management, budget management, analytics, and reporting are implemented as separate Python modules.</w:t>
      </w:r>
      <w:r w:rsidR="002E1B49" w:rsidRPr="00A549EF">
        <w:rPr>
          <w:rFonts w:ascii="Bahnschrift SemiBold" w:hAnsi="Bahnschrift SemiBold"/>
          <w:color w:val="262626" w:themeColor="text1" w:themeTint="D9"/>
          <w:sz w:val="24"/>
          <w:szCs w:val="32"/>
        </w:rPr>
        <w:t xml:space="preserve"> </w:t>
      </w:r>
      <w:r w:rsidRPr="00A549EF">
        <w:rPr>
          <w:rFonts w:ascii="Bahnschrift SemiBold" w:hAnsi="Bahnschrift SemiBold"/>
          <w:color w:val="262626" w:themeColor="text1" w:themeTint="D9"/>
          <w:sz w:val="24"/>
          <w:szCs w:val="32"/>
        </w:rPr>
        <w:t>This makes individual components easier to understand, test, and modify.</w:t>
      </w:r>
    </w:p>
    <w:p w14:paraId="425B6A0C" w14:textId="77777777" w:rsidR="00265C1C" w:rsidRPr="002E1B49" w:rsidRDefault="00265C1C" w:rsidP="00C95D89">
      <w:pPr>
        <w:pStyle w:val="Heading2"/>
        <w:pBdr>
          <w:left w:val="single" w:sz="12" w:space="8" w:color="704C8E"/>
        </w:pBdr>
        <w:rPr>
          <w:rFonts w:ascii="Times New Roman" w:hAnsi="Times New Roman" w:cs="Times New Roman"/>
          <w:bCs/>
          <w:sz w:val="28"/>
          <w:szCs w:val="28"/>
        </w:rPr>
      </w:pPr>
      <w:r w:rsidRPr="002E1B49">
        <w:rPr>
          <w:rFonts w:ascii="Times New Roman" w:hAnsi="Times New Roman" w:cs="Times New Roman"/>
          <w:bCs/>
          <w:sz w:val="28"/>
          <w:szCs w:val="28"/>
        </w:rPr>
        <w:t>5.5 Performance</w:t>
      </w:r>
    </w:p>
    <w:p w14:paraId="48001BAF" w14:textId="77777777" w:rsidR="00265C1C" w:rsidRPr="004B65BB" w:rsidRDefault="00265C1C" w:rsidP="00C95D89">
      <w:pPr>
        <w:rPr>
          <w:rFonts w:ascii="Bahnschrift SemiBold" w:hAnsi="Bahnschrift SemiBold"/>
          <w:sz w:val="24"/>
          <w:szCs w:val="32"/>
        </w:rPr>
      </w:pPr>
      <w:r w:rsidRPr="004B65BB">
        <w:rPr>
          <w:rFonts w:ascii="Bahnschrift SemiBold" w:hAnsi="Bahnschrift SemiBold"/>
          <w:sz w:val="24"/>
          <w:szCs w:val="32"/>
        </w:rPr>
        <w:t>Database queries are used to retrieve and calculate required financial information rather than processing the entire dataset unnecessarily in the user interface.</w:t>
      </w:r>
    </w:p>
    <w:p w14:paraId="4732F3CC" w14:textId="77777777" w:rsidR="00265C1C" w:rsidRPr="002E1B49" w:rsidRDefault="00265C1C" w:rsidP="00C95D89">
      <w:pPr>
        <w:pStyle w:val="Heading2"/>
        <w:pBdr>
          <w:left w:val="single" w:sz="12" w:space="8" w:color="704C8E"/>
        </w:pBdr>
        <w:rPr>
          <w:rFonts w:ascii="Times New Roman" w:hAnsi="Times New Roman" w:cs="Times New Roman"/>
          <w:bCs/>
        </w:rPr>
      </w:pPr>
      <w:r w:rsidRPr="002E1B49">
        <w:rPr>
          <w:rFonts w:ascii="Times New Roman" w:hAnsi="Times New Roman" w:cs="Times New Roman"/>
          <w:bCs/>
          <w:sz w:val="28"/>
          <w:szCs w:val="28"/>
        </w:rPr>
        <w:t>5.6 Error Handling</w:t>
      </w:r>
    </w:p>
    <w:p w14:paraId="3CD68ABC" w14:textId="23AD72C4" w:rsidR="00265C1C" w:rsidRPr="00DC3763" w:rsidRDefault="00265C1C" w:rsidP="00C95D89">
      <w:pPr>
        <w:rPr>
          <w:rFonts w:ascii="Bahnschrift SemiBold" w:hAnsi="Bahnschrift SemiBold"/>
          <w:sz w:val="24"/>
          <w:szCs w:val="32"/>
        </w:rPr>
      </w:pPr>
      <w:r w:rsidRPr="00DC3763">
        <w:rPr>
          <w:rFonts w:ascii="Bahnschrift SemiBold" w:hAnsi="Bahnschrift SemiBold"/>
          <w:sz w:val="24"/>
          <w:szCs w:val="32"/>
        </w:rPr>
        <w:t xml:space="preserve">The system validates important inputs such as transaction amount, transaction type, description, budget amount, month, and year before performing database </w:t>
      </w:r>
      <w:r w:rsidR="00E75749" w:rsidRPr="00DC3763">
        <w:rPr>
          <w:rFonts w:ascii="Bahnschrift SemiBold" w:hAnsi="Bahnschrift SemiBold"/>
          <w:sz w:val="24"/>
          <w:szCs w:val="32"/>
        </w:rPr>
        <w:t>operations. Database</w:t>
      </w:r>
      <w:r w:rsidRPr="00DC3763">
        <w:rPr>
          <w:rFonts w:ascii="Bahnschrift SemiBold" w:hAnsi="Bahnschrift SemiBold"/>
          <w:sz w:val="24"/>
          <w:szCs w:val="32"/>
        </w:rPr>
        <w:t xml:space="preserve"> exceptions are also handled using error-handling mechanisms.</w:t>
      </w:r>
    </w:p>
    <w:p w14:paraId="2DFAFAD8" w14:textId="08855545" w:rsidR="001818BA" w:rsidRPr="00E75749" w:rsidRDefault="001818BA" w:rsidP="005B5D4D">
      <w:pPr>
        <w:pStyle w:val="Heading2"/>
        <w:rPr>
          <w:rFonts w:ascii="Times New Roman" w:hAnsi="Times New Roman" w:cs="Times New Roman"/>
        </w:rPr>
      </w:pPr>
      <w:r>
        <w:br w:type="page"/>
      </w:r>
      <w:r w:rsidRPr="004C7129">
        <w:rPr>
          <w:rFonts w:ascii="Times New Roman" w:hAnsi="Times New Roman" w:cs="Times New Roman"/>
          <w:color w:val="20304E" w:themeColor="accent6" w:themeShade="80"/>
          <w:sz w:val="32"/>
          <w:szCs w:val="40"/>
        </w:rPr>
        <w:lastRenderedPageBreak/>
        <w:t>6. System Architecture</w:t>
      </w:r>
    </w:p>
    <w:p w14:paraId="10760B6F" w14:textId="77777777" w:rsidR="001818BA" w:rsidRPr="004C7129" w:rsidRDefault="001818BA" w:rsidP="006C3F59">
      <w:pPr>
        <w:rPr>
          <w:rFonts w:ascii="Bahnschrift SemiBold" w:hAnsi="Bahnschrift SemiBold"/>
          <w:sz w:val="24"/>
          <w:szCs w:val="32"/>
        </w:rPr>
      </w:pPr>
      <w:r w:rsidRPr="004C7129">
        <w:rPr>
          <w:rFonts w:ascii="Bahnschrift SemiBold" w:hAnsi="Bahnschrift SemiBold"/>
          <w:sz w:val="24"/>
          <w:szCs w:val="32"/>
        </w:rPr>
        <w:t>The Smart Expense &amp; Budget Tracker follows a modular architecture consisting of a presentation layer, application logic layer, and database layer.</w:t>
      </w:r>
    </w:p>
    <w:p w14:paraId="1BA1686F" w14:textId="77777777" w:rsidR="001818BA" w:rsidRPr="004C7129" w:rsidRDefault="001818BA" w:rsidP="006C3F59">
      <w:pPr>
        <w:rPr>
          <w:rFonts w:ascii="Bahnschrift SemiBold" w:hAnsi="Bahnschrift SemiBold"/>
          <w:sz w:val="24"/>
          <w:szCs w:val="32"/>
        </w:rPr>
      </w:pPr>
      <w:r w:rsidRPr="004C7129">
        <w:rPr>
          <w:rFonts w:ascii="Bahnschrift SemiBold" w:hAnsi="Bahnschrift SemiBold"/>
          <w:sz w:val="24"/>
          <w:szCs w:val="32"/>
        </w:rPr>
        <w:t xml:space="preserve">The user interacts with the application through the </w:t>
      </w:r>
      <w:r w:rsidRPr="004C7129">
        <w:rPr>
          <w:rFonts w:ascii="Bahnschrift SemiBold" w:hAnsi="Bahnschrift SemiBold"/>
          <w:b/>
          <w:bCs/>
          <w:color w:val="1F7A8C"/>
          <w:sz w:val="24"/>
          <w:szCs w:val="32"/>
        </w:rPr>
        <w:t>Streamlit</w:t>
      </w:r>
      <w:r w:rsidRPr="004C7129">
        <w:rPr>
          <w:rFonts w:ascii="Bahnschrift SemiBold" w:hAnsi="Bahnschrift SemiBold"/>
          <w:b/>
          <w:bCs/>
          <w:sz w:val="24"/>
          <w:szCs w:val="32"/>
        </w:rPr>
        <w:t xml:space="preserve"> interface</w:t>
      </w:r>
      <w:r w:rsidRPr="004C7129">
        <w:rPr>
          <w:rFonts w:ascii="Bahnschrift SemiBold" w:hAnsi="Bahnschrift SemiBold"/>
          <w:color w:val="1F7A8C"/>
          <w:sz w:val="24"/>
          <w:szCs w:val="32"/>
        </w:rPr>
        <w:t xml:space="preserve">. The interface communicates with separate Python modules responsible for transactions, categories, budgets, analytics, and reports. These modules communicate with the </w:t>
      </w:r>
      <w:r w:rsidRPr="004C7129">
        <w:rPr>
          <w:rFonts w:ascii="Bahnschrift SemiBold" w:hAnsi="Bahnschrift SemiBold"/>
          <w:b/>
          <w:bCs/>
          <w:color w:val="1F7A8C"/>
          <w:sz w:val="24"/>
          <w:szCs w:val="32"/>
        </w:rPr>
        <w:t>MySQL database</w:t>
      </w:r>
      <w:r w:rsidRPr="004C7129">
        <w:rPr>
          <w:rFonts w:ascii="Bahnschrift SemiBold" w:hAnsi="Bahnschrift SemiBold"/>
          <w:sz w:val="24"/>
          <w:szCs w:val="32"/>
        </w:rPr>
        <w:t xml:space="preserve"> through the database connection module.</w:t>
      </w:r>
    </w:p>
    <w:p w14:paraId="1A302C44" w14:textId="77777777" w:rsidR="001818BA" w:rsidRPr="004C7129" w:rsidRDefault="001818BA" w:rsidP="006C3F59">
      <w:pPr>
        <w:rPr>
          <w:rFonts w:ascii="Bahnschrift SemiBold" w:hAnsi="Bahnschrift SemiBold"/>
          <w:sz w:val="24"/>
          <w:szCs w:val="32"/>
        </w:rPr>
      </w:pPr>
      <w:r w:rsidRPr="004C7129">
        <w:rPr>
          <w:rFonts w:ascii="Bahnschrift SemiBold" w:hAnsi="Bahnschrift SemiBold"/>
          <w:sz w:val="24"/>
          <w:szCs w:val="32"/>
        </w:rPr>
        <w:t>The architecture can be represented as follows:</w:t>
      </w:r>
    </w:p>
    <w:p w14:paraId="451EDA2F" w14:textId="77777777" w:rsidR="006C3F59" w:rsidRPr="00E72B18" w:rsidRDefault="006C3F59" w:rsidP="006C3F59">
      <w:pPr>
        <w:rPr>
          <w:rFonts w:ascii="Bahnschrift SemiBold" w:hAnsi="Bahnschrift SemiBold"/>
        </w:rPr>
      </w:pPr>
    </w:p>
    <w:p w14:paraId="4BA520BA" w14:textId="77777777" w:rsidR="00E72B18" w:rsidRPr="001818BA" w:rsidRDefault="00E72B18" w:rsidP="001818BA">
      <w:pPr>
        <w:jc w:val="center"/>
      </w:pPr>
      <w:r>
        <w:rPr>
          <w:noProof/>
        </w:rPr>
        <w:drawing>
          <wp:inline distT="0" distB="0" distL="0" distR="0" wp14:anchorId="680A1832" wp14:editId="09F44C15">
            <wp:extent cx="6732089" cy="6301740"/>
            <wp:effectExtent l="0" t="0" r="0" b="3810"/>
            <wp:docPr id="14690461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46195" name="Picture 14690461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792967" cy="6358726"/>
                    </a:xfrm>
                    <a:prstGeom prst="rect">
                      <a:avLst/>
                    </a:prstGeom>
                  </pic:spPr>
                </pic:pic>
              </a:graphicData>
            </a:graphic>
          </wp:inline>
        </w:drawing>
      </w:r>
    </w:p>
    <w:p w14:paraId="18E56FBE" w14:textId="77777777" w:rsidR="006C3F59" w:rsidRDefault="006C3F59" w:rsidP="0014030C">
      <w:pPr>
        <w:jc w:val="center"/>
        <w:rPr>
          <w:rFonts w:ascii="Times New Roman" w:hAnsi="Times New Roman" w:cs="Times New Roman"/>
          <w:b/>
          <w:bCs/>
          <w:sz w:val="28"/>
          <w:szCs w:val="28"/>
        </w:rPr>
      </w:pPr>
    </w:p>
    <w:p w14:paraId="34FC7C47" w14:textId="77777777" w:rsidR="006C3F59" w:rsidRDefault="006C3F59" w:rsidP="0014030C">
      <w:pPr>
        <w:jc w:val="center"/>
        <w:rPr>
          <w:rFonts w:ascii="Times New Roman" w:hAnsi="Times New Roman" w:cs="Times New Roman"/>
          <w:b/>
          <w:bCs/>
          <w:sz w:val="28"/>
          <w:szCs w:val="28"/>
        </w:rPr>
      </w:pPr>
    </w:p>
    <w:p w14:paraId="553888BB" w14:textId="77777777" w:rsidR="006C3F59" w:rsidRDefault="006C3F59" w:rsidP="0014030C">
      <w:pPr>
        <w:jc w:val="center"/>
        <w:rPr>
          <w:rFonts w:ascii="Times New Roman" w:hAnsi="Times New Roman" w:cs="Times New Roman"/>
          <w:b/>
          <w:bCs/>
          <w:sz w:val="28"/>
          <w:szCs w:val="28"/>
        </w:rPr>
      </w:pPr>
    </w:p>
    <w:p w14:paraId="74E25F13" w14:textId="77777777" w:rsidR="006C3F59" w:rsidRDefault="006C3F59" w:rsidP="0014030C">
      <w:pPr>
        <w:jc w:val="center"/>
        <w:rPr>
          <w:rFonts w:ascii="Times New Roman" w:hAnsi="Times New Roman" w:cs="Times New Roman"/>
          <w:b/>
          <w:bCs/>
          <w:sz w:val="28"/>
          <w:szCs w:val="28"/>
        </w:rPr>
      </w:pPr>
    </w:p>
    <w:p w14:paraId="2B664062" w14:textId="77777777" w:rsidR="0014030C" w:rsidRPr="004C7129" w:rsidRDefault="0014030C" w:rsidP="0014030C">
      <w:pPr>
        <w:pStyle w:val="Heading2"/>
        <w:pBdr>
          <w:left w:val="single" w:sz="12" w:space="8" w:color="704C8E"/>
        </w:pBdr>
        <w:jc w:val="center"/>
        <w:rPr>
          <w:rFonts w:ascii="Times New Roman" w:hAnsi="Times New Roman" w:cs="Times New Roman"/>
          <w:bCs/>
          <w:sz w:val="32"/>
        </w:rPr>
      </w:pPr>
      <w:r w:rsidRPr="004C7129">
        <w:rPr>
          <w:rFonts w:ascii="Times New Roman" w:hAnsi="Times New Roman" w:cs="Times New Roman"/>
          <w:bCs/>
          <w:sz w:val="32"/>
        </w:rPr>
        <w:t>Architecture Components</w:t>
      </w:r>
    </w:p>
    <w:p w14:paraId="0CC0B969" w14:textId="77777777" w:rsidR="0014030C" w:rsidRPr="00910E03" w:rsidRDefault="0014030C" w:rsidP="00E72B18">
      <w:pPr>
        <w:pStyle w:val="Heading1"/>
        <w:pBdr>
          <w:left w:val="single" w:sz="18" w:space="8" w:color="1F7A8C"/>
        </w:pBdr>
        <w:shd w:val="clear" w:color="auto" w:fill="F4F7F9"/>
        <w:rPr>
          <w:rFonts w:ascii="Bahnschrift SemiBold" w:hAnsi="Bahnschrift SemiBold"/>
        </w:rPr>
      </w:pPr>
      <w:r w:rsidRPr="00910E03">
        <w:rPr>
          <w:rFonts w:ascii="Times New Roman" w:hAnsi="Times New Roman" w:cs="Times New Roman"/>
          <w:bCs/>
          <w:sz w:val="28"/>
          <w:szCs w:val="28"/>
        </w:rPr>
        <w:t>1. User</w:t>
      </w:r>
      <w:r w:rsidRPr="00910E03">
        <w:rPr>
          <w:rFonts w:ascii="Bahnschrift SemiBold" w:hAnsi="Bahnschrift SemiBold"/>
        </w:rPr>
        <w:br/>
      </w:r>
      <w:r w:rsidRPr="008D3188">
        <w:rPr>
          <w:rFonts w:ascii="Bahnschrift SemiBold" w:hAnsi="Bahnschrift SemiBold"/>
          <w:sz w:val="24"/>
          <w:szCs w:val="24"/>
        </w:rPr>
        <w:t>The user interacts with the application to record transactions, create budgets, view analytics, and generate reports.</w:t>
      </w:r>
    </w:p>
    <w:p w14:paraId="5895A166" w14:textId="77777777" w:rsidR="0014030C" w:rsidRPr="00910E03" w:rsidRDefault="0014030C" w:rsidP="00E72B18">
      <w:pPr>
        <w:pStyle w:val="Heading1"/>
        <w:pBdr>
          <w:left w:val="single" w:sz="18" w:space="8" w:color="1F7A8C"/>
        </w:pBdr>
        <w:shd w:val="clear" w:color="auto" w:fill="F4F7F9"/>
        <w:rPr>
          <w:rFonts w:ascii="Bahnschrift SemiBold" w:hAnsi="Bahnschrift SemiBold"/>
        </w:rPr>
      </w:pPr>
      <w:r w:rsidRPr="004C7129">
        <w:rPr>
          <w:rFonts w:ascii="Times New Roman" w:hAnsi="Times New Roman" w:cs="Times New Roman"/>
          <w:bCs/>
          <w:sz w:val="28"/>
          <w:szCs w:val="28"/>
        </w:rPr>
        <w:t>2. Streamlit Interface</w:t>
      </w:r>
      <w:r w:rsidRPr="00910E03">
        <w:rPr>
          <w:rFonts w:ascii="Bahnschrift SemiBold" w:hAnsi="Bahnschrift SemiBold"/>
        </w:rPr>
        <w:br/>
      </w:r>
      <w:r w:rsidRPr="008D3188">
        <w:rPr>
          <w:rFonts w:ascii="Bahnschrift SemiBold" w:hAnsi="Bahnschrift SemiBold"/>
          <w:sz w:val="24"/>
          <w:szCs w:val="24"/>
        </w:rPr>
        <w:t>Streamlit provides the web-based user interface and handles user input and navigation between application pages.</w:t>
      </w:r>
    </w:p>
    <w:p w14:paraId="7F5D9EFE" w14:textId="77777777" w:rsidR="0014030C" w:rsidRPr="00910E03" w:rsidRDefault="0014030C" w:rsidP="00E72B18">
      <w:pPr>
        <w:pStyle w:val="Heading1"/>
        <w:pBdr>
          <w:left w:val="single" w:sz="18" w:space="8" w:color="1F7A8C"/>
        </w:pBdr>
        <w:shd w:val="clear" w:color="auto" w:fill="F4F7F9"/>
        <w:rPr>
          <w:rFonts w:ascii="Bahnschrift SemiBold" w:hAnsi="Bahnschrift SemiBold"/>
        </w:rPr>
      </w:pPr>
      <w:r w:rsidRPr="00910E03">
        <w:rPr>
          <w:rFonts w:ascii="Times New Roman" w:hAnsi="Times New Roman" w:cs="Times New Roman"/>
          <w:bCs/>
          <w:sz w:val="28"/>
          <w:szCs w:val="28"/>
        </w:rPr>
        <w:t>3. Application Modules</w:t>
      </w:r>
      <w:r w:rsidRPr="00910E03">
        <w:rPr>
          <w:rFonts w:ascii="Bahnschrift SemiBold" w:hAnsi="Bahnschrift SemiBold"/>
        </w:rPr>
        <w:br/>
      </w:r>
      <w:r w:rsidRPr="008D3188">
        <w:rPr>
          <w:rFonts w:ascii="Bahnschrift SemiBold" w:hAnsi="Bahnschrift SemiBold"/>
          <w:sz w:val="24"/>
          <w:szCs w:val="24"/>
        </w:rPr>
        <w:t>The application logic is divided into separate modules for transactions, categories, budgets, analytics, and reports.</w:t>
      </w:r>
    </w:p>
    <w:p w14:paraId="45A9676A" w14:textId="77777777" w:rsidR="0014030C" w:rsidRPr="004C7129" w:rsidRDefault="0014030C" w:rsidP="00E72B18">
      <w:pPr>
        <w:pStyle w:val="Heading1"/>
        <w:pBdr>
          <w:left w:val="single" w:sz="18" w:space="8" w:color="1F7A8C"/>
        </w:pBdr>
        <w:shd w:val="clear" w:color="auto" w:fill="F4F7F9"/>
        <w:rPr>
          <w:rFonts w:ascii="Bahnschrift SemiBold" w:hAnsi="Bahnschrift SemiBold"/>
          <w:sz w:val="26"/>
          <w:szCs w:val="26"/>
        </w:rPr>
      </w:pPr>
      <w:r w:rsidRPr="00910E03">
        <w:rPr>
          <w:rFonts w:ascii="Times New Roman" w:hAnsi="Times New Roman" w:cs="Times New Roman"/>
          <w:bCs/>
          <w:sz w:val="28"/>
          <w:szCs w:val="28"/>
        </w:rPr>
        <w:t>4. Database Connection Module</w:t>
      </w:r>
      <w:r w:rsidRPr="00910E03">
        <w:rPr>
          <w:rFonts w:ascii="Bahnschrift SemiBold" w:hAnsi="Bahnschrift SemiBold"/>
        </w:rPr>
        <w:br/>
      </w:r>
      <w:r w:rsidRPr="008D3188">
        <w:rPr>
          <w:rFonts w:ascii="Bahnschrift SemiBold" w:hAnsi="Bahnschrift SemiBold"/>
          <w:sz w:val="24"/>
          <w:szCs w:val="24"/>
        </w:rPr>
        <w:t>The database connection module establishes communication between the Python application and MySQL using configuration values stored in environment variables.</w:t>
      </w:r>
    </w:p>
    <w:p w14:paraId="0EF13224" w14:textId="77777777" w:rsidR="0014030C" w:rsidRPr="002669AE" w:rsidRDefault="0014030C" w:rsidP="00E72B18">
      <w:pPr>
        <w:pStyle w:val="Heading1"/>
        <w:pBdr>
          <w:left w:val="single" w:sz="18" w:space="8" w:color="1F7A8C"/>
        </w:pBdr>
        <w:shd w:val="clear" w:color="auto" w:fill="F4F7F9"/>
        <w:rPr>
          <w:rFonts w:ascii="Bahnschrift SemiBold" w:hAnsi="Bahnschrift SemiBold"/>
          <w:sz w:val="28"/>
          <w:szCs w:val="36"/>
        </w:rPr>
      </w:pPr>
      <w:r w:rsidRPr="00910E03">
        <w:rPr>
          <w:rFonts w:ascii="Times New Roman" w:hAnsi="Times New Roman" w:cs="Times New Roman"/>
          <w:bCs/>
          <w:sz w:val="28"/>
          <w:szCs w:val="28"/>
        </w:rPr>
        <w:t>5. MySQL Database</w:t>
      </w:r>
      <w:r w:rsidRPr="00910E03">
        <w:rPr>
          <w:rFonts w:ascii="Bahnschrift SemiBold" w:hAnsi="Bahnschrift SemiBold"/>
        </w:rPr>
        <w:br/>
      </w:r>
      <w:r w:rsidRPr="002669AE">
        <w:rPr>
          <w:rFonts w:ascii="Bahnschrift SemiBold" w:hAnsi="Bahnschrift SemiBold"/>
          <w:sz w:val="24"/>
          <w:szCs w:val="24"/>
        </w:rPr>
        <w:t>MySQL provides persistent storage for categories, transactions, and budgets.</w:t>
      </w:r>
    </w:p>
    <w:p w14:paraId="561D4061" w14:textId="77777777" w:rsidR="004718C6" w:rsidRDefault="004718C6">
      <w:pPr>
        <w:rPr>
          <w:rFonts w:ascii="Bahnschrift SemiBold" w:hAnsi="Bahnschrift SemiBold"/>
        </w:rPr>
      </w:pPr>
      <w:r>
        <w:rPr>
          <w:rFonts w:ascii="Bahnschrift SemiBold" w:hAnsi="Bahnschrift SemiBold"/>
        </w:rPr>
        <w:br w:type="page"/>
      </w:r>
    </w:p>
    <w:p w14:paraId="3B3BB702" w14:textId="77777777" w:rsidR="005D0608" w:rsidRPr="005D0608" w:rsidRDefault="005D0608" w:rsidP="005D0608">
      <w:pPr>
        <w:pStyle w:val="Heading1"/>
        <w:pBdr>
          <w:left w:val="single" w:sz="18" w:space="8" w:color="1F7A8C"/>
        </w:pBdr>
        <w:shd w:val="clear" w:color="auto" w:fill="F4F7F9"/>
        <w:rPr>
          <w:rFonts w:ascii="Times New Roman" w:hAnsi="Times New Roman" w:cs="Times New Roman"/>
          <w:bCs/>
          <w:szCs w:val="32"/>
        </w:rPr>
      </w:pPr>
      <w:r w:rsidRPr="005D0608">
        <w:rPr>
          <w:rFonts w:ascii="Times New Roman" w:hAnsi="Times New Roman" w:cs="Times New Roman"/>
          <w:bCs/>
          <w:szCs w:val="32"/>
        </w:rPr>
        <w:lastRenderedPageBreak/>
        <w:t>7. Workflow Diagram</w:t>
      </w:r>
    </w:p>
    <w:p w14:paraId="7CE8A589" w14:textId="77777777" w:rsidR="005D0608" w:rsidRDefault="005D0608" w:rsidP="005D0608">
      <w:pPr>
        <w:rPr>
          <w:rFonts w:ascii="Bahnschrift SemiBold" w:hAnsi="Bahnschrift SemiBold"/>
          <w:sz w:val="24"/>
          <w:szCs w:val="32"/>
        </w:rPr>
      </w:pPr>
      <w:r w:rsidRPr="00EB6603">
        <w:rPr>
          <w:rFonts w:ascii="Bahnschrift SemiBold" w:hAnsi="Bahnschrift SemiBold"/>
          <w:sz w:val="24"/>
          <w:szCs w:val="32"/>
        </w:rPr>
        <w:t>The workflow of the Smart Expense &amp; Budget Tracker describes how a user interacts with the application, how the input is validated and processed, and how the required information is stored or retrieved from the database.</w:t>
      </w:r>
    </w:p>
    <w:p w14:paraId="4AEBD701" w14:textId="77777777" w:rsidR="00EB6603" w:rsidRPr="00EB6603" w:rsidRDefault="00EB6603" w:rsidP="005D0608">
      <w:pPr>
        <w:rPr>
          <w:rFonts w:ascii="Bahnschrift SemiBold" w:hAnsi="Bahnschrift SemiBold"/>
          <w:sz w:val="24"/>
          <w:szCs w:val="32"/>
        </w:rPr>
      </w:pPr>
    </w:p>
    <w:p w14:paraId="0423627F" w14:textId="77777777" w:rsidR="004718C6" w:rsidRDefault="004718C6" w:rsidP="00A1181B">
      <w:pPr>
        <w:rPr>
          <w:rFonts w:ascii="Bahnschrift SemiBold" w:hAnsi="Bahnschrift SemiBold"/>
        </w:rPr>
      </w:pPr>
      <w:r>
        <w:rPr>
          <w:rFonts w:ascii="Bahnschrift SemiBold" w:hAnsi="Bahnschrift SemiBold"/>
          <w:noProof/>
        </w:rPr>
        <w:drawing>
          <wp:inline distT="0" distB="0" distL="0" distR="0" wp14:anchorId="115C0E65" wp14:editId="68A35DEB">
            <wp:extent cx="6458588" cy="7292340"/>
            <wp:effectExtent l="0" t="0" r="0" b="3810"/>
            <wp:docPr id="8578892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89228" name="Picture 857889228"/>
                    <pic:cNvPicPr/>
                  </pic:nvPicPr>
                  <pic:blipFill>
                    <a:blip r:embed="rId11">
                      <a:extLst>
                        <a:ext uri="{28A0092B-C50C-407E-A947-70E740481C1C}">
                          <a14:useLocalDpi xmlns:a14="http://schemas.microsoft.com/office/drawing/2010/main" val="0"/>
                        </a:ext>
                      </a:extLst>
                    </a:blip>
                    <a:stretch>
                      <a:fillRect/>
                    </a:stretch>
                  </pic:blipFill>
                  <pic:spPr>
                    <a:xfrm>
                      <a:off x="0" y="0"/>
                      <a:ext cx="6546917" cy="7392072"/>
                    </a:xfrm>
                    <a:prstGeom prst="rect">
                      <a:avLst/>
                    </a:prstGeom>
                  </pic:spPr>
                </pic:pic>
              </a:graphicData>
            </a:graphic>
          </wp:inline>
        </w:drawing>
      </w:r>
    </w:p>
    <w:p w14:paraId="5C866100" w14:textId="77777777" w:rsidR="0059264E" w:rsidRDefault="0059264E" w:rsidP="005D0608">
      <w:pPr>
        <w:rPr>
          <w:rFonts w:ascii="Bahnschrift SemiBold" w:hAnsi="Bahnschrift SemiBold"/>
        </w:rPr>
      </w:pPr>
    </w:p>
    <w:p w14:paraId="2A44260D" w14:textId="77777777" w:rsidR="006C3F59" w:rsidRDefault="006C3F59" w:rsidP="00E72B18">
      <w:pPr>
        <w:rPr>
          <w:rFonts w:ascii="Bahnschrift SemiBold" w:hAnsi="Bahnschrift SemiBold"/>
          <w:b/>
          <w:bCs/>
        </w:rPr>
      </w:pPr>
    </w:p>
    <w:p w14:paraId="13748D87" w14:textId="77777777" w:rsidR="005D0608" w:rsidRPr="0071675C" w:rsidRDefault="0071675C" w:rsidP="00E72B18">
      <w:pPr>
        <w:pStyle w:val="Heading1"/>
        <w:pBdr>
          <w:left w:val="single" w:sz="18" w:space="8" w:color="1F7A8C"/>
        </w:pBdr>
        <w:shd w:val="clear" w:color="auto" w:fill="F4F7F9"/>
        <w:rPr>
          <w:rFonts w:ascii="Times New Roman" w:hAnsi="Times New Roman" w:cs="Times New Roman"/>
          <w:bCs/>
          <w:szCs w:val="32"/>
        </w:rPr>
      </w:pPr>
      <w:r w:rsidRPr="0071675C">
        <w:rPr>
          <w:rFonts w:ascii="Times New Roman" w:hAnsi="Times New Roman" w:cs="Times New Roman"/>
          <w:bCs/>
          <w:szCs w:val="32"/>
        </w:rPr>
        <w:lastRenderedPageBreak/>
        <w:t>8. Use Case Diagram</w:t>
      </w:r>
    </w:p>
    <w:p w14:paraId="79662E7C" w14:textId="77777777" w:rsidR="00685414" w:rsidRPr="00EB6603" w:rsidRDefault="00C444BC" w:rsidP="00C444BC">
      <w:pPr>
        <w:rPr>
          <w:rFonts w:ascii="Bahnschrift SemiBold" w:hAnsi="Bahnschrift SemiBold"/>
          <w:sz w:val="24"/>
          <w:szCs w:val="32"/>
        </w:rPr>
      </w:pPr>
      <w:r w:rsidRPr="00EB6603">
        <w:rPr>
          <w:rFonts w:ascii="Bahnschrift SemiBold" w:hAnsi="Bahnschrift SemiBold"/>
          <w:sz w:val="24"/>
          <w:szCs w:val="32"/>
        </w:rPr>
        <w:t>The use case diagram represents the interactions between the user and the major functions of the Smart Expense &amp; Budget Tracker. The user can manage transactions and categories, create and monitor budgets, view analytics, generate monthly reports, and view budget alerts. Input validation and budget-threshold checking are included as supporting system functions.</w:t>
      </w:r>
    </w:p>
    <w:p w14:paraId="60123EF6" w14:textId="77777777" w:rsidR="00685414" w:rsidRDefault="00685414" w:rsidP="00C444BC">
      <w:pPr>
        <w:rPr>
          <w:rFonts w:ascii="Bahnschrift SemiBold" w:hAnsi="Bahnschrift SemiBold"/>
        </w:rPr>
      </w:pPr>
    </w:p>
    <w:p w14:paraId="37063D35" w14:textId="77777777" w:rsidR="00C444BC" w:rsidRDefault="001E35FA" w:rsidP="00C444BC">
      <w:pPr>
        <w:rPr>
          <w:rFonts w:ascii="Bahnschrift SemiBold" w:hAnsi="Bahnschrift SemiBold"/>
        </w:rPr>
      </w:pPr>
      <w:r>
        <w:rPr>
          <w:rFonts w:ascii="Bahnschrift SemiBold" w:hAnsi="Bahnschrift SemiBold"/>
          <w:noProof/>
        </w:rPr>
        <w:drawing>
          <wp:inline distT="0" distB="0" distL="0" distR="0" wp14:anchorId="0D41A8B4" wp14:editId="25D80C67">
            <wp:extent cx="6452559" cy="5554980"/>
            <wp:effectExtent l="0" t="0" r="5715" b="7620"/>
            <wp:docPr id="654525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25496" name="Picture 654525496"/>
                    <pic:cNvPicPr/>
                  </pic:nvPicPr>
                  <pic:blipFill>
                    <a:blip r:embed="rId12">
                      <a:extLst>
                        <a:ext uri="{28A0092B-C50C-407E-A947-70E740481C1C}">
                          <a14:useLocalDpi xmlns:a14="http://schemas.microsoft.com/office/drawing/2010/main" val="0"/>
                        </a:ext>
                      </a:extLst>
                    </a:blip>
                    <a:stretch>
                      <a:fillRect/>
                    </a:stretch>
                  </pic:blipFill>
                  <pic:spPr>
                    <a:xfrm>
                      <a:off x="0" y="0"/>
                      <a:ext cx="6464374" cy="5565151"/>
                    </a:xfrm>
                    <a:prstGeom prst="rect">
                      <a:avLst/>
                    </a:prstGeom>
                  </pic:spPr>
                </pic:pic>
              </a:graphicData>
            </a:graphic>
          </wp:inline>
        </w:drawing>
      </w:r>
    </w:p>
    <w:p w14:paraId="37CCD5A3" w14:textId="394C72B5" w:rsidR="004F1B50" w:rsidRPr="00A52066" w:rsidRDefault="00A52066" w:rsidP="00A52066">
      <w:pPr>
        <w:pStyle w:val="FigureCaption"/>
        <w:pBdr>
          <w:left w:val="single" w:sz="6" w:space="8" w:color="1F7A8C"/>
        </w:pBdr>
        <w:shd w:val="clear" w:color="auto" w:fill="F4F7F9"/>
        <w:tabs>
          <w:tab w:val="left" w:pos="1426"/>
        </w:tabs>
        <w:rPr>
          <w:rFonts w:ascii="Bahnschrift SemiBold" w:hAnsi="Bahnschrift SemiBold"/>
          <w:color w:val="000000" w:themeColor="text1"/>
        </w:rPr>
      </w:pPr>
      <w:r w:rsidRPr="00A52066">
        <w:rPr>
          <w:rFonts w:ascii="Bahnschrift SemiBold" w:hAnsi="Bahnschrift SemiBold"/>
          <w:color w:val="000000" w:themeColor="text1"/>
        </w:rPr>
        <w:t>Figure 3: Use Case Diagram of the Smart Expense &amp; Budget Tracker</w:t>
      </w:r>
    </w:p>
    <w:p w14:paraId="384119B7" w14:textId="34748913" w:rsidR="00EB6603" w:rsidRDefault="004F1B50" w:rsidP="00EB6603">
      <w:pPr>
        <w:tabs>
          <w:tab w:val="left" w:pos="2663"/>
        </w:tabs>
        <w:rPr>
          <w:rFonts w:ascii="Bahnschrift SemiBold" w:hAnsi="Bahnschrift SemiBold"/>
        </w:rPr>
      </w:pPr>
      <w:r>
        <w:rPr>
          <w:rFonts w:ascii="Bahnschrift SemiBold" w:hAnsi="Bahnschrift SemiBold"/>
        </w:rPr>
        <w:tab/>
      </w:r>
    </w:p>
    <w:p w14:paraId="16744CC9" w14:textId="77777777" w:rsidR="00A52066" w:rsidRDefault="00A52066" w:rsidP="00EB6603">
      <w:pPr>
        <w:tabs>
          <w:tab w:val="left" w:pos="2663"/>
        </w:tabs>
        <w:rPr>
          <w:rFonts w:ascii="Bahnschrift SemiBold" w:hAnsi="Bahnschrift SemiBold"/>
        </w:rPr>
      </w:pPr>
    </w:p>
    <w:p w14:paraId="0A78DF72" w14:textId="77777777" w:rsidR="00A52066" w:rsidRDefault="00A52066" w:rsidP="00EB6603">
      <w:pPr>
        <w:tabs>
          <w:tab w:val="left" w:pos="2663"/>
        </w:tabs>
        <w:rPr>
          <w:rFonts w:ascii="Bahnschrift SemiBold" w:hAnsi="Bahnschrift SemiBold"/>
        </w:rPr>
      </w:pPr>
    </w:p>
    <w:p w14:paraId="3626C7EB" w14:textId="77777777" w:rsidR="00A52066" w:rsidRDefault="00A52066" w:rsidP="00EB6603">
      <w:pPr>
        <w:tabs>
          <w:tab w:val="left" w:pos="2663"/>
        </w:tabs>
        <w:rPr>
          <w:rFonts w:ascii="Bahnschrift SemiBold" w:hAnsi="Bahnschrift SemiBold"/>
        </w:rPr>
      </w:pPr>
    </w:p>
    <w:p w14:paraId="721B8B11" w14:textId="2C3CF33F" w:rsidR="004F1B50" w:rsidRPr="004F1B50" w:rsidRDefault="004F1B50">
      <w:pPr>
        <w:pStyle w:val="Heading1"/>
        <w:pBdr>
          <w:left w:val="single" w:sz="18" w:space="8" w:color="1F7A8C"/>
        </w:pBdr>
        <w:shd w:val="clear" w:color="auto" w:fill="F4F7F9"/>
        <w:rPr>
          <w:rFonts w:ascii="Times New Roman" w:hAnsi="Times New Roman" w:cs="Times New Roman"/>
          <w:bCs/>
        </w:rPr>
      </w:pPr>
      <w:r w:rsidRPr="004F1B50">
        <w:rPr>
          <w:rFonts w:ascii="Times New Roman" w:hAnsi="Times New Roman" w:cs="Times New Roman"/>
          <w:bCs/>
          <w:szCs w:val="32"/>
        </w:rPr>
        <w:lastRenderedPageBreak/>
        <w:t>9. ER Diagram</w:t>
      </w:r>
    </w:p>
    <w:p w14:paraId="25B3126C" w14:textId="77777777" w:rsidR="001C74A0" w:rsidRPr="00A52066" w:rsidRDefault="001C74A0" w:rsidP="001C74A0">
      <w:pPr>
        <w:tabs>
          <w:tab w:val="left" w:pos="2663"/>
        </w:tabs>
        <w:rPr>
          <w:rFonts w:ascii="Bahnschrift SemiBold" w:hAnsi="Bahnschrift SemiBold"/>
          <w:sz w:val="24"/>
          <w:szCs w:val="32"/>
        </w:rPr>
      </w:pPr>
      <w:r w:rsidRPr="00A52066">
        <w:rPr>
          <w:rFonts w:ascii="Bahnschrift SemiBold" w:hAnsi="Bahnschrift SemiBold"/>
          <w:sz w:val="24"/>
          <w:szCs w:val="32"/>
        </w:rPr>
        <w:t xml:space="preserve">The database consists of three main tables: categories, transactions, and budgets. The </w:t>
      </w:r>
      <w:proofErr w:type="spellStart"/>
      <w:r w:rsidRPr="00A52066">
        <w:rPr>
          <w:rFonts w:ascii="Bahnschrift SemiBold" w:hAnsi="Bahnschrift SemiBold"/>
          <w:sz w:val="24"/>
          <w:szCs w:val="32"/>
        </w:rPr>
        <w:t>category_id</w:t>
      </w:r>
      <w:proofErr w:type="spellEnd"/>
      <w:r w:rsidRPr="00A52066">
        <w:rPr>
          <w:rFonts w:ascii="Bahnschrift SemiBold" w:hAnsi="Bahnschrift SemiBold"/>
          <w:sz w:val="24"/>
          <w:szCs w:val="32"/>
        </w:rPr>
        <w:t xml:space="preserve"> field connects transactions and budgets with their corresponding category. One category can be associated with multiple transactions and multiple budgets. Primary keys uniquely identify records, while foreign keys establish relationships between the tables.</w:t>
      </w:r>
    </w:p>
    <w:p w14:paraId="61D68DD4" w14:textId="77777777" w:rsidR="001C74A0" w:rsidRPr="001C74A0" w:rsidRDefault="001C74A0" w:rsidP="001C74A0">
      <w:pPr>
        <w:tabs>
          <w:tab w:val="left" w:pos="2663"/>
        </w:tabs>
        <w:rPr>
          <w:rFonts w:ascii="Bahnschrift SemiBold" w:hAnsi="Bahnschrift SemiBold"/>
          <w:b/>
          <w:bCs/>
        </w:rPr>
      </w:pPr>
      <w:r>
        <w:rPr>
          <w:rFonts w:ascii="Bahnschrift SemiBold" w:hAnsi="Bahnschrift SemiBold"/>
          <w:b/>
          <w:bCs/>
          <w:noProof/>
        </w:rPr>
        <w:drawing>
          <wp:inline distT="0" distB="0" distL="0" distR="0" wp14:anchorId="466577DD" wp14:editId="1965F99D">
            <wp:extent cx="6555120" cy="4683760"/>
            <wp:effectExtent l="0" t="0" r="0" b="2540"/>
            <wp:docPr id="15909114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11456" name="Picture 1590911456"/>
                    <pic:cNvPicPr/>
                  </pic:nvPicPr>
                  <pic:blipFill>
                    <a:blip r:embed="rId13">
                      <a:extLst>
                        <a:ext uri="{28A0092B-C50C-407E-A947-70E740481C1C}">
                          <a14:useLocalDpi xmlns:a14="http://schemas.microsoft.com/office/drawing/2010/main" val="0"/>
                        </a:ext>
                      </a:extLst>
                    </a:blip>
                    <a:stretch>
                      <a:fillRect/>
                    </a:stretch>
                  </pic:blipFill>
                  <pic:spPr>
                    <a:xfrm>
                      <a:off x="0" y="0"/>
                      <a:ext cx="6576587" cy="4699099"/>
                    </a:xfrm>
                    <a:prstGeom prst="rect">
                      <a:avLst/>
                    </a:prstGeom>
                  </pic:spPr>
                </pic:pic>
              </a:graphicData>
            </a:graphic>
          </wp:inline>
        </w:drawing>
      </w:r>
    </w:p>
    <w:p w14:paraId="7F0BDAA0" w14:textId="77777777" w:rsidR="007B2CC3" w:rsidRDefault="007B2CC3" w:rsidP="007B2CC3">
      <w:pPr>
        <w:tabs>
          <w:tab w:val="left" w:pos="2663"/>
        </w:tabs>
        <w:jc w:val="center"/>
        <w:rPr>
          <w:rFonts w:ascii="Bahnschrift SemiBold" w:hAnsi="Bahnschrift SemiBold"/>
        </w:rPr>
      </w:pPr>
    </w:p>
    <w:p w14:paraId="04CF1973" w14:textId="77777777" w:rsidR="004F1B50" w:rsidRPr="00BC7D42" w:rsidRDefault="007B2CC3" w:rsidP="007B2CC3">
      <w:pPr>
        <w:pStyle w:val="FigureCaption"/>
        <w:pBdr>
          <w:left w:val="single" w:sz="6" w:space="8" w:color="1F7A8C"/>
        </w:pBdr>
        <w:shd w:val="clear" w:color="auto" w:fill="F4F7F9"/>
        <w:tabs>
          <w:tab w:val="left" w:pos="2663"/>
        </w:tabs>
        <w:rPr>
          <w:rFonts w:ascii="Bahnschrift SemiBold" w:hAnsi="Bahnschrift SemiBold"/>
          <w:color w:val="000000" w:themeColor="text1"/>
        </w:rPr>
      </w:pPr>
      <w:r w:rsidRPr="00BC7D42">
        <w:rPr>
          <w:rFonts w:ascii="Bahnschrift SemiBold" w:hAnsi="Bahnschrift SemiBold"/>
          <w:color w:val="000000" w:themeColor="text1"/>
        </w:rPr>
        <w:t>Figure 4: ER Diagram of the Smart Expense &amp; Budget Tracker</w:t>
      </w:r>
    </w:p>
    <w:p w14:paraId="181004DB" w14:textId="77777777" w:rsidR="00503E22" w:rsidRPr="00503E22" w:rsidRDefault="00503E22" w:rsidP="00503E22">
      <w:pPr>
        <w:rPr>
          <w:rFonts w:ascii="Bahnschrift SemiBold" w:hAnsi="Bahnschrift SemiBold"/>
        </w:rPr>
      </w:pPr>
    </w:p>
    <w:p w14:paraId="39970240" w14:textId="77777777" w:rsidR="00503E22" w:rsidRPr="00503E22" w:rsidRDefault="00503E22" w:rsidP="00503E22">
      <w:pPr>
        <w:rPr>
          <w:rFonts w:ascii="Bahnschrift SemiBold" w:hAnsi="Bahnschrift SemiBold"/>
        </w:rPr>
      </w:pPr>
    </w:p>
    <w:p w14:paraId="713E3008" w14:textId="77777777" w:rsidR="00503E22" w:rsidRPr="00503E22" w:rsidRDefault="00503E22" w:rsidP="00503E22">
      <w:pPr>
        <w:rPr>
          <w:rFonts w:ascii="Bahnschrift SemiBold" w:hAnsi="Bahnschrift SemiBold"/>
        </w:rPr>
      </w:pPr>
    </w:p>
    <w:p w14:paraId="79C59A7D" w14:textId="77777777" w:rsidR="00503E22" w:rsidRPr="00503E22" w:rsidRDefault="00503E22" w:rsidP="00503E22">
      <w:pPr>
        <w:rPr>
          <w:rFonts w:ascii="Bahnschrift SemiBold" w:hAnsi="Bahnschrift SemiBold"/>
        </w:rPr>
      </w:pPr>
    </w:p>
    <w:p w14:paraId="2CC4A9B8" w14:textId="77777777" w:rsidR="00503E22" w:rsidRDefault="00503E22" w:rsidP="00503E22">
      <w:pPr>
        <w:rPr>
          <w:rFonts w:ascii="Bahnschrift SemiBold" w:hAnsi="Bahnschrift SemiBold"/>
        </w:rPr>
      </w:pPr>
    </w:p>
    <w:p w14:paraId="0FAFB883" w14:textId="77777777" w:rsidR="00503E22" w:rsidRDefault="00503E22" w:rsidP="00503E22">
      <w:pPr>
        <w:tabs>
          <w:tab w:val="left" w:pos="3532"/>
        </w:tabs>
        <w:rPr>
          <w:rFonts w:ascii="Bahnschrift SemiBold" w:hAnsi="Bahnschrift SemiBold"/>
        </w:rPr>
      </w:pPr>
      <w:r>
        <w:rPr>
          <w:rFonts w:ascii="Bahnschrift SemiBold" w:hAnsi="Bahnschrift SemiBold"/>
        </w:rPr>
        <w:tab/>
      </w:r>
    </w:p>
    <w:p w14:paraId="32933FE0" w14:textId="77777777" w:rsidR="00BC7D42" w:rsidRDefault="00BC7D42" w:rsidP="00503E22">
      <w:pPr>
        <w:tabs>
          <w:tab w:val="left" w:pos="3532"/>
        </w:tabs>
        <w:rPr>
          <w:rFonts w:ascii="Bahnschrift SemiBold" w:hAnsi="Bahnschrift SemiBold"/>
        </w:rPr>
      </w:pPr>
    </w:p>
    <w:p w14:paraId="494CD8AA" w14:textId="77777777" w:rsidR="00BC7D42" w:rsidRDefault="00BC7D42" w:rsidP="00503E22">
      <w:pPr>
        <w:tabs>
          <w:tab w:val="left" w:pos="3532"/>
        </w:tabs>
        <w:rPr>
          <w:rFonts w:ascii="Bahnschrift SemiBold" w:hAnsi="Bahnschrift SemiBold"/>
        </w:rPr>
      </w:pPr>
    </w:p>
    <w:p w14:paraId="634623B3" w14:textId="3DDB8FCB" w:rsidR="00503E22" w:rsidRPr="00503E22" w:rsidRDefault="00503E22" w:rsidP="00503E22">
      <w:pPr>
        <w:pStyle w:val="Heading1"/>
        <w:pBdr>
          <w:left w:val="single" w:sz="18" w:space="8" w:color="1F7A8C"/>
        </w:pBdr>
        <w:shd w:val="clear" w:color="auto" w:fill="F4F7F9"/>
        <w:rPr>
          <w:rFonts w:ascii="Times New Roman" w:hAnsi="Times New Roman" w:cs="Times New Roman"/>
          <w:bCs/>
        </w:rPr>
      </w:pPr>
      <w:r w:rsidRPr="00503E22">
        <w:rPr>
          <w:rFonts w:ascii="Times New Roman" w:hAnsi="Times New Roman" w:cs="Times New Roman"/>
          <w:bCs/>
          <w:szCs w:val="32"/>
        </w:rPr>
        <w:lastRenderedPageBreak/>
        <w:t>10. Design Decisions &amp; Rationale</w:t>
      </w:r>
    </w:p>
    <w:p w14:paraId="14D46704" w14:textId="77777777" w:rsidR="00503E22" w:rsidRPr="00BC7D42" w:rsidRDefault="00503E22" w:rsidP="00503E22">
      <w:pPr>
        <w:rPr>
          <w:rFonts w:ascii="Bahnschrift SemiBold" w:hAnsi="Bahnschrift SemiBold"/>
          <w:sz w:val="24"/>
          <w:szCs w:val="32"/>
        </w:rPr>
      </w:pPr>
      <w:r w:rsidRPr="00BC7D42">
        <w:rPr>
          <w:rFonts w:ascii="Bahnschrift SemiBold" w:hAnsi="Bahnschrift SemiBold"/>
          <w:sz w:val="24"/>
          <w:szCs w:val="32"/>
        </w:rPr>
        <w:t>The following design decisions were made during the development of the Smart Expense &amp; Budget Tracker.</w:t>
      </w:r>
    </w:p>
    <w:p w14:paraId="3380C7E4" w14:textId="77777777" w:rsidR="00503E22" w:rsidRPr="00503E22" w:rsidRDefault="00503E22" w:rsidP="00503E22">
      <w:pPr>
        <w:pStyle w:val="Heading2"/>
        <w:pBdr>
          <w:left w:val="single" w:sz="12" w:space="8" w:color="704C8E"/>
        </w:pBdr>
        <w:rPr>
          <w:rFonts w:ascii="Times New Roman" w:hAnsi="Times New Roman" w:cs="Times New Roman"/>
          <w:bCs/>
          <w:sz w:val="28"/>
          <w:szCs w:val="28"/>
        </w:rPr>
      </w:pPr>
      <w:r w:rsidRPr="00503E22">
        <w:rPr>
          <w:rFonts w:ascii="Times New Roman" w:hAnsi="Times New Roman" w:cs="Times New Roman"/>
          <w:bCs/>
          <w:sz w:val="28"/>
          <w:szCs w:val="28"/>
        </w:rPr>
        <w:t>10.1 Python</w:t>
      </w:r>
    </w:p>
    <w:p w14:paraId="6E813B95" w14:textId="77777777" w:rsidR="00503E22" w:rsidRPr="00BC7D42" w:rsidRDefault="00503E22" w:rsidP="00503E22">
      <w:pPr>
        <w:rPr>
          <w:rFonts w:ascii="Bahnschrift SemiBold" w:hAnsi="Bahnschrift SemiBold"/>
          <w:color w:val="262626" w:themeColor="text1" w:themeTint="D9"/>
          <w:sz w:val="24"/>
          <w:szCs w:val="32"/>
        </w:rPr>
      </w:pPr>
      <w:r w:rsidRPr="00BC7D42">
        <w:rPr>
          <w:rFonts w:ascii="Bahnschrift SemiBold" w:hAnsi="Bahnschrift SemiBold"/>
          <w:color w:val="262626" w:themeColor="text1" w:themeTint="D9"/>
          <w:sz w:val="24"/>
          <w:szCs w:val="32"/>
        </w:rPr>
        <w:t>Python was selected as the primary programming language because it provides simple syntax, extensive libraries, and suitable support for database connectivity, data processing, testing, and web application development.</w:t>
      </w:r>
    </w:p>
    <w:p w14:paraId="6ED7C773" w14:textId="77777777" w:rsidR="00503E22" w:rsidRPr="00503E22" w:rsidRDefault="00503E22" w:rsidP="00503E22">
      <w:pPr>
        <w:pStyle w:val="Heading2"/>
        <w:pBdr>
          <w:left w:val="single" w:sz="12" w:space="8" w:color="704C8E"/>
        </w:pBdr>
        <w:rPr>
          <w:rFonts w:ascii="Times New Roman" w:hAnsi="Times New Roman" w:cs="Times New Roman"/>
          <w:bCs/>
          <w:sz w:val="28"/>
          <w:szCs w:val="28"/>
        </w:rPr>
      </w:pPr>
      <w:r w:rsidRPr="00503E22">
        <w:rPr>
          <w:rFonts w:ascii="Times New Roman" w:hAnsi="Times New Roman" w:cs="Times New Roman"/>
          <w:bCs/>
          <w:sz w:val="28"/>
          <w:szCs w:val="28"/>
        </w:rPr>
        <w:t>10.2 Streamlit</w:t>
      </w:r>
    </w:p>
    <w:p w14:paraId="670B7E96" w14:textId="77777777" w:rsidR="00503E22" w:rsidRPr="00BC7D42" w:rsidRDefault="00503E22" w:rsidP="00503E22">
      <w:pPr>
        <w:rPr>
          <w:rFonts w:ascii="Bahnschrift SemiBold" w:hAnsi="Bahnschrift SemiBold"/>
          <w:sz w:val="24"/>
          <w:szCs w:val="32"/>
        </w:rPr>
      </w:pPr>
      <w:r w:rsidRPr="00BC7D42">
        <w:rPr>
          <w:rFonts w:ascii="Bahnschrift SemiBold" w:hAnsi="Bahnschrift SemiBold"/>
          <w:color w:val="1F7A8C"/>
          <w:sz w:val="24"/>
          <w:szCs w:val="32"/>
        </w:rPr>
        <w:t>Streamlit was selected for the user interface because it allows Python-based applications to be converted into interactive web applications without requiring a separate frontend framework.</w:t>
      </w:r>
      <w:r w:rsidR="006C3F59" w:rsidRPr="00BC7D42">
        <w:rPr>
          <w:rFonts w:ascii="Bahnschrift SemiBold" w:hAnsi="Bahnschrift SemiBold"/>
          <w:sz w:val="24"/>
          <w:szCs w:val="32"/>
        </w:rPr>
        <w:t xml:space="preserve"> </w:t>
      </w:r>
      <w:r w:rsidRPr="00BC7D42">
        <w:rPr>
          <w:rFonts w:ascii="Bahnschrift SemiBold" w:hAnsi="Bahnschrift SemiBold"/>
          <w:sz w:val="24"/>
          <w:szCs w:val="32"/>
        </w:rPr>
        <w:t>It also provides built-in components for forms, tables, metrics, charts, navigation, and user input.</w:t>
      </w:r>
    </w:p>
    <w:p w14:paraId="3F042B6A" w14:textId="77777777" w:rsidR="00503E22" w:rsidRPr="00503E22" w:rsidRDefault="00503E22" w:rsidP="00503E22">
      <w:pPr>
        <w:pStyle w:val="Heading2"/>
        <w:pBdr>
          <w:left w:val="single" w:sz="12" w:space="8" w:color="704C8E"/>
        </w:pBdr>
        <w:rPr>
          <w:rFonts w:ascii="Times New Roman" w:hAnsi="Times New Roman" w:cs="Times New Roman"/>
          <w:bCs/>
          <w:sz w:val="28"/>
          <w:szCs w:val="28"/>
        </w:rPr>
      </w:pPr>
      <w:r w:rsidRPr="00503E22">
        <w:rPr>
          <w:rFonts w:ascii="Times New Roman" w:hAnsi="Times New Roman" w:cs="Times New Roman"/>
          <w:bCs/>
          <w:sz w:val="28"/>
          <w:szCs w:val="28"/>
        </w:rPr>
        <w:t>10.3 MySQL</w:t>
      </w:r>
    </w:p>
    <w:p w14:paraId="1E026311" w14:textId="77777777" w:rsidR="00503E22" w:rsidRPr="00BC7D42" w:rsidRDefault="00503E22" w:rsidP="00503E22">
      <w:pPr>
        <w:rPr>
          <w:rFonts w:ascii="Bahnschrift SemiBold" w:hAnsi="Bahnschrift SemiBold"/>
          <w:sz w:val="24"/>
          <w:szCs w:val="32"/>
        </w:rPr>
      </w:pPr>
      <w:r w:rsidRPr="00BC7D42">
        <w:rPr>
          <w:rFonts w:ascii="Bahnschrift SemiBold" w:hAnsi="Bahnschrift SemiBold"/>
          <w:color w:val="1F7A8C"/>
          <w:sz w:val="24"/>
          <w:szCs w:val="32"/>
        </w:rPr>
        <w:t>MySQL was selected for persistent data storage because the application manages structured and related data such as categories, transactions, and budgets.</w:t>
      </w:r>
      <w:r w:rsidR="006C3F59" w:rsidRPr="00BC7D42">
        <w:rPr>
          <w:rFonts w:ascii="Bahnschrift SemiBold" w:hAnsi="Bahnschrift SemiBold"/>
          <w:sz w:val="24"/>
          <w:szCs w:val="32"/>
        </w:rPr>
        <w:t xml:space="preserve"> </w:t>
      </w:r>
      <w:r w:rsidRPr="00BC7D42">
        <w:rPr>
          <w:rFonts w:ascii="Bahnschrift SemiBold" w:hAnsi="Bahnschrift SemiBold"/>
          <w:sz w:val="24"/>
          <w:szCs w:val="32"/>
        </w:rPr>
        <w:t>The relational structure allows foreign keys to connect transactions and budgets with their corresponding categories.</w:t>
      </w:r>
    </w:p>
    <w:p w14:paraId="5C9F49AF" w14:textId="77777777" w:rsidR="00503E22" w:rsidRPr="00503E22" w:rsidRDefault="00503E22" w:rsidP="00503E22">
      <w:pPr>
        <w:pStyle w:val="Heading2"/>
        <w:pBdr>
          <w:left w:val="single" w:sz="12" w:space="8" w:color="704C8E"/>
        </w:pBdr>
        <w:rPr>
          <w:rFonts w:ascii="Times New Roman" w:hAnsi="Times New Roman" w:cs="Times New Roman"/>
          <w:bCs/>
          <w:sz w:val="28"/>
          <w:szCs w:val="28"/>
        </w:rPr>
      </w:pPr>
      <w:r w:rsidRPr="00503E22">
        <w:rPr>
          <w:rFonts w:ascii="Times New Roman" w:hAnsi="Times New Roman" w:cs="Times New Roman"/>
          <w:bCs/>
          <w:sz w:val="28"/>
          <w:szCs w:val="28"/>
        </w:rPr>
        <w:t>10.4 Modular Architecture</w:t>
      </w:r>
    </w:p>
    <w:p w14:paraId="65DA957D" w14:textId="77777777" w:rsidR="00503E22" w:rsidRPr="00BC7D42" w:rsidRDefault="00503E22" w:rsidP="00503E22">
      <w:pPr>
        <w:rPr>
          <w:rFonts w:ascii="Bahnschrift SemiBold" w:hAnsi="Bahnschrift SemiBold"/>
          <w:sz w:val="24"/>
          <w:szCs w:val="32"/>
        </w:rPr>
      </w:pPr>
      <w:r w:rsidRPr="00BC7D42">
        <w:rPr>
          <w:rFonts w:ascii="Bahnschrift SemiBold" w:hAnsi="Bahnschrift SemiBold"/>
          <w:sz w:val="24"/>
          <w:szCs w:val="32"/>
        </w:rPr>
        <w:t>The project is divided into separate modules for:</w:t>
      </w:r>
    </w:p>
    <w:p w14:paraId="0DA5D13A" w14:textId="77777777" w:rsidR="00503E22" w:rsidRPr="00BC7D42" w:rsidRDefault="00503E22" w:rsidP="00503E22">
      <w:pPr>
        <w:numPr>
          <w:ilvl w:val="0"/>
          <w:numId w:val="10"/>
        </w:numPr>
        <w:rPr>
          <w:rFonts w:ascii="Bahnschrift SemiBold" w:hAnsi="Bahnschrift SemiBold"/>
          <w:sz w:val="24"/>
          <w:szCs w:val="32"/>
        </w:rPr>
      </w:pPr>
      <w:r w:rsidRPr="00BC7D42">
        <w:rPr>
          <w:rFonts w:ascii="Bahnschrift SemiBold" w:hAnsi="Bahnschrift SemiBold"/>
          <w:sz w:val="24"/>
          <w:szCs w:val="32"/>
        </w:rPr>
        <w:t xml:space="preserve">Transaction management </w:t>
      </w:r>
    </w:p>
    <w:p w14:paraId="2D58585E" w14:textId="77777777" w:rsidR="00503E22" w:rsidRPr="00BC7D42" w:rsidRDefault="00503E22" w:rsidP="00503E22">
      <w:pPr>
        <w:numPr>
          <w:ilvl w:val="0"/>
          <w:numId w:val="10"/>
        </w:numPr>
        <w:rPr>
          <w:rFonts w:ascii="Bahnschrift SemiBold" w:hAnsi="Bahnschrift SemiBold"/>
          <w:sz w:val="24"/>
          <w:szCs w:val="32"/>
        </w:rPr>
      </w:pPr>
      <w:r w:rsidRPr="00BC7D42">
        <w:rPr>
          <w:rFonts w:ascii="Bahnschrift SemiBold" w:hAnsi="Bahnschrift SemiBold"/>
          <w:sz w:val="24"/>
          <w:szCs w:val="32"/>
        </w:rPr>
        <w:t xml:space="preserve">Category management </w:t>
      </w:r>
    </w:p>
    <w:p w14:paraId="3142CDC4" w14:textId="77777777" w:rsidR="00503E22" w:rsidRPr="00BC7D42" w:rsidRDefault="00503E22" w:rsidP="00503E22">
      <w:pPr>
        <w:numPr>
          <w:ilvl w:val="0"/>
          <w:numId w:val="10"/>
        </w:numPr>
        <w:rPr>
          <w:rFonts w:ascii="Bahnschrift SemiBold" w:hAnsi="Bahnschrift SemiBold"/>
          <w:sz w:val="24"/>
          <w:szCs w:val="32"/>
        </w:rPr>
      </w:pPr>
      <w:r w:rsidRPr="00BC7D42">
        <w:rPr>
          <w:rFonts w:ascii="Bahnschrift SemiBold" w:hAnsi="Bahnschrift SemiBold"/>
          <w:sz w:val="24"/>
          <w:szCs w:val="32"/>
        </w:rPr>
        <w:t xml:space="preserve">Budget management </w:t>
      </w:r>
    </w:p>
    <w:p w14:paraId="6ADC93D8" w14:textId="77777777" w:rsidR="00503E22" w:rsidRPr="00BC7D42" w:rsidRDefault="00503E22" w:rsidP="00503E22">
      <w:pPr>
        <w:numPr>
          <w:ilvl w:val="0"/>
          <w:numId w:val="10"/>
        </w:numPr>
        <w:rPr>
          <w:rFonts w:ascii="Bahnschrift SemiBold" w:hAnsi="Bahnschrift SemiBold"/>
          <w:sz w:val="24"/>
          <w:szCs w:val="32"/>
        </w:rPr>
      </w:pPr>
      <w:r w:rsidRPr="00BC7D42">
        <w:rPr>
          <w:rFonts w:ascii="Bahnschrift SemiBold" w:hAnsi="Bahnschrift SemiBold"/>
          <w:sz w:val="24"/>
          <w:szCs w:val="32"/>
        </w:rPr>
        <w:t xml:space="preserve">Analytics </w:t>
      </w:r>
    </w:p>
    <w:p w14:paraId="2B20B5CA" w14:textId="77777777" w:rsidR="00503E22" w:rsidRPr="00BC7D42" w:rsidRDefault="00503E22" w:rsidP="00503E22">
      <w:pPr>
        <w:numPr>
          <w:ilvl w:val="0"/>
          <w:numId w:val="10"/>
        </w:numPr>
        <w:rPr>
          <w:rFonts w:ascii="Bahnschrift SemiBold" w:hAnsi="Bahnschrift SemiBold"/>
          <w:sz w:val="24"/>
          <w:szCs w:val="32"/>
        </w:rPr>
      </w:pPr>
      <w:r w:rsidRPr="00BC7D42">
        <w:rPr>
          <w:rFonts w:ascii="Bahnschrift SemiBold" w:hAnsi="Bahnschrift SemiBold"/>
          <w:sz w:val="24"/>
          <w:szCs w:val="32"/>
        </w:rPr>
        <w:t xml:space="preserve">Reports </w:t>
      </w:r>
    </w:p>
    <w:p w14:paraId="20EAC4A7" w14:textId="77777777" w:rsidR="00503E22" w:rsidRPr="00BC7D42" w:rsidRDefault="00503E22" w:rsidP="00503E22">
      <w:pPr>
        <w:rPr>
          <w:rFonts w:ascii="Bahnschrift SemiBold" w:hAnsi="Bahnschrift SemiBold"/>
          <w:sz w:val="24"/>
          <w:szCs w:val="32"/>
        </w:rPr>
      </w:pPr>
      <w:r w:rsidRPr="00BC7D42">
        <w:rPr>
          <w:rFonts w:ascii="Bahnschrift SemiBold" w:hAnsi="Bahnschrift SemiBold"/>
          <w:sz w:val="24"/>
          <w:szCs w:val="32"/>
        </w:rPr>
        <w:t>This separation improves code organization, maintainability, and testing.</w:t>
      </w:r>
    </w:p>
    <w:p w14:paraId="6986EBF8" w14:textId="77777777" w:rsidR="00503E22" w:rsidRPr="00503E22" w:rsidRDefault="00503E22" w:rsidP="00503E22">
      <w:pPr>
        <w:pStyle w:val="Heading2"/>
        <w:pBdr>
          <w:left w:val="single" w:sz="12" w:space="8" w:color="704C8E"/>
        </w:pBdr>
        <w:rPr>
          <w:rFonts w:ascii="Times New Roman" w:hAnsi="Times New Roman" w:cs="Times New Roman"/>
          <w:bCs/>
          <w:sz w:val="28"/>
          <w:szCs w:val="28"/>
        </w:rPr>
      </w:pPr>
      <w:r w:rsidRPr="00503E22">
        <w:rPr>
          <w:rFonts w:ascii="Times New Roman" w:hAnsi="Times New Roman" w:cs="Times New Roman"/>
          <w:bCs/>
          <w:sz w:val="28"/>
          <w:szCs w:val="28"/>
        </w:rPr>
        <w:t>10.5 Environment Variables</w:t>
      </w:r>
    </w:p>
    <w:p w14:paraId="74B6B471" w14:textId="0AF477DE" w:rsidR="006C3F59" w:rsidRPr="00E8322C" w:rsidRDefault="00503E22" w:rsidP="00503E22">
      <w:pPr>
        <w:rPr>
          <w:rFonts w:ascii="Bahnschrift SemiBold" w:hAnsi="Bahnschrift SemiBold"/>
          <w:sz w:val="24"/>
          <w:szCs w:val="32"/>
        </w:rPr>
      </w:pPr>
      <w:r w:rsidRPr="00BC7D42">
        <w:rPr>
          <w:rFonts w:ascii="Bahnschrift SemiBold" w:hAnsi="Bahnschrift SemiBold"/>
          <w:sz w:val="24"/>
          <w:szCs w:val="32"/>
        </w:rPr>
        <w:t>Database configuration is stored in the .env file instead of being directly written into the source code.</w:t>
      </w:r>
      <w:r w:rsidR="00BC7D42" w:rsidRPr="00BC7D42">
        <w:rPr>
          <w:rFonts w:ascii="Bahnschrift SemiBold" w:hAnsi="Bahnschrift SemiBold"/>
          <w:sz w:val="24"/>
          <w:szCs w:val="32"/>
        </w:rPr>
        <w:t xml:space="preserve"> </w:t>
      </w:r>
      <w:r w:rsidRPr="00BC7D42">
        <w:rPr>
          <w:rFonts w:ascii="Bahnschrift SemiBold" w:hAnsi="Bahnschrift SemiBold"/>
          <w:sz w:val="24"/>
          <w:szCs w:val="32"/>
        </w:rPr>
        <w:t>This prevents database credentials from being exposed in the project source and allows configuration to be changed without modifying application code.</w:t>
      </w:r>
    </w:p>
    <w:p w14:paraId="20353835" w14:textId="77777777" w:rsidR="00503E22" w:rsidRPr="00503E22" w:rsidRDefault="00503E22" w:rsidP="00503E22">
      <w:pPr>
        <w:pStyle w:val="Heading2"/>
        <w:pBdr>
          <w:left w:val="single" w:sz="12" w:space="8" w:color="704C8E"/>
        </w:pBdr>
        <w:rPr>
          <w:rFonts w:ascii="Times New Roman" w:hAnsi="Times New Roman" w:cs="Times New Roman"/>
          <w:bCs/>
          <w:sz w:val="28"/>
          <w:szCs w:val="28"/>
        </w:rPr>
      </w:pPr>
      <w:r w:rsidRPr="00503E22">
        <w:rPr>
          <w:rFonts w:ascii="Times New Roman" w:hAnsi="Times New Roman" w:cs="Times New Roman"/>
          <w:bCs/>
          <w:sz w:val="28"/>
          <w:szCs w:val="28"/>
        </w:rPr>
        <w:t>10.6 Input Validation</w:t>
      </w:r>
    </w:p>
    <w:p w14:paraId="34BA051F" w14:textId="77777777" w:rsidR="00503E22" w:rsidRPr="00BC7D42" w:rsidRDefault="00503E22" w:rsidP="00503E22">
      <w:pPr>
        <w:rPr>
          <w:rFonts w:ascii="Bahnschrift SemiBold" w:hAnsi="Bahnschrift SemiBold"/>
          <w:sz w:val="24"/>
          <w:szCs w:val="32"/>
        </w:rPr>
      </w:pPr>
      <w:r w:rsidRPr="00BC7D42">
        <w:rPr>
          <w:rFonts w:ascii="Bahnschrift SemiBold" w:hAnsi="Bahnschrift SemiBold"/>
          <w:sz w:val="24"/>
          <w:szCs w:val="32"/>
        </w:rPr>
        <w:t>Validation is performed before database operations to prevent invalid data from being stored.</w:t>
      </w:r>
      <w:r w:rsidR="006C3F59" w:rsidRPr="00BC7D42">
        <w:rPr>
          <w:rFonts w:ascii="Bahnschrift SemiBold" w:hAnsi="Bahnschrift SemiBold"/>
          <w:sz w:val="24"/>
          <w:szCs w:val="32"/>
        </w:rPr>
        <w:t xml:space="preserve"> </w:t>
      </w:r>
      <w:r w:rsidRPr="00BC7D42">
        <w:rPr>
          <w:rFonts w:ascii="Bahnschrift SemiBold" w:hAnsi="Bahnschrift SemiBold"/>
          <w:sz w:val="24"/>
          <w:szCs w:val="32"/>
        </w:rPr>
        <w:t>Examples include checking transaction amounts, descriptions, transaction types, budget amounts, months, and years.</w:t>
      </w:r>
    </w:p>
    <w:p w14:paraId="5F63551F" w14:textId="77777777" w:rsidR="00503E22" w:rsidRPr="00503E22" w:rsidRDefault="00503E22" w:rsidP="00503E22">
      <w:pPr>
        <w:pStyle w:val="Heading2"/>
        <w:pBdr>
          <w:left w:val="single" w:sz="12" w:space="8" w:color="704C8E"/>
        </w:pBdr>
        <w:rPr>
          <w:rFonts w:ascii="Times New Roman" w:hAnsi="Times New Roman" w:cs="Times New Roman"/>
          <w:bCs/>
          <w:sz w:val="28"/>
          <w:szCs w:val="28"/>
        </w:rPr>
      </w:pPr>
      <w:r w:rsidRPr="00503E22">
        <w:rPr>
          <w:rFonts w:ascii="Times New Roman" w:hAnsi="Times New Roman" w:cs="Times New Roman"/>
          <w:bCs/>
          <w:sz w:val="28"/>
          <w:szCs w:val="28"/>
        </w:rPr>
        <w:t>10.7 Parameterized SQL Queries</w:t>
      </w:r>
    </w:p>
    <w:p w14:paraId="00C55E75" w14:textId="77777777" w:rsidR="00503E22" w:rsidRPr="00E8322C" w:rsidRDefault="00503E22" w:rsidP="00503E22">
      <w:pPr>
        <w:rPr>
          <w:rFonts w:ascii="Bahnschrift SemiBold" w:hAnsi="Bahnschrift SemiBold"/>
          <w:sz w:val="24"/>
          <w:szCs w:val="32"/>
        </w:rPr>
      </w:pPr>
      <w:r w:rsidRPr="00E8322C">
        <w:rPr>
          <w:rFonts w:ascii="Bahnschrift SemiBold" w:hAnsi="Bahnschrift SemiBold"/>
          <w:sz w:val="24"/>
          <w:szCs w:val="32"/>
        </w:rPr>
        <w:t>Parameterized SQL queries are used for database operations. This separates SQL commands from user-provided values and provides safer database interaction.</w:t>
      </w:r>
    </w:p>
    <w:p w14:paraId="2EC559F7" w14:textId="77777777" w:rsidR="00503E22" w:rsidRPr="00503E22" w:rsidRDefault="00503E22" w:rsidP="00503E22">
      <w:pPr>
        <w:pStyle w:val="Heading2"/>
        <w:pBdr>
          <w:left w:val="single" w:sz="12" w:space="8" w:color="704C8E"/>
        </w:pBdr>
        <w:rPr>
          <w:rFonts w:ascii="Times New Roman" w:hAnsi="Times New Roman" w:cs="Times New Roman"/>
          <w:bCs/>
          <w:sz w:val="28"/>
          <w:szCs w:val="28"/>
        </w:rPr>
      </w:pPr>
      <w:r w:rsidRPr="00503E22">
        <w:rPr>
          <w:rFonts w:ascii="Times New Roman" w:hAnsi="Times New Roman" w:cs="Times New Roman"/>
          <w:bCs/>
          <w:sz w:val="28"/>
          <w:szCs w:val="28"/>
        </w:rPr>
        <w:lastRenderedPageBreak/>
        <w:t>10.8 Automated Testing</w:t>
      </w:r>
    </w:p>
    <w:p w14:paraId="641919B1" w14:textId="77777777" w:rsidR="00503E22" w:rsidRPr="00E8322C" w:rsidRDefault="00503E22" w:rsidP="00503E22">
      <w:pPr>
        <w:rPr>
          <w:rFonts w:ascii="Bahnschrift SemiBold" w:hAnsi="Bahnschrift SemiBold"/>
          <w:sz w:val="24"/>
          <w:szCs w:val="32"/>
        </w:rPr>
      </w:pPr>
      <w:r w:rsidRPr="00E8322C">
        <w:rPr>
          <w:rFonts w:ascii="Bahnschrift SemiBold" w:hAnsi="Bahnschrift SemiBold"/>
          <w:color w:val="1F7A8C"/>
          <w:sz w:val="24"/>
          <w:szCs w:val="32"/>
        </w:rPr>
        <w:t>Pytest</w:t>
      </w:r>
      <w:r w:rsidRPr="00E8322C">
        <w:rPr>
          <w:rFonts w:ascii="Bahnschrift SemiBold" w:hAnsi="Bahnschrift SemiBold"/>
          <w:sz w:val="24"/>
          <w:szCs w:val="32"/>
        </w:rPr>
        <w:t xml:space="preserve"> was used to test important application functionality such as calculations, validation, budget alerts, database operations, and report generation.</w:t>
      </w:r>
    </w:p>
    <w:p w14:paraId="31FB9326" w14:textId="77777777" w:rsidR="00191CAA" w:rsidRDefault="006C3F59" w:rsidP="00503E22">
      <w:pPr>
        <w:rPr>
          <w:rFonts w:ascii="Bahnschrift SemiBold" w:hAnsi="Bahnschrift SemiBold"/>
        </w:rPr>
      </w:pPr>
      <w:r>
        <w:rPr>
          <w:rFonts w:ascii="Bahnschrift SemiBold" w:hAnsi="Bahnschrift SemiBold"/>
          <w:noProof/>
        </w:rPr>
        <mc:AlternateContent>
          <mc:Choice Requires="wps">
            <w:drawing>
              <wp:anchor distT="0" distB="0" distL="114300" distR="114300" simplePos="0" relativeHeight="251666432" behindDoc="0" locked="0" layoutInCell="1" allowOverlap="1" wp14:anchorId="0BDFF100" wp14:editId="30EB7545">
                <wp:simplePos x="0" y="0"/>
                <wp:positionH relativeFrom="column">
                  <wp:posOffset>-366623</wp:posOffset>
                </wp:positionH>
                <wp:positionV relativeFrom="paragraph">
                  <wp:posOffset>86959</wp:posOffset>
                </wp:positionV>
                <wp:extent cx="6970144" cy="0"/>
                <wp:effectExtent l="0" t="0" r="0" b="0"/>
                <wp:wrapNone/>
                <wp:docPr id="723349029" name="Straight Connector 12"/>
                <wp:cNvGraphicFramePr/>
                <a:graphic xmlns:a="http://schemas.openxmlformats.org/drawingml/2006/main">
                  <a:graphicData uri="http://schemas.microsoft.com/office/word/2010/wordprocessingShape">
                    <wps:wsp>
                      <wps:cNvCnPr/>
                      <wps:spPr>
                        <a:xfrm>
                          <a:off x="0" y="0"/>
                          <a:ext cx="6970144"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69C5255C" id="Straight Connector 12"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8.85pt,6.85pt" to="520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DqtnAEAAJQDAAAOAAAAZHJzL2Uyb0RvYy54bWysU8tu2zAQvAfoPxC815KMIE0EyzkkaC5B&#10;G+TxAQy1tAjwhSVjyX/fJW3LRRKgaNELxcfO7M7sanU9WcO2gFF71/FmUXMGTvpeu03HX56/f73k&#10;LCbhemG8g47vIPLr9Zez1RhaWPrBmx6QEYmL7Rg6PqQU2qqKcgAr4sIHcPSoPFqR6IibqkcxErs1&#10;1bKuL6rRYx/QS4iRbm/3j3xd+JUCmX4qFSEx03GqLZUVy/qa12q9Eu0GRRi0PJQh/qEKK7SjpDPV&#10;rUiCvaH+QGW1RB+9SgvpbeWV0hKKBlLT1O/UPA0iQNFC5sQw2xT/H638sb1xD0g2jCG2MTxgVjEp&#10;tPlL9bGpmLWbzYIpMUmXF1ff6ub8nDN5fKtOwIAx3YG3LG86brTLOkQrtvcxUTIKPYbQ4ZS67NLO&#10;QA427hEU0z0lawq6TAXcGGRbQf0UUoJLy9xD4ivRGaa0MTOw/jPwEJ+hUCbmb8AzomT2Ls1gq53H&#10;z7KnqTmUrPbxRwf2urMFr77flaYUa6j1ReFhTPNs/X4u8NPPtP4FAAD//wMAUEsDBBQABgAIAAAA&#10;IQAuSz4H3QAAAAoBAAAPAAAAZHJzL2Rvd25yZXYueG1sTI8xT8MwEIV3JP6DdUhsrQ2ktApxqkJV&#10;FtSBwsDoxkdsEZ+j2G3Dv+cqBphOd+/p3feq5Rg6ccQh+UgabqYKBFITradWw/vbZrIAkbIha7pI&#10;qOEbEyzry4vKlDae6BWPu9wKDqFUGg0u576UMjUOg0nT2COx9hmHYDKvQyvtYE4cHjp5q9S9DMYT&#10;f3CmxyeHzdfuEDQ8DmtVuLV5+VjF2fN2s/C+aL3W11fj6gFExjH/meGMz+hQM9M+Hsgm0WmYzOZz&#10;trJwx/NsUIXidvvfi6wr+b9C/QMAAP//AwBQSwECLQAUAAYACAAAACEAtoM4kv4AAADhAQAAEwAA&#10;AAAAAAAAAAAAAAAAAAAAW0NvbnRlbnRfVHlwZXNdLnhtbFBLAQItABQABgAIAAAAIQA4/SH/1gAA&#10;AJQBAAALAAAAAAAAAAAAAAAAAC8BAABfcmVscy8ucmVsc1BLAQItABQABgAIAAAAIQA2MDqtnAEA&#10;AJQDAAAOAAAAAAAAAAAAAAAAAC4CAABkcnMvZTJvRG9jLnhtbFBLAQItABQABgAIAAAAIQAuSz4H&#10;3QAAAAoBAAAPAAAAAAAAAAAAAAAAAPYDAABkcnMvZG93bnJldi54bWxQSwUGAAAAAAQABADzAAAA&#10;AAUAAAAA&#10;" strokecolor="#812c58 [2885]" strokeweight="1pt">
                <v:stroke endcap="round"/>
              </v:line>
            </w:pict>
          </mc:Fallback>
        </mc:AlternateContent>
      </w:r>
    </w:p>
    <w:p w14:paraId="1B48F3EC" w14:textId="77777777" w:rsidR="00191CAA" w:rsidRPr="00191CAA" w:rsidRDefault="00191CAA" w:rsidP="00191CAA">
      <w:pPr>
        <w:pStyle w:val="Heading1"/>
        <w:pBdr>
          <w:left w:val="single" w:sz="18" w:space="8" w:color="1F7A8C"/>
        </w:pBdr>
        <w:shd w:val="clear" w:color="auto" w:fill="F4F7F9"/>
        <w:rPr>
          <w:rFonts w:ascii="Times New Roman" w:hAnsi="Times New Roman" w:cs="Times New Roman"/>
          <w:bCs/>
        </w:rPr>
      </w:pPr>
      <w:r w:rsidRPr="00191CAA">
        <w:rPr>
          <w:rFonts w:ascii="Times New Roman" w:hAnsi="Times New Roman" w:cs="Times New Roman"/>
          <w:bCs/>
          <w:szCs w:val="32"/>
        </w:rPr>
        <w:t>11. Implementation Details</w:t>
      </w:r>
    </w:p>
    <w:p w14:paraId="58C2536A" w14:textId="77777777" w:rsidR="00191CAA" w:rsidRPr="00E8322C" w:rsidRDefault="00191CAA" w:rsidP="00191CAA">
      <w:pPr>
        <w:rPr>
          <w:rFonts w:ascii="Bahnschrift SemiBold" w:hAnsi="Bahnschrift SemiBold"/>
          <w:sz w:val="24"/>
          <w:szCs w:val="32"/>
        </w:rPr>
      </w:pPr>
      <w:r w:rsidRPr="00E8322C">
        <w:rPr>
          <w:rFonts w:ascii="Bahnschrift SemiBold" w:hAnsi="Bahnschrift SemiBold"/>
          <w:color w:val="1F7A8C"/>
          <w:sz w:val="24"/>
          <w:szCs w:val="32"/>
        </w:rPr>
        <w:t>The application is implemented using a modular Python architecture with Streamlit as the presentation layer and MySQL as the database layer.</w:t>
      </w:r>
    </w:p>
    <w:p w14:paraId="3206E991" w14:textId="77777777" w:rsidR="00191CAA" w:rsidRPr="003378A4" w:rsidRDefault="00191CAA" w:rsidP="00191CAA">
      <w:pPr>
        <w:pStyle w:val="Heading2"/>
        <w:pBdr>
          <w:left w:val="single" w:sz="12" w:space="8" w:color="704C8E"/>
        </w:pBdr>
        <w:rPr>
          <w:rFonts w:ascii="Times New Roman" w:hAnsi="Times New Roman" w:cs="Times New Roman"/>
          <w:bCs/>
          <w:sz w:val="28"/>
          <w:szCs w:val="28"/>
        </w:rPr>
      </w:pPr>
      <w:r w:rsidRPr="003378A4">
        <w:rPr>
          <w:rFonts w:ascii="Times New Roman" w:hAnsi="Times New Roman" w:cs="Times New Roman"/>
          <w:bCs/>
          <w:sz w:val="28"/>
          <w:szCs w:val="28"/>
        </w:rPr>
        <w:t>11.1 Application Entry Point</w:t>
      </w:r>
    </w:p>
    <w:p w14:paraId="4E3B3445" w14:textId="77777777" w:rsidR="00191CAA" w:rsidRPr="00E8322C" w:rsidRDefault="00191CAA" w:rsidP="00191CAA">
      <w:pPr>
        <w:rPr>
          <w:rFonts w:ascii="Bahnschrift SemiBold" w:hAnsi="Bahnschrift SemiBold"/>
          <w:sz w:val="24"/>
          <w:szCs w:val="32"/>
        </w:rPr>
      </w:pPr>
      <w:r w:rsidRPr="00E8322C">
        <w:rPr>
          <w:rFonts w:ascii="Bahnschrift SemiBold" w:hAnsi="Bahnschrift SemiBold"/>
          <w:sz w:val="24"/>
          <w:szCs w:val="32"/>
        </w:rPr>
        <w:t xml:space="preserve">The app.py file acts as the main entry point of the application. It configures the </w:t>
      </w:r>
      <w:r w:rsidRPr="00E8322C">
        <w:rPr>
          <w:rFonts w:ascii="Bahnschrift SemiBold" w:hAnsi="Bahnschrift SemiBold"/>
          <w:color w:val="1F7A8C"/>
          <w:sz w:val="24"/>
          <w:szCs w:val="32"/>
        </w:rPr>
        <w:t>Streamlit</w:t>
      </w:r>
      <w:r w:rsidRPr="00E8322C">
        <w:rPr>
          <w:rFonts w:ascii="Bahnschrift SemiBold" w:hAnsi="Bahnschrift SemiBold"/>
          <w:sz w:val="24"/>
          <w:szCs w:val="32"/>
        </w:rPr>
        <w:t xml:space="preserve"> application and provides navigation between the Dashboard, Transactions, Budgets, Analytics, and Reports pages.</w:t>
      </w:r>
    </w:p>
    <w:p w14:paraId="505117AD" w14:textId="77777777" w:rsidR="00191CAA" w:rsidRPr="003378A4" w:rsidRDefault="00191CAA" w:rsidP="00191CAA">
      <w:pPr>
        <w:pStyle w:val="Heading2"/>
        <w:pBdr>
          <w:left w:val="single" w:sz="12" w:space="8" w:color="704C8E"/>
        </w:pBdr>
        <w:rPr>
          <w:rFonts w:ascii="Times New Roman" w:hAnsi="Times New Roman" w:cs="Times New Roman"/>
          <w:bCs/>
          <w:sz w:val="28"/>
          <w:szCs w:val="28"/>
        </w:rPr>
      </w:pPr>
      <w:r w:rsidRPr="003378A4">
        <w:rPr>
          <w:rFonts w:ascii="Times New Roman" w:hAnsi="Times New Roman" w:cs="Times New Roman"/>
          <w:bCs/>
          <w:sz w:val="28"/>
          <w:szCs w:val="28"/>
        </w:rPr>
        <w:t>11.2 Transaction Module</w:t>
      </w:r>
    </w:p>
    <w:p w14:paraId="5206352B" w14:textId="77777777" w:rsidR="00191CAA" w:rsidRPr="00E8322C" w:rsidRDefault="00191CAA" w:rsidP="00191CAA">
      <w:pPr>
        <w:rPr>
          <w:rFonts w:ascii="Bahnschrift SemiBold" w:hAnsi="Bahnschrift SemiBold"/>
          <w:sz w:val="24"/>
          <w:szCs w:val="32"/>
        </w:rPr>
      </w:pPr>
      <w:r w:rsidRPr="00E8322C">
        <w:rPr>
          <w:rFonts w:ascii="Bahnschrift SemiBold" w:hAnsi="Bahnschrift SemiBold"/>
          <w:sz w:val="24"/>
          <w:szCs w:val="32"/>
        </w:rPr>
        <w:t>The transaction module handles:</w:t>
      </w:r>
    </w:p>
    <w:p w14:paraId="53328CFC" w14:textId="77777777" w:rsidR="00191CAA" w:rsidRPr="00E8322C" w:rsidRDefault="00191CAA" w:rsidP="00191CAA">
      <w:pPr>
        <w:numPr>
          <w:ilvl w:val="0"/>
          <w:numId w:val="11"/>
        </w:numPr>
        <w:rPr>
          <w:rFonts w:ascii="Bahnschrift SemiBold" w:hAnsi="Bahnschrift SemiBold"/>
          <w:sz w:val="24"/>
          <w:szCs w:val="32"/>
        </w:rPr>
      </w:pPr>
      <w:r w:rsidRPr="00E8322C">
        <w:rPr>
          <w:rFonts w:ascii="Bahnschrift SemiBold" w:hAnsi="Bahnschrift SemiBold"/>
          <w:sz w:val="24"/>
          <w:szCs w:val="32"/>
        </w:rPr>
        <w:t xml:space="preserve">Adding income and expense transactions. </w:t>
      </w:r>
    </w:p>
    <w:p w14:paraId="55577BA2" w14:textId="77777777" w:rsidR="00191CAA" w:rsidRPr="00E8322C" w:rsidRDefault="00191CAA" w:rsidP="00191CAA">
      <w:pPr>
        <w:numPr>
          <w:ilvl w:val="0"/>
          <w:numId w:val="11"/>
        </w:numPr>
        <w:rPr>
          <w:rFonts w:ascii="Bahnschrift SemiBold" w:hAnsi="Bahnschrift SemiBold"/>
          <w:sz w:val="24"/>
          <w:szCs w:val="32"/>
        </w:rPr>
      </w:pPr>
      <w:r w:rsidRPr="00E8322C">
        <w:rPr>
          <w:rFonts w:ascii="Bahnschrift SemiBold" w:hAnsi="Bahnschrift SemiBold"/>
          <w:sz w:val="24"/>
          <w:szCs w:val="32"/>
        </w:rPr>
        <w:t xml:space="preserve">Retrieving transaction history. </w:t>
      </w:r>
    </w:p>
    <w:p w14:paraId="182ED8C2" w14:textId="77777777" w:rsidR="00191CAA" w:rsidRPr="00E8322C" w:rsidRDefault="00191CAA" w:rsidP="00191CAA">
      <w:pPr>
        <w:numPr>
          <w:ilvl w:val="0"/>
          <w:numId w:val="11"/>
        </w:numPr>
        <w:rPr>
          <w:rFonts w:ascii="Bahnschrift SemiBold" w:hAnsi="Bahnschrift SemiBold"/>
          <w:sz w:val="24"/>
          <w:szCs w:val="32"/>
        </w:rPr>
      </w:pPr>
      <w:r w:rsidRPr="00E8322C">
        <w:rPr>
          <w:rFonts w:ascii="Bahnschrift SemiBold" w:hAnsi="Bahnschrift SemiBold"/>
          <w:sz w:val="24"/>
          <w:szCs w:val="32"/>
        </w:rPr>
        <w:t xml:space="preserve">Deleting transactions. </w:t>
      </w:r>
    </w:p>
    <w:p w14:paraId="583E5B53" w14:textId="77777777" w:rsidR="00191CAA" w:rsidRPr="00E8322C" w:rsidRDefault="00191CAA" w:rsidP="00191CAA">
      <w:pPr>
        <w:numPr>
          <w:ilvl w:val="0"/>
          <w:numId w:val="11"/>
        </w:numPr>
        <w:rPr>
          <w:rFonts w:ascii="Bahnschrift SemiBold" w:hAnsi="Bahnschrift SemiBold"/>
          <w:sz w:val="24"/>
          <w:szCs w:val="32"/>
        </w:rPr>
      </w:pPr>
      <w:r w:rsidRPr="00E8322C">
        <w:rPr>
          <w:rFonts w:ascii="Bahnschrift SemiBold" w:hAnsi="Bahnschrift SemiBold"/>
          <w:sz w:val="24"/>
          <w:szCs w:val="32"/>
        </w:rPr>
        <w:t xml:space="preserve">Validating transaction information. </w:t>
      </w:r>
    </w:p>
    <w:p w14:paraId="6B42589D" w14:textId="77777777" w:rsidR="00191CAA" w:rsidRPr="003378A4" w:rsidRDefault="00191CAA" w:rsidP="00191CAA">
      <w:pPr>
        <w:pStyle w:val="Heading2"/>
        <w:pBdr>
          <w:left w:val="single" w:sz="12" w:space="8" w:color="704C8E"/>
        </w:pBdr>
        <w:rPr>
          <w:rFonts w:ascii="Times New Roman" w:hAnsi="Times New Roman" w:cs="Times New Roman"/>
          <w:bCs/>
          <w:sz w:val="28"/>
          <w:szCs w:val="28"/>
        </w:rPr>
      </w:pPr>
      <w:r w:rsidRPr="003378A4">
        <w:rPr>
          <w:rFonts w:ascii="Times New Roman" w:hAnsi="Times New Roman" w:cs="Times New Roman"/>
          <w:bCs/>
          <w:sz w:val="28"/>
          <w:szCs w:val="28"/>
        </w:rPr>
        <w:t>11.3 Category Module</w:t>
      </w:r>
    </w:p>
    <w:p w14:paraId="6B4E7A97" w14:textId="77777777" w:rsidR="00191CAA" w:rsidRPr="00E8322C" w:rsidRDefault="00191CAA" w:rsidP="00191CAA">
      <w:pPr>
        <w:rPr>
          <w:rFonts w:ascii="Bahnschrift SemiBold" w:hAnsi="Bahnschrift SemiBold"/>
          <w:sz w:val="24"/>
          <w:szCs w:val="32"/>
        </w:rPr>
      </w:pPr>
      <w:r w:rsidRPr="00E8322C">
        <w:rPr>
          <w:rFonts w:ascii="Bahnschrift SemiBold" w:hAnsi="Bahnschrift SemiBold"/>
          <w:color w:val="1F7A8C"/>
          <w:sz w:val="24"/>
          <w:szCs w:val="32"/>
        </w:rPr>
        <w:t>The category module handles retrieving categories from the MySQL database and adding categories when required.</w:t>
      </w:r>
    </w:p>
    <w:p w14:paraId="3CC1E0ED" w14:textId="77777777" w:rsidR="00191CAA" w:rsidRPr="003378A4" w:rsidRDefault="00191CAA" w:rsidP="00191CAA">
      <w:pPr>
        <w:pStyle w:val="Heading2"/>
        <w:pBdr>
          <w:left w:val="single" w:sz="12" w:space="8" w:color="704C8E"/>
        </w:pBdr>
        <w:rPr>
          <w:rFonts w:ascii="Times New Roman" w:hAnsi="Times New Roman" w:cs="Times New Roman"/>
          <w:bCs/>
          <w:sz w:val="28"/>
          <w:szCs w:val="28"/>
        </w:rPr>
      </w:pPr>
      <w:r w:rsidRPr="003378A4">
        <w:rPr>
          <w:rFonts w:ascii="Times New Roman" w:hAnsi="Times New Roman" w:cs="Times New Roman"/>
          <w:bCs/>
          <w:sz w:val="28"/>
          <w:szCs w:val="28"/>
        </w:rPr>
        <w:t>11.4 Budget Module</w:t>
      </w:r>
    </w:p>
    <w:p w14:paraId="74DEB77D" w14:textId="77777777" w:rsidR="00191CAA" w:rsidRPr="00E8322C" w:rsidRDefault="00191CAA" w:rsidP="00191CAA">
      <w:pPr>
        <w:rPr>
          <w:rFonts w:ascii="Bahnschrift SemiBold" w:hAnsi="Bahnschrift SemiBold"/>
          <w:sz w:val="24"/>
          <w:szCs w:val="32"/>
        </w:rPr>
      </w:pPr>
      <w:r w:rsidRPr="00E8322C">
        <w:rPr>
          <w:rFonts w:ascii="Bahnschrift SemiBold" w:hAnsi="Bahnschrift SemiBold"/>
          <w:sz w:val="24"/>
          <w:szCs w:val="32"/>
        </w:rPr>
        <w:t>The budget module handles:</w:t>
      </w:r>
    </w:p>
    <w:p w14:paraId="1F323CFC" w14:textId="77777777" w:rsidR="00191CAA" w:rsidRPr="00E8322C" w:rsidRDefault="00191CAA" w:rsidP="00191CAA">
      <w:pPr>
        <w:numPr>
          <w:ilvl w:val="0"/>
          <w:numId w:val="12"/>
        </w:numPr>
        <w:rPr>
          <w:rFonts w:ascii="Bahnschrift SemiBold" w:hAnsi="Bahnschrift SemiBold"/>
          <w:sz w:val="24"/>
          <w:szCs w:val="32"/>
        </w:rPr>
      </w:pPr>
      <w:r w:rsidRPr="00E8322C">
        <w:rPr>
          <w:rFonts w:ascii="Bahnschrift SemiBold" w:hAnsi="Bahnschrift SemiBold"/>
          <w:sz w:val="24"/>
          <w:szCs w:val="32"/>
        </w:rPr>
        <w:t xml:space="preserve">Creating monthly budgets. </w:t>
      </w:r>
    </w:p>
    <w:p w14:paraId="655A4BB6" w14:textId="77777777" w:rsidR="00191CAA" w:rsidRPr="00E8322C" w:rsidRDefault="00191CAA" w:rsidP="00191CAA">
      <w:pPr>
        <w:numPr>
          <w:ilvl w:val="0"/>
          <w:numId w:val="12"/>
        </w:numPr>
        <w:rPr>
          <w:rFonts w:ascii="Bahnschrift SemiBold" w:hAnsi="Bahnschrift SemiBold"/>
          <w:sz w:val="24"/>
          <w:szCs w:val="32"/>
        </w:rPr>
      </w:pPr>
      <w:r w:rsidRPr="00E8322C">
        <w:rPr>
          <w:rFonts w:ascii="Bahnschrift SemiBold" w:hAnsi="Bahnschrift SemiBold"/>
          <w:sz w:val="24"/>
          <w:szCs w:val="32"/>
        </w:rPr>
        <w:t xml:space="preserve">Retrieving budget information. </w:t>
      </w:r>
    </w:p>
    <w:p w14:paraId="54177FD9" w14:textId="77777777" w:rsidR="00191CAA" w:rsidRPr="00E8322C" w:rsidRDefault="00191CAA" w:rsidP="00191CAA">
      <w:pPr>
        <w:numPr>
          <w:ilvl w:val="0"/>
          <w:numId w:val="12"/>
        </w:numPr>
        <w:rPr>
          <w:rFonts w:ascii="Bahnschrift SemiBold" w:hAnsi="Bahnschrift SemiBold"/>
          <w:sz w:val="24"/>
          <w:szCs w:val="32"/>
        </w:rPr>
      </w:pPr>
      <w:r w:rsidRPr="00E8322C">
        <w:rPr>
          <w:rFonts w:ascii="Bahnschrift SemiBold" w:hAnsi="Bahnschrift SemiBold"/>
          <w:sz w:val="24"/>
          <w:szCs w:val="32"/>
        </w:rPr>
        <w:t xml:space="preserve">Calculating budget status. </w:t>
      </w:r>
    </w:p>
    <w:p w14:paraId="249095E7" w14:textId="77777777" w:rsidR="00191CAA" w:rsidRPr="00E8322C" w:rsidRDefault="00191CAA" w:rsidP="00191CAA">
      <w:pPr>
        <w:numPr>
          <w:ilvl w:val="0"/>
          <w:numId w:val="12"/>
        </w:numPr>
        <w:rPr>
          <w:rFonts w:ascii="Bahnschrift SemiBold" w:hAnsi="Bahnschrift SemiBold"/>
          <w:sz w:val="24"/>
          <w:szCs w:val="32"/>
        </w:rPr>
      </w:pPr>
      <w:r w:rsidRPr="00E8322C">
        <w:rPr>
          <w:rFonts w:ascii="Bahnschrift SemiBold" w:hAnsi="Bahnschrift SemiBold"/>
          <w:sz w:val="24"/>
          <w:szCs w:val="32"/>
        </w:rPr>
        <w:t xml:space="preserve">Calculating remaining budget. </w:t>
      </w:r>
    </w:p>
    <w:p w14:paraId="59D3923D" w14:textId="77777777" w:rsidR="00191CAA" w:rsidRPr="00E8322C" w:rsidRDefault="00191CAA" w:rsidP="00191CAA">
      <w:pPr>
        <w:numPr>
          <w:ilvl w:val="0"/>
          <w:numId w:val="12"/>
        </w:numPr>
        <w:rPr>
          <w:rFonts w:ascii="Bahnschrift SemiBold" w:hAnsi="Bahnschrift SemiBold"/>
          <w:sz w:val="24"/>
          <w:szCs w:val="32"/>
        </w:rPr>
      </w:pPr>
      <w:r w:rsidRPr="00E8322C">
        <w:rPr>
          <w:rFonts w:ascii="Bahnschrift SemiBold" w:hAnsi="Bahnschrift SemiBold"/>
          <w:sz w:val="24"/>
          <w:szCs w:val="32"/>
        </w:rPr>
        <w:t xml:space="preserve">Generating budget alerts. </w:t>
      </w:r>
    </w:p>
    <w:p w14:paraId="249E0767" w14:textId="77777777" w:rsidR="00191CAA" w:rsidRDefault="00191CAA" w:rsidP="00191CAA">
      <w:pPr>
        <w:rPr>
          <w:rFonts w:ascii="Bahnschrift SemiBold" w:hAnsi="Bahnschrift SemiBold"/>
          <w:sz w:val="24"/>
          <w:szCs w:val="32"/>
        </w:rPr>
      </w:pPr>
      <w:r w:rsidRPr="00E8322C">
        <w:rPr>
          <w:rFonts w:ascii="Bahnschrift SemiBold" w:hAnsi="Bahnschrift SemiBold"/>
          <w:sz w:val="24"/>
          <w:szCs w:val="32"/>
        </w:rPr>
        <w:t xml:space="preserve">Budget alerts are generated when spending reaches </w:t>
      </w:r>
      <w:r w:rsidRPr="00E8322C">
        <w:rPr>
          <w:rFonts w:ascii="Bahnschrift SemiBold" w:hAnsi="Bahnschrift SemiBold"/>
          <w:b/>
          <w:bCs/>
          <w:sz w:val="24"/>
          <w:szCs w:val="32"/>
        </w:rPr>
        <w:t>80% or more</w:t>
      </w:r>
      <w:r w:rsidRPr="00E8322C">
        <w:rPr>
          <w:rFonts w:ascii="Bahnschrift SemiBold" w:hAnsi="Bahnschrift SemiBold"/>
          <w:sz w:val="24"/>
          <w:szCs w:val="32"/>
        </w:rPr>
        <w:t xml:space="preserve"> of the assigned budget, while spending at or above </w:t>
      </w:r>
      <w:r w:rsidRPr="00E8322C">
        <w:rPr>
          <w:rFonts w:ascii="Bahnschrift SemiBold" w:hAnsi="Bahnschrift SemiBold"/>
          <w:b/>
          <w:bCs/>
          <w:sz w:val="24"/>
          <w:szCs w:val="32"/>
        </w:rPr>
        <w:t>100%</w:t>
      </w:r>
      <w:r w:rsidRPr="00E8322C">
        <w:rPr>
          <w:rFonts w:ascii="Bahnschrift SemiBold" w:hAnsi="Bahnschrift SemiBold"/>
          <w:sz w:val="24"/>
          <w:szCs w:val="32"/>
        </w:rPr>
        <w:t xml:space="preserve"> generates an exceeded-budget alert.</w:t>
      </w:r>
    </w:p>
    <w:p w14:paraId="2BA36CD5" w14:textId="77777777" w:rsidR="00E8322C" w:rsidRDefault="00E8322C" w:rsidP="00191CAA">
      <w:pPr>
        <w:rPr>
          <w:rFonts w:ascii="Bahnschrift SemiBold" w:hAnsi="Bahnschrift SemiBold"/>
          <w:sz w:val="24"/>
          <w:szCs w:val="32"/>
        </w:rPr>
      </w:pPr>
    </w:p>
    <w:p w14:paraId="1E158DD8" w14:textId="77777777" w:rsidR="00E8322C" w:rsidRDefault="00E8322C" w:rsidP="00191CAA">
      <w:pPr>
        <w:rPr>
          <w:rFonts w:ascii="Bahnschrift SemiBold" w:hAnsi="Bahnschrift SemiBold"/>
          <w:sz w:val="24"/>
          <w:szCs w:val="32"/>
        </w:rPr>
      </w:pPr>
    </w:p>
    <w:p w14:paraId="6A1489CD" w14:textId="77777777" w:rsidR="00E8322C" w:rsidRDefault="00E8322C" w:rsidP="00191CAA">
      <w:pPr>
        <w:rPr>
          <w:rFonts w:ascii="Bahnschrift SemiBold" w:hAnsi="Bahnschrift SemiBold"/>
          <w:sz w:val="24"/>
          <w:szCs w:val="32"/>
        </w:rPr>
      </w:pPr>
    </w:p>
    <w:p w14:paraId="2163AA1C" w14:textId="77777777" w:rsidR="00E8322C" w:rsidRPr="00E8322C" w:rsidRDefault="00E8322C" w:rsidP="00191CAA">
      <w:pPr>
        <w:rPr>
          <w:rFonts w:ascii="Bahnschrift SemiBold" w:hAnsi="Bahnschrift SemiBold"/>
          <w:sz w:val="24"/>
          <w:szCs w:val="32"/>
        </w:rPr>
      </w:pPr>
    </w:p>
    <w:p w14:paraId="5D8EBAB4" w14:textId="77777777" w:rsidR="00191CAA" w:rsidRPr="003378A4" w:rsidRDefault="00191CAA" w:rsidP="00191CAA">
      <w:pPr>
        <w:pStyle w:val="Heading2"/>
        <w:pBdr>
          <w:left w:val="single" w:sz="12" w:space="8" w:color="704C8E"/>
        </w:pBdr>
        <w:rPr>
          <w:rFonts w:ascii="Times New Roman" w:hAnsi="Times New Roman" w:cs="Times New Roman"/>
          <w:bCs/>
          <w:sz w:val="28"/>
          <w:szCs w:val="28"/>
        </w:rPr>
      </w:pPr>
      <w:r w:rsidRPr="003378A4">
        <w:rPr>
          <w:rFonts w:ascii="Times New Roman" w:hAnsi="Times New Roman" w:cs="Times New Roman"/>
          <w:bCs/>
          <w:sz w:val="28"/>
          <w:szCs w:val="28"/>
        </w:rPr>
        <w:lastRenderedPageBreak/>
        <w:t>11.5 Analytics Module</w:t>
      </w:r>
    </w:p>
    <w:p w14:paraId="479D85C0" w14:textId="77777777" w:rsidR="00191CAA" w:rsidRPr="00E8322C" w:rsidRDefault="00191CAA" w:rsidP="00191CAA">
      <w:pPr>
        <w:rPr>
          <w:rFonts w:ascii="Bahnschrift SemiBold" w:hAnsi="Bahnschrift SemiBold"/>
          <w:sz w:val="24"/>
          <w:szCs w:val="32"/>
        </w:rPr>
      </w:pPr>
      <w:r w:rsidRPr="00E8322C">
        <w:rPr>
          <w:rFonts w:ascii="Bahnschrift SemiBold" w:hAnsi="Bahnschrift SemiBold"/>
          <w:sz w:val="24"/>
          <w:szCs w:val="32"/>
        </w:rPr>
        <w:t>The analytics module calculates:</w:t>
      </w:r>
    </w:p>
    <w:p w14:paraId="0120E1FB" w14:textId="77777777" w:rsidR="00191CAA" w:rsidRPr="00E8322C" w:rsidRDefault="00191CAA" w:rsidP="00191CAA">
      <w:pPr>
        <w:numPr>
          <w:ilvl w:val="0"/>
          <w:numId w:val="13"/>
        </w:numPr>
        <w:rPr>
          <w:rFonts w:ascii="Bahnschrift SemiBold" w:hAnsi="Bahnschrift SemiBold"/>
          <w:sz w:val="24"/>
          <w:szCs w:val="32"/>
        </w:rPr>
      </w:pPr>
      <w:r w:rsidRPr="00E8322C">
        <w:rPr>
          <w:rFonts w:ascii="Bahnschrift SemiBold" w:hAnsi="Bahnschrift SemiBold"/>
          <w:sz w:val="24"/>
          <w:szCs w:val="32"/>
        </w:rPr>
        <w:t xml:space="preserve">Total income. </w:t>
      </w:r>
    </w:p>
    <w:p w14:paraId="658A1BBE" w14:textId="77777777" w:rsidR="00191CAA" w:rsidRPr="00E8322C" w:rsidRDefault="00191CAA" w:rsidP="00191CAA">
      <w:pPr>
        <w:numPr>
          <w:ilvl w:val="0"/>
          <w:numId w:val="13"/>
        </w:numPr>
        <w:rPr>
          <w:rFonts w:ascii="Bahnschrift SemiBold" w:hAnsi="Bahnschrift SemiBold"/>
          <w:sz w:val="24"/>
          <w:szCs w:val="32"/>
        </w:rPr>
      </w:pPr>
      <w:r w:rsidRPr="00E8322C">
        <w:rPr>
          <w:rFonts w:ascii="Bahnschrift SemiBold" w:hAnsi="Bahnschrift SemiBold"/>
          <w:sz w:val="24"/>
          <w:szCs w:val="32"/>
        </w:rPr>
        <w:t xml:space="preserve">Total expenses. </w:t>
      </w:r>
    </w:p>
    <w:p w14:paraId="7E5745C0" w14:textId="77777777" w:rsidR="00191CAA" w:rsidRPr="00E8322C" w:rsidRDefault="00191CAA" w:rsidP="00191CAA">
      <w:pPr>
        <w:numPr>
          <w:ilvl w:val="0"/>
          <w:numId w:val="13"/>
        </w:numPr>
        <w:rPr>
          <w:rFonts w:ascii="Bahnschrift SemiBold" w:hAnsi="Bahnschrift SemiBold"/>
          <w:sz w:val="24"/>
          <w:szCs w:val="32"/>
        </w:rPr>
      </w:pPr>
      <w:r w:rsidRPr="00E8322C">
        <w:rPr>
          <w:rFonts w:ascii="Bahnschrift SemiBold" w:hAnsi="Bahnschrift SemiBold"/>
          <w:sz w:val="24"/>
          <w:szCs w:val="32"/>
        </w:rPr>
        <w:t xml:space="preserve">Overall balance. </w:t>
      </w:r>
    </w:p>
    <w:p w14:paraId="751BDA79" w14:textId="77777777" w:rsidR="00191CAA" w:rsidRPr="00E8322C" w:rsidRDefault="00191CAA" w:rsidP="00191CAA">
      <w:pPr>
        <w:numPr>
          <w:ilvl w:val="0"/>
          <w:numId w:val="13"/>
        </w:numPr>
        <w:rPr>
          <w:rFonts w:ascii="Bahnschrift SemiBold" w:hAnsi="Bahnschrift SemiBold"/>
          <w:sz w:val="24"/>
          <w:szCs w:val="32"/>
        </w:rPr>
      </w:pPr>
      <w:r w:rsidRPr="00E8322C">
        <w:rPr>
          <w:rFonts w:ascii="Bahnschrift SemiBold" w:hAnsi="Bahnschrift SemiBold"/>
          <w:sz w:val="24"/>
          <w:szCs w:val="32"/>
        </w:rPr>
        <w:t xml:space="preserve">Category-wise expenses. </w:t>
      </w:r>
    </w:p>
    <w:p w14:paraId="48993A62" w14:textId="77777777" w:rsidR="00191CAA" w:rsidRPr="00E8322C" w:rsidRDefault="00191CAA" w:rsidP="00191CAA">
      <w:pPr>
        <w:numPr>
          <w:ilvl w:val="0"/>
          <w:numId w:val="13"/>
        </w:numPr>
        <w:rPr>
          <w:rFonts w:ascii="Bahnschrift SemiBold" w:hAnsi="Bahnschrift SemiBold"/>
          <w:sz w:val="24"/>
          <w:szCs w:val="32"/>
        </w:rPr>
      </w:pPr>
      <w:r w:rsidRPr="00E8322C">
        <w:rPr>
          <w:rFonts w:ascii="Bahnschrift SemiBold" w:hAnsi="Bahnschrift SemiBold"/>
          <w:sz w:val="24"/>
          <w:szCs w:val="32"/>
        </w:rPr>
        <w:t xml:space="preserve">Monthly expense trends. </w:t>
      </w:r>
    </w:p>
    <w:p w14:paraId="3961A721" w14:textId="77777777" w:rsidR="00191CAA" w:rsidRPr="00E8322C" w:rsidRDefault="00191CAA" w:rsidP="00191CAA">
      <w:pPr>
        <w:rPr>
          <w:rFonts w:ascii="Bahnschrift SemiBold" w:hAnsi="Bahnschrift SemiBold"/>
          <w:sz w:val="24"/>
          <w:szCs w:val="32"/>
        </w:rPr>
      </w:pPr>
      <w:r w:rsidRPr="00E8322C">
        <w:rPr>
          <w:rFonts w:ascii="Bahnschrift SemiBold" w:hAnsi="Bahnschrift SemiBold"/>
          <w:sz w:val="24"/>
          <w:szCs w:val="32"/>
        </w:rPr>
        <w:t xml:space="preserve">The results are displayed through metrics, tables, and visualizations in the </w:t>
      </w:r>
      <w:r w:rsidRPr="00E8322C">
        <w:rPr>
          <w:rFonts w:ascii="Bahnschrift SemiBold" w:hAnsi="Bahnschrift SemiBold"/>
          <w:color w:val="1F7A8C"/>
          <w:sz w:val="24"/>
          <w:szCs w:val="32"/>
        </w:rPr>
        <w:t>Streamlit</w:t>
      </w:r>
      <w:r w:rsidRPr="00E8322C">
        <w:rPr>
          <w:rFonts w:ascii="Bahnschrift SemiBold" w:hAnsi="Bahnschrift SemiBold"/>
          <w:sz w:val="24"/>
          <w:szCs w:val="32"/>
        </w:rPr>
        <w:t xml:space="preserve"> interface.</w:t>
      </w:r>
    </w:p>
    <w:p w14:paraId="72557B8C" w14:textId="77777777" w:rsidR="00191CAA" w:rsidRPr="003378A4" w:rsidRDefault="00191CAA" w:rsidP="00191CAA">
      <w:pPr>
        <w:pStyle w:val="Heading2"/>
        <w:pBdr>
          <w:left w:val="single" w:sz="12" w:space="8" w:color="704C8E"/>
        </w:pBdr>
        <w:rPr>
          <w:rFonts w:ascii="Times New Roman" w:hAnsi="Times New Roman" w:cs="Times New Roman"/>
          <w:bCs/>
          <w:sz w:val="28"/>
          <w:szCs w:val="28"/>
        </w:rPr>
      </w:pPr>
      <w:r w:rsidRPr="003378A4">
        <w:rPr>
          <w:rFonts w:ascii="Times New Roman" w:hAnsi="Times New Roman" w:cs="Times New Roman"/>
          <w:bCs/>
          <w:sz w:val="28"/>
          <w:szCs w:val="28"/>
        </w:rPr>
        <w:t>11.6 Reports Module</w:t>
      </w:r>
    </w:p>
    <w:p w14:paraId="54718C8A" w14:textId="77777777" w:rsidR="00191CAA" w:rsidRPr="00E8322C" w:rsidRDefault="00191CAA" w:rsidP="00191CAA">
      <w:pPr>
        <w:rPr>
          <w:rFonts w:ascii="Bahnschrift SemiBold" w:hAnsi="Bahnschrift SemiBold"/>
          <w:sz w:val="24"/>
          <w:szCs w:val="32"/>
        </w:rPr>
      </w:pPr>
      <w:r w:rsidRPr="00E8322C">
        <w:rPr>
          <w:rFonts w:ascii="Bahnschrift SemiBold" w:hAnsi="Bahnschrift SemiBold"/>
          <w:sz w:val="24"/>
          <w:szCs w:val="32"/>
        </w:rPr>
        <w:t>The reports module generates monthly financial summaries based on the selected month and year. It calculates income, expenses, and balance and retrieves the relevant transaction information.</w:t>
      </w:r>
    </w:p>
    <w:p w14:paraId="23296C84" w14:textId="77777777" w:rsidR="00191CAA" w:rsidRPr="003378A4" w:rsidRDefault="00191CAA" w:rsidP="00191CAA">
      <w:pPr>
        <w:pStyle w:val="Heading2"/>
        <w:pBdr>
          <w:left w:val="single" w:sz="12" w:space="8" w:color="704C8E"/>
        </w:pBdr>
        <w:rPr>
          <w:rFonts w:ascii="Times New Roman" w:hAnsi="Times New Roman" w:cs="Times New Roman"/>
          <w:bCs/>
          <w:sz w:val="28"/>
          <w:szCs w:val="28"/>
        </w:rPr>
      </w:pPr>
      <w:r w:rsidRPr="003378A4">
        <w:rPr>
          <w:rFonts w:ascii="Times New Roman" w:hAnsi="Times New Roman" w:cs="Times New Roman"/>
          <w:bCs/>
          <w:sz w:val="28"/>
          <w:szCs w:val="28"/>
        </w:rPr>
        <w:t>11.7 Database Module</w:t>
      </w:r>
    </w:p>
    <w:p w14:paraId="0734CA64" w14:textId="77777777" w:rsidR="00191CAA" w:rsidRPr="00E8322C" w:rsidRDefault="00191CAA" w:rsidP="00191CAA">
      <w:pPr>
        <w:rPr>
          <w:rFonts w:ascii="Bahnschrift SemiBold" w:hAnsi="Bahnschrift SemiBold"/>
          <w:sz w:val="24"/>
          <w:szCs w:val="32"/>
        </w:rPr>
      </w:pPr>
      <w:r w:rsidRPr="00E8322C">
        <w:rPr>
          <w:rFonts w:ascii="Bahnschrift SemiBold" w:hAnsi="Bahnschrift SemiBold"/>
          <w:color w:val="1F7A8C"/>
          <w:sz w:val="24"/>
          <w:szCs w:val="32"/>
        </w:rPr>
        <w:t>The database connection module establishes a connection between the Python application and MySQL. Database configuration is loaded from environment variables.</w:t>
      </w:r>
    </w:p>
    <w:p w14:paraId="0F4507EB" w14:textId="77777777" w:rsidR="00191CAA" w:rsidRPr="00E8322C" w:rsidRDefault="00191CAA" w:rsidP="00191CAA">
      <w:pPr>
        <w:rPr>
          <w:rFonts w:ascii="Bahnschrift SemiBold" w:hAnsi="Bahnschrift SemiBold"/>
          <w:sz w:val="24"/>
          <w:szCs w:val="32"/>
        </w:rPr>
      </w:pPr>
      <w:r w:rsidRPr="00E8322C">
        <w:rPr>
          <w:rFonts w:ascii="Bahnschrift SemiBold" w:hAnsi="Bahnschrift SemiBold"/>
          <w:sz w:val="24"/>
          <w:szCs w:val="32"/>
        </w:rPr>
        <w:t>The database contains three main tables:</w:t>
      </w:r>
    </w:p>
    <w:p w14:paraId="664D6E94" w14:textId="77777777" w:rsidR="00191CAA" w:rsidRPr="00E8322C" w:rsidRDefault="00191CAA" w:rsidP="00191CAA">
      <w:pPr>
        <w:numPr>
          <w:ilvl w:val="0"/>
          <w:numId w:val="14"/>
        </w:numPr>
        <w:rPr>
          <w:rFonts w:ascii="Bahnschrift SemiBold" w:hAnsi="Bahnschrift SemiBold"/>
          <w:sz w:val="24"/>
          <w:szCs w:val="32"/>
        </w:rPr>
      </w:pPr>
      <w:r w:rsidRPr="00E8322C">
        <w:rPr>
          <w:rFonts w:ascii="Bahnschrift SemiBold" w:hAnsi="Bahnschrift SemiBold"/>
          <w:sz w:val="24"/>
          <w:szCs w:val="32"/>
        </w:rPr>
        <w:t xml:space="preserve">categories </w:t>
      </w:r>
    </w:p>
    <w:p w14:paraId="4398040C" w14:textId="77777777" w:rsidR="00191CAA" w:rsidRPr="00E8322C" w:rsidRDefault="00191CAA" w:rsidP="00191CAA">
      <w:pPr>
        <w:numPr>
          <w:ilvl w:val="0"/>
          <w:numId w:val="14"/>
        </w:numPr>
        <w:rPr>
          <w:rFonts w:ascii="Bahnschrift SemiBold" w:hAnsi="Bahnschrift SemiBold"/>
          <w:sz w:val="24"/>
          <w:szCs w:val="32"/>
        </w:rPr>
      </w:pPr>
      <w:r w:rsidRPr="00E8322C">
        <w:rPr>
          <w:rFonts w:ascii="Bahnschrift SemiBold" w:hAnsi="Bahnschrift SemiBold"/>
          <w:sz w:val="24"/>
          <w:szCs w:val="32"/>
        </w:rPr>
        <w:t xml:space="preserve">transactions </w:t>
      </w:r>
    </w:p>
    <w:p w14:paraId="39E029DC" w14:textId="77777777" w:rsidR="00191CAA" w:rsidRPr="00E8322C" w:rsidRDefault="00191CAA" w:rsidP="00191CAA">
      <w:pPr>
        <w:numPr>
          <w:ilvl w:val="0"/>
          <w:numId w:val="14"/>
        </w:numPr>
        <w:rPr>
          <w:rFonts w:ascii="Bahnschrift SemiBold" w:hAnsi="Bahnschrift SemiBold"/>
          <w:sz w:val="24"/>
          <w:szCs w:val="32"/>
        </w:rPr>
      </w:pPr>
      <w:r w:rsidRPr="00E8322C">
        <w:rPr>
          <w:rFonts w:ascii="Bahnschrift SemiBold" w:hAnsi="Bahnschrift SemiBold"/>
          <w:sz w:val="24"/>
          <w:szCs w:val="32"/>
        </w:rPr>
        <w:t xml:space="preserve">budgets </w:t>
      </w:r>
    </w:p>
    <w:p w14:paraId="67B2AD2B" w14:textId="77777777" w:rsidR="00191CAA" w:rsidRPr="003378A4" w:rsidRDefault="00191CAA" w:rsidP="00191CAA">
      <w:pPr>
        <w:pStyle w:val="Heading2"/>
        <w:pBdr>
          <w:left w:val="single" w:sz="12" w:space="8" w:color="704C8E"/>
        </w:pBdr>
        <w:rPr>
          <w:rFonts w:ascii="Times New Roman" w:hAnsi="Times New Roman" w:cs="Times New Roman"/>
          <w:bCs/>
          <w:sz w:val="28"/>
          <w:szCs w:val="28"/>
        </w:rPr>
      </w:pPr>
      <w:r w:rsidRPr="003378A4">
        <w:rPr>
          <w:rFonts w:ascii="Times New Roman" w:hAnsi="Times New Roman" w:cs="Times New Roman"/>
          <w:bCs/>
          <w:sz w:val="28"/>
          <w:szCs w:val="28"/>
        </w:rPr>
        <w:t>11.8 Testing Module</w:t>
      </w:r>
    </w:p>
    <w:p w14:paraId="4CAA3911" w14:textId="77777777" w:rsidR="003378A4" w:rsidRPr="00113FA8" w:rsidRDefault="00191CAA" w:rsidP="003378A4">
      <w:pPr>
        <w:rPr>
          <w:rFonts w:ascii="Bahnschrift SemiBold" w:hAnsi="Bahnschrift SemiBold"/>
          <w:sz w:val="24"/>
          <w:szCs w:val="32"/>
        </w:rPr>
      </w:pPr>
      <w:r w:rsidRPr="00113FA8">
        <w:rPr>
          <w:rFonts w:ascii="Bahnschrift SemiBold" w:hAnsi="Bahnschrift SemiBold"/>
          <w:sz w:val="24"/>
          <w:szCs w:val="32"/>
        </w:rPr>
        <w:t xml:space="preserve">The project includes a </w:t>
      </w:r>
      <w:r w:rsidRPr="00113FA8">
        <w:rPr>
          <w:rFonts w:ascii="Bahnschrift SemiBold" w:hAnsi="Bahnschrift SemiBold"/>
          <w:color w:val="1F7A8C"/>
          <w:sz w:val="24"/>
          <w:szCs w:val="32"/>
        </w:rPr>
        <w:t>Pytest</w:t>
      </w:r>
      <w:r w:rsidRPr="00113FA8">
        <w:rPr>
          <w:rFonts w:ascii="Bahnschrift SemiBold" w:hAnsi="Bahnschrift SemiBold"/>
          <w:sz w:val="24"/>
          <w:szCs w:val="32"/>
        </w:rPr>
        <w:t>-based testing module. Tests cover validation logic, financial calculations, budget calculations, budget alerts, database operations, and monthly report generation.</w:t>
      </w:r>
    </w:p>
    <w:p w14:paraId="395C10FA" w14:textId="77777777" w:rsidR="00126B15" w:rsidRPr="003378A4" w:rsidRDefault="00126B15" w:rsidP="003378A4">
      <w:pPr>
        <w:pStyle w:val="Heading1"/>
        <w:pBdr>
          <w:left w:val="single" w:sz="18" w:space="8" w:color="1F7A8C"/>
        </w:pBdr>
        <w:shd w:val="clear" w:color="auto" w:fill="F4F7F9"/>
        <w:rPr>
          <w:rFonts w:ascii="Times New Roman" w:hAnsi="Times New Roman" w:cs="Times New Roman"/>
          <w:szCs w:val="32"/>
        </w:rPr>
      </w:pPr>
      <w:r w:rsidRPr="003378A4">
        <w:rPr>
          <w:rFonts w:ascii="Times New Roman" w:hAnsi="Times New Roman" w:cs="Times New Roman"/>
          <w:bCs/>
          <w:szCs w:val="32"/>
        </w:rPr>
        <w:t xml:space="preserve">12. Screenshots </w:t>
      </w:r>
    </w:p>
    <w:p w14:paraId="1C040B75" w14:textId="77777777" w:rsidR="00126B15" w:rsidRPr="00113FA8" w:rsidRDefault="00126B15" w:rsidP="00126B15">
      <w:pPr>
        <w:tabs>
          <w:tab w:val="left" w:pos="3532"/>
        </w:tabs>
        <w:rPr>
          <w:rFonts w:ascii="Bahnschrift SemiBold" w:hAnsi="Bahnschrift SemiBold"/>
          <w:color w:val="262626" w:themeColor="text1" w:themeTint="D9"/>
          <w:sz w:val="24"/>
          <w:szCs w:val="32"/>
        </w:rPr>
      </w:pPr>
      <w:r w:rsidRPr="00113FA8">
        <w:rPr>
          <w:rFonts w:ascii="Bahnschrift SemiBold" w:hAnsi="Bahnschrift SemiBold"/>
          <w:color w:val="262626" w:themeColor="text1" w:themeTint="D9"/>
          <w:sz w:val="24"/>
          <w:szCs w:val="32"/>
        </w:rPr>
        <w:t>The developed application provides a functional web-based interface for managing personal financial information. The major application pages include the Dashboard, Transactions, Budgets, Analytics, and Reports sections.</w:t>
      </w:r>
    </w:p>
    <w:p w14:paraId="623849AA" w14:textId="77777777" w:rsidR="00126B15" w:rsidRPr="00113FA8" w:rsidRDefault="00126B15" w:rsidP="00126B15">
      <w:pPr>
        <w:tabs>
          <w:tab w:val="left" w:pos="3532"/>
        </w:tabs>
        <w:rPr>
          <w:rFonts w:ascii="Bahnschrift SemiBold" w:hAnsi="Bahnschrift SemiBold"/>
          <w:color w:val="262626" w:themeColor="text1" w:themeTint="D9"/>
          <w:sz w:val="24"/>
          <w:szCs w:val="32"/>
        </w:rPr>
      </w:pPr>
      <w:r w:rsidRPr="00113FA8">
        <w:rPr>
          <w:rFonts w:ascii="Bahnschrift SemiBold" w:hAnsi="Bahnschrift SemiBold"/>
          <w:color w:val="262626" w:themeColor="text1" w:themeTint="D9"/>
          <w:sz w:val="24"/>
          <w:szCs w:val="32"/>
        </w:rPr>
        <w:t>The application successfully provides the following results:</w:t>
      </w:r>
    </w:p>
    <w:p w14:paraId="246EE782" w14:textId="77777777" w:rsidR="00126B15" w:rsidRPr="00113FA8" w:rsidRDefault="00126B15" w:rsidP="00126B15">
      <w:pPr>
        <w:numPr>
          <w:ilvl w:val="0"/>
          <w:numId w:val="15"/>
        </w:numPr>
        <w:tabs>
          <w:tab w:val="left" w:pos="3532"/>
        </w:tabs>
        <w:rPr>
          <w:rFonts w:ascii="Bahnschrift SemiBold" w:hAnsi="Bahnschrift SemiBold"/>
          <w:color w:val="262626" w:themeColor="text1" w:themeTint="D9"/>
          <w:sz w:val="24"/>
          <w:szCs w:val="32"/>
        </w:rPr>
      </w:pPr>
      <w:r w:rsidRPr="00113FA8">
        <w:rPr>
          <w:rFonts w:ascii="Bahnschrift SemiBold" w:hAnsi="Bahnschrift SemiBold"/>
          <w:color w:val="262626" w:themeColor="text1" w:themeTint="D9"/>
          <w:sz w:val="24"/>
          <w:szCs w:val="32"/>
        </w:rPr>
        <w:t xml:space="preserve">Displays total income, expenses, and balance on the Dashboard. </w:t>
      </w:r>
    </w:p>
    <w:p w14:paraId="4DB43D84" w14:textId="77777777" w:rsidR="00126B15" w:rsidRPr="00113FA8" w:rsidRDefault="00126B15" w:rsidP="00126B15">
      <w:pPr>
        <w:numPr>
          <w:ilvl w:val="0"/>
          <w:numId w:val="15"/>
        </w:numPr>
        <w:tabs>
          <w:tab w:val="left" w:pos="3532"/>
        </w:tabs>
        <w:rPr>
          <w:rFonts w:ascii="Bahnschrift SemiBold" w:hAnsi="Bahnschrift SemiBold"/>
          <w:color w:val="262626" w:themeColor="text1" w:themeTint="D9"/>
          <w:sz w:val="24"/>
          <w:szCs w:val="32"/>
        </w:rPr>
      </w:pPr>
      <w:r w:rsidRPr="00113FA8">
        <w:rPr>
          <w:rFonts w:ascii="Bahnschrift SemiBold" w:hAnsi="Bahnschrift SemiBold"/>
          <w:color w:val="262626" w:themeColor="text1" w:themeTint="D9"/>
          <w:sz w:val="24"/>
          <w:szCs w:val="32"/>
        </w:rPr>
        <w:t xml:space="preserve">Allows users to add, view, and delete transactions. </w:t>
      </w:r>
    </w:p>
    <w:p w14:paraId="16A8E23F" w14:textId="77777777" w:rsidR="00126B15" w:rsidRPr="00113FA8" w:rsidRDefault="00126B15" w:rsidP="00126B15">
      <w:pPr>
        <w:numPr>
          <w:ilvl w:val="0"/>
          <w:numId w:val="15"/>
        </w:numPr>
        <w:tabs>
          <w:tab w:val="left" w:pos="3532"/>
        </w:tabs>
        <w:rPr>
          <w:rFonts w:ascii="Bahnschrift SemiBold" w:hAnsi="Bahnschrift SemiBold"/>
          <w:color w:val="262626" w:themeColor="text1" w:themeTint="D9"/>
          <w:sz w:val="24"/>
          <w:szCs w:val="32"/>
        </w:rPr>
      </w:pPr>
      <w:r w:rsidRPr="00113FA8">
        <w:rPr>
          <w:rFonts w:ascii="Bahnschrift SemiBold" w:hAnsi="Bahnschrift SemiBold"/>
          <w:color w:val="262626" w:themeColor="text1" w:themeTint="D9"/>
          <w:sz w:val="24"/>
          <w:szCs w:val="32"/>
        </w:rPr>
        <w:t xml:space="preserve">Allows users to create and monitor category-wise budgets. </w:t>
      </w:r>
    </w:p>
    <w:p w14:paraId="67FC56F0" w14:textId="77777777" w:rsidR="00126B15" w:rsidRPr="00113FA8" w:rsidRDefault="00126B15" w:rsidP="00126B15">
      <w:pPr>
        <w:numPr>
          <w:ilvl w:val="0"/>
          <w:numId w:val="15"/>
        </w:numPr>
        <w:tabs>
          <w:tab w:val="left" w:pos="3532"/>
        </w:tabs>
        <w:rPr>
          <w:rFonts w:ascii="Bahnschrift SemiBold" w:hAnsi="Bahnschrift SemiBold"/>
          <w:color w:val="262626" w:themeColor="text1" w:themeTint="D9"/>
          <w:sz w:val="24"/>
          <w:szCs w:val="32"/>
        </w:rPr>
      </w:pPr>
      <w:r w:rsidRPr="00113FA8">
        <w:rPr>
          <w:rFonts w:ascii="Bahnschrift SemiBold" w:hAnsi="Bahnschrift SemiBold"/>
          <w:color w:val="262626" w:themeColor="text1" w:themeTint="D9"/>
          <w:sz w:val="24"/>
          <w:szCs w:val="32"/>
        </w:rPr>
        <w:t xml:space="preserve">Generates alerts when budget usage reaches defined thresholds. </w:t>
      </w:r>
    </w:p>
    <w:p w14:paraId="56A01D09" w14:textId="77777777" w:rsidR="00126B15" w:rsidRPr="00113FA8" w:rsidRDefault="00126B15" w:rsidP="00126B15">
      <w:pPr>
        <w:numPr>
          <w:ilvl w:val="0"/>
          <w:numId w:val="15"/>
        </w:numPr>
        <w:tabs>
          <w:tab w:val="left" w:pos="3532"/>
        </w:tabs>
        <w:rPr>
          <w:rFonts w:ascii="Bahnschrift SemiBold" w:hAnsi="Bahnschrift SemiBold"/>
          <w:color w:val="262626" w:themeColor="text1" w:themeTint="D9"/>
          <w:sz w:val="24"/>
          <w:szCs w:val="32"/>
        </w:rPr>
      </w:pPr>
      <w:r w:rsidRPr="00113FA8">
        <w:rPr>
          <w:rFonts w:ascii="Bahnschrift SemiBold" w:hAnsi="Bahnschrift SemiBold"/>
          <w:color w:val="262626" w:themeColor="text1" w:themeTint="D9"/>
          <w:sz w:val="24"/>
          <w:szCs w:val="32"/>
        </w:rPr>
        <w:t xml:space="preserve">Displays category-wise spending analysis. </w:t>
      </w:r>
    </w:p>
    <w:p w14:paraId="5786D908" w14:textId="77777777" w:rsidR="00126B15" w:rsidRPr="00113FA8" w:rsidRDefault="00126B15" w:rsidP="00126B15">
      <w:pPr>
        <w:numPr>
          <w:ilvl w:val="0"/>
          <w:numId w:val="15"/>
        </w:numPr>
        <w:tabs>
          <w:tab w:val="left" w:pos="3532"/>
        </w:tabs>
        <w:rPr>
          <w:rFonts w:ascii="Bahnschrift SemiBold" w:hAnsi="Bahnschrift SemiBold"/>
          <w:color w:val="262626" w:themeColor="text1" w:themeTint="D9"/>
          <w:sz w:val="24"/>
          <w:szCs w:val="32"/>
        </w:rPr>
      </w:pPr>
      <w:r w:rsidRPr="00113FA8">
        <w:rPr>
          <w:rFonts w:ascii="Bahnschrift SemiBold" w:hAnsi="Bahnschrift SemiBold"/>
          <w:color w:val="262626" w:themeColor="text1" w:themeTint="D9"/>
          <w:sz w:val="24"/>
          <w:szCs w:val="32"/>
        </w:rPr>
        <w:t xml:space="preserve">Displays monthly expense trends. </w:t>
      </w:r>
    </w:p>
    <w:p w14:paraId="6B40DDEC" w14:textId="77777777" w:rsidR="00126B15" w:rsidRPr="00113FA8" w:rsidRDefault="00126B15" w:rsidP="00126B15">
      <w:pPr>
        <w:numPr>
          <w:ilvl w:val="0"/>
          <w:numId w:val="15"/>
        </w:numPr>
        <w:tabs>
          <w:tab w:val="left" w:pos="3532"/>
        </w:tabs>
        <w:rPr>
          <w:rFonts w:ascii="Bahnschrift SemiBold" w:hAnsi="Bahnschrift SemiBold"/>
          <w:color w:val="262626" w:themeColor="text1" w:themeTint="D9"/>
          <w:sz w:val="24"/>
          <w:szCs w:val="32"/>
        </w:rPr>
      </w:pPr>
      <w:r w:rsidRPr="00113FA8">
        <w:rPr>
          <w:rFonts w:ascii="Bahnschrift SemiBold" w:hAnsi="Bahnschrift SemiBold"/>
          <w:color w:val="262626" w:themeColor="text1" w:themeTint="D9"/>
          <w:sz w:val="24"/>
          <w:szCs w:val="32"/>
        </w:rPr>
        <w:lastRenderedPageBreak/>
        <w:t xml:space="preserve">Generates monthly financial reports. </w:t>
      </w:r>
    </w:p>
    <w:p w14:paraId="328E94A8" w14:textId="77777777" w:rsidR="00126B15" w:rsidRPr="00113FA8" w:rsidRDefault="00126B15" w:rsidP="00126B15">
      <w:pPr>
        <w:numPr>
          <w:ilvl w:val="0"/>
          <w:numId w:val="15"/>
        </w:numPr>
        <w:tabs>
          <w:tab w:val="left" w:pos="3532"/>
        </w:tabs>
        <w:rPr>
          <w:rFonts w:ascii="Bahnschrift SemiBold" w:hAnsi="Bahnschrift SemiBold"/>
          <w:color w:val="262626" w:themeColor="text1" w:themeTint="D9"/>
          <w:sz w:val="24"/>
          <w:szCs w:val="32"/>
        </w:rPr>
      </w:pPr>
      <w:r w:rsidRPr="00113FA8">
        <w:rPr>
          <w:rFonts w:ascii="Bahnschrift SemiBold" w:hAnsi="Bahnschrift SemiBold"/>
          <w:color w:val="262626" w:themeColor="text1" w:themeTint="D9"/>
          <w:sz w:val="24"/>
          <w:szCs w:val="32"/>
        </w:rPr>
        <w:t xml:space="preserve">Stores financial information persistently using MySQL. </w:t>
      </w:r>
    </w:p>
    <w:p w14:paraId="22E9B67E" w14:textId="77777777" w:rsidR="00126B15" w:rsidRPr="00113FA8" w:rsidRDefault="00126B15" w:rsidP="00126B15">
      <w:pPr>
        <w:tabs>
          <w:tab w:val="left" w:pos="3532"/>
        </w:tabs>
        <w:rPr>
          <w:rFonts w:ascii="Bahnschrift SemiBold" w:hAnsi="Bahnschrift SemiBold"/>
          <w:color w:val="262626" w:themeColor="text1" w:themeTint="D9"/>
          <w:sz w:val="24"/>
          <w:szCs w:val="32"/>
        </w:rPr>
      </w:pPr>
      <w:r w:rsidRPr="00113FA8">
        <w:rPr>
          <w:rFonts w:ascii="Bahnschrift SemiBold" w:hAnsi="Bahnschrift SemiBold"/>
          <w:color w:val="262626" w:themeColor="text1" w:themeTint="D9"/>
          <w:sz w:val="24"/>
          <w:szCs w:val="32"/>
        </w:rPr>
        <w:t>Screenshots of the implemented application are provided below to demonstrate the working system.</w:t>
      </w:r>
    </w:p>
    <w:p w14:paraId="7B0AC1DB" w14:textId="77777777" w:rsidR="00D46BB4" w:rsidRDefault="00D46BB4" w:rsidP="00503E22">
      <w:pPr>
        <w:tabs>
          <w:tab w:val="left" w:pos="3532"/>
        </w:tabs>
        <w:rPr>
          <w:rFonts w:ascii="Bahnschrift SemiBold" w:hAnsi="Bahnschrift SemiBold"/>
        </w:rPr>
      </w:pPr>
    </w:p>
    <w:p w14:paraId="66BBF6B4" w14:textId="77777777" w:rsidR="00331B81" w:rsidRDefault="00BB61B8" w:rsidP="00503E22">
      <w:pPr>
        <w:tabs>
          <w:tab w:val="left" w:pos="3532"/>
        </w:tabs>
        <w:rPr>
          <w:rFonts w:ascii="Bahnschrift SemiBold" w:hAnsi="Bahnschrift SemiBold"/>
        </w:rPr>
      </w:pPr>
      <w:r>
        <w:rPr>
          <w:rFonts w:ascii="Bahnschrift SemiBold" w:hAnsi="Bahnschrift SemiBold"/>
          <w:noProof/>
        </w:rPr>
        <w:drawing>
          <wp:inline distT="0" distB="0" distL="0" distR="0" wp14:anchorId="685ED6D1" wp14:editId="2E9E8A29">
            <wp:extent cx="6223902" cy="2665562"/>
            <wp:effectExtent l="0" t="0" r="5715" b="1905"/>
            <wp:docPr id="184910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0918" name="Picture 1849109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41408" cy="2673059"/>
                    </a:xfrm>
                    <a:prstGeom prst="rect">
                      <a:avLst/>
                    </a:prstGeom>
                  </pic:spPr>
                </pic:pic>
              </a:graphicData>
            </a:graphic>
          </wp:inline>
        </w:drawing>
      </w:r>
    </w:p>
    <w:p w14:paraId="53F432E1" w14:textId="77777777" w:rsidR="004A4645" w:rsidRPr="00113FA8" w:rsidRDefault="004A4645" w:rsidP="004A4645">
      <w:pPr>
        <w:pStyle w:val="FigureCaption"/>
        <w:pBdr>
          <w:left w:val="single" w:sz="6" w:space="8" w:color="1F7A8C"/>
        </w:pBdr>
        <w:shd w:val="clear" w:color="auto" w:fill="F4F7F9"/>
        <w:tabs>
          <w:tab w:val="left" w:pos="3532"/>
        </w:tabs>
        <w:rPr>
          <w:rFonts w:ascii="Bahnschrift SemiBold" w:hAnsi="Bahnschrift SemiBold"/>
          <w:color w:val="262626" w:themeColor="text1" w:themeTint="D9"/>
          <w:sz w:val="20"/>
          <w:szCs w:val="28"/>
        </w:rPr>
      </w:pPr>
      <w:r w:rsidRPr="00113FA8">
        <w:rPr>
          <w:rFonts w:ascii="Bahnschrift SemiBold" w:hAnsi="Bahnschrift SemiBold"/>
          <w:color w:val="262626" w:themeColor="text1" w:themeTint="D9"/>
          <w:sz w:val="20"/>
          <w:szCs w:val="28"/>
        </w:rPr>
        <w:t>Figure 1: Dashboard displaying the overall financial summary</w:t>
      </w:r>
    </w:p>
    <w:p w14:paraId="5A50B342" w14:textId="77777777" w:rsidR="00BB61B8" w:rsidRDefault="00BB61B8">
      <w:pPr>
        <w:rPr>
          <w:rFonts w:ascii="Bahnschrift SemiBold" w:hAnsi="Bahnschrift SemiBold"/>
        </w:rPr>
      </w:pPr>
      <w:r>
        <w:rPr>
          <w:rFonts w:ascii="Bahnschrift SemiBold" w:hAnsi="Bahnschrift SemiBold"/>
          <w:noProof/>
        </w:rPr>
        <w:drawing>
          <wp:inline distT="0" distB="0" distL="0" distR="0" wp14:anchorId="4CDDD8C6" wp14:editId="51D097B9">
            <wp:extent cx="6188710" cy="2669540"/>
            <wp:effectExtent l="0" t="0" r="2540" b="0"/>
            <wp:docPr id="792421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21636" name="Picture 7924216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88710" cy="2669540"/>
                    </a:xfrm>
                    <a:prstGeom prst="rect">
                      <a:avLst/>
                    </a:prstGeom>
                  </pic:spPr>
                </pic:pic>
              </a:graphicData>
            </a:graphic>
          </wp:inline>
        </w:drawing>
      </w:r>
    </w:p>
    <w:p w14:paraId="64F9DCCA" w14:textId="77777777" w:rsidR="004A4645" w:rsidRPr="00113FA8" w:rsidRDefault="00B1567C" w:rsidP="00B1567C">
      <w:pPr>
        <w:pStyle w:val="FigureCaption"/>
        <w:pBdr>
          <w:left w:val="single" w:sz="6" w:space="8" w:color="1F7A8C"/>
        </w:pBdr>
        <w:shd w:val="clear" w:color="auto" w:fill="F4F7F9"/>
        <w:rPr>
          <w:rFonts w:ascii="Bahnschrift SemiBold" w:hAnsi="Bahnschrift SemiBold"/>
          <w:color w:val="262626" w:themeColor="text1" w:themeTint="D9"/>
          <w:sz w:val="20"/>
          <w:szCs w:val="28"/>
        </w:rPr>
      </w:pPr>
      <w:r w:rsidRPr="00113FA8">
        <w:rPr>
          <w:rFonts w:ascii="Bahnschrift SemiBold" w:hAnsi="Bahnschrift SemiBold"/>
          <w:color w:val="262626" w:themeColor="text1" w:themeTint="D9"/>
          <w:sz w:val="20"/>
          <w:szCs w:val="28"/>
        </w:rPr>
        <w:t>Figure 2: Transaction entry interface</w:t>
      </w:r>
    </w:p>
    <w:p w14:paraId="60982E36" w14:textId="77777777" w:rsidR="003378A4" w:rsidRDefault="003378A4">
      <w:pPr>
        <w:rPr>
          <w:rFonts w:ascii="Bahnschrift SemiBold" w:hAnsi="Bahnschrift SemiBold"/>
        </w:rPr>
      </w:pPr>
      <w:r>
        <w:rPr>
          <w:rFonts w:ascii="Bahnschrift SemiBold" w:hAnsi="Bahnschrift SemiBold"/>
        </w:rPr>
        <w:t xml:space="preserve">    </w:t>
      </w:r>
    </w:p>
    <w:p w14:paraId="4931BEFC" w14:textId="77777777" w:rsidR="003378A4" w:rsidRDefault="003378A4">
      <w:pPr>
        <w:rPr>
          <w:rFonts w:ascii="Bahnschrift SemiBold" w:hAnsi="Bahnschrift SemiBold"/>
        </w:rPr>
      </w:pPr>
    </w:p>
    <w:p w14:paraId="14789C92" w14:textId="77777777" w:rsidR="003378A4" w:rsidRDefault="003378A4">
      <w:pPr>
        <w:rPr>
          <w:rFonts w:ascii="Bahnschrift SemiBold" w:hAnsi="Bahnschrift SemiBold"/>
        </w:rPr>
      </w:pPr>
    </w:p>
    <w:p w14:paraId="721B4A67" w14:textId="77777777" w:rsidR="00BB61B8" w:rsidRDefault="00BB61B8">
      <w:pPr>
        <w:rPr>
          <w:rFonts w:ascii="Bahnschrift SemiBold" w:hAnsi="Bahnschrift SemiBold"/>
        </w:rPr>
      </w:pPr>
      <w:r>
        <w:rPr>
          <w:rFonts w:ascii="Bahnschrift SemiBold" w:hAnsi="Bahnschrift SemiBold"/>
          <w:noProof/>
        </w:rPr>
        <w:lastRenderedPageBreak/>
        <w:drawing>
          <wp:inline distT="0" distB="0" distL="0" distR="0" wp14:anchorId="10443644" wp14:editId="4B59DF19">
            <wp:extent cx="6188710" cy="2686050"/>
            <wp:effectExtent l="0" t="0" r="2540" b="0"/>
            <wp:docPr id="2067448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48110" name="Picture 20674481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88710" cy="2686050"/>
                    </a:xfrm>
                    <a:prstGeom prst="rect">
                      <a:avLst/>
                    </a:prstGeom>
                  </pic:spPr>
                </pic:pic>
              </a:graphicData>
            </a:graphic>
          </wp:inline>
        </w:drawing>
      </w:r>
    </w:p>
    <w:p w14:paraId="1C02488E" w14:textId="77777777" w:rsidR="003378A4" w:rsidRDefault="00B1567C" w:rsidP="003378A4">
      <w:pPr>
        <w:pStyle w:val="FigureCaption"/>
        <w:pBdr>
          <w:left w:val="single" w:sz="6" w:space="8" w:color="1F7A8C"/>
        </w:pBdr>
        <w:shd w:val="clear" w:color="auto" w:fill="F4F7F9"/>
        <w:rPr>
          <w:rFonts w:ascii="Bahnschrift SemiBold" w:hAnsi="Bahnschrift SemiBold"/>
        </w:rPr>
      </w:pPr>
      <w:r w:rsidRPr="008329A3">
        <w:rPr>
          <w:rFonts w:ascii="Bahnschrift SemiBold" w:hAnsi="Bahnschrift SemiBold"/>
          <w:color w:val="262626" w:themeColor="text1" w:themeTint="D9"/>
          <w:sz w:val="20"/>
          <w:szCs w:val="28"/>
        </w:rPr>
        <w:t>Figure 3: Transaction history and deletion interface</w:t>
      </w:r>
    </w:p>
    <w:p w14:paraId="1EA6423C" w14:textId="77777777" w:rsidR="00BB61B8" w:rsidRDefault="00BB61B8" w:rsidP="003378A4">
      <w:pPr>
        <w:jc w:val="center"/>
        <w:rPr>
          <w:rFonts w:ascii="Bahnschrift SemiBold" w:hAnsi="Bahnschrift SemiBold"/>
        </w:rPr>
      </w:pPr>
      <w:r>
        <w:rPr>
          <w:rFonts w:ascii="Bahnschrift SemiBold" w:hAnsi="Bahnschrift SemiBold"/>
          <w:noProof/>
        </w:rPr>
        <w:drawing>
          <wp:inline distT="0" distB="0" distL="0" distR="0" wp14:anchorId="7B8E511D" wp14:editId="03F0E3A5">
            <wp:extent cx="6188710" cy="2650490"/>
            <wp:effectExtent l="0" t="0" r="2540" b="0"/>
            <wp:docPr id="1149568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68293" name="Picture 114956829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88710" cy="2650490"/>
                    </a:xfrm>
                    <a:prstGeom prst="rect">
                      <a:avLst/>
                    </a:prstGeom>
                  </pic:spPr>
                </pic:pic>
              </a:graphicData>
            </a:graphic>
          </wp:inline>
        </w:drawing>
      </w:r>
    </w:p>
    <w:p w14:paraId="6B47B8AF" w14:textId="77777777" w:rsidR="00B1567C" w:rsidRPr="008329A3" w:rsidRDefault="00DF64EC" w:rsidP="003378A4">
      <w:pPr>
        <w:pStyle w:val="FigureCaption"/>
        <w:pBdr>
          <w:left w:val="single" w:sz="6" w:space="8" w:color="1F7A8C"/>
        </w:pBdr>
        <w:shd w:val="clear" w:color="auto" w:fill="F4F7F9"/>
        <w:rPr>
          <w:rFonts w:ascii="Bahnschrift SemiBold" w:hAnsi="Bahnschrift SemiBold"/>
          <w:color w:val="262626" w:themeColor="text1" w:themeTint="D9"/>
          <w:sz w:val="20"/>
          <w:szCs w:val="28"/>
        </w:rPr>
      </w:pPr>
      <w:r w:rsidRPr="008329A3">
        <w:rPr>
          <w:rFonts w:ascii="Bahnschrift SemiBold" w:hAnsi="Bahnschrift SemiBold"/>
          <w:color w:val="262626" w:themeColor="text1" w:themeTint="D9"/>
          <w:sz w:val="20"/>
          <w:szCs w:val="28"/>
        </w:rPr>
        <w:t>Figure 4: Budget creation interface</w:t>
      </w:r>
    </w:p>
    <w:p w14:paraId="3984F6F4" w14:textId="77777777" w:rsidR="00BB61B8" w:rsidRDefault="00BB61B8" w:rsidP="003378A4">
      <w:pPr>
        <w:jc w:val="center"/>
        <w:rPr>
          <w:rFonts w:ascii="Bahnschrift SemiBold" w:hAnsi="Bahnschrift SemiBold"/>
        </w:rPr>
      </w:pPr>
    </w:p>
    <w:p w14:paraId="3D02BF57" w14:textId="77777777" w:rsidR="00BB61B8" w:rsidRDefault="00BB61B8" w:rsidP="00DF64EC">
      <w:pPr>
        <w:rPr>
          <w:rFonts w:ascii="Bahnschrift SemiBold" w:hAnsi="Bahnschrift SemiBold"/>
        </w:rPr>
      </w:pPr>
      <w:r>
        <w:rPr>
          <w:rFonts w:ascii="Bahnschrift SemiBold" w:hAnsi="Bahnschrift SemiBold"/>
          <w:noProof/>
        </w:rPr>
        <w:drawing>
          <wp:inline distT="0" distB="0" distL="0" distR="0" wp14:anchorId="5D3F217A" wp14:editId="0B1A1DAB">
            <wp:extent cx="6188710" cy="2669540"/>
            <wp:effectExtent l="0" t="0" r="2540" b="0"/>
            <wp:docPr id="84195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590" name="Picture 841959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88710" cy="2669540"/>
                    </a:xfrm>
                    <a:prstGeom prst="rect">
                      <a:avLst/>
                    </a:prstGeom>
                  </pic:spPr>
                </pic:pic>
              </a:graphicData>
            </a:graphic>
          </wp:inline>
        </w:drawing>
      </w:r>
    </w:p>
    <w:p w14:paraId="2D733822" w14:textId="77777777" w:rsidR="00DF64EC" w:rsidRPr="008329A3" w:rsidRDefault="00DF64EC" w:rsidP="00DF64EC">
      <w:pPr>
        <w:pStyle w:val="FigureCaption"/>
        <w:pBdr>
          <w:left w:val="single" w:sz="6" w:space="8" w:color="1F7A8C"/>
        </w:pBdr>
        <w:shd w:val="clear" w:color="auto" w:fill="F4F7F9"/>
        <w:rPr>
          <w:rFonts w:ascii="Bahnschrift SemiBold" w:hAnsi="Bahnschrift SemiBold"/>
          <w:color w:val="262626" w:themeColor="text1" w:themeTint="D9"/>
          <w:sz w:val="20"/>
          <w:szCs w:val="28"/>
        </w:rPr>
      </w:pPr>
      <w:r w:rsidRPr="008329A3">
        <w:rPr>
          <w:rFonts w:ascii="Bahnschrift SemiBold" w:hAnsi="Bahnschrift SemiBold"/>
          <w:color w:val="262626" w:themeColor="text1" w:themeTint="D9"/>
          <w:sz w:val="20"/>
          <w:szCs w:val="28"/>
        </w:rPr>
        <w:t>Figure 5: Budget status and budget alerts</w:t>
      </w:r>
    </w:p>
    <w:p w14:paraId="383D4DCA" w14:textId="77777777" w:rsidR="00BB61B8" w:rsidRDefault="00A10320">
      <w:pPr>
        <w:rPr>
          <w:rFonts w:ascii="Bahnschrift SemiBold" w:hAnsi="Bahnschrift SemiBold"/>
        </w:rPr>
      </w:pPr>
      <w:r>
        <w:rPr>
          <w:rFonts w:ascii="Bahnschrift SemiBold" w:hAnsi="Bahnschrift SemiBold"/>
          <w:noProof/>
        </w:rPr>
        <w:lastRenderedPageBreak/>
        <w:drawing>
          <wp:inline distT="0" distB="0" distL="0" distR="0" wp14:anchorId="40F578E0" wp14:editId="757D1474">
            <wp:extent cx="6188710" cy="2660650"/>
            <wp:effectExtent l="0" t="0" r="2540" b="6350"/>
            <wp:docPr id="6954141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14125" name="Picture 69541412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88710" cy="2660650"/>
                    </a:xfrm>
                    <a:prstGeom prst="rect">
                      <a:avLst/>
                    </a:prstGeom>
                  </pic:spPr>
                </pic:pic>
              </a:graphicData>
            </a:graphic>
          </wp:inline>
        </w:drawing>
      </w:r>
    </w:p>
    <w:p w14:paraId="22DE0544" w14:textId="77777777" w:rsidR="00DF64EC" w:rsidRPr="008329A3" w:rsidRDefault="00A07D29" w:rsidP="00A07D29">
      <w:pPr>
        <w:pStyle w:val="FigureCaption"/>
        <w:pBdr>
          <w:left w:val="single" w:sz="6" w:space="8" w:color="1F7A8C"/>
        </w:pBdr>
        <w:shd w:val="clear" w:color="auto" w:fill="F4F7F9"/>
        <w:rPr>
          <w:rFonts w:ascii="Bahnschrift SemiBold" w:hAnsi="Bahnschrift SemiBold"/>
          <w:color w:val="262626" w:themeColor="text1" w:themeTint="D9"/>
          <w:sz w:val="20"/>
          <w:szCs w:val="20"/>
        </w:rPr>
      </w:pPr>
      <w:r w:rsidRPr="008329A3">
        <w:rPr>
          <w:rFonts w:ascii="Bahnschrift SemiBold" w:hAnsi="Bahnschrift SemiBold"/>
          <w:color w:val="262626" w:themeColor="text1" w:themeTint="D9"/>
          <w:sz w:val="20"/>
          <w:szCs w:val="20"/>
        </w:rPr>
        <w:t xml:space="preserve">Figure 6: </w:t>
      </w:r>
      <w:r w:rsidR="004C5AF5" w:rsidRPr="008329A3">
        <w:rPr>
          <w:rFonts w:ascii="Bahnschrift SemiBold" w:hAnsi="Bahnschrift SemiBold"/>
          <w:color w:val="262626" w:themeColor="text1" w:themeTint="D9"/>
          <w:sz w:val="20"/>
          <w:szCs w:val="20"/>
        </w:rPr>
        <w:t>S</w:t>
      </w:r>
      <w:r w:rsidRPr="008329A3">
        <w:rPr>
          <w:rFonts w:ascii="Bahnschrift SemiBold" w:hAnsi="Bahnschrift SemiBold"/>
          <w:color w:val="262626" w:themeColor="text1" w:themeTint="D9"/>
          <w:sz w:val="20"/>
          <w:szCs w:val="20"/>
        </w:rPr>
        <w:t>pending analysis</w:t>
      </w:r>
    </w:p>
    <w:p w14:paraId="3A7CD519" w14:textId="77777777" w:rsidR="00A10320" w:rsidRDefault="00FB0B59">
      <w:pPr>
        <w:rPr>
          <w:rFonts w:ascii="Bahnschrift SemiBold" w:hAnsi="Bahnschrift SemiBold"/>
        </w:rPr>
      </w:pPr>
      <w:r>
        <w:rPr>
          <w:rFonts w:ascii="Bahnschrift SemiBold" w:hAnsi="Bahnschrift SemiBold"/>
          <w:noProof/>
        </w:rPr>
        <w:t>7</w:t>
      </w:r>
      <w:r w:rsidR="00A10320">
        <w:rPr>
          <w:rFonts w:ascii="Bahnschrift SemiBold" w:hAnsi="Bahnschrift SemiBold"/>
          <w:noProof/>
        </w:rPr>
        <w:drawing>
          <wp:inline distT="0" distB="0" distL="0" distR="0" wp14:anchorId="5326532F" wp14:editId="00812535">
            <wp:extent cx="6188710" cy="2703195"/>
            <wp:effectExtent l="0" t="0" r="2540" b="1905"/>
            <wp:docPr id="1108044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04446" name="Picture 11080444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88710" cy="2703195"/>
                    </a:xfrm>
                    <a:prstGeom prst="rect">
                      <a:avLst/>
                    </a:prstGeom>
                  </pic:spPr>
                </pic:pic>
              </a:graphicData>
            </a:graphic>
          </wp:inline>
        </w:drawing>
      </w:r>
    </w:p>
    <w:p w14:paraId="67FFF969" w14:textId="3C278AA7" w:rsidR="004C5AF5" w:rsidRPr="008329A3" w:rsidRDefault="004C5AF5" w:rsidP="008329A3">
      <w:pPr>
        <w:pStyle w:val="FigureCaption"/>
        <w:pBdr>
          <w:left w:val="single" w:sz="6" w:space="8" w:color="1F7A8C"/>
        </w:pBdr>
        <w:shd w:val="clear" w:color="auto" w:fill="F4F7F9"/>
        <w:rPr>
          <w:rFonts w:ascii="Bahnschrift SemiBold" w:hAnsi="Bahnschrift SemiBold"/>
          <w:color w:val="262626" w:themeColor="text1" w:themeTint="D9"/>
          <w:sz w:val="20"/>
          <w:szCs w:val="28"/>
        </w:rPr>
      </w:pPr>
      <w:r w:rsidRPr="008329A3">
        <w:rPr>
          <w:rFonts w:ascii="Bahnschrift SemiBold" w:hAnsi="Bahnschrift SemiBold"/>
          <w:color w:val="262626" w:themeColor="text1" w:themeTint="D9"/>
          <w:sz w:val="20"/>
          <w:szCs w:val="28"/>
        </w:rPr>
        <w:t>Figure</w:t>
      </w:r>
      <w:r w:rsidR="00FB0B59" w:rsidRPr="008329A3">
        <w:rPr>
          <w:rFonts w:ascii="Bahnschrift SemiBold" w:hAnsi="Bahnschrift SemiBold"/>
          <w:color w:val="262626" w:themeColor="text1" w:themeTint="D9"/>
          <w:sz w:val="20"/>
          <w:szCs w:val="28"/>
        </w:rPr>
        <w:t xml:space="preserve"> </w:t>
      </w:r>
      <w:proofErr w:type="gramStart"/>
      <w:r w:rsidR="00FB0B59" w:rsidRPr="008329A3">
        <w:rPr>
          <w:rFonts w:ascii="Bahnschrift SemiBold" w:hAnsi="Bahnschrift SemiBold"/>
          <w:color w:val="262626" w:themeColor="text1" w:themeTint="D9"/>
          <w:sz w:val="20"/>
          <w:szCs w:val="28"/>
        </w:rPr>
        <w:t>7</w:t>
      </w:r>
      <w:r w:rsidRPr="008329A3">
        <w:rPr>
          <w:rFonts w:ascii="Bahnschrift SemiBold" w:hAnsi="Bahnschrift SemiBold"/>
          <w:color w:val="262626" w:themeColor="text1" w:themeTint="D9"/>
          <w:sz w:val="20"/>
          <w:szCs w:val="28"/>
        </w:rPr>
        <w:t xml:space="preserve"> :</w:t>
      </w:r>
      <w:proofErr w:type="gramEnd"/>
      <w:r w:rsidRPr="008329A3">
        <w:rPr>
          <w:rFonts w:ascii="Bahnschrift SemiBold" w:hAnsi="Bahnschrift SemiBold"/>
          <w:color w:val="262626" w:themeColor="text1" w:themeTint="D9"/>
          <w:sz w:val="20"/>
          <w:szCs w:val="28"/>
        </w:rPr>
        <w:t xml:space="preserve"> </w:t>
      </w:r>
      <w:r w:rsidR="00FB0B59" w:rsidRPr="008329A3">
        <w:rPr>
          <w:rFonts w:ascii="Bahnschrift SemiBold" w:hAnsi="Bahnschrift SemiBold"/>
          <w:color w:val="262626" w:themeColor="text1" w:themeTint="D9"/>
          <w:sz w:val="20"/>
          <w:szCs w:val="28"/>
        </w:rPr>
        <w:t xml:space="preserve">Category </w:t>
      </w:r>
      <w:r w:rsidRPr="008329A3">
        <w:rPr>
          <w:rFonts w:ascii="Bahnschrift SemiBold" w:hAnsi="Bahnschrift SemiBold"/>
          <w:color w:val="262626" w:themeColor="text1" w:themeTint="D9"/>
          <w:sz w:val="20"/>
          <w:szCs w:val="28"/>
        </w:rPr>
        <w:t>Spending analysis</w:t>
      </w:r>
    </w:p>
    <w:p w14:paraId="62102BE0" w14:textId="77777777" w:rsidR="00A10320" w:rsidRDefault="00D46BB4">
      <w:pPr>
        <w:rPr>
          <w:rFonts w:ascii="Bahnschrift SemiBold" w:hAnsi="Bahnschrift SemiBold"/>
        </w:rPr>
      </w:pPr>
      <w:r>
        <w:rPr>
          <w:rFonts w:ascii="Bahnschrift SemiBold" w:hAnsi="Bahnschrift SemiBold"/>
          <w:noProof/>
        </w:rPr>
        <w:drawing>
          <wp:inline distT="0" distB="0" distL="0" distR="0" wp14:anchorId="6C863882" wp14:editId="346ABCF5">
            <wp:extent cx="6188710" cy="2679700"/>
            <wp:effectExtent l="0" t="0" r="2540" b="6350"/>
            <wp:docPr id="18001809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0930" name="Picture 180018093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88710" cy="2679700"/>
                    </a:xfrm>
                    <a:prstGeom prst="rect">
                      <a:avLst/>
                    </a:prstGeom>
                  </pic:spPr>
                </pic:pic>
              </a:graphicData>
            </a:graphic>
          </wp:inline>
        </w:drawing>
      </w:r>
    </w:p>
    <w:p w14:paraId="21701E72" w14:textId="77777777" w:rsidR="00FB0B59" w:rsidRPr="001F7CAE" w:rsidRDefault="00FB0B59" w:rsidP="00FB0B59">
      <w:pPr>
        <w:pStyle w:val="FigureCaption"/>
        <w:pBdr>
          <w:left w:val="single" w:sz="6" w:space="8" w:color="1F7A8C"/>
        </w:pBdr>
        <w:shd w:val="clear" w:color="auto" w:fill="F4F7F9"/>
        <w:rPr>
          <w:rFonts w:ascii="Bahnschrift SemiBold" w:hAnsi="Bahnschrift SemiBold"/>
          <w:color w:val="262626" w:themeColor="text1" w:themeTint="D9"/>
          <w:sz w:val="20"/>
          <w:szCs w:val="20"/>
        </w:rPr>
      </w:pPr>
      <w:r w:rsidRPr="001F7CAE">
        <w:rPr>
          <w:rFonts w:ascii="Bahnschrift SemiBold" w:hAnsi="Bahnschrift SemiBold"/>
          <w:color w:val="262626" w:themeColor="text1" w:themeTint="D9"/>
          <w:sz w:val="20"/>
          <w:szCs w:val="20"/>
        </w:rPr>
        <w:t>Figure 8: Monthly spending trend</w:t>
      </w:r>
    </w:p>
    <w:p w14:paraId="654CCEBB" w14:textId="77777777" w:rsidR="00FB0B59" w:rsidRDefault="00FB0B59" w:rsidP="00FB0B59">
      <w:pPr>
        <w:jc w:val="center"/>
        <w:rPr>
          <w:rFonts w:ascii="Bahnschrift SemiBold" w:hAnsi="Bahnschrift SemiBold"/>
        </w:rPr>
      </w:pPr>
    </w:p>
    <w:p w14:paraId="4EA3DB89" w14:textId="77777777" w:rsidR="00D46BB4" w:rsidRDefault="00D46BB4">
      <w:pPr>
        <w:rPr>
          <w:rFonts w:ascii="Bahnschrift SemiBold" w:hAnsi="Bahnschrift SemiBold"/>
        </w:rPr>
      </w:pPr>
      <w:r>
        <w:rPr>
          <w:rFonts w:ascii="Bahnschrift SemiBold" w:hAnsi="Bahnschrift SemiBold"/>
          <w:noProof/>
        </w:rPr>
        <w:drawing>
          <wp:inline distT="0" distB="0" distL="0" distR="0" wp14:anchorId="5B4396E7" wp14:editId="67C2BA1C">
            <wp:extent cx="6188710" cy="2695575"/>
            <wp:effectExtent l="0" t="0" r="2540" b="9525"/>
            <wp:docPr id="5789328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32878" name="Picture 57893287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188710" cy="2695575"/>
                    </a:xfrm>
                    <a:prstGeom prst="rect">
                      <a:avLst/>
                    </a:prstGeom>
                  </pic:spPr>
                </pic:pic>
              </a:graphicData>
            </a:graphic>
          </wp:inline>
        </w:drawing>
      </w:r>
    </w:p>
    <w:p w14:paraId="7F29FD6B" w14:textId="77777777" w:rsidR="00A07D29" w:rsidRPr="001F7CAE" w:rsidRDefault="0080385D" w:rsidP="0080385D">
      <w:pPr>
        <w:pStyle w:val="FigureCaption"/>
        <w:pBdr>
          <w:left w:val="single" w:sz="6" w:space="8" w:color="1F7A8C"/>
        </w:pBdr>
        <w:shd w:val="clear" w:color="auto" w:fill="F4F7F9"/>
        <w:rPr>
          <w:rFonts w:ascii="Bahnschrift SemiBold" w:hAnsi="Bahnschrift SemiBold"/>
          <w:color w:val="262626" w:themeColor="text1" w:themeTint="D9"/>
          <w:sz w:val="20"/>
          <w:szCs w:val="28"/>
        </w:rPr>
      </w:pPr>
      <w:r w:rsidRPr="001F7CAE">
        <w:rPr>
          <w:rFonts w:ascii="Bahnschrift SemiBold" w:hAnsi="Bahnschrift SemiBold"/>
          <w:color w:val="262626" w:themeColor="text1" w:themeTint="D9"/>
          <w:sz w:val="20"/>
          <w:szCs w:val="28"/>
        </w:rPr>
        <w:t xml:space="preserve">Figure </w:t>
      </w:r>
      <w:r w:rsidR="00FB0B59" w:rsidRPr="001F7CAE">
        <w:rPr>
          <w:rFonts w:ascii="Bahnschrift SemiBold" w:hAnsi="Bahnschrift SemiBold"/>
          <w:color w:val="262626" w:themeColor="text1" w:themeTint="D9"/>
          <w:sz w:val="20"/>
          <w:szCs w:val="28"/>
        </w:rPr>
        <w:t>9</w:t>
      </w:r>
      <w:r w:rsidRPr="001F7CAE">
        <w:rPr>
          <w:rFonts w:ascii="Bahnschrift SemiBold" w:hAnsi="Bahnschrift SemiBold"/>
          <w:color w:val="262626" w:themeColor="text1" w:themeTint="D9"/>
          <w:sz w:val="20"/>
          <w:szCs w:val="28"/>
        </w:rPr>
        <w:t>: Monthly financial report</w:t>
      </w:r>
    </w:p>
    <w:p w14:paraId="08EBEC3C" w14:textId="77777777" w:rsidR="00D46BB4" w:rsidRDefault="00D46BB4">
      <w:pPr>
        <w:rPr>
          <w:rFonts w:ascii="Bahnschrift SemiBold" w:hAnsi="Bahnschrift SemiBold"/>
        </w:rPr>
      </w:pPr>
      <w:r>
        <w:rPr>
          <w:rFonts w:ascii="Bahnschrift SemiBold" w:hAnsi="Bahnschrift SemiBold"/>
          <w:noProof/>
        </w:rPr>
        <w:drawing>
          <wp:inline distT="0" distB="0" distL="0" distR="0" wp14:anchorId="57329510" wp14:editId="00B9F337">
            <wp:extent cx="6188710" cy="4221480"/>
            <wp:effectExtent l="0" t="0" r="2540" b="7620"/>
            <wp:docPr id="11208297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29790" name="Picture 1120829790"/>
                    <pic:cNvPicPr/>
                  </pic:nvPicPr>
                  <pic:blipFill>
                    <a:blip r:embed="rId23">
                      <a:extLst>
                        <a:ext uri="{28A0092B-C50C-407E-A947-70E740481C1C}">
                          <a14:useLocalDpi xmlns:a14="http://schemas.microsoft.com/office/drawing/2010/main" val="0"/>
                        </a:ext>
                      </a:extLst>
                    </a:blip>
                    <a:stretch>
                      <a:fillRect/>
                    </a:stretch>
                  </pic:blipFill>
                  <pic:spPr>
                    <a:xfrm>
                      <a:off x="0" y="0"/>
                      <a:ext cx="6188710" cy="4221480"/>
                    </a:xfrm>
                    <a:prstGeom prst="rect">
                      <a:avLst/>
                    </a:prstGeom>
                  </pic:spPr>
                </pic:pic>
              </a:graphicData>
            </a:graphic>
          </wp:inline>
        </w:drawing>
      </w:r>
    </w:p>
    <w:p w14:paraId="5DD25EBC" w14:textId="77777777" w:rsidR="0080385D" w:rsidRPr="0048468F" w:rsidRDefault="0080385D" w:rsidP="0080385D">
      <w:pPr>
        <w:pStyle w:val="FigureCaption"/>
        <w:pBdr>
          <w:left w:val="single" w:sz="6" w:space="8" w:color="1F7A8C"/>
        </w:pBdr>
        <w:shd w:val="clear" w:color="auto" w:fill="F4F7F9"/>
        <w:rPr>
          <w:rFonts w:ascii="Bahnschrift SemiBold" w:hAnsi="Bahnschrift SemiBold"/>
          <w:color w:val="262626" w:themeColor="text1" w:themeTint="D9"/>
          <w:sz w:val="20"/>
          <w:szCs w:val="28"/>
        </w:rPr>
      </w:pPr>
      <w:r w:rsidRPr="0048468F">
        <w:rPr>
          <w:rFonts w:ascii="Bahnschrift SemiBold" w:hAnsi="Bahnschrift SemiBold"/>
          <w:color w:val="262626" w:themeColor="text1" w:themeTint="D9"/>
          <w:sz w:val="20"/>
          <w:szCs w:val="28"/>
        </w:rPr>
        <w:t xml:space="preserve">Figure </w:t>
      </w:r>
      <w:r w:rsidR="00FB0B59" w:rsidRPr="0048468F">
        <w:rPr>
          <w:rFonts w:ascii="Bahnschrift SemiBold" w:hAnsi="Bahnschrift SemiBold"/>
          <w:color w:val="262626" w:themeColor="text1" w:themeTint="D9"/>
          <w:sz w:val="20"/>
          <w:szCs w:val="28"/>
        </w:rPr>
        <w:t>10</w:t>
      </w:r>
      <w:r w:rsidRPr="0048468F">
        <w:rPr>
          <w:rFonts w:ascii="Bahnschrift SemiBold" w:hAnsi="Bahnschrift SemiBold"/>
          <w:color w:val="262626" w:themeColor="text1" w:themeTint="D9"/>
          <w:sz w:val="20"/>
          <w:szCs w:val="28"/>
        </w:rPr>
        <w:t>: Pytest execution showing successful test results</w:t>
      </w:r>
    </w:p>
    <w:p w14:paraId="6A894130" w14:textId="77777777" w:rsidR="003378A4" w:rsidRDefault="003378A4" w:rsidP="00331B81">
      <w:pPr>
        <w:tabs>
          <w:tab w:val="left" w:pos="3532"/>
        </w:tabs>
        <w:rPr>
          <w:rFonts w:ascii="Bahnschrift SemiBold" w:hAnsi="Bahnschrift SemiBold"/>
          <w:b/>
          <w:bCs/>
        </w:rPr>
      </w:pPr>
    </w:p>
    <w:p w14:paraId="2E96C80C" w14:textId="77777777" w:rsidR="003378A4" w:rsidRDefault="003378A4" w:rsidP="00331B81">
      <w:pPr>
        <w:tabs>
          <w:tab w:val="left" w:pos="3532"/>
        </w:tabs>
        <w:rPr>
          <w:rFonts w:ascii="Bahnschrift SemiBold" w:hAnsi="Bahnschrift SemiBold"/>
          <w:b/>
          <w:bCs/>
        </w:rPr>
      </w:pPr>
    </w:p>
    <w:p w14:paraId="698546A1" w14:textId="77777777" w:rsidR="003378A4" w:rsidRDefault="003378A4" w:rsidP="00331B81">
      <w:pPr>
        <w:tabs>
          <w:tab w:val="left" w:pos="3532"/>
        </w:tabs>
        <w:rPr>
          <w:rFonts w:ascii="Bahnschrift SemiBold" w:hAnsi="Bahnschrift SemiBold"/>
          <w:b/>
          <w:bCs/>
        </w:rPr>
      </w:pPr>
    </w:p>
    <w:p w14:paraId="38F37943" w14:textId="77777777" w:rsidR="003378A4" w:rsidRDefault="003378A4" w:rsidP="00331B81">
      <w:pPr>
        <w:tabs>
          <w:tab w:val="left" w:pos="3532"/>
        </w:tabs>
        <w:rPr>
          <w:rFonts w:ascii="Bahnschrift SemiBold" w:hAnsi="Bahnschrift SemiBold"/>
          <w:b/>
          <w:bCs/>
        </w:rPr>
      </w:pPr>
    </w:p>
    <w:p w14:paraId="6F7FD2F5" w14:textId="77777777" w:rsidR="003378A4" w:rsidRDefault="003378A4" w:rsidP="00331B81">
      <w:pPr>
        <w:tabs>
          <w:tab w:val="left" w:pos="3532"/>
        </w:tabs>
        <w:rPr>
          <w:rFonts w:ascii="Bahnschrift SemiBold" w:hAnsi="Bahnschrift SemiBold"/>
          <w:b/>
          <w:bCs/>
        </w:rPr>
      </w:pPr>
    </w:p>
    <w:p w14:paraId="1379D220" w14:textId="77777777" w:rsidR="003378A4" w:rsidRDefault="003378A4" w:rsidP="00331B81">
      <w:pPr>
        <w:tabs>
          <w:tab w:val="left" w:pos="3532"/>
        </w:tabs>
        <w:rPr>
          <w:rFonts w:ascii="Bahnschrift SemiBold" w:hAnsi="Bahnschrift SemiBold"/>
          <w:b/>
          <w:bCs/>
        </w:rPr>
      </w:pPr>
    </w:p>
    <w:p w14:paraId="437EBEFC" w14:textId="77777777" w:rsidR="00331B81" w:rsidRPr="003378A4" w:rsidRDefault="00331B81" w:rsidP="00331B81">
      <w:pPr>
        <w:pStyle w:val="Heading1"/>
        <w:pBdr>
          <w:left w:val="single" w:sz="18" w:space="8" w:color="1F7A8C"/>
        </w:pBdr>
        <w:shd w:val="clear" w:color="auto" w:fill="F4F7F9"/>
        <w:tabs>
          <w:tab w:val="left" w:pos="3532"/>
        </w:tabs>
        <w:rPr>
          <w:rFonts w:ascii="Times New Roman" w:hAnsi="Times New Roman" w:cs="Times New Roman"/>
          <w:bCs/>
          <w:szCs w:val="32"/>
        </w:rPr>
      </w:pPr>
      <w:r w:rsidRPr="003378A4">
        <w:rPr>
          <w:rFonts w:ascii="Times New Roman" w:hAnsi="Times New Roman" w:cs="Times New Roman"/>
          <w:bCs/>
          <w:szCs w:val="32"/>
        </w:rPr>
        <w:lastRenderedPageBreak/>
        <w:t>13. Testing Approach</w:t>
      </w:r>
    </w:p>
    <w:p w14:paraId="7071AD93" w14:textId="77777777" w:rsidR="00331B81" w:rsidRPr="0048468F" w:rsidRDefault="00331B81" w:rsidP="00331B81">
      <w:pPr>
        <w:tabs>
          <w:tab w:val="left" w:pos="3532"/>
        </w:tabs>
        <w:rPr>
          <w:rFonts w:ascii="Bahnschrift SemiBold" w:hAnsi="Bahnschrift SemiBold"/>
          <w:sz w:val="24"/>
          <w:szCs w:val="32"/>
        </w:rPr>
      </w:pPr>
      <w:r w:rsidRPr="0048468F">
        <w:rPr>
          <w:rFonts w:ascii="Bahnschrift SemiBold" w:hAnsi="Bahnschrift SemiBold"/>
          <w:sz w:val="24"/>
          <w:szCs w:val="32"/>
        </w:rPr>
        <w:t>Testing was performed to verify that the application's individual functions work correctly and that invalid inputs are handled appropriately.</w:t>
      </w:r>
    </w:p>
    <w:p w14:paraId="541CCD0C" w14:textId="77777777" w:rsidR="00331B81" w:rsidRPr="0048468F" w:rsidRDefault="00331B81" w:rsidP="00331B81">
      <w:pPr>
        <w:tabs>
          <w:tab w:val="left" w:pos="3532"/>
        </w:tabs>
        <w:rPr>
          <w:rFonts w:ascii="Bahnschrift SemiBold" w:hAnsi="Bahnschrift SemiBold"/>
          <w:sz w:val="24"/>
          <w:szCs w:val="32"/>
        </w:rPr>
      </w:pPr>
      <w:r w:rsidRPr="0048468F">
        <w:rPr>
          <w:rFonts w:ascii="Bahnschrift SemiBold" w:hAnsi="Bahnschrift SemiBold"/>
          <w:sz w:val="24"/>
          <w:szCs w:val="32"/>
        </w:rPr>
        <w:t xml:space="preserve">The project uses </w:t>
      </w:r>
      <w:r w:rsidRPr="0048468F">
        <w:rPr>
          <w:rFonts w:ascii="Bahnschrift SemiBold" w:hAnsi="Bahnschrift SemiBold"/>
          <w:b/>
          <w:bCs/>
          <w:color w:val="1F7A8C"/>
          <w:sz w:val="24"/>
          <w:szCs w:val="32"/>
        </w:rPr>
        <w:t>Pytest</w:t>
      </w:r>
      <w:r w:rsidRPr="0048468F">
        <w:rPr>
          <w:rFonts w:ascii="Bahnschrift SemiBold" w:hAnsi="Bahnschrift SemiBold"/>
          <w:sz w:val="24"/>
          <w:szCs w:val="32"/>
        </w:rPr>
        <w:t xml:space="preserve"> for automated testing.</w:t>
      </w:r>
    </w:p>
    <w:p w14:paraId="6FF32DE2" w14:textId="77777777" w:rsidR="00331B81" w:rsidRPr="0048468F" w:rsidRDefault="00331B81" w:rsidP="00331B81">
      <w:pPr>
        <w:tabs>
          <w:tab w:val="left" w:pos="3532"/>
        </w:tabs>
        <w:rPr>
          <w:rFonts w:ascii="Bahnschrift SemiBold" w:hAnsi="Bahnschrift SemiBold"/>
          <w:sz w:val="24"/>
          <w:szCs w:val="32"/>
        </w:rPr>
      </w:pPr>
      <w:r w:rsidRPr="0048468F">
        <w:rPr>
          <w:rFonts w:ascii="Bahnschrift SemiBold" w:hAnsi="Bahnschrift SemiBold"/>
          <w:sz w:val="24"/>
          <w:szCs w:val="32"/>
        </w:rPr>
        <w:t>The testing process covers the following areas:</w:t>
      </w:r>
    </w:p>
    <w:p w14:paraId="5F341FDA" w14:textId="77777777" w:rsidR="00331B81" w:rsidRPr="003378A4" w:rsidRDefault="00331B81" w:rsidP="00331B81">
      <w:pPr>
        <w:pStyle w:val="Heading2"/>
        <w:pBdr>
          <w:left w:val="single" w:sz="12" w:space="8" w:color="704C8E"/>
        </w:pBdr>
        <w:tabs>
          <w:tab w:val="left" w:pos="3532"/>
        </w:tabs>
        <w:rPr>
          <w:rFonts w:ascii="Times New Roman" w:hAnsi="Times New Roman" w:cs="Times New Roman"/>
          <w:bCs/>
          <w:sz w:val="28"/>
          <w:szCs w:val="28"/>
        </w:rPr>
      </w:pPr>
      <w:r w:rsidRPr="003378A4">
        <w:rPr>
          <w:rFonts w:ascii="Times New Roman" w:hAnsi="Times New Roman" w:cs="Times New Roman"/>
          <w:bCs/>
          <w:sz w:val="28"/>
          <w:szCs w:val="28"/>
        </w:rPr>
        <w:t>13.1 Financial Calculations</w:t>
      </w:r>
    </w:p>
    <w:p w14:paraId="6DB6C5A2" w14:textId="77777777" w:rsidR="00331B81" w:rsidRPr="0048468F" w:rsidRDefault="00331B81" w:rsidP="00331B81">
      <w:pPr>
        <w:tabs>
          <w:tab w:val="left" w:pos="3532"/>
        </w:tabs>
        <w:rPr>
          <w:rFonts w:ascii="Bahnschrift SemiBold" w:hAnsi="Bahnschrift SemiBold"/>
          <w:sz w:val="24"/>
          <w:szCs w:val="32"/>
        </w:rPr>
      </w:pPr>
      <w:r w:rsidRPr="0048468F">
        <w:rPr>
          <w:rFonts w:ascii="Bahnschrift SemiBold" w:hAnsi="Bahnschrift SemiBold"/>
          <w:sz w:val="24"/>
          <w:szCs w:val="32"/>
        </w:rPr>
        <w:t>Tests verify:</w:t>
      </w:r>
    </w:p>
    <w:p w14:paraId="17C8D715" w14:textId="77777777" w:rsidR="00331B81" w:rsidRPr="0048468F" w:rsidRDefault="00331B81" w:rsidP="00331B81">
      <w:pPr>
        <w:numPr>
          <w:ilvl w:val="0"/>
          <w:numId w:val="16"/>
        </w:numPr>
        <w:tabs>
          <w:tab w:val="left" w:pos="3532"/>
        </w:tabs>
        <w:rPr>
          <w:rFonts w:ascii="Bahnschrift SemiBold" w:hAnsi="Bahnschrift SemiBold"/>
          <w:sz w:val="24"/>
          <w:szCs w:val="32"/>
        </w:rPr>
      </w:pPr>
      <w:r w:rsidRPr="0048468F">
        <w:rPr>
          <w:rFonts w:ascii="Bahnschrift SemiBold" w:hAnsi="Bahnschrift SemiBold"/>
          <w:sz w:val="24"/>
          <w:szCs w:val="32"/>
        </w:rPr>
        <w:t xml:space="preserve">Total income calculation. </w:t>
      </w:r>
    </w:p>
    <w:p w14:paraId="0EF00498" w14:textId="77777777" w:rsidR="00331B81" w:rsidRPr="0048468F" w:rsidRDefault="00331B81" w:rsidP="00331B81">
      <w:pPr>
        <w:numPr>
          <w:ilvl w:val="0"/>
          <w:numId w:val="16"/>
        </w:numPr>
        <w:tabs>
          <w:tab w:val="left" w:pos="3532"/>
        </w:tabs>
        <w:rPr>
          <w:rFonts w:ascii="Bahnschrift SemiBold" w:hAnsi="Bahnschrift SemiBold"/>
          <w:sz w:val="24"/>
          <w:szCs w:val="32"/>
        </w:rPr>
      </w:pPr>
      <w:r w:rsidRPr="0048468F">
        <w:rPr>
          <w:rFonts w:ascii="Bahnschrift SemiBold" w:hAnsi="Bahnschrift SemiBold"/>
          <w:sz w:val="24"/>
          <w:szCs w:val="32"/>
        </w:rPr>
        <w:t xml:space="preserve">Total expense calculation. </w:t>
      </w:r>
    </w:p>
    <w:p w14:paraId="28ECE508" w14:textId="77777777" w:rsidR="00331B81" w:rsidRPr="0048468F" w:rsidRDefault="00331B81" w:rsidP="00331B81">
      <w:pPr>
        <w:numPr>
          <w:ilvl w:val="0"/>
          <w:numId w:val="16"/>
        </w:numPr>
        <w:tabs>
          <w:tab w:val="left" w:pos="3532"/>
        </w:tabs>
        <w:rPr>
          <w:rFonts w:ascii="Bahnschrift SemiBold" w:hAnsi="Bahnschrift SemiBold"/>
          <w:sz w:val="24"/>
          <w:szCs w:val="32"/>
        </w:rPr>
      </w:pPr>
      <w:r w:rsidRPr="0048468F">
        <w:rPr>
          <w:rFonts w:ascii="Bahnschrift SemiBold" w:hAnsi="Bahnschrift SemiBold"/>
          <w:sz w:val="24"/>
          <w:szCs w:val="32"/>
        </w:rPr>
        <w:t xml:space="preserve">Balance calculation. </w:t>
      </w:r>
    </w:p>
    <w:p w14:paraId="231B2505" w14:textId="77777777" w:rsidR="00331B81" w:rsidRPr="003378A4" w:rsidRDefault="00331B81" w:rsidP="00331B81">
      <w:pPr>
        <w:pStyle w:val="Heading2"/>
        <w:pBdr>
          <w:left w:val="single" w:sz="12" w:space="8" w:color="704C8E"/>
        </w:pBdr>
        <w:tabs>
          <w:tab w:val="left" w:pos="3532"/>
        </w:tabs>
        <w:rPr>
          <w:rFonts w:ascii="Times New Roman" w:hAnsi="Times New Roman" w:cs="Times New Roman"/>
          <w:bCs/>
          <w:sz w:val="28"/>
          <w:szCs w:val="28"/>
        </w:rPr>
      </w:pPr>
      <w:r w:rsidRPr="003378A4">
        <w:rPr>
          <w:rFonts w:ascii="Times New Roman" w:hAnsi="Times New Roman" w:cs="Times New Roman"/>
          <w:bCs/>
          <w:sz w:val="28"/>
          <w:szCs w:val="28"/>
        </w:rPr>
        <w:t>13.2 Transaction Validation</w:t>
      </w:r>
    </w:p>
    <w:p w14:paraId="636804BC" w14:textId="77777777" w:rsidR="00331B81" w:rsidRPr="0048468F" w:rsidRDefault="00331B81" w:rsidP="00331B81">
      <w:pPr>
        <w:tabs>
          <w:tab w:val="left" w:pos="3532"/>
        </w:tabs>
        <w:rPr>
          <w:rFonts w:ascii="Bahnschrift SemiBold" w:hAnsi="Bahnschrift SemiBold"/>
          <w:sz w:val="24"/>
          <w:szCs w:val="32"/>
        </w:rPr>
      </w:pPr>
      <w:r w:rsidRPr="0048468F">
        <w:rPr>
          <w:rFonts w:ascii="Bahnschrift SemiBold" w:hAnsi="Bahnschrift SemiBold"/>
          <w:sz w:val="24"/>
          <w:szCs w:val="32"/>
        </w:rPr>
        <w:t>Tests verify that:</w:t>
      </w:r>
    </w:p>
    <w:p w14:paraId="288A8AEC" w14:textId="77777777" w:rsidR="00331B81" w:rsidRPr="0048468F" w:rsidRDefault="00331B81" w:rsidP="00331B81">
      <w:pPr>
        <w:numPr>
          <w:ilvl w:val="0"/>
          <w:numId w:val="17"/>
        </w:numPr>
        <w:tabs>
          <w:tab w:val="left" w:pos="3532"/>
        </w:tabs>
        <w:rPr>
          <w:rFonts w:ascii="Bahnschrift SemiBold" w:hAnsi="Bahnschrift SemiBold"/>
          <w:sz w:val="24"/>
          <w:szCs w:val="32"/>
        </w:rPr>
      </w:pPr>
      <w:r w:rsidRPr="0048468F">
        <w:rPr>
          <w:rFonts w:ascii="Bahnschrift SemiBold" w:hAnsi="Bahnschrift SemiBold"/>
          <w:sz w:val="24"/>
          <w:szCs w:val="32"/>
        </w:rPr>
        <w:t xml:space="preserve">Negative transaction amounts are rejected. </w:t>
      </w:r>
    </w:p>
    <w:p w14:paraId="6600456A" w14:textId="77777777" w:rsidR="00331B81" w:rsidRPr="0048468F" w:rsidRDefault="00331B81" w:rsidP="00331B81">
      <w:pPr>
        <w:numPr>
          <w:ilvl w:val="0"/>
          <w:numId w:val="17"/>
        </w:numPr>
        <w:tabs>
          <w:tab w:val="left" w:pos="3532"/>
        </w:tabs>
        <w:rPr>
          <w:rFonts w:ascii="Bahnschrift SemiBold" w:hAnsi="Bahnschrift SemiBold"/>
          <w:sz w:val="24"/>
          <w:szCs w:val="32"/>
        </w:rPr>
      </w:pPr>
      <w:r w:rsidRPr="0048468F">
        <w:rPr>
          <w:rFonts w:ascii="Bahnschrift SemiBold" w:hAnsi="Bahnschrift SemiBold"/>
          <w:sz w:val="24"/>
          <w:szCs w:val="32"/>
        </w:rPr>
        <w:t xml:space="preserve">Zero transaction amounts are rejected. </w:t>
      </w:r>
    </w:p>
    <w:p w14:paraId="3373F0DD" w14:textId="77777777" w:rsidR="00331B81" w:rsidRPr="0048468F" w:rsidRDefault="00331B81" w:rsidP="00331B81">
      <w:pPr>
        <w:numPr>
          <w:ilvl w:val="0"/>
          <w:numId w:val="17"/>
        </w:numPr>
        <w:tabs>
          <w:tab w:val="left" w:pos="3532"/>
        </w:tabs>
        <w:rPr>
          <w:rFonts w:ascii="Bahnschrift SemiBold" w:hAnsi="Bahnschrift SemiBold"/>
          <w:sz w:val="24"/>
          <w:szCs w:val="32"/>
        </w:rPr>
      </w:pPr>
      <w:r w:rsidRPr="0048468F">
        <w:rPr>
          <w:rFonts w:ascii="Bahnschrift SemiBold" w:hAnsi="Bahnschrift SemiBold"/>
          <w:sz w:val="24"/>
          <w:szCs w:val="32"/>
        </w:rPr>
        <w:t xml:space="preserve">Invalid transaction types are rejected. </w:t>
      </w:r>
    </w:p>
    <w:p w14:paraId="01EC23B5" w14:textId="77777777" w:rsidR="00331B81" w:rsidRPr="0048468F" w:rsidRDefault="00331B81" w:rsidP="00331B81">
      <w:pPr>
        <w:numPr>
          <w:ilvl w:val="0"/>
          <w:numId w:val="17"/>
        </w:numPr>
        <w:tabs>
          <w:tab w:val="left" w:pos="3532"/>
        </w:tabs>
        <w:rPr>
          <w:rFonts w:ascii="Bahnschrift SemiBold" w:hAnsi="Bahnschrift SemiBold"/>
          <w:sz w:val="24"/>
          <w:szCs w:val="32"/>
        </w:rPr>
      </w:pPr>
      <w:r w:rsidRPr="0048468F">
        <w:rPr>
          <w:rFonts w:ascii="Bahnschrift SemiBold" w:hAnsi="Bahnschrift SemiBold"/>
          <w:sz w:val="24"/>
          <w:szCs w:val="32"/>
        </w:rPr>
        <w:t xml:space="preserve">Empty transaction descriptions are rejected. </w:t>
      </w:r>
    </w:p>
    <w:p w14:paraId="5B228CED" w14:textId="77777777" w:rsidR="00331B81" w:rsidRPr="003378A4" w:rsidRDefault="00331B81" w:rsidP="00331B81">
      <w:pPr>
        <w:pStyle w:val="Heading2"/>
        <w:pBdr>
          <w:left w:val="single" w:sz="12" w:space="8" w:color="704C8E"/>
        </w:pBdr>
        <w:tabs>
          <w:tab w:val="left" w:pos="3532"/>
        </w:tabs>
        <w:rPr>
          <w:rFonts w:ascii="Times New Roman" w:hAnsi="Times New Roman" w:cs="Times New Roman"/>
          <w:bCs/>
          <w:sz w:val="28"/>
          <w:szCs w:val="28"/>
        </w:rPr>
      </w:pPr>
      <w:r w:rsidRPr="003378A4">
        <w:rPr>
          <w:rFonts w:ascii="Times New Roman" w:hAnsi="Times New Roman" w:cs="Times New Roman"/>
          <w:bCs/>
          <w:sz w:val="28"/>
          <w:szCs w:val="28"/>
        </w:rPr>
        <w:t>13.3 Budget Validation</w:t>
      </w:r>
    </w:p>
    <w:p w14:paraId="57854673" w14:textId="77777777" w:rsidR="00331B81" w:rsidRPr="0048468F" w:rsidRDefault="00331B81" w:rsidP="00331B81">
      <w:pPr>
        <w:tabs>
          <w:tab w:val="left" w:pos="3532"/>
        </w:tabs>
        <w:rPr>
          <w:rFonts w:ascii="Bahnschrift SemiBold" w:hAnsi="Bahnschrift SemiBold"/>
          <w:sz w:val="24"/>
          <w:szCs w:val="32"/>
        </w:rPr>
      </w:pPr>
      <w:r w:rsidRPr="0048468F">
        <w:rPr>
          <w:rFonts w:ascii="Bahnschrift SemiBold" w:hAnsi="Bahnschrift SemiBold"/>
          <w:sz w:val="24"/>
          <w:szCs w:val="32"/>
        </w:rPr>
        <w:t>Tests verify that:</w:t>
      </w:r>
    </w:p>
    <w:p w14:paraId="2EEC9F44" w14:textId="77777777" w:rsidR="00331B81" w:rsidRPr="0048468F" w:rsidRDefault="00331B81" w:rsidP="00331B81">
      <w:pPr>
        <w:numPr>
          <w:ilvl w:val="0"/>
          <w:numId w:val="18"/>
        </w:numPr>
        <w:tabs>
          <w:tab w:val="left" w:pos="3532"/>
        </w:tabs>
        <w:rPr>
          <w:rFonts w:ascii="Bahnschrift SemiBold" w:hAnsi="Bahnschrift SemiBold"/>
          <w:sz w:val="24"/>
          <w:szCs w:val="32"/>
        </w:rPr>
      </w:pPr>
      <w:r w:rsidRPr="0048468F">
        <w:rPr>
          <w:rFonts w:ascii="Bahnschrift SemiBold" w:hAnsi="Bahnschrift SemiBold"/>
          <w:sz w:val="24"/>
          <w:szCs w:val="32"/>
        </w:rPr>
        <w:t xml:space="preserve">Zero budget amounts are rejected. </w:t>
      </w:r>
    </w:p>
    <w:p w14:paraId="46A6C659" w14:textId="77777777" w:rsidR="00331B81" w:rsidRPr="0048468F" w:rsidRDefault="00331B81" w:rsidP="00331B81">
      <w:pPr>
        <w:numPr>
          <w:ilvl w:val="0"/>
          <w:numId w:val="18"/>
        </w:numPr>
        <w:tabs>
          <w:tab w:val="left" w:pos="3532"/>
        </w:tabs>
        <w:rPr>
          <w:rFonts w:ascii="Bahnschrift SemiBold" w:hAnsi="Bahnschrift SemiBold"/>
          <w:sz w:val="24"/>
          <w:szCs w:val="32"/>
        </w:rPr>
      </w:pPr>
      <w:r w:rsidRPr="0048468F">
        <w:rPr>
          <w:rFonts w:ascii="Bahnschrift SemiBold" w:hAnsi="Bahnschrift SemiBold"/>
          <w:sz w:val="24"/>
          <w:szCs w:val="32"/>
        </w:rPr>
        <w:t xml:space="preserve">Negative budget amounts are rejected. </w:t>
      </w:r>
    </w:p>
    <w:p w14:paraId="07142B96" w14:textId="77777777" w:rsidR="00331B81" w:rsidRPr="0048468F" w:rsidRDefault="00331B81" w:rsidP="00331B81">
      <w:pPr>
        <w:numPr>
          <w:ilvl w:val="0"/>
          <w:numId w:val="18"/>
        </w:numPr>
        <w:tabs>
          <w:tab w:val="left" w:pos="3532"/>
        </w:tabs>
        <w:rPr>
          <w:rFonts w:ascii="Bahnschrift SemiBold" w:hAnsi="Bahnschrift SemiBold"/>
          <w:sz w:val="24"/>
          <w:szCs w:val="32"/>
        </w:rPr>
      </w:pPr>
      <w:r w:rsidRPr="0048468F">
        <w:rPr>
          <w:rFonts w:ascii="Bahnschrift SemiBold" w:hAnsi="Bahnschrift SemiBold"/>
          <w:sz w:val="24"/>
          <w:szCs w:val="32"/>
        </w:rPr>
        <w:t xml:space="preserve">Invalid months are rejected. </w:t>
      </w:r>
    </w:p>
    <w:p w14:paraId="2BD8D882" w14:textId="77777777" w:rsidR="00331B81" w:rsidRPr="0048468F" w:rsidRDefault="00331B81" w:rsidP="00331B81">
      <w:pPr>
        <w:numPr>
          <w:ilvl w:val="0"/>
          <w:numId w:val="18"/>
        </w:numPr>
        <w:tabs>
          <w:tab w:val="left" w:pos="3532"/>
        </w:tabs>
        <w:rPr>
          <w:rFonts w:ascii="Bahnschrift SemiBold" w:hAnsi="Bahnschrift SemiBold"/>
          <w:sz w:val="24"/>
          <w:szCs w:val="32"/>
        </w:rPr>
      </w:pPr>
      <w:r w:rsidRPr="0048468F">
        <w:rPr>
          <w:rFonts w:ascii="Bahnschrift SemiBold" w:hAnsi="Bahnschrift SemiBold"/>
          <w:sz w:val="24"/>
          <w:szCs w:val="32"/>
        </w:rPr>
        <w:t xml:space="preserve">Invalid years are rejected. </w:t>
      </w:r>
    </w:p>
    <w:p w14:paraId="38F6C3DA" w14:textId="77777777" w:rsidR="00331B81" w:rsidRPr="003378A4" w:rsidRDefault="00331B81" w:rsidP="00331B81">
      <w:pPr>
        <w:pStyle w:val="Heading2"/>
        <w:pBdr>
          <w:left w:val="single" w:sz="12" w:space="8" w:color="704C8E"/>
        </w:pBdr>
        <w:tabs>
          <w:tab w:val="left" w:pos="3532"/>
        </w:tabs>
        <w:rPr>
          <w:rFonts w:ascii="Times New Roman" w:hAnsi="Times New Roman" w:cs="Times New Roman"/>
          <w:bCs/>
          <w:sz w:val="28"/>
          <w:szCs w:val="28"/>
        </w:rPr>
      </w:pPr>
      <w:r w:rsidRPr="003378A4">
        <w:rPr>
          <w:rFonts w:ascii="Times New Roman" w:hAnsi="Times New Roman" w:cs="Times New Roman"/>
          <w:bCs/>
          <w:sz w:val="28"/>
          <w:szCs w:val="28"/>
        </w:rPr>
        <w:t>13.4 Budget Alert Testing</w:t>
      </w:r>
    </w:p>
    <w:p w14:paraId="6DC446C1" w14:textId="77777777" w:rsidR="00331B81" w:rsidRPr="0048468F" w:rsidRDefault="00331B81" w:rsidP="00331B81">
      <w:pPr>
        <w:tabs>
          <w:tab w:val="left" w:pos="3532"/>
        </w:tabs>
        <w:rPr>
          <w:rFonts w:ascii="Bahnschrift SemiBold" w:hAnsi="Bahnschrift SemiBold"/>
          <w:sz w:val="24"/>
          <w:szCs w:val="32"/>
        </w:rPr>
      </w:pPr>
      <w:r w:rsidRPr="0048468F">
        <w:rPr>
          <w:rFonts w:ascii="Bahnschrift SemiBold" w:hAnsi="Bahnschrift SemiBold"/>
          <w:sz w:val="24"/>
          <w:szCs w:val="32"/>
        </w:rPr>
        <w:t>Tests verify the budget alert conditions, including:</w:t>
      </w:r>
    </w:p>
    <w:p w14:paraId="1DDB3BAC" w14:textId="77777777" w:rsidR="00331B81" w:rsidRPr="0048468F" w:rsidRDefault="00331B81" w:rsidP="00331B81">
      <w:pPr>
        <w:numPr>
          <w:ilvl w:val="0"/>
          <w:numId w:val="19"/>
        </w:numPr>
        <w:tabs>
          <w:tab w:val="left" w:pos="3532"/>
        </w:tabs>
        <w:rPr>
          <w:rFonts w:ascii="Bahnschrift SemiBold" w:hAnsi="Bahnschrift SemiBold"/>
          <w:sz w:val="24"/>
          <w:szCs w:val="32"/>
        </w:rPr>
      </w:pPr>
      <w:r w:rsidRPr="0048468F">
        <w:rPr>
          <w:rFonts w:ascii="Bahnschrift SemiBold" w:hAnsi="Bahnschrift SemiBold"/>
          <w:sz w:val="24"/>
          <w:szCs w:val="32"/>
        </w:rPr>
        <w:t xml:space="preserve">Normal budget usage. </w:t>
      </w:r>
    </w:p>
    <w:p w14:paraId="7E8CFC23" w14:textId="77777777" w:rsidR="00331B81" w:rsidRPr="0048468F" w:rsidRDefault="00331B81" w:rsidP="00331B81">
      <w:pPr>
        <w:numPr>
          <w:ilvl w:val="0"/>
          <w:numId w:val="19"/>
        </w:numPr>
        <w:tabs>
          <w:tab w:val="left" w:pos="3532"/>
        </w:tabs>
        <w:rPr>
          <w:rFonts w:ascii="Bahnschrift SemiBold" w:hAnsi="Bahnschrift SemiBold"/>
          <w:sz w:val="24"/>
          <w:szCs w:val="32"/>
        </w:rPr>
      </w:pPr>
      <w:r w:rsidRPr="0048468F">
        <w:rPr>
          <w:rFonts w:ascii="Bahnschrift SemiBold" w:hAnsi="Bahnschrift SemiBold"/>
          <w:sz w:val="24"/>
          <w:szCs w:val="32"/>
        </w:rPr>
        <w:t xml:space="preserve">Warning threshold at 80%. </w:t>
      </w:r>
    </w:p>
    <w:p w14:paraId="01B1D5F0" w14:textId="77777777" w:rsidR="00331B81" w:rsidRPr="0048468F" w:rsidRDefault="00331B81" w:rsidP="00331B81">
      <w:pPr>
        <w:numPr>
          <w:ilvl w:val="0"/>
          <w:numId w:val="19"/>
        </w:numPr>
        <w:tabs>
          <w:tab w:val="left" w:pos="3532"/>
        </w:tabs>
        <w:rPr>
          <w:rFonts w:ascii="Bahnschrift SemiBold" w:hAnsi="Bahnschrift SemiBold"/>
          <w:sz w:val="24"/>
          <w:szCs w:val="32"/>
        </w:rPr>
      </w:pPr>
      <w:r w:rsidRPr="0048468F">
        <w:rPr>
          <w:rFonts w:ascii="Bahnschrift SemiBold" w:hAnsi="Bahnschrift SemiBold"/>
          <w:sz w:val="24"/>
          <w:szCs w:val="32"/>
        </w:rPr>
        <w:t xml:space="preserve">Budget exceeded condition at 100% or above. </w:t>
      </w:r>
    </w:p>
    <w:p w14:paraId="1E68F82F" w14:textId="77777777" w:rsidR="00331B81" w:rsidRPr="003378A4" w:rsidRDefault="00331B81" w:rsidP="00331B81">
      <w:pPr>
        <w:pStyle w:val="Heading2"/>
        <w:pBdr>
          <w:left w:val="single" w:sz="12" w:space="8" w:color="704C8E"/>
        </w:pBdr>
        <w:tabs>
          <w:tab w:val="left" w:pos="3532"/>
        </w:tabs>
        <w:rPr>
          <w:rFonts w:ascii="Times New Roman" w:hAnsi="Times New Roman" w:cs="Times New Roman"/>
          <w:bCs/>
          <w:sz w:val="28"/>
          <w:szCs w:val="28"/>
        </w:rPr>
      </w:pPr>
      <w:r w:rsidRPr="003378A4">
        <w:rPr>
          <w:rFonts w:ascii="Times New Roman" w:hAnsi="Times New Roman" w:cs="Times New Roman"/>
          <w:bCs/>
          <w:sz w:val="28"/>
          <w:szCs w:val="28"/>
        </w:rPr>
        <w:t>13.5 Database Operation Testing</w:t>
      </w:r>
    </w:p>
    <w:p w14:paraId="3C05EC0F" w14:textId="77777777" w:rsidR="00331B81" w:rsidRPr="0048468F" w:rsidRDefault="00331B81" w:rsidP="00331B81">
      <w:pPr>
        <w:tabs>
          <w:tab w:val="left" w:pos="3532"/>
        </w:tabs>
        <w:rPr>
          <w:rFonts w:ascii="Bahnschrift SemiBold" w:hAnsi="Bahnschrift SemiBold"/>
          <w:sz w:val="24"/>
          <w:szCs w:val="32"/>
        </w:rPr>
      </w:pPr>
      <w:r w:rsidRPr="0048468F">
        <w:rPr>
          <w:rFonts w:ascii="Bahnschrift SemiBold" w:hAnsi="Bahnschrift SemiBold"/>
          <w:sz w:val="24"/>
          <w:szCs w:val="32"/>
        </w:rPr>
        <w:t xml:space="preserve">Database-related functions were tested using mocked database connections to verify application </w:t>
      </w:r>
      <w:proofErr w:type="spellStart"/>
      <w:r w:rsidRPr="0048468F">
        <w:rPr>
          <w:rFonts w:ascii="Bahnschrift SemiBold" w:hAnsi="Bahnschrift SemiBold"/>
          <w:sz w:val="24"/>
          <w:szCs w:val="32"/>
        </w:rPr>
        <w:t>behavior</w:t>
      </w:r>
      <w:proofErr w:type="spellEnd"/>
      <w:r w:rsidRPr="0048468F">
        <w:rPr>
          <w:rFonts w:ascii="Bahnschrift SemiBold" w:hAnsi="Bahnschrift SemiBold"/>
          <w:sz w:val="24"/>
          <w:szCs w:val="32"/>
        </w:rPr>
        <w:t xml:space="preserve"> without depending entirely on live database operations.</w:t>
      </w:r>
    </w:p>
    <w:p w14:paraId="4A3DC2C8" w14:textId="77777777" w:rsidR="00331B81" w:rsidRPr="0048468F" w:rsidRDefault="00331B81" w:rsidP="00331B81">
      <w:pPr>
        <w:tabs>
          <w:tab w:val="left" w:pos="3532"/>
        </w:tabs>
        <w:rPr>
          <w:rFonts w:ascii="Bahnschrift SemiBold" w:hAnsi="Bahnschrift SemiBold"/>
          <w:sz w:val="24"/>
          <w:szCs w:val="32"/>
        </w:rPr>
      </w:pPr>
      <w:r w:rsidRPr="0048468F">
        <w:rPr>
          <w:rFonts w:ascii="Bahnschrift SemiBold" w:hAnsi="Bahnschrift SemiBold"/>
          <w:sz w:val="24"/>
          <w:szCs w:val="32"/>
        </w:rPr>
        <w:t>The tests cover transaction, category, budget, and report operations.</w:t>
      </w:r>
    </w:p>
    <w:p w14:paraId="3E664980" w14:textId="77777777" w:rsidR="00331B81" w:rsidRPr="003378A4" w:rsidRDefault="00331B81" w:rsidP="00331B81">
      <w:pPr>
        <w:pStyle w:val="Heading2"/>
        <w:pBdr>
          <w:left w:val="single" w:sz="12" w:space="8" w:color="704C8E"/>
        </w:pBdr>
        <w:tabs>
          <w:tab w:val="left" w:pos="3532"/>
        </w:tabs>
        <w:rPr>
          <w:rFonts w:ascii="Times New Roman" w:hAnsi="Times New Roman" w:cs="Times New Roman"/>
          <w:bCs/>
        </w:rPr>
      </w:pPr>
      <w:r w:rsidRPr="003378A4">
        <w:rPr>
          <w:rFonts w:ascii="Times New Roman" w:hAnsi="Times New Roman" w:cs="Times New Roman"/>
          <w:bCs/>
          <w:sz w:val="28"/>
          <w:szCs w:val="28"/>
        </w:rPr>
        <w:lastRenderedPageBreak/>
        <w:t>13.6 Report Testing</w:t>
      </w:r>
    </w:p>
    <w:p w14:paraId="751E7AFB" w14:textId="77777777" w:rsidR="00331B81" w:rsidRPr="0048468F" w:rsidRDefault="00331B81" w:rsidP="00331B81">
      <w:pPr>
        <w:tabs>
          <w:tab w:val="left" w:pos="3532"/>
        </w:tabs>
        <w:rPr>
          <w:rFonts w:ascii="Bahnschrift SemiBold" w:hAnsi="Bahnschrift SemiBold"/>
          <w:sz w:val="24"/>
          <w:szCs w:val="32"/>
        </w:rPr>
      </w:pPr>
      <w:r w:rsidRPr="0048468F">
        <w:rPr>
          <w:rFonts w:ascii="Bahnschrift SemiBold" w:hAnsi="Bahnschrift SemiBold"/>
          <w:sz w:val="24"/>
          <w:szCs w:val="32"/>
        </w:rPr>
        <w:t>The monthly report functionality was tested to verify that income, expenses, and balance are calculated correctly for the selected month and year.</w:t>
      </w:r>
    </w:p>
    <w:p w14:paraId="2D60D3F7" w14:textId="77777777" w:rsidR="00331B81" w:rsidRPr="003378A4" w:rsidRDefault="00331B81" w:rsidP="00331B81">
      <w:pPr>
        <w:pStyle w:val="Heading2"/>
        <w:pBdr>
          <w:left w:val="single" w:sz="12" w:space="8" w:color="704C8E"/>
        </w:pBdr>
        <w:tabs>
          <w:tab w:val="left" w:pos="3532"/>
        </w:tabs>
        <w:rPr>
          <w:rFonts w:ascii="Times New Roman" w:hAnsi="Times New Roman" w:cs="Times New Roman"/>
          <w:bCs/>
          <w:sz w:val="28"/>
          <w:szCs w:val="28"/>
        </w:rPr>
      </w:pPr>
      <w:r w:rsidRPr="003378A4">
        <w:rPr>
          <w:rFonts w:ascii="Times New Roman" w:hAnsi="Times New Roman" w:cs="Times New Roman"/>
          <w:bCs/>
          <w:sz w:val="28"/>
          <w:szCs w:val="28"/>
        </w:rPr>
        <w:t>13.7 Test Result</w:t>
      </w:r>
    </w:p>
    <w:p w14:paraId="76B06A0B" w14:textId="77777777" w:rsidR="00331B81" w:rsidRPr="0048468F" w:rsidRDefault="00331B81" w:rsidP="00331B81">
      <w:pPr>
        <w:tabs>
          <w:tab w:val="left" w:pos="3532"/>
        </w:tabs>
        <w:rPr>
          <w:rFonts w:ascii="Bahnschrift SemiBold" w:hAnsi="Bahnschrift SemiBold"/>
          <w:sz w:val="24"/>
          <w:szCs w:val="32"/>
        </w:rPr>
      </w:pPr>
      <w:r w:rsidRPr="0048468F">
        <w:rPr>
          <w:rFonts w:ascii="Bahnschrift SemiBold" w:hAnsi="Bahnschrift SemiBold"/>
          <w:sz w:val="24"/>
          <w:szCs w:val="32"/>
        </w:rPr>
        <w:t>The project test suite successfully completed with:</w:t>
      </w:r>
    </w:p>
    <w:p w14:paraId="68E1147D" w14:textId="77777777" w:rsidR="00331B81" w:rsidRPr="0048468F" w:rsidRDefault="00331B81" w:rsidP="00331B81">
      <w:pPr>
        <w:tabs>
          <w:tab w:val="left" w:pos="3532"/>
        </w:tabs>
        <w:rPr>
          <w:rFonts w:ascii="Bahnschrift SemiBold" w:hAnsi="Bahnschrift SemiBold"/>
          <w:sz w:val="24"/>
          <w:szCs w:val="32"/>
        </w:rPr>
      </w:pPr>
      <w:r w:rsidRPr="0048468F">
        <w:rPr>
          <w:rFonts w:ascii="Bahnschrift SemiBold" w:hAnsi="Bahnschrift SemiBold"/>
          <w:b/>
          <w:bCs/>
          <w:sz w:val="24"/>
          <w:szCs w:val="32"/>
        </w:rPr>
        <w:t>26 tests passed</w:t>
      </w:r>
    </w:p>
    <w:p w14:paraId="1DDC0037" w14:textId="77777777" w:rsidR="00331B81" w:rsidRPr="0048468F" w:rsidRDefault="00331B81" w:rsidP="00331B81">
      <w:pPr>
        <w:tabs>
          <w:tab w:val="left" w:pos="3532"/>
        </w:tabs>
        <w:rPr>
          <w:rFonts w:ascii="Bahnschrift SemiBold" w:hAnsi="Bahnschrift SemiBold"/>
          <w:sz w:val="24"/>
          <w:szCs w:val="32"/>
        </w:rPr>
      </w:pPr>
      <w:r w:rsidRPr="0048468F">
        <w:rPr>
          <w:rFonts w:ascii="Bahnschrift SemiBold" w:hAnsi="Bahnschrift SemiBold"/>
          <w:sz w:val="24"/>
          <w:szCs w:val="32"/>
        </w:rPr>
        <w:t>This indicates that the tested validation, calculation, database-operation, budget-alert, and reporting functions behaved as expected during testing.</w:t>
      </w:r>
    </w:p>
    <w:p w14:paraId="1C00FAAD" w14:textId="77777777" w:rsidR="002D387B" w:rsidRDefault="002D387B" w:rsidP="00503E22">
      <w:pPr>
        <w:tabs>
          <w:tab w:val="left" w:pos="3532"/>
        </w:tabs>
        <w:rPr>
          <w:rFonts w:ascii="Bahnschrift SemiBold" w:hAnsi="Bahnschrift SemiBold"/>
        </w:rPr>
      </w:pPr>
    </w:p>
    <w:p w14:paraId="6C9D7744" w14:textId="77777777" w:rsidR="002D387B" w:rsidRPr="003378A4" w:rsidRDefault="002D387B">
      <w:pPr>
        <w:rPr>
          <w:rFonts w:ascii="Times New Roman" w:hAnsi="Times New Roman" w:cs="Times New Roman"/>
          <w:sz w:val="32"/>
          <w:szCs w:val="32"/>
        </w:rPr>
      </w:pPr>
      <w:r w:rsidRPr="003378A4">
        <w:rPr>
          <w:rFonts w:ascii="Times New Roman" w:hAnsi="Times New Roman" w:cs="Times New Roman"/>
          <w:sz w:val="32"/>
          <w:szCs w:val="32"/>
        </w:rPr>
        <w:br w:type="page"/>
      </w:r>
    </w:p>
    <w:p w14:paraId="6FF56349" w14:textId="77777777" w:rsidR="002D387B" w:rsidRPr="003378A4" w:rsidRDefault="002D387B" w:rsidP="002D387B">
      <w:pPr>
        <w:pStyle w:val="Heading1"/>
        <w:pBdr>
          <w:left w:val="single" w:sz="18" w:space="8" w:color="1F7A8C"/>
        </w:pBdr>
        <w:shd w:val="clear" w:color="auto" w:fill="F4F7F9"/>
        <w:tabs>
          <w:tab w:val="left" w:pos="3532"/>
        </w:tabs>
        <w:rPr>
          <w:rFonts w:ascii="Times New Roman" w:hAnsi="Times New Roman" w:cs="Times New Roman"/>
          <w:bCs/>
          <w:szCs w:val="32"/>
        </w:rPr>
      </w:pPr>
      <w:r w:rsidRPr="003378A4">
        <w:rPr>
          <w:rFonts w:ascii="Times New Roman" w:hAnsi="Times New Roman" w:cs="Times New Roman"/>
          <w:bCs/>
          <w:szCs w:val="32"/>
        </w:rPr>
        <w:lastRenderedPageBreak/>
        <w:t>14. Challenges Faced</w:t>
      </w:r>
    </w:p>
    <w:p w14:paraId="33EEE3D4" w14:textId="77777777" w:rsidR="002D387B" w:rsidRPr="00FE79F6" w:rsidRDefault="002D387B" w:rsidP="002D387B">
      <w:pPr>
        <w:tabs>
          <w:tab w:val="left" w:pos="3532"/>
        </w:tabs>
        <w:rPr>
          <w:rFonts w:ascii="Bahnschrift SemiBold" w:hAnsi="Bahnschrift SemiBold"/>
          <w:sz w:val="24"/>
          <w:szCs w:val="32"/>
        </w:rPr>
      </w:pPr>
      <w:r w:rsidRPr="00FE79F6">
        <w:rPr>
          <w:rFonts w:ascii="Bahnschrift SemiBold" w:hAnsi="Bahnschrift SemiBold"/>
          <w:sz w:val="24"/>
          <w:szCs w:val="32"/>
        </w:rPr>
        <w:t>Several challenges were encountered during the development of the project.</w:t>
      </w:r>
    </w:p>
    <w:p w14:paraId="6EA6FCAD" w14:textId="77777777" w:rsidR="002D387B" w:rsidRPr="003378A4" w:rsidRDefault="002D387B" w:rsidP="002D387B">
      <w:pPr>
        <w:pStyle w:val="Heading2"/>
        <w:pBdr>
          <w:left w:val="single" w:sz="12" w:space="8" w:color="704C8E"/>
        </w:pBdr>
        <w:tabs>
          <w:tab w:val="left" w:pos="3532"/>
        </w:tabs>
        <w:rPr>
          <w:rFonts w:ascii="Times New Roman" w:hAnsi="Times New Roman" w:cs="Times New Roman"/>
          <w:bCs/>
          <w:sz w:val="28"/>
          <w:szCs w:val="28"/>
        </w:rPr>
      </w:pPr>
      <w:r w:rsidRPr="003378A4">
        <w:rPr>
          <w:rFonts w:ascii="Times New Roman" w:hAnsi="Times New Roman" w:cs="Times New Roman"/>
          <w:bCs/>
          <w:sz w:val="28"/>
          <w:szCs w:val="28"/>
        </w:rPr>
        <w:t>14.1 Database Connectivity</w:t>
      </w:r>
    </w:p>
    <w:p w14:paraId="17386FB0" w14:textId="77777777" w:rsidR="002D387B" w:rsidRPr="00595849" w:rsidRDefault="002D387B" w:rsidP="002D387B">
      <w:pPr>
        <w:tabs>
          <w:tab w:val="left" w:pos="3532"/>
        </w:tabs>
        <w:rPr>
          <w:rFonts w:ascii="Bahnschrift SemiBold" w:hAnsi="Bahnschrift SemiBold"/>
          <w:color w:val="0D0D0D" w:themeColor="text1" w:themeTint="F2"/>
          <w:sz w:val="24"/>
          <w:szCs w:val="32"/>
        </w:rPr>
      </w:pPr>
      <w:r w:rsidRPr="00595849">
        <w:rPr>
          <w:rFonts w:ascii="Bahnschrift SemiBold" w:hAnsi="Bahnschrift SemiBold"/>
          <w:color w:val="0D0D0D" w:themeColor="text1" w:themeTint="F2"/>
          <w:sz w:val="24"/>
          <w:szCs w:val="32"/>
        </w:rPr>
        <w:t>Connecting the Python application to MySQL and managing database configuration required careful setup of the MySQL service, database credentials, and environment variables.</w:t>
      </w:r>
    </w:p>
    <w:p w14:paraId="6B2169B5" w14:textId="77777777" w:rsidR="002D387B" w:rsidRPr="003378A4" w:rsidRDefault="002D387B" w:rsidP="002D387B">
      <w:pPr>
        <w:pStyle w:val="Heading2"/>
        <w:pBdr>
          <w:left w:val="single" w:sz="12" w:space="8" w:color="704C8E"/>
        </w:pBdr>
        <w:tabs>
          <w:tab w:val="left" w:pos="3532"/>
        </w:tabs>
        <w:rPr>
          <w:rFonts w:ascii="Times New Roman" w:hAnsi="Times New Roman" w:cs="Times New Roman"/>
          <w:bCs/>
          <w:sz w:val="28"/>
          <w:szCs w:val="28"/>
        </w:rPr>
      </w:pPr>
      <w:r w:rsidRPr="003378A4">
        <w:rPr>
          <w:rFonts w:ascii="Times New Roman" w:hAnsi="Times New Roman" w:cs="Times New Roman"/>
          <w:bCs/>
          <w:sz w:val="28"/>
          <w:szCs w:val="28"/>
        </w:rPr>
        <w:t>14.2 Input Validation</w:t>
      </w:r>
    </w:p>
    <w:p w14:paraId="7BE13C7C" w14:textId="77777777" w:rsidR="002D387B" w:rsidRPr="00595849" w:rsidRDefault="002D387B" w:rsidP="002D387B">
      <w:pPr>
        <w:tabs>
          <w:tab w:val="left" w:pos="3532"/>
        </w:tabs>
        <w:rPr>
          <w:rFonts w:ascii="Bahnschrift SemiBold" w:hAnsi="Bahnschrift SemiBold"/>
          <w:sz w:val="24"/>
          <w:szCs w:val="32"/>
        </w:rPr>
      </w:pPr>
      <w:r w:rsidRPr="00595849">
        <w:rPr>
          <w:rFonts w:ascii="Bahnschrift SemiBold" w:hAnsi="Bahnschrift SemiBold"/>
          <w:sz w:val="24"/>
          <w:szCs w:val="32"/>
        </w:rPr>
        <w:t>Different types of invalid input had to be considered, including zero or negative amounts, empty descriptions, invalid months, and invalid years.</w:t>
      </w:r>
    </w:p>
    <w:p w14:paraId="0ADA6B71" w14:textId="77777777" w:rsidR="002D387B" w:rsidRPr="003378A4" w:rsidRDefault="002D387B" w:rsidP="002D387B">
      <w:pPr>
        <w:pStyle w:val="Heading2"/>
        <w:pBdr>
          <w:left w:val="single" w:sz="12" w:space="8" w:color="704C8E"/>
        </w:pBdr>
        <w:tabs>
          <w:tab w:val="left" w:pos="3532"/>
        </w:tabs>
        <w:rPr>
          <w:rFonts w:ascii="Times New Roman" w:hAnsi="Times New Roman" w:cs="Times New Roman"/>
          <w:bCs/>
          <w:sz w:val="28"/>
          <w:szCs w:val="28"/>
        </w:rPr>
      </w:pPr>
      <w:r w:rsidRPr="003378A4">
        <w:rPr>
          <w:rFonts w:ascii="Times New Roman" w:hAnsi="Times New Roman" w:cs="Times New Roman"/>
          <w:bCs/>
          <w:sz w:val="28"/>
          <w:szCs w:val="28"/>
        </w:rPr>
        <w:t>14.3 Streamlit Application Structure</w:t>
      </w:r>
    </w:p>
    <w:p w14:paraId="78589468" w14:textId="77777777" w:rsidR="002D387B" w:rsidRPr="00926D5D" w:rsidRDefault="002D387B" w:rsidP="002D387B">
      <w:pPr>
        <w:tabs>
          <w:tab w:val="left" w:pos="3532"/>
        </w:tabs>
        <w:rPr>
          <w:rFonts w:ascii="Bahnschrift SemiBold" w:hAnsi="Bahnschrift SemiBold"/>
          <w:sz w:val="24"/>
          <w:szCs w:val="32"/>
        </w:rPr>
      </w:pPr>
      <w:r w:rsidRPr="00926D5D">
        <w:rPr>
          <w:rFonts w:ascii="Bahnschrift SemiBold" w:hAnsi="Bahnschrift SemiBold"/>
          <w:sz w:val="24"/>
          <w:szCs w:val="32"/>
        </w:rPr>
        <w:t xml:space="preserve">Organizing the application into multiple </w:t>
      </w:r>
      <w:r w:rsidRPr="00926D5D">
        <w:rPr>
          <w:rFonts w:ascii="Bahnschrift SemiBold" w:hAnsi="Bahnschrift SemiBold"/>
          <w:color w:val="1F7A8C"/>
          <w:sz w:val="24"/>
          <w:szCs w:val="32"/>
        </w:rPr>
        <w:t>Streamlit</w:t>
      </w:r>
      <w:r w:rsidRPr="00926D5D">
        <w:rPr>
          <w:rFonts w:ascii="Bahnschrift SemiBold" w:hAnsi="Bahnschrift SemiBold"/>
          <w:sz w:val="24"/>
          <w:szCs w:val="32"/>
        </w:rPr>
        <w:t xml:space="preserve"> pages while keeping the backend modules separate required careful project structuring.</w:t>
      </w:r>
    </w:p>
    <w:p w14:paraId="7942491F" w14:textId="77777777" w:rsidR="002D387B" w:rsidRPr="00CC2743" w:rsidRDefault="002D387B" w:rsidP="002D387B">
      <w:pPr>
        <w:pStyle w:val="Heading2"/>
        <w:pBdr>
          <w:left w:val="single" w:sz="12" w:space="8" w:color="704C8E"/>
        </w:pBdr>
        <w:tabs>
          <w:tab w:val="left" w:pos="3532"/>
        </w:tabs>
        <w:rPr>
          <w:rFonts w:ascii="Times New Roman" w:hAnsi="Times New Roman" w:cs="Times New Roman"/>
          <w:bCs/>
          <w:sz w:val="28"/>
          <w:szCs w:val="28"/>
        </w:rPr>
      </w:pPr>
      <w:r w:rsidRPr="00CC2743">
        <w:rPr>
          <w:rFonts w:ascii="Times New Roman" w:hAnsi="Times New Roman" w:cs="Times New Roman"/>
          <w:bCs/>
          <w:sz w:val="28"/>
          <w:szCs w:val="28"/>
        </w:rPr>
        <w:t>14.4 Database Testing</w:t>
      </w:r>
    </w:p>
    <w:p w14:paraId="7EFC2777" w14:textId="77777777" w:rsidR="002D387B" w:rsidRPr="00D37482" w:rsidRDefault="002D387B" w:rsidP="002D387B">
      <w:pPr>
        <w:tabs>
          <w:tab w:val="left" w:pos="3532"/>
        </w:tabs>
        <w:rPr>
          <w:rFonts w:ascii="Bahnschrift SemiBold" w:hAnsi="Bahnschrift SemiBold"/>
          <w:sz w:val="24"/>
          <w:szCs w:val="32"/>
        </w:rPr>
      </w:pPr>
      <w:r w:rsidRPr="00D37482">
        <w:rPr>
          <w:rFonts w:ascii="Bahnschrift SemiBold" w:hAnsi="Bahnschrift SemiBold"/>
          <w:sz w:val="24"/>
          <w:szCs w:val="32"/>
        </w:rPr>
        <w:t>Testing database-dependent functions without modifying actual database records required the use of mocked database connections.</w:t>
      </w:r>
    </w:p>
    <w:p w14:paraId="2A82EE27" w14:textId="77777777" w:rsidR="002D387B" w:rsidRPr="00CC2743" w:rsidRDefault="002D387B" w:rsidP="002D387B">
      <w:pPr>
        <w:pStyle w:val="Heading2"/>
        <w:pBdr>
          <w:left w:val="single" w:sz="12" w:space="8" w:color="704C8E"/>
        </w:pBdr>
        <w:tabs>
          <w:tab w:val="left" w:pos="3532"/>
        </w:tabs>
        <w:rPr>
          <w:rFonts w:ascii="Times New Roman" w:hAnsi="Times New Roman" w:cs="Times New Roman"/>
          <w:bCs/>
          <w:sz w:val="28"/>
          <w:szCs w:val="28"/>
        </w:rPr>
      </w:pPr>
      <w:r w:rsidRPr="00CC2743">
        <w:rPr>
          <w:rFonts w:ascii="Times New Roman" w:hAnsi="Times New Roman" w:cs="Times New Roman"/>
          <w:bCs/>
          <w:sz w:val="28"/>
          <w:szCs w:val="28"/>
        </w:rPr>
        <w:t>14.5 Debugging User Interface Issues</w:t>
      </w:r>
    </w:p>
    <w:p w14:paraId="7BF713A0" w14:textId="77777777" w:rsidR="002D387B" w:rsidRPr="00D37482" w:rsidRDefault="002D387B" w:rsidP="002D387B">
      <w:pPr>
        <w:tabs>
          <w:tab w:val="left" w:pos="3532"/>
        </w:tabs>
        <w:rPr>
          <w:rFonts w:ascii="Bahnschrift SemiBold" w:hAnsi="Bahnschrift SemiBold"/>
          <w:sz w:val="24"/>
          <w:szCs w:val="32"/>
        </w:rPr>
      </w:pPr>
      <w:r w:rsidRPr="00D37482">
        <w:rPr>
          <w:rFonts w:ascii="Bahnschrift SemiBold" w:hAnsi="Bahnschrift SemiBold"/>
          <w:sz w:val="24"/>
          <w:szCs w:val="32"/>
        </w:rPr>
        <w:t xml:space="preserve">During development, some issues related to </w:t>
      </w:r>
      <w:r w:rsidRPr="00D37482">
        <w:rPr>
          <w:rFonts w:ascii="Bahnschrift SemiBold" w:hAnsi="Bahnschrift SemiBold"/>
          <w:color w:val="1F7A8C"/>
          <w:sz w:val="24"/>
          <w:szCs w:val="32"/>
        </w:rPr>
        <w:t>Streamlit</w:t>
      </w:r>
      <w:r w:rsidRPr="00D37482">
        <w:rPr>
          <w:rFonts w:ascii="Bahnschrift SemiBold" w:hAnsi="Bahnschrift SemiBold"/>
          <w:sz w:val="24"/>
          <w:szCs w:val="32"/>
        </w:rPr>
        <w:t xml:space="preserve"> page logic and indentation had to be identified and corrected to ensure that transactions were not accidentally inserted multiple times.</w:t>
      </w:r>
    </w:p>
    <w:p w14:paraId="50B8C993" w14:textId="77777777" w:rsidR="002D387B" w:rsidRPr="00CC2743" w:rsidRDefault="002D387B" w:rsidP="002D387B">
      <w:pPr>
        <w:pStyle w:val="Heading2"/>
        <w:pBdr>
          <w:left w:val="single" w:sz="12" w:space="8" w:color="704C8E"/>
        </w:pBdr>
        <w:tabs>
          <w:tab w:val="left" w:pos="3532"/>
        </w:tabs>
        <w:rPr>
          <w:rFonts w:ascii="Times New Roman" w:hAnsi="Times New Roman" w:cs="Times New Roman"/>
          <w:bCs/>
          <w:sz w:val="28"/>
          <w:szCs w:val="28"/>
        </w:rPr>
      </w:pPr>
      <w:r w:rsidRPr="00CC2743">
        <w:rPr>
          <w:rFonts w:ascii="Times New Roman" w:hAnsi="Times New Roman" w:cs="Times New Roman"/>
          <w:bCs/>
          <w:sz w:val="28"/>
          <w:szCs w:val="28"/>
        </w:rPr>
        <w:t>14.6 Maintaining Modular Code</w:t>
      </w:r>
    </w:p>
    <w:p w14:paraId="5C19EE55" w14:textId="77777777" w:rsidR="002D387B" w:rsidRPr="004E0C9C" w:rsidRDefault="002D387B" w:rsidP="002D387B">
      <w:pPr>
        <w:tabs>
          <w:tab w:val="left" w:pos="3532"/>
        </w:tabs>
        <w:rPr>
          <w:rFonts w:ascii="Bahnschrift SemiBold" w:hAnsi="Bahnschrift SemiBold"/>
          <w:sz w:val="24"/>
          <w:szCs w:val="32"/>
        </w:rPr>
      </w:pPr>
      <w:r w:rsidRPr="004E0C9C">
        <w:rPr>
          <w:rFonts w:ascii="Bahnschrift SemiBold" w:hAnsi="Bahnschrift SemiBold"/>
          <w:sz w:val="24"/>
          <w:szCs w:val="32"/>
        </w:rPr>
        <w:t>The project required separating database operations, business logic, interface components, and testing code into appropriate files to maintain a clean project structure.</w:t>
      </w:r>
    </w:p>
    <w:p w14:paraId="69D91C3A" w14:textId="77777777" w:rsidR="0001792B" w:rsidRDefault="0001792B" w:rsidP="00503E22">
      <w:pPr>
        <w:tabs>
          <w:tab w:val="left" w:pos="3532"/>
        </w:tabs>
        <w:rPr>
          <w:rFonts w:ascii="Bahnschrift SemiBold" w:hAnsi="Bahnschrift SemiBold"/>
        </w:rPr>
      </w:pPr>
    </w:p>
    <w:p w14:paraId="491CC5BF" w14:textId="77777777" w:rsidR="0001792B" w:rsidRDefault="0001792B">
      <w:pPr>
        <w:rPr>
          <w:rFonts w:ascii="Bahnschrift SemiBold" w:hAnsi="Bahnschrift SemiBold"/>
        </w:rPr>
      </w:pPr>
      <w:r>
        <w:rPr>
          <w:rFonts w:ascii="Bahnschrift SemiBold" w:hAnsi="Bahnschrift SemiBold"/>
        </w:rPr>
        <w:br w:type="page"/>
      </w:r>
    </w:p>
    <w:p w14:paraId="6FDB00B5" w14:textId="77777777" w:rsidR="0001792B" w:rsidRPr="003378A4" w:rsidRDefault="0001792B" w:rsidP="0001792B">
      <w:pPr>
        <w:pStyle w:val="Heading1"/>
        <w:pBdr>
          <w:left w:val="single" w:sz="18" w:space="8" w:color="1F7A8C"/>
        </w:pBdr>
        <w:shd w:val="clear" w:color="auto" w:fill="F4F7F9"/>
        <w:tabs>
          <w:tab w:val="left" w:pos="3532"/>
        </w:tabs>
        <w:rPr>
          <w:rFonts w:ascii="Times New Roman" w:hAnsi="Times New Roman" w:cs="Times New Roman"/>
          <w:bCs/>
        </w:rPr>
      </w:pPr>
      <w:r w:rsidRPr="003378A4">
        <w:rPr>
          <w:rFonts w:ascii="Times New Roman" w:hAnsi="Times New Roman" w:cs="Times New Roman"/>
          <w:bCs/>
          <w:szCs w:val="32"/>
        </w:rPr>
        <w:lastRenderedPageBreak/>
        <w:t>15. Learnings &amp; Key Takeaways</w:t>
      </w:r>
    </w:p>
    <w:p w14:paraId="3FB7152B" w14:textId="77777777" w:rsidR="0001792B" w:rsidRPr="004E0C9C" w:rsidRDefault="0001792B" w:rsidP="0001792B">
      <w:pPr>
        <w:tabs>
          <w:tab w:val="left" w:pos="3532"/>
        </w:tabs>
        <w:rPr>
          <w:rFonts w:ascii="Bahnschrift SemiBold" w:hAnsi="Bahnschrift SemiBold"/>
          <w:sz w:val="24"/>
          <w:szCs w:val="32"/>
        </w:rPr>
      </w:pPr>
      <w:r w:rsidRPr="004E0C9C">
        <w:rPr>
          <w:rFonts w:ascii="Bahnschrift SemiBold" w:hAnsi="Bahnschrift SemiBold"/>
          <w:sz w:val="24"/>
          <w:szCs w:val="32"/>
        </w:rPr>
        <w:t>The development of this project provided practical experience in several areas of software development.</w:t>
      </w:r>
    </w:p>
    <w:p w14:paraId="6DB3DE5F" w14:textId="77777777" w:rsidR="0001792B" w:rsidRPr="004E0C9C" w:rsidRDefault="0001792B" w:rsidP="0001792B">
      <w:pPr>
        <w:tabs>
          <w:tab w:val="left" w:pos="3532"/>
        </w:tabs>
        <w:rPr>
          <w:rFonts w:ascii="Bahnschrift SemiBold" w:hAnsi="Bahnschrift SemiBold"/>
          <w:sz w:val="24"/>
          <w:szCs w:val="32"/>
        </w:rPr>
      </w:pPr>
      <w:r w:rsidRPr="004E0C9C">
        <w:rPr>
          <w:rFonts w:ascii="Bahnschrift SemiBold" w:hAnsi="Bahnschrift SemiBold"/>
          <w:sz w:val="24"/>
          <w:szCs w:val="32"/>
        </w:rPr>
        <w:t>The major learnings include:</w:t>
      </w:r>
    </w:p>
    <w:p w14:paraId="2866D4DB" w14:textId="77777777" w:rsidR="0001792B" w:rsidRPr="004E0C9C" w:rsidRDefault="0001792B" w:rsidP="0001792B">
      <w:pPr>
        <w:numPr>
          <w:ilvl w:val="0"/>
          <w:numId w:val="20"/>
        </w:numPr>
        <w:tabs>
          <w:tab w:val="left" w:pos="3532"/>
        </w:tabs>
        <w:rPr>
          <w:rFonts w:ascii="Bahnschrift SemiBold" w:hAnsi="Bahnschrift SemiBold"/>
          <w:sz w:val="24"/>
          <w:szCs w:val="32"/>
        </w:rPr>
      </w:pPr>
      <w:r w:rsidRPr="004E0C9C">
        <w:rPr>
          <w:rFonts w:ascii="Bahnschrift SemiBold" w:hAnsi="Bahnschrift SemiBold"/>
          <w:color w:val="1F7A8C"/>
          <w:sz w:val="24"/>
          <w:szCs w:val="32"/>
        </w:rPr>
        <w:t xml:space="preserve">Understanding how Python applications communicate with MySQL databases. </w:t>
      </w:r>
    </w:p>
    <w:p w14:paraId="0C00903B" w14:textId="77777777" w:rsidR="0001792B" w:rsidRPr="004E0C9C" w:rsidRDefault="0001792B" w:rsidP="0001792B">
      <w:pPr>
        <w:numPr>
          <w:ilvl w:val="0"/>
          <w:numId w:val="20"/>
        </w:numPr>
        <w:tabs>
          <w:tab w:val="left" w:pos="3532"/>
        </w:tabs>
        <w:rPr>
          <w:rFonts w:ascii="Bahnschrift SemiBold" w:hAnsi="Bahnschrift SemiBold"/>
          <w:sz w:val="24"/>
          <w:szCs w:val="32"/>
        </w:rPr>
      </w:pPr>
      <w:r w:rsidRPr="004E0C9C">
        <w:rPr>
          <w:rFonts w:ascii="Bahnschrift SemiBold" w:hAnsi="Bahnschrift SemiBold"/>
          <w:sz w:val="24"/>
          <w:szCs w:val="32"/>
        </w:rPr>
        <w:t xml:space="preserve">Learning how to design and implement a modular project structure. </w:t>
      </w:r>
    </w:p>
    <w:p w14:paraId="0CA9E388" w14:textId="77777777" w:rsidR="0001792B" w:rsidRPr="004E0C9C" w:rsidRDefault="0001792B" w:rsidP="0001792B">
      <w:pPr>
        <w:numPr>
          <w:ilvl w:val="0"/>
          <w:numId w:val="20"/>
        </w:numPr>
        <w:tabs>
          <w:tab w:val="left" w:pos="3532"/>
        </w:tabs>
        <w:rPr>
          <w:rFonts w:ascii="Bahnschrift SemiBold" w:hAnsi="Bahnschrift SemiBold"/>
          <w:sz w:val="24"/>
          <w:szCs w:val="32"/>
        </w:rPr>
      </w:pPr>
      <w:r w:rsidRPr="004E0C9C">
        <w:rPr>
          <w:rFonts w:ascii="Bahnschrift SemiBold" w:hAnsi="Bahnschrift SemiBold"/>
          <w:sz w:val="24"/>
          <w:szCs w:val="32"/>
        </w:rPr>
        <w:t xml:space="preserve">Understanding CRUD operations and database relationships. </w:t>
      </w:r>
    </w:p>
    <w:p w14:paraId="6C8A7F71" w14:textId="77777777" w:rsidR="0001792B" w:rsidRPr="004E0C9C" w:rsidRDefault="0001792B" w:rsidP="0001792B">
      <w:pPr>
        <w:numPr>
          <w:ilvl w:val="0"/>
          <w:numId w:val="20"/>
        </w:numPr>
        <w:tabs>
          <w:tab w:val="left" w:pos="3532"/>
        </w:tabs>
        <w:rPr>
          <w:rFonts w:ascii="Bahnschrift SemiBold" w:hAnsi="Bahnschrift SemiBold"/>
          <w:sz w:val="24"/>
          <w:szCs w:val="32"/>
        </w:rPr>
      </w:pPr>
      <w:r w:rsidRPr="004E0C9C">
        <w:rPr>
          <w:rFonts w:ascii="Bahnschrift SemiBold" w:hAnsi="Bahnschrift SemiBold"/>
          <w:sz w:val="24"/>
          <w:szCs w:val="32"/>
        </w:rPr>
        <w:t xml:space="preserve">Learning to develop web-based interfaces using </w:t>
      </w:r>
      <w:r w:rsidRPr="004E0C9C">
        <w:rPr>
          <w:rFonts w:ascii="Bahnschrift SemiBold" w:hAnsi="Bahnschrift SemiBold"/>
          <w:color w:val="1F7A8C"/>
          <w:sz w:val="24"/>
          <w:szCs w:val="32"/>
        </w:rPr>
        <w:t>Streamlit</w:t>
      </w:r>
      <w:r w:rsidRPr="004E0C9C">
        <w:rPr>
          <w:rFonts w:ascii="Bahnschrift SemiBold" w:hAnsi="Bahnschrift SemiBold"/>
          <w:sz w:val="24"/>
          <w:szCs w:val="32"/>
        </w:rPr>
        <w:t xml:space="preserve">. </w:t>
      </w:r>
    </w:p>
    <w:p w14:paraId="1848043F" w14:textId="77777777" w:rsidR="0001792B" w:rsidRPr="004E0C9C" w:rsidRDefault="0001792B" w:rsidP="0001792B">
      <w:pPr>
        <w:numPr>
          <w:ilvl w:val="0"/>
          <w:numId w:val="20"/>
        </w:numPr>
        <w:tabs>
          <w:tab w:val="left" w:pos="3532"/>
        </w:tabs>
        <w:rPr>
          <w:rFonts w:ascii="Bahnschrift SemiBold" w:hAnsi="Bahnschrift SemiBold"/>
          <w:sz w:val="24"/>
          <w:szCs w:val="32"/>
        </w:rPr>
      </w:pPr>
      <w:r w:rsidRPr="004E0C9C">
        <w:rPr>
          <w:rFonts w:ascii="Bahnschrift SemiBold" w:hAnsi="Bahnschrift SemiBold"/>
          <w:sz w:val="24"/>
          <w:szCs w:val="32"/>
        </w:rPr>
        <w:t xml:space="preserve">Understanding the importance of input validation. </w:t>
      </w:r>
    </w:p>
    <w:p w14:paraId="1DD79179" w14:textId="77777777" w:rsidR="0001792B" w:rsidRPr="004E0C9C" w:rsidRDefault="0001792B" w:rsidP="0001792B">
      <w:pPr>
        <w:numPr>
          <w:ilvl w:val="0"/>
          <w:numId w:val="20"/>
        </w:numPr>
        <w:tabs>
          <w:tab w:val="left" w:pos="3532"/>
        </w:tabs>
        <w:rPr>
          <w:rFonts w:ascii="Bahnschrift SemiBold" w:hAnsi="Bahnschrift SemiBold"/>
          <w:sz w:val="24"/>
          <w:szCs w:val="32"/>
        </w:rPr>
      </w:pPr>
      <w:r w:rsidRPr="004E0C9C">
        <w:rPr>
          <w:rFonts w:ascii="Bahnschrift SemiBold" w:hAnsi="Bahnschrift SemiBold"/>
          <w:sz w:val="24"/>
          <w:szCs w:val="32"/>
        </w:rPr>
        <w:t xml:space="preserve">Implementing error handling for database and application operations. </w:t>
      </w:r>
    </w:p>
    <w:p w14:paraId="71F4855A" w14:textId="77777777" w:rsidR="0001792B" w:rsidRPr="004E0C9C" w:rsidRDefault="0001792B" w:rsidP="0001792B">
      <w:pPr>
        <w:numPr>
          <w:ilvl w:val="0"/>
          <w:numId w:val="20"/>
        </w:numPr>
        <w:tabs>
          <w:tab w:val="left" w:pos="3532"/>
        </w:tabs>
        <w:rPr>
          <w:rFonts w:ascii="Bahnschrift SemiBold" w:hAnsi="Bahnschrift SemiBold"/>
          <w:sz w:val="24"/>
          <w:szCs w:val="32"/>
        </w:rPr>
      </w:pPr>
      <w:r w:rsidRPr="004E0C9C">
        <w:rPr>
          <w:rFonts w:ascii="Bahnschrift SemiBold" w:hAnsi="Bahnschrift SemiBold"/>
          <w:sz w:val="24"/>
          <w:szCs w:val="32"/>
        </w:rPr>
        <w:t xml:space="preserve">Learning how to use environment variables for configuration. </w:t>
      </w:r>
    </w:p>
    <w:p w14:paraId="4CACC8F4" w14:textId="77777777" w:rsidR="0001792B" w:rsidRPr="004E0C9C" w:rsidRDefault="0001792B" w:rsidP="0001792B">
      <w:pPr>
        <w:numPr>
          <w:ilvl w:val="0"/>
          <w:numId w:val="20"/>
        </w:numPr>
        <w:tabs>
          <w:tab w:val="left" w:pos="3532"/>
        </w:tabs>
        <w:rPr>
          <w:rFonts w:ascii="Bahnschrift SemiBold" w:hAnsi="Bahnschrift SemiBold"/>
          <w:sz w:val="24"/>
          <w:szCs w:val="32"/>
        </w:rPr>
      </w:pPr>
      <w:r w:rsidRPr="004E0C9C">
        <w:rPr>
          <w:rFonts w:ascii="Bahnschrift SemiBold" w:hAnsi="Bahnschrift SemiBold"/>
          <w:sz w:val="24"/>
          <w:szCs w:val="32"/>
        </w:rPr>
        <w:t xml:space="preserve">Understanding the importance of automated testing. </w:t>
      </w:r>
    </w:p>
    <w:p w14:paraId="1BA60AD7" w14:textId="77777777" w:rsidR="0001792B" w:rsidRPr="004E0C9C" w:rsidRDefault="0001792B" w:rsidP="0001792B">
      <w:pPr>
        <w:numPr>
          <w:ilvl w:val="0"/>
          <w:numId w:val="20"/>
        </w:numPr>
        <w:tabs>
          <w:tab w:val="left" w:pos="3532"/>
        </w:tabs>
        <w:rPr>
          <w:rFonts w:ascii="Bahnschrift SemiBold" w:hAnsi="Bahnschrift SemiBold"/>
          <w:sz w:val="24"/>
          <w:szCs w:val="32"/>
        </w:rPr>
      </w:pPr>
      <w:r w:rsidRPr="004E0C9C">
        <w:rPr>
          <w:rFonts w:ascii="Bahnschrift SemiBold" w:hAnsi="Bahnschrift SemiBold"/>
          <w:color w:val="1F7A8C"/>
          <w:sz w:val="24"/>
          <w:szCs w:val="32"/>
        </w:rPr>
        <w:t xml:space="preserve">Learning how to use Git and GitHub for project version control. </w:t>
      </w:r>
    </w:p>
    <w:p w14:paraId="4BFA978C" w14:textId="77777777" w:rsidR="0001792B" w:rsidRPr="004E0C9C" w:rsidRDefault="0001792B" w:rsidP="0001792B">
      <w:pPr>
        <w:numPr>
          <w:ilvl w:val="0"/>
          <w:numId w:val="20"/>
        </w:numPr>
        <w:tabs>
          <w:tab w:val="left" w:pos="3532"/>
        </w:tabs>
        <w:rPr>
          <w:rFonts w:ascii="Bahnschrift SemiBold" w:hAnsi="Bahnschrift SemiBold"/>
          <w:sz w:val="24"/>
          <w:szCs w:val="32"/>
        </w:rPr>
      </w:pPr>
      <w:r w:rsidRPr="004E0C9C">
        <w:rPr>
          <w:rFonts w:ascii="Bahnschrift SemiBold" w:hAnsi="Bahnschrift SemiBold"/>
          <w:sz w:val="24"/>
          <w:szCs w:val="32"/>
        </w:rPr>
        <w:t xml:space="preserve">Understanding how system architecture and database design relate to application implementation. </w:t>
      </w:r>
    </w:p>
    <w:p w14:paraId="6794AD99" w14:textId="77777777" w:rsidR="0001792B" w:rsidRPr="004E0C9C" w:rsidRDefault="0001792B" w:rsidP="0001792B">
      <w:pPr>
        <w:numPr>
          <w:ilvl w:val="0"/>
          <w:numId w:val="20"/>
        </w:numPr>
        <w:tabs>
          <w:tab w:val="left" w:pos="3532"/>
        </w:tabs>
        <w:rPr>
          <w:rFonts w:ascii="Bahnschrift SemiBold" w:hAnsi="Bahnschrift SemiBold"/>
          <w:sz w:val="24"/>
          <w:szCs w:val="32"/>
        </w:rPr>
      </w:pPr>
      <w:r w:rsidRPr="004E0C9C">
        <w:rPr>
          <w:rFonts w:ascii="Bahnschrift SemiBold" w:hAnsi="Bahnschrift SemiBold"/>
          <w:sz w:val="24"/>
          <w:szCs w:val="32"/>
        </w:rPr>
        <w:t xml:space="preserve">Gaining experience in debugging and improving application functionality. </w:t>
      </w:r>
    </w:p>
    <w:p w14:paraId="4DD4BB52" w14:textId="77777777" w:rsidR="0001792B" w:rsidRPr="004E0C9C" w:rsidRDefault="0001792B" w:rsidP="0001792B">
      <w:pPr>
        <w:tabs>
          <w:tab w:val="left" w:pos="3532"/>
        </w:tabs>
        <w:rPr>
          <w:rFonts w:ascii="Bahnschrift SemiBold" w:hAnsi="Bahnschrift SemiBold"/>
          <w:sz w:val="24"/>
          <w:szCs w:val="32"/>
        </w:rPr>
      </w:pPr>
      <w:r w:rsidRPr="004E0C9C">
        <w:rPr>
          <w:rFonts w:ascii="Bahnschrift SemiBold" w:hAnsi="Bahnschrift SemiBold"/>
          <w:sz w:val="24"/>
          <w:szCs w:val="32"/>
        </w:rPr>
        <w:t>The project also demonstrated how concepts from Computer Science can be applied to solve a practical problem involving data management, processing, visualization, and reporting.</w:t>
      </w:r>
    </w:p>
    <w:p w14:paraId="7523127A" w14:textId="77777777" w:rsidR="00FF2E83" w:rsidRDefault="00FF2E83" w:rsidP="00503E22">
      <w:pPr>
        <w:tabs>
          <w:tab w:val="left" w:pos="3532"/>
        </w:tabs>
        <w:rPr>
          <w:rFonts w:ascii="Bahnschrift SemiBold" w:hAnsi="Bahnschrift SemiBold"/>
        </w:rPr>
      </w:pPr>
    </w:p>
    <w:p w14:paraId="5D88BC6B" w14:textId="77777777" w:rsidR="00FF2E83" w:rsidRDefault="00FF2E83">
      <w:pPr>
        <w:rPr>
          <w:rFonts w:ascii="Bahnschrift SemiBold" w:hAnsi="Bahnschrift SemiBold"/>
        </w:rPr>
      </w:pPr>
      <w:r>
        <w:rPr>
          <w:rFonts w:ascii="Bahnschrift SemiBold" w:hAnsi="Bahnschrift SemiBold"/>
        </w:rPr>
        <w:br w:type="page"/>
      </w:r>
    </w:p>
    <w:p w14:paraId="61B13680" w14:textId="77777777" w:rsidR="00FF2E83" w:rsidRPr="003378A4" w:rsidRDefault="00FF2E83" w:rsidP="00FF2E83">
      <w:pPr>
        <w:pStyle w:val="Heading1"/>
        <w:pBdr>
          <w:left w:val="single" w:sz="18" w:space="8" w:color="1F7A8C"/>
        </w:pBdr>
        <w:shd w:val="clear" w:color="auto" w:fill="F4F7F9"/>
        <w:tabs>
          <w:tab w:val="left" w:pos="3532"/>
        </w:tabs>
        <w:rPr>
          <w:rFonts w:ascii="Times New Roman" w:hAnsi="Times New Roman" w:cs="Times New Roman"/>
          <w:bCs/>
          <w:szCs w:val="32"/>
        </w:rPr>
      </w:pPr>
      <w:r w:rsidRPr="003378A4">
        <w:rPr>
          <w:rFonts w:ascii="Times New Roman" w:hAnsi="Times New Roman" w:cs="Times New Roman"/>
          <w:bCs/>
          <w:szCs w:val="32"/>
        </w:rPr>
        <w:lastRenderedPageBreak/>
        <w:t>16. Future Enhancements</w:t>
      </w:r>
    </w:p>
    <w:p w14:paraId="6684C056" w14:textId="77777777" w:rsidR="00FF2E83" w:rsidRPr="0048468F" w:rsidRDefault="00FF2E83" w:rsidP="00FF2E83">
      <w:pPr>
        <w:tabs>
          <w:tab w:val="left" w:pos="3532"/>
        </w:tabs>
        <w:rPr>
          <w:rFonts w:ascii="Bahnschrift SemiBold" w:hAnsi="Bahnschrift SemiBold"/>
          <w:sz w:val="24"/>
          <w:szCs w:val="32"/>
        </w:rPr>
      </w:pPr>
      <w:r w:rsidRPr="0048468F">
        <w:rPr>
          <w:rFonts w:ascii="Bahnschrift SemiBold" w:hAnsi="Bahnschrift SemiBold"/>
          <w:sz w:val="24"/>
          <w:szCs w:val="32"/>
        </w:rPr>
        <w:t>The current project provides the core functionality required for personal expense and budget management. The following enhancements could be added in future versions:</w:t>
      </w:r>
    </w:p>
    <w:p w14:paraId="0DD39C68" w14:textId="77777777" w:rsidR="00FF2E83" w:rsidRPr="00FF2E83" w:rsidRDefault="00FF2E83" w:rsidP="00FF2E83">
      <w:pPr>
        <w:numPr>
          <w:ilvl w:val="0"/>
          <w:numId w:val="21"/>
        </w:numPr>
        <w:tabs>
          <w:tab w:val="left" w:pos="3532"/>
        </w:tabs>
        <w:rPr>
          <w:rFonts w:ascii="Bahnschrift SemiBold" w:hAnsi="Bahnschrift SemiBold"/>
        </w:rPr>
      </w:pPr>
      <w:r w:rsidRPr="0048468F">
        <w:rPr>
          <w:rFonts w:ascii="Times New Roman" w:hAnsi="Times New Roman" w:cs="Times New Roman"/>
          <w:b/>
          <w:bCs/>
          <w:color w:val="388DAE" w:themeColor="accent5" w:themeShade="BF"/>
          <w:sz w:val="28"/>
          <w:szCs w:val="28"/>
        </w:rPr>
        <w:t>User Authentication</w:t>
      </w:r>
      <w:r w:rsidRPr="00FF2E83">
        <w:rPr>
          <w:rFonts w:ascii="Bahnschrift SemiBold" w:hAnsi="Bahnschrift SemiBold"/>
        </w:rPr>
        <w:br/>
      </w:r>
      <w:r w:rsidRPr="0048468F">
        <w:rPr>
          <w:rFonts w:ascii="Bahnschrift SemiBold" w:hAnsi="Bahnschrift SemiBold"/>
          <w:sz w:val="24"/>
          <w:szCs w:val="32"/>
        </w:rPr>
        <w:t xml:space="preserve">Add login and registration functionality to support multiple users. </w:t>
      </w:r>
    </w:p>
    <w:p w14:paraId="0A23EA3F" w14:textId="77777777" w:rsidR="00FF2E83" w:rsidRPr="00FF2E83" w:rsidRDefault="00FF2E83" w:rsidP="00FF2E83">
      <w:pPr>
        <w:numPr>
          <w:ilvl w:val="0"/>
          <w:numId w:val="21"/>
        </w:numPr>
        <w:tabs>
          <w:tab w:val="left" w:pos="3532"/>
        </w:tabs>
        <w:rPr>
          <w:rFonts w:ascii="Bahnschrift SemiBold" w:hAnsi="Bahnschrift SemiBold"/>
        </w:rPr>
      </w:pPr>
      <w:r w:rsidRPr="0048468F">
        <w:rPr>
          <w:rFonts w:ascii="Times New Roman" w:hAnsi="Times New Roman" w:cs="Times New Roman"/>
          <w:b/>
          <w:bCs/>
          <w:color w:val="388DAE" w:themeColor="accent5" w:themeShade="BF"/>
          <w:sz w:val="28"/>
          <w:szCs w:val="28"/>
        </w:rPr>
        <w:t>CSV and PDF Export</w:t>
      </w:r>
      <w:r w:rsidRPr="00FF2E83">
        <w:rPr>
          <w:rFonts w:ascii="Bahnschrift SemiBold" w:hAnsi="Bahnschrift SemiBold"/>
        </w:rPr>
        <w:br/>
      </w:r>
      <w:r w:rsidRPr="0048468F">
        <w:rPr>
          <w:rFonts w:ascii="Bahnschrift SemiBold" w:hAnsi="Bahnschrift SemiBold"/>
          <w:sz w:val="24"/>
          <w:szCs w:val="32"/>
        </w:rPr>
        <w:t xml:space="preserve">Allow users to export transactions and financial reports in commonly used file formats. </w:t>
      </w:r>
    </w:p>
    <w:p w14:paraId="1EDE29A9" w14:textId="77777777" w:rsidR="00FF2E83" w:rsidRPr="00FF2E83" w:rsidRDefault="00FF2E83" w:rsidP="00FF2E83">
      <w:pPr>
        <w:numPr>
          <w:ilvl w:val="0"/>
          <w:numId w:val="21"/>
        </w:numPr>
        <w:tabs>
          <w:tab w:val="left" w:pos="3532"/>
        </w:tabs>
        <w:rPr>
          <w:rFonts w:ascii="Bahnschrift SemiBold" w:hAnsi="Bahnschrift SemiBold"/>
        </w:rPr>
      </w:pPr>
      <w:r w:rsidRPr="0048468F">
        <w:rPr>
          <w:rFonts w:ascii="Times New Roman" w:hAnsi="Times New Roman" w:cs="Times New Roman"/>
          <w:b/>
          <w:bCs/>
          <w:color w:val="388DAE" w:themeColor="accent5" w:themeShade="BF"/>
          <w:sz w:val="28"/>
          <w:szCs w:val="28"/>
        </w:rPr>
        <w:t>Recurring Transactions</w:t>
      </w:r>
      <w:r w:rsidRPr="00FF2E83">
        <w:rPr>
          <w:rFonts w:ascii="Bahnschrift SemiBold" w:hAnsi="Bahnschrift SemiBold"/>
        </w:rPr>
        <w:br/>
      </w:r>
      <w:r w:rsidRPr="0048468F">
        <w:rPr>
          <w:rFonts w:ascii="Bahnschrift SemiBold" w:hAnsi="Bahnschrift SemiBold"/>
          <w:sz w:val="24"/>
          <w:szCs w:val="32"/>
        </w:rPr>
        <w:t xml:space="preserve">Add support for automatically recording recurring expenses and income. </w:t>
      </w:r>
    </w:p>
    <w:p w14:paraId="4BF109C4" w14:textId="77777777" w:rsidR="00FF2E83" w:rsidRPr="0048468F" w:rsidRDefault="00FF2E83" w:rsidP="00FF2E83">
      <w:pPr>
        <w:numPr>
          <w:ilvl w:val="0"/>
          <w:numId w:val="21"/>
        </w:numPr>
        <w:tabs>
          <w:tab w:val="left" w:pos="3532"/>
        </w:tabs>
        <w:rPr>
          <w:rFonts w:ascii="Bahnschrift SemiBold" w:hAnsi="Bahnschrift SemiBold"/>
          <w:sz w:val="24"/>
          <w:szCs w:val="32"/>
        </w:rPr>
      </w:pPr>
      <w:r w:rsidRPr="0048468F">
        <w:rPr>
          <w:rFonts w:ascii="Times New Roman" w:hAnsi="Times New Roman" w:cs="Times New Roman"/>
          <w:b/>
          <w:bCs/>
          <w:color w:val="388DAE" w:themeColor="accent5" w:themeShade="BF"/>
          <w:sz w:val="28"/>
          <w:szCs w:val="28"/>
        </w:rPr>
        <w:t>Advanced Analytics</w:t>
      </w:r>
      <w:r w:rsidRPr="00FF2E83">
        <w:rPr>
          <w:rFonts w:ascii="Bahnschrift SemiBold" w:hAnsi="Bahnschrift SemiBold"/>
        </w:rPr>
        <w:br/>
      </w:r>
      <w:r w:rsidRPr="0048468F">
        <w:rPr>
          <w:rFonts w:ascii="Bahnschrift SemiBold" w:hAnsi="Bahnschrift SemiBold"/>
          <w:sz w:val="24"/>
          <w:szCs w:val="32"/>
        </w:rPr>
        <w:t xml:space="preserve">Provide additional spending analysis and financial trends. </w:t>
      </w:r>
    </w:p>
    <w:p w14:paraId="79108814" w14:textId="77777777" w:rsidR="00FF2E83" w:rsidRPr="00FF2E83" w:rsidRDefault="00FF2E83" w:rsidP="00FF2E83">
      <w:pPr>
        <w:numPr>
          <w:ilvl w:val="0"/>
          <w:numId w:val="21"/>
        </w:numPr>
        <w:tabs>
          <w:tab w:val="left" w:pos="3532"/>
        </w:tabs>
        <w:rPr>
          <w:rFonts w:ascii="Bahnschrift SemiBold" w:hAnsi="Bahnschrift SemiBold"/>
        </w:rPr>
      </w:pPr>
      <w:r w:rsidRPr="0048468F">
        <w:rPr>
          <w:rFonts w:ascii="Times New Roman" w:hAnsi="Times New Roman" w:cs="Times New Roman"/>
          <w:b/>
          <w:bCs/>
          <w:color w:val="388DAE" w:themeColor="accent5" w:themeShade="BF"/>
          <w:sz w:val="28"/>
          <w:szCs w:val="28"/>
        </w:rPr>
        <w:t>Mobile-Friendly Interface</w:t>
      </w:r>
      <w:r w:rsidRPr="00FF2E83">
        <w:rPr>
          <w:rFonts w:ascii="Bahnschrift SemiBold" w:hAnsi="Bahnschrift SemiBold"/>
        </w:rPr>
        <w:br/>
      </w:r>
      <w:r w:rsidRPr="0048468F">
        <w:rPr>
          <w:rFonts w:ascii="Bahnschrift SemiBold" w:hAnsi="Bahnschrift SemiBold"/>
          <w:sz w:val="24"/>
          <w:szCs w:val="32"/>
        </w:rPr>
        <w:t xml:space="preserve">Improve the interface for use on smartphones and tablets. </w:t>
      </w:r>
    </w:p>
    <w:p w14:paraId="0A416C58" w14:textId="77777777" w:rsidR="00FF2E83" w:rsidRPr="00FF2E83" w:rsidRDefault="00FF2E83" w:rsidP="00FF2E83">
      <w:pPr>
        <w:numPr>
          <w:ilvl w:val="0"/>
          <w:numId w:val="21"/>
        </w:numPr>
        <w:tabs>
          <w:tab w:val="left" w:pos="3532"/>
        </w:tabs>
        <w:rPr>
          <w:rFonts w:ascii="Bahnschrift SemiBold" w:hAnsi="Bahnschrift SemiBold"/>
        </w:rPr>
      </w:pPr>
      <w:r w:rsidRPr="0048468F">
        <w:rPr>
          <w:rFonts w:ascii="Times New Roman" w:hAnsi="Times New Roman" w:cs="Times New Roman"/>
          <w:b/>
          <w:bCs/>
          <w:color w:val="388DAE" w:themeColor="accent5" w:themeShade="BF"/>
          <w:sz w:val="28"/>
          <w:szCs w:val="28"/>
        </w:rPr>
        <w:t>More Visualizations</w:t>
      </w:r>
      <w:r w:rsidRPr="00FF2E83">
        <w:rPr>
          <w:rFonts w:ascii="Bahnschrift SemiBold" w:hAnsi="Bahnschrift SemiBold"/>
        </w:rPr>
        <w:br/>
      </w:r>
      <w:r w:rsidRPr="0048468F">
        <w:rPr>
          <w:rFonts w:ascii="Bahnschrift SemiBold" w:hAnsi="Bahnschrift SemiBold"/>
          <w:sz w:val="24"/>
          <w:szCs w:val="32"/>
        </w:rPr>
        <w:t xml:space="preserve">Add additional charts for comparing income, expenses, categories, and budgets. </w:t>
      </w:r>
    </w:p>
    <w:p w14:paraId="0AE60FDD" w14:textId="77777777" w:rsidR="00FF2E83" w:rsidRPr="00FF2E83" w:rsidRDefault="00FF2E83" w:rsidP="00FF2E83">
      <w:pPr>
        <w:numPr>
          <w:ilvl w:val="0"/>
          <w:numId w:val="21"/>
        </w:numPr>
        <w:tabs>
          <w:tab w:val="left" w:pos="3532"/>
        </w:tabs>
        <w:rPr>
          <w:rFonts w:ascii="Bahnschrift SemiBold" w:hAnsi="Bahnschrift SemiBold"/>
        </w:rPr>
      </w:pPr>
      <w:r w:rsidRPr="0048468F">
        <w:rPr>
          <w:rFonts w:ascii="Times New Roman" w:hAnsi="Times New Roman" w:cs="Times New Roman"/>
          <w:b/>
          <w:bCs/>
          <w:color w:val="388DAE" w:themeColor="accent5" w:themeShade="BF"/>
          <w:sz w:val="28"/>
          <w:szCs w:val="28"/>
        </w:rPr>
        <w:t>Enhanced Financial Insights</w:t>
      </w:r>
      <w:r w:rsidRPr="00FF2E83">
        <w:rPr>
          <w:rFonts w:ascii="Bahnschrift SemiBold" w:hAnsi="Bahnschrift SemiBold"/>
        </w:rPr>
        <w:br/>
      </w:r>
      <w:r w:rsidRPr="0048468F">
        <w:rPr>
          <w:rFonts w:ascii="Bahnschrift SemiBold" w:hAnsi="Bahnschrift SemiBold"/>
          <w:sz w:val="24"/>
          <w:szCs w:val="32"/>
        </w:rPr>
        <w:t xml:space="preserve">Provide more detailed spending insights based on historical transaction data. </w:t>
      </w:r>
    </w:p>
    <w:p w14:paraId="36FB44FD" w14:textId="77777777" w:rsidR="00FF2E83" w:rsidRPr="00FF2E83" w:rsidRDefault="00FF2E83" w:rsidP="00FF2E83">
      <w:pPr>
        <w:numPr>
          <w:ilvl w:val="0"/>
          <w:numId w:val="21"/>
        </w:numPr>
        <w:tabs>
          <w:tab w:val="left" w:pos="3532"/>
        </w:tabs>
        <w:rPr>
          <w:rFonts w:ascii="Bahnschrift SemiBold" w:hAnsi="Bahnschrift SemiBold"/>
        </w:rPr>
      </w:pPr>
      <w:r w:rsidRPr="0048468F">
        <w:rPr>
          <w:rFonts w:ascii="Times New Roman" w:hAnsi="Times New Roman" w:cs="Times New Roman"/>
          <w:b/>
          <w:bCs/>
          <w:color w:val="388DAE" w:themeColor="accent5" w:themeShade="BF"/>
          <w:sz w:val="28"/>
          <w:szCs w:val="28"/>
        </w:rPr>
        <w:t>Budget Management Improvements</w:t>
      </w:r>
      <w:r w:rsidRPr="00FF2E83">
        <w:rPr>
          <w:rFonts w:ascii="Bahnschrift SemiBold" w:hAnsi="Bahnschrift SemiBold"/>
        </w:rPr>
        <w:br/>
      </w:r>
      <w:r w:rsidRPr="0048468F">
        <w:rPr>
          <w:rFonts w:ascii="Bahnschrift SemiBold" w:hAnsi="Bahnschrift SemiBold"/>
          <w:sz w:val="24"/>
          <w:szCs w:val="32"/>
        </w:rPr>
        <w:t>Add features such as editing existing budgets and managing repeated monthly budgets.</w:t>
      </w:r>
    </w:p>
    <w:p w14:paraId="60925E1F" w14:textId="77777777" w:rsidR="00FF2E83" w:rsidRDefault="00FF2E83" w:rsidP="00503E22">
      <w:pPr>
        <w:tabs>
          <w:tab w:val="left" w:pos="3532"/>
        </w:tabs>
        <w:rPr>
          <w:rFonts w:ascii="Bahnschrift SemiBold" w:hAnsi="Bahnschrift SemiBold"/>
        </w:rPr>
      </w:pPr>
    </w:p>
    <w:p w14:paraId="6A31BEA6" w14:textId="77777777" w:rsidR="00FF2E83" w:rsidRDefault="00FF2E83">
      <w:pPr>
        <w:rPr>
          <w:rFonts w:ascii="Bahnschrift SemiBold" w:hAnsi="Bahnschrift SemiBold"/>
        </w:rPr>
      </w:pPr>
      <w:r>
        <w:rPr>
          <w:rFonts w:ascii="Bahnschrift SemiBold" w:hAnsi="Bahnschrift SemiBold"/>
        </w:rPr>
        <w:br w:type="page"/>
      </w:r>
    </w:p>
    <w:p w14:paraId="116BDC05" w14:textId="77777777" w:rsidR="00FF2E83" w:rsidRPr="003378A4" w:rsidRDefault="00FF2E83" w:rsidP="00FF2E83">
      <w:pPr>
        <w:pStyle w:val="Heading1"/>
        <w:pBdr>
          <w:left w:val="single" w:sz="18" w:space="8" w:color="1F7A8C"/>
        </w:pBdr>
        <w:shd w:val="clear" w:color="auto" w:fill="F4F7F9"/>
        <w:tabs>
          <w:tab w:val="left" w:pos="3532"/>
        </w:tabs>
        <w:rPr>
          <w:rFonts w:ascii="Times New Roman" w:hAnsi="Times New Roman" w:cs="Times New Roman"/>
          <w:bCs/>
          <w:szCs w:val="32"/>
        </w:rPr>
      </w:pPr>
      <w:r w:rsidRPr="003378A4">
        <w:rPr>
          <w:rFonts w:ascii="Times New Roman" w:hAnsi="Times New Roman" w:cs="Times New Roman"/>
          <w:bCs/>
          <w:szCs w:val="32"/>
        </w:rPr>
        <w:lastRenderedPageBreak/>
        <w:t>17. References</w:t>
      </w:r>
    </w:p>
    <w:p w14:paraId="71E46D00" w14:textId="77777777" w:rsidR="00FF2E83" w:rsidRPr="004A6F54" w:rsidRDefault="00FF2E83" w:rsidP="00FF2E83">
      <w:pPr>
        <w:numPr>
          <w:ilvl w:val="0"/>
          <w:numId w:val="22"/>
        </w:numPr>
        <w:tabs>
          <w:tab w:val="left" w:pos="3532"/>
        </w:tabs>
        <w:rPr>
          <w:rFonts w:ascii="Bahnschrift SemiBold" w:hAnsi="Bahnschrift SemiBold"/>
          <w:b/>
          <w:bCs/>
          <w:sz w:val="24"/>
          <w:szCs w:val="32"/>
        </w:rPr>
      </w:pPr>
      <w:r w:rsidRPr="004A6F54">
        <w:rPr>
          <w:rFonts w:ascii="Bahnschrift SemiBold" w:hAnsi="Bahnschrift SemiBold"/>
          <w:b/>
          <w:bCs/>
          <w:color w:val="1F7A8C"/>
          <w:sz w:val="24"/>
          <w:szCs w:val="32"/>
        </w:rPr>
        <w:t xml:space="preserve">Python Documentation, Python Programming Language Documentation. </w:t>
      </w:r>
    </w:p>
    <w:p w14:paraId="63369A40" w14:textId="77777777" w:rsidR="00FF2E83" w:rsidRPr="004A6F54" w:rsidRDefault="00FF2E83" w:rsidP="00FF2E83">
      <w:pPr>
        <w:numPr>
          <w:ilvl w:val="0"/>
          <w:numId w:val="22"/>
        </w:numPr>
        <w:tabs>
          <w:tab w:val="left" w:pos="3532"/>
        </w:tabs>
        <w:rPr>
          <w:rFonts w:ascii="Bahnschrift SemiBold" w:hAnsi="Bahnschrift SemiBold"/>
          <w:b/>
          <w:bCs/>
          <w:sz w:val="24"/>
          <w:szCs w:val="32"/>
        </w:rPr>
      </w:pPr>
      <w:r w:rsidRPr="004A6F54">
        <w:rPr>
          <w:rFonts w:ascii="Bahnschrift SemiBold" w:hAnsi="Bahnschrift SemiBold"/>
          <w:b/>
          <w:bCs/>
          <w:color w:val="1F7A8C"/>
          <w:sz w:val="24"/>
          <w:szCs w:val="32"/>
        </w:rPr>
        <w:t>Streamlit</w:t>
      </w:r>
      <w:r w:rsidRPr="004A6F54">
        <w:rPr>
          <w:rFonts w:ascii="Bahnschrift SemiBold" w:hAnsi="Bahnschrift SemiBold"/>
          <w:b/>
          <w:bCs/>
          <w:sz w:val="24"/>
          <w:szCs w:val="32"/>
        </w:rPr>
        <w:t xml:space="preserve"> Documentation, </w:t>
      </w:r>
      <w:r w:rsidRPr="004A6F54">
        <w:rPr>
          <w:rFonts w:ascii="Bahnschrift SemiBold" w:hAnsi="Bahnschrift SemiBold"/>
          <w:b/>
          <w:bCs/>
          <w:color w:val="1F7A8C"/>
          <w:sz w:val="24"/>
          <w:szCs w:val="32"/>
        </w:rPr>
        <w:t>Streamlit</w:t>
      </w:r>
      <w:r w:rsidRPr="004A6F54">
        <w:rPr>
          <w:rFonts w:ascii="Bahnschrift SemiBold" w:hAnsi="Bahnschrift SemiBold"/>
          <w:b/>
          <w:bCs/>
          <w:sz w:val="24"/>
          <w:szCs w:val="32"/>
        </w:rPr>
        <w:t xml:space="preserve"> Application Development Documentation. </w:t>
      </w:r>
    </w:p>
    <w:p w14:paraId="40C86FD4" w14:textId="77777777" w:rsidR="00FF2E83" w:rsidRPr="004A6F54" w:rsidRDefault="00FF2E83" w:rsidP="00FF2E83">
      <w:pPr>
        <w:numPr>
          <w:ilvl w:val="0"/>
          <w:numId w:val="22"/>
        </w:numPr>
        <w:tabs>
          <w:tab w:val="left" w:pos="3532"/>
        </w:tabs>
        <w:rPr>
          <w:rFonts w:ascii="Bahnschrift SemiBold" w:hAnsi="Bahnschrift SemiBold"/>
          <w:b/>
          <w:bCs/>
          <w:sz w:val="24"/>
          <w:szCs w:val="32"/>
        </w:rPr>
      </w:pPr>
      <w:r w:rsidRPr="004A6F54">
        <w:rPr>
          <w:rFonts w:ascii="Bahnschrift SemiBold" w:hAnsi="Bahnschrift SemiBold"/>
          <w:b/>
          <w:bCs/>
          <w:color w:val="1F7A8C"/>
          <w:sz w:val="24"/>
          <w:szCs w:val="32"/>
        </w:rPr>
        <w:t xml:space="preserve">MySQL Documentation, MySQL Reference Manual. </w:t>
      </w:r>
    </w:p>
    <w:p w14:paraId="6476E50A" w14:textId="77777777" w:rsidR="00FF2E83" w:rsidRPr="004A6F54" w:rsidRDefault="00FF2E83" w:rsidP="00FF2E83">
      <w:pPr>
        <w:numPr>
          <w:ilvl w:val="0"/>
          <w:numId w:val="22"/>
        </w:numPr>
        <w:tabs>
          <w:tab w:val="left" w:pos="3532"/>
        </w:tabs>
        <w:rPr>
          <w:rFonts w:ascii="Bahnschrift SemiBold" w:hAnsi="Bahnschrift SemiBold"/>
          <w:b/>
          <w:bCs/>
          <w:sz w:val="24"/>
          <w:szCs w:val="32"/>
        </w:rPr>
      </w:pPr>
      <w:r w:rsidRPr="004A6F54">
        <w:rPr>
          <w:rFonts w:ascii="Bahnschrift SemiBold" w:hAnsi="Bahnschrift SemiBold"/>
          <w:b/>
          <w:bCs/>
          <w:color w:val="1F7A8C"/>
          <w:sz w:val="24"/>
          <w:szCs w:val="32"/>
        </w:rPr>
        <w:t>Pytest</w:t>
      </w:r>
      <w:r w:rsidRPr="004A6F54">
        <w:rPr>
          <w:rFonts w:ascii="Bahnschrift SemiBold" w:hAnsi="Bahnschrift SemiBold"/>
          <w:b/>
          <w:bCs/>
          <w:sz w:val="24"/>
          <w:szCs w:val="32"/>
        </w:rPr>
        <w:t xml:space="preserve"> Documentation, </w:t>
      </w:r>
      <w:r w:rsidRPr="004A6F54">
        <w:rPr>
          <w:rFonts w:ascii="Bahnschrift SemiBold" w:hAnsi="Bahnschrift SemiBold"/>
          <w:b/>
          <w:bCs/>
          <w:color w:val="1F7A8C"/>
          <w:sz w:val="24"/>
          <w:szCs w:val="32"/>
        </w:rPr>
        <w:t>Pytest</w:t>
      </w:r>
      <w:r w:rsidRPr="004A6F54">
        <w:rPr>
          <w:rFonts w:ascii="Bahnschrift SemiBold" w:hAnsi="Bahnschrift SemiBold"/>
          <w:b/>
          <w:bCs/>
          <w:sz w:val="24"/>
          <w:szCs w:val="32"/>
        </w:rPr>
        <w:t xml:space="preserve"> Documentation and Testing Framework. </w:t>
      </w:r>
    </w:p>
    <w:p w14:paraId="403DA658" w14:textId="77777777" w:rsidR="00FF2E83" w:rsidRPr="004A6F54" w:rsidRDefault="00FF2E83" w:rsidP="00FF2E83">
      <w:pPr>
        <w:numPr>
          <w:ilvl w:val="0"/>
          <w:numId w:val="22"/>
        </w:numPr>
        <w:tabs>
          <w:tab w:val="left" w:pos="3532"/>
        </w:tabs>
        <w:rPr>
          <w:rFonts w:ascii="Bahnschrift SemiBold" w:hAnsi="Bahnschrift SemiBold"/>
          <w:b/>
          <w:bCs/>
          <w:sz w:val="24"/>
          <w:szCs w:val="32"/>
        </w:rPr>
      </w:pPr>
      <w:r w:rsidRPr="004A6F54">
        <w:rPr>
          <w:rFonts w:ascii="Bahnschrift SemiBold" w:hAnsi="Bahnschrift SemiBold"/>
          <w:b/>
          <w:bCs/>
          <w:color w:val="1F7A8C"/>
          <w:sz w:val="24"/>
          <w:szCs w:val="32"/>
        </w:rPr>
        <w:t xml:space="preserve">Pandas Documentation, Pandas Python Data Analysis Library Documentation. </w:t>
      </w:r>
    </w:p>
    <w:p w14:paraId="18236586" w14:textId="77777777" w:rsidR="00FF2E83" w:rsidRPr="004A6F54" w:rsidRDefault="00FF2E83" w:rsidP="00FF2E83">
      <w:pPr>
        <w:numPr>
          <w:ilvl w:val="0"/>
          <w:numId w:val="22"/>
        </w:numPr>
        <w:tabs>
          <w:tab w:val="left" w:pos="3532"/>
        </w:tabs>
        <w:rPr>
          <w:rFonts w:ascii="Bahnschrift SemiBold" w:hAnsi="Bahnschrift SemiBold"/>
          <w:b/>
          <w:bCs/>
          <w:sz w:val="24"/>
          <w:szCs w:val="32"/>
        </w:rPr>
      </w:pPr>
      <w:r w:rsidRPr="004A6F54">
        <w:rPr>
          <w:rFonts w:ascii="Bahnschrift SemiBold" w:hAnsi="Bahnschrift SemiBold"/>
          <w:b/>
          <w:bCs/>
          <w:color w:val="1F7A8C"/>
          <w:sz w:val="24"/>
          <w:szCs w:val="32"/>
        </w:rPr>
        <w:t>VITyarthi, Build Your Own Project: General Project Instructions &amp; Submission Guidelines.</w:t>
      </w:r>
    </w:p>
    <w:p w14:paraId="6702A3E5" w14:textId="462BAE12" w:rsidR="004A6F54" w:rsidRPr="00140E4B" w:rsidRDefault="00140E4B" w:rsidP="00FF2E83">
      <w:pPr>
        <w:numPr>
          <w:ilvl w:val="0"/>
          <w:numId w:val="22"/>
        </w:numPr>
        <w:tabs>
          <w:tab w:val="left" w:pos="3532"/>
        </w:tabs>
        <w:rPr>
          <w:rFonts w:ascii="Bahnschrift SemiBold" w:hAnsi="Bahnschrift SemiBold"/>
          <w:b/>
          <w:bCs/>
          <w:color w:val="388DAE" w:themeColor="accent5" w:themeShade="BF"/>
          <w:sz w:val="24"/>
          <w:szCs w:val="32"/>
        </w:rPr>
      </w:pPr>
      <w:r>
        <w:rPr>
          <w:rFonts w:ascii="Bahnschrift SemiBold" w:hAnsi="Bahnschrift SemiBold"/>
          <w:b/>
          <w:bCs/>
          <w:color w:val="1F7A8C"/>
          <w:sz w:val="24"/>
          <w:szCs w:val="32"/>
        </w:rPr>
        <w:t>GitHub</w:t>
      </w:r>
      <w:r w:rsidR="004A6F54">
        <w:rPr>
          <w:rFonts w:ascii="Bahnschrift SemiBold" w:hAnsi="Bahnschrift SemiBold"/>
          <w:b/>
          <w:bCs/>
          <w:color w:val="1F7A8C"/>
          <w:sz w:val="24"/>
          <w:szCs w:val="32"/>
        </w:rPr>
        <w:t xml:space="preserve"> Repository</w:t>
      </w:r>
      <w:r w:rsidR="004E0C9C">
        <w:rPr>
          <w:rFonts w:ascii="Bahnschrift SemiBold" w:hAnsi="Bahnschrift SemiBold"/>
          <w:b/>
          <w:bCs/>
          <w:color w:val="1F7A8C"/>
          <w:sz w:val="24"/>
          <w:szCs w:val="32"/>
        </w:rPr>
        <w:t xml:space="preserve"> </w:t>
      </w:r>
      <w:r w:rsidR="004A6F54">
        <w:rPr>
          <w:rFonts w:ascii="Bahnschrift SemiBold" w:hAnsi="Bahnschrift SemiBold"/>
          <w:b/>
          <w:bCs/>
          <w:color w:val="1F7A8C"/>
          <w:sz w:val="24"/>
          <w:szCs w:val="32"/>
        </w:rPr>
        <w:t>-</w:t>
      </w:r>
      <w:r w:rsidR="004E0C9C" w:rsidRPr="00140E4B">
        <w:rPr>
          <w:rFonts w:ascii="Bahnschrift SemiBold" w:hAnsi="Bahnschrift SemiBold"/>
          <w:b/>
          <w:bCs/>
          <w:color w:val="FFFFFF" w:themeColor="background1"/>
          <w:sz w:val="24"/>
          <w:szCs w:val="32"/>
        </w:rPr>
        <w:t xml:space="preserve"> </w:t>
      </w:r>
      <w:hyperlink r:id="rId24" w:history="1">
        <w:r w:rsidR="004A6F54" w:rsidRPr="00140E4B">
          <w:rPr>
            <w:rStyle w:val="Hyperlink"/>
            <w:rFonts w:ascii="Bahnschrift SemiBold" w:hAnsi="Bahnschrift SemiBold"/>
            <w:b/>
            <w:bCs/>
            <w:color w:val="FFFFFF" w:themeColor="background1"/>
            <w:sz w:val="24"/>
            <w:szCs w:val="32"/>
            <w:highlight w:val="blue"/>
          </w:rPr>
          <w:t>https://github.com/Anushre</w:t>
        </w:r>
        <w:r w:rsidR="004E0C9C" w:rsidRPr="00140E4B">
          <w:rPr>
            <w:rStyle w:val="Hyperlink"/>
            <w:rFonts w:ascii="Bahnschrift SemiBold" w:hAnsi="Bahnschrift SemiBold"/>
            <w:b/>
            <w:bCs/>
            <w:color w:val="FFFFFF" w:themeColor="background1"/>
            <w:sz w:val="24"/>
            <w:szCs w:val="32"/>
            <w:highlight w:val="blue"/>
          </w:rPr>
          <w:t>e-</w:t>
        </w:r>
        <w:r w:rsidR="004A6F54" w:rsidRPr="00140E4B">
          <w:rPr>
            <w:rStyle w:val="Hyperlink"/>
            <w:rFonts w:ascii="Bahnschrift SemiBold" w:hAnsi="Bahnschrift SemiBold"/>
            <w:b/>
            <w:bCs/>
            <w:color w:val="FFFFFF" w:themeColor="background1"/>
            <w:sz w:val="24"/>
            <w:szCs w:val="32"/>
            <w:highlight w:val="blue"/>
          </w:rPr>
          <w:t>pc/Smart_Expense_Tracker.git</w:t>
        </w:r>
      </w:hyperlink>
    </w:p>
    <w:p w14:paraId="20FA7A35" w14:textId="77777777" w:rsidR="00503E22" w:rsidRPr="00503E22" w:rsidRDefault="00503E22" w:rsidP="00503E22">
      <w:pPr>
        <w:tabs>
          <w:tab w:val="left" w:pos="3532"/>
        </w:tabs>
        <w:rPr>
          <w:rFonts w:ascii="Bahnschrift SemiBold" w:hAnsi="Bahnschrift SemiBold"/>
        </w:rPr>
      </w:pPr>
    </w:p>
    <w:sectPr w:rsidR="00503E22" w:rsidRPr="00503E22" w:rsidSect="00A77B27">
      <w:headerReference w:type="default" r:id="rId25"/>
      <w:footerReference w:type="default" r:id="rId26"/>
      <w:footerReference w:type="first" r:id="rId27"/>
      <w:pgSz w:w="11906" w:h="16838"/>
      <w:pgMar w:top="1008" w:right="1152" w:bottom="936" w:left="1152" w:header="432" w:footer="432"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pgNumType w:fmt="numberInDash"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93D18" w14:textId="77777777" w:rsidR="00E76FE8" w:rsidRDefault="00E76FE8">
      <w:pPr>
        <w:spacing w:after="0" w:line="240" w:lineRule="auto"/>
      </w:pPr>
      <w:r>
        <w:separator/>
      </w:r>
    </w:p>
  </w:endnote>
  <w:endnote w:type="continuationSeparator" w:id="0">
    <w:p w14:paraId="0D6D58D3" w14:textId="77777777" w:rsidR="00E76FE8" w:rsidRDefault="00E76F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Cascadia Mono SemiBold">
    <w:panose1 w:val="020B0609020000020004"/>
    <w:charset w:val="00"/>
    <w:family w:val="modern"/>
    <w:pitch w:val="fixed"/>
    <w:sig w:usb0="A1002AFF" w:usb1="C200F9FB" w:usb2="00040020" w:usb3="00000000" w:csb0="000001FF" w:csb1="00000000"/>
  </w:font>
  <w:font w:name="Bahnschrift SemiBold">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5220512"/>
      <w:docPartObj>
        <w:docPartGallery w:val="Page Numbers (Bottom of Page)"/>
        <w:docPartUnique/>
      </w:docPartObj>
    </w:sdtPr>
    <w:sdtEndPr>
      <w:rPr>
        <w:noProof/>
      </w:rPr>
    </w:sdtEndPr>
    <w:sdtContent>
      <w:p w14:paraId="7361B1EC" w14:textId="29700F5E" w:rsidR="00A77B27" w:rsidRDefault="00A77B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5C2FD4" w14:textId="65E3E8AA" w:rsidR="00A77B27" w:rsidRPr="00A77B27" w:rsidRDefault="00A77B27" w:rsidP="00A77B27">
    <w:pPr>
      <w:jc w:val="center"/>
      <w:rPr>
        <w:color w:val="000000" w:themeColor="text1"/>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6128436"/>
      <w:docPartObj>
        <w:docPartGallery w:val="Page Numbers (Bottom of Page)"/>
        <w:docPartUnique/>
      </w:docPartObj>
    </w:sdtPr>
    <w:sdtEndPr>
      <w:rPr>
        <w:noProof/>
      </w:rPr>
    </w:sdtEndPr>
    <w:sdtContent>
      <w:p w14:paraId="65BE2EF8" w14:textId="1FD85D1E" w:rsidR="00A77B27" w:rsidRDefault="00A77B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23043D" w14:textId="220CF275" w:rsidR="00920779" w:rsidRDefault="009207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05897" w14:textId="77777777" w:rsidR="00E76FE8" w:rsidRDefault="00E76FE8">
      <w:pPr>
        <w:spacing w:after="0" w:line="240" w:lineRule="auto"/>
      </w:pPr>
      <w:r>
        <w:separator/>
      </w:r>
    </w:p>
  </w:footnote>
  <w:footnote w:type="continuationSeparator" w:id="0">
    <w:p w14:paraId="7DF9F2CB" w14:textId="77777777" w:rsidR="00E76FE8" w:rsidRDefault="00E76F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75AAD" w14:textId="16E7359C" w:rsidR="009220F4" w:rsidRDefault="009220F4" w:rsidP="00920779">
    <w:pPr>
      <w:pBdr>
        <w:bottom w:val="single" w:sz="4" w:space="4" w:color="D6E0E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A285C1D"/>
    <w:multiLevelType w:val="multilevel"/>
    <w:tmpl w:val="303C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81C77"/>
    <w:multiLevelType w:val="multilevel"/>
    <w:tmpl w:val="4A064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05E4F"/>
    <w:multiLevelType w:val="multilevel"/>
    <w:tmpl w:val="691E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794BDD"/>
    <w:multiLevelType w:val="multilevel"/>
    <w:tmpl w:val="57024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ED1C3A"/>
    <w:multiLevelType w:val="multilevel"/>
    <w:tmpl w:val="30EA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A7D0F"/>
    <w:multiLevelType w:val="multilevel"/>
    <w:tmpl w:val="00F8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D22FD"/>
    <w:multiLevelType w:val="multilevel"/>
    <w:tmpl w:val="FB56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D12A7"/>
    <w:multiLevelType w:val="multilevel"/>
    <w:tmpl w:val="6372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BD3DCB"/>
    <w:multiLevelType w:val="multilevel"/>
    <w:tmpl w:val="D040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01E74"/>
    <w:multiLevelType w:val="multilevel"/>
    <w:tmpl w:val="EE02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9C5837"/>
    <w:multiLevelType w:val="multilevel"/>
    <w:tmpl w:val="ED1C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05256E"/>
    <w:multiLevelType w:val="multilevel"/>
    <w:tmpl w:val="3D4A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A92FF3"/>
    <w:multiLevelType w:val="multilevel"/>
    <w:tmpl w:val="77D6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FB6F4E"/>
    <w:multiLevelType w:val="multilevel"/>
    <w:tmpl w:val="5FEEABCE"/>
    <w:lvl w:ilvl="0">
      <w:start w:val="1"/>
      <w:numFmt w:val="decimal"/>
      <w:lvlText w:val="%1."/>
      <w:lvlJc w:val="left"/>
      <w:pPr>
        <w:tabs>
          <w:tab w:val="num" w:pos="720"/>
        </w:tabs>
        <w:ind w:left="720" w:hanging="360"/>
      </w:pPr>
      <w:rPr>
        <w:color w:val="388DAE" w:themeColor="accent5" w:themeShade="BF"/>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956BE0"/>
    <w:multiLevelType w:val="multilevel"/>
    <w:tmpl w:val="5D2E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480EA1"/>
    <w:multiLevelType w:val="multilevel"/>
    <w:tmpl w:val="E5C8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BE4AEE"/>
    <w:multiLevelType w:val="multilevel"/>
    <w:tmpl w:val="8AC0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E1A29"/>
    <w:multiLevelType w:val="multilevel"/>
    <w:tmpl w:val="8B0E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AF363F"/>
    <w:multiLevelType w:val="multilevel"/>
    <w:tmpl w:val="BC52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D61134"/>
    <w:multiLevelType w:val="multilevel"/>
    <w:tmpl w:val="746C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FF30D4"/>
    <w:multiLevelType w:val="multilevel"/>
    <w:tmpl w:val="D37E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4127DC"/>
    <w:multiLevelType w:val="multilevel"/>
    <w:tmpl w:val="C5F60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3477436">
    <w:abstractNumId w:val="4"/>
  </w:num>
  <w:num w:numId="2" w16cid:durableId="1857840309">
    <w:abstractNumId w:val="21"/>
  </w:num>
  <w:num w:numId="3" w16cid:durableId="1684670558">
    <w:abstractNumId w:val="8"/>
  </w:num>
  <w:num w:numId="4" w16cid:durableId="740910151">
    <w:abstractNumId w:val="7"/>
  </w:num>
  <w:num w:numId="5" w16cid:durableId="194512265">
    <w:abstractNumId w:val="12"/>
  </w:num>
  <w:num w:numId="6" w16cid:durableId="2084451054">
    <w:abstractNumId w:val="2"/>
  </w:num>
  <w:num w:numId="7" w16cid:durableId="1253660423">
    <w:abstractNumId w:val="5"/>
  </w:num>
  <w:num w:numId="8" w16cid:durableId="711926751">
    <w:abstractNumId w:val="17"/>
  </w:num>
  <w:num w:numId="9" w16cid:durableId="1873683439">
    <w:abstractNumId w:val="18"/>
  </w:num>
  <w:num w:numId="10" w16cid:durableId="2098553113">
    <w:abstractNumId w:val="11"/>
  </w:num>
  <w:num w:numId="11" w16cid:durableId="1780680161">
    <w:abstractNumId w:val="6"/>
  </w:num>
  <w:num w:numId="12" w16cid:durableId="1983734248">
    <w:abstractNumId w:val="10"/>
  </w:num>
  <w:num w:numId="13" w16cid:durableId="853147654">
    <w:abstractNumId w:val="16"/>
  </w:num>
  <w:num w:numId="14" w16cid:durableId="1345789276">
    <w:abstractNumId w:val="1"/>
  </w:num>
  <w:num w:numId="15" w16cid:durableId="1372224459">
    <w:abstractNumId w:val="15"/>
  </w:num>
  <w:num w:numId="16" w16cid:durableId="783307154">
    <w:abstractNumId w:val="14"/>
  </w:num>
  <w:num w:numId="17" w16cid:durableId="1103257805">
    <w:abstractNumId w:val="0"/>
  </w:num>
  <w:num w:numId="18" w16cid:durableId="228420384">
    <w:abstractNumId w:val="20"/>
  </w:num>
  <w:num w:numId="19" w16cid:durableId="426270987">
    <w:abstractNumId w:val="19"/>
  </w:num>
  <w:num w:numId="20" w16cid:durableId="1949659088">
    <w:abstractNumId w:val="9"/>
  </w:num>
  <w:num w:numId="21" w16cid:durableId="415127057">
    <w:abstractNumId w:val="13"/>
  </w:num>
  <w:num w:numId="22" w16cid:durableId="2909428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225"/>
    <w:rsid w:val="0001792B"/>
    <w:rsid w:val="0002490C"/>
    <w:rsid w:val="00031CF5"/>
    <w:rsid w:val="00042A3C"/>
    <w:rsid w:val="00046890"/>
    <w:rsid w:val="00052D80"/>
    <w:rsid w:val="000632A4"/>
    <w:rsid w:val="00081872"/>
    <w:rsid w:val="0009258C"/>
    <w:rsid w:val="000B2725"/>
    <w:rsid w:val="000D231F"/>
    <w:rsid w:val="00113FA8"/>
    <w:rsid w:val="00126B15"/>
    <w:rsid w:val="0014030C"/>
    <w:rsid w:val="00140E4B"/>
    <w:rsid w:val="001818BA"/>
    <w:rsid w:val="00191CAA"/>
    <w:rsid w:val="001B678C"/>
    <w:rsid w:val="001B75EC"/>
    <w:rsid w:val="001C74A0"/>
    <w:rsid w:val="001E35FA"/>
    <w:rsid w:val="001F7CAE"/>
    <w:rsid w:val="00205D57"/>
    <w:rsid w:val="00206FEE"/>
    <w:rsid w:val="0022737C"/>
    <w:rsid w:val="0024203E"/>
    <w:rsid w:val="00265C1C"/>
    <w:rsid w:val="002669AE"/>
    <w:rsid w:val="002D387B"/>
    <w:rsid w:val="002E1B49"/>
    <w:rsid w:val="002E6CAA"/>
    <w:rsid w:val="0032102B"/>
    <w:rsid w:val="00331B81"/>
    <w:rsid w:val="003378A4"/>
    <w:rsid w:val="00345ED8"/>
    <w:rsid w:val="003640B5"/>
    <w:rsid w:val="00370A5D"/>
    <w:rsid w:val="00375C23"/>
    <w:rsid w:val="00393FB6"/>
    <w:rsid w:val="003F5A7B"/>
    <w:rsid w:val="00456133"/>
    <w:rsid w:val="004703D6"/>
    <w:rsid w:val="004718C6"/>
    <w:rsid w:val="0048468F"/>
    <w:rsid w:val="004A4645"/>
    <w:rsid w:val="004A6F54"/>
    <w:rsid w:val="004B65BB"/>
    <w:rsid w:val="004C5AF5"/>
    <w:rsid w:val="004C7129"/>
    <w:rsid w:val="004E0C9C"/>
    <w:rsid w:val="004F1B50"/>
    <w:rsid w:val="00503E22"/>
    <w:rsid w:val="00565780"/>
    <w:rsid w:val="0059264E"/>
    <w:rsid w:val="00595849"/>
    <w:rsid w:val="005B5D4D"/>
    <w:rsid w:val="005D0608"/>
    <w:rsid w:val="005F6D8C"/>
    <w:rsid w:val="00652F1C"/>
    <w:rsid w:val="00671AF3"/>
    <w:rsid w:val="00685414"/>
    <w:rsid w:val="006B5C24"/>
    <w:rsid w:val="006C3F59"/>
    <w:rsid w:val="00712C32"/>
    <w:rsid w:val="0071675C"/>
    <w:rsid w:val="007A6225"/>
    <w:rsid w:val="007B0D93"/>
    <w:rsid w:val="007B2CC3"/>
    <w:rsid w:val="007D711E"/>
    <w:rsid w:val="0080385D"/>
    <w:rsid w:val="00825416"/>
    <w:rsid w:val="008329A3"/>
    <w:rsid w:val="00877A67"/>
    <w:rsid w:val="008D3188"/>
    <w:rsid w:val="00910E03"/>
    <w:rsid w:val="00917783"/>
    <w:rsid w:val="00920779"/>
    <w:rsid w:val="009220F4"/>
    <w:rsid w:val="00926D5D"/>
    <w:rsid w:val="009917A3"/>
    <w:rsid w:val="009B7F56"/>
    <w:rsid w:val="009F2C72"/>
    <w:rsid w:val="00A07D29"/>
    <w:rsid w:val="00A10320"/>
    <w:rsid w:val="00A1181B"/>
    <w:rsid w:val="00A52066"/>
    <w:rsid w:val="00A549EF"/>
    <w:rsid w:val="00A77B27"/>
    <w:rsid w:val="00AD5127"/>
    <w:rsid w:val="00B1567C"/>
    <w:rsid w:val="00B911BC"/>
    <w:rsid w:val="00B979A8"/>
    <w:rsid w:val="00BB61B8"/>
    <w:rsid w:val="00BC7D42"/>
    <w:rsid w:val="00BE557F"/>
    <w:rsid w:val="00C154DB"/>
    <w:rsid w:val="00C1710C"/>
    <w:rsid w:val="00C444BC"/>
    <w:rsid w:val="00C610B0"/>
    <w:rsid w:val="00C95D89"/>
    <w:rsid w:val="00CC2743"/>
    <w:rsid w:val="00D00C3D"/>
    <w:rsid w:val="00D37482"/>
    <w:rsid w:val="00D46BB4"/>
    <w:rsid w:val="00D97489"/>
    <w:rsid w:val="00DA0A5A"/>
    <w:rsid w:val="00DC0ED2"/>
    <w:rsid w:val="00DC3763"/>
    <w:rsid w:val="00DE1137"/>
    <w:rsid w:val="00DF64EC"/>
    <w:rsid w:val="00E64C27"/>
    <w:rsid w:val="00E72B18"/>
    <w:rsid w:val="00E75749"/>
    <w:rsid w:val="00E76FE8"/>
    <w:rsid w:val="00E8322C"/>
    <w:rsid w:val="00EA0D72"/>
    <w:rsid w:val="00EA292F"/>
    <w:rsid w:val="00EB6603"/>
    <w:rsid w:val="00ED568F"/>
    <w:rsid w:val="00EF13EE"/>
    <w:rsid w:val="00F008D1"/>
    <w:rsid w:val="00F3298E"/>
    <w:rsid w:val="00F37F8A"/>
    <w:rsid w:val="00F42F7A"/>
    <w:rsid w:val="00F849AE"/>
    <w:rsid w:val="00FB0B59"/>
    <w:rsid w:val="00FD3646"/>
    <w:rsid w:val="00FE79F6"/>
    <w:rsid w:val="00FF2E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8CF268"/>
  <w15:chartTrackingRefBased/>
  <w15:docId w15:val="{9FB7C495-CC04-4EE9-9BC3-0CEA346C0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D72"/>
    <w:pPr>
      <w:spacing w:after="120" w:line="259" w:lineRule="auto"/>
    </w:pPr>
    <w:rPr>
      <w:rFonts w:ascii="Aptos" w:hAnsi="Aptos"/>
      <w:color w:val="202124"/>
      <w:sz w:val="21"/>
    </w:rPr>
  </w:style>
  <w:style w:type="paragraph" w:styleId="Heading1">
    <w:name w:val="heading 1"/>
    <w:basedOn w:val="Normal"/>
    <w:next w:val="Normal"/>
    <w:link w:val="Heading1Char"/>
    <w:uiPriority w:val="9"/>
    <w:qFormat/>
    <w:rsid w:val="007A6225"/>
    <w:pPr>
      <w:keepNext/>
      <w:keepLines/>
      <w:spacing w:before="340" w:after="140"/>
      <w:outlineLvl w:val="0"/>
    </w:pPr>
    <w:rPr>
      <w:rFonts w:asciiTheme="majorHAnsi" w:eastAsiaTheme="majorEastAsia" w:hAnsiTheme="majorHAnsi" w:cstheme="majorBidi"/>
      <w:b/>
      <w:color w:val="20364D"/>
      <w:sz w:val="32"/>
      <w:szCs w:val="40"/>
    </w:rPr>
  </w:style>
  <w:style w:type="paragraph" w:styleId="Heading2">
    <w:name w:val="heading 2"/>
    <w:basedOn w:val="Normal"/>
    <w:next w:val="Normal"/>
    <w:link w:val="Heading2Char"/>
    <w:uiPriority w:val="9"/>
    <w:unhideWhenUsed/>
    <w:qFormat/>
    <w:rsid w:val="007A6225"/>
    <w:pPr>
      <w:keepNext/>
      <w:keepLines/>
      <w:spacing w:before="200" w:after="100"/>
      <w:outlineLvl w:val="1"/>
    </w:pPr>
    <w:rPr>
      <w:rFonts w:asciiTheme="majorHAnsi" w:eastAsiaTheme="majorEastAsia" w:hAnsiTheme="majorHAnsi" w:cstheme="majorBidi"/>
      <w:b/>
      <w:color w:val="1F7A8C"/>
      <w:sz w:val="25"/>
      <w:szCs w:val="32"/>
    </w:rPr>
  </w:style>
  <w:style w:type="paragraph" w:styleId="Heading3">
    <w:name w:val="heading 3"/>
    <w:basedOn w:val="Normal"/>
    <w:next w:val="Normal"/>
    <w:link w:val="Heading3Char"/>
    <w:uiPriority w:val="9"/>
    <w:semiHidden/>
    <w:unhideWhenUsed/>
    <w:qFormat/>
    <w:rsid w:val="007A6225"/>
    <w:pPr>
      <w:keepNext/>
      <w:keepLines/>
      <w:spacing w:before="160" w:after="60"/>
      <w:outlineLvl w:val="2"/>
    </w:pPr>
    <w:rPr>
      <w:rFonts w:ascii="Aptos Display" w:eastAsiaTheme="majorEastAsia" w:hAnsi="Aptos Display" w:cstheme="majorBidi"/>
      <w:b/>
      <w:color w:val="704C8E"/>
      <w:sz w:val="22"/>
      <w:szCs w:val="28"/>
    </w:rPr>
  </w:style>
  <w:style w:type="paragraph" w:styleId="Heading4">
    <w:name w:val="heading 4"/>
    <w:basedOn w:val="Normal"/>
    <w:next w:val="Normal"/>
    <w:link w:val="Heading4Char"/>
    <w:uiPriority w:val="9"/>
    <w:semiHidden/>
    <w:unhideWhenUsed/>
    <w:qFormat/>
    <w:rsid w:val="007A6225"/>
    <w:pPr>
      <w:keepNext/>
      <w:keepLines/>
      <w:spacing w:before="80" w:after="40"/>
      <w:outlineLvl w:val="3"/>
    </w:pPr>
    <w:rPr>
      <w:rFonts w:eastAsiaTheme="majorEastAsia" w:cstheme="majorBidi"/>
      <w:i/>
      <w:iCs/>
      <w:color w:val="390F26" w:themeColor="accent1" w:themeShade="BF"/>
    </w:rPr>
  </w:style>
  <w:style w:type="paragraph" w:styleId="Heading5">
    <w:name w:val="heading 5"/>
    <w:basedOn w:val="Normal"/>
    <w:next w:val="Normal"/>
    <w:link w:val="Heading5Char"/>
    <w:uiPriority w:val="9"/>
    <w:semiHidden/>
    <w:unhideWhenUsed/>
    <w:qFormat/>
    <w:rsid w:val="007A6225"/>
    <w:pPr>
      <w:keepNext/>
      <w:keepLines/>
      <w:spacing w:before="80" w:after="40"/>
      <w:outlineLvl w:val="4"/>
    </w:pPr>
    <w:rPr>
      <w:rFonts w:eastAsiaTheme="majorEastAsia" w:cstheme="majorBidi"/>
      <w:color w:val="390F26" w:themeColor="accent1" w:themeShade="BF"/>
    </w:rPr>
  </w:style>
  <w:style w:type="paragraph" w:styleId="Heading6">
    <w:name w:val="heading 6"/>
    <w:basedOn w:val="Normal"/>
    <w:next w:val="Normal"/>
    <w:link w:val="Heading6Char"/>
    <w:uiPriority w:val="9"/>
    <w:semiHidden/>
    <w:unhideWhenUsed/>
    <w:qFormat/>
    <w:rsid w:val="007A6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6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6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6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225"/>
    <w:rPr>
      <w:rFonts w:asciiTheme="majorHAnsi" w:eastAsiaTheme="majorEastAsia" w:hAnsiTheme="majorHAnsi" w:cstheme="majorBidi"/>
      <w:color w:val="390F26" w:themeColor="accent1" w:themeShade="BF"/>
      <w:sz w:val="40"/>
      <w:szCs w:val="40"/>
    </w:rPr>
  </w:style>
  <w:style w:type="character" w:customStyle="1" w:styleId="Heading2Char">
    <w:name w:val="Heading 2 Char"/>
    <w:basedOn w:val="DefaultParagraphFont"/>
    <w:link w:val="Heading2"/>
    <w:uiPriority w:val="9"/>
    <w:rsid w:val="007A6225"/>
    <w:rPr>
      <w:rFonts w:asciiTheme="majorHAnsi" w:eastAsiaTheme="majorEastAsia" w:hAnsiTheme="majorHAnsi" w:cstheme="majorBidi"/>
      <w:color w:val="390F26" w:themeColor="accent1" w:themeShade="BF"/>
      <w:sz w:val="32"/>
      <w:szCs w:val="32"/>
    </w:rPr>
  </w:style>
  <w:style w:type="character" w:customStyle="1" w:styleId="Heading3Char">
    <w:name w:val="Heading 3 Char"/>
    <w:basedOn w:val="DefaultParagraphFont"/>
    <w:link w:val="Heading3"/>
    <w:uiPriority w:val="9"/>
    <w:semiHidden/>
    <w:rsid w:val="007A6225"/>
    <w:rPr>
      <w:rFonts w:eastAsiaTheme="majorEastAsia" w:cstheme="majorBidi"/>
      <w:color w:val="390F26" w:themeColor="accent1" w:themeShade="BF"/>
      <w:sz w:val="28"/>
      <w:szCs w:val="28"/>
    </w:rPr>
  </w:style>
  <w:style w:type="character" w:customStyle="1" w:styleId="Heading4Char">
    <w:name w:val="Heading 4 Char"/>
    <w:basedOn w:val="DefaultParagraphFont"/>
    <w:link w:val="Heading4"/>
    <w:uiPriority w:val="9"/>
    <w:semiHidden/>
    <w:rsid w:val="007A6225"/>
    <w:rPr>
      <w:rFonts w:eastAsiaTheme="majorEastAsia" w:cstheme="majorBidi"/>
      <w:i/>
      <w:iCs/>
      <w:color w:val="390F26" w:themeColor="accent1" w:themeShade="BF"/>
    </w:rPr>
  </w:style>
  <w:style w:type="character" w:customStyle="1" w:styleId="Heading5Char">
    <w:name w:val="Heading 5 Char"/>
    <w:basedOn w:val="DefaultParagraphFont"/>
    <w:link w:val="Heading5"/>
    <w:uiPriority w:val="9"/>
    <w:semiHidden/>
    <w:rsid w:val="007A6225"/>
    <w:rPr>
      <w:rFonts w:eastAsiaTheme="majorEastAsia" w:cstheme="majorBidi"/>
      <w:color w:val="390F26" w:themeColor="accent1" w:themeShade="BF"/>
    </w:rPr>
  </w:style>
  <w:style w:type="character" w:customStyle="1" w:styleId="Heading6Char">
    <w:name w:val="Heading 6 Char"/>
    <w:basedOn w:val="DefaultParagraphFont"/>
    <w:link w:val="Heading6"/>
    <w:uiPriority w:val="9"/>
    <w:semiHidden/>
    <w:rsid w:val="007A6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225"/>
    <w:rPr>
      <w:rFonts w:eastAsiaTheme="majorEastAsia" w:cstheme="majorBidi"/>
      <w:color w:val="272727" w:themeColor="text1" w:themeTint="D8"/>
    </w:rPr>
  </w:style>
  <w:style w:type="paragraph" w:styleId="Title">
    <w:name w:val="Title"/>
    <w:basedOn w:val="Normal"/>
    <w:next w:val="Normal"/>
    <w:link w:val="TitleChar"/>
    <w:uiPriority w:val="10"/>
    <w:qFormat/>
    <w:rsid w:val="007A6225"/>
    <w:pPr>
      <w:keepNext/>
      <w:spacing w:after="200" w:line="240" w:lineRule="auto"/>
      <w:contextualSpacing/>
    </w:pPr>
    <w:rPr>
      <w:rFonts w:asciiTheme="majorHAnsi" w:eastAsiaTheme="majorEastAsia" w:hAnsiTheme="majorHAnsi" w:cstheme="majorBidi"/>
      <w:b/>
      <w:color w:val="20364D"/>
      <w:spacing w:val="-10"/>
      <w:kern w:val="28"/>
      <w:sz w:val="50"/>
      <w:szCs w:val="56"/>
    </w:rPr>
  </w:style>
  <w:style w:type="character" w:customStyle="1" w:styleId="TitleChar">
    <w:name w:val="Title Char"/>
    <w:basedOn w:val="DefaultParagraphFont"/>
    <w:link w:val="Title"/>
    <w:uiPriority w:val="10"/>
    <w:rsid w:val="007A6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6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225"/>
    <w:pPr>
      <w:spacing w:before="160"/>
      <w:jc w:val="center"/>
    </w:pPr>
    <w:rPr>
      <w:i/>
      <w:iCs/>
      <w:color w:val="404040" w:themeColor="text1" w:themeTint="BF"/>
    </w:rPr>
  </w:style>
  <w:style w:type="character" w:customStyle="1" w:styleId="QuoteChar">
    <w:name w:val="Quote Char"/>
    <w:basedOn w:val="DefaultParagraphFont"/>
    <w:link w:val="Quote"/>
    <w:uiPriority w:val="29"/>
    <w:rsid w:val="007A6225"/>
    <w:rPr>
      <w:i/>
      <w:iCs/>
      <w:color w:val="404040" w:themeColor="text1" w:themeTint="BF"/>
    </w:rPr>
  </w:style>
  <w:style w:type="paragraph" w:styleId="ListParagraph">
    <w:name w:val="List Paragraph"/>
    <w:basedOn w:val="Normal"/>
    <w:uiPriority w:val="34"/>
    <w:qFormat/>
    <w:rsid w:val="007A6225"/>
    <w:pPr>
      <w:ind w:left="720"/>
      <w:contextualSpacing/>
    </w:pPr>
  </w:style>
  <w:style w:type="character" w:styleId="IntenseEmphasis">
    <w:name w:val="Intense Emphasis"/>
    <w:basedOn w:val="DefaultParagraphFont"/>
    <w:uiPriority w:val="21"/>
    <w:qFormat/>
    <w:rsid w:val="007A6225"/>
    <w:rPr>
      <w:i/>
      <w:iCs/>
      <w:color w:val="390F26" w:themeColor="accent1" w:themeShade="BF"/>
    </w:rPr>
  </w:style>
  <w:style w:type="paragraph" w:styleId="IntenseQuote">
    <w:name w:val="Intense Quote"/>
    <w:basedOn w:val="Normal"/>
    <w:next w:val="Normal"/>
    <w:link w:val="IntenseQuoteChar"/>
    <w:uiPriority w:val="30"/>
    <w:qFormat/>
    <w:rsid w:val="007A6225"/>
    <w:pPr>
      <w:pBdr>
        <w:top w:val="single" w:sz="4" w:space="10" w:color="390F26" w:themeColor="accent1" w:themeShade="BF"/>
        <w:bottom w:val="single" w:sz="4" w:space="10" w:color="390F26" w:themeColor="accent1" w:themeShade="BF"/>
      </w:pBdr>
      <w:spacing w:before="360" w:after="360"/>
      <w:ind w:left="864" w:right="864"/>
      <w:jc w:val="center"/>
    </w:pPr>
    <w:rPr>
      <w:i/>
      <w:iCs/>
      <w:color w:val="390F26" w:themeColor="accent1" w:themeShade="BF"/>
    </w:rPr>
  </w:style>
  <w:style w:type="character" w:customStyle="1" w:styleId="IntenseQuoteChar">
    <w:name w:val="Intense Quote Char"/>
    <w:basedOn w:val="DefaultParagraphFont"/>
    <w:link w:val="IntenseQuote"/>
    <w:uiPriority w:val="30"/>
    <w:rsid w:val="007A6225"/>
    <w:rPr>
      <w:i/>
      <w:iCs/>
      <w:color w:val="390F26" w:themeColor="accent1" w:themeShade="BF"/>
    </w:rPr>
  </w:style>
  <w:style w:type="character" w:styleId="IntenseReference">
    <w:name w:val="Intense Reference"/>
    <w:basedOn w:val="DefaultParagraphFont"/>
    <w:uiPriority w:val="32"/>
    <w:qFormat/>
    <w:rsid w:val="007A6225"/>
    <w:rPr>
      <w:b/>
      <w:bCs/>
      <w:smallCaps/>
      <w:color w:val="390F26" w:themeColor="accent1" w:themeShade="BF"/>
      <w:spacing w:val="5"/>
    </w:rPr>
  </w:style>
  <w:style w:type="paragraph" w:styleId="NoSpacing">
    <w:name w:val="No Spacing"/>
    <w:link w:val="NoSpacingChar"/>
    <w:uiPriority w:val="1"/>
    <w:qFormat/>
    <w:rsid w:val="00712C32"/>
    <w:pPr>
      <w:spacing w:after="0" w:line="240" w:lineRule="auto"/>
    </w:pPr>
    <w:rPr>
      <w:color w:val="3D3D3D" w:themeColor="text2"/>
      <w:kern w:val="0"/>
      <w:sz w:val="20"/>
      <w:szCs w:val="20"/>
      <w:lang w:val="en-US"/>
      <w14:ligatures w14:val="none"/>
    </w:rPr>
  </w:style>
  <w:style w:type="character" w:customStyle="1" w:styleId="NoSpacingChar">
    <w:name w:val="No Spacing Char"/>
    <w:basedOn w:val="DefaultParagraphFont"/>
    <w:link w:val="NoSpacing"/>
    <w:uiPriority w:val="1"/>
    <w:rsid w:val="00EA0D72"/>
    <w:rPr>
      <w:color w:val="3D3D3D" w:themeColor="text2"/>
      <w:kern w:val="0"/>
      <w:sz w:val="20"/>
      <w:szCs w:val="20"/>
      <w:lang w:val="en-US"/>
      <w14:ligatures w14:val="none"/>
    </w:rPr>
  </w:style>
  <w:style w:type="paragraph" w:customStyle="1" w:styleId="FigureCaption">
    <w:name w:val="Figure Caption"/>
    <w:pPr>
      <w:spacing w:before="80" w:after="180"/>
      <w:jc w:val="center"/>
    </w:pPr>
    <w:rPr>
      <w:rFonts w:ascii="Aptos" w:hAnsi="Aptos"/>
      <w:i/>
      <w:color w:val="66727A"/>
      <w:sz w:val="19"/>
    </w:rPr>
  </w:style>
  <w:style w:type="paragraph" w:styleId="Header">
    <w:name w:val="header"/>
    <w:basedOn w:val="Normal"/>
    <w:link w:val="HeaderChar"/>
    <w:uiPriority w:val="99"/>
    <w:unhideWhenUsed/>
    <w:rsid w:val="009207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0779"/>
    <w:rPr>
      <w:rFonts w:ascii="Aptos" w:hAnsi="Aptos"/>
      <w:color w:val="202124"/>
      <w:sz w:val="21"/>
    </w:rPr>
  </w:style>
  <w:style w:type="paragraph" w:styleId="Footer">
    <w:name w:val="footer"/>
    <w:basedOn w:val="Normal"/>
    <w:link w:val="FooterChar"/>
    <w:uiPriority w:val="99"/>
    <w:unhideWhenUsed/>
    <w:rsid w:val="009207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0779"/>
    <w:rPr>
      <w:rFonts w:ascii="Aptos" w:hAnsi="Aptos"/>
      <w:color w:val="202124"/>
      <w:sz w:val="21"/>
    </w:rPr>
  </w:style>
  <w:style w:type="character" w:styleId="Hyperlink">
    <w:name w:val="Hyperlink"/>
    <w:basedOn w:val="DefaultParagraphFont"/>
    <w:uiPriority w:val="99"/>
    <w:unhideWhenUsed/>
    <w:rsid w:val="00042A3C"/>
    <w:rPr>
      <w:color w:val="828282" w:themeColor="hyperlink"/>
      <w:u w:val="single"/>
    </w:rPr>
  </w:style>
  <w:style w:type="character" w:styleId="UnresolvedMention">
    <w:name w:val="Unresolved Mention"/>
    <w:basedOn w:val="DefaultParagraphFont"/>
    <w:uiPriority w:val="99"/>
    <w:semiHidden/>
    <w:unhideWhenUsed/>
    <w:rsid w:val="00042A3C"/>
    <w:rPr>
      <w:color w:val="605E5C"/>
      <w:shd w:val="clear" w:color="auto" w:fill="E1DFDD"/>
    </w:rPr>
  </w:style>
  <w:style w:type="character" w:styleId="FollowedHyperlink">
    <w:name w:val="FollowedHyperlink"/>
    <w:basedOn w:val="DefaultParagraphFont"/>
    <w:uiPriority w:val="99"/>
    <w:semiHidden/>
    <w:unhideWhenUsed/>
    <w:rsid w:val="00652F1C"/>
    <w:rPr>
      <w:color w:val="A5A5A5" w:themeColor="followedHyperlink"/>
      <w:u w:val="single"/>
    </w:rPr>
  </w:style>
  <w:style w:type="table" w:styleId="TableGrid">
    <w:name w:val="Table Grid"/>
    <w:basedOn w:val="TableNormal"/>
    <w:uiPriority w:val="39"/>
    <w:rsid w:val="00206F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06FE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6">
    <w:name w:val="Grid Table 4 Accent 6"/>
    <w:basedOn w:val="TableNormal"/>
    <w:uiPriority w:val="49"/>
    <w:rsid w:val="00DA0A5A"/>
    <w:pPr>
      <w:spacing w:after="0" w:line="240" w:lineRule="auto"/>
    </w:pPr>
    <w:tblPr>
      <w:tblStyleRowBandSize w:val="1"/>
      <w:tblStyleColBandSize w:val="1"/>
      <w:tblBorders>
        <w:top w:val="single" w:sz="4" w:space="0" w:color="839DCC" w:themeColor="accent6" w:themeTint="99"/>
        <w:left w:val="single" w:sz="4" w:space="0" w:color="839DCC" w:themeColor="accent6" w:themeTint="99"/>
        <w:bottom w:val="single" w:sz="4" w:space="0" w:color="839DCC" w:themeColor="accent6" w:themeTint="99"/>
        <w:right w:val="single" w:sz="4" w:space="0" w:color="839DCC" w:themeColor="accent6" w:themeTint="99"/>
        <w:insideH w:val="single" w:sz="4" w:space="0" w:color="839DCC" w:themeColor="accent6" w:themeTint="99"/>
        <w:insideV w:val="single" w:sz="4" w:space="0" w:color="839DCC" w:themeColor="accent6" w:themeTint="99"/>
      </w:tblBorders>
    </w:tblPr>
    <w:tblStylePr w:type="firstRow">
      <w:rPr>
        <w:b/>
        <w:bCs/>
        <w:color w:val="FFFFFF" w:themeColor="background1"/>
      </w:rPr>
      <w:tblPr/>
      <w:tcPr>
        <w:tcBorders>
          <w:top w:val="single" w:sz="4" w:space="0" w:color="40619D" w:themeColor="accent6"/>
          <w:left w:val="single" w:sz="4" w:space="0" w:color="40619D" w:themeColor="accent6"/>
          <w:bottom w:val="single" w:sz="4" w:space="0" w:color="40619D" w:themeColor="accent6"/>
          <w:right w:val="single" w:sz="4" w:space="0" w:color="40619D" w:themeColor="accent6"/>
          <w:insideH w:val="nil"/>
          <w:insideV w:val="nil"/>
        </w:tcBorders>
        <w:shd w:val="clear" w:color="auto" w:fill="40619D" w:themeFill="accent6"/>
      </w:tcPr>
    </w:tblStylePr>
    <w:tblStylePr w:type="lastRow">
      <w:rPr>
        <w:b/>
        <w:bCs/>
      </w:rPr>
      <w:tblPr/>
      <w:tcPr>
        <w:tcBorders>
          <w:top w:val="double" w:sz="4" w:space="0" w:color="40619D" w:themeColor="accent6"/>
        </w:tcBorders>
      </w:tcPr>
    </w:tblStylePr>
    <w:tblStylePr w:type="firstCol">
      <w:rPr>
        <w:b/>
        <w:bCs/>
      </w:rPr>
    </w:tblStylePr>
    <w:tblStylePr w:type="lastCol">
      <w:rPr>
        <w:b/>
        <w:bCs/>
      </w:rPr>
    </w:tblStylePr>
    <w:tblStylePr w:type="band1Vert">
      <w:tblPr/>
      <w:tcPr>
        <w:shd w:val="clear" w:color="auto" w:fill="D5DEEE" w:themeFill="accent6" w:themeFillTint="33"/>
      </w:tcPr>
    </w:tblStylePr>
    <w:tblStylePr w:type="band1Horz">
      <w:tblPr/>
      <w:tcPr>
        <w:shd w:val="clear" w:color="auto" w:fill="D5DEEE"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github.com/Anushree-pc/Smart_Expense_Tracker.git"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Anushree-pc/Smart_Expense_Tracker.gi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Dividend">
  <a:themeElements>
    <a:clrScheme name="Dividend">
      <a:dk1>
        <a:sysClr val="windowText" lastClr="000000"/>
      </a:dk1>
      <a:lt1>
        <a:sysClr val="window" lastClr="FFFFFF"/>
      </a:lt1>
      <a:dk2>
        <a:srgbClr val="3D3D3D"/>
      </a:dk2>
      <a:lt2>
        <a:srgbClr val="EBEBEB"/>
      </a:lt2>
      <a:accent1>
        <a:srgbClr val="4D1434"/>
      </a:accent1>
      <a:accent2>
        <a:srgbClr val="903163"/>
      </a:accent2>
      <a:accent3>
        <a:srgbClr val="B2324B"/>
      </a:accent3>
      <a:accent4>
        <a:srgbClr val="969FA7"/>
      </a:accent4>
      <a:accent5>
        <a:srgbClr val="66B1CE"/>
      </a:accent5>
      <a:accent6>
        <a:srgbClr val="40619D"/>
      </a:accent6>
      <a:hlink>
        <a:srgbClr val="828282"/>
      </a:hlink>
      <a:folHlink>
        <a:srgbClr val="A5A5A5"/>
      </a:folHlink>
    </a:clrScheme>
    <a:fontScheme name="Dividend">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Dividend">
      <a:fillStyleLst>
        <a:solidFill>
          <a:schemeClr val="phClr"/>
        </a:solidFill>
        <a:gradFill rotWithShape="1">
          <a:gsLst>
            <a:gs pos="0">
              <a:schemeClr val="phClr">
                <a:tint val="68000"/>
                <a:alpha val="90000"/>
                <a:lumMod val="100000"/>
              </a:schemeClr>
            </a:gs>
            <a:gs pos="100000">
              <a:schemeClr val="phClr">
                <a:tint val="90000"/>
                <a:lumMod val="95000"/>
              </a:schemeClr>
            </a:gs>
          </a:gsLst>
          <a:lin ang="5400000" scaled="1"/>
        </a:gradFill>
        <a:gradFill rotWithShape="1">
          <a:gsLst>
            <a:gs pos="0">
              <a:schemeClr val="phClr">
                <a:tint val="98000"/>
                <a:lumMod val="110000"/>
              </a:schemeClr>
            </a:gs>
            <a:gs pos="84000">
              <a:schemeClr val="phClr">
                <a:shade val="90000"/>
                <a:lumMod val="88000"/>
              </a:schemeClr>
            </a:gs>
          </a:gsLst>
          <a:lin ang="5400000" scaled="0"/>
        </a:gradFill>
      </a:fillStyleLst>
      <a:lnStyleLst>
        <a:ln w="12700" cap="rnd" cmpd="sng" algn="ctr">
          <a:solidFill>
            <a:schemeClr val="phClr">
              <a:lumMod val="90000"/>
            </a:schemeClr>
          </a:solidFill>
          <a:prstDash val="solid"/>
        </a:ln>
        <a:ln w="2222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55000"/>
              </a:srgbClr>
            </a:outerShdw>
          </a:effectLst>
        </a:effectStyle>
        <a:effectStyle>
          <a:effectLst>
            <a:outerShdw blurRad="88900" dist="38100" dir="5040000" rotWithShape="0">
              <a:srgbClr val="000000">
                <a:alpha val="60000"/>
              </a:srgbClr>
            </a:outerShdw>
          </a:effectLst>
          <a:scene3d>
            <a:camera prst="orthographicFront">
              <a:rot lat="0" lon="0" rev="0"/>
            </a:camera>
            <a:lightRig rig="threePt" dir="tl">
              <a:rot lat="0" lon="0" rev="1200000"/>
            </a:lightRig>
          </a:scene3d>
          <a:sp3d>
            <a:bevelT w="38100" h="50800"/>
          </a:sp3d>
        </a:effectStyle>
      </a:effectStyleLst>
      <a:bgFillStyleLst>
        <a:solidFill>
          <a:schemeClr val="phClr"/>
        </a:solidFill>
        <a:gradFill rotWithShape="1">
          <a:gsLst>
            <a:gs pos="0">
              <a:schemeClr val="phClr">
                <a:tint val="90000"/>
                <a:lumMod val="110000"/>
              </a:schemeClr>
            </a:gs>
            <a:gs pos="88000">
              <a:schemeClr val="phClr">
                <a:shade val="94000"/>
                <a:satMod val="110000"/>
                <a:lumMod val="88000"/>
              </a:schemeClr>
            </a:gs>
          </a:gsLst>
          <a:lin ang="5400000" scaled="0"/>
        </a:gradFill>
        <a:gradFill rotWithShape="1">
          <a:gsLst>
            <a:gs pos="0">
              <a:schemeClr val="phClr">
                <a:tint val="90000"/>
                <a:lumMod val="110000"/>
              </a:schemeClr>
            </a:gs>
            <a:gs pos="100000">
              <a:schemeClr val="phClr">
                <a:shade val="98000"/>
                <a:satMod val="110000"/>
                <a:lumMod val="8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Dividend" id="{9697A71B-4AB7-4A1A-BD5B-BB2D22835B57}" vid="{C21699FF-00E4-43C8-BBCC-D7E5536C371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53422-46B6-4F6D-A084-401D71BB8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24</Pages>
  <Words>3031</Words>
  <Characters>17279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Smart Expense &amp; Budget Tracker | Professional Project Report</vt:lpstr>
    </vt:vector>
  </TitlesOfParts>
  <Company/>
  <LinksUpToDate>false</LinksUpToDate>
  <CharactersWithSpaces>20270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Expense &amp; Budget Tracker | Professional Project Report</dc:title>
  <dc:subject>VITyarthi Project Report</dc:subject>
  <dc:creator>Anushree Mishra</dc:creator>
  <cp:keywords>Python, Streamlit, MySQL, Expense Tracker, VITyarthi</cp:keywords>
  <dc:description/>
  <cp:lastModifiedBy>Anushree Mishra</cp:lastModifiedBy>
  <cp:revision>7</cp:revision>
  <dcterms:created xsi:type="dcterms:W3CDTF">2026-09-26T16:09:00Z</dcterms:created>
  <dcterms:modified xsi:type="dcterms:W3CDTF">2026-09-26T16:18:00Z</dcterms:modified>
</cp:coreProperties>
</file>