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E112" w14:textId="77777777" w:rsidR="00564FF7" w:rsidRDefault="00000000">
      <w:pPr>
        <w:pStyle w:val="Title"/>
      </w:pPr>
      <w:r>
        <w:t>Research &amp; Implementation Plan: Bhashini API Integration</w:t>
      </w:r>
    </w:p>
    <w:p w14:paraId="0DD215E8" w14:textId="77777777" w:rsidR="00564FF7" w:rsidRDefault="00000000">
      <w:pPr>
        <w:pStyle w:val="Heading1"/>
      </w:pPr>
      <w:r>
        <w:t>1. Introduction</w:t>
      </w:r>
    </w:p>
    <w:p w14:paraId="4F9F18C2" w14:textId="77777777" w:rsidR="00564FF7" w:rsidRDefault="00000000">
      <w:r>
        <w:t>Bhashini (Bhasha Interface for India) is a Government of India initiative under the National Language Translation Mission (NLTM). It provides APIs to enable language translation, speech-to-text (STT), and text-to-speech (TTS) services in Indian regional languages. Our project aims to integrate Bhashini APIs to build a multilingual chatbot that informs users about government schemes, checks their eligibility, and guides them in the application process in their preferred regional language.</w:t>
      </w:r>
    </w:p>
    <w:p w14:paraId="25859C26" w14:textId="77777777" w:rsidR="00564FF7" w:rsidRDefault="00000000">
      <w:pPr>
        <w:pStyle w:val="Heading1"/>
      </w:pPr>
      <w:r>
        <w:t>2. Project Use Case</w:t>
      </w:r>
    </w:p>
    <w:p w14:paraId="11C43733" w14:textId="77777777" w:rsidR="00564FF7" w:rsidRDefault="00000000">
      <w:r>
        <w:t>The chatbot will assist users in the following ways:</w:t>
      </w:r>
      <w:r>
        <w:br/>
        <w:t>- Provide details of government schemes.</w:t>
      </w:r>
      <w:r>
        <w:br/>
        <w:t>- Allow voice-based queries in regional languages.</w:t>
      </w:r>
      <w:r>
        <w:br/>
        <w:t>- Translate the user's input into English for backend processing.</w:t>
      </w:r>
      <w:r>
        <w:br/>
        <w:t>- Translate the response from English to the user's selected language.</w:t>
      </w:r>
      <w:r>
        <w:br/>
        <w:t>- Provide audio output of the response for accessibility.</w:t>
      </w:r>
    </w:p>
    <w:p w14:paraId="2F864764" w14:textId="77777777" w:rsidR="00564FF7" w:rsidRDefault="00000000">
      <w:pPr>
        <w:pStyle w:val="Heading1"/>
      </w:pPr>
      <w:r>
        <w:t>3. Features Used from Bhashini</w:t>
      </w:r>
    </w:p>
    <w:p w14:paraId="4D6D9315" w14:textId="77777777" w:rsidR="00564FF7" w:rsidRDefault="00000000">
      <w:r>
        <w:t>The following Bhashini API services will be used:</w:t>
      </w:r>
      <w:r>
        <w:br/>
        <w:t>1. Speech-to-Text (STT): To convert user voice input to text.</w:t>
      </w:r>
      <w:r>
        <w:br/>
        <w:t>2. Text Translation: To translate user queries into English and chatbot responses into the user’s language.</w:t>
      </w:r>
      <w:r>
        <w:br/>
        <w:t>3. Text-to-Speech (TTS): To provide voice responses for visually impaired or non-literate users.</w:t>
      </w:r>
      <w:r>
        <w:br/>
      </w:r>
    </w:p>
    <w:p w14:paraId="7FB0589A" w14:textId="77777777" w:rsidR="00564FF7" w:rsidRDefault="00000000">
      <w:pPr>
        <w:pStyle w:val="Heading1"/>
      </w:pPr>
      <w:r>
        <w:t>4. How to Register and Get API Key</w:t>
      </w:r>
    </w:p>
    <w:p w14:paraId="2B441331" w14:textId="244100AD" w:rsidR="00564FF7" w:rsidRDefault="00000000">
      <w:r>
        <w:t>1. Go to https://bhashini.gov.in.</w:t>
      </w:r>
      <w:r>
        <w:br/>
        <w:t>2. Sign up or log in using your email or SSO.</w:t>
      </w:r>
      <w:r>
        <w:br/>
        <w:t>3. Access the Developer Dashboard.</w:t>
      </w:r>
      <w:r>
        <w:br/>
        <w:t>4. Navigate to 'API Access' or 'Keys' section.</w:t>
      </w:r>
      <w:r>
        <w:br/>
        <w:t>5. Generate an API key/token for integration.</w:t>
      </w:r>
      <w:r>
        <w:br/>
        <w:t xml:space="preserve">6. Secure the API key in your backend </w:t>
      </w:r>
      <w:r>
        <w:br/>
      </w:r>
    </w:p>
    <w:p w14:paraId="6DA11364" w14:textId="77777777" w:rsidR="00564FF7" w:rsidRDefault="00000000">
      <w:pPr>
        <w:pStyle w:val="Heading1"/>
      </w:pPr>
      <w:r>
        <w:lastRenderedPageBreak/>
        <w:t>5. Integration Plan</w:t>
      </w:r>
    </w:p>
    <w:p w14:paraId="5771E64D" w14:textId="77777777" w:rsidR="00564FF7" w:rsidRDefault="00000000">
      <w:r>
        <w:t>A. Frontend:</w:t>
      </w:r>
      <w:r>
        <w:br/>
        <w:t>- Add a language selector dropdown for the user.</w:t>
      </w:r>
      <w:r>
        <w:br/>
        <w:t>- Provide an option to speak queries via microphone.</w:t>
      </w:r>
      <w:r>
        <w:br/>
      </w:r>
      <w:r>
        <w:br/>
        <w:t>B. Backend:</w:t>
      </w:r>
      <w:r>
        <w:br/>
        <w:t>- Capture user query (text or audio).</w:t>
      </w:r>
      <w:r>
        <w:br/>
        <w:t>- If audio, use STT API to convert it into text.</w:t>
      </w:r>
      <w:r>
        <w:br/>
        <w:t>- Translate the query using Text Translation API.</w:t>
      </w:r>
      <w:r>
        <w:br/>
        <w:t>- Process the query and find appropriate government scheme.</w:t>
      </w:r>
      <w:r>
        <w:br/>
        <w:t>- Translate the response back into the selected language.</w:t>
      </w:r>
      <w:r>
        <w:br/>
        <w:t>- Use TTS API to generate audio response if required.</w:t>
      </w:r>
      <w:r>
        <w:br/>
      </w:r>
    </w:p>
    <w:p w14:paraId="479D054B" w14:textId="77777777" w:rsidR="00564FF7" w:rsidRDefault="00000000">
      <w:pPr>
        <w:pStyle w:val="Heading1"/>
      </w:pPr>
      <w:r>
        <w:t>6. Sample Implementation (Python)</w:t>
      </w:r>
    </w:p>
    <w:p w14:paraId="6DE0E89B" w14:textId="77777777" w:rsidR="00564FF7" w:rsidRDefault="00000000">
      <w:r>
        <w:t>Example: Text Translation</w:t>
      </w:r>
    </w:p>
    <w:p w14:paraId="684884C2" w14:textId="77777777" w:rsidR="00564FF7" w:rsidRDefault="00000000">
      <w:r>
        <w:br/>
        <w:t>import requests</w:t>
      </w:r>
      <w:r>
        <w:br/>
      </w:r>
      <w:r>
        <w:br/>
        <w:t>def bhashini_translate(text, src_lang, tgt_lang, api_key):</w:t>
      </w:r>
      <w:r>
        <w:br/>
        <w:t xml:space="preserve">    url = "https://meity-api.bhashini.gov.in/translation/translate"</w:t>
      </w:r>
      <w:r>
        <w:br/>
        <w:t xml:space="preserve">    headers = {</w:t>
      </w:r>
      <w:r>
        <w:br/>
        <w:t xml:space="preserve">        "Authorization": f"Bearer {api_key}",</w:t>
      </w:r>
      <w:r>
        <w:br/>
        <w:t xml:space="preserve">        "Content-Type": "application/json"</w:t>
      </w:r>
      <w:r>
        <w:br/>
        <w:t xml:space="preserve">    }</w:t>
      </w:r>
      <w:r>
        <w:br/>
        <w:t xml:space="preserve">    payload = {</w:t>
      </w:r>
      <w:r>
        <w:br/>
        <w:t xml:space="preserve">        "text": text,</w:t>
      </w:r>
      <w:r>
        <w:br/>
        <w:t xml:space="preserve">        "source_language": src_lang,</w:t>
      </w:r>
      <w:r>
        <w:br/>
        <w:t xml:space="preserve">        "target_language": tgt_lang</w:t>
      </w:r>
      <w:r>
        <w:br/>
        <w:t xml:space="preserve">    }</w:t>
      </w:r>
      <w:r>
        <w:br/>
        <w:t xml:space="preserve">    response = requests.post(url, json=payload, headers=headers)</w:t>
      </w:r>
      <w:r>
        <w:br/>
        <w:t xml:space="preserve">    return response.json()</w:t>
      </w:r>
      <w:r>
        <w:br/>
      </w:r>
    </w:p>
    <w:p w14:paraId="4119E975" w14:textId="77777777" w:rsidR="00564FF7" w:rsidRDefault="00000000">
      <w:pPr>
        <w:pStyle w:val="Heading1"/>
      </w:pPr>
      <w:r>
        <w:t>7. Chatbot Workflow Using Bhashini</w:t>
      </w:r>
    </w:p>
    <w:p w14:paraId="1A1E0553" w14:textId="77777777" w:rsidR="00564FF7" w:rsidRDefault="00000000">
      <w:r>
        <w:br/>
        <w:t>1. User speaks or types a query.</w:t>
      </w:r>
      <w:r>
        <w:br/>
        <w:t>2. STT API converts speech to text (if audio).</w:t>
      </w:r>
      <w:r>
        <w:br/>
        <w:t>3. Text Translation API translates it to English.</w:t>
      </w:r>
      <w:r>
        <w:br/>
      </w:r>
      <w:r>
        <w:lastRenderedPageBreak/>
        <w:t>4. Backend processes the query.</w:t>
      </w:r>
      <w:r>
        <w:br/>
        <w:t>5. Bot generates a response.</w:t>
      </w:r>
      <w:r>
        <w:br/>
        <w:t>6. Text Translation API translates the response.</w:t>
      </w:r>
      <w:r>
        <w:br/>
        <w:t>7. TTS API converts response to speech (if needed).</w:t>
      </w:r>
      <w:r>
        <w:br/>
        <w:t>8. Bot sends translated text and/or audio to the user.</w:t>
      </w:r>
      <w:r>
        <w:br/>
      </w:r>
    </w:p>
    <w:p w14:paraId="0CBEF023" w14:textId="77777777" w:rsidR="00564FF7" w:rsidRDefault="00000000">
      <w:pPr>
        <w:pStyle w:val="Heading1"/>
      </w:pPr>
      <w:r>
        <w:t>8. Conclusion</w:t>
      </w:r>
    </w:p>
    <w:p w14:paraId="140F1DEC" w14:textId="77777777" w:rsidR="00564FF7" w:rsidRDefault="00000000">
      <w:r>
        <w:t>By integrating Bhashini APIs into our chatbot, we enable a highly accessible, multilingual, and inclusive platform to spread awareness about government schemes. This approach not only bridges the language gap but also promotes digital inclusion for all sections of society.</w:t>
      </w:r>
    </w:p>
    <w:sectPr w:rsidR="00564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360351">
    <w:abstractNumId w:val="8"/>
  </w:num>
  <w:num w:numId="2" w16cid:durableId="1816289418">
    <w:abstractNumId w:val="6"/>
  </w:num>
  <w:num w:numId="3" w16cid:durableId="204634642">
    <w:abstractNumId w:val="5"/>
  </w:num>
  <w:num w:numId="4" w16cid:durableId="870384781">
    <w:abstractNumId w:val="4"/>
  </w:num>
  <w:num w:numId="5" w16cid:durableId="848519556">
    <w:abstractNumId w:val="7"/>
  </w:num>
  <w:num w:numId="6" w16cid:durableId="34043345">
    <w:abstractNumId w:val="3"/>
  </w:num>
  <w:num w:numId="7" w16cid:durableId="436170750">
    <w:abstractNumId w:val="2"/>
  </w:num>
  <w:num w:numId="8" w16cid:durableId="167719556">
    <w:abstractNumId w:val="1"/>
  </w:num>
  <w:num w:numId="9" w16cid:durableId="28770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FF7"/>
    <w:rsid w:val="00AA1D8D"/>
    <w:rsid w:val="00AD3355"/>
    <w:rsid w:val="00B47730"/>
    <w:rsid w:val="00CB0664"/>
    <w:rsid w:val="00F06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0FBAC"/>
  <w14:defaultImageDpi w14:val="300"/>
  <w15:docId w15:val="{444F31BA-F9C5-49E1-9354-0E9E45AB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Tiwari</cp:lastModifiedBy>
  <cp:revision>2</cp:revision>
  <dcterms:created xsi:type="dcterms:W3CDTF">2013-12-23T23:15:00Z</dcterms:created>
  <dcterms:modified xsi:type="dcterms:W3CDTF">2025-04-05T12:57:00Z</dcterms:modified>
  <cp:category/>
</cp:coreProperties>
</file>