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7FC7" w:rsidRPr="005920D3" w:rsidRDefault="005920D3">
      <w:pPr>
        <w:pStyle w:val="Title"/>
        <w:rPr>
          <w:color w:val="auto"/>
        </w:rPr>
      </w:pPr>
      <w:r w:rsidRPr="005920D3">
        <w:rPr>
          <w:color w:val="auto"/>
        </w:rPr>
        <w:t>CSY3062 Malware Security - Scenario Questions (Antivirus, Rootkits, Trojans)</w:t>
      </w:r>
    </w:p>
    <w:p w:rsidR="00797FC7" w:rsidRPr="005920D3" w:rsidRDefault="005920D3">
      <w:pPr>
        <w:pStyle w:val="Heading1"/>
        <w:rPr>
          <w:color w:val="auto"/>
        </w:rPr>
      </w:pPr>
      <w:r w:rsidRPr="005920D3">
        <w:rPr>
          <w:color w:val="auto"/>
        </w:rPr>
        <w:t>Scenario 1: Antivirus Failure in Malware Detection</w:t>
      </w:r>
    </w:p>
    <w:p w:rsidR="00797FC7" w:rsidRPr="005920D3" w:rsidRDefault="005920D3">
      <w:r w:rsidRPr="005920D3">
        <w:t>A company relies on signature-based antivirus software. A new malware strain infects systems without detection.</w:t>
      </w:r>
      <w:r w:rsidRPr="005920D3">
        <w:br/>
      </w:r>
      <w:r w:rsidRPr="005920D3">
        <w:br/>
        <w:t>1. Explain how</w:t>
      </w:r>
      <w:r w:rsidRPr="005920D3">
        <w:t xml:space="preserve"> signature-based antivirus works.</w:t>
      </w:r>
      <w:r w:rsidRPr="005920D3">
        <w:br/>
        <w:t>2. Identify two limitations of signature-based detection.</w:t>
      </w:r>
      <w:r w:rsidRPr="005920D3">
        <w:br/>
        <w:t>3. Describe how modern malware evades antivirus systems.</w:t>
      </w:r>
      <w:r w:rsidRPr="005920D3">
        <w:br/>
        <w:t>4. Propose advanced detection techniques (heuristic, behavioral).</w:t>
      </w:r>
      <w:bookmarkStart w:id="0" w:name="_GoBack"/>
      <w:bookmarkEnd w:id="0"/>
      <w:r w:rsidRPr="005920D3">
        <w:br/>
        <w:t>5. Evaluate the effectiveness of antiviru</w:t>
      </w:r>
      <w:r w:rsidRPr="005920D3">
        <w:t>s in modern cybersecurity.</w:t>
      </w:r>
      <w:r w:rsidRPr="005920D3">
        <w:br/>
      </w:r>
    </w:p>
    <w:p w:rsidR="00797FC7" w:rsidRPr="005920D3" w:rsidRDefault="005920D3">
      <w:pPr>
        <w:pStyle w:val="Heading1"/>
        <w:rPr>
          <w:color w:val="auto"/>
        </w:rPr>
      </w:pPr>
      <w:r w:rsidRPr="005920D3">
        <w:rPr>
          <w:color w:val="auto"/>
        </w:rPr>
        <w:t>Scenario 2: Trojan Infection via Email Attachment</w:t>
      </w:r>
    </w:p>
    <w:p w:rsidR="00797FC7" w:rsidRPr="005920D3" w:rsidRDefault="005920D3">
      <w:r w:rsidRPr="005920D3">
        <w:t>An employee downloads an email attachment disguised as an invoice. The system starts sending sensitive data externally.</w:t>
      </w:r>
      <w:r w:rsidRPr="005920D3">
        <w:br/>
      </w:r>
      <w:r w:rsidRPr="005920D3">
        <w:br/>
        <w:t>1. Explain what a Trojan horse is.</w:t>
      </w:r>
      <w:r w:rsidRPr="005920D3">
        <w:br/>
        <w:t>2. Describe how the Tr</w:t>
      </w:r>
      <w:r w:rsidRPr="005920D3">
        <w:t>ojan gained access.</w:t>
      </w:r>
      <w:r w:rsidRPr="005920D3">
        <w:br/>
        <w:t>3. Identify the impact of the attack.</w:t>
      </w:r>
      <w:r w:rsidRPr="005920D3">
        <w:br/>
        <w:t>4. Propose preventive measures (email filtering, awareness).</w:t>
      </w:r>
      <w:r w:rsidRPr="005920D3">
        <w:br/>
        <w:t>5. Suggest detection and removal methods.</w:t>
      </w:r>
      <w:r w:rsidRPr="005920D3">
        <w:br/>
      </w:r>
    </w:p>
    <w:p w:rsidR="00797FC7" w:rsidRPr="005920D3" w:rsidRDefault="005920D3">
      <w:pPr>
        <w:pStyle w:val="Heading1"/>
        <w:rPr>
          <w:color w:val="auto"/>
        </w:rPr>
      </w:pPr>
      <w:r w:rsidRPr="005920D3">
        <w:rPr>
          <w:color w:val="auto"/>
        </w:rPr>
        <w:t>Scenario 3: Rootkit Installation and Persistence</w:t>
      </w:r>
    </w:p>
    <w:p w:rsidR="00797FC7" w:rsidRPr="005920D3" w:rsidRDefault="005920D3">
      <w:r w:rsidRPr="005920D3">
        <w:t>A system shows abnormal behavior, but antivir</w:t>
      </w:r>
      <w:r w:rsidRPr="005920D3">
        <w:t>us detects nothing. A kernel-level rootkit is discovered.</w:t>
      </w:r>
      <w:r w:rsidRPr="005920D3">
        <w:br/>
      </w:r>
      <w:r w:rsidRPr="005920D3">
        <w:br/>
        <w:t>1. Explain what a rootkit is.</w:t>
      </w:r>
      <w:r w:rsidRPr="005920D3">
        <w:br/>
        <w:t>2. Describe why rootkits are hard to detect.</w:t>
      </w:r>
      <w:r w:rsidRPr="005920D3">
        <w:br/>
        <w:t>3. Explain how rootkits achieve persistence and stealth.</w:t>
      </w:r>
      <w:r w:rsidRPr="005920D3">
        <w:br/>
        <w:t>4. Propose detection techniques.</w:t>
      </w:r>
      <w:r w:rsidRPr="005920D3">
        <w:br/>
        <w:t>5. Evaluate the best removal app</w:t>
      </w:r>
      <w:r w:rsidRPr="005920D3">
        <w:t>roach.</w:t>
      </w:r>
      <w:r w:rsidRPr="005920D3">
        <w:br/>
      </w:r>
    </w:p>
    <w:p w:rsidR="00797FC7" w:rsidRPr="005920D3" w:rsidRDefault="005920D3">
      <w:pPr>
        <w:pStyle w:val="Heading1"/>
        <w:rPr>
          <w:color w:val="auto"/>
        </w:rPr>
      </w:pPr>
      <w:r w:rsidRPr="005920D3">
        <w:rPr>
          <w:color w:val="auto"/>
        </w:rPr>
        <w:lastRenderedPageBreak/>
        <w:t>Scenario 4: Combined Malware Attack</w:t>
      </w:r>
    </w:p>
    <w:p w:rsidR="00797FC7" w:rsidRPr="005920D3" w:rsidRDefault="005920D3">
      <w:r w:rsidRPr="005920D3">
        <w:t>A Trojan installs a rootkit for long-term access.</w:t>
      </w:r>
      <w:r w:rsidRPr="005920D3">
        <w:br/>
      </w:r>
      <w:r w:rsidRPr="005920D3">
        <w:br/>
        <w:t>1. Explain multi-stage malware attacks.</w:t>
      </w:r>
      <w:r w:rsidRPr="005920D3">
        <w:br/>
        <w:t>2. Describe roles of Trojan and rootkit.</w:t>
      </w:r>
      <w:r w:rsidRPr="005920D3">
        <w:br/>
        <w:t>3. Identify detection challenges.</w:t>
      </w:r>
      <w:r w:rsidRPr="005920D3">
        <w:br/>
        <w:t>4. Propose defense-in-depth strategy.</w:t>
      </w:r>
      <w:r w:rsidRPr="005920D3">
        <w:br/>
        <w:t>5. Evalu</w:t>
      </w:r>
      <w:r w:rsidRPr="005920D3">
        <w:t>ate risks if undetected.</w:t>
      </w:r>
      <w:r w:rsidRPr="005920D3">
        <w:br/>
      </w:r>
    </w:p>
    <w:p w:rsidR="00797FC7" w:rsidRPr="005920D3" w:rsidRDefault="005920D3">
      <w:pPr>
        <w:pStyle w:val="Heading1"/>
        <w:rPr>
          <w:color w:val="auto"/>
        </w:rPr>
      </w:pPr>
      <w:r w:rsidRPr="005920D3">
        <w:rPr>
          <w:color w:val="auto"/>
        </w:rPr>
        <w:t>Scenario 5: Antivirus Evasion Techniques</w:t>
      </w:r>
    </w:p>
    <w:p w:rsidR="00797FC7" w:rsidRPr="005920D3" w:rsidRDefault="005920D3">
      <w:r w:rsidRPr="005920D3">
        <w:t>Malware avoids detection by obfuscation, encryption, and changing signatures.</w:t>
      </w:r>
      <w:r w:rsidRPr="005920D3">
        <w:br/>
      </w:r>
      <w:r w:rsidRPr="005920D3">
        <w:br/>
        <w:t>1. Explain antivirus evasion techniques.</w:t>
      </w:r>
      <w:r w:rsidRPr="005920D3">
        <w:br/>
        <w:t>2. Describe polymorphic and metamorphic malware.</w:t>
      </w:r>
      <w:r w:rsidRPr="005920D3">
        <w:br/>
        <w:t>3. Explain why tradi</w:t>
      </w:r>
      <w:r w:rsidRPr="005920D3">
        <w:t>tional antivirus struggles.</w:t>
      </w:r>
      <w:r w:rsidRPr="005920D3">
        <w:br/>
        <w:t>4. Propose modern detection solutions.</w:t>
      </w:r>
      <w:r w:rsidRPr="005920D3">
        <w:br/>
        <w:t>5. Discuss trade-offs between accuracy and performance.</w:t>
      </w:r>
      <w:r w:rsidRPr="005920D3">
        <w:br/>
      </w:r>
    </w:p>
    <w:p w:rsidR="00797FC7" w:rsidRPr="005920D3" w:rsidRDefault="005920D3">
      <w:pPr>
        <w:pStyle w:val="Heading1"/>
        <w:rPr>
          <w:color w:val="auto"/>
        </w:rPr>
      </w:pPr>
      <w:r w:rsidRPr="005920D3">
        <w:rPr>
          <w:color w:val="auto"/>
        </w:rPr>
        <w:t>Scenario 6: Enterprise Malware Defense Strategy</w:t>
      </w:r>
    </w:p>
    <w:p w:rsidR="00797FC7" w:rsidRPr="005920D3" w:rsidRDefault="005920D3">
      <w:r w:rsidRPr="005920D3">
        <w:t>An organization wants protection against trojans, rootkits, and APTs.</w:t>
      </w:r>
      <w:r w:rsidRPr="005920D3">
        <w:br/>
      </w:r>
      <w:r w:rsidRPr="005920D3">
        <w:br/>
        <w:t>1. Design a m</w:t>
      </w:r>
      <w:r w:rsidRPr="005920D3">
        <w:t>alware defense strategy.</w:t>
      </w:r>
      <w:r w:rsidRPr="005920D3">
        <w:br/>
        <w:t>2. Explain role of antivirus and EDR.</w:t>
      </w:r>
      <w:r w:rsidRPr="005920D3">
        <w:br/>
        <w:t>3. Identify three attack vectors.</w:t>
      </w:r>
      <w:r w:rsidRPr="005920D3">
        <w:br/>
        <w:t>4. Recommend preventive controls.</w:t>
      </w:r>
      <w:r w:rsidRPr="005920D3">
        <w:br/>
        <w:t>5. Evaluate importance of continuous monitoring.</w:t>
      </w:r>
      <w:r w:rsidRPr="005920D3">
        <w:br/>
      </w:r>
    </w:p>
    <w:sectPr w:rsidR="00797FC7" w:rsidRPr="005920D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20D3"/>
    <w:rsid w:val="00797FC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C94E41FE-D0AF-4097-BA25-BC1947FE2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EA7D39B-1C38-4915-9FBF-85C9B59017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332</Words>
  <Characters>1896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2026-05-03T05:21:00Z</dcterms:modified>
  <cp:category/>
</cp:coreProperties>
</file>