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0AB8" w14:textId="77777777" w:rsidR="00CE3A6C" w:rsidRPr="00434F3C" w:rsidRDefault="00CE3A6C" w:rsidP="00501A0E">
      <w:pPr>
        <w:jc w:val="center"/>
        <w:rPr>
          <w:b/>
          <w:sz w:val="28"/>
          <w:szCs w:val="28"/>
        </w:rPr>
      </w:pPr>
      <w:r w:rsidRPr="00434F3C">
        <w:rPr>
          <w:b/>
          <w:sz w:val="28"/>
        </w:rPr>
        <w:t>A Final Dissertation Report on</w:t>
      </w:r>
    </w:p>
    <w:p w14:paraId="01470120" w14:textId="77777777" w:rsidR="00933E05" w:rsidRPr="00434F3C" w:rsidRDefault="00CC0C6F" w:rsidP="00501A0E">
      <w:pPr>
        <w:jc w:val="center"/>
        <w:rPr>
          <w:b/>
          <w:sz w:val="28"/>
          <w:szCs w:val="28"/>
        </w:rPr>
      </w:pPr>
      <w:r w:rsidRPr="00434F3C">
        <w:rPr>
          <w:b/>
          <w:sz w:val="28"/>
        </w:rPr>
        <w:t>Minimalist Alert Network for Threat Intelligence System</w:t>
      </w:r>
    </w:p>
    <w:p w14:paraId="1C02D8A8" w14:textId="77777777" w:rsidR="00CE3A6C" w:rsidRPr="00434F3C" w:rsidRDefault="00CE3A6C" w:rsidP="00501A0E">
      <w:pPr>
        <w:jc w:val="center"/>
        <w:rPr>
          <w:b/>
          <w:sz w:val="28"/>
          <w:szCs w:val="28"/>
        </w:rPr>
      </w:pPr>
      <w:r w:rsidRPr="00434F3C">
        <w:rPr>
          <w:bCs/>
          <w:noProof/>
          <w:sz w:val="28"/>
          <w:szCs w:val="28"/>
          <w:lang w:bidi="ar-SA"/>
        </w:rPr>
        <mc:AlternateContent>
          <mc:Choice Requires="wps">
            <w:drawing>
              <wp:anchor distT="0" distB="0" distL="114300" distR="114300" simplePos="0" relativeHeight="251659264" behindDoc="0" locked="0" layoutInCell="1" allowOverlap="1" wp14:anchorId="11F05E6E" wp14:editId="4D6367F2">
                <wp:simplePos x="0" y="0"/>
                <wp:positionH relativeFrom="column">
                  <wp:posOffset>2763672</wp:posOffset>
                </wp:positionH>
                <wp:positionV relativeFrom="paragraph">
                  <wp:posOffset>164266</wp:posOffset>
                </wp:positionV>
                <wp:extent cx="0" cy="1951630"/>
                <wp:effectExtent l="0" t="0" r="19050" b="29845"/>
                <wp:wrapNone/>
                <wp:docPr id="3" name="Straight Connector 3"/>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C289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pt,12.95pt" to="217.6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" strokecolor="black [3213]" strokeweight="1.75pt">
                <v:stroke joinstyle="miter"/>
              </v:line>
            </w:pict>
          </mc:Fallback>
        </mc:AlternateContent>
      </w:r>
    </w:p>
    <w:p w14:paraId="343E6911" w14:textId="77777777" w:rsidR="00CE3A6C" w:rsidRPr="00434F3C" w:rsidRDefault="00731A2C" w:rsidP="00501A0E">
      <w:pPr>
        <w:jc w:val="center"/>
        <w:rPr>
          <w:b/>
          <w:sz w:val="28"/>
          <w:szCs w:val="28"/>
        </w:rPr>
      </w:pPr>
      <w:r w:rsidRPr="00434F3C">
        <w:rPr>
          <w:bCs/>
          <w:noProof/>
          <w:sz w:val="28"/>
          <w:szCs w:val="28"/>
          <w:lang w:bidi="ar-SA"/>
        </w:rPr>
        <mc:AlternateContent>
          <mc:Choice Requires="wps">
            <w:drawing>
              <wp:anchor distT="0" distB="0" distL="114300" distR="114300" simplePos="0" relativeHeight="251663360" behindDoc="0" locked="0" layoutInCell="1" allowOverlap="1" wp14:anchorId="5C1032DA" wp14:editId="747BBCAB">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82A1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9PuQEAAN4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" strokecolor="black [3213]" strokeweight="1.75pt">
                <v:stroke joinstyle="miter"/>
              </v:line>
            </w:pict>
          </mc:Fallback>
        </mc:AlternateContent>
      </w:r>
      <w:r w:rsidRPr="00434F3C">
        <w:rPr>
          <w:bCs/>
          <w:noProof/>
          <w:sz w:val="28"/>
          <w:szCs w:val="28"/>
          <w:lang w:bidi="ar-SA"/>
        </w:rPr>
        <mc:AlternateContent>
          <mc:Choice Requires="wps">
            <w:drawing>
              <wp:anchor distT="0" distB="0" distL="114300" distR="114300" simplePos="0" relativeHeight="251661312" behindDoc="0" locked="0" layoutInCell="1" allowOverlap="1" wp14:anchorId="5C1032DA" wp14:editId="747BBCAB">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4E47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" strokecolor="black [3213]" strokeweight="1.75pt">
                <v:stroke joinstyle="miter"/>
              </v:line>
            </w:pict>
          </mc:Fallback>
        </mc:AlternateContent>
      </w:r>
    </w:p>
    <w:p w14:paraId="595193D1" w14:textId="77777777" w:rsidR="00CE3A6C" w:rsidRPr="00434F3C" w:rsidRDefault="00CE3A6C" w:rsidP="00501A0E">
      <w:pPr>
        <w:jc w:val="center"/>
        <w:rPr>
          <w:b/>
          <w:sz w:val="28"/>
          <w:szCs w:val="28"/>
        </w:rPr>
      </w:pPr>
    </w:p>
    <w:p w14:paraId="29A0AAEE" w14:textId="77777777" w:rsidR="00CE3A6C" w:rsidRPr="00434F3C" w:rsidRDefault="00CE3A6C" w:rsidP="00501A0E">
      <w:pPr>
        <w:jc w:val="center"/>
        <w:rPr>
          <w:bCs/>
          <w:color w:val="FF0000"/>
          <w:sz w:val="28"/>
          <w:szCs w:val="28"/>
        </w:rPr>
      </w:pPr>
    </w:p>
    <w:p w14:paraId="13CA4122" w14:textId="77777777" w:rsidR="00CE3A6C" w:rsidRPr="00434F3C" w:rsidRDefault="00CE3A6C" w:rsidP="00501A0E">
      <w:pPr>
        <w:jc w:val="center"/>
        <w:rPr>
          <w:b/>
          <w:bCs/>
          <w:color w:val="FF0000"/>
          <w:sz w:val="28"/>
          <w:szCs w:val="28"/>
        </w:rPr>
      </w:pPr>
    </w:p>
    <w:p w14:paraId="51317291" w14:textId="77777777" w:rsidR="00CE3A6C" w:rsidRPr="00434F3C" w:rsidRDefault="00CE3A6C" w:rsidP="00501A0E">
      <w:pPr>
        <w:jc w:val="center"/>
        <w:rPr>
          <w:b/>
          <w:sz w:val="28"/>
          <w:szCs w:val="28"/>
        </w:rPr>
      </w:pPr>
    </w:p>
    <w:p w14:paraId="71050DDF" w14:textId="77777777" w:rsidR="004756FF" w:rsidRPr="00434F3C" w:rsidRDefault="004756FF" w:rsidP="00501A0E">
      <w:pPr>
        <w:jc w:val="center"/>
        <w:rPr>
          <w:b/>
          <w:sz w:val="28"/>
          <w:szCs w:val="28"/>
        </w:rPr>
      </w:pPr>
    </w:p>
    <w:p w14:paraId="69F2251C" w14:textId="77777777" w:rsidR="00D15F9E" w:rsidRPr="00434F3C" w:rsidRDefault="006749BA" w:rsidP="00501A0E">
      <w:pPr>
        <w:jc w:val="center"/>
      </w:pPr>
      <w:proofErr w:type="gramStart"/>
      <w:r w:rsidRPr="00434F3C">
        <w:rPr>
          <w:sz w:val="28"/>
        </w:rPr>
        <w:t>By</w:t>
      </w:r>
      <w:proofErr w:type="gramEnd"/>
    </w:p>
    <w:p w14:paraId="0986A22E" w14:textId="77777777" w:rsidR="00CE3A6C" w:rsidRPr="00434F3C" w:rsidRDefault="00CC0C6F" w:rsidP="00501A0E">
      <w:pPr>
        <w:jc w:val="center"/>
        <w:rPr>
          <w:b/>
          <w:sz w:val="28"/>
          <w:szCs w:val="28"/>
        </w:rPr>
      </w:pPr>
      <w:r w:rsidRPr="00434F3C">
        <w:rPr>
          <w:b/>
          <w:sz w:val="28"/>
        </w:rPr>
        <w:t>Anuskar Sigdel</w:t>
      </w:r>
    </w:p>
    <w:p w14:paraId="0D086D9F" w14:textId="77777777" w:rsidR="00CE3A6C" w:rsidRPr="00434F3C" w:rsidRDefault="00923665" w:rsidP="00501A0E">
      <w:pPr>
        <w:jc w:val="center"/>
        <w:rPr>
          <w:b/>
          <w:sz w:val="28"/>
          <w:szCs w:val="28"/>
        </w:rPr>
      </w:pPr>
      <w:r w:rsidRPr="00434F3C">
        <w:rPr>
          <w:b/>
          <w:sz w:val="28"/>
        </w:rPr>
        <w:t>UON ID: 24812606</w:t>
      </w:r>
    </w:p>
    <w:p w14:paraId="17621500" w14:textId="77777777" w:rsidR="00D15F9E" w:rsidRPr="00434F3C" w:rsidRDefault="006749BA" w:rsidP="00501A0E">
      <w:pPr>
        <w:jc w:val="center"/>
        <w:rPr>
          <w:b/>
          <w:bCs/>
        </w:rPr>
      </w:pPr>
      <w:r w:rsidRPr="00434F3C">
        <w:rPr>
          <w:b/>
          <w:bCs/>
          <w:sz w:val="28"/>
        </w:rPr>
        <w:t>A dissertation submitted in partial fulfilment of the requirements for the degree of</w:t>
      </w:r>
    </w:p>
    <w:p w14:paraId="28CC693C" w14:textId="77777777" w:rsidR="00CE3A6C" w:rsidRPr="00434F3C" w:rsidRDefault="003F3147" w:rsidP="00501A0E">
      <w:pPr>
        <w:jc w:val="center"/>
        <w:rPr>
          <w:b/>
          <w:sz w:val="28"/>
          <w:szCs w:val="28"/>
        </w:rPr>
      </w:pPr>
      <w:r w:rsidRPr="00434F3C">
        <w:rPr>
          <w:b/>
          <w:sz w:val="28"/>
        </w:rPr>
        <w:t>BSc. (Hons.) Computer Science</w:t>
      </w:r>
    </w:p>
    <w:p w14:paraId="44EDDA2B" w14:textId="77777777" w:rsidR="00CE3A6C" w:rsidRPr="00434F3C" w:rsidRDefault="00731A2C" w:rsidP="00501A0E">
      <w:pPr>
        <w:jc w:val="center"/>
        <w:rPr>
          <w:b/>
          <w:sz w:val="28"/>
          <w:szCs w:val="28"/>
        </w:rPr>
      </w:pPr>
      <w:r w:rsidRPr="00434F3C">
        <w:rPr>
          <w:bCs/>
          <w:noProof/>
          <w:sz w:val="28"/>
          <w:szCs w:val="28"/>
          <w:lang w:bidi="ar-SA"/>
        </w:rPr>
        <mc:AlternateContent>
          <mc:Choice Requires="wps">
            <w:drawing>
              <wp:anchor distT="0" distB="0" distL="114300" distR="114300" simplePos="0" relativeHeight="251667456" behindDoc="0" locked="0" layoutInCell="1" allowOverlap="1" wp14:anchorId="4D6C49FF" wp14:editId="4E5F9E51">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0D7C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" strokecolor="black [3213]" strokeweight="1.75pt">
                <v:stroke joinstyle="miter"/>
              </v:line>
            </w:pict>
          </mc:Fallback>
        </mc:AlternateContent>
      </w:r>
      <w:r w:rsidRPr="00434F3C">
        <w:rPr>
          <w:bCs/>
          <w:noProof/>
          <w:sz w:val="28"/>
          <w:szCs w:val="28"/>
          <w:lang w:bidi="ar-SA"/>
        </w:rPr>
        <mc:AlternateContent>
          <mc:Choice Requires="wps">
            <w:drawing>
              <wp:anchor distT="0" distB="0" distL="114300" distR="114300" simplePos="0" relativeHeight="251669504" behindDoc="0" locked="0" layoutInCell="1" allowOverlap="1" wp14:anchorId="4D6C49FF" wp14:editId="4E5F9E51">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F1D27"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" strokecolor="black [3213]" strokeweight="1.75pt">
                <v:stroke joinstyle="miter"/>
              </v:line>
            </w:pict>
          </mc:Fallback>
        </mc:AlternateContent>
      </w:r>
      <w:r w:rsidRPr="00434F3C">
        <w:rPr>
          <w:bCs/>
          <w:noProof/>
          <w:sz w:val="28"/>
          <w:szCs w:val="28"/>
          <w:lang w:bidi="ar-SA"/>
        </w:rPr>
        <mc:AlternateContent>
          <mc:Choice Requires="wps">
            <w:drawing>
              <wp:anchor distT="0" distB="0" distL="114300" distR="114300" simplePos="0" relativeHeight="251665408" behindDoc="0" locked="0" layoutInCell="1" allowOverlap="1" wp14:anchorId="5C1032DA" wp14:editId="747BBCAB">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8BDE6"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" strokecolor="black [3213]" strokeweight="1.75pt">
                <v:stroke joinstyle="miter"/>
              </v:line>
            </w:pict>
          </mc:Fallback>
        </mc:AlternateContent>
      </w:r>
    </w:p>
    <w:p w14:paraId="73D78660" w14:textId="77777777" w:rsidR="00CE3A6C" w:rsidRPr="00434F3C" w:rsidRDefault="00CE3A6C" w:rsidP="00501A0E">
      <w:pPr>
        <w:jc w:val="center"/>
        <w:rPr>
          <w:b/>
          <w:sz w:val="28"/>
          <w:szCs w:val="28"/>
        </w:rPr>
      </w:pPr>
    </w:p>
    <w:p w14:paraId="2E4AFA27" w14:textId="77777777" w:rsidR="00CE3A6C" w:rsidRPr="00434F3C" w:rsidRDefault="00CE3A6C" w:rsidP="00501A0E">
      <w:pPr>
        <w:jc w:val="center"/>
        <w:rPr>
          <w:b/>
          <w:sz w:val="28"/>
          <w:szCs w:val="28"/>
        </w:rPr>
      </w:pPr>
    </w:p>
    <w:p w14:paraId="0D6B6597" w14:textId="77777777" w:rsidR="00CE3A6C" w:rsidRPr="00434F3C" w:rsidRDefault="00CE3A6C" w:rsidP="00501A0E">
      <w:pPr>
        <w:jc w:val="center"/>
        <w:rPr>
          <w:b/>
          <w:sz w:val="28"/>
          <w:szCs w:val="28"/>
        </w:rPr>
      </w:pPr>
    </w:p>
    <w:p w14:paraId="6C2506E7" w14:textId="77777777" w:rsidR="00CE3A6C" w:rsidRPr="00434F3C" w:rsidRDefault="00CE3A6C" w:rsidP="00501A0E">
      <w:pPr>
        <w:jc w:val="center"/>
        <w:rPr>
          <w:b/>
          <w:sz w:val="28"/>
          <w:szCs w:val="28"/>
        </w:rPr>
      </w:pPr>
    </w:p>
    <w:p w14:paraId="6386BCD5" w14:textId="77777777" w:rsidR="00933E05" w:rsidRPr="00434F3C" w:rsidRDefault="00933E05" w:rsidP="00501A0E">
      <w:pPr>
        <w:jc w:val="center"/>
        <w:rPr>
          <w:b/>
          <w:sz w:val="28"/>
          <w:szCs w:val="28"/>
        </w:rPr>
      </w:pPr>
    </w:p>
    <w:p w14:paraId="43072D64" w14:textId="77777777" w:rsidR="004756FF" w:rsidRPr="00434F3C" w:rsidRDefault="004756FF" w:rsidP="00501A0E">
      <w:pPr>
        <w:jc w:val="center"/>
        <w:rPr>
          <w:b/>
          <w:sz w:val="28"/>
          <w:szCs w:val="28"/>
        </w:rPr>
      </w:pPr>
    </w:p>
    <w:p w14:paraId="05653265" w14:textId="77777777" w:rsidR="00731A2C" w:rsidRPr="00434F3C" w:rsidRDefault="00F1020A" w:rsidP="00501A0E">
      <w:pPr>
        <w:jc w:val="center"/>
        <w:rPr>
          <w:b/>
          <w:sz w:val="28"/>
          <w:szCs w:val="28"/>
        </w:rPr>
      </w:pPr>
      <w:r w:rsidRPr="00434F3C">
        <w:rPr>
          <w:b/>
          <w:sz w:val="28"/>
        </w:rPr>
        <w:t>Supervisor: Nischal Khadka</w:t>
      </w:r>
    </w:p>
    <w:p w14:paraId="164AF0BC" w14:textId="77777777" w:rsidR="00CE3A6C" w:rsidRPr="00434F3C" w:rsidRDefault="00CE3A6C" w:rsidP="00501A0E">
      <w:pPr>
        <w:jc w:val="center"/>
        <w:rPr>
          <w:b/>
          <w:sz w:val="28"/>
          <w:szCs w:val="28"/>
        </w:rPr>
      </w:pPr>
      <w:r w:rsidRPr="00434F3C">
        <w:rPr>
          <w:b/>
          <w:sz w:val="28"/>
        </w:rPr>
        <w:t>Naaya Aayam Multi-Disciplinary Institute</w:t>
      </w:r>
    </w:p>
    <w:p w14:paraId="54021DEF" w14:textId="77777777" w:rsidR="00CE3A6C" w:rsidRPr="00434F3C" w:rsidRDefault="00CE3A6C" w:rsidP="00501A0E">
      <w:pPr>
        <w:jc w:val="center"/>
        <w:rPr>
          <w:b/>
        </w:rPr>
      </w:pPr>
      <w:r w:rsidRPr="00434F3C">
        <w:rPr>
          <w:b/>
          <w:sz w:val="28"/>
        </w:rPr>
        <w:t>University of Northampton</w:t>
      </w:r>
    </w:p>
    <w:p w14:paraId="70433828" w14:textId="77777777" w:rsidR="00042803" w:rsidRPr="00434F3C" w:rsidRDefault="00923665" w:rsidP="00501A0E">
      <w:pPr>
        <w:jc w:val="center"/>
        <w:rPr>
          <w:sz w:val="28"/>
          <w:szCs w:val="28"/>
        </w:rPr>
      </w:pPr>
      <w:r w:rsidRPr="00434F3C">
        <w:rPr>
          <w:b/>
          <w:sz w:val="28"/>
        </w:rPr>
        <w:t>August 2026</w:t>
      </w:r>
    </w:p>
    <w:p w14:paraId="5DCE4AAB" w14:textId="77777777" w:rsidR="004C2DCE" w:rsidRPr="00434F3C" w:rsidRDefault="004C2DCE" w:rsidP="00501A0E">
      <w:pPr>
        <w:jc w:val="center"/>
      </w:pPr>
    </w:p>
    <w:p w14:paraId="4E1370F1" w14:textId="5F63E515" w:rsidR="004C2DCE" w:rsidRPr="00434F3C" w:rsidRDefault="00A42D03" w:rsidP="00501A0E">
      <w:pPr>
        <w:jc w:val="center"/>
        <w:rPr>
          <w:b/>
          <w:bCs/>
          <w:sz w:val="28"/>
          <w:szCs w:val="28"/>
        </w:rPr>
      </w:pPr>
      <w:r w:rsidRPr="00434F3C">
        <w:rPr>
          <w:b/>
          <w:bCs/>
          <w:sz w:val="28"/>
          <w:szCs w:val="28"/>
        </w:rPr>
        <w:lastRenderedPageBreak/>
        <w:t>Abstract</w:t>
      </w:r>
    </w:p>
    <w:p w14:paraId="5AE099D4" w14:textId="77777777" w:rsidR="00D15F9E" w:rsidRPr="00434F3C" w:rsidRDefault="006749BA" w:rsidP="00501A0E">
      <w:r w:rsidRPr="00434F3C">
        <w:t xml:space="preserve">MANTIS (Minimalist Alert Network for Threat Intelligence System) is a lightweight host-based intrusion detection and prevention prototype implemented with the Python Standard Library. It combines AF_PACKET and PCAP input with five transparent methods: Z-Score, K-Nearest </w:t>
      </w:r>
      <w:proofErr w:type="spellStart"/>
      <w:r w:rsidRPr="00434F3C">
        <w:t>Neighbours</w:t>
      </w:r>
      <w:proofErr w:type="spellEnd"/>
      <w:r w:rsidRPr="00434F3C">
        <w:t>, Multinomial Naive Bayes, online K-Means and a Bloom Filter. A common verdict path supports CSV logging, JSON/UDP telemetry, a local web dashboard, saved engine state and optional policy-controlled iptables response.</w:t>
      </w:r>
    </w:p>
    <w:p w14:paraId="38440C6D" w14:textId="77777777" w:rsidR="00434F3C" w:rsidRPr="00434F3C" w:rsidRDefault="00434F3C" w:rsidP="00501A0E"/>
    <w:p w14:paraId="757A3068" w14:textId="43C47950" w:rsidR="00D15F9E" w:rsidRPr="00434F3C" w:rsidRDefault="006749BA" w:rsidP="00501A0E">
      <w:r w:rsidRPr="00434F3C">
        <w:t xml:space="preserve">Constructive research and Agile Kanban guided the design, implementation and evaluation. Evidence includes </w:t>
      </w:r>
      <w:proofErr w:type="gramStart"/>
      <w:r w:rsidR="00434F3C" w:rsidRPr="00434F3C">
        <w:t>unit</w:t>
      </w:r>
      <w:proofErr w:type="gramEnd"/>
      <w:r w:rsidR="00434F3C" w:rsidRPr="00434F3C">
        <w:t>,</w:t>
      </w:r>
      <w:r w:rsidRPr="00434F3C">
        <w:t xml:space="preserve"> integration and system tests, controlled replay and labelled data, together with explicit operational limits. The result shows that an inspectable detector can run on modest Linux hardware, but laboratory scores and passing software tests do not prove production accuracy or unknown-attack detection. The main contribution is therefore </w:t>
      </w:r>
      <w:r w:rsidR="00434F3C" w:rsidRPr="00434F3C">
        <w:t>reproducible</w:t>
      </w:r>
      <w:r w:rsidRPr="00434F3C">
        <w:t xml:space="preserve"> architecture whose assumptions, decisions and limitations remain visible.</w:t>
      </w:r>
    </w:p>
    <w:p w14:paraId="284B95BD" w14:textId="77777777" w:rsidR="00434F3C" w:rsidRPr="00434F3C" w:rsidRDefault="00434F3C" w:rsidP="00501A0E"/>
    <w:p w14:paraId="6B9FF02D" w14:textId="77777777" w:rsidR="00FD2AF8" w:rsidRPr="00434F3C" w:rsidRDefault="00FD2AF8" w:rsidP="00501A0E">
      <w:pPr>
        <w:rPr>
          <w:i/>
          <w:iCs/>
        </w:rPr>
      </w:pPr>
      <w:r w:rsidRPr="00434F3C">
        <w:rPr>
          <w:b/>
          <w:bCs/>
        </w:rPr>
        <w:t>Keywords</w:t>
      </w:r>
      <w:r w:rsidRPr="00434F3C">
        <w:t xml:space="preserve">: </w:t>
      </w:r>
      <w:r w:rsidRPr="00434F3C">
        <w:rPr>
          <w:i/>
          <w:iCs/>
        </w:rPr>
        <w:t>intrusion detection; zero dependency; edge computing; machine learning; CIC-IoT2023; evaluation validity; Python</w:t>
      </w:r>
    </w:p>
    <w:p w14:paraId="71CDEBDA" w14:textId="77777777" w:rsidR="00785373" w:rsidRPr="00434F3C" w:rsidRDefault="00785373" w:rsidP="00501A0E"/>
    <w:p w14:paraId="30D93A77" w14:textId="77777777" w:rsidR="00434F3C" w:rsidRPr="00434F3C" w:rsidRDefault="00434F3C" w:rsidP="00501A0E">
      <w:pPr>
        <w:jc w:val="center"/>
        <w:rPr>
          <w:b/>
          <w:bCs/>
          <w:sz w:val="28"/>
          <w:szCs w:val="28"/>
        </w:rPr>
      </w:pPr>
    </w:p>
    <w:p w14:paraId="03EB9D14" w14:textId="77777777" w:rsidR="00434F3C" w:rsidRPr="00434F3C" w:rsidRDefault="00434F3C" w:rsidP="00501A0E">
      <w:pPr>
        <w:jc w:val="center"/>
        <w:rPr>
          <w:b/>
          <w:bCs/>
          <w:sz w:val="28"/>
          <w:szCs w:val="28"/>
        </w:rPr>
      </w:pPr>
    </w:p>
    <w:p w14:paraId="6B9B1770" w14:textId="77777777" w:rsidR="00434F3C" w:rsidRPr="00434F3C" w:rsidRDefault="00434F3C" w:rsidP="00501A0E">
      <w:pPr>
        <w:jc w:val="center"/>
        <w:rPr>
          <w:b/>
          <w:bCs/>
          <w:sz w:val="28"/>
          <w:szCs w:val="28"/>
        </w:rPr>
      </w:pPr>
    </w:p>
    <w:p w14:paraId="04B0534B" w14:textId="77777777" w:rsidR="00434F3C" w:rsidRPr="00434F3C" w:rsidRDefault="00434F3C" w:rsidP="00501A0E">
      <w:pPr>
        <w:jc w:val="center"/>
        <w:rPr>
          <w:b/>
          <w:bCs/>
          <w:sz w:val="28"/>
          <w:szCs w:val="28"/>
        </w:rPr>
      </w:pPr>
    </w:p>
    <w:p w14:paraId="48A04C79" w14:textId="77777777" w:rsidR="00434F3C" w:rsidRPr="00434F3C" w:rsidRDefault="00434F3C" w:rsidP="00501A0E">
      <w:pPr>
        <w:jc w:val="center"/>
        <w:rPr>
          <w:b/>
          <w:bCs/>
          <w:sz w:val="28"/>
          <w:szCs w:val="28"/>
        </w:rPr>
      </w:pPr>
    </w:p>
    <w:p w14:paraId="23581FBF" w14:textId="77777777" w:rsidR="00434F3C" w:rsidRPr="00434F3C" w:rsidRDefault="00434F3C" w:rsidP="00501A0E">
      <w:pPr>
        <w:jc w:val="center"/>
        <w:rPr>
          <w:b/>
          <w:bCs/>
          <w:sz w:val="28"/>
          <w:szCs w:val="28"/>
        </w:rPr>
      </w:pPr>
    </w:p>
    <w:p w14:paraId="0CA0C340" w14:textId="77777777" w:rsidR="00434F3C" w:rsidRPr="00434F3C" w:rsidRDefault="00434F3C" w:rsidP="00501A0E">
      <w:pPr>
        <w:jc w:val="center"/>
        <w:rPr>
          <w:b/>
          <w:bCs/>
          <w:sz w:val="28"/>
          <w:szCs w:val="28"/>
        </w:rPr>
      </w:pPr>
    </w:p>
    <w:p w14:paraId="5BE30669" w14:textId="77777777" w:rsidR="00434F3C" w:rsidRPr="00434F3C" w:rsidRDefault="00434F3C" w:rsidP="00501A0E">
      <w:pPr>
        <w:jc w:val="center"/>
        <w:rPr>
          <w:b/>
          <w:bCs/>
          <w:sz w:val="28"/>
          <w:szCs w:val="28"/>
        </w:rPr>
      </w:pPr>
    </w:p>
    <w:p w14:paraId="6CD0B2AF" w14:textId="77777777" w:rsidR="00434F3C" w:rsidRPr="00434F3C" w:rsidRDefault="00434F3C" w:rsidP="00501A0E">
      <w:pPr>
        <w:jc w:val="center"/>
        <w:rPr>
          <w:b/>
          <w:bCs/>
          <w:sz w:val="28"/>
          <w:szCs w:val="28"/>
        </w:rPr>
      </w:pPr>
    </w:p>
    <w:p w14:paraId="18774576" w14:textId="77777777" w:rsidR="00434F3C" w:rsidRPr="00434F3C" w:rsidRDefault="00434F3C" w:rsidP="00501A0E">
      <w:pPr>
        <w:jc w:val="center"/>
        <w:rPr>
          <w:b/>
          <w:bCs/>
          <w:sz w:val="28"/>
          <w:szCs w:val="28"/>
        </w:rPr>
      </w:pPr>
    </w:p>
    <w:p w14:paraId="03DDEDA1" w14:textId="1D63CB34" w:rsidR="004C2DCE" w:rsidRPr="00434F3C" w:rsidRDefault="00A42D03" w:rsidP="00501A0E">
      <w:pPr>
        <w:jc w:val="center"/>
        <w:rPr>
          <w:b/>
          <w:bCs/>
          <w:sz w:val="28"/>
          <w:szCs w:val="28"/>
        </w:rPr>
      </w:pPr>
      <w:r w:rsidRPr="00434F3C">
        <w:rPr>
          <w:b/>
          <w:bCs/>
          <w:sz w:val="28"/>
          <w:szCs w:val="28"/>
        </w:rPr>
        <w:lastRenderedPageBreak/>
        <w:t>Acknowledgements</w:t>
      </w:r>
    </w:p>
    <w:p w14:paraId="73F1EE76" w14:textId="77777777" w:rsidR="00D15F9E" w:rsidRPr="00434F3C" w:rsidRDefault="006749BA" w:rsidP="00501A0E">
      <w:r w:rsidRPr="00434F3C">
        <w:t>I would like to express my sincere gratitude to my supervisor, Nischal Khadka, for his guidance, patience and detailed feedback throughout the project. His questions helped me strengthen the research methodology, connect technical decisions to evidence and present the limitations of the evaluation more clearly. I also thank the academic staff at Naaya Aayam Multi-Disciplinary Institute and the University of Northampton for the teaching and resources that supported this dissertation.</w:t>
      </w:r>
    </w:p>
    <w:p w14:paraId="2BED55F7" w14:textId="77777777" w:rsidR="00434F3C" w:rsidRPr="00434F3C" w:rsidRDefault="00434F3C" w:rsidP="00501A0E"/>
    <w:p w14:paraId="23560ED1" w14:textId="77777777" w:rsidR="00D15F9E" w:rsidRPr="00434F3C" w:rsidRDefault="006749BA" w:rsidP="00501A0E">
      <w:r w:rsidRPr="00434F3C">
        <w:t>I am grateful to my family and friends for their encouragement during the design, implementation, testing and writing stages. I also acknowledge the open-source researchers, standards bodies and security communities whose datasets, documentation and published studies made the work reproducible. All experiments were conducted in controlled environments using researcher-owned systems, and responsibility for the final implementation, analysis and conclusions remains my own.</w:t>
      </w:r>
    </w:p>
    <w:p w14:paraId="3898CDDF" w14:textId="77777777" w:rsidR="00434F3C" w:rsidRPr="00434F3C" w:rsidRDefault="00434F3C" w:rsidP="00501A0E">
      <w:pPr>
        <w:jc w:val="center"/>
        <w:rPr>
          <w:b/>
          <w:bCs/>
          <w:sz w:val="28"/>
          <w:szCs w:val="28"/>
        </w:rPr>
      </w:pPr>
    </w:p>
    <w:p w14:paraId="09F9164C" w14:textId="77777777" w:rsidR="00434F3C" w:rsidRPr="00434F3C" w:rsidRDefault="00434F3C" w:rsidP="00501A0E">
      <w:pPr>
        <w:jc w:val="center"/>
        <w:rPr>
          <w:b/>
          <w:bCs/>
          <w:sz w:val="28"/>
          <w:szCs w:val="28"/>
        </w:rPr>
      </w:pPr>
    </w:p>
    <w:p w14:paraId="27EB771C" w14:textId="77777777" w:rsidR="00434F3C" w:rsidRPr="00434F3C" w:rsidRDefault="00434F3C" w:rsidP="00501A0E">
      <w:pPr>
        <w:jc w:val="center"/>
        <w:rPr>
          <w:b/>
          <w:bCs/>
          <w:sz w:val="28"/>
          <w:szCs w:val="28"/>
        </w:rPr>
      </w:pPr>
    </w:p>
    <w:p w14:paraId="6BAE9EB4" w14:textId="77777777" w:rsidR="00434F3C" w:rsidRPr="00434F3C" w:rsidRDefault="00434F3C" w:rsidP="00501A0E">
      <w:pPr>
        <w:jc w:val="center"/>
        <w:rPr>
          <w:b/>
          <w:bCs/>
          <w:sz w:val="28"/>
          <w:szCs w:val="28"/>
        </w:rPr>
      </w:pPr>
    </w:p>
    <w:p w14:paraId="40453D34" w14:textId="77777777" w:rsidR="00434F3C" w:rsidRPr="00434F3C" w:rsidRDefault="00434F3C" w:rsidP="00501A0E">
      <w:pPr>
        <w:jc w:val="center"/>
        <w:rPr>
          <w:b/>
          <w:bCs/>
          <w:sz w:val="28"/>
          <w:szCs w:val="28"/>
        </w:rPr>
      </w:pPr>
    </w:p>
    <w:p w14:paraId="1B3ADB87" w14:textId="77777777" w:rsidR="00434F3C" w:rsidRPr="00434F3C" w:rsidRDefault="00434F3C" w:rsidP="00501A0E">
      <w:pPr>
        <w:jc w:val="center"/>
        <w:rPr>
          <w:b/>
          <w:bCs/>
          <w:sz w:val="28"/>
          <w:szCs w:val="28"/>
        </w:rPr>
      </w:pPr>
    </w:p>
    <w:p w14:paraId="1610694E" w14:textId="77777777" w:rsidR="00434F3C" w:rsidRPr="00434F3C" w:rsidRDefault="00434F3C" w:rsidP="00501A0E">
      <w:pPr>
        <w:jc w:val="center"/>
        <w:rPr>
          <w:b/>
          <w:bCs/>
          <w:sz w:val="28"/>
          <w:szCs w:val="28"/>
        </w:rPr>
      </w:pPr>
    </w:p>
    <w:p w14:paraId="5CFB58E0" w14:textId="77777777" w:rsidR="00434F3C" w:rsidRPr="00434F3C" w:rsidRDefault="00434F3C" w:rsidP="00501A0E">
      <w:pPr>
        <w:jc w:val="center"/>
        <w:rPr>
          <w:b/>
          <w:bCs/>
          <w:sz w:val="28"/>
          <w:szCs w:val="28"/>
        </w:rPr>
      </w:pPr>
    </w:p>
    <w:p w14:paraId="18F5DD37" w14:textId="77777777" w:rsidR="00434F3C" w:rsidRPr="00434F3C" w:rsidRDefault="00434F3C" w:rsidP="00501A0E">
      <w:pPr>
        <w:jc w:val="center"/>
        <w:rPr>
          <w:b/>
          <w:bCs/>
          <w:sz w:val="28"/>
          <w:szCs w:val="28"/>
        </w:rPr>
      </w:pPr>
    </w:p>
    <w:p w14:paraId="0E8B027B" w14:textId="77777777" w:rsidR="00434F3C" w:rsidRPr="00434F3C" w:rsidRDefault="00434F3C" w:rsidP="00501A0E">
      <w:pPr>
        <w:jc w:val="center"/>
        <w:rPr>
          <w:b/>
          <w:bCs/>
          <w:sz w:val="28"/>
          <w:szCs w:val="28"/>
        </w:rPr>
      </w:pPr>
    </w:p>
    <w:p w14:paraId="1DA84718" w14:textId="77777777" w:rsidR="00434F3C" w:rsidRPr="00434F3C" w:rsidRDefault="00434F3C" w:rsidP="00501A0E">
      <w:pPr>
        <w:jc w:val="center"/>
        <w:rPr>
          <w:b/>
          <w:bCs/>
          <w:sz w:val="28"/>
          <w:szCs w:val="28"/>
        </w:rPr>
      </w:pPr>
    </w:p>
    <w:p w14:paraId="5E1F994D" w14:textId="77777777" w:rsidR="00434F3C" w:rsidRPr="00434F3C" w:rsidRDefault="00434F3C" w:rsidP="00501A0E">
      <w:pPr>
        <w:jc w:val="center"/>
        <w:rPr>
          <w:b/>
          <w:bCs/>
          <w:sz w:val="28"/>
          <w:szCs w:val="28"/>
        </w:rPr>
      </w:pPr>
    </w:p>
    <w:p w14:paraId="785ABD3C" w14:textId="77777777" w:rsidR="00434F3C" w:rsidRPr="00434F3C" w:rsidRDefault="00434F3C" w:rsidP="00501A0E">
      <w:pPr>
        <w:jc w:val="center"/>
        <w:rPr>
          <w:b/>
          <w:bCs/>
          <w:sz w:val="28"/>
          <w:szCs w:val="28"/>
        </w:rPr>
      </w:pPr>
    </w:p>
    <w:p w14:paraId="32831F68" w14:textId="77777777" w:rsidR="00434F3C" w:rsidRPr="00434F3C" w:rsidRDefault="00434F3C" w:rsidP="00501A0E">
      <w:pPr>
        <w:jc w:val="center"/>
        <w:rPr>
          <w:b/>
          <w:bCs/>
          <w:sz w:val="28"/>
          <w:szCs w:val="28"/>
        </w:rPr>
      </w:pPr>
    </w:p>
    <w:p w14:paraId="3BA0E95F" w14:textId="77777777" w:rsidR="00434F3C" w:rsidRPr="00434F3C" w:rsidRDefault="00434F3C" w:rsidP="00501A0E">
      <w:pPr>
        <w:jc w:val="center"/>
        <w:rPr>
          <w:b/>
          <w:bCs/>
          <w:sz w:val="28"/>
          <w:szCs w:val="28"/>
        </w:rPr>
      </w:pPr>
    </w:p>
    <w:sdt>
      <w:sdtPr>
        <w:rPr>
          <w:rFonts w:ascii="Times New Roman" w:hAnsi="Times New Roman" w:cs="Times New Roman"/>
        </w:rPr>
        <w:id w:val="451056575"/>
        <w:docPartObj>
          <w:docPartGallery w:val="Table of Contents"/>
          <w:docPartUnique/>
        </w:docPartObj>
      </w:sdtPr>
      <w:sdtEndPr>
        <w:rPr>
          <w:rFonts w:eastAsia="Times New Roman"/>
          <w:bCs/>
          <w:noProof/>
          <w:sz w:val="24"/>
          <w:szCs w:val="24"/>
          <w:lang w:bidi="ne-NP"/>
        </w:rPr>
      </w:sdtEndPr>
      <w:sdtContent>
        <w:p w14:paraId="43BEFCE8" w14:textId="7D26E4FE" w:rsidR="00434F3C" w:rsidRPr="00434F3C" w:rsidRDefault="00434F3C" w:rsidP="00501A0E">
          <w:pPr>
            <w:pStyle w:val="TOCHeading"/>
            <w:spacing w:after="0" w:line="360" w:lineRule="auto"/>
            <w:jc w:val="center"/>
            <w:rPr>
              <w:rFonts w:ascii="Times New Roman" w:hAnsi="Times New Roman" w:cs="Times New Roman"/>
              <w:sz w:val="24"/>
              <w:szCs w:val="24"/>
            </w:rPr>
          </w:pPr>
          <w:r w:rsidRPr="00434F3C">
            <w:rPr>
              <w:rFonts w:ascii="Times New Roman" w:hAnsi="Times New Roman" w:cs="Times New Roman"/>
              <w:sz w:val="24"/>
              <w:szCs w:val="24"/>
            </w:rPr>
            <w:t>Table of Contents</w:t>
          </w:r>
        </w:p>
        <w:p w14:paraId="07117E5B" w14:textId="0AD11E7F"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r w:rsidRPr="00434F3C">
            <w:rPr>
              <w:szCs w:val="24"/>
            </w:rPr>
            <w:fldChar w:fldCharType="begin"/>
          </w:r>
          <w:r w:rsidRPr="00434F3C">
            <w:rPr>
              <w:szCs w:val="24"/>
            </w:rPr>
            <w:instrText xml:space="preserve"> TOC \o "1-3" \h \z \u </w:instrText>
          </w:r>
          <w:r w:rsidRPr="00434F3C">
            <w:rPr>
              <w:szCs w:val="24"/>
            </w:rPr>
            <w:fldChar w:fldCharType="separate"/>
          </w:r>
          <w:hyperlink w:anchor="_Toc239248747" w:history="1">
            <w:r w:rsidRPr="00434F3C">
              <w:rPr>
                <w:rStyle w:val="Hyperlink"/>
                <w:noProof/>
              </w:rPr>
              <w:t>1. Introduction</w:t>
            </w:r>
            <w:r w:rsidRPr="00434F3C">
              <w:rPr>
                <w:noProof/>
                <w:webHidden/>
              </w:rPr>
              <w:tab/>
            </w:r>
            <w:r w:rsidRPr="00434F3C">
              <w:rPr>
                <w:noProof/>
                <w:webHidden/>
              </w:rPr>
              <w:fldChar w:fldCharType="begin"/>
            </w:r>
            <w:r w:rsidRPr="00434F3C">
              <w:rPr>
                <w:noProof/>
                <w:webHidden/>
              </w:rPr>
              <w:instrText xml:space="preserve"> PAGEREF _Toc239248747 \h </w:instrText>
            </w:r>
            <w:r w:rsidRPr="00434F3C">
              <w:rPr>
                <w:noProof/>
                <w:webHidden/>
              </w:rPr>
            </w:r>
            <w:r w:rsidRPr="00434F3C">
              <w:rPr>
                <w:noProof/>
                <w:webHidden/>
              </w:rPr>
              <w:fldChar w:fldCharType="separate"/>
            </w:r>
            <w:r w:rsidR="002E1EAF">
              <w:rPr>
                <w:noProof/>
                <w:webHidden/>
              </w:rPr>
              <w:t>1</w:t>
            </w:r>
            <w:r w:rsidRPr="00434F3C">
              <w:rPr>
                <w:noProof/>
                <w:webHidden/>
              </w:rPr>
              <w:fldChar w:fldCharType="end"/>
            </w:r>
          </w:hyperlink>
        </w:p>
        <w:p w14:paraId="45292048" w14:textId="700E66D5"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48" w:history="1">
            <w:r w:rsidRPr="00434F3C">
              <w:rPr>
                <w:rStyle w:val="Hyperlink"/>
                <w:noProof/>
              </w:rPr>
              <w:t>1.1 Background</w:t>
            </w:r>
            <w:r w:rsidRPr="00434F3C">
              <w:rPr>
                <w:noProof/>
                <w:webHidden/>
              </w:rPr>
              <w:tab/>
            </w:r>
            <w:r w:rsidRPr="00434F3C">
              <w:rPr>
                <w:noProof/>
                <w:webHidden/>
              </w:rPr>
              <w:fldChar w:fldCharType="begin"/>
            </w:r>
            <w:r w:rsidRPr="00434F3C">
              <w:rPr>
                <w:noProof/>
                <w:webHidden/>
              </w:rPr>
              <w:instrText xml:space="preserve"> PAGEREF _Toc239248748 \h </w:instrText>
            </w:r>
            <w:r w:rsidRPr="00434F3C">
              <w:rPr>
                <w:noProof/>
                <w:webHidden/>
              </w:rPr>
            </w:r>
            <w:r w:rsidRPr="00434F3C">
              <w:rPr>
                <w:noProof/>
                <w:webHidden/>
              </w:rPr>
              <w:fldChar w:fldCharType="separate"/>
            </w:r>
            <w:r w:rsidR="002E1EAF">
              <w:rPr>
                <w:noProof/>
                <w:webHidden/>
              </w:rPr>
              <w:t>1</w:t>
            </w:r>
            <w:r w:rsidRPr="00434F3C">
              <w:rPr>
                <w:noProof/>
                <w:webHidden/>
              </w:rPr>
              <w:fldChar w:fldCharType="end"/>
            </w:r>
          </w:hyperlink>
        </w:p>
        <w:p w14:paraId="55C83EF9" w14:textId="59D912FC"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49" w:history="1">
            <w:r w:rsidRPr="00434F3C">
              <w:rPr>
                <w:rStyle w:val="Hyperlink"/>
                <w:noProof/>
              </w:rPr>
              <w:t>1.2 Rationale</w:t>
            </w:r>
            <w:r w:rsidRPr="00434F3C">
              <w:rPr>
                <w:noProof/>
                <w:webHidden/>
              </w:rPr>
              <w:tab/>
            </w:r>
            <w:r w:rsidRPr="00434F3C">
              <w:rPr>
                <w:noProof/>
                <w:webHidden/>
              </w:rPr>
              <w:fldChar w:fldCharType="begin"/>
            </w:r>
            <w:r w:rsidRPr="00434F3C">
              <w:rPr>
                <w:noProof/>
                <w:webHidden/>
              </w:rPr>
              <w:instrText xml:space="preserve"> PAGEREF _Toc239248749 \h </w:instrText>
            </w:r>
            <w:r w:rsidRPr="00434F3C">
              <w:rPr>
                <w:noProof/>
                <w:webHidden/>
              </w:rPr>
            </w:r>
            <w:r w:rsidRPr="00434F3C">
              <w:rPr>
                <w:noProof/>
                <w:webHidden/>
              </w:rPr>
              <w:fldChar w:fldCharType="separate"/>
            </w:r>
            <w:r w:rsidR="002E1EAF">
              <w:rPr>
                <w:noProof/>
                <w:webHidden/>
              </w:rPr>
              <w:t>2</w:t>
            </w:r>
            <w:r w:rsidRPr="00434F3C">
              <w:rPr>
                <w:noProof/>
                <w:webHidden/>
              </w:rPr>
              <w:fldChar w:fldCharType="end"/>
            </w:r>
          </w:hyperlink>
        </w:p>
        <w:p w14:paraId="7E24C7F8" w14:textId="3BF8CD77"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50" w:history="1">
            <w:r w:rsidRPr="00434F3C">
              <w:rPr>
                <w:rStyle w:val="Hyperlink"/>
                <w:noProof/>
              </w:rPr>
              <w:t>1.3 Aim and Objectives</w:t>
            </w:r>
            <w:r w:rsidRPr="00434F3C">
              <w:rPr>
                <w:noProof/>
                <w:webHidden/>
              </w:rPr>
              <w:tab/>
            </w:r>
            <w:r w:rsidRPr="00434F3C">
              <w:rPr>
                <w:noProof/>
                <w:webHidden/>
              </w:rPr>
              <w:fldChar w:fldCharType="begin"/>
            </w:r>
            <w:r w:rsidRPr="00434F3C">
              <w:rPr>
                <w:noProof/>
                <w:webHidden/>
              </w:rPr>
              <w:instrText xml:space="preserve"> PAGEREF _Toc239248750 \h </w:instrText>
            </w:r>
            <w:r w:rsidRPr="00434F3C">
              <w:rPr>
                <w:noProof/>
                <w:webHidden/>
              </w:rPr>
            </w:r>
            <w:r w:rsidRPr="00434F3C">
              <w:rPr>
                <w:noProof/>
                <w:webHidden/>
              </w:rPr>
              <w:fldChar w:fldCharType="separate"/>
            </w:r>
            <w:r w:rsidR="002E1EAF">
              <w:rPr>
                <w:noProof/>
                <w:webHidden/>
              </w:rPr>
              <w:t>2</w:t>
            </w:r>
            <w:r w:rsidRPr="00434F3C">
              <w:rPr>
                <w:noProof/>
                <w:webHidden/>
              </w:rPr>
              <w:fldChar w:fldCharType="end"/>
            </w:r>
          </w:hyperlink>
        </w:p>
        <w:p w14:paraId="64187C6A" w14:textId="3A20A063"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51" w:history="1">
            <w:r w:rsidRPr="00434F3C">
              <w:rPr>
                <w:rStyle w:val="Hyperlink"/>
                <w:noProof/>
              </w:rPr>
              <w:t>1.4 Overview of Methodology</w:t>
            </w:r>
            <w:r w:rsidRPr="00434F3C">
              <w:rPr>
                <w:noProof/>
                <w:webHidden/>
              </w:rPr>
              <w:tab/>
            </w:r>
            <w:r w:rsidRPr="00434F3C">
              <w:rPr>
                <w:noProof/>
                <w:webHidden/>
              </w:rPr>
              <w:fldChar w:fldCharType="begin"/>
            </w:r>
            <w:r w:rsidRPr="00434F3C">
              <w:rPr>
                <w:noProof/>
                <w:webHidden/>
              </w:rPr>
              <w:instrText xml:space="preserve"> PAGEREF _Toc239248751 \h </w:instrText>
            </w:r>
            <w:r w:rsidRPr="00434F3C">
              <w:rPr>
                <w:noProof/>
                <w:webHidden/>
              </w:rPr>
            </w:r>
            <w:r w:rsidRPr="00434F3C">
              <w:rPr>
                <w:noProof/>
                <w:webHidden/>
              </w:rPr>
              <w:fldChar w:fldCharType="separate"/>
            </w:r>
            <w:r w:rsidR="002E1EAF">
              <w:rPr>
                <w:noProof/>
                <w:webHidden/>
              </w:rPr>
              <w:t>4</w:t>
            </w:r>
            <w:r w:rsidRPr="00434F3C">
              <w:rPr>
                <w:noProof/>
                <w:webHidden/>
              </w:rPr>
              <w:fldChar w:fldCharType="end"/>
            </w:r>
          </w:hyperlink>
        </w:p>
        <w:p w14:paraId="1A69CA26" w14:textId="287C3452"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52" w:history="1">
            <w:r w:rsidRPr="00434F3C">
              <w:rPr>
                <w:rStyle w:val="Hyperlink"/>
                <w:noProof/>
              </w:rPr>
              <w:t>1.5 Limitations</w:t>
            </w:r>
            <w:r w:rsidRPr="00434F3C">
              <w:rPr>
                <w:noProof/>
                <w:webHidden/>
              </w:rPr>
              <w:tab/>
            </w:r>
            <w:r w:rsidRPr="00434F3C">
              <w:rPr>
                <w:noProof/>
                <w:webHidden/>
              </w:rPr>
              <w:fldChar w:fldCharType="begin"/>
            </w:r>
            <w:r w:rsidRPr="00434F3C">
              <w:rPr>
                <w:noProof/>
                <w:webHidden/>
              </w:rPr>
              <w:instrText xml:space="preserve"> PAGEREF _Toc239248752 \h </w:instrText>
            </w:r>
            <w:r w:rsidRPr="00434F3C">
              <w:rPr>
                <w:noProof/>
                <w:webHidden/>
              </w:rPr>
            </w:r>
            <w:r w:rsidRPr="00434F3C">
              <w:rPr>
                <w:noProof/>
                <w:webHidden/>
              </w:rPr>
              <w:fldChar w:fldCharType="separate"/>
            </w:r>
            <w:r w:rsidR="002E1EAF">
              <w:rPr>
                <w:noProof/>
                <w:webHidden/>
              </w:rPr>
              <w:t>5</w:t>
            </w:r>
            <w:r w:rsidRPr="00434F3C">
              <w:rPr>
                <w:noProof/>
                <w:webHidden/>
              </w:rPr>
              <w:fldChar w:fldCharType="end"/>
            </w:r>
          </w:hyperlink>
        </w:p>
        <w:p w14:paraId="677CCCE6" w14:textId="761C8043"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53" w:history="1">
            <w:r w:rsidRPr="00434F3C">
              <w:rPr>
                <w:rStyle w:val="Hyperlink"/>
                <w:noProof/>
              </w:rPr>
              <w:t>2. Requirement Engineering</w:t>
            </w:r>
            <w:r w:rsidRPr="00434F3C">
              <w:rPr>
                <w:noProof/>
                <w:webHidden/>
              </w:rPr>
              <w:tab/>
            </w:r>
            <w:r w:rsidRPr="00434F3C">
              <w:rPr>
                <w:noProof/>
                <w:webHidden/>
              </w:rPr>
              <w:fldChar w:fldCharType="begin"/>
            </w:r>
            <w:r w:rsidRPr="00434F3C">
              <w:rPr>
                <w:noProof/>
                <w:webHidden/>
              </w:rPr>
              <w:instrText xml:space="preserve"> PAGEREF _Toc239248753 \h </w:instrText>
            </w:r>
            <w:r w:rsidRPr="00434F3C">
              <w:rPr>
                <w:noProof/>
                <w:webHidden/>
              </w:rPr>
            </w:r>
            <w:r w:rsidRPr="00434F3C">
              <w:rPr>
                <w:noProof/>
                <w:webHidden/>
              </w:rPr>
              <w:fldChar w:fldCharType="separate"/>
            </w:r>
            <w:r w:rsidR="002E1EAF">
              <w:rPr>
                <w:noProof/>
                <w:webHidden/>
              </w:rPr>
              <w:t>6</w:t>
            </w:r>
            <w:r w:rsidRPr="00434F3C">
              <w:rPr>
                <w:noProof/>
                <w:webHidden/>
              </w:rPr>
              <w:fldChar w:fldCharType="end"/>
            </w:r>
          </w:hyperlink>
        </w:p>
        <w:p w14:paraId="39CD7D21" w14:textId="225EA4F5"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54" w:history="1">
            <w:r w:rsidRPr="00434F3C">
              <w:rPr>
                <w:rStyle w:val="Hyperlink"/>
                <w:noProof/>
              </w:rPr>
              <w:t>2.1 Literature Review</w:t>
            </w:r>
            <w:r w:rsidRPr="00434F3C">
              <w:rPr>
                <w:noProof/>
                <w:webHidden/>
              </w:rPr>
              <w:tab/>
            </w:r>
            <w:r w:rsidRPr="00434F3C">
              <w:rPr>
                <w:noProof/>
                <w:webHidden/>
              </w:rPr>
              <w:fldChar w:fldCharType="begin"/>
            </w:r>
            <w:r w:rsidRPr="00434F3C">
              <w:rPr>
                <w:noProof/>
                <w:webHidden/>
              </w:rPr>
              <w:instrText xml:space="preserve"> PAGEREF _Toc239248754 \h </w:instrText>
            </w:r>
            <w:r w:rsidRPr="00434F3C">
              <w:rPr>
                <w:noProof/>
                <w:webHidden/>
              </w:rPr>
            </w:r>
            <w:r w:rsidRPr="00434F3C">
              <w:rPr>
                <w:noProof/>
                <w:webHidden/>
              </w:rPr>
              <w:fldChar w:fldCharType="separate"/>
            </w:r>
            <w:r w:rsidR="002E1EAF">
              <w:rPr>
                <w:noProof/>
                <w:webHidden/>
              </w:rPr>
              <w:t>6</w:t>
            </w:r>
            <w:r w:rsidRPr="00434F3C">
              <w:rPr>
                <w:noProof/>
                <w:webHidden/>
              </w:rPr>
              <w:fldChar w:fldCharType="end"/>
            </w:r>
          </w:hyperlink>
        </w:p>
        <w:p w14:paraId="1B463235" w14:textId="094B6532"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55" w:history="1">
            <w:r w:rsidRPr="00434F3C">
              <w:rPr>
                <w:rStyle w:val="Hyperlink"/>
                <w:noProof/>
              </w:rPr>
              <w:t>2.2 Comparable Systems</w:t>
            </w:r>
            <w:r w:rsidRPr="00434F3C">
              <w:rPr>
                <w:noProof/>
                <w:webHidden/>
              </w:rPr>
              <w:tab/>
            </w:r>
            <w:r w:rsidRPr="00434F3C">
              <w:rPr>
                <w:noProof/>
                <w:webHidden/>
              </w:rPr>
              <w:fldChar w:fldCharType="begin"/>
            </w:r>
            <w:r w:rsidRPr="00434F3C">
              <w:rPr>
                <w:noProof/>
                <w:webHidden/>
              </w:rPr>
              <w:instrText xml:space="preserve"> PAGEREF _Toc239248755 \h </w:instrText>
            </w:r>
            <w:r w:rsidRPr="00434F3C">
              <w:rPr>
                <w:noProof/>
                <w:webHidden/>
              </w:rPr>
            </w:r>
            <w:r w:rsidRPr="00434F3C">
              <w:rPr>
                <w:noProof/>
                <w:webHidden/>
              </w:rPr>
              <w:fldChar w:fldCharType="separate"/>
            </w:r>
            <w:r w:rsidR="002E1EAF">
              <w:rPr>
                <w:noProof/>
                <w:webHidden/>
              </w:rPr>
              <w:t>10</w:t>
            </w:r>
            <w:r w:rsidRPr="00434F3C">
              <w:rPr>
                <w:noProof/>
                <w:webHidden/>
              </w:rPr>
              <w:fldChar w:fldCharType="end"/>
            </w:r>
          </w:hyperlink>
        </w:p>
        <w:p w14:paraId="6F00DF36" w14:textId="41A41DD4"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56" w:history="1">
            <w:r w:rsidRPr="00434F3C">
              <w:rPr>
                <w:rStyle w:val="Hyperlink"/>
                <w:noProof/>
              </w:rPr>
              <w:t>2.2.1 Snort 3.x</w:t>
            </w:r>
            <w:r w:rsidRPr="00434F3C">
              <w:rPr>
                <w:noProof/>
                <w:webHidden/>
              </w:rPr>
              <w:tab/>
            </w:r>
            <w:r w:rsidRPr="00434F3C">
              <w:rPr>
                <w:noProof/>
                <w:webHidden/>
              </w:rPr>
              <w:fldChar w:fldCharType="begin"/>
            </w:r>
            <w:r w:rsidRPr="00434F3C">
              <w:rPr>
                <w:noProof/>
                <w:webHidden/>
              </w:rPr>
              <w:instrText xml:space="preserve"> PAGEREF _Toc239248756 \h </w:instrText>
            </w:r>
            <w:r w:rsidRPr="00434F3C">
              <w:rPr>
                <w:noProof/>
                <w:webHidden/>
              </w:rPr>
            </w:r>
            <w:r w:rsidRPr="00434F3C">
              <w:rPr>
                <w:noProof/>
                <w:webHidden/>
              </w:rPr>
              <w:fldChar w:fldCharType="separate"/>
            </w:r>
            <w:r w:rsidR="002E1EAF">
              <w:rPr>
                <w:noProof/>
                <w:webHidden/>
              </w:rPr>
              <w:t>10</w:t>
            </w:r>
            <w:r w:rsidRPr="00434F3C">
              <w:rPr>
                <w:noProof/>
                <w:webHidden/>
              </w:rPr>
              <w:fldChar w:fldCharType="end"/>
            </w:r>
          </w:hyperlink>
        </w:p>
        <w:p w14:paraId="0F801128" w14:textId="6EFE3B08"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57" w:history="1">
            <w:r w:rsidRPr="00434F3C">
              <w:rPr>
                <w:rStyle w:val="Hyperlink"/>
                <w:noProof/>
              </w:rPr>
              <w:t>2.2.2 Suricata 7.x</w:t>
            </w:r>
            <w:r w:rsidRPr="00434F3C">
              <w:rPr>
                <w:noProof/>
                <w:webHidden/>
              </w:rPr>
              <w:tab/>
            </w:r>
            <w:r w:rsidRPr="00434F3C">
              <w:rPr>
                <w:noProof/>
                <w:webHidden/>
              </w:rPr>
              <w:fldChar w:fldCharType="begin"/>
            </w:r>
            <w:r w:rsidRPr="00434F3C">
              <w:rPr>
                <w:noProof/>
                <w:webHidden/>
              </w:rPr>
              <w:instrText xml:space="preserve"> PAGEREF _Toc239248757 \h </w:instrText>
            </w:r>
            <w:r w:rsidRPr="00434F3C">
              <w:rPr>
                <w:noProof/>
                <w:webHidden/>
              </w:rPr>
            </w:r>
            <w:r w:rsidRPr="00434F3C">
              <w:rPr>
                <w:noProof/>
                <w:webHidden/>
              </w:rPr>
              <w:fldChar w:fldCharType="separate"/>
            </w:r>
            <w:r w:rsidR="002E1EAF">
              <w:rPr>
                <w:noProof/>
                <w:webHidden/>
              </w:rPr>
              <w:t>11</w:t>
            </w:r>
            <w:r w:rsidRPr="00434F3C">
              <w:rPr>
                <w:noProof/>
                <w:webHidden/>
              </w:rPr>
              <w:fldChar w:fldCharType="end"/>
            </w:r>
          </w:hyperlink>
        </w:p>
        <w:p w14:paraId="3F1EECCB" w14:textId="64CC16F4"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58" w:history="1">
            <w:r w:rsidRPr="00434F3C">
              <w:rPr>
                <w:rStyle w:val="Hyperlink"/>
                <w:noProof/>
              </w:rPr>
              <w:t>2.2.3 Zeek 8.x</w:t>
            </w:r>
            <w:r w:rsidRPr="00434F3C">
              <w:rPr>
                <w:noProof/>
                <w:webHidden/>
              </w:rPr>
              <w:tab/>
            </w:r>
            <w:r w:rsidRPr="00434F3C">
              <w:rPr>
                <w:noProof/>
                <w:webHidden/>
              </w:rPr>
              <w:fldChar w:fldCharType="begin"/>
            </w:r>
            <w:r w:rsidRPr="00434F3C">
              <w:rPr>
                <w:noProof/>
                <w:webHidden/>
              </w:rPr>
              <w:instrText xml:space="preserve"> PAGEREF _Toc239248758 \h </w:instrText>
            </w:r>
            <w:r w:rsidRPr="00434F3C">
              <w:rPr>
                <w:noProof/>
                <w:webHidden/>
              </w:rPr>
            </w:r>
            <w:r w:rsidRPr="00434F3C">
              <w:rPr>
                <w:noProof/>
                <w:webHidden/>
              </w:rPr>
              <w:fldChar w:fldCharType="separate"/>
            </w:r>
            <w:r w:rsidR="002E1EAF">
              <w:rPr>
                <w:noProof/>
                <w:webHidden/>
              </w:rPr>
              <w:t>12</w:t>
            </w:r>
            <w:r w:rsidRPr="00434F3C">
              <w:rPr>
                <w:noProof/>
                <w:webHidden/>
              </w:rPr>
              <w:fldChar w:fldCharType="end"/>
            </w:r>
          </w:hyperlink>
        </w:p>
        <w:p w14:paraId="206F099B" w14:textId="0CC5A2CC"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59" w:history="1">
            <w:r w:rsidRPr="00434F3C">
              <w:rPr>
                <w:rStyle w:val="Hyperlink"/>
                <w:noProof/>
              </w:rPr>
              <w:t>2.2.4 Wazuh 4.x</w:t>
            </w:r>
            <w:r w:rsidRPr="00434F3C">
              <w:rPr>
                <w:noProof/>
                <w:webHidden/>
              </w:rPr>
              <w:tab/>
            </w:r>
            <w:r w:rsidRPr="00434F3C">
              <w:rPr>
                <w:noProof/>
                <w:webHidden/>
              </w:rPr>
              <w:fldChar w:fldCharType="begin"/>
            </w:r>
            <w:r w:rsidRPr="00434F3C">
              <w:rPr>
                <w:noProof/>
                <w:webHidden/>
              </w:rPr>
              <w:instrText xml:space="preserve"> PAGEREF _Toc239248759 \h </w:instrText>
            </w:r>
            <w:r w:rsidRPr="00434F3C">
              <w:rPr>
                <w:noProof/>
                <w:webHidden/>
              </w:rPr>
            </w:r>
            <w:r w:rsidRPr="00434F3C">
              <w:rPr>
                <w:noProof/>
                <w:webHidden/>
              </w:rPr>
              <w:fldChar w:fldCharType="separate"/>
            </w:r>
            <w:r w:rsidR="002E1EAF">
              <w:rPr>
                <w:noProof/>
                <w:webHidden/>
              </w:rPr>
              <w:t>13</w:t>
            </w:r>
            <w:r w:rsidRPr="00434F3C">
              <w:rPr>
                <w:noProof/>
                <w:webHidden/>
              </w:rPr>
              <w:fldChar w:fldCharType="end"/>
            </w:r>
          </w:hyperlink>
        </w:p>
        <w:p w14:paraId="5ED03B53" w14:textId="35FED6B9"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0" w:history="1">
            <w:r w:rsidRPr="00434F3C">
              <w:rPr>
                <w:rStyle w:val="Hyperlink"/>
                <w:noProof/>
              </w:rPr>
              <w:t>2.3 Research Methodology</w:t>
            </w:r>
            <w:r w:rsidRPr="00434F3C">
              <w:rPr>
                <w:noProof/>
                <w:webHidden/>
              </w:rPr>
              <w:tab/>
            </w:r>
            <w:r w:rsidRPr="00434F3C">
              <w:rPr>
                <w:noProof/>
                <w:webHidden/>
              </w:rPr>
              <w:fldChar w:fldCharType="begin"/>
            </w:r>
            <w:r w:rsidRPr="00434F3C">
              <w:rPr>
                <w:noProof/>
                <w:webHidden/>
              </w:rPr>
              <w:instrText xml:space="preserve"> PAGEREF _Toc239248760 \h </w:instrText>
            </w:r>
            <w:r w:rsidRPr="00434F3C">
              <w:rPr>
                <w:noProof/>
                <w:webHidden/>
              </w:rPr>
            </w:r>
            <w:r w:rsidRPr="00434F3C">
              <w:rPr>
                <w:noProof/>
                <w:webHidden/>
              </w:rPr>
              <w:fldChar w:fldCharType="separate"/>
            </w:r>
            <w:r w:rsidR="002E1EAF">
              <w:rPr>
                <w:noProof/>
                <w:webHidden/>
              </w:rPr>
              <w:t>15</w:t>
            </w:r>
            <w:r w:rsidRPr="00434F3C">
              <w:rPr>
                <w:noProof/>
                <w:webHidden/>
              </w:rPr>
              <w:fldChar w:fldCharType="end"/>
            </w:r>
          </w:hyperlink>
        </w:p>
        <w:p w14:paraId="7580CBF2" w14:textId="2FE33FDB"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1" w:history="1">
            <w:r w:rsidRPr="00434F3C">
              <w:rPr>
                <w:rStyle w:val="Hyperlink"/>
                <w:noProof/>
              </w:rPr>
              <w:t>2.4 Implementation Traceability</w:t>
            </w:r>
            <w:r w:rsidRPr="00434F3C">
              <w:rPr>
                <w:noProof/>
                <w:webHidden/>
              </w:rPr>
              <w:tab/>
            </w:r>
            <w:r w:rsidRPr="00434F3C">
              <w:rPr>
                <w:noProof/>
                <w:webHidden/>
              </w:rPr>
              <w:fldChar w:fldCharType="begin"/>
            </w:r>
            <w:r w:rsidRPr="00434F3C">
              <w:rPr>
                <w:noProof/>
                <w:webHidden/>
              </w:rPr>
              <w:instrText xml:space="preserve"> PAGEREF _Toc239248761 \h </w:instrText>
            </w:r>
            <w:r w:rsidRPr="00434F3C">
              <w:rPr>
                <w:noProof/>
                <w:webHidden/>
              </w:rPr>
            </w:r>
            <w:r w:rsidRPr="00434F3C">
              <w:rPr>
                <w:noProof/>
                <w:webHidden/>
              </w:rPr>
              <w:fldChar w:fldCharType="separate"/>
            </w:r>
            <w:r w:rsidR="002E1EAF">
              <w:rPr>
                <w:noProof/>
                <w:webHidden/>
              </w:rPr>
              <w:t>16</w:t>
            </w:r>
            <w:r w:rsidRPr="00434F3C">
              <w:rPr>
                <w:noProof/>
                <w:webHidden/>
              </w:rPr>
              <w:fldChar w:fldCharType="end"/>
            </w:r>
          </w:hyperlink>
        </w:p>
        <w:p w14:paraId="691CF939" w14:textId="1DE5C031"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2" w:history="1">
            <w:r w:rsidRPr="00434F3C">
              <w:rPr>
                <w:rStyle w:val="Hyperlink"/>
                <w:noProof/>
              </w:rPr>
              <w:t>2.5 Development Methodology</w:t>
            </w:r>
            <w:r w:rsidRPr="00434F3C">
              <w:rPr>
                <w:noProof/>
                <w:webHidden/>
              </w:rPr>
              <w:tab/>
            </w:r>
            <w:r w:rsidRPr="00434F3C">
              <w:rPr>
                <w:noProof/>
                <w:webHidden/>
              </w:rPr>
              <w:fldChar w:fldCharType="begin"/>
            </w:r>
            <w:r w:rsidRPr="00434F3C">
              <w:rPr>
                <w:noProof/>
                <w:webHidden/>
              </w:rPr>
              <w:instrText xml:space="preserve"> PAGEREF _Toc239248762 \h </w:instrText>
            </w:r>
            <w:r w:rsidRPr="00434F3C">
              <w:rPr>
                <w:noProof/>
                <w:webHidden/>
              </w:rPr>
            </w:r>
            <w:r w:rsidRPr="00434F3C">
              <w:rPr>
                <w:noProof/>
                <w:webHidden/>
              </w:rPr>
              <w:fldChar w:fldCharType="separate"/>
            </w:r>
            <w:r w:rsidR="002E1EAF">
              <w:rPr>
                <w:noProof/>
                <w:webHidden/>
              </w:rPr>
              <w:t>16</w:t>
            </w:r>
            <w:r w:rsidRPr="00434F3C">
              <w:rPr>
                <w:noProof/>
                <w:webHidden/>
              </w:rPr>
              <w:fldChar w:fldCharType="end"/>
            </w:r>
          </w:hyperlink>
        </w:p>
        <w:p w14:paraId="1791F8B8" w14:textId="4583B92D"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3" w:history="1">
            <w:r w:rsidRPr="00434F3C">
              <w:rPr>
                <w:rStyle w:val="Hyperlink"/>
                <w:noProof/>
              </w:rPr>
              <w:t>2.6 Evaluation Strategy</w:t>
            </w:r>
            <w:r w:rsidRPr="00434F3C">
              <w:rPr>
                <w:noProof/>
                <w:webHidden/>
              </w:rPr>
              <w:tab/>
            </w:r>
            <w:r w:rsidRPr="00434F3C">
              <w:rPr>
                <w:noProof/>
                <w:webHidden/>
              </w:rPr>
              <w:fldChar w:fldCharType="begin"/>
            </w:r>
            <w:r w:rsidRPr="00434F3C">
              <w:rPr>
                <w:noProof/>
                <w:webHidden/>
              </w:rPr>
              <w:instrText xml:space="preserve"> PAGEREF _Toc239248763 \h </w:instrText>
            </w:r>
            <w:r w:rsidRPr="00434F3C">
              <w:rPr>
                <w:noProof/>
                <w:webHidden/>
              </w:rPr>
            </w:r>
            <w:r w:rsidRPr="00434F3C">
              <w:rPr>
                <w:noProof/>
                <w:webHidden/>
              </w:rPr>
              <w:fldChar w:fldCharType="separate"/>
            </w:r>
            <w:r w:rsidR="002E1EAF">
              <w:rPr>
                <w:noProof/>
                <w:webHidden/>
              </w:rPr>
              <w:t>17</w:t>
            </w:r>
            <w:r w:rsidRPr="00434F3C">
              <w:rPr>
                <w:noProof/>
                <w:webHidden/>
              </w:rPr>
              <w:fldChar w:fldCharType="end"/>
            </w:r>
          </w:hyperlink>
        </w:p>
        <w:p w14:paraId="55FF6BBB" w14:textId="369DC6C5"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4" w:history="1">
            <w:r w:rsidRPr="00434F3C">
              <w:rPr>
                <w:rStyle w:val="Hyperlink"/>
                <w:noProof/>
              </w:rPr>
              <w:t>2.7 Methodology for Comparable Analysis</w:t>
            </w:r>
            <w:r w:rsidRPr="00434F3C">
              <w:rPr>
                <w:noProof/>
                <w:webHidden/>
              </w:rPr>
              <w:tab/>
            </w:r>
            <w:r w:rsidRPr="00434F3C">
              <w:rPr>
                <w:noProof/>
                <w:webHidden/>
              </w:rPr>
              <w:fldChar w:fldCharType="begin"/>
            </w:r>
            <w:r w:rsidRPr="00434F3C">
              <w:rPr>
                <w:noProof/>
                <w:webHidden/>
              </w:rPr>
              <w:instrText xml:space="preserve"> PAGEREF _Toc239248764 \h </w:instrText>
            </w:r>
            <w:r w:rsidRPr="00434F3C">
              <w:rPr>
                <w:noProof/>
                <w:webHidden/>
              </w:rPr>
            </w:r>
            <w:r w:rsidRPr="00434F3C">
              <w:rPr>
                <w:noProof/>
                <w:webHidden/>
              </w:rPr>
              <w:fldChar w:fldCharType="separate"/>
            </w:r>
            <w:r w:rsidR="002E1EAF">
              <w:rPr>
                <w:noProof/>
                <w:webHidden/>
              </w:rPr>
              <w:t>17</w:t>
            </w:r>
            <w:r w:rsidRPr="00434F3C">
              <w:rPr>
                <w:noProof/>
                <w:webHidden/>
              </w:rPr>
              <w:fldChar w:fldCharType="end"/>
            </w:r>
          </w:hyperlink>
        </w:p>
        <w:p w14:paraId="42D4CA50" w14:textId="5C2D6EFE"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5" w:history="1">
            <w:r w:rsidRPr="00434F3C">
              <w:rPr>
                <w:rStyle w:val="Hyperlink"/>
                <w:noProof/>
              </w:rPr>
              <w:t>2.8 Algorithms Implemented</w:t>
            </w:r>
            <w:r w:rsidRPr="00434F3C">
              <w:rPr>
                <w:noProof/>
                <w:webHidden/>
              </w:rPr>
              <w:tab/>
            </w:r>
            <w:r w:rsidRPr="00434F3C">
              <w:rPr>
                <w:noProof/>
                <w:webHidden/>
              </w:rPr>
              <w:fldChar w:fldCharType="begin"/>
            </w:r>
            <w:r w:rsidRPr="00434F3C">
              <w:rPr>
                <w:noProof/>
                <w:webHidden/>
              </w:rPr>
              <w:instrText xml:space="preserve"> PAGEREF _Toc239248765 \h </w:instrText>
            </w:r>
            <w:r w:rsidRPr="00434F3C">
              <w:rPr>
                <w:noProof/>
                <w:webHidden/>
              </w:rPr>
            </w:r>
            <w:r w:rsidRPr="00434F3C">
              <w:rPr>
                <w:noProof/>
                <w:webHidden/>
              </w:rPr>
              <w:fldChar w:fldCharType="separate"/>
            </w:r>
            <w:r w:rsidR="002E1EAF">
              <w:rPr>
                <w:noProof/>
                <w:webHidden/>
              </w:rPr>
              <w:t>29</w:t>
            </w:r>
            <w:r w:rsidRPr="00434F3C">
              <w:rPr>
                <w:noProof/>
                <w:webHidden/>
              </w:rPr>
              <w:fldChar w:fldCharType="end"/>
            </w:r>
          </w:hyperlink>
        </w:p>
        <w:p w14:paraId="78622FAF" w14:textId="09F94A02"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66" w:history="1">
            <w:r w:rsidRPr="00434F3C">
              <w:rPr>
                <w:rStyle w:val="Hyperlink"/>
                <w:noProof/>
              </w:rPr>
              <w:t>2.8.1 Z-Score Statistical Engine</w:t>
            </w:r>
            <w:r w:rsidRPr="00434F3C">
              <w:rPr>
                <w:noProof/>
                <w:webHidden/>
              </w:rPr>
              <w:tab/>
            </w:r>
            <w:r w:rsidRPr="00434F3C">
              <w:rPr>
                <w:noProof/>
                <w:webHidden/>
              </w:rPr>
              <w:fldChar w:fldCharType="begin"/>
            </w:r>
            <w:r w:rsidRPr="00434F3C">
              <w:rPr>
                <w:noProof/>
                <w:webHidden/>
              </w:rPr>
              <w:instrText xml:space="preserve"> PAGEREF _Toc239248766 \h </w:instrText>
            </w:r>
            <w:r w:rsidRPr="00434F3C">
              <w:rPr>
                <w:noProof/>
                <w:webHidden/>
              </w:rPr>
            </w:r>
            <w:r w:rsidRPr="00434F3C">
              <w:rPr>
                <w:noProof/>
                <w:webHidden/>
              </w:rPr>
              <w:fldChar w:fldCharType="separate"/>
            </w:r>
            <w:r w:rsidR="002E1EAF">
              <w:rPr>
                <w:noProof/>
                <w:webHidden/>
              </w:rPr>
              <w:t>30</w:t>
            </w:r>
            <w:r w:rsidRPr="00434F3C">
              <w:rPr>
                <w:noProof/>
                <w:webHidden/>
              </w:rPr>
              <w:fldChar w:fldCharType="end"/>
            </w:r>
          </w:hyperlink>
        </w:p>
        <w:p w14:paraId="69CC377F" w14:textId="748C46A7"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67" w:history="1">
            <w:r w:rsidRPr="00434F3C">
              <w:rPr>
                <w:rStyle w:val="Hyperlink"/>
                <w:noProof/>
              </w:rPr>
              <w:t>2.8.2 K-Nearest Neighbours (KNN) Engine</w:t>
            </w:r>
            <w:r w:rsidRPr="00434F3C">
              <w:rPr>
                <w:noProof/>
                <w:webHidden/>
              </w:rPr>
              <w:tab/>
            </w:r>
            <w:r w:rsidRPr="00434F3C">
              <w:rPr>
                <w:noProof/>
                <w:webHidden/>
              </w:rPr>
              <w:fldChar w:fldCharType="begin"/>
            </w:r>
            <w:r w:rsidRPr="00434F3C">
              <w:rPr>
                <w:noProof/>
                <w:webHidden/>
              </w:rPr>
              <w:instrText xml:space="preserve"> PAGEREF _Toc239248767 \h </w:instrText>
            </w:r>
            <w:r w:rsidRPr="00434F3C">
              <w:rPr>
                <w:noProof/>
                <w:webHidden/>
              </w:rPr>
            </w:r>
            <w:r w:rsidRPr="00434F3C">
              <w:rPr>
                <w:noProof/>
                <w:webHidden/>
              </w:rPr>
              <w:fldChar w:fldCharType="separate"/>
            </w:r>
            <w:r w:rsidR="002E1EAF">
              <w:rPr>
                <w:noProof/>
                <w:webHidden/>
              </w:rPr>
              <w:t>31</w:t>
            </w:r>
            <w:r w:rsidRPr="00434F3C">
              <w:rPr>
                <w:noProof/>
                <w:webHidden/>
              </w:rPr>
              <w:fldChar w:fldCharType="end"/>
            </w:r>
          </w:hyperlink>
        </w:p>
        <w:p w14:paraId="5A79E4C4" w14:textId="6768CF8E"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68" w:history="1">
            <w:r w:rsidRPr="00434F3C">
              <w:rPr>
                <w:rStyle w:val="Hyperlink"/>
                <w:noProof/>
              </w:rPr>
              <w:t>2.8.3 Multinomial Naive Bayes Engine</w:t>
            </w:r>
            <w:r w:rsidRPr="00434F3C">
              <w:rPr>
                <w:noProof/>
                <w:webHidden/>
              </w:rPr>
              <w:tab/>
            </w:r>
            <w:r w:rsidRPr="00434F3C">
              <w:rPr>
                <w:noProof/>
                <w:webHidden/>
              </w:rPr>
              <w:fldChar w:fldCharType="begin"/>
            </w:r>
            <w:r w:rsidRPr="00434F3C">
              <w:rPr>
                <w:noProof/>
                <w:webHidden/>
              </w:rPr>
              <w:instrText xml:space="preserve"> PAGEREF _Toc239248768 \h </w:instrText>
            </w:r>
            <w:r w:rsidRPr="00434F3C">
              <w:rPr>
                <w:noProof/>
                <w:webHidden/>
              </w:rPr>
            </w:r>
            <w:r w:rsidRPr="00434F3C">
              <w:rPr>
                <w:noProof/>
                <w:webHidden/>
              </w:rPr>
              <w:fldChar w:fldCharType="separate"/>
            </w:r>
            <w:r w:rsidR="002E1EAF">
              <w:rPr>
                <w:noProof/>
                <w:webHidden/>
              </w:rPr>
              <w:t>34</w:t>
            </w:r>
            <w:r w:rsidRPr="00434F3C">
              <w:rPr>
                <w:noProof/>
                <w:webHidden/>
              </w:rPr>
              <w:fldChar w:fldCharType="end"/>
            </w:r>
          </w:hyperlink>
        </w:p>
        <w:p w14:paraId="114A270C" w14:textId="0C7DB4A4"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69" w:history="1">
            <w:r w:rsidRPr="00434F3C">
              <w:rPr>
                <w:rStyle w:val="Hyperlink"/>
                <w:noProof/>
              </w:rPr>
              <w:t>3. System Analysis and Design</w:t>
            </w:r>
            <w:r w:rsidRPr="00434F3C">
              <w:rPr>
                <w:noProof/>
                <w:webHidden/>
              </w:rPr>
              <w:tab/>
            </w:r>
            <w:r w:rsidRPr="00434F3C">
              <w:rPr>
                <w:noProof/>
                <w:webHidden/>
              </w:rPr>
              <w:fldChar w:fldCharType="begin"/>
            </w:r>
            <w:r w:rsidRPr="00434F3C">
              <w:rPr>
                <w:noProof/>
                <w:webHidden/>
              </w:rPr>
              <w:instrText xml:space="preserve"> PAGEREF _Toc239248769 \h </w:instrText>
            </w:r>
            <w:r w:rsidRPr="00434F3C">
              <w:rPr>
                <w:noProof/>
                <w:webHidden/>
              </w:rPr>
            </w:r>
            <w:r w:rsidRPr="00434F3C">
              <w:rPr>
                <w:noProof/>
                <w:webHidden/>
              </w:rPr>
              <w:fldChar w:fldCharType="separate"/>
            </w:r>
            <w:r w:rsidR="002E1EAF">
              <w:rPr>
                <w:noProof/>
                <w:webHidden/>
              </w:rPr>
              <w:t>36</w:t>
            </w:r>
            <w:r w:rsidRPr="00434F3C">
              <w:rPr>
                <w:noProof/>
                <w:webHidden/>
              </w:rPr>
              <w:fldChar w:fldCharType="end"/>
            </w:r>
          </w:hyperlink>
        </w:p>
        <w:p w14:paraId="64C8A3CA" w14:textId="69D0DD36"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0" w:history="1">
            <w:r w:rsidRPr="00434F3C">
              <w:rPr>
                <w:rStyle w:val="Hyperlink"/>
                <w:noProof/>
              </w:rPr>
              <w:t>3.1 Preliminary System Design</w:t>
            </w:r>
            <w:r w:rsidRPr="00434F3C">
              <w:rPr>
                <w:noProof/>
                <w:webHidden/>
              </w:rPr>
              <w:tab/>
            </w:r>
            <w:r w:rsidRPr="00434F3C">
              <w:rPr>
                <w:noProof/>
                <w:webHidden/>
              </w:rPr>
              <w:fldChar w:fldCharType="begin"/>
            </w:r>
            <w:r w:rsidRPr="00434F3C">
              <w:rPr>
                <w:noProof/>
                <w:webHidden/>
              </w:rPr>
              <w:instrText xml:space="preserve"> PAGEREF _Toc239248770 \h </w:instrText>
            </w:r>
            <w:r w:rsidRPr="00434F3C">
              <w:rPr>
                <w:noProof/>
                <w:webHidden/>
              </w:rPr>
            </w:r>
            <w:r w:rsidRPr="00434F3C">
              <w:rPr>
                <w:noProof/>
                <w:webHidden/>
              </w:rPr>
              <w:fldChar w:fldCharType="separate"/>
            </w:r>
            <w:r w:rsidR="002E1EAF">
              <w:rPr>
                <w:noProof/>
                <w:webHidden/>
              </w:rPr>
              <w:t>36</w:t>
            </w:r>
            <w:r w:rsidRPr="00434F3C">
              <w:rPr>
                <w:noProof/>
                <w:webHidden/>
              </w:rPr>
              <w:fldChar w:fldCharType="end"/>
            </w:r>
          </w:hyperlink>
        </w:p>
        <w:p w14:paraId="00407193" w14:textId="3BEAE68B"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1" w:history="1">
            <w:r w:rsidRPr="00434F3C">
              <w:rPr>
                <w:rStyle w:val="Hyperlink"/>
                <w:noProof/>
              </w:rPr>
              <w:t>3.2 Detailed System Design</w:t>
            </w:r>
            <w:r w:rsidRPr="00434F3C">
              <w:rPr>
                <w:noProof/>
                <w:webHidden/>
              </w:rPr>
              <w:tab/>
            </w:r>
            <w:r w:rsidRPr="00434F3C">
              <w:rPr>
                <w:noProof/>
                <w:webHidden/>
              </w:rPr>
              <w:fldChar w:fldCharType="begin"/>
            </w:r>
            <w:r w:rsidRPr="00434F3C">
              <w:rPr>
                <w:noProof/>
                <w:webHidden/>
              </w:rPr>
              <w:instrText xml:space="preserve"> PAGEREF _Toc239248771 \h </w:instrText>
            </w:r>
            <w:r w:rsidRPr="00434F3C">
              <w:rPr>
                <w:noProof/>
                <w:webHidden/>
              </w:rPr>
            </w:r>
            <w:r w:rsidRPr="00434F3C">
              <w:rPr>
                <w:noProof/>
                <w:webHidden/>
              </w:rPr>
              <w:fldChar w:fldCharType="separate"/>
            </w:r>
            <w:r w:rsidR="002E1EAF">
              <w:rPr>
                <w:noProof/>
                <w:webHidden/>
              </w:rPr>
              <w:t>36</w:t>
            </w:r>
            <w:r w:rsidRPr="00434F3C">
              <w:rPr>
                <w:noProof/>
                <w:webHidden/>
              </w:rPr>
              <w:fldChar w:fldCharType="end"/>
            </w:r>
          </w:hyperlink>
        </w:p>
        <w:p w14:paraId="4351CB2D" w14:textId="05D6F2E5"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2" w:history="1">
            <w:r w:rsidRPr="00434F3C">
              <w:rPr>
                <w:rStyle w:val="Hyperlink"/>
                <w:noProof/>
              </w:rPr>
              <w:t>3.2.1 Use Case Diagram</w:t>
            </w:r>
            <w:r w:rsidRPr="00434F3C">
              <w:rPr>
                <w:noProof/>
                <w:webHidden/>
              </w:rPr>
              <w:tab/>
            </w:r>
            <w:r w:rsidRPr="00434F3C">
              <w:rPr>
                <w:noProof/>
                <w:webHidden/>
              </w:rPr>
              <w:fldChar w:fldCharType="begin"/>
            </w:r>
            <w:r w:rsidRPr="00434F3C">
              <w:rPr>
                <w:noProof/>
                <w:webHidden/>
              </w:rPr>
              <w:instrText xml:space="preserve"> PAGEREF _Toc239248772 \h </w:instrText>
            </w:r>
            <w:r w:rsidRPr="00434F3C">
              <w:rPr>
                <w:noProof/>
                <w:webHidden/>
              </w:rPr>
            </w:r>
            <w:r w:rsidRPr="00434F3C">
              <w:rPr>
                <w:noProof/>
                <w:webHidden/>
              </w:rPr>
              <w:fldChar w:fldCharType="separate"/>
            </w:r>
            <w:r w:rsidR="002E1EAF">
              <w:rPr>
                <w:noProof/>
                <w:webHidden/>
              </w:rPr>
              <w:t>36</w:t>
            </w:r>
            <w:r w:rsidRPr="00434F3C">
              <w:rPr>
                <w:noProof/>
                <w:webHidden/>
              </w:rPr>
              <w:fldChar w:fldCharType="end"/>
            </w:r>
          </w:hyperlink>
        </w:p>
        <w:p w14:paraId="33EC4EB9" w14:textId="49CB0D18"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73" w:history="1">
            <w:r w:rsidRPr="00434F3C">
              <w:rPr>
                <w:rStyle w:val="Hyperlink"/>
                <w:noProof/>
              </w:rPr>
              <w:t>3.2.1.1 Use Case Documentation</w:t>
            </w:r>
            <w:r w:rsidRPr="00434F3C">
              <w:rPr>
                <w:noProof/>
                <w:webHidden/>
              </w:rPr>
              <w:tab/>
            </w:r>
            <w:r w:rsidRPr="00434F3C">
              <w:rPr>
                <w:noProof/>
                <w:webHidden/>
              </w:rPr>
              <w:fldChar w:fldCharType="begin"/>
            </w:r>
            <w:r w:rsidRPr="00434F3C">
              <w:rPr>
                <w:noProof/>
                <w:webHidden/>
              </w:rPr>
              <w:instrText xml:space="preserve"> PAGEREF _Toc239248773 \h </w:instrText>
            </w:r>
            <w:r w:rsidRPr="00434F3C">
              <w:rPr>
                <w:noProof/>
                <w:webHidden/>
              </w:rPr>
            </w:r>
            <w:r w:rsidRPr="00434F3C">
              <w:rPr>
                <w:noProof/>
                <w:webHidden/>
              </w:rPr>
              <w:fldChar w:fldCharType="separate"/>
            </w:r>
            <w:r w:rsidR="002E1EAF">
              <w:rPr>
                <w:noProof/>
                <w:webHidden/>
              </w:rPr>
              <w:t>37</w:t>
            </w:r>
            <w:r w:rsidRPr="00434F3C">
              <w:rPr>
                <w:noProof/>
                <w:webHidden/>
              </w:rPr>
              <w:fldChar w:fldCharType="end"/>
            </w:r>
          </w:hyperlink>
        </w:p>
        <w:p w14:paraId="0B94DB1D" w14:textId="6F4FA4A0"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4" w:history="1">
            <w:r w:rsidRPr="00434F3C">
              <w:rPr>
                <w:rStyle w:val="Hyperlink"/>
                <w:noProof/>
              </w:rPr>
              <w:t>3.2.2 Sequence Diagrams</w:t>
            </w:r>
            <w:r w:rsidRPr="00434F3C">
              <w:rPr>
                <w:noProof/>
                <w:webHidden/>
              </w:rPr>
              <w:tab/>
            </w:r>
            <w:r w:rsidRPr="00434F3C">
              <w:rPr>
                <w:noProof/>
                <w:webHidden/>
              </w:rPr>
              <w:fldChar w:fldCharType="begin"/>
            </w:r>
            <w:r w:rsidRPr="00434F3C">
              <w:rPr>
                <w:noProof/>
                <w:webHidden/>
              </w:rPr>
              <w:instrText xml:space="preserve"> PAGEREF _Toc239248774 \h </w:instrText>
            </w:r>
            <w:r w:rsidRPr="00434F3C">
              <w:rPr>
                <w:noProof/>
                <w:webHidden/>
              </w:rPr>
            </w:r>
            <w:r w:rsidRPr="00434F3C">
              <w:rPr>
                <w:noProof/>
                <w:webHidden/>
              </w:rPr>
              <w:fldChar w:fldCharType="separate"/>
            </w:r>
            <w:r w:rsidR="002E1EAF">
              <w:rPr>
                <w:noProof/>
                <w:webHidden/>
              </w:rPr>
              <w:t>40</w:t>
            </w:r>
            <w:r w:rsidRPr="00434F3C">
              <w:rPr>
                <w:noProof/>
                <w:webHidden/>
              </w:rPr>
              <w:fldChar w:fldCharType="end"/>
            </w:r>
          </w:hyperlink>
        </w:p>
        <w:p w14:paraId="68A69B15" w14:textId="7EC7C64C"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5" w:history="1">
            <w:r w:rsidRPr="00434F3C">
              <w:rPr>
                <w:rStyle w:val="Hyperlink"/>
                <w:noProof/>
              </w:rPr>
              <w:t>3.2.3 Class Diagram</w:t>
            </w:r>
            <w:r w:rsidRPr="00434F3C">
              <w:rPr>
                <w:noProof/>
                <w:webHidden/>
              </w:rPr>
              <w:tab/>
            </w:r>
            <w:r w:rsidRPr="00434F3C">
              <w:rPr>
                <w:noProof/>
                <w:webHidden/>
              </w:rPr>
              <w:fldChar w:fldCharType="begin"/>
            </w:r>
            <w:r w:rsidRPr="00434F3C">
              <w:rPr>
                <w:noProof/>
                <w:webHidden/>
              </w:rPr>
              <w:instrText xml:space="preserve"> PAGEREF _Toc239248775 \h </w:instrText>
            </w:r>
            <w:r w:rsidRPr="00434F3C">
              <w:rPr>
                <w:noProof/>
                <w:webHidden/>
              </w:rPr>
            </w:r>
            <w:r w:rsidRPr="00434F3C">
              <w:rPr>
                <w:noProof/>
                <w:webHidden/>
              </w:rPr>
              <w:fldChar w:fldCharType="separate"/>
            </w:r>
            <w:r w:rsidR="002E1EAF">
              <w:rPr>
                <w:noProof/>
                <w:webHidden/>
              </w:rPr>
              <w:t>44</w:t>
            </w:r>
            <w:r w:rsidRPr="00434F3C">
              <w:rPr>
                <w:noProof/>
                <w:webHidden/>
              </w:rPr>
              <w:fldChar w:fldCharType="end"/>
            </w:r>
          </w:hyperlink>
        </w:p>
        <w:p w14:paraId="5A9873A2" w14:textId="5124A884"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6" w:history="1">
            <w:r w:rsidRPr="00434F3C">
              <w:rPr>
                <w:rStyle w:val="Hyperlink"/>
                <w:noProof/>
              </w:rPr>
              <w:t>3.2.4 Activity Diagrams</w:t>
            </w:r>
            <w:r w:rsidRPr="00434F3C">
              <w:rPr>
                <w:noProof/>
                <w:webHidden/>
              </w:rPr>
              <w:tab/>
            </w:r>
            <w:r w:rsidRPr="00434F3C">
              <w:rPr>
                <w:noProof/>
                <w:webHidden/>
              </w:rPr>
              <w:fldChar w:fldCharType="begin"/>
            </w:r>
            <w:r w:rsidRPr="00434F3C">
              <w:rPr>
                <w:noProof/>
                <w:webHidden/>
              </w:rPr>
              <w:instrText xml:space="preserve"> PAGEREF _Toc239248776 \h </w:instrText>
            </w:r>
            <w:r w:rsidRPr="00434F3C">
              <w:rPr>
                <w:noProof/>
                <w:webHidden/>
              </w:rPr>
            </w:r>
            <w:r w:rsidRPr="00434F3C">
              <w:rPr>
                <w:noProof/>
                <w:webHidden/>
              </w:rPr>
              <w:fldChar w:fldCharType="separate"/>
            </w:r>
            <w:r w:rsidR="002E1EAF">
              <w:rPr>
                <w:noProof/>
                <w:webHidden/>
              </w:rPr>
              <w:t>46</w:t>
            </w:r>
            <w:r w:rsidRPr="00434F3C">
              <w:rPr>
                <w:noProof/>
                <w:webHidden/>
              </w:rPr>
              <w:fldChar w:fldCharType="end"/>
            </w:r>
          </w:hyperlink>
        </w:p>
        <w:p w14:paraId="2598E31F" w14:textId="6DEC2932"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7" w:history="1">
            <w:r w:rsidRPr="00434F3C">
              <w:rPr>
                <w:rStyle w:val="Hyperlink"/>
                <w:noProof/>
              </w:rPr>
              <w:t>3.2.5 Data Storage and Logging Design</w:t>
            </w:r>
            <w:r w:rsidRPr="00434F3C">
              <w:rPr>
                <w:noProof/>
                <w:webHidden/>
              </w:rPr>
              <w:tab/>
            </w:r>
            <w:r w:rsidRPr="00434F3C">
              <w:rPr>
                <w:noProof/>
                <w:webHidden/>
              </w:rPr>
              <w:fldChar w:fldCharType="begin"/>
            </w:r>
            <w:r w:rsidRPr="00434F3C">
              <w:rPr>
                <w:noProof/>
                <w:webHidden/>
              </w:rPr>
              <w:instrText xml:space="preserve"> PAGEREF _Toc239248777 \h </w:instrText>
            </w:r>
            <w:r w:rsidRPr="00434F3C">
              <w:rPr>
                <w:noProof/>
                <w:webHidden/>
              </w:rPr>
            </w:r>
            <w:r w:rsidRPr="00434F3C">
              <w:rPr>
                <w:noProof/>
                <w:webHidden/>
              </w:rPr>
              <w:fldChar w:fldCharType="separate"/>
            </w:r>
            <w:r w:rsidR="002E1EAF">
              <w:rPr>
                <w:noProof/>
                <w:webHidden/>
              </w:rPr>
              <w:t>51</w:t>
            </w:r>
            <w:r w:rsidRPr="00434F3C">
              <w:rPr>
                <w:noProof/>
                <w:webHidden/>
              </w:rPr>
              <w:fldChar w:fldCharType="end"/>
            </w:r>
          </w:hyperlink>
        </w:p>
        <w:p w14:paraId="754DEADC" w14:textId="3C2E3C1B"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78" w:history="1">
            <w:r w:rsidRPr="00434F3C">
              <w:rPr>
                <w:rStyle w:val="Hyperlink"/>
                <w:noProof/>
              </w:rPr>
              <w:t>3.2.6 Detailed Algorithm Design</w:t>
            </w:r>
            <w:r w:rsidRPr="00434F3C">
              <w:rPr>
                <w:noProof/>
                <w:webHidden/>
              </w:rPr>
              <w:tab/>
            </w:r>
            <w:r w:rsidRPr="00434F3C">
              <w:rPr>
                <w:noProof/>
                <w:webHidden/>
              </w:rPr>
              <w:fldChar w:fldCharType="begin"/>
            </w:r>
            <w:r w:rsidRPr="00434F3C">
              <w:rPr>
                <w:noProof/>
                <w:webHidden/>
              </w:rPr>
              <w:instrText xml:space="preserve"> PAGEREF _Toc239248778 \h </w:instrText>
            </w:r>
            <w:r w:rsidRPr="00434F3C">
              <w:rPr>
                <w:noProof/>
                <w:webHidden/>
              </w:rPr>
            </w:r>
            <w:r w:rsidRPr="00434F3C">
              <w:rPr>
                <w:noProof/>
                <w:webHidden/>
              </w:rPr>
              <w:fldChar w:fldCharType="separate"/>
            </w:r>
            <w:r w:rsidR="002E1EAF">
              <w:rPr>
                <w:noProof/>
                <w:webHidden/>
              </w:rPr>
              <w:t>52</w:t>
            </w:r>
            <w:r w:rsidRPr="00434F3C">
              <w:rPr>
                <w:noProof/>
                <w:webHidden/>
              </w:rPr>
              <w:fldChar w:fldCharType="end"/>
            </w:r>
          </w:hyperlink>
        </w:p>
        <w:p w14:paraId="4937E884" w14:textId="175630B2"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79" w:history="1">
            <w:r w:rsidRPr="00434F3C">
              <w:rPr>
                <w:rStyle w:val="Hyperlink"/>
                <w:noProof/>
              </w:rPr>
              <w:t>3.2.6.1 Online Mini-Batch K-Means Engine</w:t>
            </w:r>
            <w:r w:rsidRPr="00434F3C">
              <w:rPr>
                <w:noProof/>
                <w:webHidden/>
              </w:rPr>
              <w:tab/>
            </w:r>
            <w:r w:rsidRPr="00434F3C">
              <w:rPr>
                <w:noProof/>
                <w:webHidden/>
              </w:rPr>
              <w:fldChar w:fldCharType="begin"/>
            </w:r>
            <w:r w:rsidRPr="00434F3C">
              <w:rPr>
                <w:noProof/>
                <w:webHidden/>
              </w:rPr>
              <w:instrText xml:space="preserve"> PAGEREF _Toc239248779 \h </w:instrText>
            </w:r>
            <w:r w:rsidRPr="00434F3C">
              <w:rPr>
                <w:noProof/>
                <w:webHidden/>
              </w:rPr>
            </w:r>
            <w:r w:rsidRPr="00434F3C">
              <w:rPr>
                <w:noProof/>
                <w:webHidden/>
              </w:rPr>
              <w:fldChar w:fldCharType="separate"/>
            </w:r>
            <w:r w:rsidR="002E1EAF">
              <w:rPr>
                <w:noProof/>
                <w:webHidden/>
              </w:rPr>
              <w:t>52</w:t>
            </w:r>
            <w:r w:rsidRPr="00434F3C">
              <w:rPr>
                <w:noProof/>
                <w:webHidden/>
              </w:rPr>
              <w:fldChar w:fldCharType="end"/>
            </w:r>
          </w:hyperlink>
        </w:p>
        <w:p w14:paraId="00DFEDB1" w14:textId="18C97811"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80" w:history="1">
            <w:r w:rsidRPr="00434F3C">
              <w:rPr>
                <w:rStyle w:val="Hyperlink"/>
                <w:noProof/>
              </w:rPr>
              <w:t>3.2.6.2 Bloom Filter Reputation Engine</w:t>
            </w:r>
            <w:r w:rsidRPr="00434F3C">
              <w:rPr>
                <w:noProof/>
                <w:webHidden/>
              </w:rPr>
              <w:tab/>
            </w:r>
            <w:r w:rsidRPr="00434F3C">
              <w:rPr>
                <w:noProof/>
                <w:webHidden/>
              </w:rPr>
              <w:fldChar w:fldCharType="begin"/>
            </w:r>
            <w:r w:rsidRPr="00434F3C">
              <w:rPr>
                <w:noProof/>
                <w:webHidden/>
              </w:rPr>
              <w:instrText xml:space="preserve"> PAGEREF _Toc239248780 \h </w:instrText>
            </w:r>
            <w:r w:rsidRPr="00434F3C">
              <w:rPr>
                <w:noProof/>
                <w:webHidden/>
              </w:rPr>
            </w:r>
            <w:r w:rsidRPr="00434F3C">
              <w:rPr>
                <w:noProof/>
                <w:webHidden/>
              </w:rPr>
              <w:fldChar w:fldCharType="separate"/>
            </w:r>
            <w:r w:rsidR="002E1EAF">
              <w:rPr>
                <w:noProof/>
                <w:webHidden/>
              </w:rPr>
              <w:t>54</w:t>
            </w:r>
            <w:r w:rsidRPr="00434F3C">
              <w:rPr>
                <w:noProof/>
                <w:webHidden/>
              </w:rPr>
              <w:fldChar w:fldCharType="end"/>
            </w:r>
          </w:hyperlink>
        </w:p>
        <w:p w14:paraId="29AE5BB2" w14:textId="70048580"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1" w:history="1">
            <w:r w:rsidRPr="00434F3C">
              <w:rPr>
                <w:rStyle w:val="Hyperlink"/>
                <w:noProof/>
              </w:rPr>
              <w:t>3.2.7 Interface Design</w:t>
            </w:r>
            <w:r w:rsidRPr="00434F3C">
              <w:rPr>
                <w:noProof/>
                <w:webHidden/>
              </w:rPr>
              <w:tab/>
            </w:r>
            <w:r w:rsidRPr="00434F3C">
              <w:rPr>
                <w:noProof/>
                <w:webHidden/>
              </w:rPr>
              <w:fldChar w:fldCharType="begin"/>
            </w:r>
            <w:r w:rsidRPr="00434F3C">
              <w:rPr>
                <w:noProof/>
                <w:webHidden/>
              </w:rPr>
              <w:instrText xml:space="preserve"> PAGEREF _Toc239248781 \h </w:instrText>
            </w:r>
            <w:r w:rsidRPr="00434F3C">
              <w:rPr>
                <w:noProof/>
                <w:webHidden/>
              </w:rPr>
            </w:r>
            <w:r w:rsidRPr="00434F3C">
              <w:rPr>
                <w:noProof/>
                <w:webHidden/>
              </w:rPr>
              <w:fldChar w:fldCharType="separate"/>
            </w:r>
            <w:r w:rsidR="002E1EAF">
              <w:rPr>
                <w:noProof/>
                <w:webHidden/>
              </w:rPr>
              <w:t>55</w:t>
            </w:r>
            <w:r w:rsidRPr="00434F3C">
              <w:rPr>
                <w:noProof/>
                <w:webHidden/>
              </w:rPr>
              <w:fldChar w:fldCharType="end"/>
            </w:r>
          </w:hyperlink>
        </w:p>
        <w:p w14:paraId="21007E94" w14:textId="3E816F8F"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82" w:history="1">
            <w:r w:rsidRPr="00434F3C">
              <w:rPr>
                <w:rStyle w:val="Hyperlink"/>
                <w:noProof/>
              </w:rPr>
              <w:t>3.2.7.1 Wireframe</w:t>
            </w:r>
            <w:r w:rsidRPr="00434F3C">
              <w:rPr>
                <w:noProof/>
                <w:webHidden/>
              </w:rPr>
              <w:tab/>
            </w:r>
            <w:r w:rsidRPr="00434F3C">
              <w:rPr>
                <w:noProof/>
                <w:webHidden/>
              </w:rPr>
              <w:fldChar w:fldCharType="begin"/>
            </w:r>
            <w:r w:rsidRPr="00434F3C">
              <w:rPr>
                <w:noProof/>
                <w:webHidden/>
              </w:rPr>
              <w:instrText xml:space="preserve"> PAGEREF _Toc239248782 \h </w:instrText>
            </w:r>
            <w:r w:rsidRPr="00434F3C">
              <w:rPr>
                <w:noProof/>
                <w:webHidden/>
              </w:rPr>
            </w:r>
            <w:r w:rsidRPr="00434F3C">
              <w:rPr>
                <w:noProof/>
                <w:webHidden/>
              </w:rPr>
              <w:fldChar w:fldCharType="separate"/>
            </w:r>
            <w:r w:rsidR="002E1EAF">
              <w:rPr>
                <w:noProof/>
                <w:webHidden/>
              </w:rPr>
              <w:t>56</w:t>
            </w:r>
            <w:r w:rsidRPr="00434F3C">
              <w:rPr>
                <w:noProof/>
                <w:webHidden/>
              </w:rPr>
              <w:fldChar w:fldCharType="end"/>
            </w:r>
          </w:hyperlink>
        </w:p>
        <w:p w14:paraId="2B04BA9D" w14:textId="7FA81577" w:rsidR="00434F3C" w:rsidRPr="00434F3C" w:rsidRDefault="00434F3C" w:rsidP="00501A0E">
          <w:pPr>
            <w:pStyle w:val="TOC3"/>
            <w:spacing w:after="0"/>
            <w:rPr>
              <w:rFonts w:asciiTheme="minorHAnsi" w:eastAsiaTheme="minorEastAsia" w:hAnsiTheme="minorHAnsi" w:cstheme="minorBidi"/>
              <w:noProof/>
              <w:color w:val="auto"/>
              <w:kern w:val="2"/>
              <w:szCs w:val="24"/>
              <w:lang w:bidi="ar-SA"/>
              <w14:ligatures w14:val="standardContextual"/>
            </w:rPr>
          </w:pPr>
          <w:hyperlink w:anchor="_Toc239248783" w:history="1">
            <w:r w:rsidRPr="00434F3C">
              <w:rPr>
                <w:rStyle w:val="Hyperlink"/>
                <w:noProof/>
              </w:rPr>
              <w:t>3.2.7.2 Mockup</w:t>
            </w:r>
            <w:r w:rsidRPr="00434F3C">
              <w:rPr>
                <w:noProof/>
                <w:webHidden/>
              </w:rPr>
              <w:tab/>
            </w:r>
            <w:r w:rsidRPr="00434F3C">
              <w:rPr>
                <w:noProof/>
                <w:webHidden/>
              </w:rPr>
              <w:fldChar w:fldCharType="begin"/>
            </w:r>
            <w:r w:rsidRPr="00434F3C">
              <w:rPr>
                <w:noProof/>
                <w:webHidden/>
              </w:rPr>
              <w:instrText xml:space="preserve"> PAGEREF _Toc239248783 \h </w:instrText>
            </w:r>
            <w:r w:rsidRPr="00434F3C">
              <w:rPr>
                <w:noProof/>
                <w:webHidden/>
              </w:rPr>
            </w:r>
            <w:r w:rsidRPr="00434F3C">
              <w:rPr>
                <w:noProof/>
                <w:webHidden/>
              </w:rPr>
              <w:fldChar w:fldCharType="separate"/>
            </w:r>
            <w:r w:rsidR="002E1EAF">
              <w:rPr>
                <w:noProof/>
                <w:webHidden/>
              </w:rPr>
              <w:t>58</w:t>
            </w:r>
            <w:r w:rsidRPr="00434F3C">
              <w:rPr>
                <w:noProof/>
                <w:webHidden/>
              </w:rPr>
              <w:fldChar w:fldCharType="end"/>
            </w:r>
          </w:hyperlink>
        </w:p>
        <w:p w14:paraId="6F77D5C3" w14:textId="0822FE29"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4" w:history="1">
            <w:r w:rsidRPr="00434F3C">
              <w:rPr>
                <w:rStyle w:val="Hyperlink"/>
                <w:noProof/>
              </w:rPr>
              <w:t>4. System Build and Technical Notes</w:t>
            </w:r>
            <w:r w:rsidRPr="00434F3C">
              <w:rPr>
                <w:noProof/>
                <w:webHidden/>
              </w:rPr>
              <w:tab/>
            </w:r>
            <w:r w:rsidRPr="00434F3C">
              <w:rPr>
                <w:noProof/>
                <w:webHidden/>
              </w:rPr>
              <w:fldChar w:fldCharType="begin"/>
            </w:r>
            <w:r w:rsidRPr="00434F3C">
              <w:rPr>
                <w:noProof/>
                <w:webHidden/>
              </w:rPr>
              <w:instrText xml:space="preserve"> PAGEREF _Toc239248784 \h </w:instrText>
            </w:r>
            <w:r w:rsidRPr="00434F3C">
              <w:rPr>
                <w:noProof/>
                <w:webHidden/>
              </w:rPr>
            </w:r>
            <w:r w:rsidRPr="00434F3C">
              <w:rPr>
                <w:noProof/>
                <w:webHidden/>
              </w:rPr>
              <w:fldChar w:fldCharType="separate"/>
            </w:r>
            <w:r w:rsidR="002E1EAF">
              <w:rPr>
                <w:noProof/>
                <w:webHidden/>
              </w:rPr>
              <w:t>62</w:t>
            </w:r>
            <w:r w:rsidRPr="00434F3C">
              <w:rPr>
                <w:noProof/>
                <w:webHidden/>
              </w:rPr>
              <w:fldChar w:fldCharType="end"/>
            </w:r>
          </w:hyperlink>
        </w:p>
        <w:p w14:paraId="63508F4A" w14:textId="75E0CCC1"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5" w:history="1">
            <w:r w:rsidRPr="00434F3C">
              <w:rPr>
                <w:rStyle w:val="Hyperlink"/>
                <w:noProof/>
              </w:rPr>
              <w:t>4.1 Packet Capture and Protocol Parsing</w:t>
            </w:r>
            <w:r w:rsidRPr="00434F3C">
              <w:rPr>
                <w:noProof/>
                <w:webHidden/>
              </w:rPr>
              <w:tab/>
            </w:r>
            <w:r w:rsidRPr="00434F3C">
              <w:rPr>
                <w:noProof/>
                <w:webHidden/>
              </w:rPr>
              <w:fldChar w:fldCharType="begin"/>
            </w:r>
            <w:r w:rsidRPr="00434F3C">
              <w:rPr>
                <w:noProof/>
                <w:webHidden/>
              </w:rPr>
              <w:instrText xml:space="preserve"> PAGEREF _Toc239248785 \h </w:instrText>
            </w:r>
            <w:r w:rsidRPr="00434F3C">
              <w:rPr>
                <w:noProof/>
                <w:webHidden/>
              </w:rPr>
            </w:r>
            <w:r w:rsidRPr="00434F3C">
              <w:rPr>
                <w:noProof/>
                <w:webHidden/>
              </w:rPr>
              <w:fldChar w:fldCharType="separate"/>
            </w:r>
            <w:r w:rsidR="002E1EAF">
              <w:rPr>
                <w:noProof/>
                <w:webHidden/>
              </w:rPr>
              <w:t>62</w:t>
            </w:r>
            <w:r w:rsidRPr="00434F3C">
              <w:rPr>
                <w:noProof/>
                <w:webHidden/>
              </w:rPr>
              <w:fldChar w:fldCharType="end"/>
            </w:r>
          </w:hyperlink>
        </w:p>
        <w:p w14:paraId="2495EC44" w14:textId="67028501"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6" w:history="1">
            <w:r w:rsidRPr="00434F3C">
              <w:rPr>
                <w:rStyle w:val="Hyperlink"/>
                <w:noProof/>
              </w:rPr>
              <w:t>4.2 Detection, Dispatch and Active Response</w:t>
            </w:r>
            <w:r w:rsidRPr="00434F3C">
              <w:rPr>
                <w:noProof/>
                <w:webHidden/>
              </w:rPr>
              <w:tab/>
            </w:r>
            <w:r w:rsidRPr="00434F3C">
              <w:rPr>
                <w:noProof/>
                <w:webHidden/>
              </w:rPr>
              <w:fldChar w:fldCharType="begin"/>
            </w:r>
            <w:r w:rsidRPr="00434F3C">
              <w:rPr>
                <w:noProof/>
                <w:webHidden/>
              </w:rPr>
              <w:instrText xml:space="preserve"> PAGEREF _Toc239248786 \h </w:instrText>
            </w:r>
            <w:r w:rsidRPr="00434F3C">
              <w:rPr>
                <w:noProof/>
                <w:webHidden/>
              </w:rPr>
            </w:r>
            <w:r w:rsidRPr="00434F3C">
              <w:rPr>
                <w:noProof/>
                <w:webHidden/>
              </w:rPr>
              <w:fldChar w:fldCharType="separate"/>
            </w:r>
            <w:r w:rsidR="002E1EAF">
              <w:rPr>
                <w:noProof/>
                <w:webHidden/>
              </w:rPr>
              <w:t>62</w:t>
            </w:r>
            <w:r w:rsidRPr="00434F3C">
              <w:rPr>
                <w:noProof/>
                <w:webHidden/>
              </w:rPr>
              <w:fldChar w:fldCharType="end"/>
            </w:r>
          </w:hyperlink>
        </w:p>
        <w:p w14:paraId="2695B323" w14:textId="5671989F"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7" w:history="1">
            <w:r w:rsidRPr="00434F3C">
              <w:rPr>
                <w:rStyle w:val="Hyperlink"/>
                <w:noProof/>
              </w:rPr>
              <w:t>4.3 Training, State and Evidence Interface</w:t>
            </w:r>
            <w:r w:rsidRPr="00434F3C">
              <w:rPr>
                <w:noProof/>
                <w:webHidden/>
              </w:rPr>
              <w:tab/>
            </w:r>
            <w:r w:rsidRPr="00434F3C">
              <w:rPr>
                <w:noProof/>
                <w:webHidden/>
              </w:rPr>
              <w:fldChar w:fldCharType="begin"/>
            </w:r>
            <w:r w:rsidRPr="00434F3C">
              <w:rPr>
                <w:noProof/>
                <w:webHidden/>
              </w:rPr>
              <w:instrText xml:space="preserve"> PAGEREF _Toc239248787 \h </w:instrText>
            </w:r>
            <w:r w:rsidRPr="00434F3C">
              <w:rPr>
                <w:noProof/>
                <w:webHidden/>
              </w:rPr>
            </w:r>
            <w:r w:rsidRPr="00434F3C">
              <w:rPr>
                <w:noProof/>
                <w:webHidden/>
              </w:rPr>
              <w:fldChar w:fldCharType="separate"/>
            </w:r>
            <w:r w:rsidR="002E1EAF">
              <w:rPr>
                <w:noProof/>
                <w:webHidden/>
              </w:rPr>
              <w:t>64</w:t>
            </w:r>
            <w:r w:rsidRPr="00434F3C">
              <w:rPr>
                <w:noProof/>
                <w:webHidden/>
              </w:rPr>
              <w:fldChar w:fldCharType="end"/>
            </w:r>
          </w:hyperlink>
        </w:p>
        <w:p w14:paraId="580615AA" w14:textId="0D117C2E"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8" w:history="1">
            <w:r w:rsidRPr="00434F3C">
              <w:rPr>
                <w:rStyle w:val="Hyperlink"/>
                <w:noProof/>
              </w:rPr>
              <w:t>4.4 Technical Constraints Encountered</w:t>
            </w:r>
            <w:r w:rsidRPr="00434F3C">
              <w:rPr>
                <w:noProof/>
                <w:webHidden/>
              </w:rPr>
              <w:tab/>
            </w:r>
            <w:r w:rsidRPr="00434F3C">
              <w:rPr>
                <w:noProof/>
                <w:webHidden/>
              </w:rPr>
              <w:fldChar w:fldCharType="begin"/>
            </w:r>
            <w:r w:rsidRPr="00434F3C">
              <w:rPr>
                <w:noProof/>
                <w:webHidden/>
              </w:rPr>
              <w:instrText xml:space="preserve"> PAGEREF _Toc239248788 \h </w:instrText>
            </w:r>
            <w:r w:rsidRPr="00434F3C">
              <w:rPr>
                <w:noProof/>
                <w:webHidden/>
              </w:rPr>
            </w:r>
            <w:r w:rsidRPr="00434F3C">
              <w:rPr>
                <w:noProof/>
                <w:webHidden/>
              </w:rPr>
              <w:fldChar w:fldCharType="separate"/>
            </w:r>
            <w:r w:rsidR="002E1EAF">
              <w:rPr>
                <w:noProof/>
                <w:webHidden/>
              </w:rPr>
              <w:t>65</w:t>
            </w:r>
            <w:r w:rsidRPr="00434F3C">
              <w:rPr>
                <w:noProof/>
                <w:webHidden/>
              </w:rPr>
              <w:fldChar w:fldCharType="end"/>
            </w:r>
          </w:hyperlink>
        </w:p>
        <w:p w14:paraId="7C79ED53" w14:textId="0C868EE4"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89" w:history="1">
            <w:r w:rsidRPr="00434F3C">
              <w:rPr>
                <w:rStyle w:val="Hyperlink"/>
                <w:noProof/>
              </w:rPr>
              <w:t>5. Testing Strategy and Evaluation</w:t>
            </w:r>
            <w:r w:rsidRPr="00434F3C">
              <w:rPr>
                <w:noProof/>
                <w:webHidden/>
              </w:rPr>
              <w:tab/>
            </w:r>
            <w:r w:rsidRPr="00434F3C">
              <w:rPr>
                <w:noProof/>
                <w:webHidden/>
              </w:rPr>
              <w:fldChar w:fldCharType="begin"/>
            </w:r>
            <w:r w:rsidRPr="00434F3C">
              <w:rPr>
                <w:noProof/>
                <w:webHidden/>
              </w:rPr>
              <w:instrText xml:space="preserve"> PAGEREF _Toc239248789 \h </w:instrText>
            </w:r>
            <w:r w:rsidRPr="00434F3C">
              <w:rPr>
                <w:noProof/>
                <w:webHidden/>
              </w:rPr>
            </w:r>
            <w:r w:rsidRPr="00434F3C">
              <w:rPr>
                <w:noProof/>
                <w:webHidden/>
              </w:rPr>
              <w:fldChar w:fldCharType="separate"/>
            </w:r>
            <w:r w:rsidR="002E1EAF">
              <w:rPr>
                <w:noProof/>
                <w:webHidden/>
              </w:rPr>
              <w:t>67</w:t>
            </w:r>
            <w:r w:rsidRPr="00434F3C">
              <w:rPr>
                <w:noProof/>
                <w:webHidden/>
              </w:rPr>
              <w:fldChar w:fldCharType="end"/>
            </w:r>
          </w:hyperlink>
        </w:p>
        <w:p w14:paraId="6C928FCC" w14:textId="11E73F79"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0" w:history="1">
            <w:r w:rsidRPr="00434F3C">
              <w:rPr>
                <w:rStyle w:val="Hyperlink"/>
                <w:noProof/>
              </w:rPr>
              <w:t>5.1 Testing Definitions and Approach</w:t>
            </w:r>
            <w:r w:rsidRPr="00434F3C">
              <w:rPr>
                <w:noProof/>
                <w:webHidden/>
              </w:rPr>
              <w:tab/>
            </w:r>
            <w:r w:rsidRPr="00434F3C">
              <w:rPr>
                <w:noProof/>
                <w:webHidden/>
              </w:rPr>
              <w:fldChar w:fldCharType="begin"/>
            </w:r>
            <w:r w:rsidRPr="00434F3C">
              <w:rPr>
                <w:noProof/>
                <w:webHidden/>
              </w:rPr>
              <w:instrText xml:space="preserve"> PAGEREF _Toc239248790 \h </w:instrText>
            </w:r>
            <w:r w:rsidRPr="00434F3C">
              <w:rPr>
                <w:noProof/>
                <w:webHidden/>
              </w:rPr>
            </w:r>
            <w:r w:rsidRPr="00434F3C">
              <w:rPr>
                <w:noProof/>
                <w:webHidden/>
              </w:rPr>
              <w:fldChar w:fldCharType="separate"/>
            </w:r>
            <w:r w:rsidR="002E1EAF">
              <w:rPr>
                <w:noProof/>
                <w:webHidden/>
              </w:rPr>
              <w:t>67</w:t>
            </w:r>
            <w:r w:rsidRPr="00434F3C">
              <w:rPr>
                <w:noProof/>
                <w:webHidden/>
              </w:rPr>
              <w:fldChar w:fldCharType="end"/>
            </w:r>
          </w:hyperlink>
        </w:p>
        <w:p w14:paraId="4DA36EAF" w14:textId="51DFCD8C"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1" w:history="1">
            <w:r w:rsidRPr="00434F3C">
              <w:rPr>
                <w:rStyle w:val="Hyperlink"/>
                <w:noProof/>
              </w:rPr>
              <w:t>5.2 Algorithm Tests</w:t>
            </w:r>
            <w:r w:rsidRPr="00434F3C">
              <w:rPr>
                <w:noProof/>
                <w:webHidden/>
              </w:rPr>
              <w:tab/>
            </w:r>
            <w:r w:rsidRPr="00434F3C">
              <w:rPr>
                <w:noProof/>
                <w:webHidden/>
              </w:rPr>
              <w:fldChar w:fldCharType="begin"/>
            </w:r>
            <w:r w:rsidRPr="00434F3C">
              <w:rPr>
                <w:noProof/>
                <w:webHidden/>
              </w:rPr>
              <w:instrText xml:space="preserve"> PAGEREF _Toc239248791 \h </w:instrText>
            </w:r>
            <w:r w:rsidRPr="00434F3C">
              <w:rPr>
                <w:noProof/>
                <w:webHidden/>
              </w:rPr>
            </w:r>
            <w:r w:rsidRPr="00434F3C">
              <w:rPr>
                <w:noProof/>
                <w:webHidden/>
              </w:rPr>
              <w:fldChar w:fldCharType="separate"/>
            </w:r>
            <w:r w:rsidR="002E1EAF">
              <w:rPr>
                <w:noProof/>
                <w:webHidden/>
              </w:rPr>
              <w:t>68</w:t>
            </w:r>
            <w:r w:rsidRPr="00434F3C">
              <w:rPr>
                <w:noProof/>
                <w:webHidden/>
              </w:rPr>
              <w:fldChar w:fldCharType="end"/>
            </w:r>
          </w:hyperlink>
        </w:p>
        <w:p w14:paraId="11DA06DE" w14:textId="73988B13"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2" w:history="1">
            <w:r w:rsidRPr="00434F3C">
              <w:rPr>
                <w:rStyle w:val="Hyperlink"/>
                <w:noProof/>
              </w:rPr>
              <w:t>5.3 Test Cases and Scenarios</w:t>
            </w:r>
            <w:r w:rsidRPr="00434F3C">
              <w:rPr>
                <w:noProof/>
                <w:webHidden/>
              </w:rPr>
              <w:tab/>
            </w:r>
            <w:r w:rsidRPr="00434F3C">
              <w:rPr>
                <w:noProof/>
                <w:webHidden/>
              </w:rPr>
              <w:fldChar w:fldCharType="begin"/>
            </w:r>
            <w:r w:rsidRPr="00434F3C">
              <w:rPr>
                <w:noProof/>
                <w:webHidden/>
              </w:rPr>
              <w:instrText xml:space="preserve"> PAGEREF _Toc239248792 \h </w:instrText>
            </w:r>
            <w:r w:rsidRPr="00434F3C">
              <w:rPr>
                <w:noProof/>
                <w:webHidden/>
              </w:rPr>
            </w:r>
            <w:r w:rsidRPr="00434F3C">
              <w:rPr>
                <w:noProof/>
                <w:webHidden/>
              </w:rPr>
              <w:fldChar w:fldCharType="separate"/>
            </w:r>
            <w:r w:rsidR="002E1EAF">
              <w:rPr>
                <w:noProof/>
                <w:webHidden/>
              </w:rPr>
              <w:t>69</w:t>
            </w:r>
            <w:r w:rsidRPr="00434F3C">
              <w:rPr>
                <w:noProof/>
                <w:webHidden/>
              </w:rPr>
              <w:fldChar w:fldCharType="end"/>
            </w:r>
          </w:hyperlink>
        </w:p>
        <w:p w14:paraId="74463D93" w14:textId="5DA9B55E"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3" w:history="1">
            <w:r w:rsidRPr="00434F3C">
              <w:rPr>
                <w:rStyle w:val="Hyperlink"/>
                <w:noProof/>
              </w:rPr>
              <w:t>6. Conclusion</w:t>
            </w:r>
            <w:r w:rsidRPr="00434F3C">
              <w:rPr>
                <w:noProof/>
                <w:webHidden/>
              </w:rPr>
              <w:tab/>
            </w:r>
            <w:r w:rsidRPr="00434F3C">
              <w:rPr>
                <w:noProof/>
                <w:webHidden/>
              </w:rPr>
              <w:fldChar w:fldCharType="begin"/>
            </w:r>
            <w:r w:rsidRPr="00434F3C">
              <w:rPr>
                <w:noProof/>
                <w:webHidden/>
              </w:rPr>
              <w:instrText xml:space="preserve"> PAGEREF _Toc239248793 \h </w:instrText>
            </w:r>
            <w:r w:rsidRPr="00434F3C">
              <w:rPr>
                <w:noProof/>
                <w:webHidden/>
              </w:rPr>
            </w:r>
            <w:r w:rsidRPr="00434F3C">
              <w:rPr>
                <w:noProof/>
                <w:webHidden/>
              </w:rPr>
              <w:fldChar w:fldCharType="separate"/>
            </w:r>
            <w:r w:rsidR="002E1EAF">
              <w:rPr>
                <w:noProof/>
                <w:webHidden/>
              </w:rPr>
              <w:t>79</w:t>
            </w:r>
            <w:r w:rsidRPr="00434F3C">
              <w:rPr>
                <w:noProof/>
                <w:webHidden/>
              </w:rPr>
              <w:fldChar w:fldCharType="end"/>
            </w:r>
          </w:hyperlink>
        </w:p>
        <w:p w14:paraId="45B522D1" w14:textId="56C26423"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4" w:history="1">
            <w:r w:rsidRPr="00434F3C">
              <w:rPr>
                <w:rStyle w:val="Hyperlink"/>
                <w:noProof/>
              </w:rPr>
              <w:t>6.1 Technical Difficulties Encountered</w:t>
            </w:r>
            <w:r w:rsidRPr="00434F3C">
              <w:rPr>
                <w:noProof/>
                <w:webHidden/>
              </w:rPr>
              <w:tab/>
            </w:r>
            <w:r w:rsidRPr="00434F3C">
              <w:rPr>
                <w:noProof/>
                <w:webHidden/>
              </w:rPr>
              <w:fldChar w:fldCharType="begin"/>
            </w:r>
            <w:r w:rsidRPr="00434F3C">
              <w:rPr>
                <w:noProof/>
                <w:webHidden/>
              </w:rPr>
              <w:instrText xml:space="preserve"> PAGEREF _Toc239248794 \h </w:instrText>
            </w:r>
            <w:r w:rsidRPr="00434F3C">
              <w:rPr>
                <w:noProof/>
                <w:webHidden/>
              </w:rPr>
            </w:r>
            <w:r w:rsidRPr="00434F3C">
              <w:rPr>
                <w:noProof/>
                <w:webHidden/>
              </w:rPr>
              <w:fldChar w:fldCharType="separate"/>
            </w:r>
            <w:r w:rsidR="002E1EAF">
              <w:rPr>
                <w:noProof/>
                <w:webHidden/>
              </w:rPr>
              <w:t>79</w:t>
            </w:r>
            <w:r w:rsidRPr="00434F3C">
              <w:rPr>
                <w:noProof/>
                <w:webHidden/>
              </w:rPr>
              <w:fldChar w:fldCharType="end"/>
            </w:r>
          </w:hyperlink>
        </w:p>
        <w:p w14:paraId="510593DA" w14:textId="6003E662" w:rsidR="00434F3C" w:rsidRPr="00434F3C" w:rsidRDefault="00434F3C" w:rsidP="00501A0E">
          <w:pPr>
            <w:pStyle w:val="TOC2"/>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5" w:history="1">
            <w:r w:rsidRPr="00434F3C">
              <w:rPr>
                <w:rStyle w:val="Hyperlink"/>
                <w:noProof/>
              </w:rPr>
              <w:t>6.2 Future Scope</w:t>
            </w:r>
            <w:r w:rsidRPr="00434F3C">
              <w:rPr>
                <w:noProof/>
                <w:webHidden/>
              </w:rPr>
              <w:tab/>
            </w:r>
            <w:r w:rsidRPr="00434F3C">
              <w:rPr>
                <w:noProof/>
                <w:webHidden/>
              </w:rPr>
              <w:fldChar w:fldCharType="begin"/>
            </w:r>
            <w:r w:rsidRPr="00434F3C">
              <w:rPr>
                <w:noProof/>
                <w:webHidden/>
              </w:rPr>
              <w:instrText xml:space="preserve"> PAGEREF _Toc239248795 \h </w:instrText>
            </w:r>
            <w:r w:rsidRPr="00434F3C">
              <w:rPr>
                <w:noProof/>
                <w:webHidden/>
              </w:rPr>
            </w:r>
            <w:r w:rsidRPr="00434F3C">
              <w:rPr>
                <w:noProof/>
                <w:webHidden/>
              </w:rPr>
              <w:fldChar w:fldCharType="separate"/>
            </w:r>
            <w:r w:rsidR="002E1EAF">
              <w:rPr>
                <w:noProof/>
                <w:webHidden/>
              </w:rPr>
              <w:t>79</w:t>
            </w:r>
            <w:r w:rsidRPr="00434F3C">
              <w:rPr>
                <w:noProof/>
                <w:webHidden/>
              </w:rPr>
              <w:fldChar w:fldCharType="end"/>
            </w:r>
          </w:hyperlink>
        </w:p>
        <w:p w14:paraId="5E05E98F" w14:textId="6BFB318F"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6" w:history="1">
            <w:r w:rsidRPr="00434F3C">
              <w:rPr>
                <w:rStyle w:val="Hyperlink"/>
                <w:noProof/>
              </w:rPr>
              <w:t>7. References</w:t>
            </w:r>
            <w:r w:rsidRPr="00434F3C">
              <w:rPr>
                <w:noProof/>
                <w:webHidden/>
              </w:rPr>
              <w:tab/>
            </w:r>
            <w:r w:rsidRPr="00434F3C">
              <w:rPr>
                <w:noProof/>
                <w:webHidden/>
              </w:rPr>
              <w:fldChar w:fldCharType="begin"/>
            </w:r>
            <w:r w:rsidRPr="00434F3C">
              <w:rPr>
                <w:noProof/>
                <w:webHidden/>
              </w:rPr>
              <w:instrText xml:space="preserve"> PAGEREF _Toc239248796 \h </w:instrText>
            </w:r>
            <w:r w:rsidRPr="00434F3C">
              <w:rPr>
                <w:noProof/>
                <w:webHidden/>
              </w:rPr>
            </w:r>
            <w:r w:rsidRPr="00434F3C">
              <w:rPr>
                <w:noProof/>
                <w:webHidden/>
              </w:rPr>
              <w:fldChar w:fldCharType="separate"/>
            </w:r>
            <w:r w:rsidR="002E1EAF">
              <w:rPr>
                <w:noProof/>
                <w:webHidden/>
              </w:rPr>
              <w:t>80</w:t>
            </w:r>
            <w:r w:rsidRPr="00434F3C">
              <w:rPr>
                <w:noProof/>
                <w:webHidden/>
              </w:rPr>
              <w:fldChar w:fldCharType="end"/>
            </w:r>
          </w:hyperlink>
        </w:p>
        <w:p w14:paraId="23DE0B36" w14:textId="5D211AFC"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7" w:history="1">
            <w:r w:rsidRPr="00434F3C">
              <w:rPr>
                <w:rStyle w:val="Hyperlink"/>
                <w:noProof/>
              </w:rPr>
              <w:t>Appendix A: Gantt Chart</w:t>
            </w:r>
            <w:r w:rsidRPr="00434F3C">
              <w:rPr>
                <w:noProof/>
                <w:webHidden/>
              </w:rPr>
              <w:tab/>
            </w:r>
            <w:r w:rsidRPr="00434F3C">
              <w:rPr>
                <w:noProof/>
                <w:webHidden/>
              </w:rPr>
              <w:fldChar w:fldCharType="begin"/>
            </w:r>
            <w:r w:rsidRPr="00434F3C">
              <w:rPr>
                <w:noProof/>
                <w:webHidden/>
              </w:rPr>
              <w:instrText xml:space="preserve"> PAGEREF _Toc239248797 \h </w:instrText>
            </w:r>
            <w:r w:rsidRPr="00434F3C">
              <w:rPr>
                <w:noProof/>
                <w:webHidden/>
              </w:rPr>
            </w:r>
            <w:r w:rsidRPr="00434F3C">
              <w:rPr>
                <w:noProof/>
                <w:webHidden/>
              </w:rPr>
              <w:fldChar w:fldCharType="separate"/>
            </w:r>
            <w:r w:rsidR="002E1EAF">
              <w:rPr>
                <w:noProof/>
                <w:webHidden/>
              </w:rPr>
              <w:t>83</w:t>
            </w:r>
            <w:r w:rsidRPr="00434F3C">
              <w:rPr>
                <w:noProof/>
                <w:webHidden/>
              </w:rPr>
              <w:fldChar w:fldCharType="end"/>
            </w:r>
          </w:hyperlink>
        </w:p>
        <w:p w14:paraId="1860DE8D" w14:textId="74584201"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8" w:history="1">
            <w:r w:rsidRPr="00434F3C">
              <w:rPr>
                <w:rStyle w:val="Hyperlink"/>
                <w:noProof/>
              </w:rPr>
              <w:t>Appendix B: Project Logs</w:t>
            </w:r>
            <w:r w:rsidRPr="00434F3C">
              <w:rPr>
                <w:noProof/>
                <w:webHidden/>
              </w:rPr>
              <w:tab/>
            </w:r>
            <w:r w:rsidRPr="00434F3C">
              <w:rPr>
                <w:noProof/>
                <w:webHidden/>
              </w:rPr>
              <w:fldChar w:fldCharType="begin"/>
            </w:r>
            <w:r w:rsidRPr="00434F3C">
              <w:rPr>
                <w:noProof/>
                <w:webHidden/>
              </w:rPr>
              <w:instrText xml:space="preserve"> PAGEREF _Toc239248798 \h </w:instrText>
            </w:r>
            <w:r w:rsidRPr="00434F3C">
              <w:rPr>
                <w:noProof/>
                <w:webHidden/>
              </w:rPr>
            </w:r>
            <w:r w:rsidRPr="00434F3C">
              <w:rPr>
                <w:noProof/>
                <w:webHidden/>
              </w:rPr>
              <w:fldChar w:fldCharType="separate"/>
            </w:r>
            <w:r w:rsidR="002E1EAF">
              <w:rPr>
                <w:noProof/>
                <w:webHidden/>
              </w:rPr>
              <w:t>84</w:t>
            </w:r>
            <w:r w:rsidRPr="00434F3C">
              <w:rPr>
                <w:noProof/>
                <w:webHidden/>
              </w:rPr>
              <w:fldChar w:fldCharType="end"/>
            </w:r>
          </w:hyperlink>
        </w:p>
        <w:p w14:paraId="57468915" w14:textId="233704FA" w:rsidR="00434F3C" w:rsidRPr="00434F3C" w:rsidRDefault="00434F3C" w:rsidP="00501A0E">
          <w:pPr>
            <w:pStyle w:val="TOC1"/>
            <w:tabs>
              <w:tab w:val="right" w:leader="dot" w:pos="8630"/>
            </w:tabs>
            <w:spacing w:after="0" w:line="360" w:lineRule="auto"/>
            <w:rPr>
              <w:rFonts w:asciiTheme="minorHAnsi" w:eastAsiaTheme="minorEastAsia" w:hAnsiTheme="minorHAnsi" w:cstheme="minorBidi"/>
              <w:noProof/>
              <w:color w:val="auto"/>
              <w:kern w:val="2"/>
              <w:szCs w:val="24"/>
              <w:lang w:bidi="ar-SA"/>
              <w14:ligatures w14:val="standardContextual"/>
            </w:rPr>
          </w:pPr>
          <w:hyperlink w:anchor="_Toc239248799" w:history="1">
            <w:r w:rsidRPr="00434F3C">
              <w:rPr>
                <w:rStyle w:val="Hyperlink"/>
                <w:noProof/>
              </w:rPr>
              <w:t>Appendix C: Presentation Slide</w:t>
            </w:r>
            <w:r w:rsidRPr="00434F3C">
              <w:rPr>
                <w:noProof/>
                <w:webHidden/>
              </w:rPr>
              <w:tab/>
            </w:r>
            <w:r w:rsidRPr="00434F3C">
              <w:rPr>
                <w:noProof/>
                <w:webHidden/>
              </w:rPr>
              <w:fldChar w:fldCharType="begin"/>
            </w:r>
            <w:r w:rsidRPr="00434F3C">
              <w:rPr>
                <w:noProof/>
                <w:webHidden/>
              </w:rPr>
              <w:instrText xml:space="preserve"> PAGEREF _Toc239248799 \h </w:instrText>
            </w:r>
            <w:r w:rsidRPr="00434F3C">
              <w:rPr>
                <w:noProof/>
                <w:webHidden/>
              </w:rPr>
            </w:r>
            <w:r w:rsidRPr="00434F3C">
              <w:rPr>
                <w:noProof/>
                <w:webHidden/>
              </w:rPr>
              <w:fldChar w:fldCharType="separate"/>
            </w:r>
            <w:r w:rsidR="002E1EAF">
              <w:rPr>
                <w:noProof/>
                <w:webHidden/>
              </w:rPr>
              <w:t>88</w:t>
            </w:r>
            <w:r w:rsidRPr="00434F3C">
              <w:rPr>
                <w:noProof/>
                <w:webHidden/>
              </w:rPr>
              <w:fldChar w:fldCharType="end"/>
            </w:r>
          </w:hyperlink>
        </w:p>
        <w:p w14:paraId="10F92361" w14:textId="4805DDDE" w:rsidR="00434F3C" w:rsidRPr="00434F3C" w:rsidRDefault="00434F3C" w:rsidP="00501A0E">
          <w:r w:rsidRPr="00434F3C">
            <w:rPr>
              <w:b/>
              <w:bCs/>
              <w:noProof/>
            </w:rPr>
            <w:fldChar w:fldCharType="end"/>
          </w:r>
        </w:p>
      </w:sdtContent>
    </w:sdt>
    <w:p w14:paraId="638BECA9" w14:textId="77777777" w:rsidR="00434F3C" w:rsidRPr="00434F3C" w:rsidRDefault="00434F3C" w:rsidP="00501A0E">
      <w:pPr>
        <w:jc w:val="center"/>
        <w:rPr>
          <w:b/>
          <w:bCs/>
          <w:sz w:val="28"/>
          <w:szCs w:val="28"/>
        </w:rPr>
      </w:pPr>
    </w:p>
    <w:p w14:paraId="2E0225BA" w14:textId="77777777" w:rsidR="00434F3C" w:rsidRPr="00434F3C" w:rsidRDefault="00434F3C" w:rsidP="00501A0E">
      <w:pPr>
        <w:jc w:val="center"/>
        <w:rPr>
          <w:b/>
          <w:bCs/>
          <w:sz w:val="28"/>
          <w:szCs w:val="28"/>
        </w:rPr>
      </w:pPr>
    </w:p>
    <w:p w14:paraId="52E260E3" w14:textId="77777777" w:rsidR="00434F3C" w:rsidRPr="00434F3C" w:rsidRDefault="00434F3C" w:rsidP="00501A0E">
      <w:pPr>
        <w:jc w:val="center"/>
        <w:rPr>
          <w:b/>
          <w:bCs/>
          <w:sz w:val="28"/>
          <w:szCs w:val="28"/>
        </w:rPr>
      </w:pPr>
    </w:p>
    <w:p w14:paraId="45A7BCE3" w14:textId="77777777" w:rsidR="00434F3C" w:rsidRPr="00434F3C" w:rsidRDefault="00434F3C" w:rsidP="00501A0E">
      <w:pPr>
        <w:jc w:val="center"/>
        <w:rPr>
          <w:b/>
          <w:bCs/>
          <w:sz w:val="28"/>
          <w:szCs w:val="28"/>
        </w:rPr>
      </w:pPr>
    </w:p>
    <w:p w14:paraId="176EF4F6" w14:textId="77777777" w:rsidR="00434F3C" w:rsidRDefault="00434F3C" w:rsidP="00501A0E">
      <w:pPr>
        <w:rPr>
          <w:b/>
          <w:bCs/>
          <w:sz w:val="28"/>
          <w:szCs w:val="28"/>
        </w:rPr>
      </w:pPr>
    </w:p>
    <w:p w14:paraId="413A5DDD" w14:textId="77777777" w:rsidR="00963C16" w:rsidRPr="00434F3C" w:rsidRDefault="00963C16" w:rsidP="00501A0E">
      <w:pPr>
        <w:rPr>
          <w:b/>
          <w:bCs/>
          <w:sz w:val="28"/>
          <w:szCs w:val="28"/>
        </w:rPr>
      </w:pPr>
    </w:p>
    <w:p w14:paraId="37833BC5" w14:textId="4BD72338" w:rsidR="004C2DCE" w:rsidRPr="00434F3C" w:rsidRDefault="00A42D03" w:rsidP="00501A0E">
      <w:pPr>
        <w:jc w:val="center"/>
        <w:rPr>
          <w:b/>
          <w:bCs/>
          <w:sz w:val="28"/>
          <w:szCs w:val="28"/>
        </w:rPr>
      </w:pPr>
      <w:r w:rsidRPr="00434F3C">
        <w:rPr>
          <w:b/>
          <w:bCs/>
          <w:sz w:val="28"/>
          <w:szCs w:val="28"/>
        </w:rPr>
        <w:lastRenderedPageBreak/>
        <w:t>List of Figures</w:t>
      </w:r>
    </w:p>
    <w:p w14:paraId="4098D839" w14:textId="21FF373F" w:rsidR="007E41D7" w:rsidRPr="00434F3C" w:rsidRDefault="00107663" w:rsidP="00501A0E">
      <w:pPr>
        <w:rPr>
          <w:b/>
          <w:bCs/>
        </w:rPr>
      </w:pPr>
      <w:r w:rsidRPr="00434F3C">
        <w:rPr>
          <w:b/>
          <w:bCs/>
        </w:rPr>
        <w:t>S.N.</w:t>
      </w:r>
      <w:r w:rsidR="007E41D7" w:rsidRPr="00434F3C">
        <w:rPr>
          <w:b/>
          <w:bCs/>
        </w:rPr>
        <w:tab/>
      </w:r>
      <w:r w:rsidR="007E41D7" w:rsidRPr="00434F3C">
        <w:rPr>
          <w:b/>
          <w:bCs/>
        </w:rPr>
        <w:tab/>
      </w:r>
      <w:r w:rsidR="00D43935" w:rsidRPr="00434F3C">
        <w:rPr>
          <w:b/>
          <w:bCs/>
        </w:rPr>
        <w:t xml:space="preserve">          </w:t>
      </w:r>
      <w:r w:rsidR="00DD049E" w:rsidRPr="00434F3C">
        <w:rPr>
          <w:b/>
          <w:bCs/>
        </w:rPr>
        <w:t xml:space="preserve">      </w:t>
      </w:r>
      <w:r w:rsidR="00434F3C" w:rsidRPr="00434F3C">
        <w:rPr>
          <w:b/>
          <w:bCs/>
        </w:rPr>
        <w:t xml:space="preserve">                 </w:t>
      </w:r>
      <w:r w:rsidR="00D43935" w:rsidRPr="00434F3C">
        <w:rPr>
          <w:b/>
          <w:bCs/>
        </w:rPr>
        <w:t xml:space="preserve"> Figure Description</w:t>
      </w:r>
      <w:r w:rsidR="007E41D7" w:rsidRPr="00434F3C">
        <w:rPr>
          <w:b/>
          <w:bCs/>
        </w:rPr>
        <w:tab/>
      </w:r>
      <w:r w:rsidR="007E41D7" w:rsidRPr="00434F3C">
        <w:rPr>
          <w:b/>
          <w:bCs/>
        </w:rPr>
        <w:tab/>
      </w:r>
      <w:r w:rsidR="00434F3C" w:rsidRPr="00434F3C">
        <w:rPr>
          <w:b/>
          <w:bCs/>
        </w:rPr>
        <w:t xml:space="preserve">                     </w:t>
      </w:r>
      <w:r w:rsidR="007E41D7" w:rsidRPr="00434F3C">
        <w:rPr>
          <w:b/>
          <w:bCs/>
        </w:rPr>
        <w:t>Page no.</w:t>
      </w:r>
    </w:p>
    <w:p w14:paraId="18160224" w14:textId="33AFE1DD" w:rsidR="00097C41" w:rsidRDefault="00A42D03"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r w:rsidRPr="00434F3C">
        <w:fldChar w:fldCharType="begin"/>
      </w:r>
      <w:r w:rsidRPr="00434F3C">
        <w:instrText xml:space="preserve"> TOC \h \z \t "FigureCaption,1" </w:instrText>
      </w:r>
      <w:r w:rsidRPr="00434F3C">
        <w:fldChar w:fldCharType="separate"/>
      </w:r>
      <w:hyperlink w:anchor="_Toc239251441" w:history="1">
        <w:r w:rsidR="00097C41" w:rsidRPr="00626D58">
          <w:rPr>
            <w:rStyle w:val="Hyperlink"/>
            <w:bCs/>
            <w:iCs/>
            <w:noProof/>
          </w:rPr>
          <w:t>Figure 2.1: Snort product and documentation page (Cisco Talos, 2024)</w:t>
        </w:r>
        <w:r w:rsidR="00097C41">
          <w:rPr>
            <w:noProof/>
            <w:webHidden/>
          </w:rPr>
          <w:tab/>
        </w:r>
        <w:r w:rsidR="00097C41">
          <w:rPr>
            <w:noProof/>
            <w:webHidden/>
          </w:rPr>
          <w:fldChar w:fldCharType="begin"/>
        </w:r>
        <w:r w:rsidR="00097C41">
          <w:rPr>
            <w:noProof/>
            <w:webHidden/>
          </w:rPr>
          <w:instrText xml:space="preserve"> PAGEREF _Toc239251441 \h </w:instrText>
        </w:r>
        <w:r w:rsidR="00097C41">
          <w:rPr>
            <w:noProof/>
            <w:webHidden/>
          </w:rPr>
        </w:r>
        <w:r w:rsidR="00097C41">
          <w:rPr>
            <w:noProof/>
            <w:webHidden/>
          </w:rPr>
          <w:fldChar w:fldCharType="separate"/>
        </w:r>
        <w:r w:rsidR="002E1EAF">
          <w:rPr>
            <w:noProof/>
            <w:webHidden/>
          </w:rPr>
          <w:t>10</w:t>
        </w:r>
        <w:r w:rsidR="00097C41">
          <w:rPr>
            <w:noProof/>
            <w:webHidden/>
          </w:rPr>
          <w:fldChar w:fldCharType="end"/>
        </w:r>
      </w:hyperlink>
    </w:p>
    <w:p w14:paraId="1F5CCCA3" w14:textId="16B8CD1E"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2" w:history="1">
        <w:r w:rsidRPr="00626D58">
          <w:rPr>
            <w:rStyle w:val="Hyperlink"/>
            <w:bCs/>
            <w:iCs/>
            <w:noProof/>
          </w:rPr>
          <w:t>Figure 2.2: Suricata documentation page (OISF, 2024)</w:t>
        </w:r>
        <w:r>
          <w:rPr>
            <w:noProof/>
            <w:webHidden/>
          </w:rPr>
          <w:tab/>
        </w:r>
        <w:r>
          <w:rPr>
            <w:noProof/>
            <w:webHidden/>
          </w:rPr>
          <w:fldChar w:fldCharType="begin"/>
        </w:r>
        <w:r>
          <w:rPr>
            <w:noProof/>
            <w:webHidden/>
          </w:rPr>
          <w:instrText xml:space="preserve"> PAGEREF _Toc239251442 \h </w:instrText>
        </w:r>
        <w:r>
          <w:rPr>
            <w:noProof/>
            <w:webHidden/>
          </w:rPr>
        </w:r>
        <w:r>
          <w:rPr>
            <w:noProof/>
            <w:webHidden/>
          </w:rPr>
          <w:fldChar w:fldCharType="separate"/>
        </w:r>
        <w:r w:rsidR="002E1EAF">
          <w:rPr>
            <w:noProof/>
            <w:webHidden/>
          </w:rPr>
          <w:t>12</w:t>
        </w:r>
        <w:r>
          <w:rPr>
            <w:noProof/>
            <w:webHidden/>
          </w:rPr>
          <w:fldChar w:fldCharType="end"/>
        </w:r>
      </w:hyperlink>
    </w:p>
    <w:p w14:paraId="46234D79" w14:textId="36805BD3"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3" w:history="1">
        <w:r w:rsidRPr="00626D58">
          <w:rPr>
            <w:rStyle w:val="Hyperlink"/>
            <w:bCs/>
            <w:iCs/>
            <w:noProof/>
          </w:rPr>
          <w:t>Figure 2.3: Zeek documentation page (Zeek Project, 2026)</w:t>
        </w:r>
        <w:r>
          <w:rPr>
            <w:noProof/>
            <w:webHidden/>
          </w:rPr>
          <w:tab/>
        </w:r>
        <w:r>
          <w:rPr>
            <w:noProof/>
            <w:webHidden/>
          </w:rPr>
          <w:fldChar w:fldCharType="begin"/>
        </w:r>
        <w:r>
          <w:rPr>
            <w:noProof/>
            <w:webHidden/>
          </w:rPr>
          <w:instrText xml:space="preserve"> PAGEREF _Toc239251443 \h </w:instrText>
        </w:r>
        <w:r>
          <w:rPr>
            <w:noProof/>
            <w:webHidden/>
          </w:rPr>
        </w:r>
        <w:r>
          <w:rPr>
            <w:noProof/>
            <w:webHidden/>
          </w:rPr>
          <w:fldChar w:fldCharType="separate"/>
        </w:r>
        <w:r w:rsidR="002E1EAF">
          <w:rPr>
            <w:noProof/>
            <w:webHidden/>
          </w:rPr>
          <w:t>13</w:t>
        </w:r>
        <w:r>
          <w:rPr>
            <w:noProof/>
            <w:webHidden/>
          </w:rPr>
          <w:fldChar w:fldCharType="end"/>
        </w:r>
      </w:hyperlink>
    </w:p>
    <w:p w14:paraId="53600701" w14:textId="06448780"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4" w:history="1">
        <w:r w:rsidRPr="00626D58">
          <w:rPr>
            <w:rStyle w:val="Hyperlink"/>
            <w:bCs/>
            <w:iCs/>
            <w:noProof/>
          </w:rPr>
          <w:t>Figure 2.4: Wazuh documentation page (Wazuh, 2026)</w:t>
        </w:r>
        <w:r>
          <w:rPr>
            <w:noProof/>
            <w:webHidden/>
          </w:rPr>
          <w:tab/>
        </w:r>
        <w:r>
          <w:rPr>
            <w:noProof/>
            <w:webHidden/>
          </w:rPr>
          <w:fldChar w:fldCharType="begin"/>
        </w:r>
        <w:r>
          <w:rPr>
            <w:noProof/>
            <w:webHidden/>
          </w:rPr>
          <w:instrText xml:space="preserve"> PAGEREF _Toc239251444 \h </w:instrText>
        </w:r>
        <w:r>
          <w:rPr>
            <w:noProof/>
            <w:webHidden/>
          </w:rPr>
        </w:r>
        <w:r>
          <w:rPr>
            <w:noProof/>
            <w:webHidden/>
          </w:rPr>
          <w:fldChar w:fldCharType="separate"/>
        </w:r>
        <w:r w:rsidR="002E1EAF">
          <w:rPr>
            <w:noProof/>
            <w:webHidden/>
          </w:rPr>
          <w:t>14</w:t>
        </w:r>
        <w:r>
          <w:rPr>
            <w:noProof/>
            <w:webHidden/>
          </w:rPr>
          <w:fldChar w:fldCharType="end"/>
        </w:r>
      </w:hyperlink>
    </w:p>
    <w:p w14:paraId="25F9885B" w14:textId="709162DD"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5" w:history="1">
        <w:r w:rsidRPr="00626D58">
          <w:rPr>
            <w:rStyle w:val="Hyperlink"/>
            <w:noProof/>
          </w:rPr>
          <w:t>Figure 2.5: Constructive research methodology with Agile Kanban feedback</w:t>
        </w:r>
        <w:r>
          <w:rPr>
            <w:noProof/>
            <w:webHidden/>
          </w:rPr>
          <w:tab/>
        </w:r>
        <w:r>
          <w:rPr>
            <w:noProof/>
            <w:webHidden/>
          </w:rPr>
          <w:fldChar w:fldCharType="begin"/>
        </w:r>
        <w:r>
          <w:rPr>
            <w:noProof/>
            <w:webHidden/>
          </w:rPr>
          <w:instrText xml:space="preserve"> PAGEREF _Toc239251445 \h </w:instrText>
        </w:r>
        <w:r>
          <w:rPr>
            <w:noProof/>
            <w:webHidden/>
          </w:rPr>
        </w:r>
        <w:r>
          <w:rPr>
            <w:noProof/>
            <w:webHidden/>
          </w:rPr>
          <w:fldChar w:fldCharType="separate"/>
        </w:r>
        <w:r w:rsidR="002E1EAF">
          <w:rPr>
            <w:noProof/>
            <w:webHidden/>
          </w:rPr>
          <w:t>15</w:t>
        </w:r>
        <w:r>
          <w:rPr>
            <w:noProof/>
            <w:webHidden/>
          </w:rPr>
          <w:fldChar w:fldCharType="end"/>
        </w:r>
      </w:hyperlink>
    </w:p>
    <w:p w14:paraId="70F0E079" w14:textId="292AA147"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6" w:history="1">
        <w:r w:rsidRPr="00626D58">
          <w:rPr>
            <w:rStyle w:val="Hyperlink"/>
            <w:noProof/>
          </w:rPr>
          <w:t>Figure 2.6: Kanban development workflow from the project plan</w:t>
        </w:r>
        <w:r>
          <w:rPr>
            <w:noProof/>
            <w:webHidden/>
          </w:rPr>
          <w:tab/>
        </w:r>
        <w:r>
          <w:rPr>
            <w:noProof/>
            <w:webHidden/>
          </w:rPr>
          <w:fldChar w:fldCharType="begin"/>
        </w:r>
        <w:r>
          <w:rPr>
            <w:noProof/>
            <w:webHidden/>
          </w:rPr>
          <w:instrText xml:space="preserve"> PAGEREF _Toc239251446 \h </w:instrText>
        </w:r>
        <w:r>
          <w:rPr>
            <w:noProof/>
            <w:webHidden/>
          </w:rPr>
        </w:r>
        <w:r>
          <w:rPr>
            <w:noProof/>
            <w:webHidden/>
          </w:rPr>
          <w:fldChar w:fldCharType="separate"/>
        </w:r>
        <w:r w:rsidR="002E1EAF">
          <w:rPr>
            <w:noProof/>
            <w:webHidden/>
          </w:rPr>
          <w:t>16</w:t>
        </w:r>
        <w:r>
          <w:rPr>
            <w:noProof/>
            <w:webHidden/>
          </w:rPr>
          <w:fldChar w:fldCharType="end"/>
        </w:r>
      </w:hyperlink>
    </w:p>
    <w:p w14:paraId="63E084DB" w14:textId="59434E04"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7" w:history="1">
        <w:r w:rsidRPr="00626D58">
          <w:rPr>
            <w:rStyle w:val="Hyperlink"/>
            <w:bCs/>
            <w:iCs/>
            <w:noProof/>
          </w:rPr>
          <w:t>Figure 2.7: Qualitative comparable system functionality ranking using the project rubric</w:t>
        </w:r>
        <w:r>
          <w:rPr>
            <w:noProof/>
            <w:webHidden/>
          </w:rPr>
          <w:tab/>
        </w:r>
        <w:r>
          <w:rPr>
            <w:noProof/>
            <w:webHidden/>
          </w:rPr>
          <w:fldChar w:fldCharType="begin"/>
        </w:r>
        <w:r>
          <w:rPr>
            <w:noProof/>
            <w:webHidden/>
          </w:rPr>
          <w:instrText xml:space="preserve"> PAGEREF _Toc239251447 \h </w:instrText>
        </w:r>
        <w:r>
          <w:rPr>
            <w:noProof/>
            <w:webHidden/>
          </w:rPr>
        </w:r>
        <w:r>
          <w:rPr>
            <w:noProof/>
            <w:webHidden/>
          </w:rPr>
          <w:fldChar w:fldCharType="separate"/>
        </w:r>
        <w:r w:rsidR="002E1EAF">
          <w:rPr>
            <w:noProof/>
            <w:webHidden/>
          </w:rPr>
          <w:t>18</w:t>
        </w:r>
        <w:r>
          <w:rPr>
            <w:noProof/>
            <w:webHidden/>
          </w:rPr>
          <w:fldChar w:fldCharType="end"/>
        </w:r>
      </w:hyperlink>
    </w:p>
    <w:p w14:paraId="3755ABFD" w14:textId="65D73B4A"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8" w:history="1">
        <w:r w:rsidRPr="00626D58">
          <w:rPr>
            <w:rStyle w:val="Hyperlink"/>
            <w:bCs/>
            <w:iCs/>
            <w:noProof/>
          </w:rPr>
          <w:t>Figure 2.8: Current monitoring and manual response workflow</w:t>
        </w:r>
        <w:r>
          <w:rPr>
            <w:noProof/>
            <w:webHidden/>
          </w:rPr>
          <w:tab/>
        </w:r>
        <w:r>
          <w:rPr>
            <w:noProof/>
            <w:webHidden/>
          </w:rPr>
          <w:fldChar w:fldCharType="begin"/>
        </w:r>
        <w:r>
          <w:rPr>
            <w:noProof/>
            <w:webHidden/>
          </w:rPr>
          <w:instrText xml:space="preserve"> PAGEREF _Toc239251448 \h </w:instrText>
        </w:r>
        <w:r>
          <w:rPr>
            <w:noProof/>
            <w:webHidden/>
          </w:rPr>
        </w:r>
        <w:r>
          <w:rPr>
            <w:noProof/>
            <w:webHidden/>
          </w:rPr>
          <w:fldChar w:fldCharType="separate"/>
        </w:r>
        <w:r w:rsidR="002E1EAF">
          <w:rPr>
            <w:noProof/>
            <w:webHidden/>
          </w:rPr>
          <w:t>27</w:t>
        </w:r>
        <w:r>
          <w:rPr>
            <w:noProof/>
            <w:webHidden/>
          </w:rPr>
          <w:fldChar w:fldCharType="end"/>
        </w:r>
      </w:hyperlink>
    </w:p>
    <w:p w14:paraId="6CB3C7FF" w14:textId="62AAE681"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49" w:history="1">
        <w:r w:rsidRPr="00626D58">
          <w:rPr>
            <w:rStyle w:val="Hyperlink"/>
            <w:bCs/>
            <w:iCs/>
            <w:noProof/>
          </w:rPr>
          <w:t>Figure 2.9: Proposed end to end MANTIS workflow</w:t>
        </w:r>
        <w:r>
          <w:rPr>
            <w:noProof/>
            <w:webHidden/>
          </w:rPr>
          <w:tab/>
        </w:r>
        <w:r>
          <w:rPr>
            <w:noProof/>
            <w:webHidden/>
          </w:rPr>
          <w:fldChar w:fldCharType="begin"/>
        </w:r>
        <w:r>
          <w:rPr>
            <w:noProof/>
            <w:webHidden/>
          </w:rPr>
          <w:instrText xml:space="preserve"> PAGEREF _Toc239251449 \h </w:instrText>
        </w:r>
        <w:r>
          <w:rPr>
            <w:noProof/>
            <w:webHidden/>
          </w:rPr>
        </w:r>
        <w:r>
          <w:rPr>
            <w:noProof/>
            <w:webHidden/>
          </w:rPr>
          <w:fldChar w:fldCharType="separate"/>
        </w:r>
        <w:r w:rsidR="002E1EAF">
          <w:rPr>
            <w:noProof/>
            <w:webHidden/>
          </w:rPr>
          <w:t>28</w:t>
        </w:r>
        <w:r>
          <w:rPr>
            <w:noProof/>
            <w:webHidden/>
          </w:rPr>
          <w:fldChar w:fldCharType="end"/>
        </w:r>
      </w:hyperlink>
    </w:p>
    <w:p w14:paraId="480C7F97" w14:textId="7FA27DC4"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0" w:history="1">
        <w:r w:rsidRPr="00626D58">
          <w:rPr>
            <w:rStyle w:val="Hyperlink"/>
            <w:bCs/>
            <w:iCs/>
            <w:noProof/>
          </w:rPr>
          <w:t>Figure 2.9: Z-Score statistical engine flowchart</w:t>
        </w:r>
        <w:r>
          <w:rPr>
            <w:noProof/>
            <w:webHidden/>
          </w:rPr>
          <w:tab/>
        </w:r>
        <w:r>
          <w:rPr>
            <w:noProof/>
            <w:webHidden/>
          </w:rPr>
          <w:fldChar w:fldCharType="begin"/>
        </w:r>
        <w:r>
          <w:rPr>
            <w:noProof/>
            <w:webHidden/>
          </w:rPr>
          <w:instrText xml:space="preserve"> PAGEREF _Toc239251450 \h </w:instrText>
        </w:r>
        <w:r>
          <w:rPr>
            <w:noProof/>
            <w:webHidden/>
          </w:rPr>
        </w:r>
        <w:r>
          <w:rPr>
            <w:noProof/>
            <w:webHidden/>
          </w:rPr>
          <w:fldChar w:fldCharType="separate"/>
        </w:r>
        <w:r w:rsidR="002E1EAF">
          <w:rPr>
            <w:noProof/>
            <w:webHidden/>
          </w:rPr>
          <w:t>31</w:t>
        </w:r>
        <w:r>
          <w:rPr>
            <w:noProof/>
            <w:webHidden/>
          </w:rPr>
          <w:fldChar w:fldCharType="end"/>
        </w:r>
      </w:hyperlink>
    </w:p>
    <w:p w14:paraId="2287AABC" w14:textId="35C554F1"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1" w:history="1">
        <w:r w:rsidRPr="00626D58">
          <w:rPr>
            <w:rStyle w:val="Hyperlink"/>
            <w:bCs/>
            <w:iCs/>
            <w:noProof/>
          </w:rPr>
          <w:t>Figure 2.10: K-Nearest Neighbours engine flowchart</w:t>
        </w:r>
        <w:r>
          <w:rPr>
            <w:noProof/>
            <w:webHidden/>
          </w:rPr>
          <w:tab/>
        </w:r>
        <w:r>
          <w:rPr>
            <w:noProof/>
            <w:webHidden/>
          </w:rPr>
          <w:fldChar w:fldCharType="begin"/>
        </w:r>
        <w:r>
          <w:rPr>
            <w:noProof/>
            <w:webHidden/>
          </w:rPr>
          <w:instrText xml:space="preserve"> PAGEREF _Toc239251451 \h </w:instrText>
        </w:r>
        <w:r>
          <w:rPr>
            <w:noProof/>
            <w:webHidden/>
          </w:rPr>
        </w:r>
        <w:r>
          <w:rPr>
            <w:noProof/>
            <w:webHidden/>
          </w:rPr>
          <w:fldChar w:fldCharType="separate"/>
        </w:r>
        <w:r w:rsidR="002E1EAF">
          <w:rPr>
            <w:noProof/>
            <w:webHidden/>
          </w:rPr>
          <w:t>33</w:t>
        </w:r>
        <w:r>
          <w:rPr>
            <w:noProof/>
            <w:webHidden/>
          </w:rPr>
          <w:fldChar w:fldCharType="end"/>
        </w:r>
      </w:hyperlink>
    </w:p>
    <w:p w14:paraId="49ADB0D5" w14:textId="53519F33"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2" w:history="1">
        <w:r w:rsidRPr="00626D58">
          <w:rPr>
            <w:rStyle w:val="Hyperlink"/>
            <w:bCs/>
            <w:iCs/>
            <w:noProof/>
          </w:rPr>
          <w:t>Figure 2.11: Multinomial Naive Bayes engine flowchart</w:t>
        </w:r>
        <w:r>
          <w:rPr>
            <w:noProof/>
            <w:webHidden/>
          </w:rPr>
          <w:tab/>
        </w:r>
        <w:r>
          <w:rPr>
            <w:noProof/>
            <w:webHidden/>
          </w:rPr>
          <w:fldChar w:fldCharType="begin"/>
        </w:r>
        <w:r>
          <w:rPr>
            <w:noProof/>
            <w:webHidden/>
          </w:rPr>
          <w:instrText xml:space="preserve"> PAGEREF _Toc239251452 \h </w:instrText>
        </w:r>
        <w:r>
          <w:rPr>
            <w:noProof/>
            <w:webHidden/>
          </w:rPr>
        </w:r>
        <w:r>
          <w:rPr>
            <w:noProof/>
            <w:webHidden/>
          </w:rPr>
          <w:fldChar w:fldCharType="separate"/>
        </w:r>
        <w:r w:rsidR="002E1EAF">
          <w:rPr>
            <w:noProof/>
            <w:webHidden/>
          </w:rPr>
          <w:t>35</w:t>
        </w:r>
        <w:r>
          <w:rPr>
            <w:noProof/>
            <w:webHidden/>
          </w:rPr>
          <w:fldChar w:fldCharType="end"/>
        </w:r>
      </w:hyperlink>
    </w:p>
    <w:p w14:paraId="2765C09C" w14:textId="49AB50FA"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3" w:history="1">
        <w:r w:rsidRPr="00626D58">
          <w:rPr>
            <w:rStyle w:val="Hyperlink"/>
            <w:bCs/>
            <w:iCs/>
            <w:noProof/>
          </w:rPr>
          <w:t>Figure 3.1: MANTIS use case model</w:t>
        </w:r>
        <w:r>
          <w:rPr>
            <w:noProof/>
            <w:webHidden/>
          </w:rPr>
          <w:tab/>
        </w:r>
        <w:r>
          <w:rPr>
            <w:noProof/>
            <w:webHidden/>
          </w:rPr>
          <w:fldChar w:fldCharType="begin"/>
        </w:r>
        <w:r>
          <w:rPr>
            <w:noProof/>
            <w:webHidden/>
          </w:rPr>
          <w:instrText xml:space="preserve"> PAGEREF _Toc239251453 \h </w:instrText>
        </w:r>
        <w:r>
          <w:rPr>
            <w:noProof/>
            <w:webHidden/>
          </w:rPr>
        </w:r>
        <w:r>
          <w:rPr>
            <w:noProof/>
            <w:webHidden/>
          </w:rPr>
          <w:fldChar w:fldCharType="separate"/>
        </w:r>
        <w:r w:rsidR="002E1EAF">
          <w:rPr>
            <w:noProof/>
            <w:webHidden/>
          </w:rPr>
          <w:t>37</w:t>
        </w:r>
        <w:r>
          <w:rPr>
            <w:noProof/>
            <w:webHidden/>
          </w:rPr>
          <w:fldChar w:fldCharType="end"/>
        </w:r>
      </w:hyperlink>
    </w:p>
    <w:p w14:paraId="059AE35D" w14:textId="765D7F5F"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4" w:history="1">
        <w:r w:rsidRPr="00626D58">
          <w:rPr>
            <w:rStyle w:val="Hyperlink"/>
            <w:bCs/>
            <w:iCs/>
            <w:noProof/>
          </w:rPr>
          <w:t>Figure 3.2: Live detection sequence from captured frame to operator visible alert</w:t>
        </w:r>
        <w:r>
          <w:rPr>
            <w:noProof/>
            <w:webHidden/>
          </w:rPr>
          <w:tab/>
        </w:r>
        <w:r>
          <w:rPr>
            <w:noProof/>
            <w:webHidden/>
          </w:rPr>
          <w:fldChar w:fldCharType="begin"/>
        </w:r>
        <w:r>
          <w:rPr>
            <w:noProof/>
            <w:webHidden/>
          </w:rPr>
          <w:instrText xml:space="preserve"> PAGEREF _Toc239251454 \h </w:instrText>
        </w:r>
        <w:r>
          <w:rPr>
            <w:noProof/>
            <w:webHidden/>
          </w:rPr>
        </w:r>
        <w:r>
          <w:rPr>
            <w:noProof/>
            <w:webHidden/>
          </w:rPr>
          <w:fldChar w:fldCharType="separate"/>
        </w:r>
        <w:r w:rsidR="002E1EAF">
          <w:rPr>
            <w:noProof/>
            <w:webHidden/>
          </w:rPr>
          <w:t>41</w:t>
        </w:r>
        <w:r>
          <w:rPr>
            <w:noProof/>
            <w:webHidden/>
          </w:rPr>
          <w:fldChar w:fldCharType="end"/>
        </w:r>
      </w:hyperlink>
    </w:p>
    <w:p w14:paraId="22110D3A" w14:textId="37A1EFE6"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5" w:history="1">
        <w:r w:rsidRPr="00626D58">
          <w:rPr>
            <w:rStyle w:val="Hyperlink"/>
            <w:bCs/>
            <w:iCs/>
            <w:noProof/>
          </w:rPr>
          <w:t>Figure 3.3: Training pipeline from validated data to persistent engine state</w:t>
        </w:r>
        <w:r>
          <w:rPr>
            <w:noProof/>
            <w:webHidden/>
          </w:rPr>
          <w:tab/>
        </w:r>
        <w:r>
          <w:rPr>
            <w:noProof/>
            <w:webHidden/>
          </w:rPr>
          <w:fldChar w:fldCharType="begin"/>
        </w:r>
        <w:r>
          <w:rPr>
            <w:noProof/>
            <w:webHidden/>
          </w:rPr>
          <w:instrText xml:space="preserve"> PAGEREF _Toc239251455 \h </w:instrText>
        </w:r>
        <w:r>
          <w:rPr>
            <w:noProof/>
            <w:webHidden/>
          </w:rPr>
        </w:r>
        <w:r>
          <w:rPr>
            <w:noProof/>
            <w:webHidden/>
          </w:rPr>
          <w:fldChar w:fldCharType="separate"/>
        </w:r>
        <w:r w:rsidR="002E1EAF">
          <w:rPr>
            <w:noProof/>
            <w:webHidden/>
          </w:rPr>
          <w:t>42</w:t>
        </w:r>
        <w:r>
          <w:rPr>
            <w:noProof/>
            <w:webHidden/>
          </w:rPr>
          <w:fldChar w:fldCharType="end"/>
        </w:r>
      </w:hyperlink>
    </w:p>
    <w:p w14:paraId="03352485" w14:textId="0CA2571C"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6" w:history="1">
        <w:r w:rsidRPr="00626D58">
          <w:rPr>
            <w:rStyle w:val="Hyperlink"/>
            <w:bCs/>
            <w:iCs/>
            <w:noProof/>
          </w:rPr>
          <w:t>Figure 3.4: SIEM alert delivery and browser dashboard retrieval</w:t>
        </w:r>
        <w:r>
          <w:rPr>
            <w:noProof/>
            <w:webHidden/>
          </w:rPr>
          <w:tab/>
        </w:r>
        <w:r>
          <w:rPr>
            <w:noProof/>
            <w:webHidden/>
          </w:rPr>
          <w:fldChar w:fldCharType="begin"/>
        </w:r>
        <w:r>
          <w:rPr>
            <w:noProof/>
            <w:webHidden/>
          </w:rPr>
          <w:instrText xml:space="preserve"> PAGEREF _Toc239251456 \h </w:instrText>
        </w:r>
        <w:r>
          <w:rPr>
            <w:noProof/>
            <w:webHidden/>
          </w:rPr>
        </w:r>
        <w:r>
          <w:rPr>
            <w:noProof/>
            <w:webHidden/>
          </w:rPr>
          <w:fldChar w:fldCharType="separate"/>
        </w:r>
        <w:r w:rsidR="002E1EAF">
          <w:rPr>
            <w:noProof/>
            <w:webHidden/>
          </w:rPr>
          <w:t>43</w:t>
        </w:r>
        <w:r>
          <w:rPr>
            <w:noProof/>
            <w:webHidden/>
          </w:rPr>
          <w:fldChar w:fldCharType="end"/>
        </w:r>
      </w:hyperlink>
    </w:p>
    <w:p w14:paraId="28C6A981" w14:textId="22512276"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7" w:history="1">
        <w:r w:rsidRPr="00626D58">
          <w:rPr>
            <w:rStyle w:val="Hyperlink"/>
            <w:bCs/>
            <w:iCs/>
            <w:noProof/>
          </w:rPr>
          <w:t>Figure 3.5: Offline PCAP replay and finite analysis completion</w:t>
        </w:r>
        <w:r>
          <w:rPr>
            <w:noProof/>
            <w:webHidden/>
          </w:rPr>
          <w:tab/>
        </w:r>
        <w:r>
          <w:rPr>
            <w:noProof/>
            <w:webHidden/>
          </w:rPr>
          <w:fldChar w:fldCharType="begin"/>
        </w:r>
        <w:r>
          <w:rPr>
            <w:noProof/>
            <w:webHidden/>
          </w:rPr>
          <w:instrText xml:space="preserve"> PAGEREF _Toc239251457 \h </w:instrText>
        </w:r>
        <w:r>
          <w:rPr>
            <w:noProof/>
            <w:webHidden/>
          </w:rPr>
        </w:r>
        <w:r>
          <w:rPr>
            <w:noProof/>
            <w:webHidden/>
          </w:rPr>
          <w:fldChar w:fldCharType="separate"/>
        </w:r>
        <w:r w:rsidR="002E1EAF">
          <w:rPr>
            <w:noProof/>
            <w:webHidden/>
          </w:rPr>
          <w:t>44</w:t>
        </w:r>
        <w:r>
          <w:rPr>
            <w:noProof/>
            <w:webHidden/>
          </w:rPr>
          <w:fldChar w:fldCharType="end"/>
        </w:r>
      </w:hyperlink>
    </w:p>
    <w:p w14:paraId="686193A1" w14:textId="2E0D072D"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8" w:history="1">
        <w:r w:rsidRPr="00626D58">
          <w:rPr>
            <w:rStyle w:val="Hyperlink"/>
            <w:bCs/>
            <w:iCs/>
            <w:noProof/>
          </w:rPr>
          <w:t>Figure 3.6: Corrected MANTIS class model with inheritance, composition and explicit UML multiplicities</w:t>
        </w:r>
        <w:r>
          <w:rPr>
            <w:noProof/>
            <w:webHidden/>
          </w:rPr>
          <w:tab/>
        </w:r>
        <w:r>
          <w:rPr>
            <w:noProof/>
            <w:webHidden/>
          </w:rPr>
          <w:fldChar w:fldCharType="begin"/>
        </w:r>
        <w:r>
          <w:rPr>
            <w:noProof/>
            <w:webHidden/>
          </w:rPr>
          <w:instrText xml:space="preserve"> PAGEREF _Toc239251458 \h </w:instrText>
        </w:r>
        <w:r>
          <w:rPr>
            <w:noProof/>
            <w:webHidden/>
          </w:rPr>
        </w:r>
        <w:r>
          <w:rPr>
            <w:noProof/>
            <w:webHidden/>
          </w:rPr>
          <w:fldChar w:fldCharType="separate"/>
        </w:r>
        <w:r w:rsidR="002E1EAF">
          <w:rPr>
            <w:noProof/>
            <w:webHidden/>
          </w:rPr>
          <w:t>45</w:t>
        </w:r>
        <w:r>
          <w:rPr>
            <w:noProof/>
            <w:webHidden/>
          </w:rPr>
          <w:fldChar w:fldCharType="end"/>
        </w:r>
      </w:hyperlink>
    </w:p>
    <w:p w14:paraId="02696933" w14:textId="56F45375"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59" w:history="1">
        <w:r w:rsidRPr="00626D58">
          <w:rPr>
            <w:rStyle w:val="Hyperlink"/>
            <w:bCs/>
            <w:iCs/>
            <w:noProof/>
          </w:rPr>
          <w:t>Figure 3.7: Live detection, verdict aggregation and optional response activity</w:t>
        </w:r>
        <w:r>
          <w:rPr>
            <w:noProof/>
            <w:webHidden/>
          </w:rPr>
          <w:tab/>
        </w:r>
        <w:r>
          <w:rPr>
            <w:noProof/>
            <w:webHidden/>
          </w:rPr>
          <w:fldChar w:fldCharType="begin"/>
        </w:r>
        <w:r>
          <w:rPr>
            <w:noProof/>
            <w:webHidden/>
          </w:rPr>
          <w:instrText xml:space="preserve"> PAGEREF _Toc239251459 \h </w:instrText>
        </w:r>
        <w:r>
          <w:rPr>
            <w:noProof/>
            <w:webHidden/>
          </w:rPr>
        </w:r>
        <w:r>
          <w:rPr>
            <w:noProof/>
            <w:webHidden/>
          </w:rPr>
          <w:fldChar w:fldCharType="separate"/>
        </w:r>
        <w:r w:rsidR="002E1EAF">
          <w:rPr>
            <w:noProof/>
            <w:webHidden/>
          </w:rPr>
          <w:t>46</w:t>
        </w:r>
        <w:r>
          <w:rPr>
            <w:noProof/>
            <w:webHidden/>
          </w:rPr>
          <w:fldChar w:fldCharType="end"/>
        </w:r>
      </w:hyperlink>
    </w:p>
    <w:p w14:paraId="20F5779C" w14:textId="0C0B03CD"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0" w:history="1">
        <w:r w:rsidRPr="00626D58">
          <w:rPr>
            <w:rStyle w:val="Hyperlink"/>
            <w:bCs/>
            <w:iCs/>
            <w:noProof/>
          </w:rPr>
          <w:t>Figure 3.8: Training pipeline from input validation to brain export</w:t>
        </w:r>
        <w:r>
          <w:rPr>
            <w:noProof/>
            <w:webHidden/>
          </w:rPr>
          <w:tab/>
        </w:r>
        <w:r>
          <w:rPr>
            <w:noProof/>
            <w:webHidden/>
          </w:rPr>
          <w:fldChar w:fldCharType="begin"/>
        </w:r>
        <w:r>
          <w:rPr>
            <w:noProof/>
            <w:webHidden/>
          </w:rPr>
          <w:instrText xml:space="preserve"> PAGEREF _Toc239251460 \h </w:instrText>
        </w:r>
        <w:r>
          <w:rPr>
            <w:noProof/>
            <w:webHidden/>
          </w:rPr>
        </w:r>
        <w:r>
          <w:rPr>
            <w:noProof/>
            <w:webHidden/>
          </w:rPr>
          <w:fldChar w:fldCharType="separate"/>
        </w:r>
        <w:r w:rsidR="002E1EAF">
          <w:rPr>
            <w:noProof/>
            <w:webHidden/>
          </w:rPr>
          <w:t>47</w:t>
        </w:r>
        <w:r>
          <w:rPr>
            <w:noProof/>
            <w:webHidden/>
          </w:rPr>
          <w:fldChar w:fldCharType="end"/>
        </w:r>
      </w:hyperlink>
    </w:p>
    <w:p w14:paraId="03FA6A5A" w14:textId="3C8D8EC8"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1" w:history="1">
        <w:r w:rsidRPr="00626D58">
          <w:rPr>
            <w:rStyle w:val="Hyperlink"/>
            <w:bCs/>
            <w:iCs/>
            <w:noProof/>
          </w:rPr>
          <w:t>Figure 3.9: Evaluation harness and confusion matrix metric activity</w:t>
        </w:r>
        <w:r>
          <w:rPr>
            <w:noProof/>
            <w:webHidden/>
          </w:rPr>
          <w:tab/>
        </w:r>
        <w:r>
          <w:rPr>
            <w:noProof/>
            <w:webHidden/>
          </w:rPr>
          <w:fldChar w:fldCharType="begin"/>
        </w:r>
        <w:r>
          <w:rPr>
            <w:noProof/>
            <w:webHidden/>
          </w:rPr>
          <w:instrText xml:space="preserve"> PAGEREF _Toc239251461 \h </w:instrText>
        </w:r>
        <w:r>
          <w:rPr>
            <w:noProof/>
            <w:webHidden/>
          </w:rPr>
        </w:r>
        <w:r>
          <w:rPr>
            <w:noProof/>
            <w:webHidden/>
          </w:rPr>
          <w:fldChar w:fldCharType="separate"/>
        </w:r>
        <w:r w:rsidR="002E1EAF">
          <w:rPr>
            <w:noProof/>
            <w:webHidden/>
          </w:rPr>
          <w:t>48</w:t>
        </w:r>
        <w:r>
          <w:rPr>
            <w:noProof/>
            <w:webHidden/>
          </w:rPr>
          <w:fldChar w:fldCharType="end"/>
        </w:r>
      </w:hyperlink>
    </w:p>
    <w:p w14:paraId="38CEBE89" w14:textId="519B7B6A"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2" w:history="1">
        <w:r w:rsidRPr="00626D58">
          <w:rPr>
            <w:rStyle w:val="Hyperlink"/>
            <w:bCs/>
            <w:iCs/>
            <w:noProof/>
          </w:rPr>
          <w:t>Figure 3.10: Brain persistence and orderly shutdown activity flow</w:t>
        </w:r>
        <w:r>
          <w:rPr>
            <w:noProof/>
            <w:webHidden/>
          </w:rPr>
          <w:tab/>
        </w:r>
        <w:r>
          <w:rPr>
            <w:noProof/>
            <w:webHidden/>
          </w:rPr>
          <w:fldChar w:fldCharType="begin"/>
        </w:r>
        <w:r>
          <w:rPr>
            <w:noProof/>
            <w:webHidden/>
          </w:rPr>
          <w:instrText xml:space="preserve"> PAGEREF _Toc239251462 \h </w:instrText>
        </w:r>
        <w:r>
          <w:rPr>
            <w:noProof/>
            <w:webHidden/>
          </w:rPr>
        </w:r>
        <w:r>
          <w:rPr>
            <w:noProof/>
            <w:webHidden/>
          </w:rPr>
          <w:fldChar w:fldCharType="separate"/>
        </w:r>
        <w:r w:rsidR="002E1EAF">
          <w:rPr>
            <w:noProof/>
            <w:webHidden/>
          </w:rPr>
          <w:t>49</w:t>
        </w:r>
        <w:r>
          <w:rPr>
            <w:noProof/>
            <w:webHidden/>
          </w:rPr>
          <w:fldChar w:fldCharType="end"/>
        </w:r>
      </w:hyperlink>
    </w:p>
    <w:p w14:paraId="6E705E51" w14:textId="5BD075EE"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3" w:history="1">
        <w:r w:rsidRPr="00626D58">
          <w:rPr>
            <w:rStyle w:val="Hyperlink"/>
            <w:bCs/>
            <w:iCs/>
            <w:noProof/>
          </w:rPr>
          <w:t>Figure 3.11: Linux installation activity with if-else-if package manager decisions</w:t>
        </w:r>
        <w:r>
          <w:rPr>
            <w:noProof/>
            <w:webHidden/>
          </w:rPr>
          <w:tab/>
        </w:r>
        <w:r>
          <w:rPr>
            <w:noProof/>
            <w:webHidden/>
          </w:rPr>
          <w:fldChar w:fldCharType="begin"/>
        </w:r>
        <w:r>
          <w:rPr>
            <w:noProof/>
            <w:webHidden/>
          </w:rPr>
          <w:instrText xml:space="preserve"> PAGEREF _Toc239251463 \h </w:instrText>
        </w:r>
        <w:r>
          <w:rPr>
            <w:noProof/>
            <w:webHidden/>
          </w:rPr>
        </w:r>
        <w:r>
          <w:rPr>
            <w:noProof/>
            <w:webHidden/>
          </w:rPr>
          <w:fldChar w:fldCharType="separate"/>
        </w:r>
        <w:r w:rsidR="002E1EAF">
          <w:rPr>
            <w:noProof/>
            <w:webHidden/>
          </w:rPr>
          <w:t>50</w:t>
        </w:r>
        <w:r>
          <w:rPr>
            <w:noProof/>
            <w:webHidden/>
          </w:rPr>
          <w:fldChar w:fldCharType="end"/>
        </w:r>
      </w:hyperlink>
    </w:p>
    <w:p w14:paraId="67DF2D61" w14:textId="7C03371A"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4" w:history="1">
        <w:r w:rsidRPr="00626D58">
          <w:rPr>
            <w:rStyle w:val="Hyperlink"/>
            <w:bCs/>
            <w:iCs/>
            <w:noProof/>
          </w:rPr>
          <w:t>Figure 3.12: Online Mini-Batch K-Means flow from explicit feature input to normal or anomaly output</w:t>
        </w:r>
        <w:r>
          <w:rPr>
            <w:noProof/>
            <w:webHidden/>
          </w:rPr>
          <w:tab/>
        </w:r>
        <w:r>
          <w:rPr>
            <w:noProof/>
            <w:webHidden/>
          </w:rPr>
          <w:fldChar w:fldCharType="begin"/>
        </w:r>
        <w:r>
          <w:rPr>
            <w:noProof/>
            <w:webHidden/>
          </w:rPr>
          <w:instrText xml:space="preserve"> PAGEREF _Toc239251464 \h </w:instrText>
        </w:r>
        <w:r>
          <w:rPr>
            <w:noProof/>
            <w:webHidden/>
          </w:rPr>
        </w:r>
        <w:r>
          <w:rPr>
            <w:noProof/>
            <w:webHidden/>
          </w:rPr>
          <w:fldChar w:fldCharType="separate"/>
        </w:r>
        <w:r w:rsidR="002E1EAF">
          <w:rPr>
            <w:noProof/>
            <w:webHidden/>
          </w:rPr>
          <w:t>53</w:t>
        </w:r>
        <w:r>
          <w:rPr>
            <w:noProof/>
            <w:webHidden/>
          </w:rPr>
          <w:fldChar w:fldCharType="end"/>
        </w:r>
      </w:hyperlink>
    </w:p>
    <w:p w14:paraId="77DCC810" w14:textId="369F3220"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5" w:history="1">
        <w:r w:rsidRPr="00626D58">
          <w:rPr>
            <w:rStyle w:val="Hyperlink"/>
            <w:bCs/>
            <w:iCs/>
            <w:noProof/>
          </w:rPr>
          <w:t>Figure 3.16: Bloom Filter reputation membership decision flow</w:t>
        </w:r>
        <w:r>
          <w:rPr>
            <w:noProof/>
            <w:webHidden/>
          </w:rPr>
          <w:tab/>
        </w:r>
        <w:r>
          <w:rPr>
            <w:noProof/>
            <w:webHidden/>
          </w:rPr>
          <w:fldChar w:fldCharType="begin"/>
        </w:r>
        <w:r>
          <w:rPr>
            <w:noProof/>
            <w:webHidden/>
          </w:rPr>
          <w:instrText xml:space="preserve"> PAGEREF _Toc239251465 \h </w:instrText>
        </w:r>
        <w:r>
          <w:rPr>
            <w:noProof/>
            <w:webHidden/>
          </w:rPr>
        </w:r>
        <w:r>
          <w:rPr>
            <w:noProof/>
            <w:webHidden/>
          </w:rPr>
          <w:fldChar w:fldCharType="separate"/>
        </w:r>
        <w:r w:rsidR="002E1EAF">
          <w:rPr>
            <w:noProof/>
            <w:webHidden/>
          </w:rPr>
          <w:t>55</w:t>
        </w:r>
        <w:r>
          <w:rPr>
            <w:noProof/>
            <w:webHidden/>
          </w:rPr>
          <w:fldChar w:fldCharType="end"/>
        </w:r>
      </w:hyperlink>
    </w:p>
    <w:p w14:paraId="6BF4083E" w14:textId="46D70672"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6" w:history="1">
        <w:r w:rsidRPr="00626D58">
          <w:rPr>
            <w:rStyle w:val="Hyperlink"/>
            <w:bCs/>
            <w:iCs/>
            <w:noProof/>
          </w:rPr>
          <w:t>Figure 3.17: Overview page wireframe showing system health, recent events and engine activity</w:t>
        </w:r>
        <w:r>
          <w:rPr>
            <w:noProof/>
            <w:webHidden/>
          </w:rPr>
          <w:tab/>
        </w:r>
        <w:r>
          <w:rPr>
            <w:noProof/>
            <w:webHidden/>
          </w:rPr>
          <w:fldChar w:fldCharType="begin"/>
        </w:r>
        <w:r>
          <w:rPr>
            <w:noProof/>
            <w:webHidden/>
          </w:rPr>
          <w:instrText xml:space="preserve"> PAGEREF _Toc239251466 \h </w:instrText>
        </w:r>
        <w:r>
          <w:rPr>
            <w:noProof/>
            <w:webHidden/>
          </w:rPr>
        </w:r>
        <w:r>
          <w:rPr>
            <w:noProof/>
            <w:webHidden/>
          </w:rPr>
          <w:fldChar w:fldCharType="separate"/>
        </w:r>
        <w:r w:rsidR="002E1EAF">
          <w:rPr>
            <w:noProof/>
            <w:webHidden/>
          </w:rPr>
          <w:t>56</w:t>
        </w:r>
        <w:r>
          <w:rPr>
            <w:noProof/>
            <w:webHidden/>
          </w:rPr>
          <w:fldChar w:fldCharType="end"/>
        </w:r>
      </w:hyperlink>
    </w:p>
    <w:p w14:paraId="0BED2B3D" w14:textId="410ADD42"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7" w:history="1">
        <w:r w:rsidRPr="00626D58">
          <w:rPr>
            <w:rStyle w:val="Hyperlink"/>
            <w:bCs/>
            <w:iCs/>
            <w:noProof/>
          </w:rPr>
          <w:t>Figure 3.18: Packets page wireframe showing capture controls, packet history and selected frame detail</w:t>
        </w:r>
        <w:r>
          <w:rPr>
            <w:noProof/>
            <w:webHidden/>
          </w:rPr>
          <w:tab/>
        </w:r>
        <w:r>
          <w:rPr>
            <w:noProof/>
            <w:webHidden/>
          </w:rPr>
          <w:fldChar w:fldCharType="begin"/>
        </w:r>
        <w:r>
          <w:rPr>
            <w:noProof/>
            <w:webHidden/>
          </w:rPr>
          <w:instrText xml:space="preserve"> PAGEREF _Toc239251467 \h </w:instrText>
        </w:r>
        <w:r>
          <w:rPr>
            <w:noProof/>
            <w:webHidden/>
          </w:rPr>
        </w:r>
        <w:r>
          <w:rPr>
            <w:noProof/>
            <w:webHidden/>
          </w:rPr>
          <w:fldChar w:fldCharType="separate"/>
        </w:r>
        <w:r w:rsidR="002E1EAF">
          <w:rPr>
            <w:noProof/>
            <w:webHidden/>
          </w:rPr>
          <w:t>57</w:t>
        </w:r>
        <w:r>
          <w:rPr>
            <w:noProof/>
            <w:webHidden/>
          </w:rPr>
          <w:fldChar w:fldCharType="end"/>
        </w:r>
      </w:hyperlink>
    </w:p>
    <w:p w14:paraId="24A06840" w14:textId="4984103F"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8" w:history="1">
        <w:r w:rsidRPr="00626D58">
          <w:rPr>
            <w:rStyle w:val="Hyperlink"/>
            <w:bCs/>
            <w:iCs/>
            <w:noProof/>
          </w:rPr>
          <w:t>Figure 3.19: Alerts page wireframe showing the complete bounded threat activity log</w:t>
        </w:r>
        <w:r>
          <w:rPr>
            <w:noProof/>
            <w:webHidden/>
          </w:rPr>
          <w:tab/>
        </w:r>
        <w:r>
          <w:rPr>
            <w:noProof/>
            <w:webHidden/>
          </w:rPr>
          <w:fldChar w:fldCharType="begin"/>
        </w:r>
        <w:r>
          <w:rPr>
            <w:noProof/>
            <w:webHidden/>
          </w:rPr>
          <w:instrText xml:space="preserve"> PAGEREF _Toc239251468 \h </w:instrText>
        </w:r>
        <w:r>
          <w:rPr>
            <w:noProof/>
            <w:webHidden/>
          </w:rPr>
        </w:r>
        <w:r>
          <w:rPr>
            <w:noProof/>
            <w:webHidden/>
          </w:rPr>
          <w:fldChar w:fldCharType="separate"/>
        </w:r>
        <w:r w:rsidR="002E1EAF">
          <w:rPr>
            <w:noProof/>
            <w:webHidden/>
          </w:rPr>
          <w:t>57</w:t>
        </w:r>
        <w:r>
          <w:rPr>
            <w:noProof/>
            <w:webHidden/>
          </w:rPr>
          <w:fldChar w:fldCharType="end"/>
        </w:r>
      </w:hyperlink>
    </w:p>
    <w:p w14:paraId="38CC35B8" w14:textId="6C5065A0"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69" w:history="1">
        <w:r w:rsidRPr="00626D58">
          <w:rPr>
            <w:rStyle w:val="Hyperlink"/>
            <w:bCs/>
            <w:iCs/>
            <w:noProof/>
          </w:rPr>
          <w:t>Figure 3.20: Architecture page wireframe showing all five engines and the response path</w:t>
        </w:r>
        <w:r>
          <w:rPr>
            <w:noProof/>
            <w:webHidden/>
          </w:rPr>
          <w:tab/>
        </w:r>
        <w:r>
          <w:rPr>
            <w:noProof/>
            <w:webHidden/>
          </w:rPr>
          <w:fldChar w:fldCharType="begin"/>
        </w:r>
        <w:r>
          <w:rPr>
            <w:noProof/>
            <w:webHidden/>
          </w:rPr>
          <w:instrText xml:space="preserve"> PAGEREF _Toc239251469 \h </w:instrText>
        </w:r>
        <w:r>
          <w:rPr>
            <w:noProof/>
            <w:webHidden/>
          </w:rPr>
        </w:r>
        <w:r>
          <w:rPr>
            <w:noProof/>
            <w:webHidden/>
          </w:rPr>
          <w:fldChar w:fldCharType="separate"/>
        </w:r>
        <w:r w:rsidR="002E1EAF">
          <w:rPr>
            <w:noProof/>
            <w:webHidden/>
          </w:rPr>
          <w:t>58</w:t>
        </w:r>
        <w:r>
          <w:rPr>
            <w:noProof/>
            <w:webHidden/>
          </w:rPr>
          <w:fldChar w:fldCharType="end"/>
        </w:r>
      </w:hyperlink>
    </w:p>
    <w:p w14:paraId="0D359EDA" w14:textId="31D0CFD1"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0" w:history="1">
        <w:r w:rsidRPr="00626D58">
          <w:rPr>
            <w:rStyle w:val="Hyperlink"/>
            <w:bCs/>
            <w:iCs/>
            <w:noProof/>
          </w:rPr>
          <w:t>Figure 3.21: Overview page mockup with controlled health metrics, recent events and five engine activity</w:t>
        </w:r>
        <w:r>
          <w:rPr>
            <w:noProof/>
            <w:webHidden/>
          </w:rPr>
          <w:tab/>
        </w:r>
        <w:r>
          <w:rPr>
            <w:noProof/>
            <w:webHidden/>
          </w:rPr>
          <w:fldChar w:fldCharType="begin"/>
        </w:r>
        <w:r>
          <w:rPr>
            <w:noProof/>
            <w:webHidden/>
          </w:rPr>
          <w:instrText xml:space="preserve"> PAGEREF _Toc239251470 \h </w:instrText>
        </w:r>
        <w:r>
          <w:rPr>
            <w:noProof/>
            <w:webHidden/>
          </w:rPr>
        </w:r>
        <w:r>
          <w:rPr>
            <w:noProof/>
            <w:webHidden/>
          </w:rPr>
          <w:fldChar w:fldCharType="separate"/>
        </w:r>
        <w:r w:rsidR="002E1EAF">
          <w:rPr>
            <w:noProof/>
            <w:webHidden/>
          </w:rPr>
          <w:t>59</w:t>
        </w:r>
        <w:r>
          <w:rPr>
            <w:noProof/>
            <w:webHidden/>
          </w:rPr>
          <w:fldChar w:fldCharType="end"/>
        </w:r>
      </w:hyperlink>
    </w:p>
    <w:p w14:paraId="5D1BBDDA" w14:textId="3F37F88E"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1" w:history="1">
        <w:r w:rsidRPr="00626D58">
          <w:rPr>
            <w:rStyle w:val="Hyperlink"/>
            <w:bCs/>
            <w:iCs/>
            <w:noProof/>
          </w:rPr>
          <w:t>Figure 3.22: Packets page mockup with filters, protocol counters, exports and packet detail</w:t>
        </w:r>
        <w:r>
          <w:rPr>
            <w:noProof/>
            <w:webHidden/>
          </w:rPr>
          <w:tab/>
        </w:r>
        <w:r>
          <w:rPr>
            <w:noProof/>
            <w:webHidden/>
          </w:rPr>
          <w:fldChar w:fldCharType="begin"/>
        </w:r>
        <w:r>
          <w:rPr>
            <w:noProof/>
            <w:webHidden/>
          </w:rPr>
          <w:instrText xml:space="preserve"> PAGEREF _Toc239251471 \h </w:instrText>
        </w:r>
        <w:r>
          <w:rPr>
            <w:noProof/>
            <w:webHidden/>
          </w:rPr>
        </w:r>
        <w:r>
          <w:rPr>
            <w:noProof/>
            <w:webHidden/>
          </w:rPr>
          <w:fldChar w:fldCharType="separate"/>
        </w:r>
        <w:r w:rsidR="002E1EAF">
          <w:rPr>
            <w:noProof/>
            <w:webHidden/>
          </w:rPr>
          <w:t>59</w:t>
        </w:r>
        <w:r>
          <w:rPr>
            <w:noProof/>
            <w:webHidden/>
          </w:rPr>
          <w:fldChar w:fldCharType="end"/>
        </w:r>
      </w:hyperlink>
    </w:p>
    <w:p w14:paraId="0C4F37EE" w14:textId="06A922CC"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2" w:history="1">
        <w:r w:rsidRPr="00626D58">
          <w:rPr>
            <w:rStyle w:val="Hyperlink"/>
            <w:bCs/>
            <w:iCs/>
            <w:noProof/>
          </w:rPr>
          <w:t>Figure 3.23: Alerts page mockup with the complete in memory threat log and ATT&amp;CK context</w:t>
        </w:r>
        <w:r>
          <w:rPr>
            <w:noProof/>
            <w:webHidden/>
          </w:rPr>
          <w:tab/>
        </w:r>
        <w:r>
          <w:rPr>
            <w:noProof/>
            <w:webHidden/>
          </w:rPr>
          <w:fldChar w:fldCharType="begin"/>
        </w:r>
        <w:r>
          <w:rPr>
            <w:noProof/>
            <w:webHidden/>
          </w:rPr>
          <w:instrText xml:space="preserve"> PAGEREF _Toc239251472 \h </w:instrText>
        </w:r>
        <w:r>
          <w:rPr>
            <w:noProof/>
            <w:webHidden/>
          </w:rPr>
        </w:r>
        <w:r>
          <w:rPr>
            <w:noProof/>
            <w:webHidden/>
          </w:rPr>
          <w:fldChar w:fldCharType="separate"/>
        </w:r>
        <w:r w:rsidR="002E1EAF">
          <w:rPr>
            <w:noProof/>
            <w:webHidden/>
          </w:rPr>
          <w:t>60</w:t>
        </w:r>
        <w:r>
          <w:rPr>
            <w:noProof/>
            <w:webHidden/>
          </w:rPr>
          <w:fldChar w:fldCharType="end"/>
        </w:r>
      </w:hyperlink>
    </w:p>
    <w:p w14:paraId="56214FDF" w14:textId="5BFF3AAC"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3" w:history="1">
        <w:r w:rsidRPr="00626D58">
          <w:rPr>
            <w:rStyle w:val="Hyperlink"/>
            <w:bCs/>
            <w:iCs/>
            <w:noProof/>
          </w:rPr>
          <w:t>Figure 3.24: Architecture page mockup documenting all five engines and policy gated response</w:t>
        </w:r>
        <w:r>
          <w:rPr>
            <w:noProof/>
            <w:webHidden/>
          </w:rPr>
          <w:tab/>
        </w:r>
        <w:r>
          <w:rPr>
            <w:noProof/>
            <w:webHidden/>
          </w:rPr>
          <w:fldChar w:fldCharType="begin"/>
        </w:r>
        <w:r>
          <w:rPr>
            <w:noProof/>
            <w:webHidden/>
          </w:rPr>
          <w:instrText xml:space="preserve"> PAGEREF _Toc239251473 \h </w:instrText>
        </w:r>
        <w:r>
          <w:rPr>
            <w:noProof/>
            <w:webHidden/>
          </w:rPr>
        </w:r>
        <w:r>
          <w:rPr>
            <w:noProof/>
            <w:webHidden/>
          </w:rPr>
          <w:fldChar w:fldCharType="separate"/>
        </w:r>
        <w:r w:rsidR="002E1EAF">
          <w:rPr>
            <w:noProof/>
            <w:webHidden/>
          </w:rPr>
          <w:t>61</w:t>
        </w:r>
        <w:r>
          <w:rPr>
            <w:noProof/>
            <w:webHidden/>
          </w:rPr>
          <w:fldChar w:fldCharType="end"/>
        </w:r>
      </w:hyperlink>
    </w:p>
    <w:p w14:paraId="5701F082" w14:textId="263FA77C"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4" w:history="1">
        <w:r w:rsidRPr="00626D58">
          <w:rPr>
            <w:rStyle w:val="Hyperlink"/>
            <w:noProof/>
          </w:rPr>
          <w:t>Figure 4.1: AF_PACKET capture and bounded queue implementation</w:t>
        </w:r>
        <w:r>
          <w:rPr>
            <w:noProof/>
            <w:webHidden/>
          </w:rPr>
          <w:tab/>
        </w:r>
        <w:r>
          <w:rPr>
            <w:noProof/>
            <w:webHidden/>
          </w:rPr>
          <w:fldChar w:fldCharType="begin"/>
        </w:r>
        <w:r>
          <w:rPr>
            <w:noProof/>
            <w:webHidden/>
          </w:rPr>
          <w:instrText xml:space="preserve"> PAGEREF _Toc239251474 \h </w:instrText>
        </w:r>
        <w:r>
          <w:rPr>
            <w:noProof/>
            <w:webHidden/>
          </w:rPr>
        </w:r>
        <w:r>
          <w:rPr>
            <w:noProof/>
            <w:webHidden/>
          </w:rPr>
          <w:fldChar w:fldCharType="separate"/>
        </w:r>
        <w:r w:rsidR="002E1EAF">
          <w:rPr>
            <w:noProof/>
            <w:webHidden/>
          </w:rPr>
          <w:t>62</w:t>
        </w:r>
        <w:r>
          <w:rPr>
            <w:noProof/>
            <w:webHidden/>
          </w:rPr>
          <w:fldChar w:fldCharType="end"/>
        </w:r>
      </w:hyperlink>
    </w:p>
    <w:p w14:paraId="0074848C" w14:textId="3E109833"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5" w:history="1">
        <w:r w:rsidRPr="00626D58">
          <w:rPr>
            <w:rStyle w:val="Hyperlink"/>
            <w:noProof/>
          </w:rPr>
          <w:t>Figure 4.2: Guarded Z-Score threat decision and baseline protection</w:t>
        </w:r>
        <w:r>
          <w:rPr>
            <w:noProof/>
            <w:webHidden/>
          </w:rPr>
          <w:tab/>
        </w:r>
        <w:r>
          <w:rPr>
            <w:noProof/>
            <w:webHidden/>
          </w:rPr>
          <w:fldChar w:fldCharType="begin"/>
        </w:r>
        <w:r>
          <w:rPr>
            <w:noProof/>
            <w:webHidden/>
          </w:rPr>
          <w:instrText xml:space="preserve"> PAGEREF _Toc239251475 \h </w:instrText>
        </w:r>
        <w:r>
          <w:rPr>
            <w:noProof/>
            <w:webHidden/>
          </w:rPr>
        </w:r>
        <w:r>
          <w:rPr>
            <w:noProof/>
            <w:webHidden/>
          </w:rPr>
          <w:fldChar w:fldCharType="separate"/>
        </w:r>
        <w:r w:rsidR="002E1EAF">
          <w:rPr>
            <w:noProof/>
            <w:webHidden/>
          </w:rPr>
          <w:t>63</w:t>
        </w:r>
        <w:r>
          <w:rPr>
            <w:noProof/>
            <w:webHidden/>
          </w:rPr>
          <w:fldChar w:fldCharType="end"/>
        </w:r>
      </w:hyperlink>
    </w:p>
    <w:p w14:paraId="110D8FC2" w14:textId="5E94506C"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6" w:history="1">
        <w:r w:rsidRPr="00626D58">
          <w:rPr>
            <w:rStyle w:val="Hyperlink"/>
            <w:noProof/>
          </w:rPr>
          <w:t>Figure 4.3: Opt-in active-response policy checks</w:t>
        </w:r>
        <w:r>
          <w:rPr>
            <w:noProof/>
            <w:webHidden/>
          </w:rPr>
          <w:tab/>
        </w:r>
        <w:r>
          <w:rPr>
            <w:noProof/>
            <w:webHidden/>
          </w:rPr>
          <w:fldChar w:fldCharType="begin"/>
        </w:r>
        <w:r>
          <w:rPr>
            <w:noProof/>
            <w:webHidden/>
          </w:rPr>
          <w:instrText xml:space="preserve"> PAGEREF _Toc239251476 \h </w:instrText>
        </w:r>
        <w:r>
          <w:rPr>
            <w:noProof/>
            <w:webHidden/>
          </w:rPr>
        </w:r>
        <w:r>
          <w:rPr>
            <w:noProof/>
            <w:webHidden/>
          </w:rPr>
          <w:fldChar w:fldCharType="separate"/>
        </w:r>
        <w:r w:rsidR="002E1EAF">
          <w:rPr>
            <w:noProof/>
            <w:webHidden/>
          </w:rPr>
          <w:t>64</w:t>
        </w:r>
        <w:r>
          <w:rPr>
            <w:noProof/>
            <w:webHidden/>
          </w:rPr>
          <w:fldChar w:fldCharType="end"/>
        </w:r>
      </w:hyperlink>
    </w:p>
    <w:p w14:paraId="5050AEFD" w14:textId="3A098ACF"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7" w:history="1">
        <w:r w:rsidRPr="00626D58">
          <w:rPr>
            <w:rStyle w:val="Hyperlink"/>
            <w:noProof/>
          </w:rPr>
          <w:t>Figure 4.4: Dashboard packet retrieval and evidence export endpoints</w:t>
        </w:r>
        <w:r>
          <w:rPr>
            <w:noProof/>
            <w:webHidden/>
          </w:rPr>
          <w:tab/>
        </w:r>
        <w:r>
          <w:rPr>
            <w:noProof/>
            <w:webHidden/>
          </w:rPr>
          <w:fldChar w:fldCharType="begin"/>
        </w:r>
        <w:r>
          <w:rPr>
            <w:noProof/>
            <w:webHidden/>
          </w:rPr>
          <w:instrText xml:space="preserve"> PAGEREF _Toc239251477 \h </w:instrText>
        </w:r>
        <w:r>
          <w:rPr>
            <w:noProof/>
            <w:webHidden/>
          </w:rPr>
        </w:r>
        <w:r>
          <w:rPr>
            <w:noProof/>
            <w:webHidden/>
          </w:rPr>
          <w:fldChar w:fldCharType="separate"/>
        </w:r>
        <w:r w:rsidR="002E1EAF">
          <w:rPr>
            <w:noProof/>
            <w:webHidden/>
          </w:rPr>
          <w:t>65</w:t>
        </w:r>
        <w:r>
          <w:rPr>
            <w:noProof/>
            <w:webHidden/>
          </w:rPr>
          <w:fldChar w:fldCharType="end"/>
        </w:r>
      </w:hyperlink>
    </w:p>
    <w:p w14:paraId="4255F704" w14:textId="10692372" w:rsidR="00097C41" w:rsidRDefault="00097C41"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478" w:history="1">
        <w:r w:rsidRPr="00626D58">
          <w:rPr>
            <w:rStyle w:val="Hyperlink"/>
            <w:iCs/>
            <w:noProof/>
          </w:rPr>
          <w:t>Figure A.1: MANTIS constructive research methodology Gantt chart</w:t>
        </w:r>
        <w:r>
          <w:rPr>
            <w:noProof/>
            <w:webHidden/>
          </w:rPr>
          <w:tab/>
        </w:r>
        <w:r>
          <w:rPr>
            <w:noProof/>
            <w:webHidden/>
          </w:rPr>
          <w:fldChar w:fldCharType="begin"/>
        </w:r>
        <w:r>
          <w:rPr>
            <w:noProof/>
            <w:webHidden/>
          </w:rPr>
          <w:instrText xml:space="preserve"> PAGEREF _Toc239251478 \h </w:instrText>
        </w:r>
        <w:r>
          <w:rPr>
            <w:noProof/>
            <w:webHidden/>
          </w:rPr>
        </w:r>
        <w:r>
          <w:rPr>
            <w:noProof/>
            <w:webHidden/>
          </w:rPr>
          <w:fldChar w:fldCharType="separate"/>
        </w:r>
        <w:r w:rsidR="002E1EAF">
          <w:rPr>
            <w:noProof/>
            <w:webHidden/>
          </w:rPr>
          <w:t>83</w:t>
        </w:r>
        <w:r>
          <w:rPr>
            <w:noProof/>
            <w:webHidden/>
          </w:rPr>
          <w:fldChar w:fldCharType="end"/>
        </w:r>
      </w:hyperlink>
    </w:p>
    <w:p w14:paraId="632F9018" w14:textId="76F2212D" w:rsidR="007F5A36" w:rsidRPr="00434F3C" w:rsidRDefault="00A42D03" w:rsidP="00501A0E">
      <w:r w:rsidRPr="00434F3C">
        <w:fldChar w:fldCharType="end"/>
      </w:r>
    </w:p>
    <w:p w14:paraId="32B7E09B" w14:textId="77777777" w:rsidR="00785373" w:rsidRPr="00434F3C" w:rsidRDefault="00785373" w:rsidP="00501A0E"/>
    <w:p w14:paraId="533065C3" w14:textId="77777777" w:rsidR="00785373" w:rsidRPr="00434F3C" w:rsidRDefault="00785373" w:rsidP="00501A0E"/>
    <w:p w14:paraId="02BCC050" w14:textId="77777777" w:rsidR="00785373" w:rsidRPr="00434F3C" w:rsidRDefault="00785373" w:rsidP="00501A0E"/>
    <w:p w14:paraId="12AFA792" w14:textId="77777777" w:rsidR="00434F3C" w:rsidRPr="00434F3C" w:rsidRDefault="00434F3C" w:rsidP="00501A0E"/>
    <w:p w14:paraId="5AF3096A" w14:textId="77777777" w:rsidR="00785373" w:rsidRPr="00434F3C" w:rsidRDefault="00785373" w:rsidP="00501A0E"/>
    <w:p w14:paraId="38BCFBE1" w14:textId="77777777" w:rsidR="007E41D7" w:rsidRPr="00434F3C" w:rsidRDefault="00A42D03" w:rsidP="00501A0E">
      <w:pPr>
        <w:jc w:val="center"/>
        <w:rPr>
          <w:b/>
          <w:bCs/>
          <w:sz w:val="28"/>
          <w:szCs w:val="28"/>
        </w:rPr>
      </w:pPr>
      <w:r w:rsidRPr="00434F3C">
        <w:rPr>
          <w:b/>
          <w:bCs/>
          <w:sz w:val="28"/>
          <w:szCs w:val="28"/>
        </w:rPr>
        <w:lastRenderedPageBreak/>
        <w:t>List of Tables</w:t>
      </w:r>
    </w:p>
    <w:p w14:paraId="4517AE72" w14:textId="77777777" w:rsidR="007E41D7" w:rsidRPr="00434F3C" w:rsidRDefault="00107663" w:rsidP="00501A0E">
      <w:pPr>
        <w:jc w:val="center"/>
        <w:rPr>
          <w:b/>
          <w:bCs/>
        </w:rPr>
      </w:pPr>
      <w:r w:rsidRPr="00434F3C">
        <w:rPr>
          <w:b/>
          <w:bCs/>
        </w:rPr>
        <w:t>S.N.</w:t>
      </w:r>
      <w:r w:rsidR="007E41D7" w:rsidRPr="00434F3C">
        <w:rPr>
          <w:b/>
          <w:bCs/>
        </w:rPr>
        <w:tab/>
      </w:r>
      <w:r w:rsidR="007E41D7" w:rsidRPr="00434F3C">
        <w:rPr>
          <w:b/>
          <w:bCs/>
        </w:rPr>
        <w:tab/>
      </w:r>
      <w:r w:rsidR="004D0EF4" w:rsidRPr="00434F3C">
        <w:rPr>
          <w:b/>
          <w:bCs/>
        </w:rPr>
        <w:t xml:space="preserve">                    Table Description</w:t>
      </w:r>
      <w:r w:rsidR="007E41D7" w:rsidRPr="00434F3C">
        <w:rPr>
          <w:b/>
          <w:bCs/>
        </w:rPr>
        <w:tab/>
      </w:r>
      <w:r w:rsidR="007E41D7" w:rsidRPr="00434F3C">
        <w:rPr>
          <w:b/>
          <w:bCs/>
        </w:rPr>
        <w:tab/>
      </w:r>
      <w:r w:rsidR="007E41D7" w:rsidRPr="00434F3C">
        <w:rPr>
          <w:b/>
          <w:bCs/>
        </w:rPr>
        <w:tab/>
        <w:t>Page no.</w:t>
      </w:r>
    </w:p>
    <w:p w14:paraId="463F89F3" w14:textId="7EE061D3" w:rsidR="005F0B6F" w:rsidRDefault="00A42D03"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r w:rsidRPr="00434F3C">
        <w:fldChar w:fldCharType="begin"/>
      </w:r>
      <w:r w:rsidRPr="00434F3C">
        <w:instrText xml:space="preserve"> TOC \h \z \t "TableCaption,1" </w:instrText>
      </w:r>
      <w:r w:rsidRPr="00434F3C">
        <w:fldChar w:fldCharType="separate"/>
      </w:r>
      <w:hyperlink w:anchor="_Toc239251937" w:history="1">
        <w:r w:rsidR="005F0B6F" w:rsidRPr="00874C7F">
          <w:rPr>
            <w:rStyle w:val="Hyperlink"/>
            <w:iCs/>
            <w:noProof/>
          </w:rPr>
          <w:t>Table 1.1: Measurable project objectives and success criteria</w:t>
        </w:r>
        <w:r w:rsidR="005F0B6F">
          <w:rPr>
            <w:noProof/>
            <w:webHidden/>
          </w:rPr>
          <w:tab/>
        </w:r>
        <w:r w:rsidR="005F0B6F">
          <w:rPr>
            <w:noProof/>
            <w:webHidden/>
          </w:rPr>
          <w:fldChar w:fldCharType="begin"/>
        </w:r>
        <w:r w:rsidR="005F0B6F">
          <w:rPr>
            <w:noProof/>
            <w:webHidden/>
          </w:rPr>
          <w:instrText xml:space="preserve"> PAGEREF _Toc239251937 \h </w:instrText>
        </w:r>
        <w:r w:rsidR="005F0B6F">
          <w:rPr>
            <w:noProof/>
            <w:webHidden/>
          </w:rPr>
        </w:r>
        <w:r w:rsidR="005F0B6F">
          <w:rPr>
            <w:noProof/>
            <w:webHidden/>
          </w:rPr>
          <w:fldChar w:fldCharType="separate"/>
        </w:r>
        <w:r w:rsidR="002E1EAF">
          <w:rPr>
            <w:noProof/>
            <w:webHidden/>
          </w:rPr>
          <w:t>2</w:t>
        </w:r>
        <w:r w:rsidR="005F0B6F">
          <w:rPr>
            <w:noProof/>
            <w:webHidden/>
          </w:rPr>
          <w:fldChar w:fldCharType="end"/>
        </w:r>
      </w:hyperlink>
    </w:p>
    <w:p w14:paraId="0E9BF6D6" w14:textId="3E2D377B"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38" w:history="1">
        <w:r w:rsidRPr="00874C7F">
          <w:rPr>
            <w:rStyle w:val="Hyperlink"/>
            <w:iCs/>
            <w:noProof/>
          </w:rPr>
          <w:t>Table 2.1: Snort 3.x pros and cons</w:t>
        </w:r>
        <w:r>
          <w:rPr>
            <w:noProof/>
            <w:webHidden/>
          </w:rPr>
          <w:tab/>
        </w:r>
        <w:r>
          <w:rPr>
            <w:noProof/>
            <w:webHidden/>
          </w:rPr>
          <w:fldChar w:fldCharType="begin"/>
        </w:r>
        <w:r>
          <w:rPr>
            <w:noProof/>
            <w:webHidden/>
          </w:rPr>
          <w:instrText xml:space="preserve"> PAGEREF _Toc239251938 \h </w:instrText>
        </w:r>
        <w:r>
          <w:rPr>
            <w:noProof/>
            <w:webHidden/>
          </w:rPr>
        </w:r>
        <w:r>
          <w:rPr>
            <w:noProof/>
            <w:webHidden/>
          </w:rPr>
          <w:fldChar w:fldCharType="separate"/>
        </w:r>
        <w:r w:rsidR="002E1EAF">
          <w:rPr>
            <w:noProof/>
            <w:webHidden/>
          </w:rPr>
          <w:t>11</w:t>
        </w:r>
        <w:r>
          <w:rPr>
            <w:noProof/>
            <w:webHidden/>
          </w:rPr>
          <w:fldChar w:fldCharType="end"/>
        </w:r>
      </w:hyperlink>
    </w:p>
    <w:p w14:paraId="10593521" w14:textId="53388C1F"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39" w:history="1">
        <w:r w:rsidRPr="00874C7F">
          <w:rPr>
            <w:rStyle w:val="Hyperlink"/>
            <w:iCs/>
            <w:noProof/>
          </w:rPr>
          <w:t>Table 2.2: Suricata 7.x pros and cons</w:t>
        </w:r>
        <w:r>
          <w:rPr>
            <w:noProof/>
            <w:webHidden/>
          </w:rPr>
          <w:tab/>
        </w:r>
        <w:r>
          <w:rPr>
            <w:noProof/>
            <w:webHidden/>
          </w:rPr>
          <w:fldChar w:fldCharType="begin"/>
        </w:r>
        <w:r>
          <w:rPr>
            <w:noProof/>
            <w:webHidden/>
          </w:rPr>
          <w:instrText xml:space="preserve"> PAGEREF _Toc239251939 \h </w:instrText>
        </w:r>
        <w:r>
          <w:rPr>
            <w:noProof/>
            <w:webHidden/>
          </w:rPr>
        </w:r>
        <w:r>
          <w:rPr>
            <w:noProof/>
            <w:webHidden/>
          </w:rPr>
          <w:fldChar w:fldCharType="separate"/>
        </w:r>
        <w:r w:rsidR="002E1EAF">
          <w:rPr>
            <w:noProof/>
            <w:webHidden/>
          </w:rPr>
          <w:t>12</w:t>
        </w:r>
        <w:r>
          <w:rPr>
            <w:noProof/>
            <w:webHidden/>
          </w:rPr>
          <w:fldChar w:fldCharType="end"/>
        </w:r>
      </w:hyperlink>
    </w:p>
    <w:p w14:paraId="4957EE1B" w14:textId="14A2FF23"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0" w:history="1">
        <w:r w:rsidRPr="00874C7F">
          <w:rPr>
            <w:rStyle w:val="Hyperlink"/>
            <w:bCs/>
            <w:iCs/>
            <w:noProof/>
          </w:rPr>
          <w:t>Table 2.3: Zeek 8.x pros and cons</w:t>
        </w:r>
        <w:r>
          <w:rPr>
            <w:noProof/>
            <w:webHidden/>
          </w:rPr>
          <w:tab/>
        </w:r>
        <w:r>
          <w:rPr>
            <w:noProof/>
            <w:webHidden/>
          </w:rPr>
          <w:fldChar w:fldCharType="begin"/>
        </w:r>
        <w:r>
          <w:rPr>
            <w:noProof/>
            <w:webHidden/>
          </w:rPr>
          <w:instrText xml:space="preserve"> PAGEREF _Toc239251940 \h </w:instrText>
        </w:r>
        <w:r>
          <w:rPr>
            <w:noProof/>
            <w:webHidden/>
          </w:rPr>
        </w:r>
        <w:r>
          <w:rPr>
            <w:noProof/>
            <w:webHidden/>
          </w:rPr>
          <w:fldChar w:fldCharType="separate"/>
        </w:r>
        <w:r w:rsidR="002E1EAF">
          <w:rPr>
            <w:noProof/>
            <w:webHidden/>
          </w:rPr>
          <w:t>13</w:t>
        </w:r>
        <w:r>
          <w:rPr>
            <w:noProof/>
            <w:webHidden/>
          </w:rPr>
          <w:fldChar w:fldCharType="end"/>
        </w:r>
      </w:hyperlink>
    </w:p>
    <w:p w14:paraId="4D5667B6" w14:textId="66D63E0E"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1" w:history="1">
        <w:r w:rsidRPr="00874C7F">
          <w:rPr>
            <w:rStyle w:val="Hyperlink"/>
            <w:iCs/>
            <w:noProof/>
          </w:rPr>
          <w:t>Table 2.4: Wazuh 4.x pros and cons</w:t>
        </w:r>
        <w:r>
          <w:rPr>
            <w:noProof/>
            <w:webHidden/>
          </w:rPr>
          <w:tab/>
        </w:r>
        <w:r>
          <w:rPr>
            <w:noProof/>
            <w:webHidden/>
          </w:rPr>
          <w:fldChar w:fldCharType="begin"/>
        </w:r>
        <w:r>
          <w:rPr>
            <w:noProof/>
            <w:webHidden/>
          </w:rPr>
          <w:instrText xml:space="preserve"> PAGEREF _Toc239251941 \h </w:instrText>
        </w:r>
        <w:r>
          <w:rPr>
            <w:noProof/>
            <w:webHidden/>
          </w:rPr>
        </w:r>
        <w:r>
          <w:rPr>
            <w:noProof/>
            <w:webHidden/>
          </w:rPr>
          <w:fldChar w:fldCharType="separate"/>
        </w:r>
        <w:r w:rsidR="002E1EAF">
          <w:rPr>
            <w:noProof/>
            <w:webHidden/>
          </w:rPr>
          <w:t>14</w:t>
        </w:r>
        <w:r>
          <w:rPr>
            <w:noProof/>
            <w:webHidden/>
          </w:rPr>
          <w:fldChar w:fldCharType="end"/>
        </w:r>
      </w:hyperlink>
    </w:p>
    <w:p w14:paraId="06D58C29" w14:textId="57698106"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2" w:history="1">
        <w:r w:rsidRPr="00874C7F">
          <w:rPr>
            <w:rStyle w:val="Hyperlink"/>
            <w:noProof/>
          </w:rPr>
          <w:t>Table 2.5: Comparable-system ranking checklist</w:t>
        </w:r>
        <w:r>
          <w:rPr>
            <w:noProof/>
            <w:webHidden/>
          </w:rPr>
          <w:tab/>
        </w:r>
        <w:r>
          <w:rPr>
            <w:noProof/>
            <w:webHidden/>
          </w:rPr>
          <w:fldChar w:fldCharType="begin"/>
        </w:r>
        <w:r>
          <w:rPr>
            <w:noProof/>
            <w:webHidden/>
          </w:rPr>
          <w:instrText xml:space="preserve"> PAGEREF _Toc239251942 \h </w:instrText>
        </w:r>
        <w:r>
          <w:rPr>
            <w:noProof/>
            <w:webHidden/>
          </w:rPr>
        </w:r>
        <w:r>
          <w:rPr>
            <w:noProof/>
            <w:webHidden/>
          </w:rPr>
          <w:fldChar w:fldCharType="separate"/>
        </w:r>
        <w:r w:rsidR="002E1EAF">
          <w:rPr>
            <w:noProof/>
            <w:webHidden/>
          </w:rPr>
          <w:t>18</w:t>
        </w:r>
        <w:r>
          <w:rPr>
            <w:noProof/>
            <w:webHidden/>
          </w:rPr>
          <w:fldChar w:fldCharType="end"/>
        </w:r>
      </w:hyperlink>
    </w:p>
    <w:p w14:paraId="496EA89B" w14:textId="3D972663"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3" w:history="1">
        <w:r w:rsidRPr="00874C7F">
          <w:rPr>
            <w:rStyle w:val="Hyperlink"/>
            <w:noProof/>
          </w:rPr>
          <w:t>Table 2.6: Comparable system strengths and limitations</w:t>
        </w:r>
        <w:r>
          <w:rPr>
            <w:noProof/>
            <w:webHidden/>
          </w:rPr>
          <w:tab/>
        </w:r>
        <w:r>
          <w:rPr>
            <w:noProof/>
            <w:webHidden/>
          </w:rPr>
          <w:fldChar w:fldCharType="begin"/>
        </w:r>
        <w:r>
          <w:rPr>
            <w:noProof/>
            <w:webHidden/>
          </w:rPr>
          <w:instrText xml:space="preserve"> PAGEREF _Toc239251943 \h </w:instrText>
        </w:r>
        <w:r>
          <w:rPr>
            <w:noProof/>
            <w:webHidden/>
          </w:rPr>
        </w:r>
        <w:r>
          <w:rPr>
            <w:noProof/>
            <w:webHidden/>
          </w:rPr>
          <w:fldChar w:fldCharType="separate"/>
        </w:r>
        <w:r w:rsidR="002E1EAF">
          <w:rPr>
            <w:noProof/>
            <w:webHidden/>
          </w:rPr>
          <w:t>19</w:t>
        </w:r>
        <w:r>
          <w:rPr>
            <w:noProof/>
            <w:webHidden/>
          </w:rPr>
          <w:fldChar w:fldCharType="end"/>
        </w:r>
      </w:hyperlink>
    </w:p>
    <w:p w14:paraId="3547267D" w14:textId="5C31620B"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4" w:history="1">
        <w:r w:rsidRPr="00874C7F">
          <w:rPr>
            <w:rStyle w:val="Hyperlink"/>
            <w:iCs/>
            <w:noProof/>
          </w:rPr>
          <w:t>Table 2.7: Functional requirements with inputs and implementation logic</w:t>
        </w:r>
        <w:r>
          <w:rPr>
            <w:noProof/>
            <w:webHidden/>
          </w:rPr>
          <w:tab/>
        </w:r>
        <w:r>
          <w:rPr>
            <w:noProof/>
            <w:webHidden/>
          </w:rPr>
          <w:fldChar w:fldCharType="begin"/>
        </w:r>
        <w:r>
          <w:rPr>
            <w:noProof/>
            <w:webHidden/>
          </w:rPr>
          <w:instrText xml:space="preserve"> PAGEREF _Toc239251944 \h </w:instrText>
        </w:r>
        <w:r>
          <w:rPr>
            <w:noProof/>
            <w:webHidden/>
          </w:rPr>
        </w:r>
        <w:r>
          <w:rPr>
            <w:noProof/>
            <w:webHidden/>
          </w:rPr>
          <w:fldChar w:fldCharType="separate"/>
        </w:r>
        <w:r w:rsidR="002E1EAF">
          <w:rPr>
            <w:noProof/>
            <w:webHidden/>
          </w:rPr>
          <w:t>22</w:t>
        </w:r>
        <w:r>
          <w:rPr>
            <w:noProof/>
            <w:webHidden/>
          </w:rPr>
          <w:fldChar w:fldCharType="end"/>
        </w:r>
      </w:hyperlink>
    </w:p>
    <w:p w14:paraId="059C5DA2" w14:textId="0CDDF33F"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5" w:history="1">
        <w:r w:rsidRPr="00874C7F">
          <w:rPr>
            <w:rStyle w:val="Hyperlink"/>
            <w:iCs/>
            <w:noProof/>
          </w:rPr>
          <w:t>Table 2.8: Performance and environment targets for final evaluation</w:t>
        </w:r>
        <w:r>
          <w:rPr>
            <w:noProof/>
            <w:webHidden/>
          </w:rPr>
          <w:tab/>
        </w:r>
        <w:r>
          <w:rPr>
            <w:noProof/>
            <w:webHidden/>
          </w:rPr>
          <w:fldChar w:fldCharType="begin"/>
        </w:r>
        <w:r>
          <w:rPr>
            <w:noProof/>
            <w:webHidden/>
          </w:rPr>
          <w:instrText xml:space="preserve"> PAGEREF _Toc239251945 \h </w:instrText>
        </w:r>
        <w:r>
          <w:rPr>
            <w:noProof/>
            <w:webHidden/>
          </w:rPr>
        </w:r>
        <w:r>
          <w:rPr>
            <w:noProof/>
            <w:webHidden/>
          </w:rPr>
          <w:fldChar w:fldCharType="separate"/>
        </w:r>
        <w:r w:rsidR="002E1EAF">
          <w:rPr>
            <w:noProof/>
            <w:webHidden/>
          </w:rPr>
          <w:t>29</w:t>
        </w:r>
        <w:r>
          <w:rPr>
            <w:noProof/>
            <w:webHidden/>
          </w:rPr>
          <w:fldChar w:fldCharType="end"/>
        </w:r>
      </w:hyperlink>
    </w:p>
    <w:p w14:paraId="5AC0C99F" w14:textId="7D6834A1"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6" w:history="1">
        <w:r w:rsidRPr="00874C7F">
          <w:rPr>
            <w:rStyle w:val="Hyperlink"/>
            <w:iCs/>
            <w:noProof/>
          </w:rPr>
          <w:t>Table 3.1: Actor use case associations, include and extend</w:t>
        </w:r>
        <w:r>
          <w:rPr>
            <w:noProof/>
            <w:webHidden/>
          </w:rPr>
          <w:tab/>
        </w:r>
        <w:r>
          <w:rPr>
            <w:noProof/>
            <w:webHidden/>
          </w:rPr>
          <w:fldChar w:fldCharType="begin"/>
        </w:r>
        <w:r>
          <w:rPr>
            <w:noProof/>
            <w:webHidden/>
          </w:rPr>
          <w:instrText xml:space="preserve"> PAGEREF _Toc239251946 \h </w:instrText>
        </w:r>
        <w:r>
          <w:rPr>
            <w:noProof/>
            <w:webHidden/>
          </w:rPr>
        </w:r>
        <w:r>
          <w:rPr>
            <w:noProof/>
            <w:webHidden/>
          </w:rPr>
          <w:fldChar w:fldCharType="separate"/>
        </w:r>
        <w:r w:rsidR="002E1EAF">
          <w:rPr>
            <w:noProof/>
            <w:webHidden/>
          </w:rPr>
          <w:t>38</w:t>
        </w:r>
        <w:r>
          <w:rPr>
            <w:noProof/>
            <w:webHidden/>
          </w:rPr>
          <w:fldChar w:fldCharType="end"/>
        </w:r>
      </w:hyperlink>
    </w:p>
    <w:p w14:paraId="3103B453" w14:textId="2A231CDD"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7" w:history="1">
        <w:r w:rsidRPr="00874C7F">
          <w:rPr>
            <w:rStyle w:val="Hyperlink"/>
            <w:iCs/>
            <w:noProof/>
          </w:rPr>
          <w:t>Table 3.2: Principal MANTIS use case documentation</w:t>
        </w:r>
        <w:r>
          <w:rPr>
            <w:noProof/>
            <w:webHidden/>
          </w:rPr>
          <w:tab/>
        </w:r>
        <w:r>
          <w:rPr>
            <w:noProof/>
            <w:webHidden/>
          </w:rPr>
          <w:fldChar w:fldCharType="begin"/>
        </w:r>
        <w:r>
          <w:rPr>
            <w:noProof/>
            <w:webHidden/>
          </w:rPr>
          <w:instrText xml:space="preserve"> PAGEREF _Toc239251947 \h </w:instrText>
        </w:r>
        <w:r>
          <w:rPr>
            <w:noProof/>
            <w:webHidden/>
          </w:rPr>
        </w:r>
        <w:r>
          <w:rPr>
            <w:noProof/>
            <w:webHidden/>
          </w:rPr>
          <w:fldChar w:fldCharType="separate"/>
        </w:r>
        <w:r w:rsidR="002E1EAF">
          <w:rPr>
            <w:noProof/>
            <w:webHidden/>
          </w:rPr>
          <w:t>39</w:t>
        </w:r>
        <w:r>
          <w:rPr>
            <w:noProof/>
            <w:webHidden/>
          </w:rPr>
          <w:fldChar w:fldCharType="end"/>
        </w:r>
      </w:hyperlink>
    </w:p>
    <w:p w14:paraId="7629ACA4" w14:textId="2DD84A97"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8" w:history="1">
        <w:r w:rsidRPr="00874C7F">
          <w:rPr>
            <w:rStyle w:val="Hyperlink"/>
            <w:iCs/>
            <w:noProof/>
          </w:rPr>
          <w:t>Table 3.3: Logical to physical persistence mapping</w:t>
        </w:r>
        <w:r>
          <w:rPr>
            <w:noProof/>
            <w:webHidden/>
          </w:rPr>
          <w:tab/>
        </w:r>
        <w:r>
          <w:rPr>
            <w:noProof/>
            <w:webHidden/>
          </w:rPr>
          <w:fldChar w:fldCharType="begin"/>
        </w:r>
        <w:r>
          <w:rPr>
            <w:noProof/>
            <w:webHidden/>
          </w:rPr>
          <w:instrText xml:space="preserve"> PAGEREF _Toc239251948 \h </w:instrText>
        </w:r>
        <w:r>
          <w:rPr>
            <w:noProof/>
            <w:webHidden/>
          </w:rPr>
        </w:r>
        <w:r>
          <w:rPr>
            <w:noProof/>
            <w:webHidden/>
          </w:rPr>
          <w:fldChar w:fldCharType="separate"/>
        </w:r>
        <w:r w:rsidR="002E1EAF">
          <w:rPr>
            <w:noProof/>
            <w:webHidden/>
          </w:rPr>
          <w:t>51</w:t>
        </w:r>
        <w:r>
          <w:rPr>
            <w:noProof/>
            <w:webHidden/>
          </w:rPr>
          <w:fldChar w:fldCharType="end"/>
        </w:r>
      </w:hyperlink>
    </w:p>
    <w:p w14:paraId="37D0FD46" w14:textId="1C2B2667"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49" w:history="1">
        <w:r w:rsidRPr="00874C7F">
          <w:rPr>
            <w:rStyle w:val="Hyperlink"/>
            <w:iCs/>
            <w:noProof/>
          </w:rPr>
          <w:t>Table 4.1: MANTIS build components and technical constraints</w:t>
        </w:r>
        <w:r>
          <w:rPr>
            <w:noProof/>
            <w:webHidden/>
          </w:rPr>
          <w:tab/>
        </w:r>
        <w:r>
          <w:rPr>
            <w:noProof/>
            <w:webHidden/>
          </w:rPr>
          <w:fldChar w:fldCharType="begin"/>
        </w:r>
        <w:r>
          <w:rPr>
            <w:noProof/>
            <w:webHidden/>
          </w:rPr>
          <w:instrText xml:space="preserve"> PAGEREF _Toc239251949 \h </w:instrText>
        </w:r>
        <w:r>
          <w:rPr>
            <w:noProof/>
            <w:webHidden/>
          </w:rPr>
        </w:r>
        <w:r>
          <w:rPr>
            <w:noProof/>
            <w:webHidden/>
          </w:rPr>
          <w:fldChar w:fldCharType="separate"/>
        </w:r>
        <w:r w:rsidR="002E1EAF">
          <w:rPr>
            <w:noProof/>
            <w:webHidden/>
          </w:rPr>
          <w:t>65</w:t>
        </w:r>
        <w:r>
          <w:rPr>
            <w:noProof/>
            <w:webHidden/>
          </w:rPr>
          <w:fldChar w:fldCharType="end"/>
        </w:r>
      </w:hyperlink>
    </w:p>
    <w:p w14:paraId="67913D45" w14:textId="761A1F13"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50" w:history="1">
        <w:r w:rsidRPr="00874C7F">
          <w:rPr>
            <w:rStyle w:val="Hyperlink"/>
            <w:iCs/>
            <w:noProof/>
          </w:rPr>
          <w:t>Table 5.1: Test levels mapped to requirements and evidence modules</w:t>
        </w:r>
        <w:r>
          <w:rPr>
            <w:noProof/>
            <w:webHidden/>
          </w:rPr>
          <w:tab/>
        </w:r>
        <w:r>
          <w:rPr>
            <w:noProof/>
            <w:webHidden/>
          </w:rPr>
          <w:fldChar w:fldCharType="begin"/>
        </w:r>
        <w:r>
          <w:rPr>
            <w:noProof/>
            <w:webHidden/>
          </w:rPr>
          <w:instrText xml:space="preserve"> PAGEREF _Toc239251950 \h </w:instrText>
        </w:r>
        <w:r>
          <w:rPr>
            <w:noProof/>
            <w:webHidden/>
          </w:rPr>
        </w:r>
        <w:r>
          <w:rPr>
            <w:noProof/>
            <w:webHidden/>
          </w:rPr>
          <w:fldChar w:fldCharType="separate"/>
        </w:r>
        <w:r w:rsidR="002E1EAF">
          <w:rPr>
            <w:noProof/>
            <w:webHidden/>
          </w:rPr>
          <w:t>67</w:t>
        </w:r>
        <w:r>
          <w:rPr>
            <w:noProof/>
            <w:webHidden/>
          </w:rPr>
          <w:fldChar w:fldCharType="end"/>
        </w:r>
      </w:hyperlink>
    </w:p>
    <w:p w14:paraId="49E86DE9" w14:textId="6BDBC73E"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51" w:history="1">
        <w:r w:rsidRPr="00874C7F">
          <w:rPr>
            <w:rStyle w:val="Hyperlink"/>
            <w:iCs/>
            <w:noProof/>
          </w:rPr>
          <w:t>Table 5.2: External CIC-IoT2023 Z-Score stress-test results</w:t>
        </w:r>
        <w:r>
          <w:rPr>
            <w:noProof/>
            <w:webHidden/>
          </w:rPr>
          <w:tab/>
        </w:r>
        <w:r>
          <w:rPr>
            <w:noProof/>
            <w:webHidden/>
          </w:rPr>
          <w:fldChar w:fldCharType="begin"/>
        </w:r>
        <w:r>
          <w:rPr>
            <w:noProof/>
            <w:webHidden/>
          </w:rPr>
          <w:instrText xml:space="preserve"> PAGEREF _Toc239251951 \h </w:instrText>
        </w:r>
        <w:r>
          <w:rPr>
            <w:noProof/>
            <w:webHidden/>
          </w:rPr>
        </w:r>
        <w:r>
          <w:rPr>
            <w:noProof/>
            <w:webHidden/>
          </w:rPr>
          <w:fldChar w:fldCharType="separate"/>
        </w:r>
        <w:r w:rsidR="002E1EAF">
          <w:rPr>
            <w:noProof/>
            <w:webHidden/>
          </w:rPr>
          <w:t>69</w:t>
        </w:r>
        <w:r>
          <w:rPr>
            <w:noProof/>
            <w:webHidden/>
          </w:rPr>
          <w:fldChar w:fldCharType="end"/>
        </w:r>
      </w:hyperlink>
    </w:p>
    <w:p w14:paraId="74CD686C" w14:textId="2B6FF5A0"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52" w:history="1">
        <w:r w:rsidRPr="00874C7F">
          <w:rPr>
            <w:rStyle w:val="Hyperlink"/>
            <w:iCs/>
            <w:noProof/>
          </w:rPr>
          <w:t>Table 5.3: Twenty eight representative executed test cases and scenarios</w:t>
        </w:r>
        <w:r>
          <w:rPr>
            <w:noProof/>
            <w:webHidden/>
          </w:rPr>
          <w:tab/>
        </w:r>
        <w:r>
          <w:rPr>
            <w:noProof/>
            <w:webHidden/>
          </w:rPr>
          <w:fldChar w:fldCharType="begin"/>
        </w:r>
        <w:r>
          <w:rPr>
            <w:noProof/>
            <w:webHidden/>
          </w:rPr>
          <w:instrText xml:space="preserve"> PAGEREF _Toc239251952 \h </w:instrText>
        </w:r>
        <w:r>
          <w:rPr>
            <w:noProof/>
            <w:webHidden/>
          </w:rPr>
        </w:r>
        <w:r>
          <w:rPr>
            <w:noProof/>
            <w:webHidden/>
          </w:rPr>
          <w:fldChar w:fldCharType="separate"/>
        </w:r>
        <w:r w:rsidR="002E1EAF">
          <w:rPr>
            <w:noProof/>
            <w:webHidden/>
          </w:rPr>
          <w:t>70</w:t>
        </w:r>
        <w:r>
          <w:rPr>
            <w:noProof/>
            <w:webHidden/>
          </w:rPr>
          <w:fldChar w:fldCharType="end"/>
        </w:r>
      </w:hyperlink>
    </w:p>
    <w:p w14:paraId="072BDCD7" w14:textId="7CE376F1" w:rsidR="005F0B6F" w:rsidRDefault="005F0B6F" w:rsidP="00501A0E">
      <w:pPr>
        <w:pStyle w:val="TOC1"/>
        <w:tabs>
          <w:tab w:val="right" w:leader="dot" w:pos="8630"/>
        </w:tabs>
        <w:spacing w:line="360" w:lineRule="auto"/>
        <w:rPr>
          <w:rFonts w:asciiTheme="minorHAnsi" w:eastAsiaTheme="minorEastAsia" w:hAnsiTheme="minorHAnsi" w:cstheme="minorBidi"/>
          <w:noProof/>
          <w:color w:val="auto"/>
          <w:kern w:val="2"/>
          <w:szCs w:val="24"/>
          <w:lang w:bidi="ar-SA"/>
          <w14:ligatures w14:val="standardContextual"/>
        </w:rPr>
      </w:pPr>
      <w:hyperlink w:anchor="_Toc239251953" w:history="1">
        <w:r w:rsidRPr="00874C7F">
          <w:rPr>
            <w:rStyle w:val="Hyperlink"/>
            <w:iCs/>
            <w:noProof/>
          </w:rPr>
          <w:t>Table 5.4: Terminal execution evidence for test cases TC-01 to TC-28</w:t>
        </w:r>
        <w:r>
          <w:rPr>
            <w:noProof/>
            <w:webHidden/>
          </w:rPr>
          <w:tab/>
        </w:r>
        <w:r>
          <w:rPr>
            <w:noProof/>
            <w:webHidden/>
          </w:rPr>
          <w:fldChar w:fldCharType="begin"/>
        </w:r>
        <w:r>
          <w:rPr>
            <w:noProof/>
            <w:webHidden/>
          </w:rPr>
          <w:instrText xml:space="preserve"> PAGEREF _Toc239251953 \h </w:instrText>
        </w:r>
        <w:r>
          <w:rPr>
            <w:noProof/>
            <w:webHidden/>
          </w:rPr>
        </w:r>
        <w:r>
          <w:rPr>
            <w:noProof/>
            <w:webHidden/>
          </w:rPr>
          <w:fldChar w:fldCharType="separate"/>
        </w:r>
        <w:r w:rsidR="002E1EAF">
          <w:rPr>
            <w:noProof/>
            <w:webHidden/>
          </w:rPr>
          <w:t>72</w:t>
        </w:r>
        <w:r>
          <w:rPr>
            <w:noProof/>
            <w:webHidden/>
          </w:rPr>
          <w:fldChar w:fldCharType="end"/>
        </w:r>
      </w:hyperlink>
    </w:p>
    <w:p w14:paraId="529A42D1" w14:textId="38C3E345" w:rsidR="00785373" w:rsidRPr="00434F3C" w:rsidRDefault="00A42D03" w:rsidP="00501A0E">
      <w:r w:rsidRPr="00434F3C">
        <w:fldChar w:fldCharType="end"/>
      </w:r>
    </w:p>
    <w:p w14:paraId="03022339" w14:textId="77777777" w:rsidR="00785373" w:rsidRPr="00434F3C" w:rsidRDefault="00785373" w:rsidP="00501A0E"/>
    <w:p w14:paraId="040DE647" w14:textId="77777777" w:rsidR="00785373" w:rsidRPr="00434F3C" w:rsidRDefault="00785373" w:rsidP="00501A0E"/>
    <w:p w14:paraId="28C48D19" w14:textId="77777777" w:rsidR="00434F3C" w:rsidRPr="00434F3C" w:rsidRDefault="00434F3C" w:rsidP="00501A0E"/>
    <w:p w14:paraId="3373331D" w14:textId="77777777" w:rsidR="00434F3C" w:rsidRPr="00434F3C" w:rsidRDefault="00434F3C" w:rsidP="00501A0E"/>
    <w:p w14:paraId="79962F70" w14:textId="77777777" w:rsidR="00434F3C" w:rsidRPr="00434F3C" w:rsidRDefault="00434F3C" w:rsidP="00501A0E"/>
    <w:p w14:paraId="4B7CA0E1" w14:textId="77777777" w:rsidR="00F3535E" w:rsidRDefault="00F3535E" w:rsidP="00501A0E"/>
    <w:p w14:paraId="1AD6E461" w14:textId="77777777" w:rsidR="00501A0E" w:rsidRDefault="00501A0E" w:rsidP="00501A0E"/>
    <w:p w14:paraId="25CF677C" w14:textId="77777777" w:rsidR="00434F3C" w:rsidRPr="00434F3C" w:rsidRDefault="00434F3C" w:rsidP="00501A0E"/>
    <w:p w14:paraId="2447D77C" w14:textId="081F030C" w:rsidR="004C2DCE" w:rsidRPr="00434F3C" w:rsidRDefault="00A42D03" w:rsidP="00501A0E">
      <w:pPr>
        <w:jc w:val="center"/>
        <w:rPr>
          <w:b/>
          <w:bCs/>
          <w:sz w:val="28"/>
          <w:szCs w:val="28"/>
        </w:rPr>
      </w:pPr>
      <w:r w:rsidRPr="00434F3C">
        <w:rPr>
          <w:b/>
          <w:bCs/>
          <w:sz w:val="28"/>
          <w:szCs w:val="28"/>
        </w:rPr>
        <w:lastRenderedPageBreak/>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7015"/>
      </w:tblGrid>
      <w:tr w:rsidR="00C667B2" w:rsidRPr="00434F3C" w14:paraId="3C6083EF" w14:textId="77777777" w:rsidTr="00434F3C">
        <w:trPr>
          <w:tblHeader/>
        </w:trPr>
        <w:tc>
          <w:tcPr>
            <w:tcW w:w="1615" w:type="dxa"/>
            <w:vAlign w:val="center"/>
          </w:tcPr>
          <w:p w14:paraId="73228886" w14:textId="77777777" w:rsidR="00C667B2" w:rsidRPr="00434F3C" w:rsidRDefault="00A42D03" w:rsidP="00501A0E">
            <w:pPr>
              <w:rPr>
                <w:color w:val="auto"/>
              </w:rPr>
            </w:pPr>
            <w:r w:rsidRPr="00434F3C">
              <w:rPr>
                <w:color w:val="auto"/>
              </w:rPr>
              <w:t>AF_PACKET</w:t>
            </w:r>
          </w:p>
        </w:tc>
        <w:tc>
          <w:tcPr>
            <w:tcW w:w="7015" w:type="dxa"/>
            <w:vAlign w:val="center"/>
          </w:tcPr>
          <w:p w14:paraId="0EDC817E" w14:textId="77777777" w:rsidR="00C667B2" w:rsidRPr="00434F3C" w:rsidRDefault="00A42D03" w:rsidP="00501A0E">
            <w:pPr>
              <w:rPr>
                <w:color w:val="auto"/>
              </w:rPr>
            </w:pPr>
            <w:r w:rsidRPr="00434F3C">
              <w:rPr>
                <w:color w:val="auto"/>
              </w:rPr>
              <w:t>Linux raw packet socket family</w:t>
            </w:r>
          </w:p>
        </w:tc>
      </w:tr>
      <w:tr w:rsidR="00C667B2" w:rsidRPr="00434F3C" w14:paraId="126B66B5" w14:textId="77777777" w:rsidTr="00434F3C">
        <w:tc>
          <w:tcPr>
            <w:tcW w:w="1615" w:type="dxa"/>
            <w:vAlign w:val="center"/>
          </w:tcPr>
          <w:p w14:paraId="5DB23466" w14:textId="77777777" w:rsidR="00C667B2" w:rsidRPr="00434F3C" w:rsidRDefault="00A42D03" w:rsidP="00501A0E">
            <w:pPr>
              <w:rPr>
                <w:color w:val="auto"/>
              </w:rPr>
            </w:pPr>
            <w:r w:rsidRPr="00434F3C">
              <w:rPr>
                <w:color w:val="auto"/>
              </w:rPr>
              <w:t>API</w:t>
            </w:r>
          </w:p>
        </w:tc>
        <w:tc>
          <w:tcPr>
            <w:tcW w:w="7015" w:type="dxa"/>
            <w:vAlign w:val="center"/>
          </w:tcPr>
          <w:p w14:paraId="18911F53" w14:textId="77777777" w:rsidR="00C667B2" w:rsidRPr="00434F3C" w:rsidRDefault="00A42D03" w:rsidP="00501A0E">
            <w:pPr>
              <w:rPr>
                <w:color w:val="auto"/>
              </w:rPr>
            </w:pPr>
            <w:r w:rsidRPr="00434F3C">
              <w:rPr>
                <w:color w:val="auto"/>
              </w:rPr>
              <w:t>Application Programming Interface</w:t>
            </w:r>
          </w:p>
        </w:tc>
      </w:tr>
      <w:tr w:rsidR="00C667B2" w:rsidRPr="00434F3C" w14:paraId="407354F3" w14:textId="77777777" w:rsidTr="00434F3C">
        <w:tc>
          <w:tcPr>
            <w:tcW w:w="1615" w:type="dxa"/>
            <w:vAlign w:val="center"/>
          </w:tcPr>
          <w:p w14:paraId="3D4FE008" w14:textId="77777777" w:rsidR="00C667B2" w:rsidRPr="00434F3C" w:rsidRDefault="00A42D03" w:rsidP="00501A0E">
            <w:pPr>
              <w:rPr>
                <w:color w:val="auto"/>
              </w:rPr>
            </w:pPr>
            <w:r w:rsidRPr="00434F3C">
              <w:rPr>
                <w:color w:val="auto"/>
              </w:rPr>
              <w:t>ATT&amp;CK</w:t>
            </w:r>
          </w:p>
        </w:tc>
        <w:tc>
          <w:tcPr>
            <w:tcW w:w="7015" w:type="dxa"/>
            <w:vAlign w:val="center"/>
          </w:tcPr>
          <w:p w14:paraId="3C52682D" w14:textId="77777777" w:rsidR="00C667B2" w:rsidRPr="00434F3C" w:rsidRDefault="00A42D03" w:rsidP="00501A0E">
            <w:pPr>
              <w:rPr>
                <w:color w:val="auto"/>
              </w:rPr>
            </w:pPr>
            <w:r w:rsidRPr="00434F3C">
              <w:rPr>
                <w:color w:val="auto"/>
              </w:rPr>
              <w:t>MITRE Adversarial Tactics, Techniques and Common Knowledge</w:t>
            </w:r>
          </w:p>
        </w:tc>
      </w:tr>
      <w:tr w:rsidR="00C667B2" w:rsidRPr="00434F3C" w14:paraId="546C9E1F" w14:textId="77777777" w:rsidTr="00434F3C">
        <w:tc>
          <w:tcPr>
            <w:tcW w:w="1615" w:type="dxa"/>
            <w:vAlign w:val="center"/>
          </w:tcPr>
          <w:p w14:paraId="238EB683" w14:textId="77777777" w:rsidR="00C667B2" w:rsidRPr="00434F3C" w:rsidRDefault="00A42D03" w:rsidP="00501A0E">
            <w:pPr>
              <w:rPr>
                <w:color w:val="auto"/>
              </w:rPr>
            </w:pPr>
            <w:r w:rsidRPr="00434F3C">
              <w:rPr>
                <w:color w:val="auto"/>
              </w:rPr>
              <w:t>CIC</w:t>
            </w:r>
          </w:p>
        </w:tc>
        <w:tc>
          <w:tcPr>
            <w:tcW w:w="7015" w:type="dxa"/>
            <w:vAlign w:val="center"/>
          </w:tcPr>
          <w:p w14:paraId="34FC76F6" w14:textId="77777777" w:rsidR="00C667B2" w:rsidRPr="00434F3C" w:rsidRDefault="00A42D03" w:rsidP="00501A0E">
            <w:pPr>
              <w:rPr>
                <w:color w:val="auto"/>
              </w:rPr>
            </w:pPr>
            <w:r w:rsidRPr="00434F3C">
              <w:rPr>
                <w:color w:val="auto"/>
              </w:rPr>
              <w:t>Canadian Institute for Cybersecurity</w:t>
            </w:r>
          </w:p>
        </w:tc>
      </w:tr>
      <w:tr w:rsidR="00C667B2" w:rsidRPr="00434F3C" w14:paraId="5005D5C4" w14:textId="77777777" w:rsidTr="00434F3C">
        <w:tc>
          <w:tcPr>
            <w:tcW w:w="1615" w:type="dxa"/>
            <w:vAlign w:val="center"/>
          </w:tcPr>
          <w:p w14:paraId="65FAF489" w14:textId="77777777" w:rsidR="00C667B2" w:rsidRPr="00434F3C" w:rsidRDefault="00A42D03" w:rsidP="00501A0E">
            <w:pPr>
              <w:rPr>
                <w:color w:val="auto"/>
              </w:rPr>
            </w:pPr>
            <w:r w:rsidRPr="00434F3C">
              <w:rPr>
                <w:color w:val="auto"/>
              </w:rPr>
              <w:t>CLI</w:t>
            </w:r>
          </w:p>
        </w:tc>
        <w:tc>
          <w:tcPr>
            <w:tcW w:w="7015" w:type="dxa"/>
            <w:vAlign w:val="center"/>
          </w:tcPr>
          <w:p w14:paraId="67840D79" w14:textId="77777777" w:rsidR="00C667B2" w:rsidRPr="00434F3C" w:rsidRDefault="00A42D03" w:rsidP="00501A0E">
            <w:pPr>
              <w:rPr>
                <w:color w:val="auto"/>
              </w:rPr>
            </w:pPr>
            <w:r w:rsidRPr="00434F3C">
              <w:rPr>
                <w:color w:val="auto"/>
              </w:rPr>
              <w:t>Command Line Interface</w:t>
            </w:r>
          </w:p>
        </w:tc>
      </w:tr>
      <w:tr w:rsidR="00C667B2" w:rsidRPr="00434F3C" w14:paraId="1AD6FCCE" w14:textId="77777777" w:rsidTr="00434F3C">
        <w:tc>
          <w:tcPr>
            <w:tcW w:w="1615" w:type="dxa"/>
            <w:vAlign w:val="center"/>
          </w:tcPr>
          <w:p w14:paraId="0AE68EE2" w14:textId="77777777" w:rsidR="00C667B2" w:rsidRPr="00434F3C" w:rsidRDefault="00A42D03" w:rsidP="00501A0E">
            <w:pPr>
              <w:rPr>
                <w:color w:val="auto"/>
              </w:rPr>
            </w:pPr>
            <w:r w:rsidRPr="00434F3C">
              <w:rPr>
                <w:color w:val="auto"/>
              </w:rPr>
              <w:t>CSV</w:t>
            </w:r>
          </w:p>
        </w:tc>
        <w:tc>
          <w:tcPr>
            <w:tcW w:w="7015" w:type="dxa"/>
            <w:vAlign w:val="center"/>
          </w:tcPr>
          <w:p w14:paraId="4A041CF0" w14:textId="77777777" w:rsidR="00C667B2" w:rsidRPr="00434F3C" w:rsidRDefault="00A42D03" w:rsidP="00501A0E">
            <w:pPr>
              <w:rPr>
                <w:color w:val="auto"/>
              </w:rPr>
            </w:pPr>
            <w:r w:rsidRPr="00434F3C">
              <w:rPr>
                <w:color w:val="auto"/>
              </w:rPr>
              <w:t>Comma Separated Values</w:t>
            </w:r>
          </w:p>
        </w:tc>
      </w:tr>
      <w:tr w:rsidR="00C667B2" w:rsidRPr="00434F3C" w14:paraId="28EDB421" w14:textId="77777777" w:rsidTr="00434F3C">
        <w:tc>
          <w:tcPr>
            <w:tcW w:w="1615" w:type="dxa"/>
            <w:vAlign w:val="center"/>
          </w:tcPr>
          <w:p w14:paraId="44AD279A" w14:textId="77777777" w:rsidR="00C667B2" w:rsidRPr="00434F3C" w:rsidRDefault="00A42D03" w:rsidP="00501A0E">
            <w:pPr>
              <w:rPr>
                <w:color w:val="auto"/>
              </w:rPr>
            </w:pPr>
            <w:r w:rsidRPr="00434F3C">
              <w:rPr>
                <w:color w:val="auto"/>
              </w:rPr>
              <w:t>DDoS / DoS</w:t>
            </w:r>
          </w:p>
        </w:tc>
        <w:tc>
          <w:tcPr>
            <w:tcW w:w="7015" w:type="dxa"/>
            <w:vAlign w:val="center"/>
          </w:tcPr>
          <w:p w14:paraId="41D524B3" w14:textId="77777777" w:rsidR="00C667B2" w:rsidRPr="00434F3C" w:rsidRDefault="00A42D03" w:rsidP="00501A0E">
            <w:pPr>
              <w:rPr>
                <w:color w:val="auto"/>
              </w:rPr>
            </w:pPr>
            <w:r w:rsidRPr="00434F3C">
              <w:rPr>
                <w:color w:val="auto"/>
              </w:rPr>
              <w:t>Distributed Denial of Service / Denial of Service</w:t>
            </w:r>
          </w:p>
        </w:tc>
      </w:tr>
      <w:tr w:rsidR="00C667B2" w:rsidRPr="00434F3C" w14:paraId="0FCC2D78" w14:textId="77777777" w:rsidTr="00434F3C">
        <w:tc>
          <w:tcPr>
            <w:tcW w:w="1615" w:type="dxa"/>
            <w:vAlign w:val="center"/>
          </w:tcPr>
          <w:p w14:paraId="42242C4E" w14:textId="77777777" w:rsidR="00C667B2" w:rsidRPr="00434F3C" w:rsidRDefault="00A42D03" w:rsidP="00501A0E">
            <w:pPr>
              <w:rPr>
                <w:color w:val="auto"/>
              </w:rPr>
            </w:pPr>
            <w:r w:rsidRPr="00434F3C">
              <w:rPr>
                <w:color w:val="auto"/>
              </w:rPr>
              <w:t>FR / NFR</w:t>
            </w:r>
          </w:p>
        </w:tc>
        <w:tc>
          <w:tcPr>
            <w:tcW w:w="7015" w:type="dxa"/>
            <w:vAlign w:val="center"/>
          </w:tcPr>
          <w:p w14:paraId="00C48FC5" w14:textId="77777777" w:rsidR="00C667B2" w:rsidRPr="00434F3C" w:rsidRDefault="00A42D03" w:rsidP="00501A0E">
            <w:pPr>
              <w:rPr>
                <w:color w:val="auto"/>
              </w:rPr>
            </w:pPr>
            <w:r w:rsidRPr="00434F3C">
              <w:rPr>
                <w:color w:val="auto"/>
              </w:rPr>
              <w:t xml:space="preserve">Functional Requirement / </w:t>
            </w:r>
            <w:proofErr w:type="gramStart"/>
            <w:r w:rsidRPr="00434F3C">
              <w:rPr>
                <w:color w:val="auto"/>
              </w:rPr>
              <w:t>Non Functional</w:t>
            </w:r>
            <w:proofErr w:type="gramEnd"/>
            <w:r w:rsidRPr="00434F3C">
              <w:rPr>
                <w:color w:val="auto"/>
              </w:rPr>
              <w:t xml:space="preserve"> Requirement</w:t>
            </w:r>
          </w:p>
        </w:tc>
      </w:tr>
      <w:tr w:rsidR="00C667B2" w:rsidRPr="00434F3C" w14:paraId="3906DFD1" w14:textId="77777777" w:rsidTr="00434F3C">
        <w:tc>
          <w:tcPr>
            <w:tcW w:w="1615" w:type="dxa"/>
            <w:vAlign w:val="center"/>
          </w:tcPr>
          <w:p w14:paraId="26F91137" w14:textId="77777777" w:rsidR="00C667B2" w:rsidRPr="00434F3C" w:rsidRDefault="00A42D03" w:rsidP="00501A0E">
            <w:pPr>
              <w:rPr>
                <w:color w:val="auto"/>
              </w:rPr>
            </w:pPr>
            <w:r w:rsidRPr="00434F3C">
              <w:rPr>
                <w:color w:val="auto"/>
              </w:rPr>
              <w:t>HIDS</w:t>
            </w:r>
          </w:p>
        </w:tc>
        <w:tc>
          <w:tcPr>
            <w:tcW w:w="7015" w:type="dxa"/>
            <w:vAlign w:val="center"/>
          </w:tcPr>
          <w:p w14:paraId="3C1627EF" w14:textId="77777777" w:rsidR="00C667B2" w:rsidRPr="00434F3C" w:rsidRDefault="00A42D03" w:rsidP="00501A0E">
            <w:pPr>
              <w:rPr>
                <w:color w:val="auto"/>
              </w:rPr>
            </w:pPr>
            <w:r w:rsidRPr="00434F3C">
              <w:rPr>
                <w:color w:val="auto"/>
              </w:rPr>
              <w:t>Host Based Intrusion Detection System</w:t>
            </w:r>
          </w:p>
        </w:tc>
      </w:tr>
      <w:tr w:rsidR="00C667B2" w:rsidRPr="00434F3C" w14:paraId="1361E058" w14:textId="77777777" w:rsidTr="00434F3C">
        <w:tc>
          <w:tcPr>
            <w:tcW w:w="1615" w:type="dxa"/>
            <w:vAlign w:val="center"/>
          </w:tcPr>
          <w:p w14:paraId="57C52AF1" w14:textId="77777777" w:rsidR="00C667B2" w:rsidRPr="00434F3C" w:rsidRDefault="00A42D03" w:rsidP="00501A0E">
            <w:pPr>
              <w:rPr>
                <w:color w:val="auto"/>
              </w:rPr>
            </w:pPr>
            <w:r w:rsidRPr="00434F3C">
              <w:rPr>
                <w:color w:val="auto"/>
              </w:rPr>
              <w:t>HTML</w:t>
            </w:r>
          </w:p>
        </w:tc>
        <w:tc>
          <w:tcPr>
            <w:tcW w:w="7015" w:type="dxa"/>
            <w:vAlign w:val="center"/>
          </w:tcPr>
          <w:p w14:paraId="420D4D79" w14:textId="77777777" w:rsidR="00C667B2" w:rsidRPr="00434F3C" w:rsidRDefault="00A42D03" w:rsidP="00501A0E">
            <w:pPr>
              <w:rPr>
                <w:color w:val="auto"/>
              </w:rPr>
            </w:pPr>
            <w:proofErr w:type="spellStart"/>
            <w:r w:rsidRPr="00434F3C">
              <w:rPr>
                <w:color w:val="auto"/>
              </w:rPr>
              <w:t>HyperText</w:t>
            </w:r>
            <w:proofErr w:type="spellEnd"/>
            <w:r w:rsidRPr="00434F3C">
              <w:rPr>
                <w:color w:val="auto"/>
              </w:rPr>
              <w:t xml:space="preserve"> Markup Language</w:t>
            </w:r>
          </w:p>
        </w:tc>
      </w:tr>
      <w:tr w:rsidR="00C667B2" w:rsidRPr="00434F3C" w14:paraId="0E18DC3C" w14:textId="77777777" w:rsidTr="00434F3C">
        <w:tc>
          <w:tcPr>
            <w:tcW w:w="1615" w:type="dxa"/>
            <w:vAlign w:val="center"/>
          </w:tcPr>
          <w:p w14:paraId="2CE84B17" w14:textId="77777777" w:rsidR="00C667B2" w:rsidRPr="00434F3C" w:rsidRDefault="00A42D03" w:rsidP="00501A0E">
            <w:pPr>
              <w:rPr>
                <w:color w:val="auto"/>
              </w:rPr>
            </w:pPr>
            <w:r w:rsidRPr="00434F3C">
              <w:rPr>
                <w:color w:val="auto"/>
              </w:rPr>
              <w:t>HTTP</w:t>
            </w:r>
          </w:p>
        </w:tc>
        <w:tc>
          <w:tcPr>
            <w:tcW w:w="7015" w:type="dxa"/>
            <w:vAlign w:val="center"/>
          </w:tcPr>
          <w:p w14:paraId="669570E5" w14:textId="77777777" w:rsidR="00C667B2" w:rsidRPr="00434F3C" w:rsidRDefault="00A42D03" w:rsidP="00501A0E">
            <w:pPr>
              <w:rPr>
                <w:color w:val="auto"/>
              </w:rPr>
            </w:pPr>
            <w:proofErr w:type="spellStart"/>
            <w:r w:rsidRPr="00434F3C">
              <w:rPr>
                <w:color w:val="auto"/>
              </w:rPr>
              <w:t>HyperText</w:t>
            </w:r>
            <w:proofErr w:type="spellEnd"/>
            <w:r w:rsidRPr="00434F3C">
              <w:rPr>
                <w:color w:val="auto"/>
              </w:rPr>
              <w:t xml:space="preserve"> Transfer Protocol</w:t>
            </w:r>
          </w:p>
        </w:tc>
      </w:tr>
      <w:tr w:rsidR="00C667B2" w:rsidRPr="00434F3C" w14:paraId="2424C614" w14:textId="77777777" w:rsidTr="00434F3C">
        <w:tc>
          <w:tcPr>
            <w:tcW w:w="1615" w:type="dxa"/>
            <w:vAlign w:val="center"/>
          </w:tcPr>
          <w:p w14:paraId="6AC59182" w14:textId="77777777" w:rsidR="00C667B2" w:rsidRPr="00434F3C" w:rsidRDefault="00A42D03" w:rsidP="00501A0E">
            <w:pPr>
              <w:rPr>
                <w:color w:val="auto"/>
              </w:rPr>
            </w:pPr>
            <w:r w:rsidRPr="00434F3C">
              <w:rPr>
                <w:color w:val="auto"/>
              </w:rPr>
              <w:t>ICMP</w:t>
            </w:r>
          </w:p>
        </w:tc>
        <w:tc>
          <w:tcPr>
            <w:tcW w:w="7015" w:type="dxa"/>
            <w:vAlign w:val="center"/>
          </w:tcPr>
          <w:p w14:paraId="386C0C68" w14:textId="77777777" w:rsidR="00C667B2" w:rsidRPr="00434F3C" w:rsidRDefault="00A42D03" w:rsidP="00501A0E">
            <w:pPr>
              <w:rPr>
                <w:color w:val="auto"/>
              </w:rPr>
            </w:pPr>
            <w:r w:rsidRPr="00434F3C">
              <w:rPr>
                <w:color w:val="auto"/>
              </w:rPr>
              <w:t>Internet Control Message Protocol</w:t>
            </w:r>
          </w:p>
        </w:tc>
      </w:tr>
      <w:tr w:rsidR="00C667B2" w:rsidRPr="00434F3C" w14:paraId="1DF73EB4" w14:textId="77777777" w:rsidTr="00434F3C">
        <w:tc>
          <w:tcPr>
            <w:tcW w:w="1615" w:type="dxa"/>
            <w:vAlign w:val="center"/>
          </w:tcPr>
          <w:p w14:paraId="31CFAE01" w14:textId="77777777" w:rsidR="00C667B2" w:rsidRPr="00434F3C" w:rsidRDefault="00A42D03" w:rsidP="00501A0E">
            <w:pPr>
              <w:rPr>
                <w:color w:val="auto"/>
              </w:rPr>
            </w:pPr>
            <w:r w:rsidRPr="00434F3C">
              <w:rPr>
                <w:color w:val="auto"/>
              </w:rPr>
              <w:t>IDS / IPS</w:t>
            </w:r>
          </w:p>
        </w:tc>
        <w:tc>
          <w:tcPr>
            <w:tcW w:w="7015" w:type="dxa"/>
            <w:vAlign w:val="center"/>
          </w:tcPr>
          <w:p w14:paraId="075333CF" w14:textId="77777777" w:rsidR="00C667B2" w:rsidRPr="00434F3C" w:rsidRDefault="00A42D03" w:rsidP="00501A0E">
            <w:pPr>
              <w:rPr>
                <w:color w:val="auto"/>
              </w:rPr>
            </w:pPr>
            <w:r w:rsidRPr="00434F3C">
              <w:rPr>
                <w:color w:val="auto"/>
              </w:rPr>
              <w:t>Intrusion Detection / Prevention System</w:t>
            </w:r>
          </w:p>
        </w:tc>
      </w:tr>
      <w:tr w:rsidR="00C667B2" w:rsidRPr="00434F3C" w14:paraId="02778F59" w14:textId="77777777" w:rsidTr="00434F3C">
        <w:tc>
          <w:tcPr>
            <w:tcW w:w="1615" w:type="dxa"/>
            <w:vAlign w:val="center"/>
          </w:tcPr>
          <w:p w14:paraId="312D4334" w14:textId="77777777" w:rsidR="00C667B2" w:rsidRPr="00434F3C" w:rsidRDefault="00A42D03" w:rsidP="00501A0E">
            <w:pPr>
              <w:rPr>
                <w:color w:val="auto"/>
              </w:rPr>
            </w:pPr>
            <w:r w:rsidRPr="00434F3C">
              <w:rPr>
                <w:color w:val="auto"/>
              </w:rPr>
              <w:t>IoT</w:t>
            </w:r>
          </w:p>
        </w:tc>
        <w:tc>
          <w:tcPr>
            <w:tcW w:w="7015" w:type="dxa"/>
            <w:vAlign w:val="center"/>
          </w:tcPr>
          <w:p w14:paraId="3077E421" w14:textId="77777777" w:rsidR="00C667B2" w:rsidRPr="00434F3C" w:rsidRDefault="00A42D03" w:rsidP="00501A0E">
            <w:pPr>
              <w:rPr>
                <w:color w:val="auto"/>
              </w:rPr>
            </w:pPr>
            <w:r w:rsidRPr="00434F3C">
              <w:rPr>
                <w:color w:val="auto"/>
              </w:rPr>
              <w:t>Internet of Things</w:t>
            </w:r>
          </w:p>
        </w:tc>
      </w:tr>
      <w:tr w:rsidR="00C667B2" w:rsidRPr="00434F3C" w14:paraId="2D882523" w14:textId="77777777" w:rsidTr="00434F3C">
        <w:tc>
          <w:tcPr>
            <w:tcW w:w="1615" w:type="dxa"/>
            <w:vAlign w:val="center"/>
          </w:tcPr>
          <w:p w14:paraId="3FC2F624" w14:textId="77777777" w:rsidR="00C667B2" w:rsidRPr="00434F3C" w:rsidRDefault="00A42D03" w:rsidP="00501A0E">
            <w:pPr>
              <w:rPr>
                <w:color w:val="auto"/>
              </w:rPr>
            </w:pPr>
            <w:r w:rsidRPr="00434F3C">
              <w:rPr>
                <w:color w:val="auto"/>
              </w:rPr>
              <w:t>IPv4 / IPv6</w:t>
            </w:r>
          </w:p>
        </w:tc>
        <w:tc>
          <w:tcPr>
            <w:tcW w:w="7015" w:type="dxa"/>
            <w:vAlign w:val="center"/>
          </w:tcPr>
          <w:p w14:paraId="35698E62" w14:textId="77777777" w:rsidR="00C667B2" w:rsidRPr="00434F3C" w:rsidRDefault="00A42D03" w:rsidP="00501A0E">
            <w:pPr>
              <w:rPr>
                <w:color w:val="auto"/>
              </w:rPr>
            </w:pPr>
            <w:r w:rsidRPr="00434F3C">
              <w:rPr>
                <w:color w:val="auto"/>
              </w:rPr>
              <w:t>Internet Protocol version 4 / version 6</w:t>
            </w:r>
          </w:p>
        </w:tc>
      </w:tr>
      <w:tr w:rsidR="00C667B2" w:rsidRPr="00434F3C" w14:paraId="4330F038" w14:textId="77777777" w:rsidTr="00434F3C">
        <w:tc>
          <w:tcPr>
            <w:tcW w:w="1615" w:type="dxa"/>
            <w:vAlign w:val="center"/>
          </w:tcPr>
          <w:p w14:paraId="5B0579E4" w14:textId="77777777" w:rsidR="00C667B2" w:rsidRPr="00434F3C" w:rsidRDefault="00A42D03" w:rsidP="00501A0E">
            <w:pPr>
              <w:rPr>
                <w:color w:val="auto"/>
              </w:rPr>
            </w:pPr>
            <w:r w:rsidRPr="00434F3C">
              <w:rPr>
                <w:color w:val="auto"/>
              </w:rPr>
              <w:t>JSON</w:t>
            </w:r>
          </w:p>
        </w:tc>
        <w:tc>
          <w:tcPr>
            <w:tcW w:w="7015" w:type="dxa"/>
            <w:vAlign w:val="center"/>
          </w:tcPr>
          <w:p w14:paraId="7C221949" w14:textId="77777777" w:rsidR="00C667B2" w:rsidRPr="00434F3C" w:rsidRDefault="00A42D03" w:rsidP="00501A0E">
            <w:pPr>
              <w:rPr>
                <w:color w:val="auto"/>
              </w:rPr>
            </w:pPr>
            <w:r w:rsidRPr="00434F3C">
              <w:rPr>
                <w:color w:val="auto"/>
              </w:rPr>
              <w:t>JavaScript Object Notation</w:t>
            </w:r>
          </w:p>
        </w:tc>
      </w:tr>
      <w:tr w:rsidR="00C667B2" w:rsidRPr="00434F3C" w14:paraId="2387F606" w14:textId="77777777" w:rsidTr="00434F3C">
        <w:tc>
          <w:tcPr>
            <w:tcW w:w="1615" w:type="dxa"/>
            <w:vAlign w:val="center"/>
          </w:tcPr>
          <w:p w14:paraId="477C60FF" w14:textId="77777777" w:rsidR="00C667B2" w:rsidRPr="00434F3C" w:rsidRDefault="00A42D03" w:rsidP="00501A0E">
            <w:pPr>
              <w:rPr>
                <w:color w:val="auto"/>
              </w:rPr>
            </w:pPr>
            <w:r w:rsidRPr="00434F3C">
              <w:rPr>
                <w:color w:val="auto"/>
              </w:rPr>
              <w:t>KNN</w:t>
            </w:r>
          </w:p>
        </w:tc>
        <w:tc>
          <w:tcPr>
            <w:tcW w:w="7015" w:type="dxa"/>
            <w:vAlign w:val="center"/>
          </w:tcPr>
          <w:p w14:paraId="09A1E983" w14:textId="77777777" w:rsidR="00C667B2" w:rsidRPr="00434F3C" w:rsidRDefault="00A42D03" w:rsidP="00501A0E">
            <w:pPr>
              <w:rPr>
                <w:color w:val="auto"/>
              </w:rPr>
            </w:pPr>
            <w:r w:rsidRPr="00434F3C">
              <w:rPr>
                <w:color w:val="auto"/>
              </w:rPr>
              <w:t xml:space="preserve">K Nearest </w:t>
            </w:r>
            <w:proofErr w:type="spellStart"/>
            <w:r w:rsidRPr="00434F3C">
              <w:rPr>
                <w:color w:val="auto"/>
              </w:rPr>
              <w:t>Neighbours</w:t>
            </w:r>
            <w:proofErr w:type="spellEnd"/>
          </w:p>
        </w:tc>
      </w:tr>
      <w:tr w:rsidR="00C667B2" w:rsidRPr="00434F3C" w14:paraId="791C7AFB" w14:textId="77777777" w:rsidTr="00434F3C">
        <w:tc>
          <w:tcPr>
            <w:tcW w:w="1615" w:type="dxa"/>
            <w:vAlign w:val="center"/>
          </w:tcPr>
          <w:p w14:paraId="31F5F6D5" w14:textId="77777777" w:rsidR="00C667B2" w:rsidRPr="00434F3C" w:rsidRDefault="00A42D03" w:rsidP="00501A0E">
            <w:pPr>
              <w:rPr>
                <w:color w:val="auto"/>
              </w:rPr>
            </w:pPr>
            <w:r w:rsidRPr="00434F3C">
              <w:rPr>
                <w:color w:val="auto"/>
              </w:rPr>
              <w:t>MANTIS</w:t>
            </w:r>
          </w:p>
        </w:tc>
        <w:tc>
          <w:tcPr>
            <w:tcW w:w="7015" w:type="dxa"/>
            <w:vAlign w:val="center"/>
          </w:tcPr>
          <w:p w14:paraId="440B1B20" w14:textId="77777777" w:rsidR="00C667B2" w:rsidRPr="00434F3C" w:rsidRDefault="00A42D03" w:rsidP="00501A0E">
            <w:pPr>
              <w:rPr>
                <w:color w:val="auto"/>
              </w:rPr>
            </w:pPr>
            <w:r w:rsidRPr="00434F3C">
              <w:rPr>
                <w:color w:val="auto"/>
              </w:rPr>
              <w:t>Minimalist Alert Network for Threat Intelligence System</w:t>
            </w:r>
          </w:p>
        </w:tc>
      </w:tr>
      <w:tr w:rsidR="00C667B2" w:rsidRPr="00434F3C" w14:paraId="1FBF9B70" w14:textId="77777777" w:rsidTr="00434F3C">
        <w:tc>
          <w:tcPr>
            <w:tcW w:w="1615" w:type="dxa"/>
            <w:vAlign w:val="center"/>
          </w:tcPr>
          <w:p w14:paraId="54A6DFA6" w14:textId="77777777" w:rsidR="00C667B2" w:rsidRPr="00434F3C" w:rsidRDefault="00A42D03" w:rsidP="00501A0E">
            <w:pPr>
              <w:rPr>
                <w:color w:val="auto"/>
              </w:rPr>
            </w:pPr>
            <w:r w:rsidRPr="00434F3C">
              <w:rPr>
                <w:color w:val="auto"/>
              </w:rPr>
              <w:t>MCC</w:t>
            </w:r>
          </w:p>
        </w:tc>
        <w:tc>
          <w:tcPr>
            <w:tcW w:w="7015" w:type="dxa"/>
            <w:vAlign w:val="center"/>
          </w:tcPr>
          <w:p w14:paraId="20DED5DF" w14:textId="77777777" w:rsidR="00C667B2" w:rsidRPr="00434F3C" w:rsidRDefault="00A42D03" w:rsidP="00501A0E">
            <w:pPr>
              <w:rPr>
                <w:color w:val="auto"/>
              </w:rPr>
            </w:pPr>
            <w:r w:rsidRPr="00434F3C">
              <w:rPr>
                <w:color w:val="auto"/>
              </w:rPr>
              <w:t>Matthews Correlation Coefficient</w:t>
            </w:r>
          </w:p>
        </w:tc>
      </w:tr>
      <w:tr w:rsidR="00C667B2" w:rsidRPr="00434F3C" w14:paraId="4EBC3CAC" w14:textId="77777777" w:rsidTr="00434F3C">
        <w:tc>
          <w:tcPr>
            <w:tcW w:w="1615" w:type="dxa"/>
            <w:vAlign w:val="center"/>
          </w:tcPr>
          <w:p w14:paraId="14BADFD9" w14:textId="77777777" w:rsidR="00C667B2" w:rsidRPr="00434F3C" w:rsidRDefault="00A42D03" w:rsidP="00501A0E">
            <w:pPr>
              <w:rPr>
                <w:color w:val="auto"/>
              </w:rPr>
            </w:pPr>
            <w:r w:rsidRPr="00434F3C">
              <w:rPr>
                <w:color w:val="auto"/>
              </w:rPr>
              <w:t>ML</w:t>
            </w:r>
          </w:p>
        </w:tc>
        <w:tc>
          <w:tcPr>
            <w:tcW w:w="7015" w:type="dxa"/>
            <w:vAlign w:val="center"/>
          </w:tcPr>
          <w:p w14:paraId="602A383C" w14:textId="77777777" w:rsidR="00C667B2" w:rsidRPr="00434F3C" w:rsidRDefault="00A42D03" w:rsidP="00501A0E">
            <w:pPr>
              <w:rPr>
                <w:color w:val="auto"/>
              </w:rPr>
            </w:pPr>
            <w:r w:rsidRPr="00434F3C">
              <w:rPr>
                <w:color w:val="auto"/>
              </w:rPr>
              <w:t>Machine Learning</w:t>
            </w:r>
          </w:p>
        </w:tc>
      </w:tr>
      <w:tr w:rsidR="00C667B2" w:rsidRPr="00434F3C" w14:paraId="0A490512" w14:textId="77777777" w:rsidTr="00434F3C">
        <w:tc>
          <w:tcPr>
            <w:tcW w:w="1615" w:type="dxa"/>
            <w:vAlign w:val="center"/>
          </w:tcPr>
          <w:p w14:paraId="26707B63" w14:textId="77777777" w:rsidR="00C667B2" w:rsidRPr="00434F3C" w:rsidRDefault="00A42D03" w:rsidP="00501A0E">
            <w:pPr>
              <w:rPr>
                <w:color w:val="auto"/>
              </w:rPr>
            </w:pPr>
            <w:r w:rsidRPr="00434F3C">
              <w:rPr>
                <w:color w:val="auto"/>
              </w:rPr>
              <w:t>NIST</w:t>
            </w:r>
          </w:p>
        </w:tc>
        <w:tc>
          <w:tcPr>
            <w:tcW w:w="7015" w:type="dxa"/>
            <w:vAlign w:val="center"/>
          </w:tcPr>
          <w:p w14:paraId="443A43D4" w14:textId="77777777" w:rsidR="00C667B2" w:rsidRPr="00434F3C" w:rsidRDefault="00A42D03" w:rsidP="00501A0E">
            <w:pPr>
              <w:rPr>
                <w:color w:val="auto"/>
              </w:rPr>
            </w:pPr>
            <w:r w:rsidRPr="00434F3C">
              <w:rPr>
                <w:color w:val="auto"/>
              </w:rPr>
              <w:t>National Institute of Standards and Technology</w:t>
            </w:r>
          </w:p>
        </w:tc>
      </w:tr>
      <w:tr w:rsidR="00C667B2" w:rsidRPr="00434F3C" w14:paraId="0EB1BA0B" w14:textId="77777777" w:rsidTr="00434F3C">
        <w:tc>
          <w:tcPr>
            <w:tcW w:w="1615" w:type="dxa"/>
            <w:vAlign w:val="center"/>
          </w:tcPr>
          <w:p w14:paraId="2E5429FB" w14:textId="77777777" w:rsidR="00C667B2" w:rsidRPr="00434F3C" w:rsidRDefault="00A42D03" w:rsidP="00501A0E">
            <w:pPr>
              <w:rPr>
                <w:color w:val="auto"/>
              </w:rPr>
            </w:pPr>
            <w:r w:rsidRPr="00434F3C">
              <w:rPr>
                <w:color w:val="auto"/>
              </w:rPr>
              <w:t>PCAP</w:t>
            </w:r>
          </w:p>
        </w:tc>
        <w:tc>
          <w:tcPr>
            <w:tcW w:w="7015" w:type="dxa"/>
            <w:vAlign w:val="center"/>
          </w:tcPr>
          <w:p w14:paraId="6DDB3CA0" w14:textId="77777777" w:rsidR="00C667B2" w:rsidRPr="00434F3C" w:rsidRDefault="00A42D03" w:rsidP="00501A0E">
            <w:pPr>
              <w:rPr>
                <w:color w:val="auto"/>
              </w:rPr>
            </w:pPr>
            <w:r w:rsidRPr="00434F3C">
              <w:rPr>
                <w:color w:val="auto"/>
              </w:rPr>
              <w:t>Packet Capture file format</w:t>
            </w:r>
          </w:p>
        </w:tc>
      </w:tr>
      <w:tr w:rsidR="00C667B2" w:rsidRPr="00434F3C" w14:paraId="3B36C3E1" w14:textId="77777777" w:rsidTr="00434F3C">
        <w:tc>
          <w:tcPr>
            <w:tcW w:w="1615" w:type="dxa"/>
            <w:vAlign w:val="center"/>
          </w:tcPr>
          <w:p w14:paraId="533AEB79" w14:textId="77777777" w:rsidR="00C667B2" w:rsidRPr="00434F3C" w:rsidRDefault="00A42D03" w:rsidP="00501A0E">
            <w:pPr>
              <w:rPr>
                <w:color w:val="auto"/>
              </w:rPr>
            </w:pPr>
            <w:r w:rsidRPr="00434F3C">
              <w:rPr>
                <w:color w:val="auto"/>
              </w:rPr>
              <w:t>PII</w:t>
            </w:r>
          </w:p>
        </w:tc>
        <w:tc>
          <w:tcPr>
            <w:tcW w:w="7015" w:type="dxa"/>
            <w:vAlign w:val="center"/>
          </w:tcPr>
          <w:p w14:paraId="166852A2" w14:textId="77777777" w:rsidR="00C667B2" w:rsidRPr="00434F3C" w:rsidRDefault="00A42D03" w:rsidP="00501A0E">
            <w:pPr>
              <w:rPr>
                <w:color w:val="auto"/>
              </w:rPr>
            </w:pPr>
            <w:r w:rsidRPr="00434F3C">
              <w:rPr>
                <w:color w:val="auto"/>
              </w:rPr>
              <w:t>Personally Identifiable Information</w:t>
            </w:r>
          </w:p>
        </w:tc>
      </w:tr>
      <w:tr w:rsidR="00C667B2" w:rsidRPr="00434F3C" w14:paraId="7512D005" w14:textId="77777777" w:rsidTr="00434F3C">
        <w:tc>
          <w:tcPr>
            <w:tcW w:w="1615" w:type="dxa"/>
            <w:vAlign w:val="center"/>
          </w:tcPr>
          <w:p w14:paraId="3F055CF7" w14:textId="77777777" w:rsidR="00C667B2" w:rsidRPr="00434F3C" w:rsidRDefault="00A42D03" w:rsidP="00501A0E">
            <w:pPr>
              <w:rPr>
                <w:color w:val="auto"/>
              </w:rPr>
            </w:pPr>
            <w:r w:rsidRPr="00434F3C">
              <w:rPr>
                <w:color w:val="auto"/>
              </w:rPr>
              <w:t>PPS</w:t>
            </w:r>
          </w:p>
        </w:tc>
        <w:tc>
          <w:tcPr>
            <w:tcW w:w="7015" w:type="dxa"/>
            <w:vAlign w:val="center"/>
          </w:tcPr>
          <w:p w14:paraId="4BCC3B7C" w14:textId="77777777" w:rsidR="00C667B2" w:rsidRPr="00434F3C" w:rsidRDefault="00A42D03" w:rsidP="00501A0E">
            <w:pPr>
              <w:rPr>
                <w:color w:val="auto"/>
              </w:rPr>
            </w:pPr>
            <w:r w:rsidRPr="00434F3C">
              <w:rPr>
                <w:color w:val="auto"/>
              </w:rPr>
              <w:t>Packets Per Second</w:t>
            </w:r>
          </w:p>
        </w:tc>
      </w:tr>
      <w:tr w:rsidR="00C667B2" w:rsidRPr="00434F3C" w14:paraId="00DAD379" w14:textId="77777777" w:rsidTr="00434F3C">
        <w:tc>
          <w:tcPr>
            <w:tcW w:w="1615" w:type="dxa"/>
            <w:vAlign w:val="center"/>
          </w:tcPr>
          <w:p w14:paraId="6DC3570F" w14:textId="77777777" w:rsidR="00C667B2" w:rsidRPr="00434F3C" w:rsidRDefault="00A42D03" w:rsidP="00501A0E">
            <w:pPr>
              <w:rPr>
                <w:color w:val="auto"/>
              </w:rPr>
            </w:pPr>
            <w:r w:rsidRPr="00434F3C">
              <w:rPr>
                <w:color w:val="auto"/>
              </w:rPr>
              <w:t>SIEM</w:t>
            </w:r>
          </w:p>
        </w:tc>
        <w:tc>
          <w:tcPr>
            <w:tcW w:w="7015" w:type="dxa"/>
            <w:vAlign w:val="center"/>
          </w:tcPr>
          <w:p w14:paraId="79EFD567" w14:textId="77777777" w:rsidR="00C667B2" w:rsidRPr="00434F3C" w:rsidRDefault="00A42D03" w:rsidP="00501A0E">
            <w:pPr>
              <w:rPr>
                <w:color w:val="auto"/>
              </w:rPr>
            </w:pPr>
            <w:r w:rsidRPr="00434F3C">
              <w:rPr>
                <w:color w:val="auto"/>
              </w:rPr>
              <w:t>Security Information and Event Management</w:t>
            </w:r>
          </w:p>
        </w:tc>
      </w:tr>
      <w:tr w:rsidR="00C667B2" w:rsidRPr="00434F3C" w14:paraId="2016E3C5" w14:textId="77777777" w:rsidTr="00434F3C">
        <w:tc>
          <w:tcPr>
            <w:tcW w:w="1615" w:type="dxa"/>
            <w:vAlign w:val="center"/>
          </w:tcPr>
          <w:p w14:paraId="65EF7098" w14:textId="77777777" w:rsidR="00C667B2" w:rsidRPr="00434F3C" w:rsidRDefault="00A42D03" w:rsidP="00501A0E">
            <w:pPr>
              <w:rPr>
                <w:color w:val="auto"/>
              </w:rPr>
            </w:pPr>
            <w:r w:rsidRPr="00434F3C">
              <w:rPr>
                <w:color w:val="auto"/>
              </w:rPr>
              <w:t>SQLi</w:t>
            </w:r>
          </w:p>
        </w:tc>
        <w:tc>
          <w:tcPr>
            <w:tcW w:w="7015" w:type="dxa"/>
            <w:vAlign w:val="center"/>
          </w:tcPr>
          <w:p w14:paraId="2DBF546F" w14:textId="77777777" w:rsidR="00C667B2" w:rsidRPr="00434F3C" w:rsidRDefault="00A42D03" w:rsidP="00501A0E">
            <w:pPr>
              <w:rPr>
                <w:color w:val="auto"/>
              </w:rPr>
            </w:pPr>
            <w:r w:rsidRPr="00434F3C">
              <w:rPr>
                <w:color w:val="auto"/>
              </w:rPr>
              <w:t>SQL Injection</w:t>
            </w:r>
          </w:p>
        </w:tc>
      </w:tr>
      <w:tr w:rsidR="00C667B2" w:rsidRPr="00434F3C" w14:paraId="27644F93" w14:textId="77777777" w:rsidTr="00434F3C">
        <w:tc>
          <w:tcPr>
            <w:tcW w:w="1615" w:type="dxa"/>
            <w:vAlign w:val="center"/>
          </w:tcPr>
          <w:p w14:paraId="292CADF2" w14:textId="77777777" w:rsidR="00C667B2" w:rsidRPr="00434F3C" w:rsidRDefault="00A42D03" w:rsidP="00501A0E">
            <w:pPr>
              <w:rPr>
                <w:color w:val="auto"/>
              </w:rPr>
            </w:pPr>
            <w:r w:rsidRPr="00434F3C">
              <w:rPr>
                <w:color w:val="auto"/>
              </w:rPr>
              <w:t>TCP / UDP</w:t>
            </w:r>
          </w:p>
        </w:tc>
        <w:tc>
          <w:tcPr>
            <w:tcW w:w="7015" w:type="dxa"/>
            <w:vAlign w:val="center"/>
          </w:tcPr>
          <w:p w14:paraId="3219EB4A" w14:textId="77777777" w:rsidR="00C667B2" w:rsidRPr="00434F3C" w:rsidRDefault="00A42D03" w:rsidP="00501A0E">
            <w:pPr>
              <w:rPr>
                <w:color w:val="auto"/>
              </w:rPr>
            </w:pPr>
            <w:r w:rsidRPr="00434F3C">
              <w:rPr>
                <w:color w:val="auto"/>
              </w:rPr>
              <w:t>Transmission Control Protocol / User Datagram Protocol</w:t>
            </w:r>
          </w:p>
        </w:tc>
      </w:tr>
      <w:tr w:rsidR="00C667B2" w:rsidRPr="00434F3C" w14:paraId="544DB1CF" w14:textId="77777777" w:rsidTr="00434F3C">
        <w:tc>
          <w:tcPr>
            <w:tcW w:w="1615" w:type="dxa"/>
            <w:vAlign w:val="center"/>
          </w:tcPr>
          <w:p w14:paraId="4E4D7E23" w14:textId="77777777" w:rsidR="00C667B2" w:rsidRPr="00434F3C" w:rsidRDefault="00A42D03" w:rsidP="00501A0E">
            <w:pPr>
              <w:rPr>
                <w:color w:val="auto"/>
              </w:rPr>
            </w:pPr>
            <w:r w:rsidRPr="00434F3C">
              <w:rPr>
                <w:color w:val="auto"/>
              </w:rPr>
              <w:t>TLS</w:t>
            </w:r>
          </w:p>
        </w:tc>
        <w:tc>
          <w:tcPr>
            <w:tcW w:w="7015" w:type="dxa"/>
            <w:vAlign w:val="center"/>
          </w:tcPr>
          <w:p w14:paraId="0DECE65A" w14:textId="77777777" w:rsidR="00C667B2" w:rsidRPr="00434F3C" w:rsidRDefault="00A42D03" w:rsidP="00501A0E">
            <w:pPr>
              <w:rPr>
                <w:color w:val="auto"/>
              </w:rPr>
            </w:pPr>
            <w:r w:rsidRPr="00434F3C">
              <w:rPr>
                <w:color w:val="auto"/>
              </w:rPr>
              <w:t>Transport Layer Security</w:t>
            </w:r>
          </w:p>
        </w:tc>
      </w:tr>
      <w:tr w:rsidR="00C667B2" w:rsidRPr="00434F3C" w14:paraId="6658A100" w14:textId="77777777" w:rsidTr="00434F3C">
        <w:tc>
          <w:tcPr>
            <w:tcW w:w="1615" w:type="dxa"/>
            <w:vAlign w:val="center"/>
          </w:tcPr>
          <w:p w14:paraId="43AB24FF" w14:textId="77777777" w:rsidR="00C667B2" w:rsidRPr="00434F3C" w:rsidRDefault="00A42D03" w:rsidP="00501A0E">
            <w:pPr>
              <w:rPr>
                <w:color w:val="auto"/>
              </w:rPr>
            </w:pPr>
            <w:r w:rsidRPr="00434F3C">
              <w:rPr>
                <w:color w:val="auto"/>
              </w:rPr>
              <w:t>UML</w:t>
            </w:r>
          </w:p>
        </w:tc>
        <w:tc>
          <w:tcPr>
            <w:tcW w:w="7015" w:type="dxa"/>
            <w:vAlign w:val="center"/>
          </w:tcPr>
          <w:p w14:paraId="17B71977" w14:textId="77777777" w:rsidR="00C667B2" w:rsidRPr="00434F3C" w:rsidRDefault="00A42D03" w:rsidP="00501A0E">
            <w:pPr>
              <w:rPr>
                <w:color w:val="auto"/>
              </w:rPr>
            </w:pPr>
            <w:r w:rsidRPr="00434F3C">
              <w:rPr>
                <w:color w:val="auto"/>
              </w:rPr>
              <w:t>Unified Modelling Language</w:t>
            </w:r>
          </w:p>
        </w:tc>
      </w:tr>
      <w:tr w:rsidR="00C667B2" w:rsidRPr="00434F3C" w14:paraId="1A6A8122" w14:textId="77777777" w:rsidTr="00434F3C">
        <w:tc>
          <w:tcPr>
            <w:tcW w:w="1615" w:type="dxa"/>
            <w:vAlign w:val="center"/>
          </w:tcPr>
          <w:p w14:paraId="712574BC" w14:textId="77777777" w:rsidR="00C667B2" w:rsidRPr="00434F3C" w:rsidRDefault="00A42D03" w:rsidP="00501A0E">
            <w:pPr>
              <w:rPr>
                <w:color w:val="auto"/>
              </w:rPr>
            </w:pPr>
            <w:r w:rsidRPr="00434F3C">
              <w:rPr>
                <w:color w:val="auto"/>
              </w:rPr>
              <w:t>VLAN</w:t>
            </w:r>
          </w:p>
        </w:tc>
        <w:tc>
          <w:tcPr>
            <w:tcW w:w="7015" w:type="dxa"/>
            <w:vAlign w:val="center"/>
          </w:tcPr>
          <w:p w14:paraId="44FC342D" w14:textId="77777777" w:rsidR="00C667B2" w:rsidRPr="00434F3C" w:rsidRDefault="00A42D03" w:rsidP="00501A0E">
            <w:pPr>
              <w:rPr>
                <w:color w:val="auto"/>
              </w:rPr>
            </w:pPr>
            <w:r w:rsidRPr="00434F3C">
              <w:rPr>
                <w:color w:val="auto"/>
              </w:rPr>
              <w:t>Virtual Local Area Network</w:t>
            </w:r>
          </w:p>
        </w:tc>
      </w:tr>
    </w:tbl>
    <w:p w14:paraId="3716CB59" w14:textId="77777777" w:rsidR="00933E05" w:rsidRPr="00434F3C" w:rsidRDefault="00933E05" w:rsidP="00501A0E">
      <w:pPr>
        <w:sectPr w:rsidR="00933E05" w:rsidRPr="00434F3C">
          <w:footerReference w:type="default" r:id="rId8"/>
          <w:footerReference w:type="first" r:id="rId9"/>
          <w:pgSz w:w="12240" w:h="15840"/>
          <w:pgMar w:top="1440" w:right="1440" w:bottom="1440" w:left="2160" w:header="720" w:footer="648" w:gutter="0"/>
          <w:pgNumType w:fmt="lowerRoman" w:start="1"/>
          <w:cols w:space="720"/>
          <w:titlePg/>
          <w:docGrid w:linePitch="360"/>
        </w:sectPr>
      </w:pPr>
    </w:p>
    <w:p w14:paraId="0083D5ED" w14:textId="77777777" w:rsidR="004C2DCE" w:rsidRPr="00434F3C" w:rsidRDefault="00A42D03" w:rsidP="00501A0E">
      <w:pPr>
        <w:pStyle w:val="Heading11"/>
        <w:spacing w:after="0" w:line="360" w:lineRule="auto"/>
      </w:pPr>
      <w:bookmarkStart w:id="0" w:name="_Toc239188747"/>
      <w:bookmarkStart w:id="1" w:name="_Toc239248747"/>
      <w:r w:rsidRPr="00434F3C">
        <w:lastRenderedPageBreak/>
        <w:t>1. Introduction</w:t>
      </w:r>
      <w:bookmarkEnd w:id="0"/>
      <w:bookmarkEnd w:id="1"/>
    </w:p>
    <w:p w14:paraId="5CB29F3E" w14:textId="77777777" w:rsidR="00266F2F" w:rsidRPr="00434F3C" w:rsidRDefault="00266F2F" w:rsidP="00501A0E">
      <w:r w:rsidRPr="00434F3C">
        <w:t>Cybersecurity monitoring is essential for small Linux servers, IoT gateways and laboratory computers, but many existing security tools require significant memory, storage and additional software. NIST (2007) defines intrusion detection as monitoring system or network activity for signs of security incidents. This is especially important at the network edge, where compromised devices may enable reconnaissance, denial-of-service attacks or further intrusion. The challenge is to detect threats clearly while using limited resources.</w:t>
      </w:r>
    </w:p>
    <w:p w14:paraId="4B93E591" w14:textId="77777777" w:rsidR="00266F2F" w:rsidRPr="00434F3C" w:rsidRDefault="00266F2F" w:rsidP="00501A0E"/>
    <w:p w14:paraId="7945BCBA" w14:textId="05CC271B" w:rsidR="00266F2F" w:rsidRDefault="00266F2F" w:rsidP="00501A0E">
      <w:r w:rsidRPr="00434F3C">
        <w:t xml:space="preserve">This dissertation presents MANTIS, the Minimalist Alert Network for Threat Intelligence System. MANTIS is a lightweight, host-based intrusion detection system built using the Python Standard Library and Linux features. It combines statistical, </w:t>
      </w:r>
      <w:proofErr w:type="spellStart"/>
      <w:r w:rsidRPr="00434F3C">
        <w:t>behavioural</w:t>
      </w:r>
      <w:proofErr w:type="spellEnd"/>
      <w:r w:rsidRPr="00434F3C">
        <w:t>, probabilistic, clustering and reputation-based detection methods. Alerts are recorded in persistent logs and displayed through a web dashboard. This chapter explains the project background, aim, objectives, development process and evaluation approach.</w:t>
      </w:r>
    </w:p>
    <w:p w14:paraId="371EB6F9" w14:textId="77777777" w:rsidR="002145ED" w:rsidRPr="00434F3C" w:rsidRDefault="002145ED" w:rsidP="00501A0E"/>
    <w:p w14:paraId="03662CD3" w14:textId="77777777" w:rsidR="004C2DCE" w:rsidRPr="00434F3C" w:rsidRDefault="00A42D03" w:rsidP="00501A0E">
      <w:pPr>
        <w:pStyle w:val="Heading21"/>
        <w:spacing w:before="0" w:after="0" w:line="360" w:lineRule="auto"/>
      </w:pPr>
      <w:bookmarkStart w:id="2" w:name="_Toc239188748"/>
      <w:bookmarkStart w:id="3" w:name="_Toc239248748"/>
      <w:r w:rsidRPr="00434F3C">
        <w:t>1.1 Background</w:t>
      </w:r>
      <w:bookmarkEnd w:id="2"/>
      <w:bookmarkEnd w:id="3"/>
    </w:p>
    <w:p w14:paraId="7DF4C3AC" w14:textId="0404E139" w:rsidR="00266F2F" w:rsidRPr="00434F3C" w:rsidRDefault="00266F2F" w:rsidP="00501A0E">
      <w:r w:rsidRPr="00434F3C">
        <w:t>Modern networks include many devices with different traffic patterns and security risks. Small Linux servers, IoT gateways and laboratory computers may handle sensitive network activity despite having limited processing power, memory and storage. These devices can be targeted by network scanning, flooding, malicious payloads and known attackers. Effective monitoring is therefore needed on smaller systems where complex security platforms may be unsuitable.</w:t>
      </w:r>
    </w:p>
    <w:p w14:paraId="38D7586C" w14:textId="77777777" w:rsidR="00111D78" w:rsidRPr="00434F3C" w:rsidRDefault="00111D78" w:rsidP="00501A0E"/>
    <w:p w14:paraId="32039333" w14:textId="77777777" w:rsidR="00266F2F" w:rsidRPr="00434F3C" w:rsidRDefault="00266F2F" w:rsidP="00501A0E">
      <w:r w:rsidRPr="00434F3C">
        <w:t xml:space="preserve">Tools such as Snort and Suricata detect known attack signatures, while </w:t>
      </w:r>
      <w:proofErr w:type="spellStart"/>
      <w:r w:rsidRPr="00434F3C">
        <w:t>Wazuh</w:t>
      </w:r>
      <w:proofErr w:type="spellEnd"/>
      <w:r w:rsidRPr="00434F3C">
        <w:t xml:space="preserve"> provides wider security monitoring. However, signature-based tools depend mainly on known threats, and enterprise platforms may require too many resources for smaller hosts. High accuracy in laboratory testing also does not guarantee effective real-world performance, which depends on detection speed, memory use, traffic volume and changing network </w:t>
      </w:r>
      <w:proofErr w:type="spellStart"/>
      <w:r w:rsidRPr="00434F3C">
        <w:t>behaviour</w:t>
      </w:r>
      <w:proofErr w:type="spellEnd"/>
      <w:r w:rsidRPr="00434F3C">
        <w:t xml:space="preserve"> (Sommer and Paxson, 2010; Neto et al., 2023). This highlights the need for a lightweight, transparent system that combines several detection methods.</w:t>
      </w:r>
    </w:p>
    <w:p w14:paraId="4E32E3B8" w14:textId="77777777" w:rsidR="00080C50" w:rsidRPr="00434F3C" w:rsidRDefault="00080C50" w:rsidP="00501A0E"/>
    <w:p w14:paraId="1156DBAB" w14:textId="77777777" w:rsidR="007F5A36" w:rsidRPr="00434F3C" w:rsidRDefault="00A42D03" w:rsidP="00501A0E">
      <w:pPr>
        <w:pStyle w:val="Heading21"/>
        <w:spacing w:before="0" w:after="0" w:line="360" w:lineRule="auto"/>
      </w:pPr>
      <w:bookmarkStart w:id="4" w:name="_Toc239188749"/>
      <w:bookmarkStart w:id="5" w:name="_Toc239248749"/>
      <w:r w:rsidRPr="00434F3C">
        <w:lastRenderedPageBreak/>
        <w:t>1.2 Rationale</w:t>
      </w:r>
      <w:bookmarkEnd w:id="4"/>
      <w:bookmarkEnd w:id="5"/>
    </w:p>
    <w:p w14:paraId="4C35F015" w14:textId="77777777" w:rsidR="00DD049E" w:rsidRPr="00434F3C" w:rsidRDefault="00266F2F" w:rsidP="00501A0E">
      <w:r w:rsidRPr="00434F3C">
        <w:t>MANTIS addresses the need for lightweight and transparent security monitoring. It investigates whether several understandable detection methods can work together on standard Linux hardware without using large machine-learning frameworks. Each method examines a different type of threat, while alerts include clear evidence explaining why the activity was considered suspicious.</w:t>
      </w:r>
    </w:p>
    <w:p w14:paraId="4C4841FA" w14:textId="77777777" w:rsidR="00DD049E" w:rsidRPr="00434F3C" w:rsidRDefault="00DD049E" w:rsidP="00501A0E"/>
    <w:p w14:paraId="2E059516" w14:textId="3867EE7E" w:rsidR="007F5A36" w:rsidRDefault="00266F2F" w:rsidP="00501A0E">
      <w:r w:rsidRPr="00434F3C">
        <w:t xml:space="preserve">MANTIS captures IPv4, TCP and UDP traffic through Linux AF_PACKET sockets. It uses Z-Score for traffic anomalies, K-Nearest </w:t>
      </w:r>
      <w:proofErr w:type="spellStart"/>
      <w:r w:rsidRPr="00434F3C">
        <w:t>Neighbours</w:t>
      </w:r>
      <w:proofErr w:type="spellEnd"/>
      <w:r w:rsidRPr="00434F3C">
        <w:t xml:space="preserve"> for scanning </w:t>
      </w:r>
      <w:proofErr w:type="spellStart"/>
      <w:r w:rsidRPr="00434F3C">
        <w:t>behaviour</w:t>
      </w:r>
      <w:proofErr w:type="spellEnd"/>
      <w:r w:rsidRPr="00434F3C">
        <w:t xml:space="preserve">, Multinomial Naive Bayes for suspicious plaintext tokens, Mini-Batch K-Means for unusual </w:t>
      </w:r>
      <w:proofErr w:type="spellStart"/>
      <w:r w:rsidRPr="00434F3C">
        <w:t>behaviour</w:t>
      </w:r>
      <w:proofErr w:type="spellEnd"/>
      <w:r w:rsidRPr="00434F3C">
        <w:t xml:space="preserve"> and a Bloom Filter for known malicious sources. Its learned state can be saved and restored through a JSON brain file. Alerts can also be logged, forwarded and viewed through a web dashboard. MANTIS is designed for observable network traffic on commodity Linux devices. It cannot decrypt HTTPS traffic or replace an enterprise SIEM.</w:t>
      </w:r>
    </w:p>
    <w:p w14:paraId="28F9955B" w14:textId="77777777" w:rsidR="002145ED" w:rsidRPr="00434F3C" w:rsidRDefault="002145ED" w:rsidP="00501A0E"/>
    <w:p w14:paraId="27354B07" w14:textId="77777777" w:rsidR="004C2DCE" w:rsidRPr="00434F3C" w:rsidRDefault="00A42D03" w:rsidP="00501A0E">
      <w:pPr>
        <w:pStyle w:val="Heading21"/>
        <w:spacing w:before="0" w:after="0" w:line="360" w:lineRule="auto"/>
      </w:pPr>
      <w:bookmarkStart w:id="6" w:name="_Toc239188750"/>
      <w:bookmarkStart w:id="7" w:name="_Toc239248750"/>
      <w:r w:rsidRPr="00434F3C">
        <w:t>1.3 Aim and Objectives</w:t>
      </w:r>
      <w:bookmarkEnd w:id="6"/>
      <w:bookmarkEnd w:id="7"/>
    </w:p>
    <w:p w14:paraId="403ED6E8" w14:textId="0DBB30B4" w:rsidR="00111D78" w:rsidRPr="00434F3C" w:rsidRDefault="00A42D03" w:rsidP="00501A0E">
      <w:pPr>
        <w:rPr>
          <w:bCs/>
        </w:rPr>
      </w:pPr>
      <w:r w:rsidRPr="00434F3C">
        <w:rPr>
          <w:bCs/>
        </w:rPr>
        <w:t xml:space="preserve">To design, implement and critically evaluate MANTIS as a transparent, low footprint </w:t>
      </w:r>
      <w:proofErr w:type="gramStart"/>
      <w:r w:rsidRPr="00434F3C">
        <w:rPr>
          <w:bCs/>
        </w:rPr>
        <w:t>host based</w:t>
      </w:r>
      <w:proofErr w:type="gramEnd"/>
      <w:r w:rsidRPr="00434F3C">
        <w:rPr>
          <w:bCs/>
        </w:rPr>
        <w:t xml:space="preserve"> intrusion detection system for commodity Linux that integrates five explainable detection techniques and produces actionable security alerts using no external Python runtime packages</w:t>
      </w:r>
    </w:p>
    <w:p w14:paraId="154694FE" w14:textId="77777777" w:rsidR="007F5A36" w:rsidRPr="00434F3C" w:rsidRDefault="00A42D03" w:rsidP="00501A0E">
      <w:r w:rsidRPr="00434F3C">
        <w:t>The aim is assessed through six measurable objectives. Success is defined by artefacts and tests, not by listing implemented features.</w:t>
      </w:r>
    </w:p>
    <w:p w14:paraId="4FCE911D" w14:textId="77777777" w:rsidR="00107663" w:rsidRPr="00434F3C" w:rsidRDefault="00107663" w:rsidP="00501A0E"/>
    <w:p w14:paraId="42A1F242" w14:textId="77777777" w:rsidR="00D13ABD" w:rsidRPr="00434F3C" w:rsidRDefault="00A42D03" w:rsidP="00501A0E">
      <w:pPr>
        <w:pStyle w:val="TableCaption"/>
        <w:spacing w:line="360" w:lineRule="auto"/>
      </w:pPr>
      <w:bookmarkStart w:id="8" w:name="_Toc239251937"/>
      <w:r w:rsidRPr="00434F3C">
        <w:rPr>
          <w:iCs/>
          <w:sz w:val="22"/>
        </w:rPr>
        <w:t>Table 1.1: Measurable project objectives and success criteria</w:t>
      </w:r>
      <w:bookmarkEnd w:id="8"/>
    </w:p>
    <w:tbl>
      <w:tblPr>
        <w:tblStyle w:val="TableGrid"/>
        <w:tblW w:w="9450" w:type="dxa"/>
        <w:jc w:val="center"/>
        <w:tblLook w:val="04A0" w:firstRow="1" w:lastRow="0" w:firstColumn="1" w:lastColumn="0" w:noHBand="0" w:noVBand="1"/>
      </w:tblPr>
      <w:tblGrid>
        <w:gridCol w:w="483"/>
        <w:gridCol w:w="5965"/>
        <w:gridCol w:w="3002"/>
      </w:tblGrid>
      <w:tr w:rsidR="00D13ABD" w:rsidRPr="00434F3C" w14:paraId="49AF4D0F" w14:textId="77777777" w:rsidTr="004D0EF4">
        <w:trPr>
          <w:cantSplit/>
          <w:tblHeader/>
          <w:jc w:val="center"/>
        </w:trPr>
        <w:tc>
          <w:tcPr>
            <w:tcW w:w="450" w:type="dxa"/>
            <w:vAlign w:val="center"/>
          </w:tcPr>
          <w:p w14:paraId="59D796F5" w14:textId="77777777" w:rsidR="00D13ABD" w:rsidRPr="00434F3C" w:rsidRDefault="00A42D03" w:rsidP="00501A0E">
            <w:pPr>
              <w:jc w:val="left"/>
            </w:pPr>
            <w:r w:rsidRPr="00434F3C">
              <w:rPr>
                <w:b/>
              </w:rPr>
              <w:t>ID</w:t>
            </w:r>
          </w:p>
        </w:tc>
        <w:tc>
          <w:tcPr>
            <w:tcW w:w="5983" w:type="dxa"/>
            <w:vAlign w:val="center"/>
          </w:tcPr>
          <w:p w14:paraId="3EC70BB2" w14:textId="77777777" w:rsidR="00D13ABD" w:rsidRPr="00434F3C" w:rsidRDefault="00A42D03" w:rsidP="00501A0E">
            <w:pPr>
              <w:jc w:val="center"/>
            </w:pPr>
            <w:r w:rsidRPr="00434F3C">
              <w:rPr>
                <w:b/>
              </w:rPr>
              <w:t>Measurable objective</w:t>
            </w:r>
          </w:p>
        </w:tc>
        <w:tc>
          <w:tcPr>
            <w:tcW w:w="3017" w:type="dxa"/>
            <w:vAlign w:val="center"/>
          </w:tcPr>
          <w:p w14:paraId="75188B92" w14:textId="77777777" w:rsidR="00D13ABD" w:rsidRPr="00434F3C" w:rsidRDefault="00A42D03" w:rsidP="00501A0E">
            <w:pPr>
              <w:jc w:val="center"/>
            </w:pPr>
            <w:r w:rsidRPr="00434F3C">
              <w:rPr>
                <w:b/>
              </w:rPr>
              <w:t>Success criterion</w:t>
            </w:r>
          </w:p>
        </w:tc>
      </w:tr>
      <w:tr w:rsidR="00D13ABD" w:rsidRPr="00434F3C" w14:paraId="316FC50E" w14:textId="77777777" w:rsidTr="004D0EF4">
        <w:trPr>
          <w:cantSplit/>
          <w:jc w:val="center"/>
        </w:trPr>
        <w:tc>
          <w:tcPr>
            <w:tcW w:w="450" w:type="dxa"/>
            <w:vAlign w:val="center"/>
          </w:tcPr>
          <w:p w14:paraId="652C1D60" w14:textId="48BA7937" w:rsidR="00D13ABD" w:rsidRPr="00434F3C" w:rsidRDefault="00111D78" w:rsidP="00501A0E">
            <w:pPr>
              <w:jc w:val="left"/>
            </w:pPr>
            <w:r w:rsidRPr="00434F3C">
              <w:t>1</w:t>
            </w:r>
          </w:p>
        </w:tc>
        <w:tc>
          <w:tcPr>
            <w:tcW w:w="5983" w:type="dxa"/>
            <w:vAlign w:val="center"/>
          </w:tcPr>
          <w:p w14:paraId="686FDF6A" w14:textId="77777777" w:rsidR="00D13ABD" w:rsidRPr="00434F3C" w:rsidRDefault="00A42D03" w:rsidP="00501A0E">
            <w:pPr>
              <w:jc w:val="left"/>
            </w:pPr>
            <w:r w:rsidRPr="00434F3C">
              <w:t>Produce a testable requirements specification linking each detection, persistence and response obligation to an acceptance check.</w:t>
            </w:r>
          </w:p>
        </w:tc>
        <w:tc>
          <w:tcPr>
            <w:tcW w:w="3017" w:type="dxa"/>
            <w:vAlign w:val="center"/>
          </w:tcPr>
          <w:p w14:paraId="26DAC2CC" w14:textId="77777777" w:rsidR="00D13ABD" w:rsidRPr="00434F3C" w:rsidRDefault="00A42D03" w:rsidP="00501A0E">
            <w:pPr>
              <w:jc w:val="left"/>
            </w:pPr>
            <w:r w:rsidRPr="00434F3C">
              <w:t>Table 2.6 and the NFR table exist; each Table 5.3 case names a level, expected outcome and evidence module.</w:t>
            </w:r>
          </w:p>
        </w:tc>
      </w:tr>
      <w:tr w:rsidR="00D13ABD" w:rsidRPr="00434F3C" w14:paraId="24427C2C" w14:textId="77777777" w:rsidTr="004D0EF4">
        <w:trPr>
          <w:cantSplit/>
          <w:jc w:val="center"/>
        </w:trPr>
        <w:tc>
          <w:tcPr>
            <w:tcW w:w="450" w:type="dxa"/>
            <w:vAlign w:val="center"/>
          </w:tcPr>
          <w:p w14:paraId="27E785BA" w14:textId="34C9069A" w:rsidR="00D13ABD" w:rsidRPr="00434F3C" w:rsidRDefault="00A42D03" w:rsidP="00501A0E">
            <w:pPr>
              <w:jc w:val="left"/>
            </w:pPr>
            <w:r w:rsidRPr="00434F3C">
              <w:lastRenderedPageBreak/>
              <w:t>2</w:t>
            </w:r>
          </w:p>
        </w:tc>
        <w:tc>
          <w:tcPr>
            <w:tcW w:w="5983" w:type="dxa"/>
            <w:vAlign w:val="center"/>
          </w:tcPr>
          <w:p w14:paraId="7801E9AA" w14:textId="77777777" w:rsidR="00D13ABD" w:rsidRPr="00434F3C" w:rsidRDefault="00A42D03" w:rsidP="00501A0E">
            <w:pPr>
              <w:jc w:val="left"/>
            </w:pPr>
            <w:r w:rsidRPr="00434F3C">
              <w:t xml:space="preserve">Implement five inspectable engines behind </w:t>
            </w:r>
            <w:proofErr w:type="spellStart"/>
            <w:r w:rsidRPr="00434F3C">
              <w:t>analyse</w:t>
            </w:r>
            <w:proofErr w:type="spellEnd"/>
            <w:r w:rsidRPr="00434F3C">
              <w:t>/train/</w:t>
            </w:r>
            <w:proofErr w:type="spellStart"/>
            <w:r w:rsidRPr="00434F3C">
              <w:t>export_brain</w:t>
            </w:r>
            <w:proofErr w:type="spellEnd"/>
            <w:r w:rsidRPr="00434F3C">
              <w:t>/</w:t>
            </w:r>
            <w:proofErr w:type="spellStart"/>
            <w:r w:rsidRPr="00434F3C">
              <w:t>import_brain</w:t>
            </w:r>
            <w:proofErr w:type="spellEnd"/>
            <w:r w:rsidRPr="00434F3C">
              <w:t xml:space="preserve"> using only the Python Standard Library.</w:t>
            </w:r>
          </w:p>
        </w:tc>
        <w:tc>
          <w:tcPr>
            <w:tcW w:w="3017" w:type="dxa"/>
            <w:vAlign w:val="center"/>
          </w:tcPr>
          <w:p w14:paraId="7C6E0854" w14:textId="77777777" w:rsidR="00D13ABD" w:rsidRPr="00434F3C" w:rsidRDefault="00A42D03" w:rsidP="00501A0E">
            <w:pPr>
              <w:jc w:val="left"/>
            </w:pPr>
            <w:r w:rsidRPr="00434F3C">
              <w:t xml:space="preserve">Engine unit tests pass; </w:t>
            </w:r>
            <w:proofErr w:type="spellStart"/>
            <w:r w:rsidRPr="00434F3C">
              <w:t>src</w:t>
            </w:r>
            <w:proofErr w:type="spellEnd"/>
            <w:r w:rsidRPr="00434F3C">
              <w:t xml:space="preserve">/engines has no </w:t>
            </w:r>
            <w:proofErr w:type="gramStart"/>
            <w:r w:rsidRPr="00434F3C">
              <w:t>third party</w:t>
            </w:r>
            <w:proofErr w:type="gramEnd"/>
            <w:r w:rsidRPr="00434F3C">
              <w:t xml:space="preserve"> imports; brain round trip restores state (TC-12).</w:t>
            </w:r>
          </w:p>
        </w:tc>
      </w:tr>
      <w:tr w:rsidR="00D13ABD" w:rsidRPr="00434F3C" w14:paraId="10898094" w14:textId="77777777" w:rsidTr="004D0EF4">
        <w:trPr>
          <w:cantSplit/>
          <w:jc w:val="center"/>
        </w:trPr>
        <w:tc>
          <w:tcPr>
            <w:tcW w:w="450" w:type="dxa"/>
            <w:vAlign w:val="center"/>
          </w:tcPr>
          <w:p w14:paraId="25A26EFD" w14:textId="1F0F10B3" w:rsidR="00D13ABD" w:rsidRPr="00434F3C" w:rsidRDefault="00A42D03" w:rsidP="00501A0E">
            <w:pPr>
              <w:jc w:val="left"/>
            </w:pPr>
            <w:r w:rsidRPr="00434F3C">
              <w:t>3</w:t>
            </w:r>
          </w:p>
        </w:tc>
        <w:tc>
          <w:tcPr>
            <w:tcW w:w="5983" w:type="dxa"/>
            <w:vAlign w:val="center"/>
          </w:tcPr>
          <w:p w14:paraId="6388B2EE" w14:textId="77777777" w:rsidR="00D13ABD" w:rsidRPr="00434F3C" w:rsidRDefault="00A42D03" w:rsidP="00501A0E">
            <w:pPr>
              <w:jc w:val="left"/>
            </w:pPr>
            <w:r w:rsidRPr="00434F3C">
              <w:t>Integrate AF_PACKET or PCAP capture, bounded queuing, parsing, dispatch, CSV/JSON evidence and policy gated iptables response.</w:t>
            </w:r>
          </w:p>
        </w:tc>
        <w:tc>
          <w:tcPr>
            <w:tcW w:w="3017" w:type="dxa"/>
            <w:vAlign w:val="center"/>
          </w:tcPr>
          <w:p w14:paraId="0E453832" w14:textId="77777777" w:rsidR="00D13ABD" w:rsidRPr="00434F3C" w:rsidRDefault="00A42D03" w:rsidP="00501A0E">
            <w:pPr>
              <w:jc w:val="left"/>
            </w:pPr>
            <w:r w:rsidRPr="00434F3C">
              <w:t>Integration tests for truncated frames, privacy redaction and default disabled blocking pass without changing the host firewall.</w:t>
            </w:r>
          </w:p>
        </w:tc>
      </w:tr>
      <w:tr w:rsidR="00D13ABD" w:rsidRPr="00434F3C" w14:paraId="3B78DDF1" w14:textId="77777777" w:rsidTr="004D0EF4">
        <w:trPr>
          <w:cantSplit/>
          <w:jc w:val="center"/>
        </w:trPr>
        <w:tc>
          <w:tcPr>
            <w:tcW w:w="450" w:type="dxa"/>
            <w:vAlign w:val="center"/>
          </w:tcPr>
          <w:p w14:paraId="061659E7" w14:textId="200052D5" w:rsidR="00D13ABD" w:rsidRPr="00434F3C" w:rsidRDefault="00A42D03" w:rsidP="00501A0E">
            <w:pPr>
              <w:jc w:val="left"/>
            </w:pPr>
            <w:r w:rsidRPr="00434F3C">
              <w:t>4</w:t>
            </w:r>
          </w:p>
        </w:tc>
        <w:tc>
          <w:tcPr>
            <w:tcW w:w="5983" w:type="dxa"/>
            <w:vAlign w:val="center"/>
          </w:tcPr>
          <w:p w14:paraId="2283A5DF" w14:textId="77777777" w:rsidR="00D13ABD" w:rsidRPr="00434F3C" w:rsidRDefault="00A42D03" w:rsidP="00501A0E">
            <w:pPr>
              <w:jc w:val="left"/>
            </w:pPr>
            <w:r w:rsidRPr="00434F3C">
              <w:t xml:space="preserve">Provide reproducible training that validates labelled columns, including CIC-IoT2023 derived </w:t>
            </w:r>
            <w:proofErr w:type="spellStart"/>
            <w:r w:rsidRPr="00434F3C">
              <w:t>unique_ports</w:t>
            </w:r>
            <w:proofErr w:type="spellEnd"/>
            <w:r w:rsidRPr="00434F3C">
              <w:t>, and writes JSON brain state.</w:t>
            </w:r>
          </w:p>
        </w:tc>
        <w:tc>
          <w:tcPr>
            <w:tcW w:w="3017" w:type="dxa"/>
            <w:vAlign w:val="center"/>
          </w:tcPr>
          <w:p w14:paraId="2F7F2345" w14:textId="77777777" w:rsidR="00D13ABD" w:rsidRPr="00434F3C" w:rsidRDefault="00A42D03" w:rsidP="00501A0E">
            <w:pPr>
              <w:jc w:val="left"/>
            </w:pPr>
            <w:r w:rsidRPr="00434F3C">
              <w:t>A missing column file raises a clear loader error (TC-28); valid train export import restores engine state.</w:t>
            </w:r>
          </w:p>
        </w:tc>
      </w:tr>
      <w:tr w:rsidR="00D13ABD" w:rsidRPr="00434F3C" w14:paraId="12C81708" w14:textId="77777777" w:rsidTr="004D0EF4">
        <w:trPr>
          <w:cantSplit/>
          <w:jc w:val="center"/>
        </w:trPr>
        <w:tc>
          <w:tcPr>
            <w:tcW w:w="450" w:type="dxa"/>
            <w:vAlign w:val="center"/>
          </w:tcPr>
          <w:p w14:paraId="26E73228" w14:textId="47768ADF" w:rsidR="00D13ABD" w:rsidRPr="00434F3C" w:rsidRDefault="00A42D03" w:rsidP="00501A0E">
            <w:pPr>
              <w:jc w:val="left"/>
            </w:pPr>
            <w:r w:rsidRPr="00434F3C">
              <w:t>5</w:t>
            </w:r>
          </w:p>
        </w:tc>
        <w:tc>
          <w:tcPr>
            <w:tcW w:w="5983" w:type="dxa"/>
            <w:vAlign w:val="center"/>
          </w:tcPr>
          <w:p w14:paraId="0E7BE693" w14:textId="77777777" w:rsidR="00D13ABD" w:rsidRPr="00434F3C" w:rsidRDefault="00A42D03" w:rsidP="00501A0E">
            <w:pPr>
              <w:jc w:val="left"/>
            </w:pPr>
            <w:r w:rsidRPr="00434F3C">
              <w:t xml:space="preserve">Evaluate with unit, integration, system and regression tests; treat small sample metrics as functional checks unless a </w:t>
            </w:r>
            <w:proofErr w:type="gramStart"/>
            <w:r w:rsidRPr="00434F3C">
              <w:t>held out</w:t>
            </w:r>
            <w:proofErr w:type="gramEnd"/>
            <w:r w:rsidRPr="00434F3C">
              <w:t xml:space="preserve"> corpus is used.</w:t>
            </w:r>
          </w:p>
        </w:tc>
        <w:tc>
          <w:tcPr>
            <w:tcW w:w="3017" w:type="dxa"/>
            <w:vAlign w:val="center"/>
          </w:tcPr>
          <w:p w14:paraId="4249582A" w14:textId="77777777" w:rsidR="00D13ABD" w:rsidRPr="00434F3C" w:rsidRDefault="00A42D03" w:rsidP="00501A0E">
            <w:pPr>
              <w:jc w:val="left"/>
            </w:pPr>
            <w:r w:rsidRPr="00434F3C">
              <w:t>116/116 tests pass (20 August 2026, 4.642 s); Table 5.2 is labelled verification, not field accuracy; MCC is reported with F1.</w:t>
            </w:r>
          </w:p>
        </w:tc>
      </w:tr>
      <w:tr w:rsidR="00D13ABD" w:rsidRPr="00434F3C" w14:paraId="6824FA38" w14:textId="77777777" w:rsidTr="004D0EF4">
        <w:trPr>
          <w:cantSplit/>
          <w:jc w:val="center"/>
        </w:trPr>
        <w:tc>
          <w:tcPr>
            <w:tcW w:w="450" w:type="dxa"/>
            <w:vAlign w:val="center"/>
          </w:tcPr>
          <w:p w14:paraId="2128443B" w14:textId="29BA7085" w:rsidR="00D13ABD" w:rsidRPr="00434F3C" w:rsidRDefault="00A42D03" w:rsidP="00501A0E">
            <w:pPr>
              <w:jc w:val="left"/>
            </w:pPr>
            <w:r w:rsidRPr="00434F3C">
              <w:t>6</w:t>
            </w:r>
          </w:p>
        </w:tc>
        <w:tc>
          <w:tcPr>
            <w:tcW w:w="5983" w:type="dxa"/>
            <w:vAlign w:val="center"/>
          </w:tcPr>
          <w:p w14:paraId="20CE595C" w14:textId="77777777" w:rsidR="00D13ABD" w:rsidRPr="00434F3C" w:rsidRDefault="00A42D03" w:rsidP="00501A0E">
            <w:pPr>
              <w:jc w:val="left"/>
            </w:pPr>
            <w:r w:rsidRPr="00434F3C">
              <w:t xml:space="preserve">Compare MANTIS with Snort, Suricata, Zeek and </w:t>
            </w:r>
            <w:proofErr w:type="spellStart"/>
            <w:r w:rsidRPr="00434F3C">
              <w:t>Wazuh</w:t>
            </w:r>
            <w:proofErr w:type="spellEnd"/>
            <w:r w:rsidRPr="00434F3C">
              <w:t xml:space="preserve"> on low footprint inspectable host criteria and state operational bounds.</w:t>
            </w:r>
          </w:p>
        </w:tc>
        <w:tc>
          <w:tcPr>
            <w:tcW w:w="3017" w:type="dxa"/>
            <w:vAlign w:val="center"/>
          </w:tcPr>
          <w:p w14:paraId="2746F4AB" w14:textId="77777777" w:rsidR="00D13ABD" w:rsidRPr="00434F3C" w:rsidRDefault="00A42D03" w:rsidP="00501A0E">
            <w:pPr>
              <w:jc w:val="left"/>
            </w:pPr>
            <w:r w:rsidRPr="00434F3C">
              <w:t>Chapter 2 contains four system reviews; Section 1.5 and the conclusion state Linux only capture, no TLS inspection and laboratory evaluation.</w:t>
            </w:r>
          </w:p>
        </w:tc>
      </w:tr>
    </w:tbl>
    <w:p w14:paraId="6DA015BA" w14:textId="77777777" w:rsidR="00CF6485" w:rsidRPr="00434F3C" w:rsidRDefault="00CF6485" w:rsidP="00501A0E"/>
    <w:p w14:paraId="316E632D" w14:textId="77777777" w:rsidR="004C2DCE" w:rsidRPr="00434F3C" w:rsidRDefault="00A42D03" w:rsidP="00501A0E">
      <w:pPr>
        <w:pStyle w:val="Heading21"/>
        <w:spacing w:before="0" w:after="0" w:line="360" w:lineRule="auto"/>
      </w:pPr>
      <w:bookmarkStart w:id="9" w:name="_Toc239188751"/>
      <w:bookmarkStart w:id="10" w:name="_Toc239248751"/>
      <w:r w:rsidRPr="00434F3C">
        <w:lastRenderedPageBreak/>
        <w:t>1.4 Overview of Methodology</w:t>
      </w:r>
      <w:bookmarkEnd w:id="9"/>
      <w:bookmarkEnd w:id="10"/>
    </w:p>
    <w:p w14:paraId="05BE7387" w14:textId="735C214D" w:rsidR="00DB28B6" w:rsidRDefault="00A42D03" w:rsidP="00501A0E">
      <w:r w:rsidRPr="00434F3C">
        <w:t xml:space="preserve">The subsections below record how the software was implemented: the Kanban process used to </w:t>
      </w:r>
      <w:r w:rsidR="00791E91" w:rsidRPr="00434F3C">
        <w:t>organize</w:t>
      </w:r>
      <w:r w:rsidRPr="00434F3C">
        <w:t xml:space="preserve"> the work, the Python Standard Library technology stack, and the laboratory tools used to build and verify MANTIS.</w:t>
      </w:r>
    </w:p>
    <w:p w14:paraId="43106BA2" w14:textId="77777777" w:rsidR="005F0B6F" w:rsidRPr="00434F3C" w:rsidRDefault="005F0B6F" w:rsidP="00501A0E"/>
    <w:p w14:paraId="7662AF85" w14:textId="77777777" w:rsidR="00080C50" w:rsidRPr="00434F3C" w:rsidRDefault="00A42D03" w:rsidP="00501A0E">
      <w:pPr>
        <w:pStyle w:val="Heading31"/>
        <w:spacing w:before="0" w:after="0" w:line="360" w:lineRule="auto"/>
      </w:pPr>
      <w:r w:rsidRPr="00434F3C">
        <w:t>1.4.1 Methodology Framework</w:t>
      </w:r>
    </w:p>
    <w:p w14:paraId="42F48B56" w14:textId="77777777" w:rsidR="00266F2F" w:rsidRPr="00434F3C" w:rsidRDefault="00266F2F" w:rsidP="00501A0E">
      <w:r w:rsidRPr="00434F3C">
        <w:t>Agile Kanban was chosen because MANTIS contains separate detection engines and integration points that evolved during development. Waterfall was unsuitable because thresholds, data mappings and feature requirements changed after live testing revealed issues such as flood and scan confusion or baseline poisoning. Scrum ceremonies were unnecessary for an individual project. The Kanban board used Backlog, To Do, In Progress, Testing and Done, with work-in-progress limits of two for development and one for testing. Each card included a deliverable, acceptance test and evidence location. Failed evaluations were reopened, ensuring that early results remained separate from corrected system behavior.</w:t>
      </w:r>
    </w:p>
    <w:p w14:paraId="3A922C32" w14:textId="77777777" w:rsidR="00107663" w:rsidRPr="00434F3C" w:rsidRDefault="00107663" w:rsidP="00501A0E"/>
    <w:p w14:paraId="14B65EB9" w14:textId="77777777" w:rsidR="00D13ABD" w:rsidRPr="00434F3C" w:rsidRDefault="00A42D03" w:rsidP="00501A0E">
      <w:pPr>
        <w:pStyle w:val="Heading31"/>
        <w:spacing w:before="0" w:after="0" w:line="360" w:lineRule="auto"/>
      </w:pPr>
      <w:r w:rsidRPr="00434F3C">
        <w:t>1.4.2 Technology Stack and Languages</w:t>
      </w:r>
    </w:p>
    <w:p w14:paraId="335C898B" w14:textId="77777777" w:rsidR="00266F2F" w:rsidRPr="00434F3C" w:rsidRDefault="00266F2F" w:rsidP="00501A0E">
      <w:r w:rsidRPr="00434F3C">
        <w:t xml:space="preserve">MANTIS runs on Python 3.6+ using only the Python Standard Library (Python Software Foundation, 2026). It uses socket and AF_PACKET for packet capture, struct for header decoding, and threading with queue for concurrency. Alerts and system state are stored in CSV and JSON files instead of a database. The dashboard uses </w:t>
      </w:r>
      <w:proofErr w:type="spellStart"/>
      <w:proofErr w:type="gramStart"/>
      <w:r w:rsidRPr="00434F3C">
        <w:t>http.server</w:t>
      </w:r>
      <w:proofErr w:type="spellEnd"/>
      <w:proofErr w:type="gramEnd"/>
      <w:r w:rsidRPr="00434F3C">
        <w:t xml:space="preserve">, UDP/JSON communication and HTML/JavaScript, while active </w:t>
      </w:r>
      <w:proofErr w:type="spellStart"/>
      <w:r w:rsidRPr="00434F3C">
        <w:t>defence</w:t>
      </w:r>
      <w:proofErr w:type="spellEnd"/>
      <w:r w:rsidRPr="00434F3C">
        <w:t xml:space="preserve"> manages iptables through subprocess. The training and evaluation modules process labelled CSV or JSON data. CIC-IoT2023-derived data requires </w:t>
      </w:r>
      <w:proofErr w:type="spellStart"/>
      <w:r w:rsidRPr="00434F3C">
        <w:t>unique_ports</w:t>
      </w:r>
      <w:proofErr w:type="spellEnd"/>
      <w:r w:rsidRPr="00434F3C">
        <w:t xml:space="preserve"> aggregation before use. The sensor has no pip dependencies. Linux is required for live packet capture, while Windows supports only offline training and documentation.</w:t>
      </w:r>
    </w:p>
    <w:p w14:paraId="00156507" w14:textId="77777777" w:rsidR="00080C50" w:rsidRPr="00434F3C" w:rsidRDefault="00080C50" w:rsidP="00501A0E"/>
    <w:p w14:paraId="4FD1749D" w14:textId="77777777" w:rsidR="00D13ABD" w:rsidRPr="00434F3C" w:rsidRDefault="00A42D03" w:rsidP="00501A0E">
      <w:pPr>
        <w:pStyle w:val="Heading31"/>
        <w:spacing w:before="0" w:after="0" w:line="360" w:lineRule="auto"/>
      </w:pPr>
      <w:r w:rsidRPr="00434F3C">
        <w:t>1.4.3 Development Tools and Environments</w:t>
      </w:r>
    </w:p>
    <w:p w14:paraId="31739849" w14:textId="77777777" w:rsidR="00D13ABD" w:rsidRPr="00434F3C" w:rsidRDefault="00A42D03" w:rsidP="00501A0E">
      <w:r w:rsidRPr="00434F3C">
        <w:t xml:space="preserve">Source was edited in Visual Studio Code / Cursor with Git for version history. The execution environment is an isolated VirtualBox laboratory: Ubuntu Linux as the sensor host and Kali Linux as the attacker for Nmap, hping3 and </w:t>
      </w:r>
      <w:proofErr w:type="spellStart"/>
      <w:r w:rsidRPr="00434F3C">
        <w:t>SQLmap</w:t>
      </w:r>
      <w:proofErr w:type="spellEnd"/>
      <w:r w:rsidRPr="00434F3C">
        <w:t xml:space="preserve"> scenarios. Installation is performed with src/install.sh across apt, </w:t>
      </w:r>
      <w:proofErr w:type="spellStart"/>
      <w:r w:rsidRPr="00434F3C">
        <w:t>dnf</w:t>
      </w:r>
      <w:proofErr w:type="spellEnd"/>
      <w:r w:rsidRPr="00434F3C">
        <w:t xml:space="preserve">, </w:t>
      </w:r>
      <w:proofErr w:type="spellStart"/>
      <w:r w:rsidRPr="00434F3C">
        <w:t>pacman</w:t>
      </w:r>
      <w:proofErr w:type="spellEnd"/>
      <w:r w:rsidRPr="00434F3C">
        <w:t xml:space="preserve">, </w:t>
      </w:r>
      <w:proofErr w:type="spellStart"/>
      <w:r w:rsidRPr="00434F3C">
        <w:t>zypper</w:t>
      </w:r>
      <w:proofErr w:type="spellEnd"/>
      <w:r w:rsidRPr="00434F3C">
        <w:t xml:space="preserve"> and </w:t>
      </w:r>
      <w:proofErr w:type="spellStart"/>
      <w:r w:rsidRPr="00434F3C">
        <w:t>apk</w:t>
      </w:r>
      <w:proofErr w:type="spellEnd"/>
      <w:r w:rsidRPr="00434F3C">
        <w:t xml:space="preserve">. Verification uses python -m </w:t>
      </w:r>
      <w:proofErr w:type="spellStart"/>
      <w:r w:rsidRPr="00434F3C">
        <w:t>unittest</w:t>
      </w:r>
      <w:proofErr w:type="spellEnd"/>
      <w:r w:rsidRPr="00434F3C">
        <w:t xml:space="preserve"> </w:t>
      </w:r>
      <w:r w:rsidRPr="00434F3C">
        <w:lastRenderedPageBreak/>
        <w:t xml:space="preserve">discover -s tests. Packet evidence is inspected with the built in PCAP writer rather than </w:t>
      </w:r>
      <w:proofErr w:type="spellStart"/>
      <w:r w:rsidRPr="00434F3C">
        <w:t>Scapy</w:t>
      </w:r>
      <w:proofErr w:type="spellEnd"/>
      <w:r w:rsidRPr="00434F3C">
        <w:t xml:space="preserve">. The SIEM is opened at http://localhost:8080. These tools were chosen because they keep the claim of a </w:t>
      </w:r>
      <w:proofErr w:type="gramStart"/>
      <w:r w:rsidRPr="00434F3C">
        <w:t>zero dependency</w:t>
      </w:r>
      <w:proofErr w:type="gramEnd"/>
      <w:r w:rsidRPr="00434F3C">
        <w:t xml:space="preserve"> detector intact while still allowing repeatable tests.</w:t>
      </w:r>
    </w:p>
    <w:p w14:paraId="3AA5E330" w14:textId="77777777" w:rsidR="00080C50" w:rsidRPr="00434F3C" w:rsidRDefault="00080C50" w:rsidP="00501A0E"/>
    <w:p w14:paraId="09098AE6" w14:textId="77777777" w:rsidR="00D13ABD" w:rsidRPr="00434F3C" w:rsidRDefault="00A42D03" w:rsidP="00501A0E">
      <w:pPr>
        <w:pStyle w:val="Heading21"/>
        <w:spacing w:before="0" w:after="0" w:line="360" w:lineRule="auto"/>
      </w:pPr>
      <w:bookmarkStart w:id="11" w:name="_Toc239188752"/>
      <w:bookmarkStart w:id="12" w:name="_Toc239248752"/>
      <w:r w:rsidRPr="00434F3C">
        <w:t>1.5 Limitations</w:t>
      </w:r>
      <w:bookmarkEnd w:id="11"/>
      <w:bookmarkEnd w:id="12"/>
    </w:p>
    <w:p w14:paraId="4E224097" w14:textId="77777777" w:rsidR="00D13ABD" w:rsidRPr="00434F3C" w:rsidRDefault="00A42D03" w:rsidP="00501A0E">
      <w:r w:rsidRPr="00434F3C">
        <w:t xml:space="preserve">The project is </w:t>
      </w:r>
      <w:proofErr w:type="gramStart"/>
      <w:r w:rsidRPr="00434F3C">
        <w:t>bounded</w:t>
      </w:r>
      <w:proofErr w:type="gramEnd"/>
      <w:r w:rsidRPr="00434F3C">
        <w:t xml:space="preserve"> as follows. Live capture and iptables response are Linux specific and require </w:t>
      </w:r>
      <w:proofErr w:type="spellStart"/>
      <w:r w:rsidRPr="00434F3C">
        <w:t>cap_net_raw</w:t>
      </w:r>
      <w:proofErr w:type="spellEnd"/>
      <w:r w:rsidRPr="00434F3C">
        <w:t>/</w:t>
      </w:r>
      <w:proofErr w:type="spellStart"/>
      <w:r w:rsidRPr="00434F3C">
        <w:t>cap_net_admin</w:t>
      </w:r>
      <w:proofErr w:type="spellEnd"/>
      <w:r w:rsidRPr="00434F3C">
        <w:t xml:space="preserve"> or equivalent privilege. Payload analysis inspects plaintext only; TLS content is out of scope. The prototype does not implement dashboard authentication or encrypted UDP. Evaluation uses laboratory traffic, PCAP replay and small domain matched labelled sets; results demonstrate implementation </w:t>
      </w:r>
      <w:proofErr w:type="spellStart"/>
      <w:r w:rsidRPr="00434F3C">
        <w:t>behaviour</w:t>
      </w:r>
      <w:proofErr w:type="spellEnd"/>
      <w:r w:rsidRPr="00434F3C">
        <w:t xml:space="preserve"> and must not be read as unrestricted production accuracy. Time and hardware limited comparison to qualitative product analysis of Snort, Suricata, Zeek and </w:t>
      </w:r>
      <w:proofErr w:type="spellStart"/>
      <w:r w:rsidRPr="00434F3C">
        <w:t>Wazuh</w:t>
      </w:r>
      <w:proofErr w:type="spellEnd"/>
      <w:r w:rsidRPr="00434F3C">
        <w:t xml:space="preserve"> rather than a shared line rate bake off. IPv6, DPDK/</w:t>
      </w:r>
      <w:proofErr w:type="spellStart"/>
      <w:r w:rsidRPr="00434F3C">
        <w:t>eBPF</w:t>
      </w:r>
      <w:proofErr w:type="spellEnd"/>
      <w:r w:rsidRPr="00434F3C">
        <w:t xml:space="preserve"> offload and multi node consensus are excluded.</w:t>
      </w:r>
    </w:p>
    <w:p w14:paraId="1314D30D" w14:textId="77777777" w:rsidR="004C2DCE" w:rsidRPr="00434F3C" w:rsidRDefault="00A42D03" w:rsidP="00501A0E">
      <w:pPr>
        <w:pStyle w:val="Heading11"/>
        <w:spacing w:after="0" w:line="360" w:lineRule="auto"/>
      </w:pPr>
      <w:bookmarkStart w:id="13" w:name="_Toc239188753"/>
      <w:bookmarkStart w:id="14" w:name="_Toc239248753"/>
      <w:r w:rsidRPr="00434F3C">
        <w:lastRenderedPageBreak/>
        <w:t>2</w:t>
      </w:r>
      <w:proofErr w:type="gramStart"/>
      <w:r w:rsidR="004D0EF4" w:rsidRPr="00434F3C">
        <w:t>. Requirement</w:t>
      </w:r>
      <w:proofErr w:type="gramEnd"/>
      <w:r w:rsidR="004D0EF4" w:rsidRPr="00434F3C">
        <w:t xml:space="preserve"> Engineering</w:t>
      </w:r>
      <w:bookmarkEnd w:id="13"/>
      <w:bookmarkEnd w:id="14"/>
    </w:p>
    <w:p w14:paraId="20F1464F" w14:textId="77777777" w:rsidR="004C2DCE" w:rsidRPr="00434F3C" w:rsidRDefault="00A42D03" w:rsidP="00501A0E">
      <w:r w:rsidRPr="00434F3C">
        <w:t xml:space="preserve">This chapter reviews four peer reviewed studies and four comparable systems, then converts their lessons into the methodology, evaluation strategy and requirement specification for the final artefact. Each paper is discussed in three paragraphs: the first identifies the study, where and when it was published and how it was conducted; the second explains its relevance to MANTIS; the third </w:t>
      </w:r>
      <w:proofErr w:type="spellStart"/>
      <w:r w:rsidRPr="00434F3C">
        <w:t>summarises</w:t>
      </w:r>
      <w:proofErr w:type="spellEnd"/>
      <w:r w:rsidRPr="00434F3C">
        <w:t xml:space="preserve"> its findings and the gap it leaves for this project.</w:t>
      </w:r>
    </w:p>
    <w:p w14:paraId="7AFF3D68" w14:textId="77777777" w:rsidR="00434F3C" w:rsidRPr="00434F3C" w:rsidRDefault="00434F3C" w:rsidP="00501A0E"/>
    <w:p w14:paraId="0C200DF5" w14:textId="77777777" w:rsidR="00434F3C" w:rsidRPr="00434F3C" w:rsidRDefault="00434F3C" w:rsidP="002E1EAF">
      <w:pPr>
        <w:pStyle w:val="Heading2"/>
        <w:spacing w:before="0"/>
        <w:rPr>
          <w:rFonts w:ascii="Times New Roman" w:hAnsi="Times New Roman" w:cs="Times New Roman"/>
          <w:b/>
          <w:bCs/>
          <w:color w:val="auto"/>
          <w:sz w:val="24"/>
          <w:szCs w:val="22"/>
        </w:rPr>
      </w:pPr>
      <w:bookmarkStart w:id="15" w:name="_Toc231262011"/>
      <w:bookmarkStart w:id="16" w:name="_Toc231262261"/>
      <w:bookmarkStart w:id="17" w:name="_Toc231264679"/>
      <w:bookmarkStart w:id="18" w:name="_Toc231264726"/>
      <w:bookmarkStart w:id="19" w:name="_Toc231589420"/>
      <w:bookmarkStart w:id="20" w:name="_Toc239248754"/>
      <w:r w:rsidRPr="00434F3C">
        <w:rPr>
          <w:rFonts w:ascii="Times New Roman" w:hAnsi="Times New Roman" w:cs="Times New Roman"/>
          <w:b/>
          <w:bCs/>
          <w:color w:val="auto"/>
          <w:sz w:val="24"/>
          <w:szCs w:val="22"/>
        </w:rPr>
        <w:t>2.1 Literature Review</w:t>
      </w:r>
      <w:bookmarkEnd w:id="15"/>
      <w:bookmarkEnd w:id="16"/>
      <w:bookmarkEnd w:id="17"/>
      <w:bookmarkEnd w:id="18"/>
      <w:bookmarkEnd w:id="19"/>
      <w:bookmarkEnd w:id="20"/>
    </w:p>
    <w:p w14:paraId="53F06A00" w14:textId="2CE3C102" w:rsidR="00434F3C" w:rsidRDefault="00434F3C" w:rsidP="002E1EAF">
      <w:r w:rsidRPr="00434F3C">
        <w:t>The four peer-reviewed sources below appear in reverse chronological order. Each uses the paper title and authors as its heading, followed by two analytical paragraphs, as directed by the supervisor.</w:t>
      </w:r>
    </w:p>
    <w:p w14:paraId="35358AC7" w14:textId="77777777" w:rsidR="002145ED" w:rsidRPr="00434F3C" w:rsidRDefault="002145ED" w:rsidP="00501A0E"/>
    <w:p w14:paraId="3C6BFEE5" w14:textId="77777777" w:rsidR="00111D78" w:rsidRPr="00434F3C" w:rsidRDefault="00111D78" w:rsidP="00501A0E">
      <w:pPr>
        <w:pStyle w:val="Heading31"/>
        <w:spacing w:before="0" w:after="0" w:line="360" w:lineRule="auto"/>
        <w:rPr>
          <w:i/>
          <w:color w:val="auto"/>
        </w:rPr>
      </w:pPr>
      <w:r w:rsidRPr="00434F3C">
        <w:rPr>
          <w:i/>
          <w:color w:val="auto"/>
          <w:sz w:val="24"/>
        </w:rPr>
        <w:t>2.1.1 Applying Generative Machine Learning to Intrusion Detection: A Systematic Mapping Study and Review</w:t>
      </w:r>
      <w:r w:rsidRPr="00434F3C">
        <w:rPr>
          <w:b w:val="0"/>
          <w:i/>
        </w:rPr>
        <w:t xml:space="preserve"> </w:t>
      </w:r>
      <w:r w:rsidRPr="00434F3C">
        <w:rPr>
          <w:bCs/>
          <w:i/>
          <w:sz w:val="24"/>
        </w:rPr>
        <w:t>Halvorsen, J., Izurieta, C., Cai, H., Gebremedhin, A. 2024</w:t>
      </w:r>
    </w:p>
    <w:p w14:paraId="161E608D" w14:textId="77777777" w:rsidR="00111D78" w:rsidRPr="00434F3C" w:rsidRDefault="00111D78" w:rsidP="00501A0E">
      <w:r w:rsidRPr="00434F3C">
        <w:t>Halvorsen, Izurieta, Cai and Gebremedhin (2024) published this systematic mapping study and review in ACM Computing Surveys, volume 56, issue 10, article 257. Working from Washington State University and Montana State University, the authors define research questions, filter the candidate literature and classify the surviving studies at the intersection of generative machine learning and intrusion detection. The mapped work falls into three uses: adversarial or penetration testing, improvement of scarce and unbalanced training data, and generative models operating directly as detectors.</w:t>
      </w:r>
    </w:p>
    <w:p w14:paraId="266AAE08" w14:textId="77777777" w:rsidR="00111D78" w:rsidRPr="00434F3C" w:rsidRDefault="00111D78" w:rsidP="00501A0E"/>
    <w:p w14:paraId="65A33435" w14:textId="77777777" w:rsidR="00111D78" w:rsidRPr="00434F3C" w:rsidRDefault="00111D78" w:rsidP="00501A0E">
      <w:r w:rsidRPr="00434F3C">
        <w:t xml:space="preserve">The study is relevant to MANTIS because it confirms the problems this project starts from: malicious samples are scarce, class distributions are unbalanced, false positives are costly and some attack </w:t>
      </w:r>
      <w:proofErr w:type="spellStart"/>
      <w:r w:rsidRPr="00434F3C">
        <w:t>behaviours</w:t>
      </w:r>
      <w:proofErr w:type="spellEnd"/>
      <w:r w:rsidRPr="00434F3C">
        <w:t xml:space="preserve"> cannot be collected safely. MANTIS answers within a different design space. Instead of generating traffic, it keeps five Standard Library engines whose inputs and decisions remain inspectable, records the responsible engine, label and confidence in a common Verdict, and keeps training data, replay traffic, live capture and saved brain state as separate evidence sources so prepared data is never presented as live network proof.</w:t>
      </w:r>
    </w:p>
    <w:p w14:paraId="4116C426" w14:textId="77777777" w:rsidR="00111D78" w:rsidRPr="00434F3C" w:rsidRDefault="00111D78" w:rsidP="00501A0E"/>
    <w:p w14:paraId="216FB90D" w14:textId="77777777" w:rsidR="00111D78" w:rsidRPr="00434F3C" w:rsidRDefault="00111D78" w:rsidP="00501A0E">
      <w:pPr>
        <w:rPr>
          <w:color w:val="auto"/>
        </w:rPr>
      </w:pPr>
      <w:r w:rsidRPr="00434F3C">
        <w:rPr>
          <w:bCs/>
          <w:color w:val="auto"/>
        </w:rPr>
        <w:lastRenderedPageBreak/>
        <w:t xml:space="preserve">Finding: The review covers 52 studies on generative machine learning applied to intrusion detection. Generated data from GANs and similar models can help with rare attack classes, but fidelity metrics are inconsistent across </w:t>
      </w:r>
      <w:proofErr w:type="gramStart"/>
      <w:r w:rsidRPr="00434F3C">
        <w:rPr>
          <w:bCs/>
          <w:color w:val="auto"/>
        </w:rPr>
        <w:t>studies</w:t>
      </w:r>
      <w:proofErr w:type="gramEnd"/>
      <w:r w:rsidRPr="00434F3C">
        <w:rPr>
          <w:bCs/>
          <w:color w:val="auto"/>
        </w:rPr>
        <w:t xml:space="preserve"> and no shared standard exists for evaluating synthetic security traffic. Gap: The paper measures no deployment outcome such as packet latency, memory use or safe host response. A gap remains between improved synthetic training data and a working, lightweight detector running on commodity hardware. MANTIS Response: MANTIS addresses this gap directly. It trains five interpretable engines on real CIC-IoT2023 data, measures operational resource use and provides a complete packet-to-alert pipeline that closes the missing edge deployment path.</w:t>
      </w:r>
    </w:p>
    <w:p w14:paraId="561AF9FE" w14:textId="77777777" w:rsidR="00111D78" w:rsidRPr="00434F3C" w:rsidRDefault="00111D78" w:rsidP="00501A0E"/>
    <w:p w14:paraId="63F5700B" w14:textId="77777777" w:rsidR="00111D78" w:rsidRPr="00434F3C" w:rsidRDefault="00111D78" w:rsidP="002E1EAF">
      <w:pPr>
        <w:pStyle w:val="Heading31"/>
        <w:spacing w:before="0" w:after="0" w:line="360" w:lineRule="auto"/>
      </w:pPr>
      <w:r w:rsidRPr="00434F3C">
        <w:rPr>
          <w:i/>
          <w:sz w:val="24"/>
        </w:rPr>
        <w:t>2.1.2 CICIoT2023: A Real Time Dataset and Benchmark for Large Scale Attacks in IoT Environment</w:t>
      </w:r>
      <w:r w:rsidRPr="00434F3C">
        <w:rPr>
          <w:i/>
        </w:rPr>
        <w:t xml:space="preserve"> </w:t>
      </w:r>
      <w:r w:rsidRPr="00434F3C">
        <w:rPr>
          <w:bCs/>
          <w:i/>
          <w:iCs/>
          <w:sz w:val="24"/>
        </w:rPr>
        <w:t xml:space="preserve">Neto, E.C.P., Dadkhah, S., Ferreira, R., </w:t>
      </w:r>
      <w:proofErr w:type="spellStart"/>
      <w:r w:rsidRPr="00434F3C">
        <w:rPr>
          <w:bCs/>
          <w:i/>
          <w:iCs/>
          <w:sz w:val="24"/>
        </w:rPr>
        <w:t>Zohourian</w:t>
      </w:r>
      <w:proofErr w:type="spellEnd"/>
      <w:r w:rsidRPr="00434F3C">
        <w:rPr>
          <w:bCs/>
          <w:i/>
          <w:iCs/>
          <w:sz w:val="24"/>
        </w:rPr>
        <w:t>, A., Lu, R., Ghorbani, A.A. 2023</w:t>
      </w:r>
    </w:p>
    <w:p w14:paraId="59D84FFA" w14:textId="77777777" w:rsidR="00111D78" w:rsidRPr="00434F3C" w:rsidRDefault="00111D78" w:rsidP="00501A0E">
      <w:r w:rsidRPr="00434F3C">
        <w:t xml:space="preserve">Neto, Dadkhah, Ferreira, </w:t>
      </w:r>
      <w:proofErr w:type="spellStart"/>
      <w:r w:rsidRPr="00434F3C">
        <w:t>Zohourian</w:t>
      </w:r>
      <w:proofErr w:type="spellEnd"/>
      <w:r w:rsidRPr="00434F3C">
        <w:t xml:space="preserve">, Lu and Ghorbani (2023) published CICIoT2023 in Sensors, volume 23, issue 13, article 5941, from the Canadian Institute for Cybersecurity at the University of New Brunswick. The authors build a documented testbed of 105 Internet of Things devices, execute 33 attacks grouped into seven families together with benign activity, and release both the attack procedures and the extracted traffic features. Five learning methods are then benchmarked at three label granularities after the records are combined, shuffled, split 80 to 20 and </w:t>
      </w:r>
      <w:proofErr w:type="spellStart"/>
      <w:r w:rsidRPr="00434F3C">
        <w:t>normalised</w:t>
      </w:r>
      <w:proofErr w:type="spellEnd"/>
      <w:r w:rsidRPr="00434F3C">
        <w:t>.</w:t>
      </w:r>
    </w:p>
    <w:p w14:paraId="5A811EEF" w14:textId="77777777" w:rsidR="00111D78" w:rsidRPr="00434F3C" w:rsidRDefault="00111D78" w:rsidP="00501A0E"/>
    <w:p w14:paraId="268C8CFE" w14:textId="77777777" w:rsidR="00111D78" w:rsidRPr="00434F3C" w:rsidRDefault="00111D78" w:rsidP="00501A0E">
      <w:r w:rsidRPr="00434F3C">
        <w:t>The dataset is the principal external training and evaluation source for MANTIS, and the paper defines how it must be used responsibly. The loader validates the schema before any record reaches an engine, each detector receives only features whose semantics match its input, and a destination port value is rejected rather than silently substituted for the aggregated unique port count required by the scan detector. The raw capture path is tested separately from the prepared flow path, so benchmark records are never mistaken for live traffic evidence.</w:t>
      </w:r>
    </w:p>
    <w:p w14:paraId="7909C1C3" w14:textId="77777777" w:rsidR="00111D78" w:rsidRPr="00434F3C" w:rsidRDefault="00111D78" w:rsidP="00501A0E"/>
    <w:p w14:paraId="065B5FB6" w14:textId="77777777" w:rsidR="00111D78" w:rsidRPr="00434F3C" w:rsidRDefault="00111D78" w:rsidP="00501A0E">
      <w:pPr>
        <w:rPr>
          <w:color w:val="auto"/>
        </w:rPr>
      </w:pPr>
      <w:r w:rsidRPr="00434F3C">
        <w:rPr>
          <w:bCs/>
          <w:color w:val="auto"/>
        </w:rPr>
        <w:t xml:space="preserve">Finding: The benchmark reports binary classification F1 scores above 0.99 for several supervised models across 33 attack categories. Accuracy alone is shown to be misleading given a 97.6% attack prevalence in the dataset. Gap: The study measures no queue </w:t>
      </w:r>
      <w:proofErr w:type="spellStart"/>
      <w:r w:rsidRPr="00434F3C">
        <w:rPr>
          <w:bCs/>
          <w:color w:val="auto"/>
        </w:rPr>
        <w:t>behaviour</w:t>
      </w:r>
      <w:proofErr w:type="spellEnd"/>
      <w:r w:rsidRPr="00434F3C">
        <w:rPr>
          <w:bCs/>
          <w:color w:val="auto"/>
        </w:rPr>
        <w:t xml:space="preserve">, state persistence or alert delivery. The shuffled row-level split can place related flows in both training and test sets, and the </w:t>
      </w:r>
      <w:r w:rsidRPr="00434F3C">
        <w:rPr>
          <w:bCs/>
          <w:color w:val="auto"/>
        </w:rPr>
        <w:lastRenderedPageBreak/>
        <w:t xml:space="preserve">controlled topology limits how far results transfer to other network environments. MANTIS Response: MANTIS uses CICIoT2023 as a training source but acknowledges these limits. Column names are validated at load </w:t>
      </w:r>
      <w:proofErr w:type="gramStart"/>
      <w:r w:rsidRPr="00434F3C">
        <w:rPr>
          <w:bCs/>
          <w:color w:val="auto"/>
        </w:rPr>
        <w:t>time</w:t>
      </w:r>
      <w:proofErr w:type="gramEnd"/>
      <w:r w:rsidRPr="00434F3C">
        <w:rPr>
          <w:bCs/>
          <w:color w:val="auto"/>
        </w:rPr>
        <w:t xml:space="preserve"> and functional test passes are kept separate from precision, recall and MCC results to avoid the accuracy inflation problem the benchmark itself identifies.</w:t>
      </w:r>
    </w:p>
    <w:p w14:paraId="3CC19668" w14:textId="77777777" w:rsidR="00111D78" w:rsidRPr="002145ED" w:rsidRDefault="00111D78" w:rsidP="00501A0E">
      <w:pPr>
        <w:pStyle w:val="Heading31"/>
        <w:spacing w:before="0" w:after="0" w:line="360" w:lineRule="auto"/>
        <w:rPr>
          <w:iCs/>
        </w:rPr>
      </w:pPr>
    </w:p>
    <w:p w14:paraId="69B3EC1F" w14:textId="77777777" w:rsidR="00111D78" w:rsidRPr="00434F3C" w:rsidRDefault="00111D78" w:rsidP="00501A0E">
      <w:pPr>
        <w:pStyle w:val="Heading31"/>
        <w:spacing w:before="0" w:after="0" w:line="360" w:lineRule="auto"/>
        <w:rPr>
          <w:i/>
        </w:rPr>
      </w:pPr>
      <w:r w:rsidRPr="00434F3C">
        <w:rPr>
          <w:i/>
          <w:sz w:val="24"/>
        </w:rPr>
        <w:t>2.1.3 Machine Learning Based Intrusion Detection System: An Experimental Comparison</w:t>
      </w:r>
    </w:p>
    <w:p w14:paraId="71A93BE6" w14:textId="2BEE3CA0" w:rsidR="00111D78" w:rsidRPr="002145ED" w:rsidRDefault="00111D78" w:rsidP="00501A0E">
      <w:pPr>
        <w:jc w:val="left"/>
        <w:rPr>
          <w:b/>
          <w:bCs/>
          <w:i/>
        </w:rPr>
      </w:pPr>
      <w:r w:rsidRPr="00434F3C">
        <w:rPr>
          <w:b/>
          <w:bCs/>
          <w:i/>
        </w:rPr>
        <w:t>Hidayat, I., Ali, M.Z., Arshad, A. 2023</w:t>
      </w:r>
    </w:p>
    <w:p w14:paraId="046BD3A7" w14:textId="77777777" w:rsidR="00111D78" w:rsidRPr="00434F3C" w:rsidRDefault="00111D78" w:rsidP="00501A0E">
      <w:r w:rsidRPr="00434F3C">
        <w:t xml:space="preserve">Hidayat, Ali and Arshad (2023) published this experimental comparison in the Journal of Computational and Cognitive Engineering, volume 2, issue 2, pages 88 to 97. Working across Edinburgh Napier University, the University of Glasgow and Glasgow Caledonian University, the authors preprocess the </w:t>
      </w:r>
      <w:proofErr w:type="spellStart"/>
      <w:r w:rsidRPr="00434F3C">
        <w:t>TON_IoT</w:t>
      </w:r>
      <w:proofErr w:type="spellEnd"/>
      <w:r w:rsidRPr="00434F3C">
        <w:t xml:space="preserve"> records, select features using Pearson correlation and a Random Forest model, and compare Decision Tree, KNN and AdaBoost alongside MLP and LSTM under a 75 to 25 split, reporting accuracy, precision, recall, F1 and ROC </w:t>
      </w:r>
      <w:proofErr w:type="spellStart"/>
      <w:r w:rsidRPr="00434F3C">
        <w:t>behaviour</w:t>
      </w:r>
      <w:proofErr w:type="spellEnd"/>
      <w:r w:rsidRPr="00434F3C">
        <w:t>.</w:t>
      </w:r>
    </w:p>
    <w:p w14:paraId="37A37321" w14:textId="77777777" w:rsidR="00111D78" w:rsidRPr="00434F3C" w:rsidRDefault="00111D78" w:rsidP="00501A0E"/>
    <w:p w14:paraId="14847B14" w14:textId="62CD6470" w:rsidR="00111D78" w:rsidRPr="00434F3C" w:rsidRDefault="00111D78" w:rsidP="00501A0E">
      <w:r w:rsidRPr="00434F3C">
        <w:t xml:space="preserve">The paper informed two MANTIS decisions. First, KNN is adopted only as a </w:t>
      </w:r>
      <w:r w:rsidR="003B1620" w:rsidRPr="00434F3C">
        <w:t>scan-oriented</w:t>
      </w:r>
      <w:r w:rsidRPr="00434F3C">
        <w:t xml:space="preserve"> component whose feature vector, scaling, </w:t>
      </w:r>
      <w:proofErr w:type="spellStart"/>
      <w:r w:rsidRPr="00434F3C">
        <w:t>neighbour</w:t>
      </w:r>
      <w:proofErr w:type="spellEnd"/>
      <w:r w:rsidRPr="00434F3C">
        <w:t xml:space="preserve"> votes and confidence are all recorded, rather than as a universal intrusion classifier. Second, evaluation must report several measures and computational cost together, because the authors show that the best scoring model is not automatically the most deployable; AdaBoost reaches the highest accuracy but takes substantially longer to train and test. MANTIS therefore reports per engine metrics with the environment and sample sizes stated.</w:t>
      </w:r>
    </w:p>
    <w:p w14:paraId="397269AF" w14:textId="77777777" w:rsidR="00111D78" w:rsidRPr="00434F3C" w:rsidRDefault="00111D78" w:rsidP="00501A0E"/>
    <w:p w14:paraId="754D39FC" w14:textId="77777777" w:rsidR="00111D78" w:rsidRPr="00434F3C" w:rsidRDefault="00111D78" w:rsidP="00501A0E">
      <w:r w:rsidRPr="00434F3C">
        <w:rPr>
          <w:bCs/>
        </w:rPr>
        <w:t xml:space="preserve">Finding: Decision Tree, KNN and AdaBoost each reach above 99% accuracy on the </w:t>
      </w:r>
      <w:proofErr w:type="spellStart"/>
      <w:r w:rsidRPr="00434F3C">
        <w:rPr>
          <w:bCs/>
        </w:rPr>
        <w:t>TON_IoT</w:t>
      </w:r>
      <w:proofErr w:type="spellEnd"/>
      <w:r w:rsidRPr="00434F3C">
        <w:rPr>
          <w:bCs/>
        </w:rPr>
        <w:t xml:space="preserve"> dataset. KNN performance depends on feature selection and </w:t>
      </w:r>
      <w:proofErr w:type="spellStart"/>
      <w:r w:rsidRPr="00434F3C">
        <w:rPr>
          <w:bCs/>
        </w:rPr>
        <w:t>normalisation</w:t>
      </w:r>
      <w:proofErr w:type="spellEnd"/>
      <w:r w:rsidRPr="00434F3C">
        <w:rPr>
          <w:bCs/>
        </w:rPr>
        <w:t xml:space="preserve">, and Euclidean </w:t>
      </w:r>
      <w:proofErr w:type="spellStart"/>
      <w:r w:rsidRPr="00434F3C">
        <w:rPr>
          <w:bCs/>
        </w:rPr>
        <w:t>neighbours</w:t>
      </w:r>
      <w:proofErr w:type="spellEnd"/>
      <w:r w:rsidRPr="00434F3C">
        <w:rPr>
          <w:bCs/>
        </w:rPr>
        <w:t xml:space="preserve"> work well for scan-like patterns when data is prepared correctly. Gap: A single split from one controlled dataset cannot validate </w:t>
      </w:r>
      <w:proofErr w:type="spellStart"/>
      <w:r w:rsidRPr="00434F3C">
        <w:rPr>
          <w:bCs/>
        </w:rPr>
        <w:t>generalisation</w:t>
      </w:r>
      <w:proofErr w:type="spellEnd"/>
      <w:r w:rsidRPr="00434F3C">
        <w:rPr>
          <w:bCs/>
        </w:rPr>
        <w:t xml:space="preserve"> to unseen attacks or new environments. The study provides no packet capture layer, online feature windows, </w:t>
      </w:r>
      <w:proofErr w:type="gramStart"/>
      <w:r w:rsidRPr="00434F3C">
        <w:rPr>
          <w:bCs/>
        </w:rPr>
        <w:t>bounded</w:t>
      </w:r>
      <w:proofErr w:type="gramEnd"/>
      <w:r w:rsidRPr="00434F3C">
        <w:rPr>
          <w:bCs/>
        </w:rPr>
        <w:t xml:space="preserve"> queue, state persistence or response path. MANTIS Response: MANTIS uses KNN as a scan-oriented component with a fixed feature vector (unique ports, packet count, payload bytes) validated at load time. Training is separated from live </w:t>
      </w:r>
      <w:proofErr w:type="gramStart"/>
      <w:r w:rsidRPr="00434F3C">
        <w:rPr>
          <w:bCs/>
        </w:rPr>
        <w:t>analysis</w:t>
      </w:r>
      <w:proofErr w:type="gramEnd"/>
      <w:r w:rsidRPr="00434F3C">
        <w:rPr>
          <w:bCs/>
        </w:rPr>
        <w:t xml:space="preserve"> and the sample store is capped to limit memory use.</w:t>
      </w:r>
    </w:p>
    <w:p w14:paraId="2EB66977" w14:textId="77777777" w:rsidR="00111D78" w:rsidRPr="00434F3C" w:rsidRDefault="00111D78" w:rsidP="00501A0E"/>
    <w:p w14:paraId="26F8C9E2" w14:textId="77777777" w:rsidR="00111D78" w:rsidRPr="00434F3C" w:rsidRDefault="00111D78" w:rsidP="00501A0E"/>
    <w:p w14:paraId="21CA17E1" w14:textId="6D989F70" w:rsidR="00111D78" w:rsidRPr="002145ED" w:rsidRDefault="00111D78" w:rsidP="00501A0E">
      <w:pPr>
        <w:jc w:val="left"/>
        <w:rPr>
          <w:b/>
          <w:bCs/>
          <w:i/>
        </w:rPr>
      </w:pPr>
      <w:r w:rsidRPr="00434F3C">
        <w:rPr>
          <w:b/>
          <w:bCs/>
          <w:i/>
        </w:rPr>
        <w:t xml:space="preserve">2.1.4 A False Sense of Security? Revisiting the State of Machine Learning Based Industrial Intrusion Detection Kus, D., Wagner, E., Pennekamp, J., Wolsing, K., Fink, I.B., </w:t>
      </w:r>
      <w:proofErr w:type="spellStart"/>
      <w:r w:rsidRPr="00434F3C">
        <w:rPr>
          <w:b/>
          <w:bCs/>
          <w:i/>
        </w:rPr>
        <w:t>Dahlmanns</w:t>
      </w:r>
      <w:proofErr w:type="spellEnd"/>
      <w:r w:rsidRPr="00434F3C">
        <w:rPr>
          <w:b/>
          <w:bCs/>
          <w:i/>
        </w:rPr>
        <w:t>, M., Wehrle, K., Henze, M. 2022</w:t>
      </w:r>
    </w:p>
    <w:p w14:paraId="6102D460" w14:textId="4C5B0926" w:rsidR="00111D78" w:rsidRPr="00434F3C" w:rsidRDefault="00111D78" w:rsidP="00501A0E">
      <w:r w:rsidRPr="00434F3C">
        <w:t xml:space="preserve">Kus, Wagner, Pennekamp, Wolsing, Fink, Dahlmanns, Wehrle and Henze (2022) presented this study at the 8th ACM Cyber Physical System Security Workshop, published by ACM in New York. Instead of allowing every attack type to appear in both training and testing, their method withholds individual attacks or complete categories from training and then measures whether several </w:t>
      </w:r>
      <w:r w:rsidR="003B1620" w:rsidRPr="00434F3C">
        <w:t>literatures</w:t>
      </w:r>
      <w:r w:rsidRPr="00434F3C">
        <w:t xml:space="preserve"> derived industrial intrusion detection classifiers still </w:t>
      </w:r>
      <w:proofErr w:type="spellStart"/>
      <w:r w:rsidRPr="00434F3C">
        <w:t>recognise</w:t>
      </w:r>
      <w:proofErr w:type="spellEnd"/>
      <w:r w:rsidRPr="00434F3C">
        <w:t xml:space="preserve"> the withheld </w:t>
      </w:r>
      <w:proofErr w:type="spellStart"/>
      <w:r w:rsidRPr="00434F3C">
        <w:t>behaviour</w:t>
      </w:r>
      <w:proofErr w:type="spellEnd"/>
      <w:r w:rsidRPr="00434F3C">
        <w:t xml:space="preserve"> on process level datasets.</w:t>
      </w:r>
    </w:p>
    <w:p w14:paraId="449A4536" w14:textId="77777777" w:rsidR="00111D78" w:rsidRPr="00434F3C" w:rsidRDefault="00111D78" w:rsidP="00501A0E"/>
    <w:p w14:paraId="6D5DF664" w14:textId="77777777" w:rsidR="00111D78" w:rsidRPr="00434F3C" w:rsidRDefault="00111D78" w:rsidP="00501A0E">
      <w:r w:rsidRPr="00434F3C">
        <w:t xml:space="preserve">This paper shaped how MANTIS reports its own results. Functional test passes are kept separate from precision, recall, F1 and MCC; K-Means distance is described as </w:t>
      </w:r>
      <w:proofErr w:type="spellStart"/>
      <w:r w:rsidRPr="00434F3C">
        <w:t>behavioural</w:t>
      </w:r>
      <w:proofErr w:type="spellEnd"/>
      <w:r w:rsidRPr="00434F3C">
        <w:t xml:space="preserve"> novelty rather than verified zero day detection; engines can withhold observations already judged anomalous so a sustained attack cannot redefine the baseline as normal; and the conclusion never converts 116 passing software tests into a field accuracy claim. The paper also defines the evaluation MANTIS still requires in future work: withholding attack families, devices and time periods before claiming </w:t>
      </w:r>
      <w:proofErr w:type="spellStart"/>
      <w:r w:rsidRPr="00434F3C">
        <w:t>generalisation</w:t>
      </w:r>
      <w:proofErr w:type="spellEnd"/>
      <w:r w:rsidRPr="00434F3C">
        <w:t>.</w:t>
      </w:r>
    </w:p>
    <w:p w14:paraId="48C248FF" w14:textId="77777777" w:rsidR="00111D78" w:rsidRPr="00434F3C" w:rsidRDefault="00111D78" w:rsidP="00501A0E"/>
    <w:p w14:paraId="6077436A" w14:textId="77777777" w:rsidR="00111D78" w:rsidRPr="00434F3C" w:rsidRDefault="00111D78" w:rsidP="00501A0E">
      <w:r w:rsidRPr="00434F3C">
        <w:t>Finding: Detection rates under familiar splits near 99% can fall to between 3.2% and 14.7% for withheld attack variants. Models learn characteristics of attacks seen during training rather than stable properties of normal traffic. Gap: The paper critiques evaluation practice on industrial datasets but builds no lightweight Linux monitoring system. It identifies the problem without providing a deployable solution, and its warning applies to any small verification set, including those used in Chapter 5 of this report. MANTIS Response: MANTIS treats the Kus et al. finding as a design rule. Chapter 5 labels small-sample results as functional checks rather than field accuracy claims. MCC is reported alongside F1, and the CIC-IoT2023 re-analysis in Section 5.2 derives an always-positive baseline to show why accuracy alone is not an adequate evaluation metric.</w:t>
      </w:r>
    </w:p>
    <w:p w14:paraId="473F9BEF" w14:textId="77777777" w:rsidR="00111D78" w:rsidRPr="00434F3C" w:rsidRDefault="00111D78" w:rsidP="00501A0E"/>
    <w:p w14:paraId="6322FB18" w14:textId="77777777" w:rsidR="00080C50" w:rsidRPr="00434F3C" w:rsidRDefault="00080C50" w:rsidP="00501A0E"/>
    <w:p w14:paraId="0FA2D8F2" w14:textId="77777777" w:rsidR="004C2DCE" w:rsidRPr="00434F3C" w:rsidRDefault="00A42D03" w:rsidP="00501A0E">
      <w:pPr>
        <w:pStyle w:val="Heading21"/>
        <w:spacing w:before="0" w:after="0" w:line="360" w:lineRule="auto"/>
      </w:pPr>
      <w:bookmarkStart w:id="21" w:name="_Toc239188754"/>
      <w:bookmarkStart w:id="22" w:name="_Toc239248755"/>
      <w:r w:rsidRPr="00434F3C">
        <w:lastRenderedPageBreak/>
        <w:t>2.2 Comparable Systems</w:t>
      </w:r>
      <w:bookmarkEnd w:id="21"/>
      <w:bookmarkEnd w:id="22"/>
    </w:p>
    <w:p w14:paraId="75696772" w14:textId="77777777" w:rsidR="004C2DCE" w:rsidRPr="00434F3C" w:rsidRDefault="00A42D03" w:rsidP="00501A0E">
      <w:r w:rsidRPr="00434F3C">
        <w:t xml:space="preserve">Four established systems were selected because they represent different monitoring approaches: signature inspection, multithreaded network security monitoring, </w:t>
      </w:r>
      <w:proofErr w:type="spellStart"/>
      <w:r w:rsidRPr="00434F3C">
        <w:t>behavioural</w:t>
      </w:r>
      <w:proofErr w:type="spellEnd"/>
      <w:r w:rsidRPr="00434F3C">
        <w:t xml:space="preserve"> telemetry and host </w:t>
      </w:r>
      <w:proofErr w:type="spellStart"/>
      <w:r w:rsidRPr="00434F3C">
        <w:t>centred</w:t>
      </w:r>
      <w:proofErr w:type="spellEnd"/>
      <w:r w:rsidRPr="00434F3C">
        <w:t xml:space="preserve"> security analytics. Each system is considered separately using the interim report pattern of a short evaluation, an official product or documentation figure, and a dedicated pros and cons table. The comparison focuses on relevance to MANTIS rather than declaring an overall market winner.</w:t>
      </w:r>
    </w:p>
    <w:p w14:paraId="434DFDFB" w14:textId="77777777" w:rsidR="00DD049E" w:rsidRPr="00434F3C" w:rsidRDefault="00DD049E" w:rsidP="00501A0E"/>
    <w:p w14:paraId="22155310" w14:textId="77777777" w:rsidR="004C2DCE" w:rsidRPr="00434F3C" w:rsidRDefault="00A42D03" w:rsidP="00501A0E">
      <w:pPr>
        <w:pStyle w:val="Heading3"/>
        <w:spacing w:before="0"/>
        <w:rPr>
          <w:rFonts w:ascii="Times New Roman" w:hAnsi="Times New Roman" w:cs="Times New Roman"/>
          <w:b/>
          <w:bCs/>
          <w:color w:val="auto"/>
        </w:rPr>
      </w:pPr>
      <w:bookmarkStart w:id="23" w:name="_Toc239248756"/>
      <w:r w:rsidRPr="00434F3C">
        <w:rPr>
          <w:rFonts w:ascii="Times New Roman" w:hAnsi="Times New Roman" w:cs="Times New Roman"/>
          <w:b/>
          <w:bCs/>
          <w:color w:val="auto"/>
        </w:rPr>
        <w:t>2.2.1 Snort 3.x</w:t>
      </w:r>
      <w:bookmarkEnd w:id="23"/>
    </w:p>
    <w:p w14:paraId="27204E3A" w14:textId="77777777" w:rsidR="00266F2F" w:rsidRPr="00434F3C" w:rsidRDefault="00266F2F" w:rsidP="00501A0E">
      <w:r w:rsidRPr="00434F3C">
        <w:t>Snort 3.x is an established intrusion detection and prevention system that uses rules to identify traffic patterns and select suitable actions. Its protocol inspection, clear rule language and extensive community ruleset support reliable and explainable detection (Cisco Talos, 2024). Snort influenced MANTIS through its auditable rules and response features. However, it does not provide native equivalents to the five adaptive or trainable detection engines examined in this project.</w:t>
      </w:r>
    </w:p>
    <w:p w14:paraId="1D65D081" w14:textId="77777777" w:rsidR="00266F2F" w:rsidRPr="00434F3C" w:rsidRDefault="00266F2F" w:rsidP="00501A0E">
      <w:pPr>
        <w:pStyle w:val="Heading31"/>
        <w:spacing w:before="0" w:after="0" w:line="360" w:lineRule="auto"/>
      </w:pPr>
    </w:p>
    <w:p w14:paraId="65FC98A3" w14:textId="77777777" w:rsidR="004C2DCE" w:rsidRPr="00434F3C" w:rsidRDefault="00A42D03" w:rsidP="00501A0E">
      <w:pPr>
        <w:keepNext/>
        <w:jc w:val="center"/>
      </w:pPr>
      <w:r w:rsidRPr="00434F3C">
        <w:rPr>
          <w:noProof/>
        </w:rPr>
        <w:drawing>
          <wp:inline distT="0" distB="0" distL="0" distR="0" wp14:anchorId="79977B6A" wp14:editId="43667CCE">
            <wp:extent cx="5394960" cy="2580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rt.png"/>
                    <pic:cNvPicPr/>
                  </pic:nvPicPr>
                  <pic:blipFill>
                    <a:blip r:embed="rId10"/>
                    <a:stretch>
                      <a:fillRect/>
                    </a:stretch>
                  </pic:blipFill>
                  <pic:spPr>
                    <a:xfrm>
                      <a:off x="0" y="0"/>
                      <a:ext cx="5394960" cy="2580817"/>
                    </a:xfrm>
                    <a:prstGeom prst="rect">
                      <a:avLst/>
                    </a:prstGeom>
                  </pic:spPr>
                </pic:pic>
              </a:graphicData>
            </a:graphic>
          </wp:inline>
        </w:drawing>
      </w:r>
    </w:p>
    <w:p w14:paraId="1313BA20" w14:textId="668B9DE1" w:rsidR="002145ED" w:rsidRDefault="00A42D03" w:rsidP="00501A0E">
      <w:pPr>
        <w:pStyle w:val="FigureCaption"/>
        <w:keepLines/>
        <w:spacing w:before="0" w:after="0" w:line="360" w:lineRule="auto"/>
        <w:rPr>
          <w:bCs/>
          <w:iCs/>
          <w:sz w:val="22"/>
        </w:rPr>
      </w:pPr>
      <w:bookmarkStart w:id="24" w:name="_Toc239251441"/>
      <w:r w:rsidRPr="00434F3C">
        <w:rPr>
          <w:bCs/>
          <w:iCs/>
          <w:sz w:val="22"/>
        </w:rPr>
        <w:t>Figure 2.1: Snort product and documentation page (Cisco Talos, 2024)</w:t>
      </w:r>
      <w:bookmarkEnd w:id="24"/>
    </w:p>
    <w:p w14:paraId="1FDB5D44" w14:textId="77777777" w:rsidR="002145ED" w:rsidRDefault="002145ED" w:rsidP="00501A0E">
      <w:pPr>
        <w:pStyle w:val="FigureCaption"/>
        <w:keepLines/>
        <w:spacing w:before="0" w:after="0" w:line="360" w:lineRule="auto"/>
        <w:rPr>
          <w:bCs/>
          <w:iCs/>
          <w:sz w:val="22"/>
        </w:rPr>
      </w:pPr>
    </w:p>
    <w:p w14:paraId="33416070" w14:textId="77777777" w:rsidR="002145ED" w:rsidRDefault="002145ED" w:rsidP="00501A0E">
      <w:pPr>
        <w:pStyle w:val="FigureCaption"/>
        <w:keepLines/>
        <w:spacing w:before="0" w:after="0" w:line="360" w:lineRule="auto"/>
        <w:rPr>
          <w:bCs/>
          <w:iCs/>
          <w:sz w:val="22"/>
        </w:rPr>
      </w:pPr>
    </w:p>
    <w:p w14:paraId="1B6004B6" w14:textId="77777777" w:rsidR="002145ED" w:rsidRDefault="002145ED" w:rsidP="00501A0E">
      <w:pPr>
        <w:pStyle w:val="FigureCaption"/>
        <w:keepLines/>
        <w:spacing w:before="0" w:after="0" w:line="360" w:lineRule="auto"/>
        <w:rPr>
          <w:bCs/>
          <w:iCs/>
          <w:sz w:val="22"/>
        </w:rPr>
      </w:pPr>
    </w:p>
    <w:p w14:paraId="127F29F8" w14:textId="77777777" w:rsidR="002145ED" w:rsidRDefault="002145ED" w:rsidP="00501A0E">
      <w:pPr>
        <w:pStyle w:val="FigureCaption"/>
        <w:keepLines/>
        <w:spacing w:before="0" w:after="0" w:line="360" w:lineRule="auto"/>
        <w:rPr>
          <w:bCs/>
          <w:iCs/>
          <w:sz w:val="22"/>
        </w:rPr>
      </w:pPr>
    </w:p>
    <w:p w14:paraId="72A87F24" w14:textId="77777777" w:rsidR="002145ED" w:rsidRDefault="002145ED" w:rsidP="00501A0E">
      <w:pPr>
        <w:pStyle w:val="FigureCaption"/>
        <w:keepLines/>
        <w:spacing w:before="0" w:after="0" w:line="360" w:lineRule="auto"/>
        <w:rPr>
          <w:bCs/>
          <w:iCs/>
          <w:sz w:val="22"/>
        </w:rPr>
      </w:pPr>
    </w:p>
    <w:p w14:paraId="231A33E0" w14:textId="77777777" w:rsidR="002145ED" w:rsidRPr="002145ED" w:rsidRDefault="002145ED" w:rsidP="00501A0E">
      <w:pPr>
        <w:pStyle w:val="FigureCaption"/>
        <w:keepLines/>
        <w:spacing w:before="0" w:after="0" w:line="360" w:lineRule="auto"/>
        <w:rPr>
          <w:bCs/>
          <w:iCs/>
          <w:sz w:val="22"/>
        </w:rPr>
      </w:pPr>
    </w:p>
    <w:p w14:paraId="7AA30BBE" w14:textId="77777777" w:rsidR="004C2DCE" w:rsidRPr="00434F3C" w:rsidRDefault="00A42D03" w:rsidP="00501A0E">
      <w:pPr>
        <w:pStyle w:val="TableCaption"/>
        <w:keepNext/>
        <w:keepLines/>
        <w:spacing w:before="0" w:after="0" w:line="360" w:lineRule="auto"/>
        <w:rPr>
          <w:iCs/>
        </w:rPr>
      </w:pPr>
      <w:bookmarkStart w:id="25" w:name="_Toc239251938"/>
      <w:r w:rsidRPr="00434F3C">
        <w:rPr>
          <w:iCs/>
          <w:sz w:val="22"/>
        </w:rPr>
        <w:t>Table 2.1: Snort 3.x pros and cons</w:t>
      </w:r>
      <w:bookmarkEnd w:id="25"/>
    </w:p>
    <w:tbl>
      <w:tblPr>
        <w:tblStyle w:val="TableGrid"/>
        <w:tblW w:w="0" w:type="auto"/>
        <w:tblLayout w:type="fixed"/>
        <w:tblLook w:val="04A0" w:firstRow="1" w:lastRow="0" w:firstColumn="1" w:lastColumn="0" w:noHBand="0" w:noVBand="1"/>
      </w:tblPr>
      <w:tblGrid>
        <w:gridCol w:w="4680"/>
        <w:gridCol w:w="4680"/>
      </w:tblGrid>
      <w:tr w:rsidR="004C2DCE" w:rsidRPr="00434F3C" w14:paraId="0BCFED2D" w14:textId="77777777" w:rsidTr="00933E05">
        <w:trPr>
          <w:cantSplit/>
          <w:tblHeader/>
        </w:trPr>
        <w:tc>
          <w:tcPr>
            <w:tcW w:w="4680" w:type="dxa"/>
            <w:vAlign w:val="center"/>
          </w:tcPr>
          <w:p w14:paraId="5C066E1C" w14:textId="77777777" w:rsidR="004C2DCE" w:rsidRPr="00434F3C" w:rsidRDefault="00A42D03" w:rsidP="00501A0E">
            <w:pPr>
              <w:jc w:val="center"/>
            </w:pPr>
            <w:r w:rsidRPr="00434F3C">
              <w:rPr>
                <w:b/>
              </w:rPr>
              <w:t>Pros</w:t>
            </w:r>
          </w:p>
        </w:tc>
        <w:tc>
          <w:tcPr>
            <w:tcW w:w="4680" w:type="dxa"/>
            <w:vAlign w:val="center"/>
          </w:tcPr>
          <w:p w14:paraId="7DBB0C33" w14:textId="77777777" w:rsidR="004C2DCE" w:rsidRPr="00434F3C" w:rsidRDefault="00A42D03" w:rsidP="00501A0E">
            <w:pPr>
              <w:jc w:val="center"/>
            </w:pPr>
            <w:r w:rsidRPr="00434F3C">
              <w:rPr>
                <w:b/>
              </w:rPr>
              <w:t>Cons</w:t>
            </w:r>
          </w:p>
        </w:tc>
      </w:tr>
      <w:tr w:rsidR="004C2DCE" w:rsidRPr="00434F3C" w14:paraId="6FAF661C" w14:textId="77777777" w:rsidTr="00111D78">
        <w:trPr>
          <w:cantSplit/>
        </w:trPr>
        <w:tc>
          <w:tcPr>
            <w:tcW w:w="4392" w:type="dxa"/>
            <w:vAlign w:val="center"/>
          </w:tcPr>
          <w:p w14:paraId="42CA9982" w14:textId="77777777" w:rsidR="004C2DCE" w:rsidRPr="00434F3C" w:rsidRDefault="00A42D03" w:rsidP="00501A0E">
            <w:pPr>
              <w:jc w:val="center"/>
            </w:pPr>
            <w:r w:rsidRPr="00434F3C">
              <w:t>• Mature signature language and rules ecosystem</w:t>
            </w:r>
          </w:p>
        </w:tc>
        <w:tc>
          <w:tcPr>
            <w:tcW w:w="4392" w:type="dxa"/>
            <w:vAlign w:val="center"/>
          </w:tcPr>
          <w:p w14:paraId="716FF8F9" w14:textId="77777777" w:rsidR="004C2DCE" w:rsidRPr="00434F3C" w:rsidRDefault="00A42D03" w:rsidP="00501A0E">
            <w:pPr>
              <w:jc w:val="center"/>
            </w:pPr>
            <w:r w:rsidRPr="00434F3C">
              <w:t>• No native trainable anomaly engine comparable to MANTIS</w:t>
            </w:r>
          </w:p>
        </w:tc>
      </w:tr>
      <w:tr w:rsidR="004C2DCE" w:rsidRPr="00434F3C" w14:paraId="3BCFF1C5" w14:textId="77777777" w:rsidTr="00111D78">
        <w:trPr>
          <w:cantSplit/>
        </w:trPr>
        <w:tc>
          <w:tcPr>
            <w:tcW w:w="4392" w:type="dxa"/>
            <w:vAlign w:val="center"/>
          </w:tcPr>
          <w:p w14:paraId="36ED318A" w14:textId="77777777" w:rsidR="004C2DCE" w:rsidRPr="00434F3C" w:rsidRDefault="00A42D03" w:rsidP="00501A0E">
            <w:pPr>
              <w:jc w:val="center"/>
            </w:pPr>
            <w:r w:rsidRPr="00434F3C">
              <w:t>• Deep packet and protocol inspection</w:t>
            </w:r>
          </w:p>
        </w:tc>
        <w:tc>
          <w:tcPr>
            <w:tcW w:w="4392" w:type="dxa"/>
            <w:vAlign w:val="center"/>
          </w:tcPr>
          <w:p w14:paraId="44924E3A" w14:textId="77777777" w:rsidR="004C2DCE" w:rsidRPr="00434F3C" w:rsidRDefault="00A42D03" w:rsidP="00501A0E">
            <w:pPr>
              <w:jc w:val="center"/>
            </w:pPr>
            <w:r w:rsidRPr="00434F3C">
              <w:t>• Rule quality and maintenance directly affect coverage</w:t>
            </w:r>
          </w:p>
        </w:tc>
      </w:tr>
      <w:tr w:rsidR="004C2DCE" w:rsidRPr="00434F3C" w14:paraId="1B1025C7" w14:textId="77777777" w:rsidTr="00111D78">
        <w:trPr>
          <w:cantSplit/>
        </w:trPr>
        <w:tc>
          <w:tcPr>
            <w:tcW w:w="4392" w:type="dxa"/>
            <w:vAlign w:val="center"/>
          </w:tcPr>
          <w:p w14:paraId="337ADF38" w14:textId="77777777" w:rsidR="004C2DCE" w:rsidRPr="00434F3C" w:rsidRDefault="00A42D03" w:rsidP="00501A0E">
            <w:pPr>
              <w:jc w:val="center"/>
            </w:pPr>
            <w:r w:rsidRPr="00434F3C">
              <w:t>• Supports passive detection and inline prevention</w:t>
            </w:r>
          </w:p>
        </w:tc>
        <w:tc>
          <w:tcPr>
            <w:tcW w:w="4392" w:type="dxa"/>
            <w:vAlign w:val="center"/>
          </w:tcPr>
          <w:p w14:paraId="0BD23A38" w14:textId="77777777" w:rsidR="004C2DCE" w:rsidRPr="00434F3C" w:rsidRDefault="00A42D03" w:rsidP="00501A0E">
            <w:pPr>
              <w:jc w:val="center"/>
            </w:pPr>
            <w:r w:rsidRPr="00434F3C">
              <w:t xml:space="preserve">• Unknown </w:t>
            </w:r>
            <w:proofErr w:type="spellStart"/>
            <w:r w:rsidRPr="00434F3C">
              <w:t>behaviour</w:t>
            </w:r>
            <w:proofErr w:type="spellEnd"/>
            <w:r w:rsidRPr="00434F3C">
              <w:t xml:space="preserve"> may not match an existing signature</w:t>
            </w:r>
          </w:p>
        </w:tc>
      </w:tr>
      <w:tr w:rsidR="004C2DCE" w:rsidRPr="00434F3C" w14:paraId="1C2731C1" w14:textId="77777777" w:rsidTr="00111D78">
        <w:trPr>
          <w:cantSplit/>
        </w:trPr>
        <w:tc>
          <w:tcPr>
            <w:tcW w:w="4392" w:type="dxa"/>
            <w:vAlign w:val="center"/>
          </w:tcPr>
          <w:p w14:paraId="5585F5F2" w14:textId="77777777" w:rsidR="004C2DCE" w:rsidRPr="00434F3C" w:rsidRDefault="00A42D03" w:rsidP="00501A0E">
            <w:pPr>
              <w:jc w:val="center"/>
            </w:pPr>
            <w:r w:rsidRPr="00434F3C">
              <w:t>• Deterministic matches are straightforward to audit</w:t>
            </w:r>
          </w:p>
        </w:tc>
        <w:tc>
          <w:tcPr>
            <w:tcW w:w="4392" w:type="dxa"/>
            <w:vAlign w:val="center"/>
          </w:tcPr>
          <w:p w14:paraId="0F3916AA" w14:textId="77777777" w:rsidR="004C2DCE" w:rsidRPr="00434F3C" w:rsidRDefault="00A42D03" w:rsidP="00501A0E">
            <w:pPr>
              <w:jc w:val="center"/>
            </w:pPr>
            <w:r w:rsidRPr="00434F3C">
              <w:t>• Build and deployment are broader than a Standard Library prototype</w:t>
            </w:r>
          </w:p>
        </w:tc>
      </w:tr>
    </w:tbl>
    <w:p w14:paraId="26AC8338" w14:textId="77777777" w:rsidR="00107663" w:rsidRPr="00434F3C" w:rsidRDefault="00107663" w:rsidP="00501A0E">
      <w:pPr>
        <w:pStyle w:val="Heading31"/>
        <w:spacing w:line="360" w:lineRule="auto"/>
      </w:pPr>
    </w:p>
    <w:p w14:paraId="4332C779" w14:textId="77777777" w:rsidR="004C2DCE" w:rsidRPr="00434F3C" w:rsidRDefault="00A42D03" w:rsidP="00501A0E">
      <w:pPr>
        <w:pStyle w:val="Heading3"/>
        <w:spacing w:before="0"/>
        <w:rPr>
          <w:rFonts w:ascii="Times New Roman" w:hAnsi="Times New Roman" w:cs="Times New Roman"/>
          <w:b/>
          <w:bCs/>
          <w:color w:val="auto"/>
        </w:rPr>
      </w:pPr>
      <w:bookmarkStart w:id="26" w:name="_Toc239248757"/>
      <w:r w:rsidRPr="00434F3C">
        <w:rPr>
          <w:rFonts w:ascii="Times New Roman" w:hAnsi="Times New Roman" w:cs="Times New Roman"/>
          <w:b/>
          <w:bCs/>
          <w:color w:val="auto"/>
        </w:rPr>
        <w:t>2.2.2 Suricata 7.x</w:t>
      </w:r>
      <w:bookmarkEnd w:id="26"/>
    </w:p>
    <w:p w14:paraId="0E1B356B" w14:textId="77777777" w:rsidR="00266F2F" w:rsidRPr="00434F3C" w:rsidRDefault="00266F2F" w:rsidP="00501A0E">
      <w:r w:rsidRPr="00434F3C">
        <w:t>Suricata 7.x is an open-source threat detection engine that supports multithreaded IDS, IPS and network monitoring. Its detailed EVE JSON events integrate with external analysis tools and provide a useful reference for MANTIS telemetry design (OISF, 2024). However, Suricata mainly focuses on rules and protocol inspection, with machine-learning processes usually operating outside its core engine. In contrast, MANTIS integrates five lightweight detection models directly into the system.</w:t>
      </w:r>
    </w:p>
    <w:p w14:paraId="44DCEFC9" w14:textId="77777777" w:rsidR="004C2DCE" w:rsidRPr="00434F3C" w:rsidRDefault="00A42D03" w:rsidP="00501A0E">
      <w:pPr>
        <w:keepNext/>
        <w:jc w:val="center"/>
      </w:pPr>
      <w:r w:rsidRPr="00434F3C">
        <w:rPr>
          <w:noProof/>
        </w:rPr>
        <w:lastRenderedPageBreak/>
        <w:drawing>
          <wp:inline distT="0" distB="0" distL="0" distR="0" wp14:anchorId="4DCEC8DF" wp14:editId="10FCEB48">
            <wp:extent cx="5394960" cy="2900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icata.png"/>
                    <pic:cNvPicPr/>
                  </pic:nvPicPr>
                  <pic:blipFill>
                    <a:blip r:embed="rId11"/>
                    <a:stretch>
                      <a:fillRect/>
                    </a:stretch>
                  </pic:blipFill>
                  <pic:spPr>
                    <a:xfrm>
                      <a:off x="0" y="0"/>
                      <a:ext cx="5394960" cy="2900425"/>
                    </a:xfrm>
                    <a:prstGeom prst="rect">
                      <a:avLst/>
                    </a:prstGeom>
                  </pic:spPr>
                </pic:pic>
              </a:graphicData>
            </a:graphic>
          </wp:inline>
        </w:drawing>
      </w:r>
    </w:p>
    <w:p w14:paraId="6AE7C869" w14:textId="77777777" w:rsidR="004C2DCE" w:rsidRPr="00434F3C" w:rsidRDefault="00A42D03" w:rsidP="00501A0E">
      <w:pPr>
        <w:pStyle w:val="FigureCaption"/>
        <w:keepLines/>
        <w:spacing w:before="0" w:line="360" w:lineRule="auto"/>
        <w:rPr>
          <w:bCs/>
          <w:iCs/>
        </w:rPr>
      </w:pPr>
      <w:bookmarkStart w:id="27" w:name="_Toc239251442"/>
      <w:r w:rsidRPr="00434F3C">
        <w:rPr>
          <w:bCs/>
          <w:iCs/>
          <w:sz w:val="22"/>
        </w:rPr>
        <w:t>Figure 2.2: Suricata documentation page (OISF, 2024)</w:t>
      </w:r>
      <w:bookmarkEnd w:id="27"/>
    </w:p>
    <w:p w14:paraId="1118EE76" w14:textId="77777777" w:rsidR="002145ED" w:rsidRDefault="002145ED" w:rsidP="00501A0E">
      <w:pPr>
        <w:pStyle w:val="FigureCaption"/>
        <w:keepLines/>
        <w:spacing w:before="0" w:line="360" w:lineRule="auto"/>
        <w:rPr>
          <w:bCs/>
          <w:iCs/>
        </w:rPr>
      </w:pPr>
    </w:p>
    <w:p w14:paraId="7339292B" w14:textId="77777777" w:rsidR="002145ED" w:rsidRPr="00434F3C" w:rsidRDefault="002145ED" w:rsidP="00501A0E">
      <w:pPr>
        <w:pStyle w:val="FigureCaption"/>
        <w:keepLines/>
        <w:spacing w:before="0" w:line="360" w:lineRule="auto"/>
        <w:rPr>
          <w:bCs/>
          <w:iCs/>
        </w:rPr>
      </w:pPr>
    </w:p>
    <w:p w14:paraId="7BD201A2" w14:textId="77777777" w:rsidR="004C2DCE" w:rsidRPr="00434F3C" w:rsidRDefault="00A42D03" w:rsidP="00501A0E">
      <w:pPr>
        <w:pStyle w:val="TableCaption"/>
        <w:keepNext/>
        <w:keepLines/>
        <w:spacing w:before="0" w:line="360" w:lineRule="auto"/>
        <w:rPr>
          <w:iCs/>
        </w:rPr>
      </w:pPr>
      <w:bookmarkStart w:id="28" w:name="_Toc239251939"/>
      <w:r w:rsidRPr="00434F3C">
        <w:rPr>
          <w:iCs/>
          <w:sz w:val="22"/>
        </w:rPr>
        <w:t>Table 2.2: Suricata 7.x pros and cons</w:t>
      </w:r>
      <w:bookmarkEnd w:id="28"/>
    </w:p>
    <w:tbl>
      <w:tblPr>
        <w:tblStyle w:val="TableGrid"/>
        <w:tblW w:w="0" w:type="auto"/>
        <w:tblLayout w:type="fixed"/>
        <w:tblLook w:val="04A0" w:firstRow="1" w:lastRow="0" w:firstColumn="1" w:lastColumn="0" w:noHBand="0" w:noVBand="1"/>
      </w:tblPr>
      <w:tblGrid>
        <w:gridCol w:w="4680"/>
        <w:gridCol w:w="4680"/>
      </w:tblGrid>
      <w:tr w:rsidR="004C2DCE" w:rsidRPr="00434F3C" w14:paraId="78D6F9B8" w14:textId="77777777" w:rsidTr="00933E05">
        <w:trPr>
          <w:cantSplit/>
          <w:tblHeader/>
        </w:trPr>
        <w:tc>
          <w:tcPr>
            <w:tcW w:w="4680" w:type="dxa"/>
            <w:vAlign w:val="center"/>
          </w:tcPr>
          <w:p w14:paraId="4295AD92" w14:textId="77777777" w:rsidR="004C2DCE" w:rsidRPr="00434F3C" w:rsidRDefault="00A42D03" w:rsidP="00501A0E">
            <w:pPr>
              <w:jc w:val="center"/>
            </w:pPr>
            <w:r w:rsidRPr="00434F3C">
              <w:rPr>
                <w:b/>
              </w:rPr>
              <w:t>Pros</w:t>
            </w:r>
          </w:p>
        </w:tc>
        <w:tc>
          <w:tcPr>
            <w:tcW w:w="4680" w:type="dxa"/>
            <w:vAlign w:val="center"/>
          </w:tcPr>
          <w:p w14:paraId="03308E7D" w14:textId="77777777" w:rsidR="004C2DCE" w:rsidRPr="00434F3C" w:rsidRDefault="00A42D03" w:rsidP="00501A0E">
            <w:pPr>
              <w:jc w:val="center"/>
            </w:pPr>
            <w:r w:rsidRPr="00434F3C">
              <w:rPr>
                <w:b/>
              </w:rPr>
              <w:t>Cons</w:t>
            </w:r>
          </w:p>
        </w:tc>
      </w:tr>
      <w:tr w:rsidR="004C2DCE" w:rsidRPr="00434F3C" w14:paraId="7152761E" w14:textId="77777777" w:rsidTr="00111D78">
        <w:trPr>
          <w:cantSplit/>
        </w:trPr>
        <w:tc>
          <w:tcPr>
            <w:tcW w:w="4392" w:type="dxa"/>
            <w:vAlign w:val="center"/>
          </w:tcPr>
          <w:p w14:paraId="6A36FD68" w14:textId="77777777" w:rsidR="004C2DCE" w:rsidRPr="00434F3C" w:rsidRDefault="00A42D03" w:rsidP="00501A0E">
            <w:pPr>
              <w:jc w:val="center"/>
            </w:pPr>
            <w:r w:rsidRPr="00434F3C">
              <w:t>• Multithreaded architecture supports high throughput inspection</w:t>
            </w:r>
          </w:p>
        </w:tc>
        <w:tc>
          <w:tcPr>
            <w:tcW w:w="4392" w:type="dxa"/>
            <w:vAlign w:val="center"/>
          </w:tcPr>
          <w:p w14:paraId="5AA46F66" w14:textId="77777777" w:rsidR="004C2DCE" w:rsidRPr="00434F3C" w:rsidRDefault="00A42D03" w:rsidP="00501A0E">
            <w:pPr>
              <w:jc w:val="center"/>
            </w:pPr>
            <w:r w:rsidRPr="00434F3C">
              <w:t>• Learning normally requires an external analytics pipeline</w:t>
            </w:r>
          </w:p>
        </w:tc>
      </w:tr>
      <w:tr w:rsidR="004C2DCE" w:rsidRPr="00434F3C" w14:paraId="6A8B418D" w14:textId="77777777" w:rsidTr="00111D78">
        <w:trPr>
          <w:cantSplit/>
        </w:trPr>
        <w:tc>
          <w:tcPr>
            <w:tcW w:w="4392" w:type="dxa"/>
            <w:vAlign w:val="center"/>
          </w:tcPr>
          <w:p w14:paraId="038A437B" w14:textId="77777777" w:rsidR="004C2DCE" w:rsidRPr="00434F3C" w:rsidRDefault="00A42D03" w:rsidP="00501A0E">
            <w:pPr>
              <w:jc w:val="center"/>
            </w:pPr>
            <w:r w:rsidRPr="00434F3C">
              <w:t>• EVE JSON provides structured alerts and flow records</w:t>
            </w:r>
          </w:p>
        </w:tc>
        <w:tc>
          <w:tcPr>
            <w:tcW w:w="4392" w:type="dxa"/>
            <w:vAlign w:val="center"/>
          </w:tcPr>
          <w:p w14:paraId="6A4B6C6B" w14:textId="77777777" w:rsidR="004C2DCE" w:rsidRPr="00434F3C" w:rsidRDefault="00A42D03" w:rsidP="00501A0E">
            <w:pPr>
              <w:jc w:val="center"/>
            </w:pPr>
            <w:r w:rsidRPr="00434F3C">
              <w:t>• Signature coverage still depends on rules and configuration</w:t>
            </w:r>
          </w:p>
        </w:tc>
      </w:tr>
      <w:tr w:rsidR="004C2DCE" w:rsidRPr="00434F3C" w14:paraId="7082B397" w14:textId="77777777" w:rsidTr="00111D78">
        <w:trPr>
          <w:cantSplit/>
        </w:trPr>
        <w:tc>
          <w:tcPr>
            <w:tcW w:w="4392" w:type="dxa"/>
            <w:vAlign w:val="center"/>
          </w:tcPr>
          <w:p w14:paraId="7B5EA1A6" w14:textId="77777777" w:rsidR="004C2DCE" w:rsidRPr="00434F3C" w:rsidRDefault="00A42D03" w:rsidP="00501A0E">
            <w:pPr>
              <w:jc w:val="center"/>
            </w:pPr>
            <w:r w:rsidRPr="00434F3C">
              <w:t>• Broad protocol and file inspection capabilities</w:t>
            </w:r>
          </w:p>
        </w:tc>
        <w:tc>
          <w:tcPr>
            <w:tcW w:w="4392" w:type="dxa"/>
            <w:vAlign w:val="center"/>
          </w:tcPr>
          <w:p w14:paraId="786C5EED" w14:textId="77777777" w:rsidR="004C2DCE" w:rsidRPr="00434F3C" w:rsidRDefault="00A42D03" w:rsidP="00501A0E">
            <w:pPr>
              <w:jc w:val="center"/>
            </w:pPr>
            <w:r w:rsidRPr="00434F3C">
              <w:t>• Its feature scope is larger than the project’s minimalist target</w:t>
            </w:r>
          </w:p>
        </w:tc>
      </w:tr>
      <w:tr w:rsidR="004C2DCE" w:rsidRPr="00434F3C" w14:paraId="1E7DDA03" w14:textId="77777777" w:rsidTr="00111D78">
        <w:trPr>
          <w:cantSplit/>
        </w:trPr>
        <w:tc>
          <w:tcPr>
            <w:tcW w:w="4392" w:type="dxa"/>
            <w:vAlign w:val="center"/>
          </w:tcPr>
          <w:p w14:paraId="61308DAE" w14:textId="77777777" w:rsidR="004C2DCE" w:rsidRPr="00434F3C" w:rsidRDefault="00A42D03" w:rsidP="00501A0E">
            <w:pPr>
              <w:jc w:val="center"/>
            </w:pPr>
            <w:r w:rsidRPr="00434F3C">
              <w:t>• Can operate as IDS, IPS or monitoring sensor</w:t>
            </w:r>
          </w:p>
        </w:tc>
        <w:tc>
          <w:tcPr>
            <w:tcW w:w="4392" w:type="dxa"/>
            <w:vAlign w:val="center"/>
          </w:tcPr>
          <w:p w14:paraId="1EB846B9" w14:textId="77777777" w:rsidR="004C2DCE" w:rsidRPr="00434F3C" w:rsidRDefault="00A42D03" w:rsidP="00501A0E">
            <w:pPr>
              <w:jc w:val="center"/>
            </w:pPr>
            <w:r w:rsidRPr="00434F3C">
              <w:t>• Operational tuning is more complex than a small teaching prototype</w:t>
            </w:r>
          </w:p>
        </w:tc>
      </w:tr>
    </w:tbl>
    <w:p w14:paraId="5D215E69" w14:textId="77777777" w:rsidR="00777A39" w:rsidRPr="00434F3C" w:rsidRDefault="00777A39" w:rsidP="00501A0E"/>
    <w:p w14:paraId="642FBA42" w14:textId="77777777" w:rsidR="004C2DCE" w:rsidRPr="00434F3C" w:rsidRDefault="00A42D03" w:rsidP="00501A0E">
      <w:pPr>
        <w:pStyle w:val="Heading3"/>
        <w:spacing w:before="0"/>
        <w:rPr>
          <w:rFonts w:ascii="Times New Roman" w:hAnsi="Times New Roman" w:cs="Times New Roman"/>
          <w:b/>
          <w:bCs/>
          <w:color w:val="auto"/>
        </w:rPr>
      </w:pPr>
      <w:bookmarkStart w:id="29" w:name="_Toc239248758"/>
      <w:r w:rsidRPr="00434F3C">
        <w:rPr>
          <w:rFonts w:ascii="Times New Roman" w:hAnsi="Times New Roman" w:cs="Times New Roman"/>
          <w:b/>
          <w:bCs/>
          <w:color w:val="auto"/>
        </w:rPr>
        <w:t>2.2.3 Zeek 8.x</w:t>
      </w:r>
      <w:bookmarkEnd w:id="29"/>
    </w:p>
    <w:p w14:paraId="16096732" w14:textId="77777777" w:rsidR="00266F2F" w:rsidRPr="00434F3C" w:rsidRDefault="00266F2F" w:rsidP="00501A0E">
      <w:r w:rsidRPr="00434F3C">
        <w:t xml:space="preserve">Zeek 8.x is a network security monitoring framework that converts traffic into detailed protocol logs and events. Analysts can extend its </w:t>
      </w:r>
      <w:proofErr w:type="spellStart"/>
      <w:r w:rsidRPr="00434F3C">
        <w:t>behaviour</w:t>
      </w:r>
      <w:proofErr w:type="spellEnd"/>
      <w:r w:rsidRPr="00434F3C">
        <w:t xml:space="preserve"> through a scripting language, making it useful for anomaly-based monitoring (Zeek Project, 2026). Zeek focuses on providing rich context rather </w:t>
      </w:r>
      <w:r w:rsidRPr="00434F3C">
        <w:lastRenderedPageBreak/>
        <w:t>than relying on a single classifier. However, inline blocking is not its main purpose, so responses usually require another security tool or control mechanism.</w:t>
      </w:r>
    </w:p>
    <w:p w14:paraId="01C8AE41" w14:textId="77777777" w:rsidR="004C2DCE" w:rsidRPr="00434F3C" w:rsidRDefault="00A42D03" w:rsidP="00501A0E">
      <w:pPr>
        <w:keepNext/>
        <w:jc w:val="center"/>
      </w:pPr>
      <w:r w:rsidRPr="00434F3C">
        <w:rPr>
          <w:noProof/>
        </w:rPr>
        <w:drawing>
          <wp:inline distT="0" distB="0" distL="0" distR="0" wp14:anchorId="51DADB95" wp14:editId="5426C655">
            <wp:extent cx="5394960" cy="2715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ek.png"/>
                    <pic:cNvPicPr/>
                  </pic:nvPicPr>
                  <pic:blipFill>
                    <a:blip r:embed="rId12"/>
                    <a:stretch>
                      <a:fillRect/>
                    </a:stretch>
                  </pic:blipFill>
                  <pic:spPr>
                    <a:xfrm>
                      <a:off x="0" y="0"/>
                      <a:ext cx="5394960" cy="2715849"/>
                    </a:xfrm>
                    <a:prstGeom prst="rect">
                      <a:avLst/>
                    </a:prstGeom>
                  </pic:spPr>
                </pic:pic>
              </a:graphicData>
            </a:graphic>
          </wp:inline>
        </w:drawing>
      </w:r>
    </w:p>
    <w:p w14:paraId="0AD192DD" w14:textId="77777777" w:rsidR="004C2DCE" w:rsidRPr="00434F3C" w:rsidRDefault="00A42D03" w:rsidP="00501A0E">
      <w:pPr>
        <w:pStyle w:val="FigureCaption"/>
        <w:keepLines/>
        <w:spacing w:line="360" w:lineRule="auto"/>
        <w:rPr>
          <w:bCs/>
          <w:iCs/>
        </w:rPr>
      </w:pPr>
      <w:bookmarkStart w:id="30" w:name="_Toc239251443"/>
      <w:r w:rsidRPr="00434F3C">
        <w:rPr>
          <w:bCs/>
          <w:iCs/>
          <w:sz w:val="22"/>
        </w:rPr>
        <w:t>Figure 2.3: Zeek documentation page (Zeek Project, 2026)</w:t>
      </w:r>
      <w:bookmarkEnd w:id="30"/>
    </w:p>
    <w:p w14:paraId="24FBD1F3" w14:textId="77777777" w:rsidR="00777A39" w:rsidRPr="00434F3C" w:rsidRDefault="00777A39" w:rsidP="00501A0E">
      <w:pPr>
        <w:pStyle w:val="FigureCaption"/>
        <w:keepLines/>
        <w:spacing w:line="360" w:lineRule="auto"/>
        <w:rPr>
          <w:bCs/>
          <w:iCs/>
          <w:sz w:val="22"/>
        </w:rPr>
      </w:pPr>
    </w:p>
    <w:p w14:paraId="6CCA4DAC" w14:textId="77777777" w:rsidR="00111D78" w:rsidRPr="00434F3C" w:rsidRDefault="00111D78" w:rsidP="002E1EAF">
      <w:pPr>
        <w:pStyle w:val="FigureCaption"/>
        <w:keepLines/>
        <w:spacing w:line="360" w:lineRule="auto"/>
        <w:jc w:val="both"/>
        <w:rPr>
          <w:bCs/>
          <w:iCs/>
          <w:sz w:val="22"/>
        </w:rPr>
      </w:pPr>
    </w:p>
    <w:p w14:paraId="6BB22172" w14:textId="77777777" w:rsidR="004B33E4" w:rsidRPr="00434F3C" w:rsidRDefault="004B33E4" w:rsidP="00501A0E">
      <w:pPr>
        <w:pStyle w:val="TableCaption"/>
        <w:keepNext/>
        <w:keepLines/>
        <w:spacing w:before="0" w:after="0" w:line="360" w:lineRule="auto"/>
        <w:rPr>
          <w:bCs/>
          <w:iCs/>
        </w:rPr>
      </w:pPr>
      <w:bookmarkStart w:id="31" w:name="_Toc239251940"/>
      <w:r w:rsidRPr="00434F3C">
        <w:rPr>
          <w:bCs/>
          <w:iCs/>
          <w:sz w:val="22"/>
        </w:rPr>
        <w:t>Table 2.3: Zeek 8.x pros and cons</w:t>
      </w:r>
      <w:bookmarkEnd w:id="31"/>
    </w:p>
    <w:tbl>
      <w:tblPr>
        <w:tblStyle w:val="TableGrid"/>
        <w:tblW w:w="9360" w:type="dxa"/>
        <w:tblLayout w:type="fixed"/>
        <w:tblLook w:val="04A0" w:firstRow="1" w:lastRow="0" w:firstColumn="1" w:lastColumn="0" w:noHBand="0" w:noVBand="1"/>
      </w:tblPr>
      <w:tblGrid>
        <w:gridCol w:w="4680"/>
        <w:gridCol w:w="4680"/>
      </w:tblGrid>
      <w:tr w:rsidR="004C2DCE" w:rsidRPr="00434F3C" w14:paraId="16D4D9F5" w14:textId="77777777" w:rsidTr="004B33E4">
        <w:trPr>
          <w:cantSplit/>
          <w:tblHeader/>
        </w:trPr>
        <w:tc>
          <w:tcPr>
            <w:tcW w:w="4680" w:type="dxa"/>
            <w:vAlign w:val="center"/>
          </w:tcPr>
          <w:p w14:paraId="2BB9FCA0" w14:textId="77777777" w:rsidR="004C2DCE" w:rsidRPr="00434F3C" w:rsidRDefault="00A42D03" w:rsidP="00501A0E">
            <w:pPr>
              <w:jc w:val="center"/>
            </w:pPr>
            <w:r w:rsidRPr="00434F3C">
              <w:rPr>
                <w:b/>
              </w:rPr>
              <w:t>Pros</w:t>
            </w:r>
          </w:p>
        </w:tc>
        <w:tc>
          <w:tcPr>
            <w:tcW w:w="4680" w:type="dxa"/>
            <w:vAlign w:val="center"/>
          </w:tcPr>
          <w:p w14:paraId="191D5F11" w14:textId="77777777" w:rsidR="004C2DCE" w:rsidRPr="00434F3C" w:rsidRDefault="00A42D03" w:rsidP="00501A0E">
            <w:pPr>
              <w:jc w:val="center"/>
            </w:pPr>
            <w:r w:rsidRPr="00434F3C">
              <w:rPr>
                <w:b/>
              </w:rPr>
              <w:t>Cons</w:t>
            </w:r>
          </w:p>
        </w:tc>
      </w:tr>
      <w:tr w:rsidR="004C2DCE" w:rsidRPr="00434F3C" w14:paraId="45C1EFEC" w14:textId="77777777" w:rsidTr="00111D78">
        <w:trPr>
          <w:cantSplit/>
        </w:trPr>
        <w:tc>
          <w:tcPr>
            <w:tcW w:w="4680" w:type="dxa"/>
            <w:vAlign w:val="center"/>
          </w:tcPr>
          <w:p w14:paraId="7EBA4A1E" w14:textId="77777777" w:rsidR="004C2DCE" w:rsidRPr="00434F3C" w:rsidRDefault="00A42D03" w:rsidP="00501A0E">
            <w:pPr>
              <w:jc w:val="center"/>
            </w:pPr>
            <w:r w:rsidRPr="00434F3C">
              <w:t xml:space="preserve">• Detailed protocol logs support </w:t>
            </w:r>
            <w:proofErr w:type="spellStart"/>
            <w:r w:rsidRPr="00434F3C">
              <w:t>behavioural</w:t>
            </w:r>
            <w:proofErr w:type="spellEnd"/>
            <w:r w:rsidRPr="00434F3C">
              <w:t xml:space="preserve"> investigation</w:t>
            </w:r>
          </w:p>
        </w:tc>
        <w:tc>
          <w:tcPr>
            <w:tcW w:w="4680" w:type="dxa"/>
            <w:vAlign w:val="center"/>
          </w:tcPr>
          <w:p w14:paraId="4BBA50FE" w14:textId="77777777" w:rsidR="004C2DCE" w:rsidRPr="00434F3C" w:rsidRDefault="00A42D03" w:rsidP="00501A0E">
            <w:pPr>
              <w:jc w:val="center"/>
            </w:pPr>
            <w:r w:rsidRPr="00434F3C">
              <w:t>• Inline prevention is not its principal operating model</w:t>
            </w:r>
          </w:p>
        </w:tc>
      </w:tr>
      <w:tr w:rsidR="004C2DCE" w:rsidRPr="00434F3C" w14:paraId="7FBA2A96" w14:textId="77777777" w:rsidTr="00111D78">
        <w:trPr>
          <w:cantSplit/>
        </w:trPr>
        <w:tc>
          <w:tcPr>
            <w:tcW w:w="4680" w:type="dxa"/>
            <w:vAlign w:val="center"/>
          </w:tcPr>
          <w:p w14:paraId="3C1E0DCC" w14:textId="77777777" w:rsidR="004C2DCE" w:rsidRPr="00434F3C" w:rsidRDefault="00A42D03" w:rsidP="00501A0E">
            <w:pPr>
              <w:jc w:val="center"/>
            </w:pPr>
            <w:r w:rsidRPr="00434F3C">
              <w:t>• Event driven scripting enables custom detection policies</w:t>
            </w:r>
          </w:p>
        </w:tc>
        <w:tc>
          <w:tcPr>
            <w:tcW w:w="4680" w:type="dxa"/>
            <w:vAlign w:val="center"/>
          </w:tcPr>
          <w:p w14:paraId="68041583" w14:textId="77777777" w:rsidR="004C2DCE" w:rsidRPr="00434F3C" w:rsidRDefault="00A42D03" w:rsidP="00501A0E">
            <w:pPr>
              <w:jc w:val="center"/>
            </w:pPr>
            <w:r w:rsidRPr="00434F3C">
              <w:t>• Effective deployments require scripting and policy expertise</w:t>
            </w:r>
          </w:p>
        </w:tc>
      </w:tr>
      <w:tr w:rsidR="004C2DCE" w:rsidRPr="00434F3C" w14:paraId="4109CFF1" w14:textId="77777777" w:rsidTr="00111D78">
        <w:trPr>
          <w:cantSplit/>
        </w:trPr>
        <w:tc>
          <w:tcPr>
            <w:tcW w:w="4680" w:type="dxa"/>
            <w:vAlign w:val="center"/>
          </w:tcPr>
          <w:p w14:paraId="2400C131" w14:textId="77777777" w:rsidR="004C2DCE" w:rsidRPr="00434F3C" w:rsidRDefault="00A42D03" w:rsidP="00501A0E">
            <w:pPr>
              <w:jc w:val="center"/>
            </w:pPr>
            <w:r w:rsidRPr="00434F3C">
              <w:t>• Strong visibility for incident analysis and hunting</w:t>
            </w:r>
          </w:p>
        </w:tc>
        <w:tc>
          <w:tcPr>
            <w:tcW w:w="4680" w:type="dxa"/>
            <w:vAlign w:val="center"/>
          </w:tcPr>
          <w:p w14:paraId="4C0042A7" w14:textId="77777777" w:rsidR="004C2DCE" w:rsidRPr="00434F3C" w:rsidRDefault="00A42D03" w:rsidP="00501A0E">
            <w:pPr>
              <w:jc w:val="center"/>
            </w:pPr>
            <w:r w:rsidRPr="00434F3C">
              <w:t>• External components are commonly used for enforcement</w:t>
            </w:r>
          </w:p>
        </w:tc>
      </w:tr>
      <w:tr w:rsidR="004C2DCE" w:rsidRPr="00434F3C" w14:paraId="2E31E38D" w14:textId="77777777" w:rsidTr="00111D78">
        <w:trPr>
          <w:cantSplit/>
        </w:trPr>
        <w:tc>
          <w:tcPr>
            <w:tcW w:w="4680" w:type="dxa"/>
            <w:vAlign w:val="center"/>
          </w:tcPr>
          <w:p w14:paraId="307B3122" w14:textId="77777777" w:rsidR="004C2DCE" w:rsidRPr="00434F3C" w:rsidRDefault="00A42D03" w:rsidP="00501A0E">
            <w:pPr>
              <w:jc w:val="center"/>
            </w:pPr>
            <w:r w:rsidRPr="00434F3C">
              <w:t>• Transparent scripts can be reviewed and versioned</w:t>
            </w:r>
          </w:p>
        </w:tc>
        <w:tc>
          <w:tcPr>
            <w:tcW w:w="4680" w:type="dxa"/>
            <w:vAlign w:val="center"/>
          </w:tcPr>
          <w:p w14:paraId="0118C45D" w14:textId="77777777" w:rsidR="004C2DCE" w:rsidRPr="00434F3C" w:rsidRDefault="00A42D03" w:rsidP="00501A0E">
            <w:pPr>
              <w:jc w:val="center"/>
            </w:pPr>
            <w:r w:rsidRPr="00434F3C">
              <w:t>• It does not provide MANTIS style trainable engines as one compact bundle</w:t>
            </w:r>
          </w:p>
        </w:tc>
      </w:tr>
    </w:tbl>
    <w:p w14:paraId="4AF361CE" w14:textId="77777777" w:rsidR="00777A39" w:rsidRPr="00434F3C" w:rsidRDefault="00777A39" w:rsidP="00501A0E"/>
    <w:p w14:paraId="75FBE90C" w14:textId="77777777" w:rsidR="004C2DCE" w:rsidRPr="00434F3C" w:rsidRDefault="00A42D03" w:rsidP="00501A0E">
      <w:pPr>
        <w:pStyle w:val="Heading3"/>
        <w:spacing w:before="0"/>
        <w:rPr>
          <w:rFonts w:ascii="Times New Roman" w:hAnsi="Times New Roman" w:cs="Times New Roman"/>
          <w:b/>
          <w:bCs/>
          <w:color w:val="auto"/>
        </w:rPr>
      </w:pPr>
      <w:bookmarkStart w:id="32" w:name="_Toc239248759"/>
      <w:r w:rsidRPr="00434F3C">
        <w:rPr>
          <w:rFonts w:ascii="Times New Roman" w:hAnsi="Times New Roman" w:cs="Times New Roman"/>
          <w:b/>
          <w:bCs/>
          <w:color w:val="auto"/>
        </w:rPr>
        <w:t xml:space="preserve">2.2.4 </w:t>
      </w:r>
      <w:proofErr w:type="spellStart"/>
      <w:r w:rsidRPr="00434F3C">
        <w:rPr>
          <w:rFonts w:ascii="Times New Roman" w:hAnsi="Times New Roman" w:cs="Times New Roman"/>
          <w:b/>
          <w:bCs/>
          <w:color w:val="auto"/>
        </w:rPr>
        <w:t>Wazuh</w:t>
      </w:r>
      <w:proofErr w:type="spellEnd"/>
      <w:r w:rsidRPr="00434F3C">
        <w:rPr>
          <w:rFonts w:ascii="Times New Roman" w:hAnsi="Times New Roman" w:cs="Times New Roman"/>
          <w:b/>
          <w:bCs/>
          <w:color w:val="auto"/>
        </w:rPr>
        <w:t xml:space="preserve"> 4.x</w:t>
      </w:r>
      <w:bookmarkEnd w:id="32"/>
    </w:p>
    <w:p w14:paraId="5C286559" w14:textId="77777777" w:rsidR="00266F2F" w:rsidRPr="00434F3C" w:rsidRDefault="00266F2F" w:rsidP="00501A0E">
      <w:proofErr w:type="spellStart"/>
      <w:r w:rsidRPr="00434F3C">
        <w:t>Wazuh</w:t>
      </w:r>
      <w:proofErr w:type="spellEnd"/>
      <w:r w:rsidRPr="00434F3C">
        <w:t xml:space="preserve"> 4.x is an open-source security platform that combines endpoint agents, a central server, an OpenSearch-based indexer and a dashboard. It provides endpoint monitoring, rule-based analysis, central management and configurable active responses (</w:t>
      </w:r>
      <w:proofErr w:type="spellStart"/>
      <w:r w:rsidRPr="00434F3C">
        <w:t>Wazuh</w:t>
      </w:r>
      <w:proofErr w:type="spellEnd"/>
      <w:r w:rsidRPr="00434F3C">
        <w:t xml:space="preserve">, 2026). These features suit </w:t>
      </w:r>
      <w:r w:rsidRPr="00434F3C">
        <w:lastRenderedPageBreak/>
        <w:t xml:space="preserve">distributed environments but require a larger architecture than a lightweight network sensor. </w:t>
      </w:r>
      <w:proofErr w:type="spellStart"/>
      <w:r w:rsidRPr="00434F3C">
        <w:t>Wazuh</w:t>
      </w:r>
      <w:proofErr w:type="spellEnd"/>
      <w:r w:rsidRPr="00434F3C">
        <w:t xml:space="preserve"> focuses on platform-wide integration, while MANTIS uses a smaller experimental system with transparent detection algorithms.</w:t>
      </w:r>
    </w:p>
    <w:p w14:paraId="14C4E811" w14:textId="77777777" w:rsidR="00266F2F" w:rsidRPr="00434F3C" w:rsidRDefault="00266F2F" w:rsidP="00501A0E">
      <w:pPr>
        <w:pStyle w:val="Heading31"/>
        <w:spacing w:before="0" w:after="0" w:line="360" w:lineRule="auto"/>
      </w:pPr>
    </w:p>
    <w:p w14:paraId="61079AC2" w14:textId="77777777" w:rsidR="004C2DCE" w:rsidRPr="00434F3C" w:rsidRDefault="00A42D03" w:rsidP="00501A0E">
      <w:pPr>
        <w:keepNext/>
        <w:jc w:val="center"/>
      </w:pPr>
      <w:r w:rsidRPr="00434F3C">
        <w:rPr>
          <w:noProof/>
        </w:rPr>
        <w:drawing>
          <wp:inline distT="0" distB="0" distL="0" distR="0" wp14:anchorId="6E939799" wp14:editId="2F2BB7ED">
            <wp:extent cx="5394960" cy="288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png"/>
                    <pic:cNvPicPr/>
                  </pic:nvPicPr>
                  <pic:blipFill>
                    <a:blip r:embed="rId13"/>
                    <a:stretch>
                      <a:fillRect/>
                    </a:stretch>
                  </pic:blipFill>
                  <pic:spPr>
                    <a:xfrm>
                      <a:off x="0" y="0"/>
                      <a:ext cx="5394960" cy="2882587"/>
                    </a:xfrm>
                    <a:prstGeom prst="rect">
                      <a:avLst/>
                    </a:prstGeom>
                  </pic:spPr>
                </pic:pic>
              </a:graphicData>
            </a:graphic>
          </wp:inline>
        </w:drawing>
      </w:r>
    </w:p>
    <w:p w14:paraId="7BC8E25C" w14:textId="77777777" w:rsidR="004C2DCE" w:rsidRPr="00434F3C" w:rsidRDefault="00A42D03" w:rsidP="00501A0E">
      <w:pPr>
        <w:pStyle w:val="FigureCaption"/>
        <w:keepLines/>
        <w:spacing w:before="0" w:after="0" w:line="360" w:lineRule="auto"/>
        <w:rPr>
          <w:bCs/>
          <w:iCs/>
        </w:rPr>
      </w:pPr>
      <w:bookmarkStart w:id="33" w:name="_Toc239251444"/>
      <w:r w:rsidRPr="00434F3C">
        <w:rPr>
          <w:bCs/>
          <w:iCs/>
          <w:sz w:val="22"/>
        </w:rPr>
        <w:t xml:space="preserve">Figure 2.4: </w:t>
      </w:r>
      <w:proofErr w:type="spellStart"/>
      <w:r w:rsidRPr="00434F3C">
        <w:rPr>
          <w:bCs/>
          <w:iCs/>
          <w:sz w:val="22"/>
        </w:rPr>
        <w:t>Wazuh</w:t>
      </w:r>
      <w:proofErr w:type="spellEnd"/>
      <w:r w:rsidRPr="00434F3C">
        <w:rPr>
          <w:bCs/>
          <w:iCs/>
          <w:sz w:val="22"/>
        </w:rPr>
        <w:t xml:space="preserve"> documentation page (</w:t>
      </w:r>
      <w:proofErr w:type="spellStart"/>
      <w:r w:rsidRPr="00434F3C">
        <w:rPr>
          <w:bCs/>
          <w:iCs/>
          <w:sz w:val="22"/>
        </w:rPr>
        <w:t>Wazuh</w:t>
      </w:r>
      <w:proofErr w:type="spellEnd"/>
      <w:r w:rsidRPr="00434F3C">
        <w:rPr>
          <w:bCs/>
          <w:iCs/>
          <w:sz w:val="22"/>
        </w:rPr>
        <w:t>, 2026)</w:t>
      </w:r>
      <w:bookmarkEnd w:id="33"/>
    </w:p>
    <w:p w14:paraId="64A0D41D" w14:textId="77777777" w:rsidR="00224566" w:rsidRPr="00434F3C" w:rsidRDefault="00224566" w:rsidP="00501A0E">
      <w:pPr>
        <w:pStyle w:val="FigureCaption"/>
        <w:keepLines/>
        <w:spacing w:line="360" w:lineRule="auto"/>
        <w:rPr>
          <w:bCs/>
          <w:iCs/>
          <w:sz w:val="22"/>
        </w:rPr>
      </w:pPr>
    </w:p>
    <w:p w14:paraId="08F63D92" w14:textId="77777777" w:rsidR="004C2DCE" w:rsidRPr="00434F3C" w:rsidRDefault="00A42D03" w:rsidP="00501A0E">
      <w:pPr>
        <w:pStyle w:val="TableCaption"/>
        <w:keepNext/>
        <w:keepLines/>
        <w:spacing w:line="360" w:lineRule="auto"/>
        <w:rPr>
          <w:b/>
          <w:iCs/>
          <w:sz w:val="22"/>
        </w:rPr>
      </w:pPr>
      <w:bookmarkStart w:id="34" w:name="_Toc239251941"/>
      <w:r w:rsidRPr="00434F3C">
        <w:rPr>
          <w:iCs/>
          <w:sz w:val="22"/>
        </w:rPr>
        <w:t xml:space="preserve">Table 2.4: </w:t>
      </w:r>
      <w:proofErr w:type="spellStart"/>
      <w:r w:rsidRPr="00434F3C">
        <w:rPr>
          <w:iCs/>
          <w:sz w:val="22"/>
        </w:rPr>
        <w:t>Wazuh</w:t>
      </w:r>
      <w:proofErr w:type="spellEnd"/>
      <w:r w:rsidRPr="00434F3C">
        <w:rPr>
          <w:iCs/>
          <w:sz w:val="22"/>
        </w:rPr>
        <w:t xml:space="preserve"> 4.x pros and cons</w:t>
      </w:r>
      <w:bookmarkEnd w:id="34"/>
    </w:p>
    <w:tbl>
      <w:tblPr>
        <w:tblStyle w:val="TableGrid"/>
        <w:tblW w:w="9360" w:type="dxa"/>
        <w:tblLayout w:type="fixed"/>
        <w:tblLook w:val="04A0" w:firstRow="1" w:lastRow="0" w:firstColumn="1" w:lastColumn="0" w:noHBand="0" w:noVBand="1"/>
      </w:tblPr>
      <w:tblGrid>
        <w:gridCol w:w="4225"/>
        <w:gridCol w:w="5135"/>
      </w:tblGrid>
      <w:tr w:rsidR="004C2DCE" w:rsidRPr="00434F3C" w14:paraId="6B355EF0" w14:textId="77777777" w:rsidTr="007F5A36">
        <w:trPr>
          <w:cantSplit/>
          <w:tblHeader/>
        </w:trPr>
        <w:tc>
          <w:tcPr>
            <w:tcW w:w="4225" w:type="dxa"/>
            <w:vAlign w:val="center"/>
          </w:tcPr>
          <w:p w14:paraId="69A4C621" w14:textId="77777777" w:rsidR="004C2DCE" w:rsidRPr="00434F3C" w:rsidRDefault="00A42D03" w:rsidP="00501A0E">
            <w:pPr>
              <w:jc w:val="center"/>
            </w:pPr>
            <w:r w:rsidRPr="00434F3C">
              <w:rPr>
                <w:b/>
              </w:rPr>
              <w:t>Pros</w:t>
            </w:r>
          </w:p>
        </w:tc>
        <w:tc>
          <w:tcPr>
            <w:tcW w:w="5135" w:type="dxa"/>
            <w:vAlign w:val="center"/>
          </w:tcPr>
          <w:p w14:paraId="7151D3C0" w14:textId="77777777" w:rsidR="004C2DCE" w:rsidRPr="00434F3C" w:rsidRDefault="00A42D03" w:rsidP="00501A0E">
            <w:pPr>
              <w:jc w:val="center"/>
            </w:pPr>
            <w:r w:rsidRPr="00434F3C">
              <w:rPr>
                <w:b/>
              </w:rPr>
              <w:t>Cons</w:t>
            </w:r>
          </w:p>
        </w:tc>
      </w:tr>
      <w:tr w:rsidR="004C2DCE" w:rsidRPr="00434F3C" w14:paraId="7FB74664" w14:textId="77777777" w:rsidTr="00111D78">
        <w:trPr>
          <w:cantSplit/>
        </w:trPr>
        <w:tc>
          <w:tcPr>
            <w:tcW w:w="4225" w:type="dxa"/>
            <w:vAlign w:val="center"/>
          </w:tcPr>
          <w:p w14:paraId="7988167E" w14:textId="77777777" w:rsidR="004C2DCE" w:rsidRPr="00434F3C" w:rsidRDefault="00A42D03" w:rsidP="00501A0E">
            <w:pPr>
              <w:jc w:val="center"/>
            </w:pPr>
            <w:r w:rsidRPr="00434F3C">
              <w:t xml:space="preserve">• </w:t>
            </w:r>
            <w:r w:rsidR="00777A39" w:rsidRPr="00434F3C">
              <w:t>Centralized</w:t>
            </w:r>
            <w:r w:rsidRPr="00434F3C">
              <w:t xml:space="preserve"> management for distributed agents</w:t>
            </w:r>
          </w:p>
        </w:tc>
        <w:tc>
          <w:tcPr>
            <w:tcW w:w="5135" w:type="dxa"/>
            <w:vAlign w:val="center"/>
          </w:tcPr>
          <w:p w14:paraId="74D3E2F8" w14:textId="77777777" w:rsidR="004C2DCE" w:rsidRPr="00434F3C" w:rsidRDefault="00A42D03" w:rsidP="00501A0E">
            <w:pPr>
              <w:jc w:val="center"/>
            </w:pPr>
            <w:r w:rsidRPr="00434F3C">
              <w:t>• Multi component stack has a larger operational footprint</w:t>
            </w:r>
          </w:p>
        </w:tc>
      </w:tr>
      <w:tr w:rsidR="004C2DCE" w:rsidRPr="00434F3C" w14:paraId="27630086" w14:textId="77777777" w:rsidTr="00111D78">
        <w:trPr>
          <w:cantSplit/>
        </w:trPr>
        <w:tc>
          <w:tcPr>
            <w:tcW w:w="4225" w:type="dxa"/>
            <w:vAlign w:val="center"/>
          </w:tcPr>
          <w:p w14:paraId="351465BC" w14:textId="77777777" w:rsidR="004C2DCE" w:rsidRPr="00434F3C" w:rsidRDefault="00A42D03" w:rsidP="00501A0E">
            <w:pPr>
              <w:jc w:val="center"/>
            </w:pPr>
            <w:r w:rsidRPr="00434F3C">
              <w:t>• Rules, decoders, dashboards and active response</w:t>
            </w:r>
          </w:p>
        </w:tc>
        <w:tc>
          <w:tcPr>
            <w:tcW w:w="5135" w:type="dxa"/>
            <w:vAlign w:val="center"/>
          </w:tcPr>
          <w:p w14:paraId="6A8FBD6D" w14:textId="77777777" w:rsidR="004C2DCE" w:rsidRPr="00434F3C" w:rsidRDefault="00A42D03" w:rsidP="00501A0E">
            <w:pPr>
              <w:jc w:val="center"/>
            </w:pPr>
            <w:r w:rsidRPr="00434F3C">
              <w:t>• Deployment and maintenance exceed a single sensor prototype</w:t>
            </w:r>
          </w:p>
        </w:tc>
      </w:tr>
      <w:tr w:rsidR="004C2DCE" w:rsidRPr="00434F3C" w14:paraId="5CFE9244" w14:textId="77777777" w:rsidTr="00111D78">
        <w:trPr>
          <w:cantSplit/>
        </w:trPr>
        <w:tc>
          <w:tcPr>
            <w:tcW w:w="4225" w:type="dxa"/>
            <w:vAlign w:val="center"/>
          </w:tcPr>
          <w:p w14:paraId="1C17ED2C" w14:textId="77777777" w:rsidR="004C2DCE" w:rsidRPr="00434F3C" w:rsidRDefault="00A42D03" w:rsidP="00501A0E">
            <w:pPr>
              <w:jc w:val="center"/>
            </w:pPr>
            <w:r w:rsidRPr="00434F3C">
              <w:t>• Searchable security event storage and correlation</w:t>
            </w:r>
          </w:p>
        </w:tc>
        <w:tc>
          <w:tcPr>
            <w:tcW w:w="5135" w:type="dxa"/>
            <w:vAlign w:val="center"/>
          </w:tcPr>
          <w:p w14:paraId="5CF27851" w14:textId="77777777" w:rsidR="004C2DCE" w:rsidRPr="00434F3C" w:rsidRDefault="00A42D03" w:rsidP="00501A0E">
            <w:pPr>
              <w:jc w:val="center"/>
            </w:pPr>
            <w:r w:rsidRPr="00434F3C">
              <w:t>• Network anomaly learning is not its sole design focus</w:t>
            </w:r>
          </w:p>
        </w:tc>
      </w:tr>
      <w:tr w:rsidR="004C2DCE" w:rsidRPr="00434F3C" w14:paraId="3EE2BDD1" w14:textId="77777777" w:rsidTr="00111D78">
        <w:trPr>
          <w:cantSplit/>
        </w:trPr>
        <w:tc>
          <w:tcPr>
            <w:tcW w:w="4225" w:type="dxa"/>
            <w:vAlign w:val="center"/>
          </w:tcPr>
          <w:p w14:paraId="2D3E288D" w14:textId="77777777" w:rsidR="004C2DCE" w:rsidRPr="00434F3C" w:rsidRDefault="00A42D03" w:rsidP="00501A0E">
            <w:pPr>
              <w:jc w:val="center"/>
            </w:pPr>
            <w:r w:rsidRPr="00434F3C">
              <w:t>• Suitable for wider endpoint and compliance monitoring</w:t>
            </w:r>
          </w:p>
        </w:tc>
        <w:tc>
          <w:tcPr>
            <w:tcW w:w="5135" w:type="dxa"/>
            <w:vAlign w:val="center"/>
          </w:tcPr>
          <w:p w14:paraId="44A667A3" w14:textId="77777777" w:rsidR="004C2DCE" w:rsidRPr="00434F3C" w:rsidRDefault="00A42D03" w:rsidP="00501A0E">
            <w:pPr>
              <w:jc w:val="center"/>
            </w:pPr>
            <w:r w:rsidRPr="00434F3C">
              <w:t>• Central services create more configuration and security responsibilities</w:t>
            </w:r>
          </w:p>
        </w:tc>
      </w:tr>
    </w:tbl>
    <w:p w14:paraId="1B98E075" w14:textId="77777777" w:rsidR="00CC0BF7" w:rsidRPr="00434F3C" w:rsidRDefault="00CC0BF7" w:rsidP="00501A0E"/>
    <w:p w14:paraId="52E7A0B3" w14:textId="77777777" w:rsidR="004C2DCE" w:rsidRPr="00434F3C" w:rsidRDefault="00A42D03" w:rsidP="00501A0E">
      <w:pPr>
        <w:pStyle w:val="Heading21"/>
        <w:spacing w:before="0" w:after="0" w:line="360" w:lineRule="auto"/>
      </w:pPr>
      <w:bookmarkStart w:id="35" w:name="_Toc239188755"/>
      <w:bookmarkStart w:id="36" w:name="_Toc239248760"/>
      <w:r w:rsidRPr="00434F3C">
        <w:lastRenderedPageBreak/>
        <w:t>2.3 Research Methodology</w:t>
      </w:r>
      <w:bookmarkEnd w:id="35"/>
      <w:bookmarkEnd w:id="36"/>
    </w:p>
    <w:p w14:paraId="1B0CD5B6" w14:textId="77777777" w:rsidR="00266F2F" w:rsidRPr="00434F3C" w:rsidRDefault="00266F2F" w:rsidP="00501A0E">
      <w:r w:rsidRPr="00434F3C">
        <w:t>This project follows a constructive research methodology, where knowledge is gained by building and evaluating an artefact that addresses a practical problem (Crnkovic, 2010). Requirements were identified from existing research, comparable tools and the intended deployment environment. MANTIS was then developed and tested against these requirements, linking the research problem to its design, implementation and evaluation.</w:t>
      </w:r>
    </w:p>
    <w:p w14:paraId="566F630F" w14:textId="77777777" w:rsidR="00266F2F" w:rsidRPr="00434F3C" w:rsidRDefault="00266F2F" w:rsidP="00501A0E"/>
    <w:p w14:paraId="0A381C48" w14:textId="77777777" w:rsidR="00CC0BF7" w:rsidRPr="00434F3C" w:rsidRDefault="00266F2F" w:rsidP="00501A0E">
      <w:r w:rsidRPr="00434F3C">
        <w:t>The evaluation uses both quantitative and qualitative evidence. Quantitative measures include unit and integration tests, confusion matrices, precision, recall, F1 score, latency, throughput and resource use. Qualitative evidence includes structured usability observations and architectural review. These results assess whether MANTIS is suitable for low-resource environments, not whether it is equivalent to mature security platforms.</w:t>
      </w:r>
    </w:p>
    <w:p w14:paraId="25A1A3DD" w14:textId="77777777" w:rsidR="00744F06" w:rsidRPr="00434F3C" w:rsidRDefault="00744F06" w:rsidP="00501A0E"/>
    <w:p w14:paraId="4518277B" w14:textId="77777777" w:rsidR="00D15F9E" w:rsidRPr="00434F3C" w:rsidRDefault="006749BA" w:rsidP="00501A0E">
      <w:pPr>
        <w:jc w:val="center"/>
      </w:pPr>
      <w:r w:rsidRPr="00434F3C">
        <w:rPr>
          <w:noProof/>
        </w:rPr>
        <w:drawing>
          <wp:inline distT="0" distB="0" distL="0" distR="0" wp14:anchorId="113CF93A" wp14:editId="6B31E0F6">
            <wp:extent cx="5806440" cy="3064510"/>
            <wp:effectExtent l="0" t="0" r="0" b="0"/>
            <wp:docPr id="2125931152" name="Picture 212593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methodology.png"/>
                    <pic:cNvPicPr/>
                  </pic:nvPicPr>
                  <pic:blipFill>
                    <a:blip r:embed="rId14"/>
                    <a:stretch>
                      <a:fillRect/>
                    </a:stretch>
                  </pic:blipFill>
                  <pic:spPr>
                    <a:xfrm>
                      <a:off x="0" y="0"/>
                      <a:ext cx="5806440" cy="3064510"/>
                    </a:xfrm>
                    <a:prstGeom prst="rect">
                      <a:avLst/>
                    </a:prstGeom>
                  </pic:spPr>
                </pic:pic>
              </a:graphicData>
            </a:graphic>
          </wp:inline>
        </w:drawing>
      </w:r>
    </w:p>
    <w:p w14:paraId="4AAF7D7D" w14:textId="73469253" w:rsidR="00D15F9E" w:rsidRDefault="006749BA" w:rsidP="00501A0E">
      <w:pPr>
        <w:pStyle w:val="FigureCaption"/>
        <w:spacing w:line="360" w:lineRule="auto"/>
        <w:rPr>
          <w:sz w:val="22"/>
        </w:rPr>
      </w:pPr>
      <w:bookmarkStart w:id="37" w:name="_Toc239251445"/>
      <w:r w:rsidRPr="00434F3C">
        <w:rPr>
          <w:sz w:val="22"/>
        </w:rPr>
        <w:t>Figure 2.5: Constructive research methodology with Agile Kanban feedback</w:t>
      </w:r>
      <w:bookmarkEnd w:id="37"/>
    </w:p>
    <w:p w14:paraId="742EE941" w14:textId="77777777" w:rsidR="002E1EAF" w:rsidRDefault="002E1EAF" w:rsidP="00501A0E">
      <w:pPr>
        <w:pStyle w:val="FigureCaption"/>
        <w:spacing w:line="360" w:lineRule="auto"/>
        <w:rPr>
          <w:sz w:val="22"/>
        </w:rPr>
      </w:pPr>
    </w:p>
    <w:p w14:paraId="0311EC5E" w14:textId="77777777" w:rsidR="002E1EAF" w:rsidRPr="00434F3C" w:rsidRDefault="002E1EAF" w:rsidP="00501A0E">
      <w:pPr>
        <w:pStyle w:val="FigureCaption"/>
        <w:spacing w:line="360" w:lineRule="auto"/>
      </w:pPr>
    </w:p>
    <w:p w14:paraId="496DFC27" w14:textId="77777777" w:rsidR="004C2DCE" w:rsidRPr="00434F3C" w:rsidRDefault="00A42D03" w:rsidP="002E1EAF">
      <w:pPr>
        <w:pStyle w:val="Heading21"/>
        <w:spacing w:before="0" w:after="0" w:line="360" w:lineRule="auto"/>
        <w:rPr>
          <w:szCs w:val="22"/>
        </w:rPr>
      </w:pPr>
      <w:bookmarkStart w:id="38" w:name="_Toc239188756"/>
      <w:bookmarkStart w:id="39" w:name="_Toc239248761"/>
      <w:r w:rsidRPr="00434F3C">
        <w:lastRenderedPageBreak/>
        <w:t>2.4 Implementation Traceability</w:t>
      </w:r>
      <w:bookmarkEnd w:id="38"/>
      <w:bookmarkEnd w:id="39"/>
    </w:p>
    <w:p w14:paraId="247F2DE1" w14:textId="7E6BCECA" w:rsidR="002145ED" w:rsidRDefault="00744F06" w:rsidP="002E1EAF">
      <w:r w:rsidRPr="00434F3C">
        <w:t>A pragmatic philosophy was chosen because this research evaluates whether a transparent, lightweight detector can work under real-world constraints. Mathematical analysis explains its decisions, testing verifies its components, and performance measurements assess the complete system.</w:t>
      </w:r>
    </w:p>
    <w:p w14:paraId="7055CC83" w14:textId="77777777" w:rsidR="002E1EAF" w:rsidRPr="00434F3C" w:rsidRDefault="002E1EAF" w:rsidP="00501A0E"/>
    <w:p w14:paraId="02D5129F" w14:textId="40D4657E" w:rsidR="00CC0BF7" w:rsidRDefault="00744F06" w:rsidP="00501A0E">
      <w:r w:rsidRPr="00434F3C">
        <w:t>Dataset sources, preprocessing, configuration, hardware and test conditions are documented for repeatability. Conclusions apply only to the tested system and environment. Areas not examined, such as unknown traffic, encrypted payloads and adversarial evasion, are acknowledged as limitations.</w:t>
      </w:r>
    </w:p>
    <w:p w14:paraId="01511C57" w14:textId="77777777" w:rsidR="002145ED" w:rsidRPr="00434F3C" w:rsidRDefault="002145ED" w:rsidP="00501A0E"/>
    <w:p w14:paraId="433804E0" w14:textId="77777777" w:rsidR="004C2DCE" w:rsidRPr="00434F3C" w:rsidRDefault="00A42D03" w:rsidP="00501A0E">
      <w:pPr>
        <w:pStyle w:val="Heading21"/>
        <w:spacing w:before="0" w:after="0" w:line="360" w:lineRule="auto"/>
      </w:pPr>
      <w:bookmarkStart w:id="40" w:name="_Toc239188757"/>
      <w:bookmarkStart w:id="41" w:name="_Toc239248762"/>
      <w:r w:rsidRPr="00434F3C">
        <w:t>2.5 Development Methodology</w:t>
      </w:r>
      <w:bookmarkEnd w:id="40"/>
      <w:bookmarkEnd w:id="41"/>
    </w:p>
    <w:p w14:paraId="571FD82C" w14:textId="77777777" w:rsidR="00744F06" w:rsidRPr="00434F3C" w:rsidRDefault="00744F06" w:rsidP="00501A0E">
      <w:r w:rsidRPr="00434F3C">
        <w:t xml:space="preserve">Development followed Kanban, with a limit of two coding tasks and one testing task in progress. Each card identified a module, acceptance test and evidence file. Engine tasks linked to </w:t>
      </w:r>
      <w:proofErr w:type="spellStart"/>
      <w:r w:rsidRPr="00434F3C">
        <w:t>src</w:t>
      </w:r>
      <w:proofErr w:type="spellEnd"/>
      <w:r w:rsidRPr="00434F3C">
        <w:t>/engines and test_engines.py; capture and parsing tasks linked to sensor.py, parser.py and test_integration.py; and SIEM tasks linked to siem.py and test_siem_api.py. Failed evaluations were returned to In Progress.</w:t>
      </w:r>
    </w:p>
    <w:p w14:paraId="7BB4F5CF" w14:textId="77777777" w:rsidR="004C2DCE" w:rsidRPr="00434F3C" w:rsidRDefault="00A42D03" w:rsidP="00501A0E">
      <w:pPr>
        <w:keepNext/>
        <w:jc w:val="center"/>
      </w:pPr>
      <w:r w:rsidRPr="00434F3C">
        <w:rPr>
          <w:noProof/>
        </w:rPr>
        <w:drawing>
          <wp:inline distT="0" distB="0" distL="0" distR="0" wp14:anchorId="3B3BD5F1" wp14:editId="018B4609">
            <wp:extent cx="4389120" cy="936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png"/>
                    <pic:cNvPicPr/>
                  </pic:nvPicPr>
                  <pic:blipFill>
                    <a:blip r:embed="rId15"/>
                    <a:stretch>
                      <a:fillRect/>
                    </a:stretch>
                  </pic:blipFill>
                  <pic:spPr>
                    <a:xfrm>
                      <a:off x="0" y="0"/>
                      <a:ext cx="4389120" cy="936231"/>
                    </a:xfrm>
                    <a:prstGeom prst="rect">
                      <a:avLst/>
                    </a:prstGeom>
                  </pic:spPr>
                </pic:pic>
              </a:graphicData>
            </a:graphic>
          </wp:inline>
        </w:drawing>
      </w:r>
    </w:p>
    <w:p w14:paraId="684700A1" w14:textId="4662D292" w:rsidR="004C2DCE" w:rsidRPr="00434F3C" w:rsidRDefault="00A42D03" w:rsidP="00501A0E">
      <w:pPr>
        <w:pStyle w:val="FigureCaption"/>
        <w:keepLines/>
        <w:spacing w:line="360" w:lineRule="auto"/>
        <w:rPr>
          <w:iCs/>
        </w:rPr>
      </w:pPr>
      <w:bookmarkStart w:id="42" w:name="_Toc239251446"/>
      <w:r w:rsidRPr="00434F3C">
        <w:rPr>
          <w:sz w:val="22"/>
        </w:rPr>
        <w:t>Figure 2.</w:t>
      </w:r>
      <w:r w:rsidR="00BD0E21">
        <w:rPr>
          <w:sz w:val="22"/>
        </w:rPr>
        <w:t>6</w:t>
      </w:r>
      <w:r w:rsidRPr="00434F3C">
        <w:rPr>
          <w:sz w:val="22"/>
        </w:rPr>
        <w:t>: Kanban development workflow from the project plan</w:t>
      </w:r>
      <w:bookmarkEnd w:id="42"/>
    </w:p>
    <w:p w14:paraId="06F01934" w14:textId="77777777" w:rsidR="00E222D4" w:rsidRPr="00434F3C" w:rsidRDefault="00744F06" w:rsidP="00501A0E">
      <w:r w:rsidRPr="00434F3C">
        <w:t>The board was updated throughout development. Engine defects were reopened, SIEM tests were added, and privacy checks were moved to the dispatcher. Appendix A contains the complete Gantt chart, while the mapped modules and suite of 116 tests provide evidence of progress.</w:t>
      </w:r>
    </w:p>
    <w:p w14:paraId="440384E8" w14:textId="77777777" w:rsidR="00744F06" w:rsidRPr="00434F3C" w:rsidRDefault="00744F06" w:rsidP="00501A0E"/>
    <w:p w14:paraId="560E87C7" w14:textId="77777777" w:rsidR="00CC0BF7" w:rsidRPr="00434F3C" w:rsidRDefault="00744F06" w:rsidP="00501A0E">
      <w:r w:rsidRPr="00434F3C">
        <w:t>Each task followed a short cycle: define acceptance criteria, implement the change, test it, record the evidence and update the project documentation. This kept development connected to the proposal and interim milestones while allowing earlier assumptions to be corrected.</w:t>
      </w:r>
    </w:p>
    <w:p w14:paraId="067BD2C9" w14:textId="77777777" w:rsidR="00744F06" w:rsidRPr="00434F3C" w:rsidRDefault="00744F06" w:rsidP="00501A0E"/>
    <w:p w14:paraId="5752154D" w14:textId="77777777" w:rsidR="004C2DCE" w:rsidRPr="00434F3C" w:rsidRDefault="00A42D03" w:rsidP="00501A0E">
      <w:pPr>
        <w:pStyle w:val="Heading21"/>
        <w:spacing w:before="0" w:after="0" w:line="360" w:lineRule="auto"/>
      </w:pPr>
      <w:bookmarkStart w:id="43" w:name="_Toc239188758"/>
      <w:bookmarkStart w:id="44" w:name="_Toc239248763"/>
      <w:r w:rsidRPr="00434F3C">
        <w:lastRenderedPageBreak/>
        <w:t>2.6 Evaluation Strategy</w:t>
      </w:r>
      <w:bookmarkEnd w:id="43"/>
      <w:bookmarkEnd w:id="44"/>
    </w:p>
    <w:p w14:paraId="0308123A" w14:textId="77777777" w:rsidR="004C2DCE" w:rsidRPr="00434F3C" w:rsidRDefault="00A42D03" w:rsidP="00501A0E">
      <w:r w:rsidRPr="00434F3C">
        <w:t xml:space="preserve">Evaluation is </w:t>
      </w:r>
      <w:r w:rsidR="00777A39" w:rsidRPr="00434F3C">
        <w:t>organized</w:t>
      </w:r>
      <w:r w:rsidRPr="00434F3C">
        <w:t xml:space="preserve"> in layers. Unit tests examine packet parsing, engine calculations, configuration and state </w:t>
      </w:r>
      <w:r w:rsidR="00777A39" w:rsidRPr="00434F3C">
        <w:t>serialization</w:t>
      </w:r>
      <w:r w:rsidRPr="00434F3C">
        <w:t xml:space="preserve">. Integration tests examine the path from parsed traffic through engine verdicts, dispatch, logging, UDP telemetry, dashboard ingestion, optional response and PCAP export. System tests use controlled replay and live loopback traffic to verify end to end </w:t>
      </w:r>
      <w:r w:rsidR="00777A39" w:rsidRPr="00434F3C">
        <w:t>behavior</w:t>
      </w:r>
      <w:r w:rsidRPr="00434F3C">
        <w:t xml:space="preserve"> without exposing public networks or relying on uncontrolled attack activity.</w:t>
      </w:r>
    </w:p>
    <w:p w14:paraId="67AFFA15" w14:textId="77777777" w:rsidR="00E222D4" w:rsidRPr="00434F3C" w:rsidRDefault="00E222D4" w:rsidP="00501A0E"/>
    <w:p w14:paraId="6519EE9E" w14:textId="77777777" w:rsidR="004C2DCE" w:rsidRPr="00434F3C" w:rsidRDefault="00A42D03" w:rsidP="00501A0E">
      <w:r w:rsidRPr="00434F3C">
        <w:t>Detection quality is reported separately for applicable engines using true positives, false positives, true negatives, false negatives, precision, recall and F1 score. Runtime evaluation records latency, traffic rate, CPU, memory and test environment together, because an isolated latency value is not interpretable without load and hardware. Training and testing data are separated before model fitting. Results that use small synthetic samples are labelled as functional checks, while claims about detection effectiveness require an adequately sized held out dataset.</w:t>
      </w:r>
    </w:p>
    <w:p w14:paraId="1C7DB6E5" w14:textId="77777777" w:rsidR="00111D78" w:rsidRPr="00434F3C" w:rsidRDefault="00111D78" w:rsidP="00501A0E"/>
    <w:p w14:paraId="7BB8FBDB" w14:textId="77777777" w:rsidR="004C2DCE" w:rsidRPr="00434F3C" w:rsidRDefault="00A42D03" w:rsidP="00501A0E">
      <w:pPr>
        <w:pStyle w:val="Heading21"/>
        <w:spacing w:before="0" w:after="0" w:line="360" w:lineRule="auto"/>
      </w:pPr>
      <w:bookmarkStart w:id="45" w:name="_Toc239188759"/>
      <w:bookmarkStart w:id="46" w:name="_Toc239248764"/>
      <w:r w:rsidRPr="00434F3C">
        <w:t>2.7 Methodology for Comparable Analysis</w:t>
      </w:r>
      <w:bookmarkEnd w:id="45"/>
      <w:bookmarkEnd w:id="46"/>
    </w:p>
    <w:p w14:paraId="02A2EE42" w14:textId="77777777" w:rsidR="004C2DCE" w:rsidRPr="00434F3C" w:rsidRDefault="00933E05" w:rsidP="00501A0E">
      <w:r w:rsidRPr="00434F3C">
        <w:t xml:space="preserve">The comparable analysis uses five project defined criteria: anomaly detection support, active response, suitability for a low footprint deployment, transparency of decision logic, and support for training or adaptation. Each system is assigned a qualitative alignment score from 1 to 5, where 1 indicates weak alignment with the MANTIS research context and 5 indicates strong alignment. The chart is a </w:t>
      </w:r>
      <w:proofErr w:type="gramStart"/>
      <w:r w:rsidRPr="00434F3C">
        <w:t>requirements oriented</w:t>
      </w:r>
      <w:proofErr w:type="gramEnd"/>
      <w:r w:rsidRPr="00434F3C">
        <w:t xml:space="preserve"> rubric based on documented capabilities; it is not a throughput benchmark or an independent product ranking.</w:t>
      </w:r>
    </w:p>
    <w:p w14:paraId="3F9B0A75" w14:textId="77777777" w:rsidR="004C2DCE" w:rsidRPr="00434F3C" w:rsidRDefault="00A42D03" w:rsidP="00501A0E">
      <w:pPr>
        <w:keepNext/>
        <w:jc w:val="center"/>
      </w:pPr>
      <w:r w:rsidRPr="00434F3C">
        <w:rPr>
          <w:noProof/>
        </w:rPr>
        <w:lastRenderedPageBreak/>
        <w:drawing>
          <wp:inline distT="0" distB="0" distL="0" distR="0" wp14:anchorId="570A85AF" wp14:editId="49B7702E">
            <wp:extent cx="5715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ble_system_ranking.png"/>
                    <pic:cNvPicPr/>
                  </pic:nvPicPr>
                  <pic:blipFill>
                    <a:blip r:embed="rId16"/>
                    <a:stretch>
                      <a:fillRect/>
                    </a:stretch>
                  </pic:blipFill>
                  <pic:spPr>
                    <a:xfrm>
                      <a:off x="0" y="0"/>
                      <a:ext cx="5715000" cy="2857500"/>
                    </a:xfrm>
                    <a:prstGeom prst="rect">
                      <a:avLst/>
                    </a:prstGeom>
                  </pic:spPr>
                </pic:pic>
              </a:graphicData>
            </a:graphic>
          </wp:inline>
        </w:drawing>
      </w:r>
    </w:p>
    <w:p w14:paraId="39ECF1FD" w14:textId="05EC1332" w:rsidR="004C2DCE" w:rsidRPr="00434F3C" w:rsidRDefault="00A42D03" w:rsidP="00501A0E">
      <w:pPr>
        <w:pStyle w:val="FigureCaption"/>
        <w:keepLines/>
        <w:spacing w:line="360" w:lineRule="auto"/>
        <w:rPr>
          <w:bCs/>
          <w:iCs/>
          <w:sz w:val="22"/>
        </w:rPr>
      </w:pPr>
      <w:bookmarkStart w:id="47" w:name="_Toc239251447"/>
      <w:r w:rsidRPr="00434F3C">
        <w:rPr>
          <w:bCs/>
          <w:iCs/>
          <w:sz w:val="22"/>
        </w:rPr>
        <w:t>Figure 2.</w:t>
      </w:r>
      <w:r w:rsidR="00BD0E21">
        <w:rPr>
          <w:bCs/>
          <w:iCs/>
          <w:sz w:val="22"/>
        </w:rPr>
        <w:t>7</w:t>
      </w:r>
      <w:r w:rsidRPr="00434F3C">
        <w:rPr>
          <w:bCs/>
          <w:iCs/>
          <w:sz w:val="22"/>
        </w:rPr>
        <w:t>: Qualitative comparable system functionality ranking using the project rubric</w:t>
      </w:r>
      <w:bookmarkEnd w:id="47"/>
    </w:p>
    <w:p w14:paraId="02B66D2F" w14:textId="77777777" w:rsidR="00111D78" w:rsidRPr="00434F3C" w:rsidRDefault="00111D78" w:rsidP="00501A0E">
      <w:pPr>
        <w:pStyle w:val="FigureCaption"/>
        <w:keepLines/>
        <w:spacing w:before="0" w:after="0" w:line="360" w:lineRule="auto"/>
        <w:rPr>
          <w:bCs/>
          <w:iCs/>
        </w:rPr>
      </w:pPr>
    </w:p>
    <w:p w14:paraId="520C4C54" w14:textId="7076EC95" w:rsidR="00D15F9E" w:rsidRPr="00434F3C" w:rsidRDefault="006749BA" w:rsidP="00501A0E">
      <w:pPr>
        <w:pStyle w:val="TableCaption"/>
        <w:spacing w:before="0" w:after="0" w:line="360" w:lineRule="auto"/>
        <w:jc w:val="both"/>
      </w:pPr>
      <w:bookmarkStart w:id="48" w:name="_Toc239251942"/>
      <w:r w:rsidRPr="00434F3C">
        <w:rPr>
          <w:sz w:val="22"/>
        </w:rPr>
        <w:t>Table 2.</w:t>
      </w:r>
      <w:r w:rsidR="005F0B6F">
        <w:rPr>
          <w:sz w:val="22"/>
        </w:rPr>
        <w:t>5</w:t>
      </w:r>
      <w:r w:rsidRPr="00434F3C">
        <w:rPr>
          <w:sz w:val="22"/>
        </w:rPr>
        <w:t>: Comparable-system ranking checklist</w:t>
      </w:r>
      <w:bookmarkEnd w:id="48"/>
    </w:p>
    <w:tbl>
      <w:tblPr>
        <w:tblStyle w:val="TableGrid"/>
        <w:tblW w:w="0" w:type="auto"/>
        <w:tblLook w:val="04A0" w:firstRow="1" w:lastRow="0" w:firstColumn="1" w:lastColumn="0" w:noHBand="0" w:noVBand="1"/>
      </w:tblPr>
      <w:tblGrid>
        <w:gridCol w:w="2109"/>
        <w:gridCol w:w="1421"/>
        <w:gridCol w:w="1467"/>
        <w:gridCol w:w="1415"/>
        <w:gridCol w:w="1449"/>
        <w:gridCol w:w="1489"/>
      </w:tblGrid>
      <w:tr w:rsidR="00D15F9E" w:rsidRPr="00434F3C" w14:paraId="388D99E6" w14:textId="77777777" w:rsidTr="00111D78">
        <w:trPr>
          <w:tblHeader/>
        </w:trPr>
        <w:tc>
          <w:tcPr>
            <w:tcW w:w="1560" w:type="dxa"/>
            <w:vAlign w:val="center"/>
          </w:tcPr>
          <w:p w14:paraId="3CD90F0D" w14:textId="77777777" w:rsidR="00D15F9E" w:rsidRPr="00434F3C" w:rsidRDefault="006749BA" w:rsidP="00501A0E">
            <w:pPr>
              <w:jc w:val="center"/>
            </w:pPr>
            <w:r w:rsidRPr="00434F3C">
              <w:t>Criterion</w:t>
            </w:r>
          </w:p>
        </w:tc>
        <w:tc>
          <w:tcPr>
            <w:tcW w:w="1560" w:type="dxa"/>
            <w:vAlign w:val="center"/>
          </w:tcPr>
          <w:p w14:paraId="6E234C12" w14:textId="77777777" w:rsidR="00D15F9E" w:rsidRPr="00434F3C" w:rsidRDefault="006749BA" w:rsidP="00501A0E">
            <w:pPr>
              <w:jc w:val="center"/>
            </w:pPr>
            <w:r w:rsidRPr="00434F3C">
              <w:t>Snort</w:t>
            </w:r>
          </w:p>
        </w:tc>
        <w:tc>
          <w:tcPr>
            <w:tcW w:w="1560" w:type="dxa"/>
            <w:vAlign w:val="center"/>
          </w:tcPr>
          <w:p w14:paraId="5B2A5363" w14:textId="77777777" w:rsidR="00D15F9E" w:rsidRPr="00434F3C" w:rsidRDefault="006749BA" w:rsidP="00501A0E">
            <w:pPr>
              <w:jc w:val="center"/>
            </w:pPr>
            <w:r w:rsidRPr="00434F3C">
              <w:t>Suricata</w:t>
            </w:r>
          </w:p>
        </w:tc>
        <w:tc>
          <w:tcPr>
            <w:tcW w:w="1560" w:type="dxa"/>
            <w:vAlign w:val="center"/>
          </w:tcPr>
          <w:p w14:paraId="01CDD8C2" w14:textId="77777777" w:rsidR="00D15F9E" w:rsidRPr="00434F3C" w:rsidRDefault="006749BA" w:rsidP="00501A0E">
            <w:pPr>
              <w:jc w:val="center"/>
            </w:pPr>
            <w:r w:rsidRPr="00434F3C">
              <w:t>Zeek</w:t>
            </w:r>
          </w:p>
        </w:tc>
        <w:tc>
          <w:tcPr>
            <w:tcW w:w="1560" w:type="dxa"/>
            <w:vAlign w:val="center"/>
          </w:tcPr>
          <w:p w14:paraId="51012B25" w14:textId="77777777" w:rsidR="00D15F9E" w:rsidRPr="00434F3C" w:rsidRDefault="006749BA" w:rsidP="00501A0E">
            <w:pPr>
              <w:jc w:val="center"/>
            </w:pPr>
            <w:proofErr w:type="spellStart"/>
            <w:r w:rsidRPr="00434F3C">
              <w:t>Wazuh</w:t>
            </w:r>
            <w:proofErr w:type="spellEnd"/>
          </w:p>
        </w:tc>
        <w:tc>
          <w:tcPr>
            <w:tcW w:w="1560" w:type="dxa"/>
            <w:vAlign w:val="center"/>
          </w:tcPr>
          <w:p w14:paraId="34E10BC7" w14:textId="77777777" w:rsidR="00D15F9E" w:rsidRPr="00434F3C" w:rsidRDefault="006749BA" w:rsidP="00501A0E">
            <w:pPr>
              <w:jc w:val="center"/>
            </w:pPr>
            <w:r w:rsidRPr="00434F3C">
              <w:t>MANTIS</w:t>
            </w:r>
          </w:p>
        </w:tc>
      </w:tr>
      <w:tr w:rsidR="00D15F9E" w:rsidRPr="00434F3C" w14:paraId="484958E2" w14:textId="77777777" w:rsidTr="00111D78">
        <w:tc>
          <w:tcPr>
            <w:tcW w:w="1560" w:type="dxa"/>
            <w:vAlign w:val="center"/>
          </w:tcPr>
          <w:p w14:paraId="2B55E6C5" w14:textId="77777777" w:rsidR="00D15F9E" w:rsidRPr="00434F3C" w:rsidRDefault="006749BA" w:rsidP="00501A0E">
            <w:pPr>
              <w:jc w:val="center"/>
            </w:pPr>
            <w:r w:rsidRPr="00434F3C">
              <w:t>Anomaly support</w:t>
            </w:r>
          </w:p>
        </w:tc>
        <w:tc>
          <w:tcPr>
            <w:tcW w:w="1560" w:type="dxa"/>
            <w:vAlign w:val="center"/>
          </w:tcPr>
          <w:p w14:paraId="1982E1B8" w14:textId="77777777" w:rsidR="00D15F9E" w:rsidRPr="00434F3C" w:rsidRDefault="006749BA" w:rsidP="00501A0E">
            <w:pPr>
              <w:jc w:val="center"/>
            </w:pPr>
            <w:r w:rsidRPr="00434F3C">
              <w:t xml:space="preserve">2 </w:t>
            </w:r>
            <w:proofErr w:type="gramStart"/>
            <w:r w:rsidRPr="00434F3C">
              <w:t>[ ]</w:t>
            </w:r>
            <w:proofErr w:type="gramEnd"/>
          </w:p>
        </w:tc>
        <w:tc>
          <w:tcPr>
            <w:tcW w:w="1560" w:type="dxa"/>
            <w:vAlign w:val="center"/>
          </w:tcPr>
          <w:p w14:paraId="4D1A14A1" w14:textId="77777777" w:rsidR="00D15F9E" w:rsidRPr="00434F3C" w:rsidRDefault="006749BA" w:rsidP="00501A0E">
            <w:pPr>
              <w:jc w:val="center"/>
            </w:pPr>
            <w:r w:rsidRPr="00434F3C">
              <w:t xml:space="preserve">3 </w:t>
            </w:r>
            <w:proofErr w:type="gramStart"/>
            <w:r w:rsidRPr="00434F3C">
              <w:t>[ ]</w:t>
            </w:r>
            <w:proofErr w:type="gramEnd"/>
          </w:p>
        </w:tc>
        <w:tc>
          <w:tcPr>
            <w:tcW w:w="1560" w:type="dxa"/>
            <w:vAlign w:val="center"/>
          </w:tcPr>
          <w:p w14:paraId="7C963495" w14:textId="77777777" w:rsidR="00D15F9E" w:rsidRPr="00434F3C" w:rsidRDefault="006749BA" w:rsidP="00501A0E">
            <w:pPr>
              <w:jc w:val="center"/>
            </w:pPr>
            <w:r w:rsidRPr="00434F3C">
              <w:t>5 [x]</w:t>
            </w:r>
          </w:p>
        </w:tc>
        <w:tc>
          <w:tcPr>
            <w:tcW w:w="1560" w:type="dxa"/>
            <w:vAlign w:val="center"/>
          </w:tcPr>
          <w:p w14:paraId="296C3F00" w14:textId="77777777" w:rsidR="00D15F9E" w:rsidRPr="00434F3C" w:rsidRDefault="006749BA" w:rsidP="00501A0E">
            <w:pPr>
              <w:jc w:val="center"/>
            </w:pPr>
            <w:r w:rsidRPr="00434F3C">
              <w:t xml:space="preserve">3 </w:t>
            </w:r>
            <w:proofErr w:type="gramStart"/>
            <w:r w:rsidRPr="00434F3C">
              <w:t>[ ]</w:t>
            </w:r>
            <w:proofErr w:type="gramEnd"/>
          </w:p>
        </w:tc>
        <w:tc>
          <w:tcPr>
            <w:tcW w:w="1560" w:type="dxa"/>
            <w:vAlign w:val="center"/>
          </w:tcPr>
          <w:p w14:paraId="38B9BB0B" w14:textId="77777777" w:rsidR="00D15F9E" w:rsidRPr="00434F3C" w:rsidRDefault="006749BA" w:rsidP="00501A0E">
            <w:pPr>
              <w:jc w:val="center"/>
            </w:pPr>
            <w:r w:rsidRPr="00434F3C">
              <w:t>4 [x]</w:t>
            </w:r>
          </w:p>
        </w:tc>
      </w:tr>
      <w:tr w:rsidR="00D15F9E" w:rsidRPr="00434F3C" w14:paraId="3C8B7470" w14:textId="77777777" w:rsidTr="00111D78">
        <w:tc>
          <w:tcPr>
            <w:tcW w:w="1560" w:type="dxa"/>
            <w:vAlign w:val="center"/>
          </w:tcPr>
          <w:p w14:paraId="40E39F4F" w14:textId="77777777" w:rsidR="00D15F9E" w:rsidRPr="00434F3C" w:rsidRDefault="006749BA" w:rsidP="00501A0E">
            <w:pPr>
              <w:jc w:val="center"/>
            </w:pPr>
            <w:r w:rsidRPr="00434F3C">
              <w:t>Active response</w:t>
            </w:r>
          </w:p>
        </w:tc>
        <w:tc>
          <w:tcPr>
            <w:tcW w:w="1560" w:type="dxa"/>
            <w:vAlign w:val="center"/>
          </w:tcPr>
          <w:p w14:paraId="77635EEE" w14:textId="77777777" w:rsidR="00D15F9E" w:rsidRPr="00434F3C" w:rsidRDefault="006749BA" w:rsidP="00501A0E">
            <w:pPr>
              <w:jc w:val="center"/>
            </w:pPr>
            <w:r w:rsidRPr="00434F3C">
              <w:t>4 [x]</w:t>
            </w:r>
          </w:p>
        </w:tc>
        <w:tc>
          <w:tcPr>
            <w:tcW w:w="1560" w:type="dxa"/>
            <w:vAlign w:val="center"/>
          </w:tcPr>
          <w:p w14:paraId="3A3DCA5F" w14:textId="77777777" w:rsidR="00D15F9E" w:rsidRPr="00434F3C" w:rsidRDefault="006749BA" w:rsidP="00501A0E">
            <w:pPr>
              <w:jc w:val="center"/>
            </w:pPr>
            <w:r w:rsidRPr="00434F3C">
              <w:t>4 [x]</w:t>
            </w:r>
          </w:p>
        </w:tc>
        <w:tc>
          <w:tcPr>
            <w:tcW w:w="1560" w:type="dxa"/>
            <w:vAlign w:val="center"/>
          </w:tcPr>
          <w:p w14:paraId="6F89665E" w14:textId="77777777" w:rsidR="00D15F9E" w:rsidRPr="00434F3C" w:rsidRDefault="006749BA" w:rsidP="00501A0E">
            <w:pPr>
              <w:jc w:val="center"/>
            </w:pPr>
            <w:r w:rsidRPr="00434F3C">
              <w:t xml:space="preserve">2 </w:t>
            </w:r>
            <w:proofErr w:type="gramStart"/>
            <w:r w:rsidRPr="00434F3C">
              <w:t>[ ]</w:t>
            </w:r>
            <w:proofErr w:type="gramEnd"/>
          </w:p>
        </w:tc>
        <w:tc>
          <w:tcPr>
            <w:tcW w:w="1560" w:type="dxa"/>
            <w:vAlign w:val="center"/>
          </w:tcPr>
          <w:p w14:paraId="05290569" w14:textId="77777777" w:rsidR="00D15F9E" w:rsidRPr="00434F3C" w:rsidRDefault="006749BA" w:rsidP="00501A0E">
            <w:pPr>
              <w:jc w:val="center"/>
            </w:pPr>
            <w:r w:rsidRPr="00434F3C">
              <w:t>5 [x]</w:t>
            </w:r>
          </w:p>
        </w:tc>
        <w:tc>
          <w:tcPr>
            <w:tcW w:w="1560" w:type="dxa"/>
            <w:vAlign w:val="center"/>
          </w:tcPr>
          <w:p w14:paraId="11C137EF" w14:textId="77777777" w:rsidR="00D15F9E" w:rsidRPr="00434F3C" w:rsidRDefault="006749BA" w:rsidP="00501A0E">
            <w:pPr>
              <w:jc w:val="center"/>
            </w:pPr>
            <w:r w:rsidRPr="00434F3C">
              <w:t xml:space="preserve">3 </w:t>
            </w:r>
            <w:proofErr w:type="gramStart"/>
            <w:r w:rsidRPr="00434F3C">
              <w:t>[ ]</w:t>
            </w:r>
            <w:proofErr w:type="gramEnd"/>
          </w:p>
        </w:tc>
      </w:tr>
      <w:tr w:rsidR="00D15F9E" w:rsidRPr="00434F3C" w14:paraId="55496FDF" w14:textId="77777777" w:rsidTr="00111D78">
        <w:tc>
          <w:tcPr>
            <w:tcW w:w="1560" w:type="dxa"/>
            <w:vAlign w:val="center"/>
          </w:tcPr>
          <w:p w14:paraId="4CFEB165" w14:textId="43EF2D8B" w:rsidR="00D15F9E" w:rsidRPr="00434F3C" w:rsidRDefault="00111D78" w:rsidP="00501A0E">
            <w:pPr>
              <w:jc w:val="center"/>
            </w:pPr>
            <w:r w:rsidRPr="00434F3C">
              <w:t>Low footprint</w:t>
            </w:r>
            <w:r w:rsidR="006749BA" w:rsidRPr="00434F3C">
              <w:t xml:space="preserve"> fit</w:t>
            </w:r>
          </w:p>
        </w:tc>
        <w:tc>
          <w:tcPr>
            <w:tcW w:w="1560" w:type="dxa"/>
            <w:vAlign w:val="center"/>
          </w:tcPr>
          <w:p w14:paraId="61E85F2F" w14:textId="77777777" w:rsidR="00D15F9E" w:rsidRPr="00434F3C" w:rsidRDefault="006749BA" w:rsidP="00501A0E">
            <w:pPr>
              <w:jc w:val="center"/>
            </w:pPr>
            <w:r w:rsidRPr="00434F3C">
              <w:t>4 [x]</w:t>
            </w:r>
          </w:p>
        </w:tc>
        <w:tc>
          <w:tcPr>
            <w:tcW w:w="1560" w:type="dxa"/>
            <w:vAlign w:val="center"/>
          </w:tcPr>
          <w:p w14:paraId="2A9872B4" w14:textId="77777777" w:rsidR="00D15F9E" w:rsidRPr="00434F3C" w:rsidRDefault="006749BA" w:rsidP="00501A0E">
            <w:pPr>
              <w:jc w:val="center"/>
            </w:pPr>
            <w:r w:rsidRPr="00434F3C">
              <w:t xml:space="preserve">3 </w:t>
            </w:r>
            <w:proofErr w:type="gramStart"/>
            <w:r w:rsidRPr="00434F3C">
              <w:t>[ ]</w:t>
            </w:r>
            <w:proofErr w:type="gramEnd"/>
          </w:p>
        </w:tc>
        <w:tc>
          <w:tcPr>
            <w:tcW w:w="1560" w:type="dxa"/>
            <w:vAlign w:val="center"/>
          </w:tcPr>
          <w:p w14:paraId="35753B0F" w14:textId="77777777" w:rsidR="00D15F9E" w:rsidRPr="00434F3C" w:rsidRDefault="006749BA" w:rsidP="00501A0E">
            <w:pPr>
              <w:jc w:val="center"/>
            </w:pPr>
            <w:r w:rsidRPr="00434F3C">
              <w:t xml:space="preserve">3 </w:t>
            </w:r>
            <w:proofErr w:type="gramStart"/>
            <w:r w:rsidRPr="00434F3C">
              <w:t>[ ]</w:t>
            </w:r>
            <w:proofErr w:type="gramEnd"/>
          </w:p>
        </w:tc>
        <w:tc>
          <w:tcPr>
            <w:tcW w:w="1560" w:type="dxa"/>
            <w:vAlign w:val="center"/>
          </w:tcPr>
          <w:p w14:paraId="6D6775DA" w14:textId="77777777" w:rsidR="00D15F9E" w:rsidRPr="00434F3C" w:rsidRDefault="006749BA" w:rsidP="00501A0E">
            <w:pPr>
              <w:jc w:val="center"/>
            </w:pPr>
            <w:r w:rsidRPr="00434F3C">
              <w:t xml:space="preserve">2 </w:t>
            </w:r>
            <w:proofErr w:type="gramStart"/>
            <w:r w:rsidRPr="00434F3C">
              <w:t>[ ]</w:t>
            </w:r>
            <w:proofErr w:type="gramEnd"/>
          </w:p>
        </w:tc>
        <w:tc>
          <w:tcPr>
            <w:tcW w:w="1560" w:type="dxa"/>
            <w:vAlign w:val="center"/>
          </w:tcPr>
          <w:p w14:paraId="3521305F" w14:textId="77777777" w:rsidR="00D15F9E" w:rsidRPr="00434F3C" w:rsidRDefault="006749BA" w:rsidP="00501A0E">
            <w:pPr>
              <w:jc w:val="center"/>
            </w:pPr>
            <w:r w:rsidRPr="00434F3C">
              <w:t>5 [x]</w:t>
            </w:r>
          </w:p>
        </w:tc>
      </w:tr>
      <w:tr w:rsidR="00D15F9E" w:rsidRPr="00434F3C" w14:paraId="30B30B19" w14:textId="77777777" w:rsidTr="00111D78">
        <w:tc>
          <w:tcPr>
            <w:tcW w:w="1560" w:type="dxa"/>
            <w:vAlign w:val="center"/>
          </w:tcPr>
          <w:p w14:paraId="7D55A329" w14:textId="77777777" w:rsidR="00D15F9E" w:rsidRPr="00434F3C" w:rsidRDefault="006749BA" w:rsidP="00501A0E">
            <w:pPr>
              <w:jc w:val="center"/>
            </w:pPr>
            <w:r w:rsidRPr="00434F3C">
              <w:t>Decision transparency</w:t>
            </w:r>
          </w:p>
        </w:tc>
        <w:tc>
          <w:tcPr>
            <w:tcW w:w="1560" w:type="dxa"/>
            <w:vAlign w:val="center"/>
          </w:tcPr>
          <w:p w14:paraId="59616456" w14:textId="77777777" w:rsidR="00D15F9E" w:rsidRPr="00434F3C" w:rsidRDefault="006749BA" w:rsidP="00501A0E">
            <w:pPr>
              <w:jc w:val="center"/>
            </w:pPr>
            <w:r w:rsidRPr="00434F3C">
              <w:t>5 [x]</w:t>
            </w:r>
          </w:p>
        </w:tc>
        <w:tc>
          <w:tcPr>
            <w:tcW w:w="1560" w:type="dxa"/>
            <w:vAlign w:val="center"/>
          </w:tcPr>
          <w:p w14:paraId="08532E9B" w14:textId="77777777" w:rsidR="00D15F9E" w:rsidRPr="00434F3C" w:rsidRDefault="006749BA" w:rsidP="00501A0E">
            <w:pPr>
              <w:jc w:val="center"/>
            </w:pPr>
            <w:r w:rsidRPr="00434F3C">
              <w:t>4 [x]</w:t>
            </w:r>
          </w:p>
        </w:tc>
        <w:tc>
          <w:tcPr>
            <w:tcW w:w="1560" w:type="dxa"/>
            <w:vAlign w:val="center"/>
          </w:tcPr>
          <w:p w14:paraId="7A2FB158" w14:textId="77777777" w:rsidR="00D15F9E" w:rsidRPr="00434F3C" w:rsidRDefault="006749BA" w:rsidP="00501A0E">
            <w:pPr>
              <w:jc w:val="center"/>
            </w:pPr>
            <w:r w:rsidRPr="00434F3C">
              <w:t>4 [x]</w:t>
            </w:r>
          </w:p>
        </w:tc>
        <w:tc>
          <w:tcPr>
            <w:tcW w:w="1560" w:type="dxa"/>
            <w:vAlign w:val="center"/>
          </w:tcPr>
          <w:p w14:paraId="12B37049" w14:textId="77777777" w:rsidR="00D15F9E" w:rsidRPr="00434F3C" w:rsidRDefault="006749BA" w:rsidP="00501A0E">
            <w:pPr>
              <w:jc w:val="center"/>
            </w:pPr>
            <w:r w:rsidRPr="00434F3C">
              <w:t xml:space="preserve">3 </w:t>
            </w:r>
            <w:proofErr w:type="gramStart"/>
            <w:r w:rsidRPr="00434F3C">
              <w:t>[ ]</w:t>
            </w:r>
            <w:proofErr w:type="gramEnd"/>
          </w:p>
        </w:tc>
        <w:tc>
          <w:tcPr>
            <w:tcW w:w="1560" w:type="dxa"/>
            <w:vAlign w:val="center"/>
          </w:tcPr>
          <w:p w14:paraId="08E768FB" w14:textId="77777777" w:rsidR="00D15F9E" w:rsidRPr="00434F3C" w:rsidRDefault="006749BA" w:rsidP="00501A0E">
            <w:pPr>
              <w:jc w:val="center"/>
            </w:pPr>
            <w:r w:rsidRPr="00434F3C">
              <w:t>5 [x]</w:t>
            </w:r>
          </w:p>
        </w:tc>
      </w:tr>
      <w:tr w:rsidR="00D15F9E" w:rsidRPr="00434F3C" w14:paraId="70A8172F" w14:textId="77777777" w:rsidTr="00111D78">
        <w:tc>
          <w:tcPr>
            <w:tcW w:w="1560" w:type="dxa"/>
            <w:vAlign w:val="center"/>
          </w:tcPr>
          <w:p w14:paraId="5FBD9479" w14:textId="77777777" w:rsidR="00D15F9E" w:rsidRPr="00434F3C" w:rsidRDefault="006749BA" w:rsidP="00501A0E">
            <w:pPr>
              <w:jc w:val="center"/>
            </w:pPr>
            <w:r w:rsidRPr="00434F3C">
              <w:t>Training/adaptation</w:t>
            </w:r>
          </w:p>
        </w:tc>
        <w:tc>
          <w:tcPr>
            <w:tcW w:w="1560" w:type="dxa"/>
            <w:vAlign w:val="center"/>
          </w:tcPr>
          <w:p w14:paraId="06F5D05C" w14:textId="77777777" w:rsidR="00D15F9E" w:rsidRPr="00434F3C" w:rsidRDefault="006749BA" w:rsidP="00501A0E">
            <w:pPr>
              <w:jc w:val="center"/>
            </w:pPr>
            <w:r w:rsidRPr="00434F3C">
              <w:t xml:space="preserve">2 </w:t>
            </w:r>
            <w:proofErr w:type="gramStart"/>
            <w:r w:rsidRPr="00434F3C">
              <w:t>[ ]</w:t>
            </w:r>
            <w:proofErr w:type="gramEnd"/>
          </w:p>
        </w:tc>
        <w:tc>
          <w:tcPr>
            <w:tcW w:w="1560" w:type="dxa"/>
            <w:vAlign w:val="center"/>
          </w:tcPr>
          <w:p w14:paraId="1F470A34" w14:textId="77777777" w:rsidR="00D15F9E" w:rsidRPr="00434F3C" w:rsidRDefault="006749BA" w:rsidP="00501A0E">
            <w:pPr>
              <w:jc w:val="center"/>
            </w:pPr>
            <w:r w:rsidRPr="00434F3C">
              <w:t xml:space="preserve">2 </w:t>
            </w:r>
            <w:proofErr w:type="gramStart"/>
            <w:r w:rsidRPr="00434F3C">
              <w:t>[ ]</w:t>
            </w:r>
            <w:proofErr w:type="gramEnd"/>
          </w:p>
        </w:tc>
        <w:tc>
          <w:tcPr>
            <w:tcW w:w="1560" w:type="dxa"/>
            <w:vAlign w:val="center"/>
          </w:tcPr>
          <w:p w14:paraId="035F29E3" w14:textId="77777777" w:rsidR="00D15F9E" w:rsidRPr="00434F3C" w:rsidRDefault="006749BA" w:rsidP="00501A0E">
            <w:pPr>
              <w:jc w:val="center"/>
            </w:pPr>
            <w:r w:rsidRPr="00434F3C">
              <w:t>4 [x]</w:t>
            </w:r>
          </w:p>
        </w:tc>
        <w:tc>
          <w:tcPr>
            <w:tcW w:w="1560" w:type="dxa"/>
            <w:vAlign w:val="center"/>
          </w:tcPr>
          <w:p w14:paraId="74D69765" w14:textId="77777777" w:rsidR="00D15F9E" w:rsidRPr="00434F3C" w:rsidRDefault="006749BA" w:rsidP="00501A0E">
            <w:pPr>
              <w:jc w:val="center"/>
            </w:pPr>
            <w:r w:rsidRPr="00434F3C">
              <w:t xml:space="preserve">3 </w:t>
            </w:r>
            <w:proofErr w:type="gramStart"/>
            <w:r w:rsidRPr="00434F3C">
              <w:t>[ ]</w:t>
            </w:r>
            <w:proofErr w:type="gramEnd"/>
          </w:p>
        </w:tc>
        <w:tc>
          <w:tcPr>
            <w:tcW w:w="1560" w:type="dxa"/>
            <w:vAlign w:val="center"/>
          </w:tcPr>
          <w:p w14:paraId="677AE4CA" w14:textId="77777777" w:rsidR="00D15F9E" w:rsidRPr="00434F3C" w:rsidRDefault="006749BA" w:rsidP="00501A0E">
            <w:pPr>
              <w:jc w:val="center"/>
            </w:pPr>
            <w:r w:rsidRPr="00434F3C">
              <w:t>4 [x]</w:t>
            </w:r>
          </w:p>
        </w:tc>
      </w:tr>
    </w:tbl>
    <w:p w14:paraId="7B8E654D" w14:textId="77777777" w:rsidR="00D15F9E" w:rsidRPr="00434F3C" w:rsidRDefault="006749BA" w:rsidP="00501A0E">
      <w:r w:rsidRPr="00434F3C">
        <w:t xml:space="preserve">Checklist rule: [x] indicates a score of 4 or 5 on the five-point project rubric; </w:t>
      </w:r>
      <w:proofErr w:type="gramStart"/>
      <w:r w:rsidRPr="00434F3C">
        <w:t>[ ]</w:t>
      </w:r>
      <w:proofErr w:type="gramEnd"/>
      <w:r w:rsidRPr="00434F3C">
        <w:t xml:space="preserve"> indicates a score of 1 to 3. The checklist records alignment with this dissertation context, not overall product quality.</w:t>
      </w:r>
    </w:p>
    <w:p w14:paraId="20D1254C" w14:textId="77777777" w:rsidR="00224566" w:rsidRPr="00434F3C" w:rsidRDefault="00224566" w:rsidP="00501A0E">
      <w:pPr>
        <w:pStyle w:val="FigureCaption"/>
        <w:keepLines/>
        <w:spacing w:line="360" w:lineRule="auto"/>
        <w:rPr>
          <w:bCs/>
          <w:iCs/>
        </w:rPr>
      </w:pPr>
    </w:p>
    <w:p w14:paraId="1290A4DC" w14:textId="5F39AA48" w:rsidR="004C2DCE" w:rsidRPr="00434F3C" w:rsidRDefault="00A42D03" w:rsidP="00501A0E">
      <w:pPr>
        <w:pStyle w:val="TableCaption"/>
        <w:keepNext/>
        <w:keepLines/>
        <w:spacing w:line="360" w:lineRule="auto"/>
        <w:jc w:val="both"/>
        <w:rPr>
          <w:iCs/>
        </w:rPr>
      </w:pPr>
      <w:bookmarkStart w:id="49" w:name="_Toc239251943"/>
      <w:r w:rsidRPr="00434F3C">
        <w:rPr>
          <w:sz w:val="22"/>
        </w:rPr>
        <w:lastRenderedPageBreak/>
        <w:t>Table 2.</w:t>
      </w:r>
      <w:r w:rsidR="005F0B6F">
        <w:rPr>
          <w:sz w:val="22"/>
        </w:rPr>
        <w:t>6</w:t>
      </w:r>
      <w:r w:rsidRPr="00434F3C">
        <w:rPr>
          <w:sz w:val="22"/>
        </w:rPr>
        <w:t>: Comparable system strengths and limitations</w:t>
      </w:r>
      <w:bookmarkEnd w:id="49"/>
    </w:p>
    <w:tbl>
      <w:tblPr>
        <w:tblStyle w:val="TableGrid"/>
        <w:tblW w:w="9355" w:type="dxa"/>
        <w:tblLayout w:type="fixed"/>
        <w:tblLook w:val="04A0" w:firstRow="1" w:lastRow="0" w:firstColumn="1" w:lastColumn="0" w:noHBand="0" w:noVBand="1"/>
      </w:tblPr>
      <w:tblGrid>
        <w:gridCol w:w="1435"/>
        <w:gridCol w:w="4860"/>
        <w:gridCol w:w="3060"/>
      </w:tblGrid>
      <w:tr w:rsidR="004C2DCE" w:rsidRPr="00434F3C" w14:paraId="7E17505A" w14:textId="77777777" w:rsidTr="00111D78">
        <w:trPr>
          <w:cantSplit/>
          <w:tblHeader/>
        </w:trPr>
        <w:tc>
          <w:tcPr>
            <w:tcW w:w="1435" w:type="dxa"/>
            <w:vAlign w:val="center"/>
          </w:tcPr>
          <w:p w14:paraId="52115401" w14:textId="77777777" w:rsidR="004C2DCE" w:rsidRPr="00434F3C" w:rsidRDefault="00A42D03" w:rsidP="00501A0E">
            <w:pPr>
              <w:jc w:val="center"/>
            </w:pPr>
            <w:r w:rsidRPr="00434F3C">
              <w:rPr>
                <w:b/>
              </w:rPr>
              <w:t>System</w:t>
            </w:r>
          </w:p>
        </w:tc>
        <w:tc>
          <w:tcPr>
            <w:tcW w:w="4860" w:type="dxa"/>
            <w:vAlign w:val="center"/>
          </w:tcPr>
          <w:p w14:paraId="7DD07A29" w14:textId="77777777" w:rsidR="004C2DCE" w:rsidRPr="00434F3C" w:rsidRDefault="00A42D03" w:rsidP="00501A0E">
            <w:pPr>
              <w:jc w:val="center"/>
            </w:pPr>
            <w:r w:rsidRPr="00434F3C">
              <w:rPr>
                <w:b/>
              </w:rPr>
              <w:t>Principal strength</w:t>
            </w:r>
          </w:p>
        </w:tc>
        <w:tc>
          <w:tcPr>
            <w:tcW w:w="3060" w:type="dxa"/>
            <w:vAlign w:val="center"/>
          </w:tcPr>
          <w:p w14:paraId="41EB61E4" w14:textId="77777777" w:rsidR="004C2DCE" w:rsidRPr="00434F3C" w:rsidRDefault="00A42D03" w:rsidP="00501A0E">
            <w:pPr>
              <w:jc w:val="center"/>
            </w:pPr>
            <w:r w:rsidRPr="00434F3C">
              <w:rPr>
                <w:b/>
              </w:rPr>
              <w:t>Limitation in the MANTIS context</w:t>
            </w:r>
          </w:p>
        </w:tc>
      </w:tr>
      <w:tr w:rsidR="004C2DCE" w:rsidRPr="00434F3C" w14:paraId="6F4E7068" w14:textId="77777777" w:rsidTr="00111D78">
        <w:trPr>
          <w:cantSplit/>
        </w:trPr>
        <w:tc>
          <w:tcPr>
            <w:tcW w:w="1435" w:type="dxa"/>
            <w:vAlign w:val="center"/>
          </w:tcPr>
          <w:p w14:paraId="5F727572" w14:textId="77777777" w:rsidR="004C2DCE" w:rsidRPr="00434F3C" w:rsidRDefault="00A42D03" w:rsidP="00501A0E">
            <w:pPr>
              <w:jc w:val="center"/>
            </w:pPr>
            <w:r w:rsidRPr="00434F3C">
              <w:t>Snort 3.x</w:t>
            </w:r>
          </w:p>
        </w:tc>
        <w:tc>
          <w:tcPr>
            <w:tcW w:w="4860" w:type="dxa"/>
            <w:vAlign w:val="center"/>
          </w:tcPr>
          <w:p w14:paraId="45106DDB" w14:textId="77777777" w:rsidR="004C2DCE" w:rsidRPr="00434F3C" w:rsidRDefault="00A42D03" w:rsidP="00501A0E">
            <w:pPr>
              <w:jc w:val="center"/>
            </w:pPr>
            <w:r w:rsidRPr="00434F3C">
              <w:t>Mature rule language and deep packet inspection</w:t>
            </w:r>
          </w:p>
        </w:tc>
        <w:tc>
          <w:tcPr>
            <w:tcW w:w="3060" w:type="dxa"/>
            <w:vAlign w:val="center"/>
          </w:tcPr>
          <w:p w14:paraId="2253436D" w14:textId="77777777" w:rsidR="004C2DCE" w:rsidRPr="00434F3C" w:rsidRDefault="00A42D03" w:rsidP="00501A0E">
            <w:pPr>
              <w:jc w:val="center"/>
            </w:pPr>
            <w:r w:rsidRPr="00434F3C">
              <w:t xml:space="preserve">No native learning or anomaly model; deployment </w:t>
            </w:r>
            <w:proofErr w:type="spellStart"/>
            <w:r w:rsidRPr="00434F3C">
              <w:t>centres</w:t>
            </w:r>
            <w:proofErr w:type="spellEnd"/>
            <w:r w:rsidRPr="00434F3C">
              <w:t xml:space="preserve"> on rule maintenance</w:t>
            </w:r>
          </w:p>
        </w:tc>
      </w:tr>
      <w:tr w:rsidR="004C2DCE" w:rsidRPr="00434F3C" w14:paraId="00CFC9A8" w14:textId="77777777" w:rsidTr="00111D78">
        <w:trPr>
          <w:cantSplit/>
        </w:trPr>
        <w:tc>
          <w:tcPr>
            <w:tcW w:w="1435" w:type="dxa"/>
            <w:vAlign w:val="center"/>
          </w:tcPr>
          <w:p w14:paraId="2F3B2E62" w14:textId="77777777" w:rsidR="004C2DCE" w:rsidRPr="00434F3C" w:rsidRDefault="00A42D03" w:rsidP="00501A0E">
            <w:pPr>
              <w:jc w:val="center"/>
            </w:pPr>
            <w:r w:rsidRPr="00434F3C">
              <w:t>Suricata 7.x</w:t>
            </w:r>
          </w:p>
        </w:tc>
        <w:tc>
          <w:tcPr>
            <w:tcW w:w="4860" w:type="dxa"/>
            <w:vAlign w:val="center"/>
          </w:tcPr>
          <w:p w14:paraId="0C6F2EF6" w14:textId="77777777" w:rsidR="004C2DCE" w:rsidRPr="00434F3C" w:rsidRDefault="00A42D03" w:rsidP="00501A0E">
            <w:pPr>
              <w:jc w:val="center"/>
            </w:pPr>
            <w:r w:rsidRPr="00434F3C">
              <w:t>Multithreaded inspection with structured EVE JSON output</w:t>
            </w:r>
          </w:p>
        </w:tc>
        <w:tc>
          <w:tcPr>
            <w:tcW w:w="3060" w:type="dxa"/>
            <w:vAlign w:val="center"/>
          </w:tcPr>
          <w:p w14:paraId="2069402D" w14:textId="77777777" w:rsidR="004C2DCE" w:rsidRPr="00434F3C" w:rsidRDefault="00A42D03" w:rsidP="00501A0E">
            <w:pPr>
              <w:jc w:val="center"/>
            </w:pPr>
            <w:r w:rsidRPr="00434F3C">
              <w:t>Learning normally depends on an external analytics component</w:t>
            </w:r>
          </w:p>
        </w:tc>
      </w:tr>
      <w:tr w:rsidR="004C2DCE" w:rsidRPr="00434F3C" w14:paraId="03D3B484" w14:textId="77777777" w:rsidTr="00111D78">
        <w:trPr>
          <w:cantSplit/>
        </w:trPr>
        <w:tc>
          <w:tcPr>
            <w:tcW w:w="1435" w:type="dxa"/>
            <w:vAlign w:val="center"/>
          </w:tcPr>
          <w:p w14:paraId="3E77D433" w14:textId="77777777" w:rsidR="004C2DCE" w:rsidRPr="00434F3C" w:rsidRDefault="00A42D03" w:rsidP="00501A0E">
            <w:pPr>
              <w:jc w:val="center"/>
            </w:pPr>
            <w:r w:rsidRPr="00434F3C">
              <w:t>Zeek 8.x</w:t>
            </w:r>
          </w:p>
        </w:tc>
        <w:tc>
          <w:tcPr>
            <w:tcW w:w="4860" w:type="dxa"/>
            <w:vAlign w:val="center"/>
          </w:tcPr>
          <w:p w14:paraId="16147BC7" w14:textId="77777777" w:rsidR="004C2DCE" w:rsidRPr="00434F3C" w:rsidRDefault="00A42D03" w:rsidP="00501A0E">
            <w:pPr>
              <w:jc w:val="center"/>
            </w:pPr>
            <w:r w:rsidRPr="00434F3C">
              <w:t xml:space="preserve">Rich </w:t>
            </w:r>
            <w:proofErr w:type="spellStart"/>
            <w:r w:rsidRPr="00434F3C">
              <w:t>behavioural</w:t>
            </w:r>
            <w:proofErr w:type="spellEnd"/>
            <w:r w:rsidRPr="00434F3C">
              <w:t xml:space="preserve"> telemetry and scriptable protocol analysis</w:t>
            </w:r>
          </w:p>
        </w:tc>
        <w:tc>
          <w:tcPr>
            <w:tcW w:w="3060" w:type="dxa"/>
            <w:vAlign w:val="center"/>
          </w:tcPr>
          <w:p w14:paraId="2ADD38AB" w14:textId="77777777" w:rsidR="004C2DCE" w:rsidRPr="00434F3C" w:rsidRDefault="00A42D03" w:rsidP="00501A0E">
            <w:pPr>
              <w:jc w:val="center"/>
            </w:pPr>
            <w:r w:rsidRPr="00434F3C">
              <w:t>Detection and response policies require scripting and external enforcement</w:t>
            </w:r>
          </w:p>
        </w:tc>
      </w:tr>
      <w:tr w:rsidR="004C2DCE" w:rsidRPr="00434F3C" w14:paraId="16921285" w14:textId="77777777" w:rsidTr="00111D78">
        <w:trPr>
          <w:cantSplit/>
        </w:trPr>
        <w:tc>
          <w:tcPr>
            <w:tcW w:w="1435" w:type="dxa"/>
            <w:vAlign w:val="center"/>
          </w:tcPr>
          <w:p w14:paraId="6BC0EEDD" w14:textId="77777777" w:rsidR="004C2DCE" w:rsidRPr="00434F3C" w:rsidRDefault="00A42D03" w:rsidP="00501A0E">
            <w:pPr>
              <w:jc w:val="center"/>
            </w:pPr>
            <w:proofErr w:type="spellStart"/>
            <w:r w:rsidRPr="00434F3C">
              <w:t>Wazuh</w:t>
            </w:r>
            <w:proofErr w:type="spellEnd"/>
            <w:r w:rsidRPr="00434F3C">
              <w:t xml:space="preserve"> 4.x</w:t>
            </w:r>
          </w:p>
        </w:tc>
        <w:tc>
          <w:tcPr>
            <w:tcW w:w="4860" w:type="dxa"/>
            <w:vAlign w:val="center"/>
          </w:tcPr>
          <w:p w14:paraId="639875FD" w14:textId="77777777" w:rsidR="004C2DCE" w:rsidRPr="00434F3C" w:rsidRDefault="00A42D03" w:rsidP="00501A0E">
            <w:pPr>
              <w:jc w:val="center"/>
            </w:pPr>
            <w:proofErr w:type="spellStart"/>
            <w:r w:rsidRPr="00434F3C">
              <w:t>Centralised</w:t>
            </w:r>
            <w:proofErr w:type="spellEnd"/>
            <w:r w:rsidRPr="00434F3C">
              <w:t xml:space="preserve"> agent management, correlation and active response</w:t>
            </w:r>
          </w:p>
        </w:tc>
        <w:tc>
          <w:tcPr>
            <w:tcW w:w="3060" w:type="dxa"/>
            <w:vAlign w:val="center"/>
          </w:tcPr>
          <w:p w14:paraId="6AF365B7" w14:textId="77777777" w:rsidR="004C2DCE" w:rsidRPr="00434F3C" w:rsidRDefault="00A42D03" w:rsidP="00501A0E">
            <w:pPr>
              <w:jc w:val="center"/>
            </w:pPr>
            <w:r w:rsidRPr="00434F3C">
              <w:t>Multi component platform is broader and heavier than a small standalone sensor</w:t>
            </w:r>
          </w:p>
        </w:tc>
      </w:tr>
      <w:tr w:rsidR="004C2DCE" w:rsidRPr="00434F3C" w14:paraId="77F0F9BB" w14:textId="77777777" w:rsidTr="00111D78">
        <w:trPr>
          <w:cantSplit/>
        </w:trPr>
        <w:tc>
          <w:tcPr>
            <w:tcW w:w="1435" w:type="dxa"/>
            <w:vAlign w:val="center"/>
          </w:tcPr>
          <w:p w14:paraId="7CDD47A9" w14:textId="77777777" w:rsidR="004C2DCE" w:rsidRPr="00434F3C" w:rsidRDefault="00A42D03" w:rsidP="00501A0E">
            <w:pPr>
              <w:jc w:val="center"/>
            </w:pPr>
            <w:r w:rsidRPr="00434F3C">
              <w:t>MANTIS</w:t>
            </w:r>
          </w:p>
        </w:tc>
        <w:tc>
          <w:tcPr>
            <w:tcW w:w="4860" w:type="dxa"/>
            <w:vAlign w:val="center"/>
          </w:tcPr>
          <w:p w14:paraId="50132C4F" w14:textId="77777777" w:rsidR="004C2DCE" w:rsidRPr="00434F3C" w:rsidRDefault="00A42D03" w:rsidP="00501A0E">
            <w:pPr>
              <w:jc w:val="center"/>
            </w:pPr>
            <w:r w:rsidRPr="00434F3C">
              <w:t>Five inspectable engines, training, state persistence and optional response in one prototype</w:t>
            </w:r>
          </w:p>
        </w:tc>
        <w:tc>
          <w:tcPr>
            <w:tcW w:w="3060" w:type="dxa"/>
            <w:vAlign w:val="center"/>
          </w:tcPr>
          <w:p w14:paraId="0A97ADBE" w14:textId="77777777" w:rsidR="004C2DCE" w:rsidRPr="00434F3C" w:rsidRDefault="00A42D03" w:rsidP="00501A0E">
            <w:pPr>
              <w:jc w:val="center"/>
            </w:pPr>
            <w:r w:rsidRPr="00434F3C">
              <w:t>Narrower protocol coverage and less operational maturity than established platforms</w:t>
            </w:r>
          </w:p>
        </w:tc>
      </w:tr>
    </w:tbl>
    <w:p w14:paraId="72A98579" w14:textId="77777777" w:rsidR="004C2DCE" w:rsidRDefault="00A42D03" w:rsidP="00501A0E">
      <w:r w:rsidRPr="00434F3C">
        <w:t xml:space="preserve">The comparison shows why MANTIS is a focused experimental artefact rather than a replacement for the four systems: Snort and Suricata offer greater signature and protocol maturity, Zeek provides richer </w:t>
      </w:r>
      <w:proofErr w:type="spellStart"/>
      <w:r w:rsidRPr="00434F3C">
        <w:t>behavioural</w:t>
      </w:r>
      <w:proofErr w:type="spellEnd"/>
      <w:r w:rsidRPr="00434F3C">
        <w:t xml:space="preserve"> telemetry, and </w:t>
      </w:r>
      <w:proofErr w:type="spellStart"/>
      <w:r w:rsidRPr="00434F3C">
        <w:t>Wazuh</w:t>
      </w:r>
      <w:proofErr w:type="spellEnd"/>
      <w:r w:rsidRPr="00434F3C">
        <w:t xml:space="preserve"> offers broader central management. The final evaluation therefore tests only the low footprint, inspectable criteria deliberately built into the MANTIS scope and acknowledges the prototype's narrower coverage and lower operational maturity.</w:t>
      </w:r>
    </w:p>
    <w:p w14:paraId="2FCFF4C8" w14:textId="77777777" w:rsidR="0079243A" w:rsidRPr="00434F3C" w:rsidRDefault="0079243A" w:rsidP="00501A0E"/>
    <w:p w14:paraId="7F32764B" w14:textId="77777777" w:rsidR="004C2DCE" w:rsidRPr="00434F3C" w:rsidRDefault="00A42D03" w:rsidP="00501A0E">
      <w:pPr>
        <w:pStyle w:val="Heading31"/>
        <w:spacing w:before="0" w:after="0" w:line="360" w:lineRule="auto"/>
      </w:pPr>
      <w:r w:rsidRPr="00434F3C">
        <w:t>2.8.1 Problem Domain</w:t>
      </w:r>
    </w:p>
    <w:p w14:paraId="30E4B08F" w14:textId="77777777" w:rsidR="0079243A" w:rsidRDefault="0079243A" w:rsidP="00501A0E">
      <w:r w:rsidRPr="00587582">
        <w:t>MANTIS addresses network monitoring on commodity Linux hosts where a learner or small operator needs inspectable detection without deploying a full security platform. The problem is defined by the following linked constraints:</w:t>
      </w:r>
    </w:p>
    <w:p w14:paraId="50563C6F" w14:textId="77777777" w:rsidR="0079243A" w:rsidRPr="00D12046" w:rsidRDefault="0079243A" w:rsidP="00501A0E">
      <w:pPr>
        <w:pStyle w:val="ListParagraph"/>
        <w:numPr>
          <w:ilvl w:val="0"/>
          <w:numId w:val="16"/>
        </w:numPr>
      </w:pPr>
      <w:r w:rsidRPr="00D12046">
        <w:t>The runtime should remain small enough for a modest virtual machine, teaching laboratory, or edge Linux host, without requiring third-party Python packages for detection.</w:t>
      </w:r>
    </w:p>
    <w:p w14:paraId="17594A0A" w14:textId="77777777" w:rsidR="0079243A" w:rsidRPr="00D12046" w:rsidRDefault="0079243A" w:rsidP="00501A0E">
      <w:pPr>
        <w:pStyle w:val="ListParagraph"/>
        <w:numPr>
          <w:ilvl w:val="0"/>
          <w:numId w:val="16"/>
        </w:numPr>
      </w:pPr>
      <w:r w:rsidRPr="00D12046">
        <w:lastRenderedPageBreak/>
        <w:t xml:space="preserve">Signature-only monitoring may miss </w:t>
      </w:r>
      <w:proofErr w:type="spellStart"/>
      <w:r w:rsidRPr="00D12046">
        <w:t>behaviour</w:t>
      </w:r>
      <w:proofErr w:type="spellEnd"/>
      <w:r w:rsidRPr="00D12046">
        <w:t xml:space="preserve"> without a prepared rule, while opaque models make it difficult to explain why an alert was generated.</w:t>
      </w:r>
    </w:p>
    <w:p w14:paraId="577A21B2" w14:textId="77777777" w:rsidR="0079243A" w:rsidRPr="00D12046" w:rsidRDefault="0079243A" w:rsidP="00501A0E">
      <w:pPr>
        <w:pStyle w:val="ListParagraph"/>
        <w:numPr>
          <w:ilvl w:val="0"/>
          <w:numId w:val="16"/>
        </w:numPr>
      </w:pPr>
      <w:r w:rsidRPr="00D12046">
        <w:t>Capture, alerting, persistence, evaluation, and optional response should form one reproducible workflow, while privileged actions and sensitive payload collection remain controlled.</w:t>
      </w:r>
    </w:p>
    <w:p w14:paraId="036B8F1F" w14:textId="77777777" w:rsidR="0079243A" w:rsidRPr="00D12046" w:rsidRDefault="0079243A" w:rsidP="00501A0E">
      <w:pPr>
        <w:pStyle w:val="ListParagraph"/>
        <w:numPr>
          <w:ilvl w:val="0"/>
          <w:numId w:val="16"/>
        </w:numPr>
      </w:pPr>
      <w:r w:rsidRPr="00D12046">
        <w:t xml:space="preserve">Reconnaissance, volumetric anomalies, malicious payloads, </w:t>
      </w:r>
      <w:proofErr w:type="spellStart"/>
      <w:r w:rsidRPr="00D12046">
        <w:t>behavioural</w:t>
      </w:r>
      <w:proofErr w:type="spellEnd"/>
      <w:r w:rsidRPr="00D12046">
        <w:t xml:space="preserve"> novelty, and known malicious indicators require complementary detection mechanisms rather than a single universal classifier.</w:t>
      </w:r>
    </w:p>
    <w:p w14:paraId="505E497D" w14:textId="77777777" w:rsidR="0079243A" w:rsidRPr="00D12046" w:rsidRDefault="0079243A" w:rsidP="00501A0E">
      <w:pPr>
        <w:pStyle w:val="ListParagraph"/>
        <w:numPr>
          <w:ilvl w:val="0"/>
          <w:numId w:val="16"/>
        </w:numPr>
      </w:pPr>
      <w:r w:rsidRPr="00D12046">
        <w:t>Operators should be able to trace every alert to observable features, a stated threshold or learned state, and a documented decision path.</w:t>
      </w:r>
    </w:p>
    <w:p w14:paraId="4C362736" w14:textId="77777777" w:rsidR="0079243A" w:rsidRPr="00D12046" w:rsidRDefault="0079243A" w:rsidP="00501A0E">
      <w:pPr>
        <w:pStyle w:val="ListParagraph"/>
        <w:numPr>
          <w:ilvl w:val="0"/>
          <w:numId w:val="16"/>
        </w:numPr>
      </w:pPr>
      <w:r w:rsidRPr="00D12046">
        <w:t xml:space="preserve">Labelled training data, replay traffic, and live network </w:t>
      </w:r>
      <w:proofErr w:type="spellStart"/>
      <w:r w:rsidRPr="00D12046">
        <w:t>behaviour</w:t>
      </w:r>
      <w:proofErr w:type="spellEnd"/>
      <w:r w:rsidRPr="00D12046">
        <w:t xml:space="preserve"> differ, so the evidence should distinguish implementation verification from claims of real-world accuracy.</w:t>
      </w:r>
    </w:p>
    <w:p w14:paraId="548B248C" w14:textId="77777777" w:rsidR="0079243A" w:rsidRPr="00D12046" w:rsidRDefault="0079243A" w:rsidP="00501A0E">
      <w:pPr>
        <w:pStyle w:val="ListParagraph"/>
        <w:numPr>
          <w:ilvl w:val="0"/>
          <w:numId w:val="16"/>
        </w:numPr>
      </w:pPr>
      <w:r w:rsidRPr="00D12046">
        <w:t xml:space="preserve">Packet payloads and addresses may expose personal or confidential information, so data </w:t>
      </w:r>
      <w:proofErr w:type="spellStart"/>
      <w:r w:rsidRPr="00D12046">
        <w:t>minimisation</w:t>
      </w:r>
      <w:proofErr w:type="spellEnd"/>
      <w:r w:rsidRPr="00D12046">
        <w:t>, redaction, bounded retention, and controlled export are required.</w:t>
      </w:r>
    </w:p>
    <w:p w14:paraId="7905F835" w14:textId="77777777" w:rsidR="0079243A" w:rsidRPr="00D12046" w:rsidRDefault="0079243A" w:rsidP="00501A0E">
      <w:pPr>
        <w:pStyle w:val="ListParagraph"/>
        <w:numPr>
          <w:ilvl w:val="0"/>
          <w:numId w:val="16"/>
        </w:numPr>
      </w:pPr>
      <w:r w:rsidRPr="00D12046">
        <w:t>Learned engine state and audit evidence should survive an orderly restart without silently accepting corrupted or incompatible brain data.</w:t>
      </w:r>
    </w:p>
    <w:p w14:paraId="750FF1ED" w14:textId="77777777" w:rsidR="0079243A" w:rsidRDefault="0079243A" w:rsidP="00501A0E">
      <w:pPr>
        <w:pStyle w:val="ListParagraph"/>
        <w:numPr>
          <w:ilvl w:val="0"/>
          <w:numId w:val="16"/>
        </w:numPr>
      </w:pPr>
      <w:r w:rsidRPr="00D12046">
        <w:t>Claims about detection, response, and resource use should be reproducible through traceable tests, explicitly defined environments, and reviewable output artefacts.</w:t>
      </w:r>
    </w:p>
    <w:p w14:paraId="0FCE8C3F" w14:textId="77777777" w:rsidR="0079243A" w:rsidRDefault="0079243A" w:rsidP="00501A0E">
      <w:pPr>
        <w:pStyle w:val="ListParagraph"/>
      </w:pPr>
    </w:p>
    <w:p w14:paraId="7207FCEB" w14:textId="77777777" w:rsidR="004C2DCE" w:rsidRPr="00434F3C" w:rsidRDefault="00A42D03" w:rsidP="00501A0E">
      <w:pPr>
        <w:pStyle w:val="Heading31"/>
        <w:spacing w:before="0" w:after="0" w:line="360" w:lineRule="auto"/>
      </w:pPr>
      <w:r w:rsidRPr="00434F3C">
        <w:t>2.8.2 Proposed Solution Strategy</w:t>
      </w:r>
    </w:p>
    <w:p w14:paraId="28AE22AB" w14:textId="77777777" w:rsidR="0079243A" w:rsidRDefault="0079243A" w:rsidP="00501A0E">
      <w:r w:rsidRPr="00587582">
        <w:t>Each constraint in Section 2.8.1 is answered below by a corresponding solution decision. Keeping the same order and number makes the link from the problem domain to implementation explicit:</w:t>
      </w:r>
    </w:p>
    <w:p w14:paraId="3B74B76A" w14:textId="77777777" w:rsidR="0079243A" w:rsidRPr="00D12046" w:rsidRDefault="0079243A" w:rsidP="00501A0E">
      <w:pPr>
        <w:pStyle w:val="ListParagraph"/>
        <w:numPr>
          <w:ilvl w:val="0"/>
          <w:numId w:val="17"/>
        </w:numPr>
      </w:pPr>
      <w:r w:rsidRPr="00D12046">
        <w:t>MANTIS uses Python Standard Library detection code, bounded queues and buffers, compact online state, and configurable retention limits so that it can operate on a modest Linux host.</w:t>
      </w:r>
    </w:p>
    <w:p w14:paraId="07AD2751" w14:textId="77777777" w:rsidR="0079243A" w:rsidRPr="00D12046" w:rsidRDefault="0079243A" w:rsidP="00501A0E">
      <w:pPr>
        <w:pStyle w:val="ListParagraph"/>
        <w:numPr>
          <w:ilvl w:val="0"/>
          <w:numId w:val="17"/>
        </w:numPr>
      </w:pPr>
      <w:r w:rsidRPr="00D12046">
        <w:t>The system combines transparent statistical, supervised, probabilistic, clustering, and membership methods instead of relying solely on prepared signatures or an opaque end-to-end model.</w:t>
      </w:r>
    </w:p>
    <w:p w14:paraId="18C9FEAF" w14:textId="77777777" w:rsidR="0079243A" w:rsidRPr="00D12046" w:rsidRDefault="0079243A" w:rsidP="00501A0E">
      <w:pPr>
        <w:pStyle w:val="ListParagraph"/>
        <w:numPr>
          <w:ilvl w:val="0"/>
          <w:numId w:val="17"/>
        </w:numPr>
      </w:pPr>
      <w:r w:rsidRPr="00D12046">
        <w:t>Capture, parsing, five-engine analysis, alert dispatch, persistence, SIEM delivery, reporting, and optional active response are connected through a single producer-consumer workflow with controlled privileges.</w:t>
      </w:r>
    </w:p>
    <w:p w14:paraId="183C3227" w14:textId="77777777" w:rsidR="0079243A" w:rsidRPr="00D12046" w:rsidRDefault="0079243A" w:rsidP="00501A0E">
      <w:pPr>
        <w:pStyle w:val="ListParagraph"/>
        <w:numPr>
          <w:ilvl w:val="0"/>
          <w:numId w:val="17"/>
        </w:numPr>
      </w:pPr>
      <w:r w:rsidRPr="00D12046">
        <w:lastRenderedPageBreak/>
        <w:t xml:space="preserve">Complementary mechanisms are assigned to the principal threat patterns, with Z-Score detecting volumetric anomalies, KNN identifying reconnaissance, Naive Bayes </w:t>
      </w:r>
      <w:proofErr w:type="spellStart"/>
      <w:r w:rsidRPr="00D12046">
        <w:t>analysing</w:t>
      </w:r>
      <w:proofErr w:type="spellEnd"/>
      <w:r w:rsidRPr="00D12046">
        <w:t xml:space="preserve"> malicious payloads, K-Means </w:t>
      </w:r>
      <w:proofErr w:type="spellStart"/>
      <w:r w:rsidRPr="00D12046">
        <w:t>recognising</w:t>
      </w:r>
      <w:proofErr w:type="spellEnd"/>
      <w:r w:rsidRPr="00D12046">
        <w:t xml:space="preserve"> </w:t>
      </w:r>
      <w:proofErr w:type="spellStart"/>
      <w:r w:rsidRPr="00D12046">
        <w:t>behavioural</w:t>
      </w:r>
      <w:proofErr w:type="spellEnd"/>
      <w:r w:rsidRPr="00D12046">
        <w:t xml:space="preserve"> novelty, and Bloom Filter checking known malicious indicators.</w:t>
      </w:r>
    </w:p>
    <w:p w14:paraId="585CCCF2" w14:textId="77777777" w:rsidR="0079243A" w:rsidRPr="00D12046" w:rsidRDefault="0079243A" w:rsidP="00501A0E">
      <w:pPr>
        <w:pStyle w:val="ListParagraph"/>
        <w:numPr>
          <w:ilvl w:val="0"/>
          <w:numId w:val="17"/>
        </w:numPr>
      </w:pPr>
      <w:r w:rsidRPr="00D12046">
        <w:t>Each engine returns a common Verdict containing the responsible engine, label, confidence, threat flag, and decision details, while thresholds, features, and learned states remain inspectable.</w:t>
      </w:r>
    </w:p>
    <w:p w14:paraId="7B2F4464" w14:textId="77777777" w:rsidR="0079243A" w:rsidRPr="00D12046" w:rsidRDefault="0079243A" w:rsidP="00501A0E">
      <w:pPr>
        <w:pStyle w:val="ListParagraph"/>
        <w:numPr>
          <w:ilvl w:val="0"/>
          <w:numId w:val="17"/>
        </w:numPr>
      </w:pPr>
      <w:r w:rsidRPr="00D12046">
        <w:t xml:space="preserve">Training data, controlled PCAP replay, live observations, and evaluation artefacts are separated, while dataset schemas are validated and each result is clearly identified as evidence of either implementation </w:t>
      </w:r>
      <w:proofErr w:type="spellStart"/>
      <w:r w:rsidRPr="00D12046">
        <w:t>behaviour</w:t>
      </w:r>
      <w:proofErr w:type="spellEnd"/>
      <w:r w:rsidRPr="00D12046">
        <w:t xml:space="preserve"> or wider detection accuracy.</w:t>
      </w:r>
    </w:p>
    <w:p w14:paraId="5F5FA06B" w14:textId="77777777" w:rsidR="0079243A" w:rsidRPr="00D12046" w:rsidRDefault="0079243A" w:rsidP="00501A0E">
      <w:pPr>
        <w:pStyle w:val="ListParagraph"/>
        <w:numPr>
          <w:ilvl w:val="0"/>
          <w:numId w:val="17"/>
        </w:numPr>
      </w:pPr>
      <w:r w:rsidRPr="00D12046">
        <w:t xml:space="preserve">Retained payloads are </w:t>
      </w:r>
      <w:proofErr w:type="spellStart"/>
      <w:r w:rsidRPr="00D12046">
        <w:t>minimised</w:t>
      </w:r>
      <w:proofErr w:type="spellEnd"/>
      <w:r w:rsidRPr="00D12046">
        <w:t>, credentials and email addresses are redacted before persistence or telemetry, packet storage is bounded, and evidence can only be exported through controlled functions.</w:t>
      </w:r>
    </w:p>
    <w:p w14:paraId="729A1EE1" w14:textId="77777777" w:rsidR="0079243A" w:rsidRPr="00D12046" w:rsidRDefault="0079243A" w:rsidP="00501A0E">
      <w:pPr>
        <w:pStyle w:val="ListParagraph"/>
        <w:numPr>
          <w:ilvl w:val="0"/>
          <w:numId w:val="17"/>
        </w:numPr>
      </w:pPr>
      <w:r w:rsidRPr="00D12046">
        <w:t xml:space="preserve">All five engine states are exported to JSON during an orderly shutdown, while only compatible brain data is loaded at startup and the system safely returns to an </w:t>
      </w:r>
      <w:proofErr w:type="spellStart"/>
      <w:r w:rsidRPr="00D12046">
        <w:t>initialised</w:t>
      </w:r>
      <w:proofErr w:type="spellEnd"/>
      <w:r w:rsidRPr="00D12046">
        <w:t xml:space="preserve"> state when a valid snapshot is unavailable.</w:t>
      </w:r>
    </w:p>
    <w:p w14:paraId="1D9FA12A" w14:textId="77777777" w:rsidR="0079243A" w:rsidRPr="00587582" w:rsidRDefault="0079243A" w:rsidP="00501A0E">
      <w:pPr>
        <w:pStyle w:val="ListParagraph"/>
        <w:numPr>
          <w:ilvl w:val="0"/>
          <w:numId w:val="17"/>
        </w:numPr>
      </w:pPr>
      <w:r w:rsidRPr="00D12046">
        <w:t>Requirements are traced to unit, integration, system, regression, and training tests, with reviewable outputs preserved and accuracy, latency, CPU usage, and memory consumption measured only under an explicitly documented environment and workload.</w:t>
      </w:r>
    </w:p>
    <w:p w14:paraId="0FF692D1" w14:textId="77777777" w:rsidR="0079243A" w:rsidRDefault="0079243A" w:rsidP="00501A0E">
      <w:r w:rsidRPr="00587582">
        <w:t>Together, these nine decisions provide one implementation response for every problem domain constraint. The mapping also separates completed technical controls from performance and field accuracy claims that still require controlled measurement.</w:t>
      </w:r>
    </w:p>
    <w:p w14:paraId="7F872C2E" w14:textId="77777777" w:rsidR="0079243A" w:rsidRDefault="0079243A" w:rsidP="00501A0E"/>
    <w:p w14:paraId="1DC21710" w14:textId="77777777" w:rsidR="004C2DCE" w:rsidRPr="00434F3C" w:rsidRDefault="00A42D03" w:rsidP="00501A0E">
      <w:pPr>
        <w:pStyle w:val="Heading31"/>
        <w:spacing w:before="0" w:after="0" w:line="360" w:lineRule="auto"/>
      </w:pPr>
      <w:r w:rsidRPr="00434F3C">
        <w:t>2.8.3 Alternative Solution Strategy</w:t>
      </w:r>
    </w:p>
    <w:p w14:paraId="1E7E9E2E" w14:textId="77777777" w:rsidR="0079243A" w:rsidRPr="00587582" w:rsidRDefault="0079243A" w:rsidP="00501A0E">
      <w:r w:rsidRPr="00587582">
        <w:t>Three alternative approaches were considered but not selected as the main dissertation artefact:</w:t>
      </w:r>
    </w:p>
    <w:p w14:paraId="7A8716D6" w14:textId="77777777" w:rsidR="0079243A" w:rsidRPr="00587582" w:rsidRDefault="0079243A" w:rsidP="00501A0E">
      <w:pPr>
        <w:pStyle w:val="ListParagraph"/>
        <w:numPr>
          <w:ilvl w:val="0"/>
          <w:numId w:val="20"/>
        </w:numPr>
      </w:pPr>
      <w:r w:rsidRPr="00587582">
        <w:t>Extending Snort or Suricata with an external learning component would provide mature packet inspection, but the research contribution would shift toward integration with a large existing engine rather than implementation and evaluation of transparent algorithms.</w:t>
      </w:r>
    </w:p>
    <w:p w14:paraId="2B83FE90" w14:textId="77777777" w:rsidR="0079243A" w:rsidRPr="00587582" w:rsidRDefault="0079243A" w:rsidP="00501A0E">
      <w:pPr>
        <w:pStyle w:val="ListParagraph"/>
        <w:numPr>
          <w:ilvl w:val="0"/>
          <w:numId w:val="20"/>
        </w:numPr>
      </w:pPr>
      <w:r w:rsidRPr="00587582">
        <w:t xml:space="preserve">Using scikit-learn, ONNX Runtime or a neural framework would shorten model development and support more complex algorithms, but it would introduce runtime </w:t>
      </w:r>
      <w:r w:rsidRPr="00587582">
        <w:lastRenderedPageBreak/>
        <w:t>dependencies and reduce the project’s emphasis on first principles, inspectable implementation.</w:t>
      </w:r>
    </w:p>
    <w:p w14:paraId="01C9A6AB" w14:textId="77777777" w:rsidR="0079243A" w:rsidRPr="00587582" w:rsidRDefault="0079243A" w:rsidP="00501A0E">
      <w:pPr>
        <w:pStyle w:val="ListParagraph"/>
        <w:numPr>
          <w:ilvl w:val="0"/>
          <w:numId w:val="20"/>
        </w:numPr>
      </w:pPr>
      <w:r w:rsidRPr="00587582">
        <w:t xml:space="preserve">Deploying </w:t>
      </w:r>
      <w:proofErr w:type="spellStart"/>
      <w:r w:rsidRPr="00587582">
        <w:t>Wazuh</w:t>
      </w:r>
      <w:proofErr w:type="spellEnd"/>
      <w:r w:rsidRPr="00587582">
        <w:t xml:space="preserve"> would provide broader endpoint management and response, but its multi component platform addresses a different operational scale from the single host experimental sensor defined by the aim.</w:t>
      </w:r>
    </w:p>
    <w:p w14:paraId="083E3D67" w14:textId="7FB6CFAD" w:rsidR="002145ED" w:rsidRDefault="0079243A" w:rsidP="00501A0E">
      <w:r w:rsidRPr="00587582">
        <w:t>These alternatives remain valid engineering choices outside the dissertation boundary. The selected strategy is justified only for the stated research purpose: to examine what can be achieved with a compact Standard Library runtime and five visible decision mechanisms.</w:t>
      </w:r>
    </w:p>
    <w:p w14:paraId="1103FA3C" w14:textId="77777777" w:rsidR="002145ED" w:rsidRPr="00434F3C" w:rsidRDefault="002145ED" w:rsidP="00501A0E"/>
    <w:p w14:paraId="7E314408" w14:textId="77777777" w:rsidR="004C2DCE" w:rsidRPr="00434F3C" w:rsidRDefault="00A42D03" w:rsidP="00501A0E">
      <w:pPr>
        <w:pStyle w:val="Heading31"/>
        <w:spacing w:before="0" w:after="0" w:line="360" w:lineRule="auto"/>
        <w:rPr>
          <w:color w:val="EE0000"/>
        </w:rPr>
      </w:pPr>
      <w:r w:rsidRPr="00434F3C">
        <w:t>2.8.4 Functional Requirements</w:t>
      </w:r>
    </w:p>
    <w:p w14:paraId="3AB68E9B" w14:textId="234A2080" w:rsidR="00E222D4" w:rsidRPr="00434F3C" w:rsidRDefault="00A42D03" w:rsidP="00501A0E">
      <w:r w:rsidRPr="00434F3C">
        <w:t>Table 2.6 records the implemented functional requirements. Inputs and logic are taken from the MANTIS source modules rather than from an aspirational specification.</w:t>
      </w:r>
    </w:p>
    <w:p w14:paraId="0889AB46" w14:textId="24F134B6" w:rsidR="00D13ABD" w:rsidRPr="00434F3C" w:rsidRDefault="00A42D03" w:rsidP="00501A0E">
      <w:pPr>
        <w:pStyle w:val="TableCaption"/>
        <w:keepNext/>
        <w:keepLines/>
        <w:spacing w:line="360" w:lineRule="auto"/>
        <w:jc w:val="both"/>
        <w:rPr>
          <w:iCs/>
        </w:rPr>
      </w:pPr>
      <w:bookmarkStart w:id="50" w:name="_Toc239251944"/>
      <w:r w:rsidRPr="00434F3C">
        <w:rPr>
          <w:iCs/>
          <w:sz w:val="22"/>
        </w:rPr>
        <w:t>Table 2.</w:t>
      </w:r>
      <w:r w:rsidR="005F0B6F">
        <w:rPr>
          <w:iCs/>
          <w:sz w:val="22"/>
        </w:rPr>
        <w:t>7</w:t>
      </w:r>
      <w:r w:rsidRPr="00434F3C">
        <w:rPr>
          <w:iCs/>
          <w:sz w:val="22"/>
        </w:rPr>
        <w:t>: Functional requirements with inputs and implementation logic</w:t>
      </w:r>
      <w:bookmarkEnd w:id="50"/>
    </w:p>
    <w:tbl>
      <w:tblPr>
        <w:tblStyle w:val="TableGrid"/>
        <w:tblW w:w="9810" w:type="dxa"/>
        <w:jc w:val="center"/>
        <w:tblLayout w:type="fixed"/>
        <w:tblLook w:val="04A0" w:firstRow="1" w:lastRow="0" w:firstColumn="1" w:lastColumn="0" w:noHBand="0" w:noVBand="1"/>
      </w:tblPr>
      <w:tblGrid>
        <w:gridCol w:w="1530"/>
        <w:gridCol w:w="2089"/>
        <w:gridCol w:w="2028"/>
        <w:gridCol w:w="4163"/>
      </w:tblGrid>
      <w:tr w:rsidR="00D13ABD" w:rsidRPr="00434F3C" w14:paraId="67944DC7" w14:textId="77777777" w:rsidTr="004D0EF4">
        <w:trPr>
          <w:cantSplit/>
          <w:tblHeader/>
          <w:jc w:val="center"/>
        </w:trPr>
        <w:tc>
          <w:tcPr>
            <w:tcW w:w="1530" w:type="dxa"/>
            <w:vAlign w:val="center"/>
          </w:tcPr>
          <w:p w14:paraId="247C638A" w14:textId="77777777" w:rsidR="00D13ABD" w:rsidRPr="00434F3C" w:rsidRDefault="00DD049E" w:rsidP="00501A0E">
            <w:pPr>
              <w:jc w:val="left"/>
            </w:pPr>
            <w:r w:rsidRPr="00434F3C">
              <w:rPr>
                <w:b/>
              </w:rPr>
              <w:t>Subcategory</w:t>
            </w:r>
          </w:p>
        </w:tc>
        <w:tc>
          <w:tcPr>
            <w:tcW w:w="2089" w:type="dxa"/>
            <w:vAlign w:val="center"/>
          </w:tcPr>
          <w:p w14:paraId="53036712" w14:textId="77777777" w:rsidR="00D13ABD" w:rsidRPr="00434F3C" w:rsidRDefault="00A42D03" w:rsidP="00501A0E">
            <w:pPr>
              <w:jc w:val="left"/>
            </w:pPr>
            <w:r w:rsidRPr="00434F3C">
              <w:rPr>
                <w:b/>
              </w:rPr>
              <w:t>Goal / Objective</w:t>
            </w:r>
          </w:p>
        </w:tc>
        <w:tc>
          <w:tcPr>
            <w:tcW w:w="2028" w:type="dxa"/>
            <w:vAlign w:val="center"/>
          </w:tcPr>
          <w:p w14:paraId="4495F162" w14:textId="77777777" w:rsidR="00D13ABD" w:rsidRPr="00434F3C" w:rsidRDefault="00A42D03" w:rsidP="00501A0E">
            <w:pPr>
              <w:jc w:val="left"/>
            </w:pPr>
            <w:r w:rsidRPr="00434F3C">
              <w:rPr>
                <w:b/>
              </w:rPr>
              <w:t>Required Inputs</w:t>
            </w:r>
          </w:p>
        </w:tc>
        <w:tc>
          <w:tcPr>
            <w:tcW w:w="4163" w:type="dxa"/>
            <w:vAlign w:val="center"/>
          </w:tcPr>
          <w:p w14:paraId="475A2042" w14:textId="77777777" w:rsidR="00D13ABD" w:rsidRPr="00434F3C" w:rsidRDefault="00A42D03" w:rsidP="00501A0E">
            <w:pPr>
              <w:jc w:val="left"/>
            </w:pPr>
            <w:r w:rsidRPr="00434F3C">
              <w:rPr>
                <w:b/>
              </w:rPr>
              <w:t>Implementation Details / Logic</w:t>
            </w:r>
          </w:p>
        </w:tc>
      </w:tr>
      <w:tr w:rsidR="00D13ABD" w:rsidRPr="00434F3C" w14:paraId="062E5D85" w14:textId="77777777" w:rsidTr="0079243A">
        <w:trPr>
          <w:cantSplit/>
          <w:jc w:val="center"/>
        </w:trPr>
        <w:tc>
          <w:tcPr>
            <w:tcW w:w="1530" w:type="dxa"/>
            <w:vAlign w:val="center"/>
          </w:tcPr>
          <w:p w14:paraId="3F78C846" w14:textId="77777777" w:rsidR="00D13ABD" w:rsidRPr="00434F3C" w:rsidRDefault="00A42D03" w:rsidP="00501A0E">
            <w:pPr>
              <w:jc w:val="center"/>
            </w:pPr>
            <w:r w:rsidRPr="00434F3C">
              <w:t>Packet acquisition</w:t>
            </w:r>
          </w:p>
        </w:tc>
        <w:tc>
          <w:tcPr>
            <w:tcW w:w="2089" w:type="dxa"/>
            <w:vAlign w:val="center"/>
          </w:tcPr>
          <w:p w14:paraId="17A7FE5F" w14:textId="77777777" w:rsidR="00D13ABD" w:rsidRPr="00434F3C" w:rsidRDefault="00A42D03" w:rsidP="00501A0E">
            <w:pPr>
              <w:jc w:val="center"/>
            </w:pPr>
            <w:r w:rsidRPr="00434F3C">
              <w:t xml:space="preserve">Capture live Ethernet frames or replay a finite PCAP without stopping the </w:t>
            </w:r>
            <w:proofErr w:type="spellStart"/>
            <w:r w:rsidRPr="00434F3C">
              <w:t>analyser</w:t>
            </w:r>
            <w:proofErr w:type="spellEnd"/>
            <w:r w:rsidRPr="00434F3C">
              <w:t xml:space="preserve"> on unsupported frames.</w:t>
            </w:r>
          </w:p>
        </w:tc>
        <w:tc>
          <w:tcPr>
            <w:tcW w:w="2028" w:type="dxa"/>
            <w:vAlign w:val="center"/>
          </w:tcPr>
          <w:p w14:paraId="22D64D4B" w14:textId="77777777" w:rsidR="00D13ABD" w:rsidRPr="00434F3C" w:rsidRDefault="00A42D03" w:rsidP="00501A0E">
            <w:pPr>
              <w:jc w:val="center"/>
            </w:pPr>
            <w:r w:rsidRPr="00434F3C">
              <w:t xml:space="preserve">Linux interface name or PCAP path; AF_PACKET raw socket or </w:t>
            </w:r>
            <w:proofErr w:type="spellStart"/>
            <w:r w:rsidRPr="00434F3C">
              <w:t>libpcap</w:t>
            </w:r>
            <w:proofErr w:type="spellEnd"/>
            <w:r w:rsidRPr="00434F3C">
              <w:t xml:space="preserve"> format file; optional VLAN/ICMP frames.</w:t>
            </w:r>
          </w:p>
        </w:tc>
        <w:tc>
          <w:tcPr>
            <w:tcW w:w="4163" w:type="dxa"/>
            <w:vAlign w:val="center"/>
          </w:tcPr>
          <w:p w14:paraId="125FF45D" w14:textId="77777777" w:rsidR="00D13ABD" w:rsidRPr="00434F3C" w:rsidRDefault="00A42D03" w:rsidP="00501A0E">
            <w:pPr>
              <w:jc w:val="center"/>
            </w:pPr>
            <w:proofErr w:type="spellStart"/>
            <w:r w:rsidRPr="00434F3C">
              <w:t>SensorNode</w:t>
            </w:r>
            <w:proofErr w:type="spellEnd"/>
            <w:r w:rsidRPr="00434F3C">
              <w:t xml:space="preserve"> binds SOCK_RAW/AF_PACKET or opens the PCAP stream. </w:t>
            </w:r>
            <w:proofErr w:type="spellStart"/>
            <w:r w:rsidRPr="00434F3C">
              <w:t>PacketParser</w:t>
            </w:r>
            <w:proofErr w:type="spellEnd"/>
            <w:r w:rsidRPr="00434F3C">
              <w:t xml:space="preserve"> unpacks Ethernet/IPv4/TCP/UDP/ICMP with struct; truncated frames are rejected and counted, not fatal.</w:t>
            </w:r>
          </w:p>
        </w:tc>
      </w:tr>
      <w:tr w:rsidR="00D13ABD" w:rsidRPr="00434F3C" w14:paraId="03B6C140" w14:textId="77777777" w:rsidTr="0079243A">
        <w:trPr>
          <w:cantSplit/>
          <w:jc w:val="center"/>
        </w:trPr>
        <w:tc>
          <w:tcPr>
            <w:tcW w:w="1530" w:type="dxa"/>
            <w:vAlign w:val="center"/>
          </w:tcPr>
          <w:p w14:paraId="3BC6609A" w14:textId="77777777" w:rsidR="00D13ABD" w:rsidRPr="00434F3C" w:rsidRDefault="00A42D03" w:rsidP="00501A0E">
            <w:pPr>
              <w:jc w:val="center"/>
            </w:pPr>
            <w:r w:rsidRPr="00434F3C">
              <w:t>Pipeline decoupling</w:t>
            </w:r>
          </w:p>
        </w:tc>
        <w:tc>
          <w:tcPr>
            <w:tcW w:w="2089" w:type="dxa"/>
            <w:vAlign w:val="center"/>
          </w:tcPr>
          <w:p w14:paraId="4474D102" w14:textId="77777777" w:rsidR="00D13ABD" w:rsidRPr="00434F3C" w:rsidRDefault="00A42D03" w:rsidP="00501A0E">
            <w:pPr>
              <w:jc w:val="center"/>
            </w:pPr>
            <w:r w:rsidRPr="00434F3C">
              <w:t xml:space="preserve">Prevent </w:t>
            </w:r>
            <w:proofErr w:type="gramStart"/>
            <w:r w:rsidRPr="00434F3C">
              <w:t>capture</w:t>
            </w:r>
            <w:proofErr w:type="gramEnd"/>
            <w:r w:rsidRPr="00434F3C">
              <w:t xml:space="preserve"> stalls when classification is slower than arrival rate.</w:t>
            </w:r>
          </w:p>
        </w:tc>
        <w:tc>
          <w:tcPr>
            <w:tcW w:w="2028" w:type="dxa"/>
            <w:vAlign w:val="center"/>
          </w:tcPr>
          <w:p w14:paraId="50830421" w14:textId="77777777" w:rsidR="00D13ABD" w:rsidRPr="00434F3C" w:rsidRDefault="00A42D03" w:rsidP="00501A0E">
            <w:pPr>
              <w:jc w:val="center"/>
            </w:pPr>
            <w:r w:rsidRPr="00434F3C">
              <w:t xml:space="preserve">Raw frame bytes; configured queue size; producer and </w:t>
            </w:r>
            <w:proofErr w:type="spellStart"/>
            <w:r w:rsidRPr="00434F3C">
              <w:t>analyser</w:t>
            </w:r>
            <w:proofErr w:type="spellEnd"/>
            <w:r w:rsidRPr="00434F3C">
              <w:t xml:space="preserve"> threads.</w:t>
            </w:r>
          </w:p>
        </w:tc>
        <w:tc>
          <w:tcPr>
            <w:tcW w:w="4163" w:type="dxa"/>
            <w:vAlign w:val="center"/>
          </w:tcPr>
          <w:p w14:paraId="4D424DFD" w14:textId="77777777" w:rsidR="00D13ABD" w:rsidRPr="00434F3C" w:rsidRDefault="00A42D03" w:rsidP="00501A0E">
            <w:pPr>
              <w:jc w:val="center"/>
            </w:pPr>
            <w:r w:rsidRPr="00434F3C">
              <w:t xml:space="preserve">A bounded </w:t>
            </w:r>
            <w:proofErr w:type="spellStart"/>
            <w:proofErr w:type="gramStart"/>
            <w:r w:rsidRPr="00434F3C">
              <w:t>queue.Queue</w:t>
            </w:r>
            <w:proofErr w:type="spellEnd"/>
            <w:proofErr w:type="gramEnd"/>
            <w:r w:rsidRPr="00434F3C">
              <w:t xml:space="preserve"> receives frames from the sniffer. On overflow the sniffer drops and records loss. The </w:t>
            </w:r>
            <w:proofErr w:type="spellStart"/>
            <w:r w:rsidRPr="00434F3C">
              <w:t>analyser</w:t>
            </w:r>
            <w:proofErr w:type="spellEnd"/>
            <w:r w:rsidRPr="00434F3C">
              <w:t xml:space="preserve"> dequeues, parses and fans observations to the engines.</w:t>
            </w:r>
          </w:p>
        </w:tc>
      </w:tr>
      <w:tr w:rsidR="00D13ABD" w:rsidRPr="00434F3C" w14:paraId="029D6125" w14:textId="77777777" w:rsidTr="0079243A">
        <w:trPr>
          <w:cantSplit/>
          <w:jc w:val="center"/>
        </w:trPr>
        <w:tc>
          <w:tcPr>
            <w:tcW w:w="1530" w:type="dxa"/>
            <w:vAlign w:val="center"/>
          </w:tcPr>
          <w:p w14:paraId="15205BAA" w14:textId="77777777" w:rsidR="00D13ABD" w:rsidRPr="00434F3C" w:rsidRDefault="00A42D03" w:rsidP="00501A0E">
            <w:pPr>
              <w:jc w:val="center"/>
            </w:pPr>
            <w:r w:rsidRPr="00434F3C">
              <w:lastRenderedPageBreak/>
              <w:t>Five engine classification</w:t>
            </w:r>
          </w:p>
        </w:tc>
        <w:tc>
          <w:tcPr>
            <w:tcW w:w="2089" w:type="dxa"/>
            <w:vAlign w:val="center"/>
          </w:tcPr>
          <w:p w14:paraId="15695111" w14:textId="77777777" w:rsidR="00D13ABD" w:rsidRPr="00434F3C" w:rsidRDefault="00A42D03" w:rsidP="00501A0E">
            <w:pPr>
              <w:jc w:val="center"/>
            </w:pPr>
            <w:r w:rsidRPr="00434F3C">
              <w:t xml:space="preserve">Detect volumetric floods, reconnaissance, malicious plaintext payloads, </w:t>
            </w:r>
            <w:proofErr w:type="spellStart"/>
            <w:r w:rsidRPr="00434F3C">
              <w:t>behavioural</w:t>
            </w:r>
            <w:proofErr w:type="spellEnd"/>
            <w:r w:rsidRPr="00434F3C">
              <w:t xml:space="preserve"> novelty and known bad sources through one contract.</w:t>
            </w:r>
          </w:p>
        </w:tc>
        <w:tc>
          <w:tcPr>
            <w:tcW w:w="2028" w:type="dxa"/>
            <w:vAlign w:val="center"/>
          </w:tcPr>
          <w:p w14:paraId="0457B785" w14:textId="77777777" w:rsidR="00D13ABD" w:rsidRPr="00434F3C" w:rsidRDefault="00A42D03" w:rsidP="00501A0E">
            <w:pPr>
              <w:jc w:val="center"/>
            </w:pPr>
            <w:r w:rsidRPr="00434F3C">
              <w:t>Per interval PPS and unique port counts; payload bytes; source IP; trained or seeded engine state.</w:t>
            </w:r>
          </w:p>
        </w:tc>
        <w:tc>
          <w:tcPr>
            <w:tcW w:w="4163" w:type="dxa"/>
            <w:vAlign w:val="center"/>
          </w:tcPr>
          <w:p w14:paraId="34282197" w14:textId="77777777" w:rsidR="00D13ABD" w:rsidRPr="00434F3C" w:rsidRDefault="00A42D03" w:rsidP="00501A0E">
            <w:pPr>
              <w:jc w:val="center"/>
            </w:pPr>
            <w:r w:rsidRPr="00434F3C">
              <w:t xml:space="preserve">Each engine implements </w:t>
            </w:r>
            <w:proofErr w:type="spellStart"/>
            <w:r w:rsidRPr="00434F3C">
              <w:t>analyse</w:t>
            </w:r>
            <w:proofErr w:type="spellEnd"/>
            <w:r w:rsidRPr="00434F3C">
              <w:t>/train/</w:t>
            </w:r>
            <w:proofErr w:type="spellStart"/>
            <w:r w:rsidRPr="00434F3C">
              <w:t>export_brain</w:t>
            </w:r>
            <w:proofErr w:type="spellEnd"/>
            <w:r w:rsidRPr="00434F3C">
              <w:t>/</w:t>
            </w:r>
            <w:proofErr w:type="spellStart"/>
            <w:r w:rsidRPr="00434F3C">
              <w:t>import_brain</w:t>
            </w:r>
            <w:proofErr w:type="spellEnd"/>
            <w:r w:rsidRPr="00434F3C">
              <w:t xml:space="preserve">. Interval engines (Z-Score, KNN, K-Means) run once per second; Bloom and Naive Bayes run per packet. A Verdict {label, confidence, detail, </w:t>
            </w:r>
            <w:proofErr w:type="spellStart"/>
            <w:r w:rsidRPr="00434F3C">
              <w:t>is_threat</w:t>
            </w:r>
            <w:proofErr w:type="spellEnd"/>
            <w:r w:rsidRPr="00434F3C">
              <w:t>} is returned.</w:t>
            </w:r>
          </w:p>
        </w:tc>
      </w:tr>
      <w:tr w:rsidR="00D13ABD" w:rsidRPr="00434F3C" w14:paraId="183ACE64" w14:textId="77777777" w:rsidTr="0079243A">
        <w:trPr>
          <w:cantSplit/>
          <w:jc w:val="center"/>
        </w:trPr>
        <w:tc>
          <w:tcPr>
            <w:tcW w:w="1530" w:type="dxa"/>
            <w:vAlign w:val="center"/>
          </w:tcPr>
          <w:p w14:paraId="6AA48043" w14:textId="77777777" w:rsidR="00D13ABD" w:rsidRPr="00434F3C" w:rsidRDefault="00A42D03" w:rsidP="00501A0E">
            <w:pPr>
              <w:jc w:val="center"/>
            </w:pPr>
            <w:r w:rsidRPr="00434F3C">
              <w:t>Training and brain persistence</w:t>
            </w:r>
          </w:p>
        </w:tc>
        <w:tc>
          <w:tcPr>
            <w:tcW w:w="2089" w:type="dxa"/>
            <w:vAlign w:val="center"/>
          </w:tcPr>
          <w:p w14:paraId="43D9708B" w14:textId="77777777" w:rsidR="00D13ABD" w:rsidRPr="00434F3C" w:rsidRDefault="00A42D03" w:rsidP="00501A0E">
            <w:pPr>
              <w:jc w:val="center"/>
            </w:pPr>
            <w:r w:rsidRPr="00434F3C">
              <w:t>Fit applicable engines from labelled data and restore inspectable state after restart.</w:t>
            </w:r>
          </w:p>
        </w:tc>
        <w:tc>
          <w:tcPr>
            <w:tcW w:w="2028" w:type="dxa"/>
            <w:vAlign w:val="center"/>
          </w:tcPr>
          <w:p w14:paraId="07BF6C0D" w14:textId="77777777" w:rsidR="00D13ABD" w:rsidRPr="00434F3C" w:rsidRDefault="00A42D03" w:rsidP="00501A0E">
            <w:pPr>
              <w:jc w:val="center"/>
            </w:pPr>
            <w:r w:rsidRPr="00434F3C">
              <w:t>CSV/JSON/CIC-IoT2023 derived tables with validated columns (</w:t>
            </w:r>
            <w:proofErr w:type="spellStart"/>
            <w:r w:rsidRPr="00434F3C">
              <w:t>unique_ports</w:t>
            </w:r>
            <w:proofErr w:type="spellEnd"/>
            <w:r w:rsidRPr="00434F3C">
              <w:t xml:space="preserve">, </w:t>
            </w:r>
            <w:proofErr w:type="spellStart"/>
            <w:r w:rsidRPr="00434F3C">
              <w:t>packet_count</w:t>
            </w:r>
            <w:proofErr w:type="spellEnd"/>
            <w:r w:rsidRPr="00434F3C">
              <w:t>, payload, label); brain JSON path.</w:t>
            </w:r>
          </w:p>
        </w:tc>
        <w:tc>
          <w:tcPr>
            <w:tcW w:w="4163" w:type="dxa"/>
            <w:vAlign w:val="center"/>
          </w:tcPr>
          <w:p w14:paraId="55A0E33F" w14:textId="77777777" w:rsidR="00D13ABD" w:rsidRPr="00434F3C" w:rsidRDefault="00A42D03" w:rsidP="00501A0E">
            <w:pPr>
              <w:jc w:val="center"/>
            </w:pPr>
            <w:proofErr w:type="spellStart"/>
            <w:proofErr w:type="gramStart"/>
            <w:r w:rsidRPr="00434F3C">
              <w:t>training.train</w:t>
            </w:r>
            <w:proofErr w:type="spellEnd"/>
            <w:proofErr w:type="gramEnd"/>
            <w:r w:rsidRPr="00434F3C">
              <w:t xml:space="preserve"> and Loader reject illegal mappings such as raw </w:t>
            </w:r>
            <w:proofErr w:type="spellStart"/>
            <w:r w:rsidRPr="00434F3C">
              <w:t>Dst</w:t>
            </w:r>
            <w:proofErr w:type="spellEnd"/>
            <w:r w:rsidRPr="00434F3C">
              <w:t xml:space="preserve"> Port as </w:t>
            </w:r>
            <w:proofErr w:type="spellStart"/>
            <w:r w:rsidRPr="00434F3C">
              <w:t>unique_ports</w:t>
            </w:r>
            <w:proofErr w:type="spellEnd"/>
            <w:r w:rsidRPr="00434F3C">
              <w:t>. Compatible sections of the newest brain file are imported at start; export occurs on orderly shutdown.</w:t>
            </w:r>
          </w:p>
        </w:tc>
      </w:tr>
      <w:tr w:rsidR="00D13ABD" w:rsidRPr="00434F3C" w14:paraId="23F41164" w14:textId="77777777" w:rsidTr="0079243A">
        <w:trPr>
          <w:cantSplit/>
          <w:jc w:val="center"/>
        </w:trPr>
        <w:tc>
          <w:tcPr>
            <w:tcW w:w="1530" w:type="dxa"/>
            <w:vAlign w:val="center"/>
          </w:tcPr>
          <w:p w14:paraId="230C9863" w14:textId="77777777" w:rsidR="00D13ABD" w:rsidRPr="00434F3C" w:rsidRDefault="00A42D03" w:rsidP="00501A0E">
            <w:pPr>
              <w:jc w:val="center"/>
            </w:pPr>
            <w:r w:rsidRPr="00434F3C">
              <w:t>Alert construction</w:t>
            </w:r>
          </w:p>
        </w:tc>
        <w:tc>
          <w:tcPr>
            <w:tcW w:w="2089" w:type="dxa"/>
            <w:vAlign w:val="center"/>
          </w:tcPr>
          <w:p w14:paraId="353EE170" w14:textId="77777777" w:rsidR="00D13ABD" w:rsidRPr="00434F3C" w:rsidRDefault="00A42D03" w:rsidP="00501A0E">
            <w:pPr>
              <w:jc w:val="center"/>
            </w:pPr>
            <w:r w:rsidRPr="00434F3C">
              <w:t>Produce an auditable alert that an operator can explain.</w:t>
            </w:r>
          </w:p>
        </w:tc>
        <w:tc>
          <w:tcPr>
            <w:tcW w:w="2028" w:type="dxa"/>
            <w:vAlign w:val="center"/>
          </w:tcPr>
          <w:p w14:paraId="485B4680" w14:textId="77777777" w:rsidR="00D13ABD" w:rsidRPr="00434F3C" w:rsidRDefault="00A42D03" w:rsidP="00501A0E">
            <w:pPr>
              <w:jc w:val="center"/>
            </w:pPr>
            <w:r w:rsidRPr="00434F3C">
              <w:t>Engine Verdict; packet 5 tuple; optional payload excerpt; MITRE mapping tables.</w:t>
            </w:r>
          </w:p>
        </w:tc>
        <w:tc>
          <w:tcPr>
            <w:tcW w:w="4163" w:type="dxa"/>
            <w:vAlign w:val="center"/>
          </w:tcPr>
          <w:p w14:paraId="70AC7AE8" w14:textId="77777777" w:rsidR="00D13ABD" w:rsidRPr="00434F3C" w:rsidRDefault="00A42D03" w:rsidP="00501A0E">
            <w:pPr>
              <w:jc w:val="center"/>
            </w:pPr>
            <w:proofErr w:type="spellStart"/>
            <w:r w:rsidRPr="00434F3C">
              <w:t>AlertDispatcher</w:t>
            </w:r>
            <w:proofErr w:type="spellEnd"/>
            <w:r w:rsidRPr="00434F3C">
              <w:t xml:space="preserve"> deduplicates, enriches ATT&amp;CK technique/severity/risk, truncates excerpts to 64 bytes and redacts PII before any sink is written.</w:t>
            </w:r>
          </w:p>
        </w:tc>
      </w:tr>
      <w:tr w:rsidR="00D13ABD" w:rsidRPr="00434F3C" w14:paraId="7696E788" w14:textId="77777777" w:rsidTr="0079243A">
        <w:trPr>
          <w:cantSplit/>
          <w:jc w:val="center"/>
        </w:trPr>
        <w:tc>
          <w:tcPr>
            <w:tcW w:w="1530" w:type="dxa"/>
            <w:vAlign w:val="center"/>
          </w:tcPr>
          <w:p w14:paraId="654BED96" w14:textId="77777777" w:rsidR="00D13ABD" w:rsidRPr="00434F3C" w:rsidRDefault="00A42D03" w:rsidP="00501A0E">
            <w:pPr>
              <w:jc w:val="center"/>
            </w:pPr>
            <w:r w:rsidRPr="00434F3C">
              <w:t>Persistence and telemetry</w:t>
            </w:r>
          </w:p>
        </w:tc>
        <w:tc>
          <w:tcPr>
            <w:tcW w:w="2089" w:type="dxa"/>
            <w:vAlign w:val="center"/>
          </w:tcPr>
          <w:p w14:paraId="2CE67F8A" w14:textId="77777777" w:rsidR="00D13ABD" w:rsidRPr="00434F3C" w:rsidRDefault="00A42D03" w:rsidP="00501A0E">
            <w:pPr>
              <w:jc w:val="center"/>
            </w:pPr>
            <w:r w:rsidRPr="00434F3C">
              <w:t>Retain a forensic trail and notify a SIEM without blocking capture.</w:t>
            </w:r>
          </w:p>
        </w:tc>
        <w:tc>
          <w:tcPr>
            <w:tcW w:w="2028" w:type="dxa"/>
            <w:vAlign w:val="center"/>
          </w:tcPr>
          <w:p w14:paraId="21B7A820" w14:textId="77777777" w:rsidR="00D13ABD" w:rsidRPr="00434F3C" w:rsidRDefault="00A42D03" w:rsidP="00501A0E">
            <w:pPr>
              <w:jc w:val="center"/>
            </w:pPr>
            <w:proofErr w:type="spellStart"/>
            <w:r w:rsidRPr="00434F3C">
              <w:t>Sanitised</w:t>
            </w:r>
            <w:proofErr w:type="spellEnd"/>
            <w:r w:rsidRPr="00434F3C">
              <w:t xml:space="preserve"> alert record; CSV path; UDP host/port default 9999.</w:t>
            </w:r>
          </w:p>
        </w:tc>
        <w:tc>
          <w:tcPr>
            <w:tcW w:w="4163" w:type="dxa"/>
            <w:vAlign w:val="center"/>
          </w:tcPr>
          <w:p w14:paraId="1DB9A90C" w14:textId="77777777" w:rsidR="00D13ABD" w:rsidRPr="00434F3C" w:rsidRDefault="00A42D03" w:rsidP="00501A0E">
            <w:pPr>
              <w:jc w:val="center"/>
            </w:pPr>
            <w:r w:rsidRPr="00434F3C">
              <w:t xml:space="preserve">Logger appends a locked CSV row. </w:t>
            </w:r>
            <w:proofErr w:type="spellStart"/>
            <w:r w:rsidRPr="00434F3C">
              <w:t>UDPSender</w:t>
            </w:r>
            <w:proofErr w:type="spellEnd"/>
            <w:r w:rsidRPr="00434F3C">
              <w:t xml:space="preserve"> emits JSON datagrams. Failures are logged; they do not terminate the </w:t>
            </w:r>
            <w:proofErr w:type="spellStart"/>
            <w:r w:rsidRPr="00434F3C">
              <w:t>analyser</w:t>
            </w:r>
            <w:proofErr w:type="spellEnd"/>
            <w:r w:rsidRPr="00434F3C">
              <w:t>.</w:t>
            </w:r>
          </w:p>
        </w:tc>
      </w:tr>
      <w:tr w:rsidR="00D13ABD" w:rsidRPr="00434F3C" w14:paraId="0B89002A" w14:textId="77777777" w:rsidTr="0079243A">
        <w:trPr>
          <w:cantSplit/>
          <w:jc w:val="center"/>
        </w:trPr>
        <w:tc>
          <w:tcPr>
            <w:tcW w:w="1530" w:type="dxa"/>
            <w:vAlign w:val="center"/>
          </w:tcPr>
          <w:p w14:paraId="163D32C3" w14:textId="77777777" w:rsidR="00D13ABD" w:rsidRPr="00434F3C" w:rsidRDefault="00A42D03" w:rsidP="00501A0E">
            <w:pPr>
              <w:jc w:val="center"/>
            </w:pPr>
            <w:r w:rsidRPr="00434F3C">
              <w:lastRenderedPageBreak/>
              <w:t>Operator interface</w:t>
            </w:r>
          </w:p>
        </w:tc>
        <w:tc>
          <w:tcPr>
            <w:tcW w:w="2089" w:type="dxa"/>
            <w:vAlign w:val="center"/>
          </w:tcPr>
          <w:p w14:paraId="44D11B1C" w14:textId="77777777" w:rsidR="00D13ABD" w:rsidRPr="00434F3C" w:rsidRDefault="00A42D03" w:rsidP="00501A0E">
            <w:pPr>
              <w:jc w:val="center"/>
            </w:pPr>
            <w:r w:rsidRPr="00434F3C">
              <w:t>Display current alerts, evidence and exports in a browser.</w:t>
            </w:r>
          </w:p>
        </w:tc>
        <w:tc>
          <w:tcPr>
            <w:tcW w:w="2028" w:type="dxa"/>
            <w:vAlign w:val="center"/>
          </w:tcPr>
          <w:p w14:paraId="2509EAD3" w14:textId="77777777" w:rsidR="00D13ABD" w:rsidRPr="00434F3C" w:rsidRDefault="00A42D03" w:rsidP="00501A0E">
            <w:pPr>
              <w:jc w:val="center"/>
            </w:pPr>
            <w:r w:rsidRPr="00434F3C">
              <w:t>HTTP GET on port 8080; in memory alert buffer; packet store identifiers.</w:t>
            </w:r>
          </w:p>
        </w:tc>
        <w:tc>
          <w:tcPr>
            <w:tcW w:w="4163" w:type="dxa"/>
            <w:vAlign w:val="center"/>
          </w:tcPr>
          <w:p w14:paraId="0882587A" w14:textId="77777777" w:rsidR="00D13ABD" w:rsidRPr="00434F3C" w:rsidRDefault="00A42D03" w:rsidP="00501A0E">
            <w:pPr>
              <w:jc w:val="center"/>
            </w:pPr>
            <w:r w:rsidRPr="00434F3C">
              <w:t>siem.py serves HTML/JSON from a standard library HTTP server. Malformed UDP is discarded. The dashboard is a local prototype and is not authenticated.</w:t>
            </w:r>
          </w:p>
        </w:tc>
      </w:tr>
      <w:tr w:rsidR="00D13ABD" w:rsidRPr="00434F3C" w14:paraId="48C3784C" w14:textId="77777777" w:rsidTr="0079243A">
        <w:trPr>
          <w:cantSplit/>
          <w:jc w:val="center"/>
        </w:trPr>
        <w:tc>
          <w:tcPr>
            <w:tcW w:w="1530" w:type="dxa"/>
            <w:vAlign w:val="center"/>
          </w:tcPr>
          <w:p w14:paraId="21D7F572" w14:textId="77777777" w:rsidR="00D13ABD" w:rsidRPr="00434F3C" w:rsidRDefault="00A42D03" w:rsidP="00501A0E">
            <w:pPr>
              <w:jc w:val="center"/>
            </w:pPr>
            <w:r w:rsidRPr="00434F3C">
              <w:t xml:space="preserve">Optional active </w:t>
            </w:r>
            <w:proofErr w:type="spellStart"/>
            <w:r w:rsidRPr="00434F3C">
              <w:t>defence</w:t>
            </w:r>
            <w:proofErr w:type="spellEnd"/>
          </w:p>
        </w:tc>
        <w:tc>
          <w:tcPr>
            <w:tcW w:w="2089" w:type="dxa"/>
            <w:vAlign w:val="center"/>
          </w:tcPr>
          <w:p w14:paraId="74EFD401" w14:textId="77777777" w:rsidR="00D13ABD" w:rsidRPr="00434F3C" w:rsidRDefault="00A42D03" w:rsidP="00501A0E">
            <w:pPr>
              <w:jc w:val="center"/>
            </w:pPr>
            <w:r w:rsidRPr="00434F3C">
              <w:t>Block a confirmed source only under explicit operator policy.</w:t>
            </w:r>
          </w:p>
        </w:tc>
        <w:tc>
          <w:tcPr>
            <w:tcW w:w="2028" w:type="dxa"/>
            <w:vAlign w:val="center"/>
          </w:tcPr>
          <w:p w14:paraId="2FA5100B" w14:textId="77777777" w:rsidR="00D13ABD" w:rsidRPr="00434F3C" w:rsidRDefault="00A42D03" w:rsidP="00501A0E">
            <w:pPr>
              <w:jc w:val="center"/>
            </w:pPr>
            <w:r w:rsidRPr="00434F3C">
              <w:t>--block flag; --block-on categories; whitelist; source IP; iptables availability.</w:t>
            </w:r>
          </w:p>
        </w:tc>
        <w:tc>
          <w:tcPr>
            <w:tcW w:w="4163" w:type="dxa"/>
            <w:vAlign w:val="center"/>
          </w:tcPr>
          <w:p w14:paraId="6A653C34" w14:textId="77777777" w:rsidR="00D13ABD" w:rsidRPr="00434F3C" w:rsidRDefault="00A42D03" w:rsidP="00501A0E">
            <w:pPr>
              <w:jc w:val="center"/>
            </w:pPr>
            <w:proofErr w:type="spellStart"/>
            <w:r w:rsidRPr="00434F3C">
              <w:t>ActiveDefense</w:t>
            </w:r>
            <w:proofErr w:type="spellEnd"/>
            <w:r w:rsidRPr="00434F3C">
              <w:t xml:space="preserve"> inserts iptables -I INPUT 1 -s IP -j DROP only when enabled, category permitted, not whitelisted and not already blocked. </w:t>
            </w:r>
            <w:proofErr w:type="gramStart"/>
            <w:r w:rsidRPr="00434F3C">
              <w:t>flush(</w:t>
            </w:r>
            <w:proofErr w:type="gramEnd"/>
            <w:r w:rsidRPr="00434F3C">
              <w:t>) removes MANTIS rules on exit.</w:t>
            </w:r>
          </w:p>
        </w:tc>
      </w:tr>
      <w:tr w:rsidR="00D13ABD" w:rsidRPr="00434F3C" w14:paraId="6B870BAD" w14:textId="77777777" w:rsidTr="0079243A">
        <w:trPr>
          <w:cantSplit/>
          <w:jc w:val="center"/>
        </w:trPr>
        <w:tc>
          <w:tcPr>
            <w:tcW w:w="1530" w:type="dxa"/>
            <w:vAlign w:val="center"/>
          </w:tcPr>
          <w:p w14:paraId="0DEADA8C" w14:textId="77777777" w:rsidR="00D13ABD" w:rsidRPr="00434F3C" w:rsidRDefault="00A42D03" w:rsidP="00501A0E">
            <w:pPr>
              <w:jc w:val="center"/>
            </w:pPr>
            <w:r w:rsidRPr="00434F3C">
              <w:t>Evidence export</w:t>
            </w:r>
          </w:p>
        </w:tc>
        <w:tc>
          <w:tcPr>
            <w:tcW w:w="2089" w:type="dxa"/>
            <w:vAlign w:val="center"/>
          </w:tcPr>
          <w:p w14:paraId="05CEE5A9" w14:textId="77777777" w:rsidR="00D13ABD" w:rsidRPr="00434F3C" w:rsidRDefault="00A42D03" w:rsidP="00501A0E">
            <w:pPr>
              <w:jc w:val="center"/>
            </w:pPr>
            <w:r w:rsidRPr="00434F3C">
              <w:t>Support post incident review and external analysis.</w:t>
            </w:r>
          </w:p>
        </w:tc>
        <w:tc>
          <w:tcPr>
            <w:tcW w:w="2028" w:type="dxa"/>
            <w:vAlign w:val="center"/>
          </w:tcPr>
          <w:p w14:paraId="6D4D2BBB" w14:textId="77777777" w:rsidR="00D13ABD" w:rsidRPr="00434F3C" w:rsidRDefault="00A42D03" w:rsidP="00501A0E">
            <w:pPr>
              <w:jc w:val="center"/>
            </w:pPr>
            <w:r w:rsidRPr="00434F3C">
              <w:t>Session alerts; bounded packet store; shutdown event.</w:t>
            </w:r>
          </w:p>
        </w:tc>
        <w:tc>
          <w:tcPr>
            <w:tcW w:w="4163" w:type="dxa"/>
            <w:vAlign w:val="center"/>
          </w:tcPr>
          <w:p w14:paraId="44938CA2" w14:textId="77777777" w:rsidR="00D13ABD" w:rsidRPr="00434F3C" w:rsidRDefault="00A42D03" w:rsidP="00501A0E">
            <w:pPr>
              <w:jc w:val="center"/>
            </w:pPr>
            <w:proofErr w:type="spellStart"/>
            <w:r w:rsidRPr="00434F3C">
              <w:t>ReportGenerator</w:t>
            </w:r>
            <w:proofErr w:type="spellEnd"/>
            <w:r w:rsidRPr="00434F3C">
              <w:t xml:space="preserve"> writes forensic HTML. Packet evidence can be exported as a valid PCAP. Stores are </w:t>
            </w:r>
            <w:proofErr w:type="gramStart"/>
            <w:r w:rsidRPr="00434F3C">
              <w:t>bounded</w:t>
            </w:r>
            <w:proofErr w:type="gramEnd"/>
            <w:r w:rsidRPr="00434F3C">
              <w:t xml:space="preserve"> to prevent unbounded RAM growth.</w:t>
            </w:r>
          </w:p>
        </w:tc>
      </w:tr>
      <w:tr w:rsidR="00D13ABD" w:rsidRPr="00434F3C" w14:paraId="52B0C690" w14:textId="77777777" w:rsidTr="0079243A">
        <w:trPr>
          <w:cantSplit/>
          <w:jc w:val="center"/>
        </w:trPr>
        <w:tc>
          <w:tcPr>
            <w:tcW w:w="1530" w:type="dxa"/>
            <w:vAlign w:val="center"/>
          </w:tcPr>
          <w:p w14:paraId="36D7CA1C" w14:textId="77777777" w:rsidR="00D13ABD" w:rsidRPr="00434F3C" w:rsidRDefault="00A42D03" w:rsidP="00501A0E">
            <w:pPr>
              <w:jc w:val="center"/>
            </w:pPr>
            <w:r w:rsidRPr="00434F3C">
              <w:t>Evaluation reporting</w:t>
            </w:r>
          </w:p>
        </w:tc>
        <w:tc>
          <w:tcPr>
            <w:tcW w:w="2089" w:type="dxa"/>
            <w:vAlign w:val="center"/>
          </w:tcPr>
          <w:p w14:paraId="0F715B22" w14:textId="77777777" w:rsidR="00D13ABD" w:rsidRPr="00434F3C" w:rsidRDefault="00A42D03" w:rsidP="00501A0E">
            <w:pPr>
              <w:jc w:val="center"/>
            </w:pPr>
            <w:r w:rsidRPr="00434F3C">
              <w:t>Produce reproducible confusion matrix metrics for applicable engines.</w:t>
            </w:r>
          </w:p>
        </w:tc>
        <w:tc>
          <w:tcPr>
            <w:tcW w:w="2028" w:type="dxa"/>
            <w:vAlign w:val="center"/>
          </w:tcPr>
          <w:p w14:paraId="0AC1DB5B" w14:textId="77777777" w:rsidR="00D13ABD" w:rsidRPr="00434F3C" w:rsidRDefault="00A42D03" w:rsidP="00501A0E">
            <w:pPr>
              <w:jc w:val="center"/>
            </w:pPr>
            <w:r w:rsidRPr="00434F3C">
              <w:t>Held out labelled samples; imported brain state; output path.</w:t>
            </w:r>
          </w:p>
        </w:tc>
        <w:tc>
          <w:tcPr>
            <w:tcW w:w="4163" w:type="dxa"/>
            <w:vAlign w:val="center"/>
          </w:tcPr>
          <w:p w14:paraId="4A08E7C8" w14:textId="77777777" w:rsidR="00D13ABD" w:rsidRPr="00434F3C" w:rsidRDefault="00A42D03" w:rsidP="00501A0E">
            <w:pPr>
              <w:jc w:val="center"/>
            </w:pPr>
            <w:proofErr w:type="spellStart"/>
            <w:proofErr w:type="gramStart"/>
            <w:r w:rsidRPr="00434F3C">
              <w:t>evaluation.evaluate</w:t>
            </w:r>
            <w:proofErr w:type="spellEnd"/>
            <w:proofErr w:type="gramEnd"/>
            <w:r w:rsidRPr="00434F3C">
              <w:t xml:space="preserve"> writes TP/FP/TN/FN, precision, recall, F1 and related files. Small synthetic sets are labelled as functional checks, not field accuracy.</w:t>
            </w:r>
          </w:p>
        </w:tc>
      </w:tr>
      <w:tr w:rsidR="00D13ABD" w:rsidRPr="00434F3C" w14:paraId="79CC4741" w14:textId="77777777" w:rsidTr="0079243A">
        <w:trPr>
          <w:cantSplit/>
          <w:jc w:val="center"/>
        </w:trPr>
        <w:tc>
          <w:tcPr>
            <w:tcW w:w="1530" w:type="dxa"/>
            <w:vAlign w:val="center"/>
          </w:tcPr>
          <w:p w14:paraId="62BE5329" w14:textId="77777777" w:rsidR="00D13ABD" w:rsidRPr="00434F3C" w:rsidRDefault="00A42D03" w:rsidP="00501A0E">
            <w:pPr>
              <w:jc w:val="center"/>
            </w:pPr>
            <w:r w:rsidRPr="00434F3C">
              <w:t>Configuration and shutdown</w:t>
            </w:r>
          </w:p>
        </w:tc>
        <w:tc>
          <w:tcPr>
            <w:tcW w:w="2089" w:type="dxa"/>
            <w:vAlign w:val="center"/>
          </w:tcPr>
          <w:p w14:paraId="3A89255C" w14:textId="77777777" w:rsidR="00D13ABD" w:rsidRPr="00434F3C" w:rsidRDefault="00A42D03" w:rsidP="00501A0E">
            <w:pPr>
              <w:jc w:val="center"/>
            </w:pPr>
            <w:r w:rsidRPr="00434F3C">
              <w:t xml:space="preserve">Control runtime </w:t>
            </w:r>
            <w:proofErr w:type="spellStart"/>
            <w:r w:rsidRPr="00434F3C">
              <w:t>behaviour</w:t>
            </w:r>
            <w:proofErr w:type="spellEnd"/>
            <w:r w:rsidRPr="00434F3C">
              <w:t xml:space="preserve"> and release resources cleanly.</w:t>
            </w:r>
          </w:p>
        </w:tc>
        <w:tc>
          <w:tcPr>
            <w:tcW w:w="2028" w:type="dxa"/>
            <w:vAlign w:val="center"/>
          </w:tcPr>
          <w:p w14:paraId="3A6B0F9E" w14:textId="77777777" w:rsidR="00D13ABD" w:rsidRPr="00434F3C" w:rsidRDefault="00A42D03" w:rsidP="00501A0E">
            <w:pPr>
              <w:jc w:val="center"/>
            </w:pPr>
            <w:r w:rsidRPr="00434F3C">
              <w:t xml:space="preserve">CLI/config options for interface, ports, brain, logs, PCAP and </w:t>
            </w:r>
            <w:proofErr w:type="spellStart"/>
            <w:r w:rsidRPr="00434F3C">
              <w:t>defence</w:t>
            </w:r>
            <w:proofErr w:type="spellEnd"/>
            <w:r w:rsidRPr="00434F3C">
              <w:t>; stop signal.</w:t>
            </w:r>
          </w:p>
        </w:tc>
        <w:tc>
          <w:tcPr>
            <w:tcW w:w="4163" w:type="dxa"/>
            <w:vAlign w:val="center"/>
          </w:tcPr>
          <w:p w14:paraId="3842E808" w14:textId="77777777" w:rsidR="00D13ABD" w:rsidRPr="00434F3C" w:rsidRDefault="00A42D03" w:rsidP="00501A0E">
            <w:pPr>
              <w:jc w:val="center"/>
            </w:pPr>
            <w:r w:rsidRPr="00434F3C">
              <w:t>Config supplies defaults. Shutdown stops threads, closes sockets, exports brain state and completes the HTML report.</w:t>
            </w:r>
          </w:p>
        </w:tc>
      </w:tr>
    </w:tbl>
    <w:p w14:paraId="2CD68C57" w14:textId="77777777" w:rsidR="00E222D4" w:rsidRPr="00434F3C" w:rsidRDefault="00E222D4" w:rsidP="00501A0E">
      <w:pPr>
        <w:pStyle w:val="ListParagraph"/>
        <w:ind w:left="504"/>
      </w:pPr>
    </w:p>
    <w:p w14:paraId="13DF21E1" w14:textId="77777777" w:rsidR="003B1620" w:rsidRDefault="003B1620" w:rsidP="00501A0E">
      <w:pPr>
        <w:pStyle w:val="Heading31"/>
        <w:spacing w:before="0" w:after="0" w:line="360" w:lineRule="auto"/>
      </w:pPr>
    </w:p>
    <w:p w14:paraId="552A7693" w14:textId="5B7ADF8E" w:rsidR="00751D8E" w:rsidRPr="00434F3C" w:rsidRDefault="00A42D03" w:rsidP="00501A0E">
      <w:pPr>
        <w:pStyle w:val="Heading31"/>
        <w:spacing w:before="0" w:after="0" w:line="360" w:lineRule="auto"/>
        <w:rPr>
          <w:color w:val="EE0000"/>
        </w:rPr>
      </w:pPr>
      <w:r w:rsidRPr="00434F3C">
        <w:t xml:space="preserve">2.8.5 </w:t>
      </w:r>
      <w:r w:rsidR="00224566" w:rsidRPr="00434F3C">
        <w:t>Non-Functional</w:t>
      </w:r>
      <w:r w:rsidRPr="00434F3C">
        <w:t xml:space="preserve"> Requirements</w:t>
      </w:r>
    </w:p>
    <w:p w14:paraId="5913BCFE" w14:textId="77777777" w:rsidR="004C2DCE" w:rsidRPr="00434F3C" w:rsidRDefault="00A42D03" w:rsidP="00501A0E">
      <w:pPr>
        <w:pStyle w:val="ListParagraph"/>
        <w:numPr>
          <w:ilvl w:val="0"/>
          <w:numId w:val="25"/>
        </w:numPr>
      </w:pPr>
      <w:r w:rsidRPr="00434F3C">
        <w:t>NFR1 Performance: Meet the latency, CPU and memory targets in Table 2.7 under a documented reference load and environment.</w:t>
      </w:r>
    </w:p>
    <w:p w14:paraId="65464313" w14:textId="77777777" w:rsidR="004C2DCE" w:rsidRPr="00434F3C" w:rsidRDefault="00A42D03" w:rsidP="00501A0E">
      <w:pPr>
        <w:pStyle w:val="ListParagraph"/>
        <w:numPr>
          <w:ilvl w:val="0"/>
          <w:numId w:val="25"/>
        </w:numPr>
      </w:pPr>
      <w:r w:rsidRPr="00434F3C">
        <w:t>NFR2 Transparency: Keep each engine’s mathematics, thresholds, features and state visible in source code and report per engine results.</w:t>
      </w:r>
    </w:p>
    <w:p w14:paraId="538811D5" w14:textId="77777777" w:rsidR="004C2DCE" w:rsidRPr="00434F3C" w:rsidRDefault="00A42D03" w:rsidP="00501A0E">
      <w:pPr>
        <w:pStyle w:val="ListParagraph"/>
        <w:numPr>
          <w:ilvl w:val="0"/>
          <w:numId w:val="25"/>
        </w:numPr>
      </w:pPr>
      <w:r w:rsidRPr="00434F3C">
        <w:t>NFR3 Portability: Require only the Python Standard Library for detection logic; use documented Linux facilities for live capture and response; keep offline training and replay usable on other operating systems where supported.</w:t>
      </w:r>
    </w:p>
    <w:p w14:paraId="262101BB" w14:textId="77777777" w:rsidR="004C2DCE" w:rsidRPr="00434F3C" w:rsidRDefault="00A42D03" w:rsidP="00501A0E">
      <w:pPr>
        <w:pStyle w:val="ListParagraph"/>
        <w:numPr>
          <w:ilvl w:val="0"/>
          <w:numId w:val="25"/>
        </w:numPr>
      </w:pPr>
      <w:r w:rsidRPr="00434F3C">
        <w:t xml:space="preserve">NFR4 Security: Disable active </w:t>
      </w:r>
      <w:proofErr w:type="spellStart"/>
      <w:r w:rsidRPr="00434F3C">
        <w:t>defence</w:t>
      </w:r>
      <w:proofErr w:type="spellEnd"/>
      <w:r w:rsidRPr="00434F3C">
        <w:t xml:space="preserve"> by default, validate externally supplied paths and data, </w:t>
      </w:r>
      <w:proofErr w:type="spellStart"/>
      <w:r w:rsidRPr="00434F3C">
        <w:t>minimise</w:t>
      </w:r>
      <w:proofErr w:type="spellEnd"/>
      <w:r w:rsidRPr="00434F3C">
        <w:t xml:space="preserve"> payload retention, and avoid exposing dashboard or UDP services directly to an untrusted network.</w:t>
      </w:r>
    </w:p>
    <w:p w14:paraId="5B4C253E" w14:textId="77777777" w:rsidR="004C2DCE" w:rsidRPr="00434F3C" w:rsidRDefault="00A42D03" w:rsidP="00501A0E">
      <w:pPr>
        <w:pStyle w:val="ListParagraph"/>
        <w:numPr>
          <w:ilvl w:val="0"/>
          <w:numId w:val="25"/>
        </w:numPr>
      </w:pPr>
      <w:r w:rsidRPr="00434F3C">
        <w:t>NFR5 Reliability: Bound queues and buffers, handle malformed packets and telemetry without terminating the service, and preserve valid logs and brain data across controlled shutdown.</w:t>
      </w:r>
    </w:p>
    <w:p w14:paraId="133DB237" w14:textId="77777777" w:rsidR="004C2DCE" w:rsidRPr="00434F3C" w:rsidRDefault="00A42D03" w:rsidP="00501A0E">
      <w:pPr>
        <w:pStyle w:val="ListParagraph"/>
        <w:numPr>
          <w:ilvl w:val="0"/>
          <w:numId w:val="25"/>
        </w:numPr>
      </w:pPr>
      <w:r w:rsidRPr="00434F3C">
        <w:t xml:space="preserve">NFR6 Maintainability: Implement engines as separate modules sharing </w:t>
      </w:r>
      <w:proofErr w:type="spellStart"/>
      <w:r w:rsidRPr="00434F3C">
        <w:t>analyse</w:t>
      </w:r>
      <w:proofErr w:type="spellEnd"/>
      <w:r w:rsidRPr="00434F3C">
        <w:t xml:space="preserve">, train, </w:t>
      </w:r>
      <w:proofErr w:type="spellStart"/>
      <w:r w:rsidRPr="00434F3C">
        <w:t>export_brain</w:t>
      </w:r>
      <w:proofErr w:type="spellEnd"/>
      <w:r w:rsidRPr="00434F3C">
        <w:t xml:space="preserve">, </w:t>
      </w:r>
      <w:proofErr w:type="spellStart"/>
      <w:r w:rsidRPr="00434F3C">
        <w:t>import_brain</w:t>
      </w:r>
      <w:proofErr w:type="spellEnd"/>
      <w:r w:rsidRPr="00434F3C">
        <w:t xml:space="preserve"> and reset operations, with automated tests for their contracts.</w:t>
      </w:r>
    </w:p>
    <w:p w14:paraId="40EA90AB" w14:textId="77777777" w:rsidR="004C2DCE" w:rsidRPr="00434F3C" w:rsidRDefault="00A42D03" w:rsidP="00501A0E">
      <w:pPr>
        <w:pStyle w:val="ListParagraph"/>
        <w:numPr>
          <w:ilvl w:val="0"/>
          <w:numId w:val="25"/>
        </w:numPr>
      </w:pPr>
      <w:r w:rsidRPr="00434F3C">
        <w:t>NFR7 Usability: Provide documented installation, command help, clear configuration defaults and operator readable alerts without requiring an external database or web framework.</w:t>
      </w:r>
    </w:p>
    <w:p w14:paraId="01BCBBCE" w14:textId="77777777" w:rsidR="004C2DCE" w:rsidRPr="00434F3C" w:rsidRDefault="00A42D03" w:rsidP="00501A0E">
      <w:pPr>
        <w:pStyle w:val="ListParagraph"/>
        <w:numPr>
          <w:ilvl w:val="0"/>
          <w:numId w:val="25"/>
        </w:numPr>
      </w:pPr>
      <w:r w:rsidRPr="00434F3C">
        <w:t>NFR8 Reproducibility: Record dataset, split, configuration, software version, hardware and test commands for every reported experiment.</w:t>
      </w:r>
    </w:p>
    <w:p w14:paraId="407D6C7B" w14:textId="77777777" w:rsidR="00E222D4" w:rsidRPr="00434F3C" w:rsidRDefault="00E222D4" w:rsidP="00501A0E">
      <w:pPr>
        <w:pStyle w:val="ListParagraph"/>
        <w:ind w:left="504"/>
      </w:pPr>
    </w:p>
    <w:p w14:paraId="26B78FB1" w14:textId="77777777" w:rsidR="004C2DCE" w:rsidRPr="00434F3C" w:rsidRDefault="00A42D03" w:rsidP="00501A0E">
      <w:pPr>
        <w:pStyle w:val="Heading31"/>
        <w:spacing w:before="0" w:after="0" w:line="360" w:lineRule="auto"/>
      </w:pPr>
      <w:r w:rsidRPr="00434F3C">
        <w:t>2.8.6 Goals of Implementation</w:t>
      </w:r>
    </w:p>
    <w:p w14:paraId="6B103E15" w14:textId="3FB272E9" w:rsidR="00D15F9E" w:rsidRPr="00434F3C" w:rsidRDefault="003B1620" w:rsidP="00501A0E">
      <w:r w:rsidRPr="00434F3C">
        <w:t>Implementation of</w:t>
      </w:r>
      <w:r w:rsidR="006749BA" w:rsidRPr="00434F3C">
        <w:t xml:space="preserve"> success requires one coherent and testable prototype. The principal goals are:</w:t>
      </w:r>
    </w:p>
    <w:p w14:paraId="692AA217" w14:textId="77777777" w:rsidR="00D15F9E" w:rsidRPr="00434F3C" w:rsidRDefault="006749BA" w:rsidP="00501A0E">
      <w:pPr>
        <w:pStyle w:val="ListParagraph"/>
        <w:numPr>
          <w:ilvl w:val="0"/>
          <w:numId w:val="27"/>
        </w:numPr>
      </w:pPr>
      <w:r w:rsidRPr="00434F3C">
        <w:t>Capture live Ethernet or finite PCAP input, decode supported protocols and reject malformed frames safely.</w:t>
      </w:r>
    </w:p>
    <w:p w14:paraId="23992CF1" w14:textId="77777777" w:rsidR="00D15F9E" w:rsidRPr="00434F3C" w:rsidRDefault="006749BA" w:rsidP="00501A0E">
      <w:pPr>
        <w:pStyle w:val="ListParagraph"/>
        <w:numPr>
          <w:ilvl w:val="0"/>
          <w:numId w:val="27"/>
        </w:numPr>
      </w:pPr>
      <w:r w:rsidRPr="00434F3C">
        <w:t xml:space="preserve">Route </w:t>
      </w:r>
      <w:proofErr w:type="gramStart"/>
      <w:r w:rsidRPr="00434F3C">
        <w:t>correct</w:t>
      </w:r>
      <w:proofErr w:type="gramEnd"/>
      <w:r w:rsidRPr="00434F3C">
        <w:t xml:space="preserve"> features to five engines and preserve the engine, label, confidence, threat state and decision detail.</w:t>
      </w:r>
    </w:p>
    <w:p w14:paraId="465DD232" w14:textId="77777777" w:rsidR="00D15F9E" w:rsidRPr="00434F3C" w:rsidRDefault="006749BA" w:rsidP="00501A0E">
      <w:pPr>
        <w:pStyle w:val="ListParagraph"/>
        <w:numPr>
          <w:ilvl w:val="0"/>
          <w:numId w:val="27"/>
        </w:numPr>
      </w:pPr>
      <w:r w:rsidRPr="00434F3C">
        <w:lastRenderedPageBreak/>
        <w:t xml:space="preserve">Bound queues and evidence, redact sensitive content and keep active </w:t>
      </w:r>
      <w:proofErr w:type="spellStart"/>
      <w:r w:rsidRPr="00434F3C">
        <w:t>defence</w:t>
      </w:r>
      <w:proofErr w:type="spellEnd"/>
      <w:r w:rsidRPr="00434F3C">
        <w:t xml:space="preserve"> disabled unless policy checks pass.</w:t>
      </w:r>
    </w:p>
    <w:p w14:paraId="1855AE4B" w14:textId="77777777" w:rsidR="00D15F9E" w:rsidRPr="00434F3C" w:rsidRDefault="006749BA" w:rsidP="00501A0E">
      <w:pPr>
        <w:pStyle w:val="ListParagraph"/>
        <w:numPr>
          <w:ilvl w:val="0"/>
          <w:numId w:val="27"/>
        </w:numPr>
      </w:pPr>
      <w:r w:rsidRPr="00434F3C">
        <w:t>Persist compatible engine state and provide operator-visible alerts, packet evidence and architecture information.</w:t>
      </w:r>
    </w:p>
    <w:p w14:paraId="2A0C3CD4" w14:textId="77777777" w:rsidR="00D15F9E" w:rsidRDefault="006749BA" w:rsidP="00501A0E">
      <w:pPr>
        <w:pStyle w:val="ListParagraph"/>
        <w:numPr>
          <w:ilvl w:val="0"/>
          <w:numId w:val="27"/>
        </w:numPr>
      </w:pPr>
      <w:r w:rsidRPr="00434F3C">
        <w:t>Trace each requirement to unit, integration, system, regression or evaluation evidence while keeping authentication, encrypted payload inspection and enterprise case management outside scope.</w:t>
      </w:r>
    </w:p>
    <w:p w14:paraId="56E007F4" w14:textId="77777777" w:rsidR="00610909" w:rsidRPr="00434F3C" w:rsidRDefault="00610909" w:rsidP="00501A0E"/>
    <w:p w14:paraId="328652BB" w14:textId="77777777" w:rsidR="004C2DCE" w:rsidRPr="00434F3C" w:rsidRDefault="00A42D03" w:rsidP="00501A0E">
      <w:pPr>
        <w:pStyle w:val="Heading31"/>
        <w:spacing w:before="0" w:after="0" w:line="360" w:lineRule="auto"/>
      </w:pPr>
      <w:r w:rsidRPr="00434F3C">
        <w:t>2.8.7 System Workflow Diagrams</w:t>
      </w:r>
    </w:p>
    <w:p w14:paraId="66208EDF" w14:textId="77777777" w:rsidR="004C2DCE" w:rsidRPr="00434F3C" w:rsidRDefault="00A42D03" w:rsidP="00501A0E">
      <w:r w:rsidRPr="00434F3C">
        <w:t xml:space="preserve">Figure 2.7 represents the conventional workflow used as the problem reference: multiple security data sources feed an alert queue, after which </w:t>
      </w:r>
      <w:r w:rsidR="00933E05" w:rsidRPr="00434F3C">
        <w:t>analyst correlates evidence</w:t>
      </w:r>
      <w:r w:rsidRPr="00434F3C">
        <w:t xml:space="preserve"> and applies a response manually. Figure 2.8 represents the proposed MANTIS workflow, linking training and brain state loading to packet capture, five engine analysis, alert dispatch, dashboard presentation and optional iptables response. The diagrams retain the workflow presentation used in the interim report.</w:t>
      </w:r>
    </w:p>
    <w:p w14:paraId="0A15F108" w14:textId="77777777" w:rsidR="004C2DCE" w:rsidRPr="00434F3C" w:rsidRDefault="00A42D03" w:rsidP="00501A0E">
      <w:pPr>
        <w:keepNext/>
        <w:jc w:val="center"/>
      </w:pPr>
      <w:r w:rsidRPr="00434F3C">
        <w:rPr>
          <w:noProof/>
        </w:rPr>
        <w:lastRenderedPageBreak/>
        <w:drawing>
          <wp:inline distT="0" distB="0" distL="0" distR="0" wp14:anchorId="0BD94853" wp14:editId="2D84D073">
            <wp:extent cx="3772340" cy="76971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98165" cy="7749859"/>
                    </a:xfrm>
                    <a:prstGeom prst="rect">
                      <a:avLst/>
                    </a:prstGeom>
                  </pic:spPr>
                </pic:pic>
              </a:graphicData>
            </a:graphic>
          </wp:inline>
        </w:drawing>
      </w:r>
    </w:p>
    <w:p w14:paraId="06CC8897" w14:textId="1105DC04" w:rsidR="004C2DCE" w:rsidRPr="00434F3C" w:rsidRDefault="00A42D03" w:rsidP="00501A0E">
      <w:pPr>
        <w:pStyle w:val="FigureCaption"/>
        <w:keepLines/>
        <w:spacing w:line="360" w:lineRule="auto"/>
        <w:rPr>
          <w:bCs/>
          <w:iCs/>
        </w:rPr>
      </w:pPr>
      <w:bookmarkStart w:id="51" w:name="_Toc239251448"/>
      <w:r w:rsidRPr="00434F3C">
        <w:rPr>
          <w:bCs/>
          <w:iCs/>
          <w:sz w:val="22"/>
        </w:rPr>
        <w:t>Figure 2.</w:t>
      </w:r>
      <w:r w:rsidR="00BD0E21">
        <w:rPr>
          <w:bCs/>
          <w:iCs/>
          <w:sz w:val="22"/>
        </w:rPr>
        <w:t>8</w:t>
      </w:r>
      <w:r w:rsidRPr="00434F3C">
        <w:rPr>
          <w:bCs/>
          <w:iCs/>
          <w:sz w:val="22"/>
        </w:rPr>
        <w:t>: Current monitoring and manual response workflow</w:t>
      </w:r>
      <w:bookmarkEnd w:id="51"/>
    </w:p>
    <w:p w14:paraId="6FA0C3AC" w14:textId="77777777" w:rsidR="004C2DCE" w:rsidRPr="00434F3C" w:rsidRDefault="00A42D03" w:rsidP="00501A0E">
      <w:pPr>
        <w:keepNext/>
        <w:jc w:val="center"/>
      </w:pPr>
      <w:r w:rsidRPr="00434F3C">
        <w:rPr>
          <w:noProof/>
        </w:rPr>
        <w:lastRenderedPageBreak/>
        <w:drawing>
          <wp:inline distT="0" distB="0" distL="0" distR="0" wp14:anchorId="2167AC90" wp14:editId="638D7983">
            <wp:extent cx="4028116" cy="766822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8">
                      <a:extLst>
                        <a:ext uri="{28A0092B-C50C-407E-A947-70E740481C1C}">
                          <a14:useLocalDpi xmlns:a14="http://schemas.microsoft.com/office/drawing/2010/main" val="0"/>
                        </a:ext>
                      </a:extLst>
                    </a:blip>
                    <a:stretch>
                      <a:fillRect/>
                    </a:stretch>
                  </pic:blipFill>
                  <pic:spPr>
                    <a:xfrm>
                      <a:off x="0" y="0"/>
                      <a:ext cx="4041082" cy="7692911"/>
                    </a:xfrm>
                    <a:prstGeom prst="rect">
                      <a:avLst/>
                    </a:prstGeom>
                  </pic:spPr>
                </pic:pic>
              </a:graphicData>
            </a:graphic>
          </wp:inline>
        </w:drawing>
      </w:r>
    </w:p>
    <w:p w14:paraId="057F8DE1" w14:textId="3F835AEA" w:rsidR="004C2DCE" w:rsidRPr="00434F3C" w:rsidRDefault="00A42D03" w:rsidP="00501A0E">
      <w:pPr>
        <w:pStyle w:val="FigureCaption"/>
        <w:keepLines/>
        <w:spacing w:line="360" w:lineRule="auto"/>
        <w:rPr>
          <w:bCs/>
          <w:iCs/>
        </w:rPr>
      </w:pPr>
      <w:bookmarkStart w:id="52" w:name="_Toc239251449"/>
      <w:r w:rsidRPr="00434F3C">
        <w:rPr>
          <w:bCs/>
          <w:iCs/>
          <w:sz w:val="22"/>
        </w:rPr>
        <w:t>Figure 2.</w:t>
      </w:r>
      <w:r w:rsidR="00BD0E21">
        <w:rPr>
          <w:bCs/>
          <w:iCs/>
          <w:sz w:val="22"/>
        </w:rPr>
        <w:t>9</w:t>
      </w:r>
      <w:r w:rsidRPr="00434F3C">
        <w:rPr>
          <w:bCs/>
          <w:iCs/>
          <w:sz w:val="22"/>
        </w:rPr>
        <w:t xml:space="preserve">: Proposed </w:t>
      </w:r>
      <w:proofErr w:type="gramStart"/>
      <w:r w:rsidRPr="00434F3C">
        <w:rPr>
          <w:bCs/>
          <w:iCs/>
          <w:sz w:val="22"/>
        </w:rPr>
        <w:t>end to end</w:t>
      </w:r>
      <w:proofErr w:type="gramEnd"/>
      <w:r w:rsidRPr="00434F3C">
        <w:rPr>
          <w:bCs/>
          <w:iCs/>
          <w:sz w:val="22"/>
        </w:rPr>
        <w:t xml:space="preserve"> MANTIS workflow</w:t>
      </w:r>
      <w:bookmarkEnd w:id="52"/>
    </w:p>
    <w:p w14:paraId="0972B5E7" w14:textId="77777777" w:rsidR="004C2DCE" w:rsidRPr="00434F3C" w:rsidRDefault="00A42D03" w:rsidP="00501A0E">
      <w:pPr>
        <w:pStyle w:val="Heading31"/>
        <w:spacing w:before="0" w:after="0" w:line="360" w:lineRule="auto"/>
      </w:pPr>
      <w:r w:rsidRPr="00434F3C">
        <w:lastRenderedPageBreak/>
        <w:t>2.8.8 Performance and Environment Requirements</w:t>
      </w:r>
    </w:p>
    <w:p w14:paraId="2506B542" w14:textId="0BCCC2D4" w:rsidR="00D239A7" w:rsidRPr="00434F3C" w:rsidRDefault="00A42D03" w:rsidP="00501A0E">
      <w:r w:rsidRPr="00434F3C">
        <w:t>Live capture requires a Linux host that provides AF_PACKET and sufficient privilege or capability for raw sockets. The reference environment will record processor, memory, operating system version, Python version, interface, traffic source and test duration. The detection runtime uses the Python Standard Library; iptables and Linux capabilities are operating system facilities rather than Python package dependencies. Offline training, evaluation and PCAP replay can be exercised separately where live AF_PACKET capture is unavailable.</w:t>
      </w:r>
    </w:p>
    <w:p w14:paraId="0D645888" w14:textId="4BC61AF7" w:rsidR="004C2DCE" w:rsidRPr="00434F3C" w:rsidRDefault="00A42D03" w:rsidP="00501A0E">
      <w:pPr>
        <w:pStyle w:val="TableCaption"/>
        <w:keepNext/>
        <w:keepLines/>
        <w:spacing w:line="360" w:lineRule="auto"/>
        <w:jc w:val="both"/>
        <w:rPr>
          <w:iCs/>
        </w:rPr>
      </w:pPr>
      <w:bookmarkStart w:id="53" w:name="_Toc239251945"/>
      <w:r w:rsidRPr="00434F3C">
        <w:rPr>
          <w:iCs/>
          <w:sz w:val="22"/>
        </w:rPr>
        <w:t>Table 2.</w:t>
      </w:r>
      <w:r w:rsidR="005F0B6F">
        <w:rPr>
          <w:iCs/>
          <w:sz w:val="22"/>
        </w:rPr>
        <w:t>8</w:t>
      </w:r>
      <w:r w:rsidRPr="00434F3C">
        <w:rPr>
          <w:iCs/>
          <w:sz w:val="22"/>
        </w:rPr>
        <w:t>: Performance and environment targets for final evaluation</w:t>
      </w:r>
      <w:bookmarkEnd w:id="53"/>
    </w:p>
    <w:tbl>
      <w:tblPr>
        <w:tblStyle w:val="TableGrid"/>
        <w:tblW w:w="9888" w:type="dxa"/>
        <w:tblLayout w:type="fixed"/>
        <w:tblLook w:val="04A0" w:firstRow="1" w:lastRow="0" w:firstColumn="1" w:lastColumn="0" w:noHBand="0" w:noVBand="1"/>
      </w:tblPr>
      <w:tblGrid>
        <w:gridCol w:w="2065"/>
        <w:gridCol w:w="4050"/>
        <w:gridCol w:w="3773"/>
      </w:tblGrid>
      <w:tr w:rsidR="004C2DCE" w:rsidRPr="00434F3C" w14:paraId="1DF808C6" w14:textId="77777777" w:rsidTr="007F5A36">
        <w:trPr>
          <w:cantSplit/>
          <w:tblHeader/>
        </w:trPr>
        <w:tc>
          <w:tcPr>
            <w:tcW w:w="2065" w:type="dxa"/>
            <w:vAlign w:val="center"/>
          </w:tcPr>
          <w:p w14:paraId="5DA50BAF" w14:textId="77777777" w:rsidR="004C2DCE" w:rsidRPr="00434F3C" w:rsidRDefault="00A42D03" w:rsidP="00501A0E">
            <w:pPr>
              <w:jc w:val="center"/>
            </w:pPr>
            <w:r w:rsidRPr="00434F3C">
              <w:rPr>
                <w:b/>
              </w:rPr>
              <w:t>Requirement</w:t>
            </w:r>
          </w:p>
        </w:tc>
        <w:tc>
          <w:tcPr>
            <w:tcW w:w="4050" w:type="dxa"/>
            <w:vAlign w:val="center"/>
          </w:tcPr>
          <w:p w14:paraId="1FBE0DD8" w14:textId="77777777" w:rsidR="004C2DCE" w:rsidRPr="00434F3C" w:rsidRDefault="00A42D03" w:rsidP="00501A0E">
            <w:pPr>
              <w:jc w:val="center"/>
            </w:pPr>
            <w:r w:rsidRPr="00434F3C">
              <w:rPr>
                <w:b/>
              </w:rPr>
              <w:t>Target</w:t>
            </w:r>
          </w:p>
        </w:tc>
        <w:tc>
          <w:tcPr>
            <w:tcW w:w="3773" w:type="dxa"/>
            <w:vAlign w:val="center"/>
          </w:tcPr>
          <w:p w14:paraId="5925E611" w14:textId="77777777" w:rsidR="004C2DCE" w:rsidRPr="00434F3C" w:rsidRDefault="00A42D03" w:rsidP="00501A0E">
            <w:pPr>
              <w:jc w:val="center"/>
            </w:pPr>
            <w:r w:rsidRPr="00434F3C">
              <w:rPr>
                <w:b/>
              </w:rPr>
              <w:t>Verification method</w:t>
            </w:r>
          </w:p>
        </w:tc>
      </w:tr>
      <w:tr w:rsidR="004C2DCE" w:rsidRPr="00434F3C" w14:paraId="69792B2C" w14:textId="77777777" w:rsidTr="00610909">
        <w:trPr>
          <w:cantSplit/>
        </w:trPr>
        <w:tc>
          <w:tcPr>
            <w:tcW w:w="2065" w:type="dxa"/>
            <w:vAlign w:val="center"/>
          </w:tcPr>
          <w:p w14:paraId="4F754B4D" w14:textId="77777777" w:rsidR="004C2DCE" w:rsidRPr="00434F3C" w:rsidRDefault="00A42D03" w:rsidP="00501A0E">
            <w:pPr>
              <w:jc w:val="center"/>
            </w:pPr>
            <w:r w:rsidRPr="00434F3C">
              <w:t>Packet processing latency</w:t>
            </w:r>
          </w:p>
        </w:tc>
        <w:tc>
          <w:tcPr>
            <w:tcW w:w="4050" w:type="dxa"/>
            <w:vAlign w:val="center"/>
          </w:tcPr>
          <w:p w14:paraId="61D6ABBA" w14:textId="77777777" w:rsidR="004C2DCE" w:rsidRPr="00434F3C" w:rsidRDefault="00A42D03" w:rsidP="00501A0E">
            <w:pPr>
              <w:jc w:val="center"/>
            </w:pPr>
            <w:r w:rsidRPr="00434F3C">
              <w:t xml:space="preserve">p95 below 15 </w:t>
            </w:r>
            <w:proofErr w:type="spellStart"/>
            <w:r w:rsidRPr="00434F3C">
              <w:t>ms</w:t>
            </w:r>
            <w:proofErr w:type="spellEnd"/>
            <w:r w:rsidRPr="00434F3C">
              <w:t xml:space="preserve"> in the stated test environment</w:t>
            </w:r>
          </w:p>
        </w:tc>
        <w:tc>
          <w:tcPr>
            <w:tcW w:w="3773" w:type="dxa"/>
            <w:vAlign w:val="center"/>
          </w:tcPr>
          <w:p w14:paraId="0386E7D9" w14:textId="77777777" w:rsidR="004C2DCE" w:rsidRPr="00434F3C" w:rsidRDefault="00A42D03" w:rsidP="00501A0E">
            <w:pPr>
              <w:jc w:val="center"/>
            </w:pPr>
            <w:r w:rsidRPr="00434F3C">
              <w:t>Timed replay and live loopback benchmark</w:t>
            </w:r>
          </w:p>
        </w:tc>
      </w:tr>
      <w:tr w:rsidR="004C2DCE" w:rsidRPr="00434F3C" w14:paraId="2AC740F1" w14:textId="77777777" w:rsidTr="00610909">
        <w:trPr>
          <w:cantSplit/>
        </w:trPr>
        <w:tc>
          <w:tcPr>
            <w:tcW w:w="2065" w:type="dxa"/>
            <w:vAlign w:val="center"/>
          </w:tcPr>
          <w:p w14:paraId="687A31CA" w14:textId="77777777" w:rsidR="004C2DCE" w:rsidRPr="00434F3C" w:rsidRDefault="00A42D03" w:rsidP="00501A0E">
            <w:pPr>
              <w:jc w:val="center"/>
            </w:pPr>
            <w:r w:rsidRPr="00434F3C">
              <w:t>Memory footprint</w:t>
            </w:r>
          </w:p>
        </w:tc>
        <w:tc>
          <w:tcPr>
            <w:tcW w:w="4050" w:type="dxa"/>
            <w:vAlign w:val="center"/>
          </w:tcPr>
          <w:p w14:paraId="32D5076C" w14:textId="77777777" w:rsidR="004C2DCE" w:rsidRPr="00434F3C" w:rsidRDefault="00A42D03" w:rsidP="00501A0E">
            <w:pPr>
              <w:jc w:val="center"/>
            </w:pPr>
            <w:r w:rsidRPr="00434F3C">
              <w:t>Sensor process below 100 MB resident memory</w:t>
            </w:r>
          </w:p>
        </w:tc>
        <w:tc>
          <w:tcPr>
            <w:tcW w:w="3773" w:type="dxa"/>
            <w:vAlign w:val="center"/>
          </w:tcPr>
          <w:p w14:paraId="318A896F" w14:textId="77777777" w:rsidR="004C2DCE" w:rsidRPr="00434F3C" w:rsidRDefault="00A42D03" w:rsidP="00501A0E">
            <w:pPr>
              <w:jc w:val="center"/>
            </w:pPr>
            <w:r w:rsidRPr="00434F3C">
              <w:t>Repeated process sampling during controlled traffic</w:t>
            </w:r>
          </w:p>
        </w:tc>
      </w:tr>
      <w:tr w:rsidR="004C2DCE" w:rsidRPr="00434F3C" w14:paraId="4E95E1E1" w14:textId="77777777" w:rsidTr="00610909">
        <w:trPr>
          <w:cantSplit/>
        </w:trPr>
        <w:tc>
          <w:tcPr>
            <w:tcW w:w="2065" w:type="dxa"/>
            <w:vAlign w:val="center"/>
          </w:tcPr>
          <w:p w14:paraId="39131A52" w14:textId="77777777" w:rsidR="004C2DCE" w:rsidRPr="00434F3C" w:rsidRDefault="00A42D03" w:rsidP="00501A0E">
            <w:pPr>
              <w:jc w:val="center"/>
            </w:pPr>
            <w:r w:rsidRPr="00434F3C">
              <w:t xml:space="preserve">CPU </w:t>
            </w:r>
            <w:proofErr w:type="spellStart"/>
            <w:r w:rsidRPr="00434F3C">
              <w:t>utilisation</w:t>
            </w:r>
            <w:proofErr w:type="spellEnd"/>
          </w:p>
        </w:tc>
        <w:tc>
          <w:tcPr>
            <w:tcW w:w="4050" w:type="dxa"/>
            <w:vAlign w:val="center"/>
          </w:tcPr>
          <w:p w14:paraId="2CE57B2E" w14:textId="77777777" w:rsidR="004C2DCE" w:rsidRPr="00434F3C" w:rsidRDefault="00A42D03" w:rsidP="00501A0E">
            <w:pPr>
              <w:jc w:val="center"/>
            </w:pPr>
            <w:r w:rsidRPr="00434F3C">
              <w:t>Below 25% of one reference vCPU at the stated load</w:t>
            </w:r>
          </w:p>
        </w:tc>
        <w:tc>
          <w:tcPr>
            <w:tcW w:w="3773" w:type="dxa"/>
            <w:vAlign w:val="center"/>
          </w:tcPr>
          <w:p w14:paraId="7AB360CF" w14:textId="77777777" w:rsidR="004C2DCE" w:rsidRPr="00434F3C" w:rsidRDefault="00A42D03" w:rsidP="00501A0E">
            <w:pPr>
              <w:jc w:val="center"/>
            </w:pPr>
            <w:r w:rsidRPr="00434F3C">
              <w:t>Process monitoring with traffic rate recorded</w:t>
            </w:r>
          </w:p>
        </w:tc>
      </w:tr>
      <w:tr w:rsidR="004C2DCE" w:rsidRPr="00434F3C" w14:paraId="68D97E71" w14:textId="77777777" w:rsidTr="00610909">
        <w:trPr>
          <w:cantSplit/>
        </w:trPr>
        <w:tc>
          <w:tcPr>
            <w:tcW w:w="2065" w:type="dxa"/>
            <w:vAlign w:val="center"/>
          </w:tcPr>
          <w:p w14:paraId="6707582B" w14:textId="77777777" w:rsidR="004C2DCE" w:rsidRPr="00434F3C" w:rsidRDefault="00A42D03" w:rsidP="00501A0E">
            <w:pPr>
              <w:jc w:val="center"/>
            </w:pPr>
            <w:r w:rsidRPr="00434F3C">
              <w:t>Reliability</w:t>
            </w:r>
          </w:p>
        </w:tc>
        <w:tc>
          <w:tcPr>
            <w:tcW w:w="4050" w:type="dxa"/>
            <w:vAlign w:val="center"/>
          </w:tcPr>
          <w:p w14:paraId="1FCE44E3" w14:textId="77777777" w:rsidR="004C2DCE" w:rsidRPr="00434F3C" w:rsidRDefault="00A42D03" w:rsidP="00501A0E">
            <w:pPr>
              <w:jc w:val="center"/>
            </w:pPr>
            <w:r w:rsidRPr="00434F3C">
              <w:t xml:space="preserve">No crash or corrupted alert file during a </w:t>
            </w:r>
            <w:proofErr w:type="gramStart"/>
            <w:r w:rsidRPr="00434F3C">
              <w:t>30 minute</w:t>
            </w:r>
            <w:proofErr w:type="gramEnd"/>
            <w:r w:rsidRPr="00434F3C">
              <w:t xml:space="preserve"> run</w:t>
            </w:r>
          </w:p>
        </w:tc>
        <w:tc>
          <w:tcPr>
            <w:tcW w:w="3773" w:type="dxa"/>
            <w:vAlign w:val="center"/>
          </w:tcPr>
          <w:p w14:paraId="47357515" w14:textId="77777777" w:rsidR="004C2DCE" w:rsidRPr="00434F3C" w:rsidRDefault="00A42D03" w:rsidP="00501A0E">
            <w:pPr>
              <w:jc w:val="center"/>
            </w:pPr>
            <w:r w:rsidRPr="00434F3C">
              <w:t>Sustained replay, shutdown and restart checks</w:t>
            </w:r>
          </w:p>
        </w:tc>
      </w:tr>
      <w:tr w:rsidR="004C2DCE" w:rsidRPr="00434F3C" w14:paraId="14A58173" w14:textId="77777777" w:rsidTr="00610909">
        <w:trPr>
          <w:cantSplit/>
        </w:trPr>
        <w:tc>
          <w:tcPr>
            <w:tcW w:w="2065" w:type="dxa"/>
            <w:vAlign w:val="center"/>
          </w:tcPr>
          <w:p w14:paraId="7AD4B0C1" w14:textId="77777777" w:rsidR="004C2DCE" w:rsidRPr="00434F3C" w:rsidRDefault="00A42D03" w:rsidP="00501A0E">
            <w:pPr>
              <w:jc w:val="center"/>
            </w:pPr>
            <w:r w:rsidRPr="00434F3C">
              <w:t>Portability</w:t>
            </w:r>
          </w:p>
        </w:tc>
        <w:tc>
          <w:tcPr>
            <w:tcW w:w="4050" w:type="dxa"/>
            <w:vAlign w:val="center"/>
          </w:tcPr>
          <w:p w14:paraId="4C8DD80B" w14:textId="77777777" w:rsidR="004C2DCE" w:rsidRPr="00434F3C" w:rsidRDefault="00A42D03" w:rsidP="00501A0E">
            <w:pPr>
              <w:jc w:val="center"/>
            </w:pPr>
            <w:r w:rsidRPr="00434F3C">
              <w:t>Live capture on supported Linux; offline training and replay on other operating systems</w:t>
            </w:r>
          </w:p>
        </w:tc>
        <w:tc>
          <w:tcPr>
            <w:tcW w:w="3773" w:type="dxa"/>
            <w:vAlign w:val="center"/>
          </w:tcPr>
          <w:p w14:paraId="78A6089E" w14:textId="77777777" w:rsidR="004C2DCE" w:rsidRPr="00434F3C" w:rsidRDefault="00A42D03" w:rsidP="00501A0E">
            <w:pPr>
              <w:jc w:val="center"/>
            </w:pPr>
            <w:r w:rsidRPr="00434F3C">
              <w:t>Installation and smoke test matrix</w:t>
            </w:r>
          </w:p>
        </w:tc>
      </w:tr>
      <w:tr w:rsidR="004C2DCE" w:rsidRPr="00434F3C" w14:paraId="1A8AB993" w14:textId="77777777" w:rsidTr="00610909">
        <w:trPr>
          <w:cantSplit/>
        </w:trPr>
        <w:tc>
          <w:tcPr>
            <w:tcW w:w="2065" w:type="dxa"/>
            <w:vAlign w:val="center"/>
          </w:tcPr>
          <w:p w14:paraId="2C63C98F" w14:textId="77777777" w:rsidR="004C2DCE" w:rsidRPr="00434F3C" w:rsidRDefault="00A42D03" w:rsidP="00501A0E">
            <w:pPr>
              <w:jc w:val="center"/>
            </w:pPr>
            <w:r w:rsidRPr="00434F3C">
              <w:t>Security</w:t>
            </w:r>
          </w:p>
        </w:tc>
        <w:tc>
          <w:tcPr>
            <w:tcW w:w="4050" w:type="dxa"/>
            <w:vAlign w:val="center"/>
          </w:tcPr>
          <w:p w14:paraId="0B382FF2" w14:textId="77777777" w:rsidR="004C2DCE" w:rsidRPr="00434F3C" w:rsidRDefault="00A42D03" w:rsidP="00501A0E">
            <w:pPr>
              <w:jc w:val="center"/>
            </w:pPr>
            <w:r w:rsidRPr="00434F3C">
              <w:t xml:space="preserve">Active response disabled by default; captured payload </w:t>
            </w:r>
            <w:proofErr w:type="spellStart"/>
            <w:r w:rsidRPr="00434F3C">
              <w:t>minimised</w:t>
            </w:r>
            <w:proofErr w:type="spellEnd"/>
          </w:p>
        </w:tc>
        <w:tc>
          <w:tcPr>
            <w:tcW w:w="3773" w:type="dxa"/>
            <w:vAlign w:val="center"/>
          </w:tcPr>
          <w:p w14:paraId="059404D9" w14:textId="77777777" w:rsidR="004C2DCE" w:rsidRPr="00434F3C" w:rsidRDefault="00A42D03" w:rsidP="00501A0E">
            <w:pPr>
              <w:jc w:val="center"/>
            </w:pPr>
            <w:r w:rsidRPr="00434F3C">
              <w:t>Configuration review and negative tests</w:t>
            </w:r>
          </w:p>
        </w:tc>
      </w:tr>
    </w:tbl>
    <w:p w14:paraId="3260C509" w14:textId="495AEA79" w:rsidR="00D239A7" w:rsidRDefault="00A42D03" w:rsidP="00501A0E">
      <w:r w:rsidRPr="00434F3C">
        <w:t>Table 2.7 defines evaluation targets, not completed results. The final discussion will report measured values with sample size, load and environment, and will identify any unmet target. This prevents interim observations or single loopback measurements from being presented as general performance claims.</w:t>
      </w:r>
    </w:p>
    <w:p w14:paraId="1657C247" w14:textId="77777777" w:rsidR="00610909" w:rsidRDefault="00610909" w:rsidP="00501A0E"/>
    <w:p w14:paraId="6261659C" w14:textId="77777777" w:rsidR="003B1620" w:rsidRPr="00434F3C" w:rsidRDefault="003B1620" w:rsidP="00501A0E"/>
    <w:p w14:paraId="4573AC82" w14:textId="53132C03" w:rsidR="004C2DCE" w:rsidRPr="00434F3C" w:rsidRDefault="00A42D03" w:rsidP="00501A0E">
      <w:pPr>
        <w:pStyle w:val="Heading21"/>
        <w:spacing w:before="0" w:after="0" w:line="360" w:lineRule="auto"/>
      </w:pPr>
      <w:bookmarkStart w:id="54" w:name="_Toc239188761"/>
      <w:bookmarkStart w:id="55" w:name="_Toc239248765"/>
      <w:r w:rsidRPr="00434F3C">
        <w:lastRenderedPageBreak/>
        <w:t>2.</w:t>
      </w:r>
      <w:r w:rsidR="00111D78" w:rsidRPr="00434F3C">
        <w:t>8</w:t>
      </w:r>
      <w:r w:rsidRPr="00434F3C">
        <w:t xml:space="preserve"> Algorithms Implemented</w:t>
      </w:r>
      <w:bookmarkEnd w:id="54"/>
      <w:bookmarkEnd w:id="55"/>
    </w:p>
    <w:p w14:paraId="01ADC096" w14:textId="77777777" w:rsidR="004C2DCE" w:rsidRPr="00434F3C" w:rsidRDefault="00A42D03" w:rsidP="00501A0E">
      <w:r w:rsidRPr="00434F3C">
        <w:t xml:space="preserve">The three algorithms below retain the interim report’s documentation pattern. Each is defined, expressed mathematically, described as a procedure, represented in pseudocode and linked to a flowchart. Mini-Batch K-Means and Bloom Filter are documented with the remaining system design material because their state update and persistence </w:t>
      </w:r>
      <w:proofErr w:type="spellStart"/>
      <w:r w:rsidRPr="00434F3C">
        <w:t>behaviour</w:t>
      </w:r>
      <w:proofErr w:type="spellEnd"/>
      <w:r w:rsidRPr="00434F3C">
        <w:t xml:space="preserve"> is closely connected to that chapter.</w:t>
      </w:r>
    </w:p>
    <w:p w14:paraId="01C1E74E" w14:textId="77777777" w:rsidR="00D239A7" w:rsidRPr="00434F3C" w:rsidRDefault="00D239A7" w:rsidP="00501A0E"/>
    <w:p w14:paraId="06D34048" w14:textId="5B19B2E7" w:rsidR="004C2DCE" w:rsidRPr="00434F3C" w:rsidRDefault="00A42D03" w:rsidP="00501A0E">
      <w:pPr>
        <w:pStyle w:val="Heading3"/>
        <w:spacing w:before="0"/>
        <w:rPr>
          <w:rFonts w:ascii="Times New Roman" w:hAnsi="Times New Roman" w:cs="Times New Roman"/>
          <w:b/>
          <w:bCs/>
          <w:color w:val="auto"/>
        </w:rPr>
      </w:pPr>
      <w:bookmarkStart w:id="56" w:name="_Toc239248766"/>
      <w:r w:rsidRPr="00434F3C">
        <w:rPr>
          <w:rFonts w:ascii="Times New Roman" w:hAnsi="Times New Roman" w:cs="Times New Roman"/>
          <w:b/>
          <w:bCs/>
          <w:color w:val="auto"/>
        </w:rPr>
        <w:t>2.</w:t>
      </w:r>
      <w:r w:rsidR="00111D78" w:rsidRPr="00434F3C">
        <w:rPr>
          <w:rFonts w:ascii="Times New Roman" w:hAnsi="Times New Roman" w:cs="Times New Roman"/>
          <w:b/>
          <w:bCs/>
          <w:color w:val="auto"/>
        </w:rPr>
        <w:t>8</w:t>
      </w:r>
      <w:r w:rsidRPr="00434F3C">
        <w:rPr>
          <w:rFonts w:ascii="Times New Roman" w:hAnsi="Times New Roman" w:cs="Times New Roman"/>
          <w:b/>
          <w:bCs/>
          <w:color w:val="auto"/>
        </w:rPr>
        <w:t>.1 Z-Score Statistical Engine</w:t>
      </w:r>
      <w:bookmarkEnd w:id="56"/>
    </w:p>
    <w:p w14:paraId="7155C352" w14:textId="77777777" w:rsidR="004C2DCE" w:rsidRPr="00434F3C" w:rsidRDefault="00A42D03" w:rsidP="00501A0E">
      <w:r w:rsidRPr="00434F3C">
        <w:t xml:space="preserve">The Z-Score engine monitors a packet rate observation x relative to an online estimate of the normal </w:t>
      </w:r>
      <w:proofErr w:type="gramStart"/>
      <w:r w:rsidRPr="00434F3C">
        <w:t>mean</w:t>
      </w:r>
      <w:proofErr w:type="gramEnd"/>
      <w:r w:rsidRPr="00434F3C">
        <w:t xml:space="preserve"> and standard deviation. It raises a volumetric anomaly indication when the absolute </w:t>
      </w:r>
      <w:proofErr w:type="spellStart"/>
      <w:r w:rsidRPr="00434F3C">
        <w:t>standardised</w:t>
      </w:r>
      <w:proofErr w:type="spellEnd"/>
      <w:r w:rsidRPr="00434F3C">
        <w:t xml:space="preserve"> deviation exceeds the configured threshold after sufficient baseline observations.</w:t>
      </w:r>
    </w:p>
    <w:p w14:paraId="023309B6" w14:textId="77777777" w:rsidR="00D239A7" w:rsidRPr="00434F3C" w:rsidRDefault="00D239A7" w:rsidP="00501A0E"/>
    <w:p w14:paraId="7B084230" w14:textId="77777777" w:rsidR="004C2DCE" w:rsidRPr="00610909" w:rsidRDefault="00A42D03" w:rsidP="00501A0E">
      <w:pPr>
        <w:keepNext/>
        <w:rPr>
          <w:b/>
          <w:iCs/>
        </w:rPr>
      </w:pPr>
      <w:r w:rsidRPr="00610909">
        <w:rPr>
          <w:b/>
          <w:iCs/>
        </w:rPr>
        <w:t>Mathematical Model</w:t>
      </w:r>
    </w:p>
    <w:p w14:paraId="06E018B0" w14:textId="77777777" w:rsidR="000702EE" w:rsidRPr="00434F3C" w:rsidRDefault="000702EE" w:rsidP="00501A0E">
      <w:r w:rsidRPr="00434F3C">
        <w:t>z = (x - mu) / sigma, alerting when |z| &gt; 3. Mean mu and variance sigma are updated online via Welford's incremental method.</w:t>
      </w:r>
    </w:p>
    <w:p w14:paraId="5E1FDC0C" w14:textId="77777777" w:rsidR="000702EE" w:rsidRPr="00434F3C" w:rsidRDefault="000702EE" w:rsidP="00501A0E">
      <w:pPr>
        <w:ind w:firstLine="720"/>
        <w:jc w:val="center"/>
      </w:pPr>
      <w:r w:rsidRPr="00434F3C">
        <w:t>z = (X - μ) / σ</w:t>
      </w:r>
    </w:p>
    <w:p w14:paraId="07499679" w14:textId="77777777" w:rsidR="00D239A7" w:rsidRPr="00610909" w:rsidRDefault="00D239A7" w:rsidP="00501A0E">
      <w:pPr>
        <w:keepNext/>
        <w:jc w:val="left"/>
        <w:rPr>
          <w:b/>
          <w:iCs/>
        </w:rPr>
      </w:pPr>
    </w:p>
    <w:p w14:paraId="2D1E58D4" w14:textId="77777777" w:rsidR="004C2DCE" w:rsidRPr="00610909" w:rsidRDefault="00A42D03" w:rsidP="00501A0E">
      <w:pPr>
        <w:keepNext/>
        <w:rPr>
          <w:iCs/>
        </w:rPr>
      </w:pPr>
      <w:r w:rsidRPr="00610909">
        <w:rPr>
          <w:b/>
          <w:iCs/>
        </w:rPr>
        <w:t>Step by Step Procedure</w:t>
      </w:r>
    </w:p>
    <w:p w14:paraId="004291B0" w14:textId="77777777" w:rsidR="004C2DCE" w:rsidRPr="00434F3C" w:rsidRDefault="00A42D03" w:rsidP="00501A0E">
      <w:pPr>
        <w:ind w:firstLine="720"/>
      </w:pPr>
      <w:r w:rsidRPr="00434F3C">
        <w:t>1. Read the current packets per second observation.</w:t>
      </w:r>
    </w:p>
    <w:p w14:paraId="14DBCA28" w14:textId="77777777" w:rsidR="004C2DCE" w:rsidRPr="00434F3C" w:rsidRDefault="00A42D03" w:rsidP="00501A0E">
      <w:pPr>
        <w:ind w:firstLine="720"/>
      </w:pPr>
      <w:r w:rsidRPr="00434F3C">
        <w:t>2. Update the running count, mean and second moment using Welford’s equations.</w:t>
      </w:r>
    </w:p>
    <w:p w14:paraId="4EE7235E" w14:textId="77777777" w:rsidR="004C2DCE" w:rsidRPr="00434F3C" w:rsidRDefault="00A42D03" w:rsidP="00501A0E">
      <w:pPr>
        <w:ind w:firstLine="720"/>
      </w:pPr>
      <w:r w:rsidRPr="00434F3C">
        <w:t>3. Derive the standard deviation when enough observations exist.</w:t>
      </w:r>
    </w:p>
    <w:p w14:paraId="1444B642" w14:textId="77777777" w:rsidR="004C2DCE" w:rsidRPr="00434F3C" w:rsidRDefault="00A42D03" w:rsidP="00501A0E">
      <w:pPr>
        <w:ind w:firstLine="720"/>
      </w:pPr>
      <w:r w:rsidRPr="00434F3C">
        <w:t>4. Calculate the absolute Z-Score and compare it with the configured threshold.</w:t>
      </w:r>
    </w:p>
    <w:p w14:paraId="2B10B741" w14:textId="77777777" w:rsidR="004C2DCE" w:rsidRPr="00434F3C" w:rsidRDefault="00A42D03" w:rsidP="00501A0E">
      <w:pPr>
        <w:ind w:firstLine="720"/>
      </w:pPr>
      <w:r w:rsidRPr="00434F3C">
        <w:t xml:space="preserve">5. Return a normal or </w:t>
      </w:r>
      <w:proofErr w:type="gramStart"/>
      <w:r w:rsidRPr="00434F3C">
        <w:t>flood oriented</w:t>
      </w:r>
      <w:proofErr w:type="gramEnd"/>
      <w:r w:rsidRPr="00434F3C">
        <w:t xml:space="preserve"> verdict with the supporting score.</w:t>
      </w:r>
    </w:p>
    <w:p w14:paraId="3B52F1B6" w14:textId="77777777" w:rsidR="00D239A7" w:rsidRPr="00434F3C" w:rsidRDefault="00D239A7" w:rsidP="00501A0E">
      <w:pPr>
        <w:ind w:left="652" w:hanging="255"/>
      </w:pPr>
    </w:p>
    <w:p w14:paraId="780F9653" w14:textId="77777777" w:rsidR="004C2DCE" w:rsidRPr="00610909" w:rsidRDefault="00A42D03" w:rsidP="00501A0E">
      <w:pPr>
        <w:keepNext/>
        <w:rPr>
          <w:iCs/>
        </w:rPr>
      </w:pPr>
      <w:r w:rsidRPr="00610909">
        <w:rPr>
          <w:b/>
          <w:iCs/>
        </w:rPr>
        <w:t>Pseudocode</w:t>
      </w:r>
    </w:p>
    <w:tbl>
      <w:tblPr>
        <w:tblStyle w:val="TableGrid"/>
        <w:tblW w:w="0" w:type="auto"/>
        <w:tblLook w:val="04A0" w:firstRow="1" w:lastRow="0" w:firstColumn="1" w:lastColumn="0" w:noHBand="0" w:noVBand="1"/>
      </w:tblPr>
      <w:tblGrid>
        <w:gridCol w:w="9360"/>
      </w:tblGrid>
      <w:tr w:rsidR="004C2DCE" w:rsidRPr="00434F3C" w14:paraId="349AF9BA" w14:textId="77777777" w:rsidTr="007B566C">
        <w:trPr>
          <w:cantSplit/>
          <w:tblHeader/>
        </w:trPr>
        <w:tc>
          <w:tcPr>
            <w:tcW w:w="9360" w:type="dxa"/>
            <w:tcBorders>
              <w:top w:val="nil"/>
              <w:left w:val="nil"/>
              <w:bottom w:val="nil"/>
              <w:right w:val="nil"/>
            </w:tcBorders>
            <w:vAlign w:val="center"/>
          </w:tcPr>
          <w:p w14:paraId="0906EBBC" w14:textId="77777777" w:rsidR="004C2DCE" w:rsidRPr="00434F3C" w:rsidRDefault="00A42D03" w:rsidP="00501A0E">
            <w:r w:rsidRPr="00434F3C">
              <w:t>INPUT current observation x and threshold τ</w:t>
            </w:r>
          </w:p>
          <w:p w14:paraId="698E4F41" w14:textId="77777777" w:rsidR="004C2DCE" w:rsidRPr="00434F3C" w:rsidRDefault="00A42D03" w:rsidP="00501A0E">
            <w:r w:rsidRPr="00434F3C">
              <w:t>UPDATE n, mean μ and second moment M2</w:t>
            </w:r>
          </w:p>
          <w:p w14:paraId="13836727" w14:textId="77777777" w:rsidR="004C2DCE" w:rsidRPr="00434F3C" w:rsidRDefault="00A42D03" w:rsidP="00501A0E">
            <w:r w:rsidRPr="00434F3C">
              <w:t xml:space="preserve">IF n &lt; </w:t>
            </w:r>
            <w:proofErr w:type="spellStart"/>
            <w:r w:rsidRPr="00434F3C">
              <w:t>minimum_samples</w:t>
            </w:r>
            <w:proofErr w:type="spellEnd"/>
            <w:r w:rsidRPr="00434F3C">
              <w:t xml:space="preserve"> OR </w:t>
            </w:r>
            <w:proofErr w:type="spellStart"/>
            <w:r w:rsidRPr="00434F3C">
              <w:t>standard_deviation</w:t>
            </w:r>
            <w:proofErr w:type="spellEnd"/>
            <w:r w:rsidRPr="00434F3C">
              <w:t xml:space="preserve"> = 0: RETURN Normal</w:t>
            </w:r>
          </w:p>
          <w:p w14:paraId="33190448" w14:textId="77777777" w:rsidR="004C2DCE" w:rsidRPr="00434F3C" w:rsidRDefault="00A42D03" w:rsidP="00501A0E">
            <w:r w:rsidRPr="00434F3C">
              <w:t xml:space="preserve">z = (x - μ) / </w:t>
            </w:r>
            <w:proofErr w:type="spellStart"/>
            <w:r w:rsidRPr="00434F3C">
              <w:t>standard_deviation</w:t>
            </w:r>
            <w:proofErr w:type="spellEnd"/>
          </w:p>
          <w:p w14:paraId="61C61213" w14:textId="77777777" w:rsidR="004C2DCE" w:rsidRPr="00434F3C" w:rsidRDefault="00A42D03" w:rsidP="00501A0E">
            <w:r w:rsidRPr="00434F3C">
              <w:t xml:space="preserve">IF absolute(z) &gt; τ: RETURN </w:t>
            </w:r>
            <w:proofErr w:type="spellStart"/>
            <w:r w:rsidRPr="00434F3C">
              <w:t>FloodAlert</w:t>
            </w:r>
            <w:proofErr w:type="spellEnd"/>
            <w:r w:rsidRPr="00434F3C">
              <w:t xml:space="preserve"> with score</w:t>
            </w:r>
          </w:p>
          <w:p w14:paraId="06B04D87" w14:textId="77777777" w:rsidR="004C2DCE" w:rsidRPr="00434F3C" w:rsidRDefault="00A42D03" w:rsidP="00501A0E">
            <w:r w:rsidRPr="00434F3C">
              <w:t>RETURN Normal</w:t>
            </w:r>
          </w:p>
        </w:tc>
      </w:tr>
    </w:tbl>
    <w:p w14:paraId="386B2B90" w14:textId="77777777" w:rsidR="004C2DCE" w:rsidRPr="00610909" w:rsidRDefault="00A42D03" w:rsidP="00501A0E">
      <w:pPr>
        <w:keepNext/>
        <w:rPr>
          <w:iCs/>
        </w:rPr>
      </w:pPr>
      <w:r w:rsidRPr="00610909">
        <w:rPr>
          <w:b/>
          <w:iCs/>
        </w:rPr>
        <w:lastRenderedPageBreak/>
        <w:t>Flowchart</w:t>
      </w:r>
    </w:p>
    <w:p w14:paraId="027308BC" w14:textId="77777777" w:rsidR="004C2DCE" w:rsidRPr="00434F3C" w:rsidRDefault="00A42D03" w:rsidP="00501A0E">
      <w:pPr>
        <w:keepNext/>
        <w:jc w:val="center"/>
      </w:pPr>
      <w:r w:rsidRPr="00434F3C">
        <w:rPr>
          <w:noProof/>
        </w:rPr>
        <w:drawing>
          <wp:inline distT="0" distB="0" distL="0" distR="0" wp14:anchorId="50C582E7" wp14:editId="6316088A">
            <wp:extent cx="3970116" cy="5516911"/>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4029229" cy="5599056"/>
                    </a:xfrm>
                    <a:prstGeom prst="rect">
                      <a:avLst/>
                    </a:prstGeom>
                  </pic:spPr>
                </pic:pic>
              </a:graphicData>
            </a:graphic>
          </wp:inline>
        </w:drawing>
      </w:r>
    </w:p>
    <w:p w14:paraId="1222CA79" w14:textId="77777777" w:rsidR="00E222D4" w:rsidRDefault="00A42D03" w:rsidP="00501A0E">
      <w:pPr>
        <w:pStyle w:val="FigureCaption"/>
        <w:keepLines/>
        <w:spacing w:line="360" w:lineRule="auto"/>
        <w:rPr>
          <w:bCs/>
          <w:iCs/>
          <w:sz w:val="22"/>
        </w:rPr>
      </w:pPr>
      <w:bookmarkStart w:id="57" w:name="_Toc239251450"/>
      <w:r w:rsidRPr="00434F3C">
        <w:rPr>
          <w:bCs/>
          <w:iCs/>
          <w:sz w:val="22"/>
        </w:rPr>
        <w:t>Figure 2.9: Z-Score statistical engine flowchart</w:t>
      </w:r>
      <w:bookmarkEnd w:id="57"/>
    </w:p>
    <w:p w14:paraId="51BB41A4" w14:textId="77777777" w:rsidR="00610909" w:rsidRPr="00434F3C" w:rsidRDefault="00610909" w:rsidP="00501A0E">
      <w:pPr>
        <w:pStyle w:val="FigureCaption"/>
        <w:keepLines/>
        <w:spacing w:line="360" w:lineRule="auto"/>
        <w:rPr>
          <w:bCs/>
          <w:iCs/>
        </w:rPr>
      </w:pPr>
    </w:p>
    <w:p w14:paraId="5BBE43F2" w14:textId="578B9FE9" w:rsidR="004C2DCE" w:rsidRPr="00434F3C" w:rsidRDefault="00A42D03" w:rsidP="00501A0E">
      <w:pPr>
        <w:pStyle w:val="Heading3"/>
        <w:spacing w:before="0"/>
        <w:rPr>
          <w:rFonts w:ascii="Times New Roman" w:hAnsi="Times New Roman" w:cs="Times New Roman"/>
          <w:b/>
          <w:bCs/>
          <w:color w:val="auto"/>
        </w:rPr>
      </w:pPr>
      <w:bookmarkStart w:id="58" w:name="_Toc239248767"/>
      <w:r w:rsidRPr="00434F3C">
        <w:rPr>
          <w:rFonts w:ascii="Times New Roman" w:hAnsi="Times New Roman" w:cs="Times New Roman"/>
          <w:b/>
          <w:bCs/>
          <w:color w:val="auto"/>
        </w:rPr>
        <w:t>2.</w:t>
      </w:r>
      <w:r w:rsidR="00111D78" w:rsidRPr="00434F3C">
        <w:rPr>
          <w:rFonts w:ascii="Times New Roman" w:hAnsi="Times New Roman" w:cs="Times New Roman"/>
          <w:b/>
          <w:bCs/>
          <w:color w:val="auto"/>
        </w:rPr>
        <w:t>8</w:t>
      </w:r>
      <w:r w:rsidRPr="00434F3C">
        <w:rPr>
          <w:rFonts w:ascii="Times New Roman" w:hAnsi="Times New Roman" w:cs="Times New Roman"/>
          <w:b/>
          <w:bCs/>
          <w:color w:val="auto"/>
        </w:rPr>
        <w:t xml:space="preserve">.2 K-Nearest </w:t>
      </w:r>
      <w:proofErr w:type="spellStart"/>
      <w:r w:rsidRPr="00434F3C">
        <w:rPr>
          <w:rFonts w:ascii="Times New Roman" w:hAnsi="Times New Roman" w:cs="Times New Roman"/>
          <w:b/>
          <w:bCs/>
          <w:color w:val="auto"/>
        </w:rPr>
        <w:t>Neighbours</w:t>
      </w:r>
      <w:proofErr w:type="spellEnd"/>
      <w:r w:rsidRPr="00434F3C">
        <w:rPr>
          <w:rFonts w:ascii="Times New Roman" w:hAnsi="Times New Roman" w:cs="Times New Roman"/>
          <w:b/>
          <w:bCs/>
          <w:color w:val="auto"/>
        </w:rPr>
        <w:t xml:space="preserve"> (KNN) Engine</w:t>
      </w:r>
      <w:bookmarkEnd w:id="58"/>
    </w:p>
    <w:p w14:paraId="2D419067" w14:textId="77777777" w:rsidR="004C2DCE" w:rsidRDefault="00A42D03" w:rsidP="00501A0E">
      <w:r w:rsidRPr="00434F3C">
        <w:t xml:space="preserve">The KNN engine is a supervised, </w:t>
      </w:r>
      <w:proofErr w:type="gramStart"/>
      <w:r w:rsidRPr="00434F3C">
        <w:t>instance based</w:t>
      </w:r>
      <w:proofErr w:type="gramEnd"/>
      <w:r w:rsidRPr="00434F3C">
        <w:t xml:space="preserve"> classifier used for </w:t>
      </w:r>
      <w:proofErr w:type="gramStart"/>
      <w:r w:rsidRPr="00434F3C">
        <w:t>scan oriented</w:t>
      </w:r>
      <w:proofErr w:type="gramEnd"/>
      <w:r w:rsidRPr="00434F3C">
        <w:t xml:space="preserve"> observations. A query vector is compared with labelled training vectors, and the majority label among </w:t>
      </w:r>
      <w:proofErr w:type="gramStart"/>
      <w:r w:rsidRPr="00434F3C">
        <w:t>the k</w:t>
      </w:r>
      <w:proofErr w:type="gramEnd"/>
      <w:r w:rsidRPr="00434F3C">
        <w:t xml:space="preserve"> closest </w:t>
      </w:r>
      <w:proofErr w:type="spellStart"/>
      <w:r w:rsidRPr="00434F3C">
        <w:t>neighbours</w:t>
      </w:r>
      <w:proofErr w:type="spellEnd"/>
      <w:r w:rsidRPr="00434F3C">
        <w:t xml:space="preserve"> determines the predicted class.</w:t>
      </w:r>
    </w:p>
    <w:p w14:paraId="70A43401" w14:textId="77777777" w:rsidR="00610909" w:rsidRPr="00434F3C" w:rsidRDefault="00610909" w:rsidP="00501A0E"/>
    <w:p w14:paraId="474D9210" w14:textId="77777777" w:rsidR="004C2DCE" w:rsidRPr="00610909" w:rsidRDefault="00A42D03" w:rsidP="00501A0E">
      <w:pPr>
        <w:keepNext/>
        <w:rPr>
          <w:b/>
          <w:iCs/>
        </w:rPr>
      </w:pPr>
      <w:r w:rsidRPr="00610909">
        <w:rPr>
          <w:b/>
          <w:iCs/>
        </w:rPr>
        <w:lastRenderedPageBreak/>
        <w:t>Mathematical Model</w:t>
      </w:r>
    </w:p>
    <w:p w14:paraId="05E95711" w14:textId="77777777" w:rsidR="007B566C" w:rsidRPr="00434F3C" w:rsidRDefault="007B566C" w:rsidP="00501A0E">
      <w:r w:rsidRPr="00434F3C">
        <w:t>Euclidean distance d(</w:t>
      </w:r>
      <w:proofErr w:type="spellStart"/>
      <w:proofErr w:type="gramStart"/>
      <w:r w:rsidRPr="00434F3C">
        <w:t>p,q</w:t>
      </w:r>
      <w:proofErr w:type="spellEnd"/>
      <w:proofErr w:type="gramEnd"/>
      <w:r w:rsidRPr="00434F3C">
        <w:t>) = sqrt (</w:t>
      </w:r>
      <w:proofErr w:type="spellStart"/>
      <w:r w:rsidRPr="00434F3C">
        <w:t>sum_i</w:t>
      </w:r>
      <w:proofErr w:type="spellEnd"/>
      <w:r w:rsidRPr="00434F3C">
        <w:t xml:space="preserve"> (</w:t>
      </w:r>
      <w:proofErr w:type="spellStart"/>
      <w:r w:rsidRPr="00434F3C">
        <w:t>p_i</w:t>
      </w:r>
      <w:proofErr w:type="spellEnd"/>
      <w:r w:rsidRPr="00434F3C">
        <w:t xml:space="preserve"> </w:t>
      </w:r>
      <w:proofErr w:type="spellStart"/>
      <w:r w:rsidRPr="00434F3C">
        <w:t>q_i</w:t>
      </w:r>
      <w:proofErr w:type="spellEnd"/>
      <w:r w:rsidRPr="00434F3C">
        <w:t xml:space="preserve">) ^2). Majority vote of K=3 nearest labelled </w:t>
      </w:r>
      <w:proofErr w:type="spellStart"/>
      <w:r w:rsidRPr="00434F3C">
        <w:t>neighbours</w:t>
      </w:r>
      <w:proofErr w:type="spellEnd"/>
      <w:r w:rsidRPr="00434F3C">
        <w:t xml:space="preserve"> assigns Normal vs Scan.</w:t>
      </w:r>
    </w:p>
    <w:p w14:paraId="63BDE630" w14:textId="77777777" w:rsidR="00CF6485" w:rsidRPr="00434F3C" w:rsidRDefault="00CF6485" w:rsidP="00501A0E">
      <m:oMathPara>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i/>
                  <w:iCs/>
                </w:rPr>
              </m:ctrlPr>
            </m:sSubSupPr>
            <m:e>
              <m:r>
                <m:rPr>
                  <m:sty m:val="b"/>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b"/>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xi</m:t>
              </m:r>
              <m:r>
                <m:rPr>
                  <m:sty m:val="b"/>
                </m:rPr>
                <w:rPr>
                  <w:rFonts w:ascii="Cambria Math" w:hAnsi="Cambria Math"/>
                </w:rPr>
                <m:t>​-</m:t>
              </m:r>
              <m:r>
                <w:rPr>
                  <w:rFonts w:ascii="Cambria Math" w:hAnsi="Cambria Math"/>
                </w:rPr>
                <m:t>yi</m:t>
              </m:r>
              <m:r>
                <m:rPr>
                  <m:sty m:val="b"/>
                </m:rPr>
                <w:rPr>
                  <w:rFonts w:ascii="Cambria Math" w:hAnsi="Cambria Math"/>
                </w:rPr>
                <m:t>​</m:t>
              </m:r>
              <m:r>
                <m:rPr>
                  <m:sty m:val="p"/>
                </m:rPr>
                <w:rPr>
                  <w:rFonts w:ascii="Cambria Math" w:hAnsi="Cambria Math"/>
                </w:rPr>
                <m:t>)</m:t>
              </m:r>
            </m:e>
            <m:sup>
              <m:r>
                <m:rPr>
                  <m:sty m:val="p"/>
                </m:rPr>
                <w:rPr>
                  <w:rFonts w:ascii="Cambria Math" w:hAnsi="Cambria Math"/>
                </w:rPr>
                <m:t>p</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r>
            <m:rPr>
              <m:sty m:val="b"/>
            </m:rPr>
            <w:rPr>
              <w:rFonts w:ascii="Cambria Math" w:hAnsi="Cambria Math"/>
            </w:rPr>
            <m:t>​</m:t>
          </m:r>
        </m:oMath>
      </m:oMathPara>
    </w:p>
    <w:p w14:paraId="0C473829" w14:textId="77777777" w:rsidR="00D239A7" w:rsidRPr="00434F3C" w:rsidRDefault="00D239A7" w:rsidP="00501A0E"/>
    <w:p w14:paraId="23423817" w14:textId="77777777" w:rsidR="004C2DCE" w:rsidRPr="00610909" w:rsidRDefault="00A42D03" w:rsidP="00501A0E">
      <w:pPr>
        <w:keepNext/>
        <w:rPr>
          <w:iCs/>
        </w:rPr>
      </w:pPr>
      <w:r w:rsidRPr="00610909">
        <w:rPr>
          <w:b/>
          <w:iCs/>
        </w:rPr>
        <w:t>Step by Step Procedure</w:t>
      </w:r>
    </w:p>
    <w:p w14:paraId="3E6E90DD" w14:textId="77777777" w:rsidR="004C2DCE" w:rsidRPr="00434F3C" w:rsidRDefault="00A42D03" w:rsidP="00501A0E">
      <w:pPr>
        <w:ind w:left="652" w:firstLine="720"/>
      </w:pPr>
      <w:r w:rsidRPr="00434F3C">
        <w:t xml:space="preserve">1. Construct the live feature vector, including the configured </w:t>
      </w:r>
      <w:proofErr w:type="gramStart"/>
      <w:r w:rsidRPr="00434F3C">
        <w:t>scan oriented</w:t>
      </w:r>
      <w:proofErr w:type="gramEnd"/>
      <w:r w:rsidRPr="00434F3C">
        <w:t xml:space="preserve"> counts.</w:t>
      </w:r>
    </w:p>
    <w:p w14:paraId="32B84534" w14:textId="77777777" w:rsidR="004C2DCE" w:rsidRPr="00434F3C" w:rsidRDefault="00A42D03" w:rsidP="00501A0E">
      <w:pPr>
        <w:ind w:left="652" w:firstLine="720"/>
      </w:pPr>
      <w:r w:rsidRPr="00434F3C">
        <w:t>2. Validate that a compatible labelled training set is available.</w:t>
      </w:r>
    </w:p>
    <w:p w14:paraId="6243AA57" w14:textId="77777777" w:rsidR="004C2DCE" w:rsidRPr="00434F3C" w:rsidRDefault="00A42D03" w:rsidP="00501A0E">
      <w:pPr>
        <w:ind w:left="652" w:firstLine="720"/>
      </w:pPr>
      <w:r w:rsidRPr="00434F3C">
        <w:t>3. Calculate Euclidean distance to every stored training vector.</w:t>
      </w:r>
    </w:p>
    <w:p w14:paraId="58EAAC43" w14:textId="77777777" w:rsidR="004C2DCE" w:rsidRPr="00434F3C" w:rsidRDefault="00A42D03" w:rsidP="00501A0E">
      <w:pPr>
        <w:ind w:left="652" w:firstLine="720"/>
      </w:pPr>
      <w:r w:rsidRPr="00434F3C">
        <w:t>4. Select the k vectors with the smallest distances and count their labels.</w:t>
      </w:r>
    </w:p>
    <w:p w14:paraId="3DDF6C51" w14:textId="77777777" w:rsidR="004C2DCE" w:rsidRPr="00434F3C" w:rsidRDefault="00A42D03" w:rsidP="00501A0E">
      <w:pPr>
        <w:ind w:left="652" w:firstLine="720"/>
      </w:pPr>
      <w:r w:rsidRPr="00434F3C">
        <w:t xml:space="preserve">5. </w:t>
      </w:r>
      <w:proofErr w:type="gramStart"/>
      <w:r w:rsidRPr="00434F3C">
        <w:t>Return</w:t>
      </w:r>
      <w:proofErr w:type="gramEnd"/>
      <w:r w:rsidRPr="00434F3C">
        <w:t xml:space="preserve"> the majority class with </w:t>
      </w:r>
      <w:proofErr w:type="gramStart"/>
      <w:r w:rsidRPr="00434F3C">
        <w:t>vote based</w:t>
      </w:r>
      <w:proofErr w:type="gramEnd"/>
      <w:r w:rsidRPr="00434F3C">
        <w:t xml:space="preserve"> confidence and distance evidence.</w:t>
      </w:r>
    </w:p>
    <w:p w14:paraId="3F4B416F" w14:textId="77777777" w:rsidR="00D239A7" w:rsidRPr="00434F3C" w:rsidRDefault="00D239A7" w:rsidP="00501A0E">
      <w:pPr>
        <w:keepNext/>
        <w:jc w:val="left"/>
        <w:rPr>
          <w:b/>
          <w:i/>
        </w:rPr>
      </w:pPr>
    </w:p>
    <w:p w14:paraId="451A0947" w14:textId="77777777" w:rsidR="004C2DCE" w:rsidRPr="00610909" w:rsidRDefault="00A42D03" w:rsidP="00501A0E">
      <w:pPr>
        <w:keepNext/>
        <w:rPr>
          <w:iCs/>
        </w:rPr>
      </w:pPr>
      <w:r w:rsidRPr="00610909">
        <w:rPr>
          <w:b/>
          <w:iCs/>
        </w:rPr>
        <w:t>Pseudocode</w:t>
      </w:r>
    </w:p>
    <w:tbl>
      <w:tblPr>
        <w:tblStyle w:val="TableGrid"/>
        <w:tblW w:w="0" w:type="auto"/>
        <w:tblLook w:val="04A0" w:firstRow="1" w:lastRow="0" w:firstColumn="1" w:lastColumn="0" w:noHBand="0" w:noVBand="1"/>
      </w:tblPr>
      <w:tblGrid>
        <w:gridCol w:w="9360"/>
      </w:tblGrid>
      <w:tr w:rsidR="004C2DCE" w:rsidRPr="00434F3C" w14:paraId="38DD0027" w14:textId="77777777" w:rsidTr="007B566C">
        <w:trPr>
          <w:cantSplit/>
          <w:tblHeader/>
        </w:trPr>
        <w:tc>
          <w:tcPr>
            <w:tcW w:w="9360" w:type="dxa"/>
            <w:tcBorders>
              <w:top w:val="nil"/>
              <w:left w:val="nil"/>
              <w:bottom w:val="nil"/>
              <w:right w:val="nil"/>
            </w:tcBorders>
            <w:vAlign w:val="center"/>
          </w:tcPr>
          <w:p w14:paraId="12E2CD5A" w14:textId="77777777" w:rsidR="004C2DCE" w:rsidRPr="00434F3C" w:rsidRDefault="00A42D03" w:rsidP="00501A0E">
            <w:r w:rsidRPr="00434F3C">
              <w:t>INPUT query vector q and labelled training data D</w:t>
            </w:r>
          </w:p>
          <w:p w14:paraId="21ECA008" w14:textId="77777777" w:rsidR="004C2DCE" w:rsidRPr="00434F3C" w:rsidRDefault="00A42D03" w:rsidP="00501A0E">
            <w:r w:rsidRPr="00434F3C">
              <w:t>distances = [(</w:t>
            </w:r>
            <w:proofErr w:type="spellStart"/>
            <w:proofErr w:type="gramStart"/>
            <w:r w:rsidRPr="00434F3C">
              <w:t>euclidean</w:t>
            </w:r>
            <w:proofErr w:type="spellEnd"/>
            <w:r w:rsidRPr="00434F3C">
              <w:t>(</w:t>
            </w:r>
            <w:proofErr w:type="gramEnd"/>
            <w:r w:rsidRPr="00434F3C">
              <w:t>q, vector), label) for each item in D]</w:t>
            </w:r>
          </w:p>
          <w:p w14:paraId="0DC41E70" w14:textId="77777777" w:rsidR="004C2DCE" w:rsidRPr="00434F3C" w:rsidRDefault="00A42D03" w:rsidP="00501A0E">
            <w:proofErr w:type="spellStart"/>
            <w:r w:rsidRPr="00434F3C">
              <w:t>neighbours</w:t>
            </w:r>
            <w:proofErr w:type="spellEnd"/>
            <w:r w:rsidRPr="00434F3C">
              <w:t xml:space="preserve"> = first k items after sorting distances</w:t>
            </w:r>
          </w:p>
          <w:p w14:paraId="37D065C3" w14:textId="77777777" w:rsidR="004C2DCE" w:rsidRPr="00434F3C" w:rsidRDefault="00A42D03" w:rsidP="00501A0E">
            <w:r w:rsidRPr="00434F3C">
              <w:t xml:space="preserve">prediction = </w:t>
            </w:r>
            <w:proofErr w:type="spellStart"/>
            <w:r w:rsidRPr="00434F3C">
              <w:t>majority_label</w:t>
            </w:r>
            <w:proofErr w:type="spellEnd"/>
            <w:r w:rsidRPr="00434F3C">
              <w:t>(</w:t>
            </w:r>
            <w:proofErr w:type="spellStart"/>
            <w:r w:rsidRPr="00434F3C">
              <w:t>neighbours</w:t>
            </w:r>
            <w:proofErr w:type="spellEnd"/>
            <w:r w:rsidRPr="00434F3C">
              <w:t>)</w:t>
            </w:r>
          </w:p>
          <w:p w14:paraId="50DCB0B9" w14:textId="77777777" w:rsidR="004C2DCE" w:rsidRPr="00434F3C" w:rsidRDefault="00A42D03" w:rsidP="00501A0E">
            <w:r w:rsidRPr="00434F3C">
              <w:t xml:space="preserve">confidence = </w:t>
            </w:r>
            <w:proofErr w:type="spellStart"/>
            <w:r w:rsidRPr="00434F3C">
              <w:t>votes_for_prediction</w:t>
            </w:r>
            <w:proofErr w:type="spellEnd"/>
            <w:r w:rsidRPr="00434F3C">
              <w:t xml:space="preserve"> / k</w:t>
            </w:r>
          </w:p>
          <w:p w14:paraId="3D747C9A" w14:textId="77777777" w:rsidR="004C2DCE" w:rsidRPr="00434F3C" w:rsidRDefault="00A42D03" w:rsidP="00501A0E">
            <w:r w:rsidRPr="00434F3C">
              <w:t xml:space="preserve">RETURN prediction, confidence and </w:t>
            </w:r>
            <w:proofErr w:type="spellStart"/>
            <w:r w:rsidRPr="00434F3C">
              <w:t>neighbour</w:t>
            </w:r>
            <w:proofErr w:type="spellEnd"/>
            <w:r w:rsidRPr="00434F3C">
              <w:t xml:space="preserve"> distance</w:t>
            </w:r>
          </w:p>
        </w:tc>
      </w:tr>
    </w:tbl>
    <w:p w14:paraId="115BBAB4" w14:textId="77777777" w:rsidR="004C2DCE" w:rsidRPr="00610909" w:rsidRDefault="00A42D03" w:rsidP="00501A0E">
      <w:pPr>
        <w:keepNext/>
        <w:rPr>
          <w:iCs/>
        </w:rPr>
      </w:pPr>
      <w:r w:rsidRPr="00610909">
        <w:rPr>
          <w:b/>
          <w:iCs/>
        </w:rPr>
        <w:lastRenderedPageBreak/>
        <w:t>Flowchart</w:t>
      </w:r>
    </w:p>
    <w:p w14:paraId="07163967" w14:textId="77777777" w:rsidR="004C2DCE" w:rsidRPr="00434F3C" w:rsidRDefault="00A42D03" w:rsidP="00501A0E">
      <w:pPr>
        <w:keepNext/>
        <w:jc w:val="center"/>
      </w:pPr>
      <w:r w:rsidRPr="00434F3C">
        <w:rPr>
          <w:noProof/>
        </w:rPr>
        <w:drawing>
          <wp:inline distT="0" distB="0" distL="0" distR="0" wp14:anchorId="28EC2721" wp14:editId="5516BB53">
            <wp:extent cx="4153985" cy="631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0">
                      <a:extLst>
                        <a:ext uri="{28A0092B-C50C-407E-A947-70E740481C1C}">
                          <a14:useLocalDpi xmlns:a14="http://schemas.microsoft.com/office/drawing/2010/main" val="0"/>
                        </a:ext>
                      </a:extLst>
                    </a:blip>
                    <a:stretch>
                      <a:fillRect/>
                    </a:stretch>
                  </pic:blipFill>
                  <pic:spPr>
                    <a:xfrm>
                      <a:off x="0" y="0"/>
                      <a:ext cx="4160455" cy="6321731"/>
                    </a:xfrm>
                    <a:prstGeom prst="rect">
                      <a:avLst/>
                    </a:prstGeom>
                  </pic:spPr>
                </pic:pic>
              </a:graphicData>
            </a:graphic>
          </wp:inline>
        </w:drawing>
      </w:r>
    </w:p>
    <w:p w14:paraId="7AA4C5C2" w14:textId="77777777" w:rsidR="004C2DCE" w:rsidRPr="00434F3C" w:rsidRDefault="00A42D03" w:rsidP="00501A0E">
      <w:pPr>
        <w:pStyle w:val="FigureCaption"/>
        <w:keepLines/>
        <w:spacing w:line="360" w:lineRule="auto"/>
        <w:rPr>
          <w:bCs/>
          <w:iCs/>
        </w:rPr>
      </w:pPr>
      <w:bookmarkStart w:id="59" w:name="_Toc239251451"/>
      <w:r w:rsidRPr="00434F3C">
        <w:rPr>
          <w:bCs/>
          <w:iCs/>
          <w:sz w:val="22"/>
        </w:rPr>
        <w:t xml:space="preserve">Figure 2.10: K-Nearest </w:t>
      </w:r>
      <w:proofErr w:type="spellStart"/>
      <w:r w:rsidRPr="00434F3C">
        <w:rPr>
          <w:bCs/>
          <w:iCs/>
          <w:sz w:val="22"/>
        </w:rPr>
        <w:t>Neighbours</w:t>
      </w:r>
      <w:proofErr w:type="spellEnd"/>
      <w:r w:rsidRPr="00434F3C">
        <w:rPr>
          <w:bCs/>
          <w:iCs/>
          <w:sz w:val="22"/>
        </w:rPr>
        <w:t xml:space="preserve"> engine flowchart</w:t>
      </w:r>
      <w:bookmarkEnd w:id="59"/>
    </w:p>
    <w:p w14:paraId="1E439D2A" w14:textId="77777777" w:rsidR="00D239A7" w:rsidRPr="00434F3C" w:rsidRDefault="00D239A7" w:rsidP="00501A0E">
      <w:pPr>
        <w:keepLines/>
        <w:jc w:val="center"/>
        <w:rPr>
          <w:bCs/>
          <w:i/>
          <w:iCs/>
        </w:rPr>
      </w:pPr>
    </w:p>
    <w:p w14:paraId="22F10723" w14:textId="06C4F881" w:rsidR="004C2DCE" w:rsidRPr="00434F3C" w:rsidRDefault="00A42D03" w:rsidP="00501A0E">
      <w:pPr>
        <w:pStyle w:val="Heading3"/>
        <w:rPr>
          <w:rFonts w:ascii="Times New Roman" w:hAnsi="Times New Roman" w:cs="Times New Roman"/>
          <w:b/>
          <w:bCs/>
          <w:color w:val="auto"/>
        </w:rPr>
      </w:pPr>
      <w:bookmarkStart w:id="60" w:name="_Toc239248768"/>
      <w:r w:rsidRPr="00434F3C">
        <w:rPr>
          <w:rFonts w:ascii="Times New Roman" w:hAnsi="Times New Roman" w:cs="Times New Roman"/>
          <w:b/>
          <w:bCs/>
          <w:color w:val="auto"/>
        </w:rPr>
        <w:lastRenderedPageBreak/>
        <w:t>2.</w:t>
      </w:r>
      <w:r w:rsidR="00111D78" w:rsidRPr="00434F3C">
        <w:rPr>
          <w:rFonts w:ascii="Times New Roman" w:hAnsi="Times New Roman" w:cs="Times New Roman"/>
          <w:b/>
          <w:bCs/>
          <w:color w:val="auto"/>
        </w:rPr>
        <w:t>8</w:t>
      </w:r>
      <w:r w:rsidRPr="00434F3C">
        <w:rPr>
          <w:rFonts w:ascii="Times New Roman" w:hAnsi="Times New Roman" w:cs="Times New Roman"/>
          <w:b/>
          <w:bCs/>
          <w:color w:val="auto"/>
        </w:rPr>
        <w:t>.3 Multinomial Naive Bayes Engine</w:t>
      </w:r>
      <w:bookmarkEnd w:id="60"/>
    </w:p>
    <w:p w14:paraId="13AB8A02" w14:textId="77777777" w:rsidR="004C2DCE" w:rsidRPr="00434F3C" w:rsidRDefault="00A42D03" w:rsidP="00501A0E">
      <w:r w:rsidRPr="00434F3C">
        <w:t xml:space="preserve">The Multinomial Naive Bayes engine classifies </w:t>
      </w:r>
      <w:proofErr w:type="spellStart"/>
      <w:r w:rsidRPr="00434F3C">
        <w:t>tokenised</w:t>
      </w:r>
      <w:proofErr w:type="spellEnd"/>
      <w:r w:rsidRPr="00434F3C">
        <w:t>, unencrypted payload excerpts using class priors and token likelihoods learned from labelled examples. It is intentionally limited to visible payload text and cannot inspect encrypted application content.</w:t>
      </w:r>
    </w:p>
    <w:p w14:paraId="36DA1C5C" w14:textId="77777777" w:rsidR="00CF6485" w:rsidRPr="00434F3C" w:rsidRDefault="00CF6485" w:rsidP="00501A0E"/>
    <w:p w14:paraId="687EC0A6" w14:textId="77777777" w:rsidR="004C2DCE" w:rsidRPr="00434F3C" w:rsidRDefault="00A42D03" w:rsidP="00501A0E">
      <w:pPr>
        <w:keepNext/>
        <w:rPr>
          <w:b/>
          <w:iCs/>
        </w:rPr>
      </w:pPr>
      <w:r w:rsidRPr="00434F3C">
        <w:rPr>
          <w:b/>
          <w:iCs/>
        </w:rPr>
        <w:t>Mathematical Model</w:t>
      </w:r>
    </w:p>
    <w:p w14:paraId="61B1883A" w14:textId="77777777" w:rsidR="00CF6485" w:rsidRPr="00434F3C" w:rsidRDefault="007B566C" w:rsidP="00501A0E">
      <w:r w:rsidRPr="00434F3C">
        <w:t>log P(</w:t>
      </w:r>
      <w:proofErr w:type="spellStart"/>
      <w:r w:rsidRPr="00434F3C">
        <w:t>class|tokens</w:t>
      </w:r>
      <w:proofErr w:type="spellEnd"/>
      <w:r w:rsidRPr="00434F3C">
        <w:t xml:space="preserve">) = log P(class) + </w:t>
      </w:r>
      <w:proofErr w:type="spellStart"/>
      <w:r w:rsidRPr="00434F3C">
        <w:t>sum_i</w:t>
      </w:r>
      <w:proofErr w:type="spellEnd"/>
      <w:r w:rsidRPr="00434F3C">
        <w:t xml:space="preserve"> log P(</w:t>
      </w:r>
      <w:proofErr w:type="spellStart"/>
      <w:r w:rsidRPr="00434F3C">
        <w:t>token_i|class</w:t>
      </w:r>
      <w:proofErr w:type="spellEnd"/>
      <w:r w:rsidRPr="00434F3C">
        <w:t>); Laplace smoothing prevents zero counts on unseen tokens.</w:t>
      </w:r>
    </w:p>
    <w:p w14:paraId="72C416CC" w14:textId="77777777" w:rsidR="00CF6485" w:rsidRPr="00434F3C" w:rsidRDefault="00CF6485" w:rsidP="00501A0E">
      <w:pPr>
        <w:jc w:val="center"/>
      </w:pPr>
      <m:oMathPara>
        <m:oMath>
          <m:r>
            <w:rPr>
              <w:rFonts w:ascii="Cambria Math" w:hAnsi="Cambria Math"/>
            </w:rPr>
            <m:t>P</m:t>
          </m:r>
          <m:d>
            <m:dPr>
              <m:sepChr m:val="∣"/>
              <m:ctrlPr>
                <w:rPr>
                  <w:rFonts w:ascii="Cambria Math" w:hAnsi="Cambria Math"/>
                </w:rPr>
              </m:ctrlPr>
            </m:dPr>
            <m:e>
              <m:r>
                <w:rPr>
                  <w:rFonts w:ascii="Cambria Math" w:hAnsi="Cambria Math"/>
                </w:rPr>
                <m:t>wn</m:t>
              </m:r>
              <m:r>
                <m:rPr>
                  <m:sty m:val="p"/>
                </m:rPr>
                <w:rPr>
                  <w:rFonts w:ascii="Cambria Math" w:hAnsi="Cambria Math"/>
                </w:rPr>
                <m:t>​</m:t>
              </m:r>
            </m:e>
            <m:e>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m:t>
              </m:r>
              <m:r>
                <m:rPr>
                  <m:sty m:val="p"/>
                </m:rPr>
                <w:rPr>
                  <w:rFonts w:ascii="Cambria Math" w:hAnsi="Cambria Math"/>
                </w:rPr>
                <m:t>1​</m:t>
              </m:r>
              <m:ctrlPr>
                <w:rPr>
                  <w:rFonts w:ascii="Cambria Math" w:hAnsi="Cambria Math"/>
                  <w:b/>
                  <w:bCs/>
                </w:rPr>
              </m:ctrlPr>
            </m:e>
          </m:d>
          <m:r>
            <m:rPr>
              <m:sty m:val="b"/>
            </m:rPr>
            <w:rPr>
              <w:rFonts w:ascii="Cambria Math" w:hAnsi="Cambria Math"/>
            </w:rPr>
            <m:t>=</m:t>
          </m:r>
          <m:f>
            <m:fPr>
              <m:ctrlPr>
                <w:rPr>
                  <w:rFonts w:ascii="Cambria Math" w:hAnsi="Cambria Math"/>
                  <w:i/>
                  <w:iCs/>
                </w:rPr>
              </m:ctrlPr>
            </m:fPr>
            <m:num>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m:t>
              </m:r>
              <m:r>
                <m:rPr>
                  <m:sty m:val="b"/>
                </m:rPr>
                <w:rPr>
                  <w:rFonts w:ascii="Cambria Math" w:hAnsi="Cambria Math"/>
                </w:rPr>
                <m:t>)</m:t>
              </m:r>
              <m:r>
                <m:rPr>
                  <m:sty m:val="p"/>
                </m:rPr>
                <w:rPr>
                  <w:rFonts w:ascii="Cambria Math" w:hAnsi="Cambria Math"/>
                </w:rPr>
                <m:t>+1</m:t>
              </m:r>
            </m:num>
            <m:den>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V</m:t>
              </m:r>
            </m:den>
          </m:f>
          <m:r>
            <m:rPr>
              <m:sty m:val="p"/>
            </m:rPr>
            <w:rPr>
              <w:rFonts w:ascii="Cambria Math" w:hAnsi="Cambria Math"/>
            </w:rPr>
            <m:t>​</m:t>
          </m:r>
        </m:oMath>
      </m:oMathPara>
    </w:p>
    <w:p w14:paraId="67AB885E" w14:textId="77777777" w:rsidR="007B566C" w:rsidRPr="00434F3C" w:rsidRDefault="007B566C" w:rsidP="00501A0E"/>
    <w:p w14:paraId="3A9B6C85" w14:textId="77777777" w:rsidR="00D239A7" w:rsidRPr="00434F3C" w:rsidRDefault="00D239A7" w:rsidP="00501A0E">
      <w:pPr>
        <w:rPr>
          <w:iCs/>
        </w:rPr>
      </w:pPr>
    </w:p>
    <w:p w14:paraId="779EF325" w14:textId="77777777" w:rsidR="004C2DCE" w:rsidRPr="00434F3C" w:rsidRDefault="00A42D03" w:rsidP="00501A0E">
      <w:pPr>
        <w:keepNext/>
        <w:rPr>
          <w:iCs/>
        </w:rPr>
      </w:pPr>
      <w:r w:rsidRPr="00434F3C">
        <w:rPr>
          <w:b/>
          <w:iCs/>
        </w:rPr>
        <w:t>Step by Step Procedure</w:t>
      </w:r>
    </w:p>
    <w:p w14:paraId="27E2C190" w14:textId="5F35D8C6" w:rsidR="004C2DCE" w:rsidRPr="00434F3C" w:rsidRDefault="00A42D03" w:rsidP="00501A0E">
      <w:pPr>
        <w:pStyle w:val="ListParagraph"/>
        <w:numPr>
          <w:ilvl w:val="0"/>
          <w:numId w:val="24"/>
        </w:numPr>
      </w:pPr>
      <w:r w:rsidRPr="00434F3C">
        <w:t xml:space="preserve">Decode the privacy limited payload excerpt and </w:t>
      </w:r>
      <w:proofErr w:type="spellStart"/>
      <w:r w:rsidRPr="00434F3C">
        <w:t>tokenise</w:t>
      </w:r>
      <w:proofErr w:type="spellEnd"/>
      <w:r w:rsidRPr="00434F3C">
        <w:t xml:space="preserve"> visible text.</w:t>
      </w:r>
    </w:p>
    <w:p w14:paraId="4128732D" w14:textId="60158F8A" w:rsidR="004C2DCE" w:rsidRPr="00434F3C" w:rsidRDefault="00A42D03" w:rsidP="00501A0E">
      <w:pPr>
        <w:pStyle w:val="ListParagraph"/>
        <w:numPr>
          <w:ilvl w:val="0"/>
          <w:numId w:val="24"/>
        </w:numPr>
      </w:pPr>
      <w:proofErr w:type="spellStart"/>
      <w:r w:rsidRPr="00434F3C">
        <w:t>Initialise</w:t>
      </w:r>
      <w:proofErr w:type="spellEnd"/>
      <w:r w:rsidRPr="00434F3C">
        <w:t xml:space="preserve"> each class score with its log prior probability.</w:t>
      </w:r>
    </w:p>
    <w:p w14:paraId="47D75239" w14:textId="5996F45C" w:rsidR="004C2DCE" w:rsidRPr="00434F3C" w:rsidRDefault="00A42D03" w:rsidP="00501A0E">
      <w:pPr>
        <w:pStyle w:val="ListParagraph"/>
        <w:numPr>
          <w:ilvl w:val="0"/>
          <w:numId w:val="24"/>
        </w:numPr>
      </w:pPr>
      <w:r w:rsidRPr="00434F3C">
        <w:t>Add the smoothed log likelihood of each token for each class.</w:t>
      </w:r>
    </w:p>
    <w:p w14:paraId="2A7A3C7C" w14:textId="25B7DEAB" w:rsidR="004C2DCE" w:rsidRPr="00434F3C" w:rsidRDefault="00A42D03" w:rsidP="00501A0E">
      <w:pPr>
        <w:pStyle w:val="ListParagraph"/>
        <w:numPr>
          <w:ilvl w:val="0"/>
          <w:numId w:val="24"/>
        </w:numPr>
      </w:pPr>
      <w:r w:rsidRPr="00434F3C">
        <w:t>Select the class with the largest score and derive confidence from the class scores.</w:t>
      </w:r>
    </w:p>
    <w:p w14:paraId="2E6F2A7A" w14:textId="1923561C" w:rsidR="004C2DCE" w:rsidRPr="00434F3C" w:rsidRDefault="00A42D03" w:rsidP="00501A0E">
      <w:pPr>
        <w:pStyle w:val="ListParagraph"/>
        <w:numPr>
          <w:ilvl w:val="0"/>
          <w:numId w:val="24"/>
        </w:numPr>
      </w:pPr>
      <w:r w:rsidRPr="00434F3C">
        <w:t>Return a payload alert verdict only when the malicious class and threshold conditions are satisfied.</w:t>
      </w:r>
    </w:p>
    <w:p w14:paraId="79BD6475" w14:textId="77777777" w:rsidR="00D239A7" w:rsidRPr="00434F3C" w:rsidRDefault="00D239A7" w:rsidP="00501A0E">
      <w:pPr>
        <w:ind w:left="652" w:hanging="255"/>
      </w:pPr>
    </w:p>
    <w:p w14:paraId="71C3CA0C" w14:textId="77777777" w:rsidR="004C2DCE" w:rsidRPr="00434F3C" w:rsidRDefault="00A42D03" w:rsidP="00501A0E">
      <w:pPr>
        <w:keepNext/>
        <w:rPr>
          <w:iCs/>
        </w:rPr>
      </w:pPr>
      <w:r w:rsidRPr="00434F3C">
        <w:rPr>
          <w:b/>
          <w:iCs/>
        </w:rPr>
        <w:t>Pseudocode</w:t>
      </w:r>
    </w:p>
    <w:tbl>
      <w:tblPr>
        <w:tblStyle w:val="TableGrid"/>
        <w:tblW w:w="0" w:type="auto"/>
        <w:tblLook w:val="04A0" w:firstRow="1" w:lastRow="0" w:firstColumn="1" w:lastColumn="0" w:noHBand="0" w:noVBand="1"/>
      </w:tblPr>
      <w:tblGrid>
        <w:gridCol w:w="9360"/>
      </w:tblGrid>
      <w:tr w:rsidR="004C2DCE" w:rsidRPr="00434F3C" w14:paraId="099D2382" w14:textId="77777777" w:rsidTr="007B566C">
        <w:trPr>
          <w:cantSplit/>
          <w:tblHeader/>
        </w:trPr>
        <w:tc>
          <w:tcPr>
            <w:tcW w:w="9360" w:type="dxa"/>
            <w:tcBorders>
              <w:top w:val="nil"/>
              <w:left w:val="nil"/>
              <w:bottom w:val="nil"/>
              <w:right w:val="nil"/>
            </w:tcBorders>
            <w:vAlign w:val="center"/>
          </w:tcPr>
          <w:p w14:paraId="7F2B1DC6" w14:textId="77777777" w:rsidR="004C2DCE" w:rsidRPr="00434F3C" w:rsidRDefault="00A42D03" w:rsidP="00501A0E">
            <w:r w:rsidRPr="00434F3C">
              <w:t>INPUT payload bytes and trained class statistics</w:t>
            </w:r>
          </w:p>
          <w:p w14:paraId="34223908" w14:textId="77777777" w:rsidR="004C2DCE" w:rsidRPr="00434F3C" w:rsidRDefault="00A42D03" w:rsidP="00501A0E">
            <w:r w:rsidRPr="00434F3C">
              <w:t xml:space="preserve">tokens = </w:t>
            </w:r>
            <w:proofErr w:type="spellStart"/>
            <w:proofErr w:type="gramStart"/>
            <w:r w:rsidRPr="00434F3C">
              <w:t>tokenise</w:t>
            </w:r>
            <w:proofErr w:type="spellEnd"/>
            <w:r w:rsidRPr="00434F3C">
              <w:t>(decode(</w:t>
            </w:r>
            <w:proofErr w:type="gramEnd"/>
            <w:r w:rsidRPr="00434F3C">
              <w:t>payload excerpt))</w:t>
            </w:r>
          </w:p>
          <w:p w14:paraId="1FF2A460" w14:textId="77777777" w:rsidR="004C2DCE" w:rsidRPr="00434F3C" w:rsidRDefault="00A42D03" w:rsidP="00501A0E">
            <w:r w:rsidRPr="00434F3C">
              <w:t xml:space="preserve">FOR each class c: score[c] = </w:t>
            </w:r>
            <w:proofErr w:type="spellStart"/>
            <w:r w:rsidRPr="00434F3C">
              <w:t>log_prior</w:t>
            </w:r>
            <w:proofErr w:type="spellEnd"/>
            <w:r w:rsidRPr="00434F3C">
              <w:t>[c]</w:t>
            </w:r>
          </w:p>
          <w:p w14:paraId="3A98C0C1" w14:textId="77777777" w:rsidR="004C2DCE" w:rsidRPr="00434F3C" w:rsidRDefault="00A42D03" w:rsidP="00501A0E">
            <w:pPr>
              <w:ind w:left="255"/>
            </w:pPr>
            <w:r w:rsidRPr="00434F3C">
              <w:t xml:space="preserve">FOR each token w: score[c] += </w:t>
            </w:r>
            <w:proofErr w:type="gramStart"/>
            <w:r w:rsidRPr="00434F3C">
              <w:t>log(</w:t>
            </w:r>
            <w:proofErr w:type="spellStart"/>
            <w:proofErr w:type="gramEnd"/>
            <w:r w:rsidRPr="00434F3C">
              <w:t>smoothed_</w:t>
            </w:r>
            <w:proofErr w:type="gramStart"/>
            <w:r w:rsidRPr="00434F3C">
              <w:t>probability</w:t>
            </w:r>
            <w:proofErr w:type="spellEnd"/>
            <w:r w:rsidRPr="00434F3C">
              <w:t>(</w:t>
            </w:r>
            <w:proofErr w:type="gramEnd"/>
            <w:r w:rsidRPr="00434F3C">
              <w:t>w, c))</w:t>
            </w:r>
          </w:p>
          <w:p w14:paraId="112789B4" w14:textId="77777777" w:rsidR="004C2DCE" w:rsidRPr="00434F3C" w:rsidRDefault="00A42D03" w:rsidP="00501A0E">
            <w:r w:rsidRPr="00434F3C">
              <w:t>prediction = class with maximum score</w:t>
            </w:r>
          </w:p>
          <w:p w14:paraId="34DA6CD9" w14:textId="77777777" w:rsidR="004C2DCE" w:rsidRPr="00434F3C" w:rsidRDefault="00A42D03" w:rsidP="00501A0E">
            <w:r w:rsidRPr="00434F3C">
              <w:t xml:space="preserve">IF prediction is Malicious AND confidence &gt;= threshold: RETURN </w:t>
            </w:r>
            <w:proofErr w:type="spellStart"/>
            <w:r w:rsidRPr="00434F3C">
              <w:t>PayloadAlert</w:t>
            </w:r>
            <w:proofErr w:type="spellEnd"/>
          </w:p>
          <w:p w14:paraId="3A8E8BFC" w14:textId="77777777" w:rsidR="004C2DCE" w:rsidRPr="00434F3C" w:rsidRDefault="00A42D03" w:rsidP="00501A0E">
            <w:r w:rsidRPr="00434F3C">
              <w:t>RETURN Safe</w:t>
            </w:r>
          </w:p>
        </w:tc>
      </w:tr>
    </w:tbl>
    <w:p w14:paraId="6C67E759" w14:textId="77777777" w:rsidR="004C2DCE" w:rsidRPr="00610909" w:rsidRDefault="00A42D03" w:rsidP="00501A0E">
      <w:pPr>
        <w:keepNext/>
        <w:rPr>
          <w:iCs/>
        </w:rPr>
      </w:pPr>
      <w:r w:rsidRPr="00610909">
        <w:rPr>
          <w:b/>
          <w:iCs/>
        </w:rPr>
        <w:lastRenderedPageBreak/>
        <w:t>Flowchart</w:t>
      </w:r>
    </w:p>
    <w:p w14:paraId="69233937" w14:textId="77777777" w:rsidR="004C2DCE" w:rsidRPr="00434F3C" w:rsidRDefault="00A42D03" w:rsidP="00501A0E">
      <w:pPr>
        <w:keepNext/>
        <w:jc w:val="center"/>
      </w:pPr>
      <w:r w:rsidRPr="00434F3C">
        <w:rPr>
          <w:noProof/>
        </w:rPr>
        <w:drawing>
          <wp:inline distT="0" distB="0" distL="0" distR="0" wp14:anchorId="25FE2B94" wp14:editId="387F6047">
            <wp:extent cx="4636377" cy="62420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1">
                      <a:extLst>
                        <a:ext uri="{28A0092B-C50C-407E-A947-70E740481C1C}">
                          <a14:useLocalDpi xmlns:a14="http://schemas.microsoft.com/office/drawing/2010/main" val="0"/>
                        </a:ext>
                      </a:extLst>
                    </a:blip>
                    <a:stretch>
                      <a:fillRect/>
                    </a:stretch>
                  </pic:blipFill>
                  <pic:spPr>
                    <a:xfrm>
                      <a:off x="0" y="0"/>
                      <a:ext cx="4638340" cy="6244693"/>
                    </a:xfrm>
                    <a:prstGeom prst="rect">
                      <a:avLst/>
                    </a:prstGeom>
                  </pic:spPr>
                </pic:pic>
              </a:graphicData>
            </a:graphic>
          </wp:inline>
        </w:drawing>
      </w:r>
    </w:p>
    <w:p w14:paraId="0756E4CD" w14:textId="77777777" w:rsidR="004C2DCE" w:rsidRPr="00434F3C" w:rsidRDefault="00A42D03" w:rsidP="00501A0E">
      <w:pPr>
        <w:pStyle w:val="FigureCaption"/>
        <w:keepLines/>
        <w:spacing w:line="360" w:lineRule="auto"/>
        <w:rPr>
          <w:bCs/>
          <w:iCs/>
        </w:rPr>
      </w:pPr>
      <w:bookmarkStart w:id="61" w:name="_Toc239251452"/>
      <w:r w:rsidRPr="00434F3C">
        <w:rPr>
          <w:bCs/>
          <w:iCs/>
          <w:sz w:val="22"/>
        </w:rPr>
        <w:t>Figure 2.11: Multinomial Naive Bayes engine flowchart</w:t>
      </w:r>
      <w:bookmarkEnd w:id="61"/>
    </w:p>
    <w:p w14:paraId="2B943C94" w14:textId="77777777" w:rsidR="004C2DCE" w:rsidRPr="00434F3C" w:rsidRDefault="00A42D03" w:rsidP="00501A0E">
      <w:pPr>
        <w:pStyle w:val="Heading11"/>
        <w:spacing w:after="0" w:line="360" w:lineRule="auto"/>
      </w:pPr>
      <w:bookmarkStart w:id="62" w:name="_Toc239188762"/>
      <w:bookmarkStart w:id="63" w:name="_Toc239248769"/>
      <w:r w:rsidRPr="00434F3C">
        <w:lastRenderedPageBreak/>
        <w:t>3. System Analysis and Design</w:t>
      </w:r>
      <w:bookmarkEnd w:id="62"/>
      <w:bookmarkEnd w:id="63"/>
    </w:p>
    <w:p w14:paraId="70E4C4C4" w14:textId="77777777" w:rsidR="004C2DCE" w:rsidRPr="00434F3C" w:rsidRDefault="00A42D03" w:rsidP="00501A0E">
      <w:r w:rsidRPr="00434F3C">
        <w:t>System analysis converts the requirements established in Chapter 2 into actors, interactions, data structures and decision paths, grounded in the implemented MANTIS modules. Each diagram answers a different question: the use case identifies user goals, the sequence diagram shows message order, the class diagram allocates responsibility, the activity diagram shows control flow, and the data schema explains how evidence is retained.</w:t>
      </w:r>
    </w:p>
    <w:p w14:paraId="135D8C97" w14:textId="77777777" w:rsidR="00D239A7" w:rsidRPr="00434F3C" w:rsidRDefault="00D239A7" w:rsidP="00501A0E"/>
    <w:p w14:paraId="6FB16D7A" w14:textId="256DBBCC" w:rsidR="00D239A7" w:rsidRDefault="00A42D03" w:rsidP="00501A0E">
      <w:r w:rsidRPr="00434F3C">
        <w:t>The design keeps acquisition, parsing, detection, dispatch, persistence and presentation separate. A bounded producer consumer queue prevents packet capture from being tied directly to analysis time, while a common Verdict contract allows five different algorithms to feed the same dispatcher. Detection code cannot change the firewall directly; an explicit policy check controls the optional response path.</w:t>
      </w:r>
    </w:p>
    <w:p w14:paraId="48BA4A70" w14:textId="77777777" w:rsidR="00610909" w:rsidRPr="00434F3C" w:rsidRDefault="00610909" w:rsidP="00501A0E"/>
    <w:p w14:paraId="04C1DA2F" w14:textId="77777777" w:rsidR="00D15F9E" w:rsidRPr="00434F3C" w:rsidRDefault="006749BA" w:rsidP="00501A0E">
      <w:pPr>
        <w:pStyle w:val="Heading21"/>
        <w:spacing w:before="0" w:after="0" w:line="360" w:lineRule="auto"/>
      </w:pPr>
      <w:bookmarkStart w:id="64" w:name="_Toc239248770"/>
      <w:r w:rsidRPr="00434F3C">
        <w:t>3.1 Preliminary System Design</w:t>
      </w:r>
      <w:bookmarkEnd w:id="64"/>
    </w:p>
    <w:p w14:paraId="1BDBF01A" w14:textId="77777777" w:rsidR="00D15F9E" w:rsidRDefault="006749BA" w:rsidP="00501A0E">
      <w:r w:rsidRPr="00434F3C">
        <w:t>The preliminary design defines the system boundary, principal actors, evidence flow and operator questions before module-level detail. It establishes a Linux sensor, a bounded capture-to-analysis path, five independent detection methods, one common verdict contract, a local interface and an optional policy-gated response.</w:t>
      </w:r>
    </w:p>
    <w:p w14:paraId="4C8C6970" w14:textId="77777777" w:rsidR="00610909" w:rsidRPr="00434F3C" w:rsidRDefault="00610909" w:rsidP="00501A0E"/>
    <w:p w14:paraId="5F96E3AB" w14:textId="77777777" w:rsidR="00D15F9E" w:rsidRPr="00434F3C" w:rsidRDefault="006749BA" w:rsidP="00501A0E">
      <w:pPr>
        <w:pStyle w:val="Heading21"/>
        <w:spacing w:before="0" w:after="0" w:line="360" w:lineRule="auto"/>
      </w:pPr>
      <w:bookmarkStart w:id="65" w:name="_Toc239248771"/>
      <w:r w:rsidRPr="00434F3C">
        <w:t>3.2 Detailed System Design</w:t>
      </w:r>
      <w:bookmarkEnd w:id="65"/>
    </w:p>
    <w:p w14:paraId="3AA9093D" w14:textId="77777777" w:rsidR="00D15F9E" w:rsidRDefault="006749BA" w:rsidP="00501A0E">
      <w:r w:rsidRPr="00434F3C">
        <w:t>The detailed design allocates those responsibilities through use cases, sequences, classes, activities, storage structures, algorithm flows and interface layouts. Every diagram is linked to an implemented module or observable output.</w:t>
      </w:r>
    </w:p>
    <w:p w14:paraId="5E6A830A" w14:textId="77777777" w:rsidR="00610909" w:rsidRPr="00434F3C" w:rsidRDefault="00610909" w:rsidP="00501A0E"/>
    <w:p w14:paraId="01D43524" w14:textId="77777777" w:rsidR="004C2DCE" w:rsidRPr="00434F3C" w:rsidRDefault="00A42D03" w:rsidP="00501A0E">
      <w:pPr>
        <w:pStyle w:val="Heading21"/>
        <w:spacing w:before="0" w:after="0" w:line="360" w:lineRule="auto"/>
      </w:pPr>
      <w:bookmarkStart w:id="66" w:name="_Toc239248772"/>
      <w:r w:rsidRPr="00434F3C">
        <w:t>3.2.1 Use Case Diagram</w:t>
      </w:r>
      <w:bookmarkEnd w:id="66"/>
    </w:p>
    <w:p w14:paraId="45076099" w14:textId="77777777" w:rsidR="004C2DCE" w:rsidRPr="00434F3C" w:rsidRDefault="00A42D03" w:rsidP="00501A0E">
      <w:r w:rsidRPr="00434F3C">
        <w:t xml:space="preserve">A use case represents a goal achieved through interaction between an actor and the system. In MANTIS the primary actor is the Security Administrator, who starts monitoring, investigates alerts, manages learned state and requests evidence exports. The Host Operating System supplies frames and enforces an approved firewall rule, while an External SIEM may receive structured telemetry. These actors are outside the MANTIS system boundary even when they run on the same </w:t>
      </w:r>
      <w:r w:rsidRPr="00434F3C">
        <w:lastRenderedPageBreak/>
        <w:t>host. Figure 3.1a shows this abstract goal level with every actor placed on the left of the system boundary.</w:t>
      </w:r>
    </w:p>
    <w:p w14:paraId="4711A21A" w14:textId="77777777" w:rsidR="00D239A7" w:rsidRPr="00434F3C" w:rsidRDefault="00D239A7" w:rsidP="00501A0E"/>
    <w:p w14:paraId="0A84AC18" w14:textId="77777777" w:rsidR="004C2DCE" w:rsidRPr="00434F3C" w:rsidRDefault="00A42D03" w:rsidP="00501A0E">
      <w:r w:rsidRPr="00434F3C">
        <w:t xml:space="preserve">Figure 3.1b refines the abstract model to level 1 detail. </w:t>
      </w:r>
      <w:proofErr w:type="gramStart"/>
      <w:r w:rsidRPr="00434F3C">
        <w:t>Include</w:t>
      </w:r>
      <w:proofErr w:type="gramEnd"/>
      <w:r w:rsidRPr="00434F3C">
        <w:t xml:space="preserve"> relationships mark </w:t>
      </w:r>
      <w:proofErr w:type="spellStart"/>
      <w:r w:rsidRPr="00434F3C">
        <w:t>behaviour</w:t>
      </w:r>
      <w:proofErr w:type="spellEnd"/>
      <w:r w:rsidRPr="00434F3C">
        <w:t xml:space="preserve"> that always occurs, capturing and </w:t>
      </w:r>
      <w:proofErr w:type="spellStart"/>
      <w:r w:rsidRPr="00434F3C">
        <w:t>analysing</w:t>
      </w:r>
      <w:proofErr w:type="spellEnd"/>
      <w:r w:rsidRPr="00434F3C">
        <w:t xml:space="preserve"> traffic during live monitoring, while the extend relationship attaches blocking only when a verdict is raised and the block policy is enabled. This distinction prevents the diagram from implying that every alert automatically blocks a source.</w:t>
      </w:r>
    </w:p>
    <w:p w14:paraId="1ECAD6BC" w14:textId="77777777" w:rsidR="00D239A7" w:rsidRPr="00434F3C" w:rsidRDefault="00D239A7" w:rsidP="00501A0E"/>
    <w:p w14:paraId="669C9EBF" w14:textId="77777777" w:rsidR="004C2DCE" w:rsidRPr="00434F3C" w:rsidRDefault="004C2DCE" w:rsidP="00501A0E">
      <w:pPr>
        <w:keepNext/>
        <w:jc w:val="center"/>
      </w:pPr>
    </w:p>
    <w:p w14:paraId="2182E4EC" w14:textId="77777777" w:rsidR="004C2DCE" w:rsidRPr="00434F3C" w:rsidRDefault="003A22D9" w:rsidP="00501A0E">
      <w:pPr>
        <w:keepNext/>
        <w:jc w:val="center"/>
      </w:pPr>
      <w:r w:rsidRPr="00434F3C">
        <w:rPr>
          <w:noProof/>
        </w:rPr>
        <w:drawing>
          <wp:inline distT="0" distB="0" distL="0" distR="0" wp14:anchorId="524C70E6" wp14:editId="0072A82A">
            <wp:extent cx="6172275" cy="4393545"/>
            <wp:effectExtent l="0" t="0" r="0" b="7620"/>
            <wp:docPr id="8566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0963"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75" cy="4393545"/>
                    </a:xfrm>
                    <a:prstGeom prst="rect">
                      <a:avLst/>
                    </a:prstGeom>
                  </pic:spPr>
                </pic:pic>
              </a:graphicData>
            </a:graphic>
          </wp:inline>
        </w:drawing>
      </w:r>
    </w:p>
    <w:p w14:paraId="3594FBEA" w14:textId="77777777" w:rsidR="004C2DCE" w:rsidRDefault="00A42D03" w:rsidP="00501A0E">
      <w:pPr>
        <w:pStyle w:val="FigureCaption"/>
        <w:keepLines/>
        <w:spacing w:line="360" w:lineRule="auto"/>
        <w:rPr>
          <w:bCs/>
          <w:iCs/>
          <w:sz w:val="22"/>
        </w:rPr>
      </w:pPr>
      <w:bookmarkStart w:id="67" w:name="_Toc239251453"/>
      <w:r w:rsidRPr="00434F3C">
        <w:rPr>
          <w:bCs/>
          <w:iCs/>
          <w:sz w:val="22"/>
        </w:rPr>
        <w:t>Figure 3.</w:t>
      </w:r>
      <w:r w:rsidR="00C97CFB" w:rsidRPr="00434F3C">
        <w:rPr>
          <w:bCs/>
          <w:iCs/>
          <w:sz w:val="22"/>
        </w:rPr>
        <w:t>1</w:t>
      </w:r>
      <w:r w:rsidRPr="00434F3C">
        <w:rPr>
          <w:bCs/>
          <w:iCs/>
          <w:sz w:val="22"/>
        </w:rPr>
        <w:t>: MANTIS use case model</w:t>
      </w:r>
      <w:bookmarkEnd w:id="67"/>
    </w:p>
    <w:p w14:paraId="5B9533BD" w14:textId="77777777" w:rsidR="003B1620" w:rsidRPr="00434F3C" w:rsidRDefault="003B1620" w:rsidP="00501A0E">
      <w:pPr>
        <w:pStyle w:val="FigureCaption"/>
        <w:keepLines/>
        <w:spacing w:line="360" w:lineRule="auto"/>
        <w:rPr>
          <w:bCs/>
          <w:iCs/>
        </w:rPr>
      </w:pPr>
    </w:p>
    <w:p w14:paraId="2F91131B" w14:textId="77777777" w:rsidR="004C2DCE" w:rsidRPr="00434F3C" w:rsidRDefault="00A42D03" w:rsidP="00501A0E">
      <w:pPr>
        <w:pStyle w:val="Heading3"/>
        <w:spacing w:before="0"/>
        <w:rPr>
          <w:rFonts w:ascii="Times New Roman" w:hAnsi="Times New Roman" w:cs="Times New Roman"/>
          <w:b/>
          <w:bCs/>
          <w:color w:val="auto"/>
        </w:rPr>
      </w:pPr>
      <w:bookmarkStart w:id="68" w:name="_Toc239248773"/>
      <w:r w:rsidRPr="00434F3C">
        <w:rPr>
          <w:rFonts w:ascii="Times New Roman" w:hAnsi="Times New Roman" w:cs="Times New Roman"/>
          <w:b/>
          <w:bCs/>
          <w:color w:val="auto"/>
        </w:rPr>
        <w:lastRenderedPageBreak/>
        <w:t>3.2.1.1 Use Case Documentation</w:t>
      </w:r>
      <w:bookmarkEnd w:id="68"/>
    </w:p>
    <w:p w14:paraId="6B96B724" w14:textId="77777777" w:rsidR="00D13ABD" w:rsidRPr="00434F3C" w:rsidRDefault="00A42D03" w:rsidP="00501A0E">
      <w:r w:rsidRPr="00434F3C">
        <w:t xml:space="preserve">Table 3.1 states the actor associations the use case diagram shows: a solid association between each actor and the use cases it initiates or supports, include for </w:t>
      </w:r>
      <w:proofErr w:type="spellStart"/>
      <w:r w:rsidRPr="00434F3C">
        <w:t>behaviour</w:t>
      </w:r>
      <w:proofErr w:type="spellEnd"/>
      <w:r w:rsidRPr="00434F3C">
        <w:t xml:space="preserve"> that always occurs during monitoring, and extend for optional blocking. Table 3.2 then documents the preconditions, main path and exceptions for each principal use case.</w:t>
      </w:r>
    </w:p>
    <w:p w14:paraId="713B12A9" w14:textId="7D2D635A" w:rsidR="00D13ABD" w:rsidRPr="00434F3C" w:rsidRDefault="00A42D03" w:rsidP="00501A0E">
      <w:pPr>
        <w:pStyle w:val="TableCaption"/>
        <w:keepNext/>
        <w:keepLines/>
        <w:spacing w:line="360" w:lineRule="auto"/>
        <w:jc w:val="both"/>
        <w:rPr>
          <w:iCs/>
        </w:rPr>
      </w:pPr>
      <w:bookmarkStart w:id="69" w:name="_Toc239251946"/>
      <w:r w:rsidRPr="00434F3C">
        <w:rPr>
          <w:iCs/>
          <w:sz w:val="22"/>
        </w:rPr>
        <w:t xml:space="preserve">Table 3.1: </w:t>
      </w:r>
      <w:r w:rsidR="003B1620" w:rsidRPr="00434F3C">
        <w:rPr>
          <w:iCs/>
          <w:sz w:val="22"/>
        </w:rPr>
        <w:t>Actors</w:t>
      </w:r>
      <w:r w:rsidRPr="00434F3C">
        <w:rPr>
          <w:iCs/>
          <w:sz w:val="22"/>
        </w:rPr>
        <w:t xml:space="preserve"> use case associations, include and extend</w:t>
      </w:r>
      <w:bookmarkEnd w:id="69"/>
    </w:p>
    <w:tbl>
      <w:tblPr>
        <w:tblStyle w:val="TableGrid"/>
        <w:tblW w:w="9450" w:type="dxa"/>
        <w:jc w:val="center"/>
        <w:tblLook w:val="04A0" w:firstRow="1" w:lastRow="0" w:firstColumn="1" w:lastColumn="0" w:noHBand="0" w:noVBand="1"/>
      </w:tblPr>
      <w:tblGrid>
        <w:gridCol w:w="1563"/>
        <w:gridCol w:w="1438"/>
        <w:gridCol w:w="1440"/>
        <w:gridCol w:w="5009"/>
      </w:tblGrid>
      <w:tr w:rsidR="00D13ABD" w:rsidRPr="00434F3C" w14:paraId="4B54AFB3" w14:textId="77777777" w:rsidTr="003B1620">
        <w:trPr>
          <w:cantSplit/>
          <w:tblHeader/>
          <w:jc w:val="center"/>
        </w:trPr>
        <w:tc>
          <w:tcPr>
            <w:tcW w:w="1530" w:type="dxa"/>
            <w:vAlign w:val="center"/>
          </w:tcPr>
          <w:p w14:paraId="0247E086" w14:textId="77777777" w:rsidR="00D13ABD" w:rsidRPr="00434F3C" w:rsidRDefault="00A42D03" w:rsidP="00501A0E">
            <w:pPr>
              <w:jc w:val="center"/>
            </w:pPr>
            <w:r w:rsidRPr="00434F3C">
              <w:rPr>
                <w:b/>
              </w:rPr>
              <w:t xml:space="preserve">Actor or included </w:t>
            </w:r>
            <w:proofErr w:type="spellStart"/>
            <w:r w:rsidRPr="00434F3C">
              <w:rPr>
                <w:b/>
              </w:rPr>
              <w:t>behaviour</w:t>
            </w:r>
            <w:proofErr w:type="spellEnd"/>
          </w:p>
        </w:tc>
        <w:tc>
          <w:tcPr>
            <w:tcW w:w="1440" w:type="dxa"/>
            <w:vAlign w:val="center"/>
          </w:tcPr>
          <w:p w14:paraId="1A7D235D" w14:textId="77777777" w:rsidR="00D13ABD" w:rsidRPr="00434F3C" w:rsidRDefault="00A42D03" w:rsidP="00501A0E">
            <w:pPr>
              <w:jc w:val="center"/>
            </w:pPr>
            <w:r w:rsidRPr="00434F3C">
              <w:rPr>
                <w:b/>
              </w:rPr>
              <w:t>Use case</w:t>
            </w:r>
          </w:p>
        </w:tc>
        <w:tc>
          <w:tcPr>
            <w:tcW w:w="1440" w:type="dxa"/>
            <w:vAlign w:val="center"/>
          </w:tcPr>
          <w:p w14:paraId="4DC2607B" w14:textId="77777777" w:rsidR="00D13ABD" w:rsidRPr="00434F3C" w:rsidRDefault="00A42D03" w:rsidP="00501A0E">
            <w:pPr>
              <w:jc w:val="center"/>
            </w:pPr>
            <w:r w:rsidRPr="00434F3C">
              <w:rPr>
                <w:b/>
              </w:rPr>
              <w:t>Association</w:t>
            </w:r>
          </w:p>
        </w:tc>
        <w:tc>
          <w:tcPr>
            <w:tcW w:w="5040" w:type="dxa"/>
            <w:vAlign w:val="center"/>
          </w:tcPr>
          <w:p w14:paraId="34FC3A48" w14:textId="77777777" w:rsidR="00D13ABD" w:rsidRPr="00434F3C" w:rsidRDefault="00A42D03" w:rsidP="00501A0E">
            <w:pPr>
              <w:jc w:val="center"/>
            </w:pPr>
            <w:r w:rsidRPr="00434F3C">
              <w:rPr>
                <w:b/>
              </w:rPr>
              <w:t>Meaning in MANTIS</w:t>
            </w:r>
          </w:p>
        </w:tc>
      </w:tr>
      <w:tr w:rsidR="00D13ABD" w:rsidRPr="00434F3C" w14:paraId="0133C1F1" w14:textId="77777777" w:rsidTr="003B1620">
        <w:trPr>
          <w:cantSplit/>
          <w:jc w:val="center"/>
        </w:trPr>
        <w:tc>
          <w:tcPr>
            <w:tcW w:w="1530" w:type="dxa"/>
            <w:vAlign w:val="center"/>
          </w:tcPr>
          <w:p w14:paraId="0AE5542D" w14:textId="77777777" w:rsidR="00D13ABD" w:rsidRPr="00434F3C" w:rsidRDefault="00A42D03" w:rsidP="00501A0E">
            <w:pPr>
              <w:jc w:val="center"/>
            </w:pPr>
            <w:r w:rsidRPr="00434F3C">
              <w:t>Security Administrator</w:t>
            </w:r>
          </w:p>
        </w:tc>
        <w:tc>
          <w:tcPr>
            <w:tcW w:w="1440" w:type="dxa"/>
            <w:vAlign w:val="center"/>
          </w:tcPr>
          <w:p w14:paraId="1ADAF647" w14:textId="77777777" w:rsidR="00D13ABD" w:rsidRPr="00434F3C" w:rsidRDefault="00A42D03" w:rsidP="00501A0E">
            <w:pPr>
              <w:jc w:val="center"/>
            </w:pPr>
            <w:r w:rsidRPr="00434F3C">
              <w:t>UC-01 Live monitoring</w:t>
            </w:r>
          </w:p>
        </w:tc>
        <w:tc>
          <w:tcPr>
            <w:tcW w:w="1440" w:type="dxa"/>
            <w:vAlign w:val="center"/>
          </w:tcPr>
          <w:p w14:paraId="5D26B08C" w14:textId="77777777" w:rsidR="00D13ABD" w:rsidRPr="00434F3C" w:rsidRDefault="00A42D03" w:rsidP="00501A0E">
            <w:pPr>
              <w:jc w:val="center"/>
            </w:pPr>
            <w:r w:rsidRPr="00434F3C">
              <w:t>Association (primary)</w:t>
            </w:r>
          </w:p>
        </w:tc>
        <w:tc>
          <w:tcPr>
            <w:tcW w:w="5040" w:type="dxa"/>
            <w:vAlign w:val="center"/>
          </w:tcPr>
          <w:p w14:paraId="304FD1E3" w14:textId="77777777" w:rsidR="00D13ABD" w:rsidRPr="00434F3C" w:rsidRDefault="00A42D03" w:rsidP="00501A0E">
            <w:pPr>
              <w:jc w:val="center"/>
            </w:pPr>
            <w:r w:rsidRPr="00434F3C">
              <w:t xml:space="preserve">Starts and stops the sensor; </w:t>
            </w:r>
            <w:proofErr w:type="gramStart"/>
            <w:r w:rsidRPr="00434F3C">
              <w:t>include</w:t>
            </w:r>
            <w:proofErr w:type="gramEnd"/>
            <w:r w:rsidRPr="00434F3C">
              <w:t xml:space="preserve"> Capture Traffic and </w:t>
            </w:r>
            <w:proofErr w:type="spellStart"/>
            <w:r w:rsidRPr="00434F3C">
              <w:t>Analyse</w:t>
            </w:r>
            <w:proofErr w:type="spellEnd"/>
            <w:r w:rsidRPr="00434F3C">
              <w:t xml:space="preserve"> Frames.</w:t>
            </w:r>
          </w:p>
        </w:tc>
      </w:tr>
      <w:tr w:rsidR="00D13ABD" w:rsidRPr="00434F3C" w14:paraId="0EC71243" w14:textId="77777777" w:rsidTr="003B1620">
        <w:trPr>
          <w:cantSplit/>
          <w:jc w:val="center"/>
        </w:trPr>
        <w:tc>
          <w:tcPr>
            <w:tcW w:w="1530" w:type="dxa"/>
            <w:vAlign w:val="center"/>
          </w:tcPr>
          <w:p w14:paraId="39A3F12D" w14:textId="77777777" w:rsidR="00D13ABD" w:rsidRPr="00434F3C" w:rsidRDefault="00A42D03" w:rsidP="00501A0E">
            <w:pPr>
              <w:jc w:val="center"/>
            </w:pPr>
            <w:r w:rsidRPr="00434F3C">
              <w:t>Security Administrator</w:t>
            </w:r>
          </w:p>
        </w:tc>
        <w:tc>
          <w:tcPr>
            <w:tcW w:w="1440" w:type="dxa"/>
            <w:vAlign w:val="center"/>
          </w:tcPr>
          <w:p w14:paraId="61680EC8" w14:textId="77777777" w:rsidR="00D13ABD" w:rsidRPr="00434F3C" w:rsidRDefault="00A42D03" w:rsidP="00501A0E">
            <w:pPr>
              <w:jc w:val="center"/>
            </w:pPr>
            <w:r w:rsidRPr="00434F3C">
              <w:t>UC-02 Investigate and export</w:t>
            </w:r>
          </w:p>
        </w:tc>
        <w:tc>
          <w:tcPr>
            <w:tcW w:w="1440" w:type="dxa"/>
            <w:vAlign w:val="center"/>
          </w:tcPr>
          <w:p w14:paraId="700C063D" w14:textId="77777777" w:rsidR="00D13ABD" w:rsidRPr="00434F3C" w:rsidRDefault="00A42D03" w:rsidP="00501A0E">
            <w:pPr>
              <w:jc w:val="center"/>
            </w:pPr>
            <w:r w:rsidRPr="00434F3C">
              <w:t>Association (primary)</w:t>
            </w:r>
          </w:p>
        </w:tc>
        <w:tc>
          <w:tcPr>
            <w:tcW w:w="5040" w:type="dxa"/>
            <w:vAlign w:val="center"/>
          </w:tcPr>
          <w:p w14:paraId="18584E78" w14:textId="77777777" w:rsidR="00D13ABD" w:rsidRPr="00434F3C" w:rsidRDefault="00A42D03" w:rsidP="00501A0E">
            <w:pPr>
              <w:jc w:val="center"/>
            </w:pPr>
            <w:r w:rsidRPr="00434F3C">
              <w:t>Uses the local dashboard and evidence export.</w:t>
            </w:r>
          </w:p>
        </w:tc>
      </w:tr>
      <w:tr w:rsidR="00D13ABD" w:rsidRPr="00434F3C" w14:paraId="7DDEDE33" w14:textId="77777777" w:rsidTr="003B1620">
        <w:trPr>
          <w:cantSplit/>
          <w:jc w:val="center"/>
        </w:trPr>
        <w:tc>
          <w:tcPr>
            <w:tcW w:w="1530" w:type="dxa"/>
            <w:vAlign w:val="center"/>
          </w:tcPr>
          <w:p w14:paraId="06143E74" w14:textId="77777777" w:rsidR="00D13ABD" w:rsidRPr="00434F3C" w:rsidRDefault="00A42D03" w:rsidP="00501A0E">
            <w:pPr>
              <w:jc w:val="center"/>
            </w:pPr>
            <w:r w:rsidRPr="00434F3C">
              <w:t>Security Administrator</w:t>
            </w:r>
          </w:p>
        </w:tc>
        <w:tc>
          <w:tcPr>
            <w:tcW w:w="1440" w:type="dxa"/>
            <w:vAlign w:val="center"/>
          </w:tcPr>
          <w:p w14:paraId="51AC9EC3" w14:textId="77777777" w:rsidR="00D13ABD" w:rsidRPr="00434F3C" w:rsidRDefault="00A42D03" w:rsidP="00501A0E">
            <w:pPr>
              <w:jc w:val="center"/>
            </w:pPr>
            <w:r w:rsidRPr="00434F3C">
              <w:t>UC-03 Train and restore models</w:t>
            </w:r>
          </w:p>
        </w:tc>
        <w:tc>
          <w:tcPr>
            <w:tcW w:w="1440" w:type="dxa"/>
            <w:vAlign w:val="center"/>
          </w:tcPr>
          <w:p w14:paraId="665388A3" w14:textId="77777777" w:rsidR="00D13ABD" w:rsidRPr="00434F3C" w:rsidRDefault="00A42D03" w:rsidP="00501A0E">
            <w:pPr>
              <w:jc w:val="center"/>
            </w:pPr>
            <w:r w:rsidRPr="00434F3C">
              <w:t>Association (primary)</w:t>
            </w:r>
          </w:p>
        </w:tc>
        <w:tc>
          <w:tcPr>
            <w:tcW w:w="5040" w:type="dxa"/>
            <w:vAlign w:val="center"/>
          </w:tcPr>
          <w:p w14:paraId="2DADC156" w14:textId="77777777" w:rsidR="00D13ABD" w:rsidRPr="00434F3C" w:rsidRDefault="00A42D03" w:rsidP="00501A0E">
            <w:pPr>
              <w:jc w:val="center"/>
            </w:pPr>
            <w:r w:rsidRPr="00434F3C">
              <w:t>Runs train.py and supplies labelled CSV/JSON.</w:t>
            </w:r>
          </w:p>
        </w:tc>
      </w:tr>
      <w:tr w:rsidR="00D13ABD" w:rsidRPr="00434F3C" w14:paraId="2D5E01F8" w14:textId="77777777" w:rsidTr="003B1620">
        <w:trPr>
          <w:cantSplit/>
          <w:jc w:val="center"/>
        </w:trPr>
        <w:tc>
          <w:tcPr>
            <w:tcW w:w="1530" w:type="dxa"/>
            <w:vAlign w:val="center"/>
          </w:tcPr>
          <w:p w14:paraId="69FF4230" w14:textId="77777777" w:rsidR="00D13ABD" w:rsidRPr="00434F3C" w:rsidRDefault="00A42D03" w:rsidP="00501A0E">
            <w:pPr>
              <w:jc w:val="center"/>
            </w:pPr>
            <w:r w:rsidRPr="00434F3C">
              <w:t>Security Administrator</w:t>
            </w:r>
          </w:p>
        </w:tc>
        <w:tc>
          <w:tcPr>
            <w:tcW w:w="1440" w:type="dxa"/>
            <w:vAlign w:val="center"/>
          </w:tcPr>
          <w:p w14:paraId="009B086D" w14:textId="77777777" w:rsidR="00D13ABD" w:rsidRPr="00434F3C" w:rsidRDefault="00A42D03" w:rsidP="00501A0E">
            <w:pPr>
              <w:jc w:val="center"/>
            </w:pPr>
            <w:r w:rsidRPr="00434F3C">
              <w:t xml:space="preserve">UC-04 Apply active </w:t>
            </w:r>
            <w:proofErr w:type="spellStart"/>
            <w:r w:rsidRPr="00434F3C">
              <w:t>defence</w:t>
            </w:r>
            <w:proofErr w:type="spellEnd"/>
          </w:p>
        </w:tc>
        <w:tc>
          <w:tcPr>
            <w:tcW w:w="1440" w:type="dxa"/>
            <w:vAlign w:val="center"/>
          </w:tcPr>
          <w:p w14:paraId="569F0108" w14:textId="77777777" w:rsidR="00D13ABD" w:rsidRPr="00434F3C" w:rsidRDefault="00A42D03" w:rsidP="00501A0E">
            <w:pPr>
              <w:jc w:val="center"/>
            </w:pPr>
            <w:r w:rsidRPr="00434F3C">
              <w:t>Association (primary)</w:t>
            </w:r>
          </w:p>
        </w:tc>
        <w:tc>
          <w:tcPr>
            <w:tcW w:w="5040" w:type="dxa"/>
            <w:vAlign w:val="center"/>
          </w:tcPr>
          <w:p w14:paraId="2CF77C08" w14:textId="77777777" w:rsidR="00D13ABD" w:rsidRPr="00434F3C" w:rsidRDefault="00A42D03" w:rsidP="00501A0E">
            <w:pPr>
              <w:jc w:val="center"/>
            </w:pPr>
            <w:r w:rsidRPr="00434F3C">
              <w:t>Enables --block; does not occur by default.</w:t>
            </w:r>
          </w:p>
        </w:tc>
      </w:tr>
      <w:tr w:rsidR="00D13ABD" w:rsidRPr="00434F3C" w14:paraId="4F07AE45" w14:textId="77777777" w:rsidTr="003B1620">
        <w:trPr>
          <w:cantSplit/>
          <w:jc w:val="center"/>
        </w:trPr>
        <w:tc>
          <w:tcPr>
            <w:tcW w:w="1530" w:type="dxa"/>
            <w:vAlign w:val="center"/>
          </w:tcPr>
          <w:p w14:paraId="0A7E5061" w14:textId="77777777" w:rsidR="00D13ABD" w:rsidRPr="00434F3C" w:rsidRDefault="00A42D03" w:rsidP="00501A0E">
            <w:pPr>
              <w:jc w:val="center"/>
            </w:pPr>
            <w:r w:rsidRPr="00434F3C">
              <w:t>Host Operating System</w:t>
            </w:r>
          </w:p>
        </w:tc>
        <w:tc>
          <w:tcPr>
            <w:tcW w:w="1440" w:type="dxa"/>
            <w:vAlign w:val="center"/>
          </w:tcPr>
          <w:p w14:paraId="2ADE3F14" w14:textId="77777777" w:rsidR="00D13ABD" w:rsidRPr="00434F3C" w:rsidRDefault="00A42D03" w:rsidP="00501A0E">
            <w:pPr>
              <w:jc w:val="center"/>
            </w:pPr>
            <w:r w:rsidRPr="00434F3C">
              <w:t>UC-01 Live monitoring</w:t>
            </w:r>
          </w:p>
        </w:tc>
        <w:tc>
          <w:tcPr>
            <w:tcW w:w="1440" w:type="dxa"/>
            <w:vAlign w:val="center"/>
          </w:tcPr>
          <w:p w14:paraId="2B26B1B1" w14:textId="77777777" w:rsidR="00D13ABD" w:rsidRPr="00434F3C" w:rsidRDefault="00A42D03" w:rsidP="00501A0E">
            <w:pPr>
              <w:jc w:val="center"/>
            </w:pPr>
            <w:r w:rsidRPr="00434F3C">
              <w:t>Association</w:t>
            </w:r>
          </w:p>
        </w:tc>
        <w:tc>
          <w:tcPr>
            <w:tcW w:w="5040" w:type="dxa"/>
            <w:vAlign w:val="center"/>
          </w:tcPr>
          <w:p w14:paraId="067B9B76" w14:textId="77777777" w:rsidR="00D13ABD" w:rsidRPr="00434F3C" w:rsidRDefault="00A42D03" w:rsidP="00501A0E">
            <w:pPr>
              <w:jc w:val="center"/>
            </w:pPr>
            <w:r w:rsidRPr="00434F3C">
              <w:t>Supplies Ethernet frames via AF_PACKET and process privileges.</w:t>
            </w:r>
          </w:p>
        </w:tc>
      </w:tr>
      <w:tr w:rsidR="00D13ABD" w:rsidRPr="00434F3C" w14:paraId="7729EC2D" w14:textId="77777777" w:rsidTr="003B1620">
        <w:trPr>
          <w:cantSplit/>
          <w:jc w:val="center"/>
        </w:trPr>
        <w:tc>
          <w:tcPr>
            <w:tcW w:w="1530" w:type="dxa"/>
            <w:vAlign w:val="center"/>
          </w:tcPr>
          <w:p w14:paraId="74B573F1" w14:textId="77777777" w:rsidR="00D13ABD" w:rsidRPr="00434F3C" w:rsidRDefault="00A42D03" w:rsidP="00501A0E">
            <w:pPr>
              <w:jc w:val="center"/>
            </w:pPr>
            <w:r w:rsidRPr="00434F3C">
              <w:t>Host Operating System</w:t>
            </w:r>
          </w:p>
        </w:tc>
        <w:tc>
          <w:tcPr>
            <w:tcW w:w="1440" w:type="dxa"/>
            <w:vAlign w:val="center"/>
          </w:tcPr>
          <w:p w14:paraId="702DCD73" w14:textId="77777777" w:rsidR="00D13ABD" w:rsidRPr="00434F3C" w:rsidRDefault="00A42D03" w:rsidP="00501A0E">
            <w:pPr>
              <w:jc w:val="center"/>
            </w:pPr>
            <w:r w:rsidRPr="00434F3C">
              <w:t xml:space="preserve">UC-04 Apply active </w:t>
            </w:r>
            <w:proofErr w:type="spellStart"/>
            <w:r w:rsidRPr="00434F3C">
              <w:t>defence</w:t>
            </w:r>
            <w:proofErr w:type="spellEnd"/>
          </w:p>
        </w:tc>
        <w:tc>
          <w:tcPr>
            <w:tcW w:w="1440" w:type="dxa"/>
            <w:vAlign w:val="center"/>
          </w:tcPr>
          <w:p w14:paraId="282F9A02" w14:textId="77777777" w:rsidR="00D13ABD" w:rsidRPr="00434F3C" w:rsidRDefault="00A42D03" w:rsidP="00501A0E">
            <w:pPr>
              <w:jc w:val="center"/>
            </w:pPr>
            <w:r w:rsidRPr="00434F3C">
              <w:t>Association</w:t>
            </w:r>
          </w:p>
        </w:tc>
        <w:tc>
          <w:tcPr>
            <w:tcW w:w="5040" w:type="dxa"/>
            <w:vAlign w:val="center"/>
          </w:tcPr>
          <w:p w14:paraId="4534017D" w14:textId="77777777" w:rsidR="00D13ABD" w:rsidRPr="00434F3C" w:rsidRDefault="00A42D03" w:rsidP="00501A0E">
            <w:pPr>
              <w:jc w:val="center"/>
            </w:pPr>
            <w:r w:rsidRPr="00434F3C">
              <w:t>Enforces iptables DROP when the dispatcher requests it.</w:t>
            </w:r>
          </w:p>
        </w:tc>
      </w:tr>
      <w:tr w:rsidR="00D13ABD" w:rsidRPr="00434F3C" w14:paraId="7F895F08" w14:textId="77777777" w:rsidTr="003B1620">
        <w:trPr>
          <w:cantSplit/>
          <w:jc w:val="center"/>
        </w:trPr>
        <w:tc>
          <w:tcPr>
            <w:tcW w:w="1530" w:type="dxa"/>
            <w:vAlign w:val="center"/>
          </w:tcPr>
          <w:p w14:paraId="1E567D66" w14:textId="77777777" w:rsidR="00D13ABD" w:rsidRPr="00434F3C" w:rsidRDefault="00A42D03" w:rsidP="00501A0E">
            <w:pPr>
              <w:jc w:val="center"/>
            </w:pPr>
            <w:r w:rsidRPr="00434F3C">
              <w:lastRenderedPageBreak/>
              <w:t>External SIEM / browser</w:t>
            </w:r>
          </w:p>
        </w:tc>
        <w:tc>
          <w:tcPr>
            <w:tcW w:w="1440" w:type="dxa"/>
            <w:vAlign w:val="center"/>
          </w:tcPr>
          <w:p w14:paraId="7715800D" w14:textId="77777777" w:rsidR="00D13ABD" w:rsidRPr="00434F3C" w:rsidRDefault="00A42D03" w:rsidP="00501A0E">
            <w:pPr>
              <w:jc w:val="center"/>
            </w:pPr>
            <w:r w:rsidRPr="00434F3C">
              <w:t>Receive telemetry / view alerts</w:t>
            </w:r>
          </w:p>
        </w:tc>
        <w:tc>
          <w:tcPr>
            <w:tcW w:w="1440" w:type="dxa"/>
            <w:vAlign w:val="center"/>
          </w:tcPr>
          <w:p w14:paraId="0EDE764D" w14:textId="77777777" w:rsidR="00D13ABD" w:rsidRPr="00434F3C" w:rsidRDefault="00A42D03" w:rsidP="00501A0E">
            <w:pPr>
              <w:jc w:val="center"/>
            </w:pPr>
            <w:r w:rsidRPr="00434F3C">
              <w:t>Association</w:t>
            </w:r>
          </w:p>
        </w:tc>
        <w:tc>
          <w:tcPr>
            <w:tcW w:w="5040" w:type="dxa"/>
            <w:vAlign w:val="center"/>
          </w:tcPr>
          <w:p w14:paraId="076D19F4" w14:textId="77777777" w:rsidR="00D13ABD" w:rsidRPr="00434F3C" w:rsidRDefault="00A42D03" w:rsidP="00501A0E">
            <w:pPr>
              <w:jc w:val="center"/>
            </w:pPr>
            <w:r w:rsidRPr="00434F3C">
              <w:t>UDP JSON to port 9999; HTTP GET on port 8080.</w:t>
            </w:r>
          </w:p>
        </w:tc>
      </w:tr>
      <w:tr w:rsidR="00D13ABD" w:rsidRPr="00434F3C" w14:paraId="58347397" w14:textId="77777777" w:rsidTr="003B1620">
        <w:trPr>
          <w:cantSplit/>
          <w:jc w:val="center"/>
        </w:trPr>
        <w:tc>
          <w:tcPr>
            <w:tcW w:w="1530" w:type="dxa"/>
            <w:vAlign w:val="center"/>
          </w:tcPr>
          <w:p w14:paraId="540FBB5A" w14:textId="77777777" w:rsidR="00D13ABD" w:rsidRPr="00434F3C" w:rsidRDefault="00A42D03" w:rsidP="00501A0E">
            <w:pPr>
              <w:jc w:val="center"/>
            </w:pPr>
            <w:r w:rsidRPr="00434F3C">
              <w:t>Capture Traffic</w:t>
            </w:r>
          </w:p>
        </w:tc>
        <w:tc>
          <w:tcPr>
            <w:tcW w:w="1440" w:type="dxa"/>
            <w:vAlign w:val="center"/>
          </w:tcPr>
          <w:p w14:paraId="7A9358DD" w14:textId="77777777" w:rsidR="00D13ABD" w:rsidRPr="00434F3C" w:rsidRDefault="00A42D03" w:rsidP="00501A0E">
            <w:pPr>
              <w:jc w:val="center"/>
            </w:pPr>
            <w:r w:rsidRPr="00434F3C">
              <w:t>UC-01</w:t>
            </w:r>
          </w:p>
        </w:tc>
        <w:tc>
          <w:tcPr>
            <w:tcW w:w="1440" w:type="dxa"/>
            <w:vAlign w:val="center"/>
          </w:tcPr>
          <w:p w14:paraId="01C50914" w14:textId="77777777" w:rsidR="00D13ABD" w:rsidRPr="00434F3C" w:rsidRDefault="00A42D03" w:rsidP="00501A0E">
            <w:pPr>
              <w:jc w:val="center"/>
            </w:pPr>
            <w:r w:rsidRPr="00434F3C">
              <w:t>Include</w:t>
            </w:r>
          </w:p>
        </w:tc>
        <w:tc>
          <w:tcPr>
            <w:tcW w:w="5040" w:type="dxa"/>
            <w:vAlign w:val="center"/>
          </w:tcPr>
          <w:p w14:paraId="7EFA023A" w14:textId="77777777" w:rsidR="00D13ABD" w:rsidRPr="00434F3C" w:rsidRDefault="00A42D03" w:rsidP="00501A0E">
            <w:pPr>
              <w:jc w:val="center"/>
            </w:pPr>
            <w:r w:rsidRPr="00434F3C">
              <w:t>Always executed during live or replay monitoring.</w:t>
            </w:r>
          </w:p>
        </w:tc>
      </w:tr>
      <w:tr w:rsidR="00D13ABD" w:rsidRPr="00434F3C" w14:paraId="1218CD14" w14:textId="77777777" w:rsidTr="003B1620">
        <w:trPr>
          <w:cantSplit/>
          <w:jc w:val="center"/>
        </w:trPr>
        <w:tc>
          <w:tcPr>
            <w:tcW w:w="1530" w:type="dxa"/>
            <w:vAlign w:val="center"/>
          </w:tcPr>
          <w:p w14:paraId="6F4356D2" w14:textId="77777777" w:rsidR="00D13ABD" w:rsidRPr="00434F3C" w:rsidRDefault="00A42D03" w:rsidP="00501A0E">
            <w:pPr>
              <w:jc w:val="center"/>
            </w:pPr>
            <w:proofErr w:type="spellStart"/>
            <w:r w:rsidRPr="00434F3C">
              <w:t>Analyse</w:t>
            </w:r>
            <w:proofErr w:type="spellEnd"/>
            <w:r w:rsidRPr="00434F3C">
              <w:t xml:space="preserve"> Frames</w:t>
            </w:r>
          </w:p>
        </w:tc>
        <w:tc>
          <w:tcPr>
            <w:tcW w:w="1440" w:type="dxa"/>
            <w:vAlign w:val="center"/>
          </w:tcPr>
          <w:p w14:paraId="0566B6DF" w14:textId="77777777" w:rsidR="00D13ABD" w:rsidRPr="00434F3C" w:rsidRDefault="00A42D03" w:rsidP="00501A0E">
            <w:pPr>
              <w:jc w:val="center"/>
            </w:pPr>
            <w:r w:rsidRPr="00434F3C">
              <w:t>UC-01</w:t>
            </w:r>
          </w:p>
        </w:tc>
        <w:tc>
          <w:tcPr>
            <w:tcW w:w="1440" w:type="dxa"/>
            <w:vAlign w:val="center"/>
          </w:tcPr>
          <w:p w14:paraId="508230CC" w14:textId="77777777" w:rsidR="00D13ABD" w:rsidRPr="00434F3C" w:rsidRDefault="00A42D03" w:rsidP="00501A0E">
            <w:pPr>
              <w:jc w:val="center"/>
            </w:pPr>
            <w:r w:rsidRPr="00434F3C">
              <w:t>Include</w:t>
            </w:r>
          </w:p>
        </w:tc>
        <w:tc>
          <w:tcPr>
            <w:tcW w:w="5040" w:type="dxa"/>
            <w:vAlign w:val="center"/>
          </w:tcPr>
          <w:p w14:paraId="2D96ED42" w14:textId="77777777" w:rsidR="00D13ABD" w:rsidRPr="00434F3C" w:rsidRDefault="00A42D03" w:rsidP="00501A0E">
            <w:pPr>
              <w:jc w:val="center"/>
            </w:pPr>
            <w:r w:rsidRPr="00434F3C">
              <w:t>Always executed after a supported frame is parsed.</w:t>
            </w:r>
          </w:p>
        </w:tc>
      </w:tr>
      <w:tr w:rsidR="00D13ABD" w:rsidRPr="00434F3C" w14:paraId="2B3C56A8" w14:textId="77777777" w:rsidTr="003B1620">
        <w:trPr>
          <w:cantSplit/>
          <w:jc w:val="center"/>
        </w:trPr>
        <w:tc>
          <w:tcPr>
            <w:tcW w:w="1530" w:type="dxa"/>
            <w:vAlign w:val="center"/>
          </w:tcPr>
          <w:p w14:paraId="5C803269" w14:textId="77777777" w:rsidR="00D13ABD" w:rsidRPr="00434F3C" w:rsidRDefault="00A42D03" w:rsidP="00501A0E">
            <w:pPr>
              <w:jc w:val="center"/>
            </w:pPr>
            <w:r w:rsidRPr="00434F3C">
              <w:t>Block Source</w:t>
            </w:r>
          </w:p>
        </w:tc>
        <w:tc>
          <w:tcPr>
            <w:tcW w:w="1440" w:type="dxa"/>
            <w:vAlign w:val="center"/>
          </w:tcPr>
          <w:p w14:paraId="3D1ABE30" w14:textId="77777777" w:rsidR="00D13ABD" w:rsidRPr="00434F3C" w:rsidRDefault="00A42D03" w:rsidP="00501A0E">
            <w:pPr>
              <w:jc w:val="center"/>
            </w:pPr>
            <w:r w:rsidRPr="00434F3C">
              <w:t>UC-01</w:t>
            </w:r>
          </w:p>
        </w:tc>
        <w:tc>
          <w:tcPr>
            <w:tcW w:w="1440" w:type="dxa"/>
            <w:vAlign w:val="center"/>
          </w:tcPr>
          <w:p w14:paraId="45FEFB53" w14:textId="77777777" w:rsidR="00D13ABD" w:rsidRPr="00434F3C" w:rsidRDefault="00A42D03" w:rsidP="00501A0E">
            <w:pPr>
              <w:jc w:val="center"/>
            </w:pPr>
            <w:r w:rsidRPr="00434F3C">
              <w:t>Extend</w:t>
            </w:r>
          </w:p>
        </w:tc>
        <w:tc>
          <w:tcPr>
            <w:tcW w:w="5040" w:type="dxa"/>
            <w:vAlign w:val="center"/>
          </w:tcPr>
          <w:p w14:paraId="61FC685B" w14:textId="77777777" w:rsidR="00D13ABD" w:rsidRPr="00434F3C" w:rsidRDefault="00A42D03" w:rsidP="00501A0E">
            <w:pPr>
              <w:jc w:val="center"/>
            </w:pPr>
            <w:r w:rsidRPr="00434F3C">
              <w:t>Occurs only when a threat verdict is raised and --block policy is satisfied.</w:t>
            </w:r>
          </w:p>
        </w:tc>
      </w:tr>
    </w:tbl>
    <w:p w14:paraId="44D53E94" w14:textId="77777777" w:rsidR="004C2DCE" w:rsidRPr="00434F3C" w:rsidRDefault="00A42D03" w:rsidP="00501A0E">
      <w:r w:rsidRPr="00434F3C">
        <w:t xml:space="preserve">The documentation below defines the implemented preconditions, normal </w:t>
      </w:r>
      <w:proofErr w:type="gramStart"/>
      <w:r w:rsidRPr="00434F3C">
        <w:t>outcome</w:t>
      </w:r>
      <w:proofErr w:type="gramEnd"/>
      <w:r w:rsidRPr="00434F3C">
        <w:t xml:space="preserve"> and exceptions for the principal use cases. Authentication is not claimed because the local dashboard has no login mechanism, and active </w:t>
      </w:r>
      <w:proofErr w:type="spellStart"/>
      <w:r w:rsidRPr="00434F3C">
        <w:t>defence</w:t>
      </w:r>
      <w:proofErr w:type="spellEnd"/>
      <w:r w:rsidRPr="00434F3C">
        <w:t xml:space="preserve"> is described as optional and policy gated, matching the default configuration and current dispatcher </w:t>
      </w:r>
      <w:proofErr w:type="spellStart"/>
      <w:r w:rsidRPr="00434F3C">
        <w:t>behaviour</w:t>
      </w:r>
      <w:proofErr w:type="spellEnd"/>
      <w:r w:rsidRPr="00434F3C">
        <w:t>.</w:t>
      </w:r>
    </w:p>
    <w:p w14:paraId="43CE7B8C" w14:textId="77777777" w:rsidR="00D239A7" w:rsidRPr="00434F3C" w:rsidRDefault="00D239A7" w:rsidP="00501A0E"/>
    <w:p w14:paraId="63668425" w14:textId="77777777" w:rsidR="004C2DCE" w:rsidRPr="00434F3C" w:rsidRDefault="00A42D03" w:rsidP="00501A0E">
      <w:pPr>
        <w:pStyle w:val="TableCaption"/>
        <w:keepNext/>
        <w:keepLines/>
        <w:spacing w:line="360" w:lineRule="auto"/>
        <w:jc w:val="left"/>
        <w:rPr>
          <w:iCs/>
        </w:rPr>
      </w:pPr>
      <w:bookmarkStart w:id="70" w:name="_Toc239251947"/>
      <w:r w:rsidRPr="00434F3C">
        <w:rPr>
          <w:iCs/>
          <w:sz w:val="22"/>
        </w:rPr>
        <w:t xml:space="preserve">Table 3.2: Principal MANTIS </w:t>
      </w:r>
      <w:proofErr w:type="gramStart"/>
      <w:r w:rsidRPr="00434F3C">
        <w:rPr>
          <w:iCs/>
          <w:sz w:val="22"/>
        </w:rPr>
        <w:t>use</w:t>
      </w:r>
      <w:proofErr w:type="gramEnd"/>
      <w:r w:rsidRPr="00434F3C">
        <w:rPr>
          <w:iCs/>
          <w:sz w:val="22"/>
        </w:rPr>
        <w:t xml:space="preserve"> case documentation</w:t>
      </w:r>
      <w:bookmarkEnd w:id="70"/>
    </w:p>
    <w:tbl>
      <w:tblPr>
        <w:tblStyle w:val="TableGrid"/>
        <w:tblW w:w="0" w:type="auto"/>
        <w:tblLayout w:type="fixed"/>
        <w:tblLook w:val="04A0" w:firstRow="1" w:lastRow="0" w:firstColumn="1" w:lastColumn="0" w:noHBand="0" w:noVBand="1"/>
      </w:tblPr>
      <w:tblGrid>
        <w:gridCol w:w="1345"/>
        <w:gridCol w:w="1607"/>
        <w:gridCol w:w="1872"/>
        <w:gridCol w:w="2232"/>
        <w:gridCol w:w="2232"/>
      </w:tblGrid>
      <w:tr w:rsidR="004C2DCE" w:rsidRPr="00434F3C" w14:paraId="219F25DC" w14:textId="77777777" w:rsidTr="00610909">
        <w:trPr>
          <w:cantSplit/>
          <w:tblHeader/>
        </w:trPr>
        <w:tc>
          <w:tcPr>
            <w:tcW w:w="1345" w:type="dxa"/>
            <w:vAlign w:val="center"/>
          </w:tcPr>
          <w:p w14:paraId="6EE87AEC" w14:textId="77777777" w:rsidR="004C2DCE" w:rsidRPr="00434F3C" w:rsidRDefault="00A42D03" w:rsidP="00501A0E">
            <w:pPr>
              <w:jc w:val="center"/>
            </w:pPr>
            <w:r w:rsidRPr="00434F3C">
              <w:rPr>
                <w:b/>
              </w:rPr>
              <w:t>ID and goal</w:t>
            </w:r>
          </w:p>
        </w:tc>
        <w:tc>
          <w:tcPr>
            <w:tcW w:w="1607" w:type="dxa"/>
            <w:vAlign w:val="center"/>
          </w:tcPr>
          <w:p w14:paraId="67C096C2" w14:textId="77777777" w:rsidR="004C2DCE" w:rsidRPr="00434F3C" w:rsidRDefault="00A42D03" w:rsidP="00501A0E">
            <w:pPr>
              <w:jc w:val="center"/>
            </w:pPr>
            <w:r w:rsidRPr="00434F3C">
              <w:rPr>
                <w:b/>
              </w:rPr>
              <w:t>Actor</w:t>
            </w:r>
          </w:p>
        </w:tc>
        <w:tc>
          <w:tcPr>
            <w:tcW w:w="1872" w:type="dxa"/>
            <w:vAlign w:val="center"/>
          </w:tcPr>
          <w:p w14:paraId="62648763" w14:textId="77777777" w:rsidR="004C2DCE" w:rsidRPr="00434F3C" w:rsidRDefault="00A42D03" w:rsidP="00501A0E">
            <w:pPr>
              <w:jc w:val="center"/>
            </w:pPr>
            <w:r w:rsidRPr="00434F3C">
              <w:rPr>
                <w:b/>
              </w:rPr>
              <w:t>Preconditions</w:t>
            </w:r>
          </w:p>
        </w:tc>
        <w:tc>
          <w:tcPr>
            <w:tcW w:w="2232" w:type="dxa"/>
            <w:vAlign w:val="center"/>
          </w:tcPr>
          <w:p w14:paraId="45AAC4EB" w14:textId="77777777" w:rsidR="004C2DCE" w:rsidRPr="00434F3C" w:rsidRDefault="00A42D03" w:rsidP="00501A0E">
            <w:pPr>
              <w:jc w:val="center"/>
            </w:pPr>
            <w:r w:rsidRPr="00434F3C">
              <w:rPr>
                <w:b/>
              </w:rPr>
              <w:t>Main success path</w:t>
            </w:r>
          </w:p>
        </w:tc>
        <w:tc>
          <w:tcPr>
            <w:tcW w:w="2232" w:type="dxa"/>
            <w:vAlign w:val="center"/>
          </w:tcPr>
          <w:p w14:paraId="4351510D" w14:textId="77777777" w:rsidR="004C2DCE" w:rsidRPr="00434F3C" w:rsidRDefault="00A42D03" w:rsidP="00501A0E">
            <w:pPr>
              <w:jc w:val="center"/>
            </w:pPr>
            <w:r w:rsidRPr="00434F3C">
              <w:rPr>
                <w:b/>
              </w:rPr>
              <w:t>Alternative and postcondition</w:t>
            </w:r>
          </w:p>
        </w:tc>
      </w:tr>
      <w:tr w:rsidR="004C2DCE" w:rsidRPr="00434F3C" w14:paraId="0F3BDF18" w14:textId="77777777" w:rsidTr="00610909">
        <w:trPr>
          <w:cantSplit/>
        </w:trPr>
        <w:tc>
          <w:tcPr>
            <w:tcW w:w="1345" w:type="dxa"/>
            <w:vAlign w:val="center"/>
          </w:tcPr>
          <w:p w14:paraId="717C1CFF" w14:textId="77777777" w:rsidR="004C2DCE" w:rsidRPr="00434F3C" w:rsidRDefault="00A42D03" w:rsidP="00501A0E">
            <w:pPr>
              <w:jc w:val="center"/>
            </w:pPr>
            <w:r w:rsidRPr="00434F3C">
              <w:t>UC-01 Live monitoring</w:t>
            </w:r>
          </w:p>
        </w:tc>
        <w:tc>
          <w:tcPr>
            <w:tcW w:w="1607" w:type="dxa"/>
            <w:vAlign w:val="center"/>
          </w:tcPr>
          <w:p w14:paraId="417145B1" w14:textId="77777777" w:rsidR="004C2DCE" w:rsidRPr="00434F3C" w:rsidRDefault="00A42D03" w:rsidP="00501A0E">
            <w:pPr>
              <w:jc w:val="center"/>
            </w:pPr>
            <w:r w:rsidRPr="00434F3C">
              <w:t>Security Administrator</w:t>
            </w:r>
          </w:p>
        </w:tc>
        <w:tc>
          <w:tcPr>
            <w:tcW w:w="1872" w:type="dxa"/>
            <w:vAlign w:val="center"/>
          </w:tcPr>
          <w:p w14:paraId="318B763C" w14:textId="77777777" w:rsidR="004C2DCE" w:rsidRPr="00434F3C" w:rsidRDefault="00A42D03" w:rsidP="00501A0E">
            <w:pPr>
              <w:jc w:val="center"/>
            </w:pPr>
            <w:r w:rsidRPr="00434F3C">
              <w:t>Supported Linux host; sensor configured; raw capture permission for live mode.</w:t>
            </w:r>
          </w:p>
        </w:tc>
        <w:tc>
          <w:tcPr>
            <w:tcW w:w="2232" w:type="dxa"/>
            <w:vAlign w:val="center"/>
          </w:tcPr>
          <w:p w14:paraId="4E43BAF5" w14:textId="77777777" w:rsidR="004C2DCE" w:rsidRPr="00434F3C" w:rsidRDefault="00A42D03" w:rsidP="00501A0E">
            <w:pPr>
              <w:jc w:val="center"/>
            </w:pPr>
            <w:r w:rsidRPr="00434F3C">
              <w:t xml:space="preserve">Start sensor; capture frames; parse supported protocols; </w:t>
            </w:r>
            <w:proofErr w:type="spellStart"/>
            <w:r w:rsidRPr="00434F3C">
              <w:t>analyse</w:t>
            </w:r>
            <w:proofErr w:type="spellEnd"/>
            <w:r w:rsidRPr="00434F3C">
              <w:t xml:space="preserve"> relevant features; publish qualifying alerts.</w:t>
            </w:r>
          </w:p>
        </w:tc>
        <w:tc>
          <w:tcPr>
            <w:tcW w:w="2232" w:type="dxa"/>
            <w:vAlign w:val="center"/>
          </w:tcPr>
          <w:p w14:paraId="176816B5" w14:textId="77777777" w:rsidR="004C2DCE" w:rsidRPr="00434F3C" w:rsidRDefault="00A42D03" w:rsidP="00501A0E">
            <w:pPr>
              <w:jc w:val="center"/>
            </w:pPr>
            <w:r w:rsidRPr="00434F3C">
              <w:t>Malformed frames are rejected without stopping the loop. Monitoring continues until a stop request; brain state and report are then written.</w:t>
            </w:r>
          </w:p>
        </w:tc>
      </w:tr>
      <w:tr w:rsidR="004C2DCE" w:rsidRPr="00434F3C" w14:paraId="6C504394" w14:textId="77777777" w:rsidTr="00610909">
        <w:trPr>
          <w:cantSplit/>
        </w:trPr>
        <w:tc>
          <w:tcPr>
            <w:tcW w:w="1345" w:type="dxa"/>
            <w:vAlign w:val="center"/>
          </w:tcPr>
          <w:p w14:paraId="06EA5E2F" w14:textId="77777777" w:rsidR="004C2DCE" w:rsidRPr="00434F3C" w:rsidRDefault="00A42D03" w:rsidP="00501A0E">
            <w:pPr>
              <w:jc w:val="center"/>
            </w:pPr>
            <w:r w:rsidRPr="00434F3C">
              <w:lastRenderedPageBreak/>
              <w:t>UC-02 Investigate and export</w:t>
            </w:r>
          </w:p>
        </w:tc>
        <w:tc>
          <w:tcPr>
            <w:tcW w:w="1607" w:type="dxa"/>
            <w:vAlign w:val="center"/>
          </w:tcPr>
          <w:p w14:paraId="682BE8F8" w14:textId="77777777" w:rsidR="004C2DCE" w:rsidRPr="00434F3C" w:rsidRDefault="00A42D03" w:rsidP="00501A0E">
            <w:pPr>
              <w:jc w:val="center"/>
            </w:pPr>
            <w:r w:rsidRPr="00434F3C">
              <w:t>Security Administrator</w:t>
            </w:r>
          </w:p>
        </w:tc>
        <w:tc>
          <w:tcPr>
            <w:tcW w:w="1872" w:type="dxa"/>
            <w:vAlign w:val="center"/>
          </w:tcPr>
          <w:p w14:paraId="77955F43" w14:textId="77777777" w:rsidR="004C2DCE" w:rsidRPr="00434F3C" w:rsidRDefault="00A42D03" w:rsidP="00501A0E">
            <w:pPr>
              <w:jc w:val="center"/>
            </w:pPr>
            <w:r w:rsidRPr="00434F3C">
              <w:t>Web SIEM running and packet or alert records available.</w:t>
            </w:r>
          </w:p>
        </w:tc>
        <w:tc>
          <w:tcPr>
            <w:tcW w:w="2232" w:type="dxa"/>
            <w:vAlign w:val="center"/>
          </w:tcPr>
          <w:p w14:paraId="38748021" w14:textId="77777777" w:rsidR="004C2DCE" w:rsidRPr="00434F3C" w:rsidRDefault="00A42D03" w:rsidP="00501A0E">
            <w:pPr>
              <w:jc w:val="center"/>
            </w:pPr>
            <w:r w:rsidRPr="00434F3C">
              <w:t>Open dashboard; filter packets or alerts; inspect source, engine, severity and ATT&amp;CK context; request JSON or PCAP evidence.</w:t>
            </w:r>
          </w:p>
        </w:tc>
        <w:tc>
          <w:tcPr>
            <w:tcW w:w="2232" w:type="dxa"/>
            <w:vAlign w:val="center"/>
          </w:tcPr>
          <w:p w14:paraId="68645651" w14:textId="77777777" w:rsidR="004C2DCE" w:rsidRPr="00434F3C" w:rsidRDefault="00A42D03" w:rsidP="00501A0E">
            <w:pPr>
              <w:jc w:val="center"/>
            </w:pPr>
            <w:r w:rsidRPr="00434F3C">
              <w:t xml:space="preserve">An empty store </w:t>
            </w:r>
            <w:proofErr w:type="gramStart"/>
            <w:r w:rsidRPr="00434F3C">
              <w:t>returns</w:t>
            </w:r>
            <w:proofErr w:type="gramEnd"/>
            <w:r w:rsidRPr="00434F3C">
              <w:t xml:space="preserve"> a valid empty state. Exported records follow the configured privacy and snap length controls.</w:t>
            </w:r>
          </w:p>
        </w:tc>
      </w:tr>
      <w:tr w:rsidR="004C2DCE" w:rsidRPr="00434F3C" w14:paraId="4EC43A66" w14:textId="77777777" w:rsidTr="00610909">
        <w:trPr>
          <w:cantSplit/>
        </w:trPr>
        <w:tc>
          <w:tcPr>
            <w:tcW w:w="1345" w:type="dxa"/>
            <w:vAlign w:val="center"/>
          </w:tcPr>
          <w:p w14:paraId="5E3D8305" w14:textId="77777777" w:rsidR="004C2DCE" w:rsidRPr="00434F3C" w:rsidRDefault="00A42D03" w:rsidP="00501A0E">
            <w:pPr>
              <w:jc w:val="center"/>
            </w:pPr>
            <w:r w:rsidRPr="00434F3C">
              <w:t>UC-03 Train and restore models</w:t>
            </w:r>
          </w:p>
        </w:tc>
        <w:tc>
          <w:tcPr>
            <w:tcW w:w="1607" w:type="dxa"/>
            <w:vAlign w:val="center"/>
          </w:tcPr>
          <w:p w14:paraId="78D83333" w14:textId="77777777" w:rsidR="004C2DCE" w:rsidRPr="00434F3C" w:rsidRDefault="00A42D03" w:rsidP="00501A0E">
            <w:pPr>
              <w:jc w:val="center"/>
            </w:pPr>
            <w:r w:rsidRPr="00434F3C">
              <w:t>Security Administrator</w:t>
            </w:r>
          </w:p>
        </w:tc>
        <w:tc>
          <w:tcPr>
            <w:tcW w:w="1872" w:type="dxa"/>
            <w:vAlign w:val="center"/>
          </w:tcPr>
          <w:p w14:paraId="19312A4F" w14:textId="77777777" w:rsidR="004C2DCE" w:rsidRPr="00434F3C" w:rsidRDefault="00A42D03" w:rsidP="00501A0E">
            <w:pPr>
              <w:jc w:val="center"/>
            </w:pPr>
            <w:r w:rsidRPr="00434F3C">
              <w:t>Labelled CSV fields match the selected loader; output directory is writable.</w:t>
            </w:r>
          </w:p>
        </w:tc>
        <w:tc>
          <w:tcPr>
            <w:tcW w:w="2232" w:type="dxa"/>
            <w:vAlign w:val="center"/>
          </w:tcPr>
          <w:p w14:paraId="0E30D911" w14:textId="77777777" w:rsidR="004C2DCE" w:rsidRPr="00434F3C" w:rsidRDefault="00A42D03" w:rsidP="00501A0E">
            <w:pPr>
              <w:jc w:val="center"/>
            </w:pPr>
            <w:r w:rsidRPr="00434F3C">
              <w:t xml:space="preserve">Validate rows; train the selected engines; </w:t>
            </w:r>
            <w:proofErr w:type="spellStart"/>
            <w:r w:rsidRPr="00434F3C">
              <w:t>serialise</w:t>
            </w:r>
            <w:proofErr w:type="spellEnd"/>
            <w:r w:rsidRPr="00434F3C">
              <w:t xml:space="preserve"> a timestamped JSON brain; import the latest compatible sections on </w:t>
            </w:r>
            <w:proofErr w:type="spellStart"/>
            <w:r w:rsidRPr="00434F3C">
              <w:t>start up</w:t>
            </w:r>
            <w:proofErr w:type="spellEnd"/>
            <w:r w:rsidRPr="00434F3C">
              <w:t>.</w:t>
            </w:r>
          </w:p>
        </w:tc>
        <w:tc>
          <w:tcPr>
            <w:tcW w:w="2232" w:type="dxa"/>
            <w:vAlign w:val="center"/>
          </w:tcPr>
          <w:p w14:paraId="030415C8" w14:textId="77777777" w:rsidR="004C2DCE" w:rsidRPr="00434F3C" w:rsidRDefault="00A42D03" w:rsidP="00501A0E">
            <w:pPr>
              <w:jc w:val="center"/>
            </w:pPr>
            <w:r w:rsidRPr="00434F3C">
              <w:t xml:space="preserve">Missing columns raise a dataset error. Missing or incompatible sections </w:t>
            </w:r>
            <w:proofErr w:type="gramStart"/>
            <w:r w:rsidRPr="00434F3C">
              <w:t>retain</w:t>
            </w:r>
            <w:proofErr w:type="gramEnd"/>
            <w:r w:rsidRPr="00434F3C">
              <w:t xml:space="preserve"> safe seeded state rather than corrupting the engine.</w:t>
            </w:r>
          </w:p>
        </w:tc>
      </w:tr>
      <w:tr w:rsidR="004C2DCE" w:rsidRPr="00434F3C" w14:paraId="46F2D03C" w14:textId="77777777" w:rsidTr="00610909">
        <w:trPr>
          <w:cantSplit/>
        </w:trPr>
        <w:tc>
          <w:tcPr>
            <w:tcW w:w="1345" w:type="dxa"/>
            <w:vAlign w:val="center"/>
          </w:tcPr>
          <w:p w14:paraId="5901435B" w14:textId="77777777" w:rsidR="004C2DCE" w:rsidRPr="00434F3C" w:rsidRDefault="00A42D03" w:rsidP="00501A0E">
            <w:pPr>
              <w:jc w:val="center"/>
            </w:pPr>
            <w:r w:rsidRPr="00434F3C">
              <w:t xml:space="preserve">UC-04 Apply active </w:t>
            </w:r>
            <w:proofErr w:type="spellStart"/>
            <w:r w:rsidRPr="00434F3C">
              <w:t>defence</w:t>
            </w:r>
            <w:proofErr w:type="spellEnd"/>
          </w:p>
        </w:tc>
        <w:tc>
          <w:tcPr>
            <w:tcW w:w="1607" w:type="dxa"/>
            <w:vAlign w:val="center"/>
          </w:tcPr>
          <w:p w14:paraId="2081E4E9" w14:textId="77777777" w:rsidR="004C2DCE" w:rsidRPr="00434F3C" w:rsidRDefault="00A42D03" w:rsidP="00501A0E">
            <w:pPr>
              <w:jc w:val="center"/>
            </w:pPr>
            <w:r w:rsidRPr="00434F3C">
              <w:t>Security Administrator and Host OS</w:t>
            </w:r>
          </w:p>
        </w:tc>
        <w:tc>
          <w:tcPr>
            <w:tcW w:w="1872" w:type="dxa"/>
            <w:vAlign w:val="center"/>
          </w:tcPr>
          <w:p w14:paraId="323772DF" w14:textId="77777777" w:rsidR="004C2DCE" w:rsidRPr="00434F3C" w:rsidRDefault="00A42D03" w:rsidP="00501A0E">
            <w:pPr>
              <w:jc w:val="center"/>
            </w:pPr>
            <w:r w:rsidRPr="00434F3C">
              <w:t>A threat identifies a source; blocking is explicitly enabled; kind is permitted; source is not whitelisted.</w:t>
            </w:r>
          </w:p>
        </w:tc>
        <w:tc>
          <w:tcPr>
            <w:tcW w:w="2232" w:type="dxa"/>
            <w:vAlign w:val="center"/>
          </w:tcPr>
          <w:p w14:paraId="143E9FA5" w14:textId="77777777" w:rsidR="004C2DCE" w:rsidRPr="00434F3C" w:rsidRDefault="00A42D03" w:rsidP="00501A0E">
            <w:pPr>
              <w:jc w:val="center"/>
            </w:pPr>
            <w:r w:rsidRPr="00434F3C">
              <w:t xml:space="preserve">Dispatcher evaluates policy; </w:t>
            </w:r>
            <w:proofErr w:type="spellStart"/>
            <w:r w:rsidRPr="00434F3C">
              <w:t>ActiveDefense</w:t>
            </w:r>
            <w:proofErr w:type="spellEnd"/>
            <w:r w:rsidRPr="00434F3C">
              <w:t xml:space="preserve"> inserts one iptables DROP rule; response status and rule are recorded.</w:t>
            </w:r>
          </w:p>
        </w:tc>
        <w:tc>
          <w:tcPr>
            <w:tcW w:w="2232" w:type="dxa"/>
            <w:vAlign w:val="center"/>
          </w:tcPr>
          <w:p w14:paraId="417F2D1F" w14:textId="77777777" w:rsidR="004C2DCE" w:rsidRPr="00434F3C" w:rsidRDefault="00A42D03" w:rsidP="00501A0E">
            <w:pPr>
              <w:jc w:val="center"/>
            </w:pPr>
            <w:r w:rsidRPr="00434F3C">
              <w:t>Disabled policy, failed command, duplicate source or whitelist match produces no block. MANTIS rules are removable during shutdown.</w:t>
            </w:r>
          </w:p>
        </w:tc>
      </w:tr>
    </w:tbl>
    <w:p w14:paraId="6CE0DED1" w14:textId="77777777" w:rsidR="00D239A7" w:rsidRPr="00434F3C" w:rsidRDefault="00D239A7" w:rsidP="00501A0E"/>
    <w:p w14:paraId="09D0DC2F" w14:textId="77777777" w:rsidR="00D13ABD" w:rsidRPr="00434F3C" w:rsidRDefault="00A42D03" w:rsidP="00501A0E">
      <w:pPr>
        <w:pStyle w:val="Heading21"/>
        <w:spacing w:before="0" w:after="0" w:line="360" w:lineRule="auto"/>
      </w:pPr>
      <w:bookmarkStart w:id="71" w:name="_Toc239248774"/>
      <w:r w:rsidRPr="00434F3C">
        <w:t>3.2.2 Sequence Diagrams</w:t>
      </w:r>
      <w:bookmarkEnd w:id="71"/>
    </w:p>
    <w:p w14:paraId="2C9BAC0D" w14:textId="77777777" w:rsidR="004C2DCE" w:rsidRPr="00434F3C" w:rsidRDefault="00A42D03" w:rsidP="00501A0E">
      <w:r w:rsidRPr="00434F3C">
        <w:t xml:space="preserve">A sequence diagram shows messages in time order. During live detection, the Linux kernel supplies an Ethernet frame to the sniffer thread, which places raw bytes in the bounded queue. The </w:t>
      </w:r>
      <w:proofErr w:type="spellStart"/>
      <w:r w:rsidRPr="00434F3C">
        <w:t>analyser</w:t>
      </w:r>
      <w:proofErr w:type="spellEnd"/>
      <w:r w:rsidRPr="00434F3C">
        <w:t xml:space="preserve"> thread removes the frame, </w:t>
      </w:r>
      <w:proofErr w:type="spellStart"/>
      <w:r w:rsidRPr="00434F3C">
        <w:t>PacketParser</w:t>
      </w:r>
      <w:proofErr w:type="spellEnd"/>
      <w:r w:rsidRPr="00434F3C">
        <w:t xml:space="preserve"> validates and decodes it, and the relevant engines </w:t>
      </w:r>
      <w:r w:rsidRPr="00434F3C">
        <w:lastRenderedPageBreak/>
        <w:t xml:space="preserve">return Verdict objects. </w:t>
      </w:r>
      <w:proofErr w:type="spellStart"/>
      <w:r w:rsidRPr="00434F3C">
        <w:t>AlertDispatcher</w:t>
      </w:r>
      <w:proofErr w:type="spellEnd"/>
      <w:r w:rsidRPr="00434F3C">
        <w:t xml:space="preserve"> then applies one common route for logging, UDP/JSON telemetry, dashboard publication and optional response.</w:t>
      </w:r>
    </w:p>
    <w:p w14:paraId="6B24324E" w14:textId="77777777" w:rsidR="00D239A7" w:rsidRPr="00434F3C" w:rsidRDefault="00D239A7" w:rsidP="00501A0E"/>
    <w:p w14:paraId="66AAD464" w14:textId="77777777" w:rsidR="004C2DCE" w:rsidRPr="00434F3C" w:rsidRDefault="00A42D03" w:rsidP="00501A0E">
      <w:r w:rsidRPr="00434F3C">
        <w:t>The response message occurs after the dispatcher has checked block enabled status, the configured block on categories and the whitelist. Brain export is a shutdown operation rather than part of every packet path. This ordering keeps the high frequency capture loop small and makes privacy processing occur at the persistence boundary.</w:t>
      </w:r>
    </w:p>
    <w:p w14:paraId="42A2FC7C" w14:textId="77777777" w:rsidR="004C2DCE" w:rsidRPr="00434F3C" w:rsidRDefault="00A42D03" w:rsidP="00501A0E">
      <w:pPr>
        <w:keepNext/>
        <w:jc w:val="center"/>
      </w:pPr>
      <w:r w:rsidRPr="00434F3C">
        <w:rPr>
          <w:noProof/>
        </w:rPr>
        <w:drawing>
          <wp:inline distT="0" distB="0" distL="0" distR="0" wp14:anchorId="2EC0FDDE" wp14:editId="063AB584">
            <wp:extent cx="5303520" cy="3428396"/>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5303520" cy="3428396"/>
                    </a:xfrm>
                    <a:prstGeom prst="rect">
                      <a:avLst/>
                    </a:prstGeom>
                  </pic:spPr>
                </pic:pic>
              </a:graphicData>
            </a:graphic>
          </wp:inline>
        </w:drawing>
      </w:r>
    </w:p>
    <w:p w14:paraId="01BCFA11" w14:textId="77777777" w:rsidR="004C2DCE" w:rsidRPr="00434F3C" w:rsidRDefault="00A42D03" w:rsidP="00501A0E">
      <w:pPr>
        <w:pStyle w:val="FigureCaption"/>
        <w:keepLines/>
        <w:spacing w:line="360" w:lineRule="auto"/>
        <w:rPr>
          <w:bCs/>
          <w:iCs/>
        </w:rPr>
      </w:pPr>
      <w:bookmarkStart w:id="72" w:name="_Toc239251454"/>
      <w:r w:rsidRPr="00434F3C">
        <w:rPr>
          <w:bCs/>
          <w:iCs/>
          <w:sz w:val="22"/>
        </w:rPr>
        <w:t>Figure 3.</w:t>
      </w:r>
      <w:r w:rsidR="00C97CFB" w:rsidRPr="00434F3C">
        <w:rPr>
          <w:bCs/>
          <w:iCs/>
          <w:sz w:val="22"/>
        </w:rPr>
        <w:t>2</w:t>
      </w:r>
      <w:r w:rsidRPr="00434F3C">
        <w:rPr>
          <w:bCs/>
          <w:iCs/>
          <w:sz w:val="22"/>
        </w:rPr>
        <w:t>: Live detection sequence from captured frame to operator visible alert</w:t>
      </w:r>
      <w:bookmarkEnd w:id="72"/>
    </w:p>
    <w:p w14:paraId="49D2098F" w14:textId="77777777" w:rsidR="00FA7490" w:rsidRPr="00434F3C" w:rsidRDefault="00A42D03" w:rsidP="00501A0E">
      <w:pPr>
        <w:keepNext/>
        <w:pageBreakBefore/>
      </w:pPr>
      <w:r w:rsidRPr="00434F3C">
        <w:lastRenderedPageBreak/>
        <w:t>The training sequence shows the administrator invoking train.py, Loader validating labelled CSV records, the applicable engines fitting their state, and the completed brain snapshot being written as JSON.</w:t>
      </w:r>
    </w:p>
    <w:p w14:paraId="19C59350" w14:textId="77777777" w:rsidR="00FA7490" w:rsidRPr="00434F3C" w:rsidRDefault="00A42D03" w:rsidP="00501A0E">
      <w:pPr>
        <w:keepNext/>
        <w:jc w:val="center"/>
      </w:pPr>
      <w:r w:rsidRPr="00434F3C">
        <w:rPr>
          <w:noProof/>
        </w:rPr>
        <w:drawing>
          <wp:inline distT="0" distB="0" distL="0" distR="0" wp14:anchorId="00A86312" wp14:editId="10BC846D">
            <wp:extent cx="4731923" cy="341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4">
                      <a:extLst>
                        <a:ext uri="{28A0092B-C50C-407E-A947-70E740481C1C}">
                          <a14:useLocalDpi xmlns:a14="http://schemas.microsoft.com/office/drawing/2010/main" val="0"/>
                        </a:ext>
                      </a:extLst>
                    </a:blip>
                    <a:stretch>
                      <a:fillRect/>
                    </a:stretch>
                  </pic:blipFill>
                  <pic:spPr>
                    <a:xfrm>
                      <a:off x="0" y="0"/>
                      <a:ext cx="4731923" cy="3410350"/>
                    </a:xfrm>
                    <a:prstGeom prst="rect">
                      <a:avLst/>
                    </a:prstGeom>
                  </pic:spPr>
                </pic:pic>
              </a:graphicData>
            </a:graphic>
          </wp:inline>
        </w:drawing>
      </w:r>
    </w:p>
    <w:p w14:paraId="4BB11ECE" w14:textId="77777777" w:rsidR="00FA7490" w:rsidRPr="00434F3C" w:rsidRDefault="00A42D03" w:rsidP="00501A0E">
      <w:pPr>
        <w:pStyle w:val="FigureCaption"/>
        <w:keepLines/>
        <w:spacing w:line="360" w:lineRule="auto"/>
        <w:rPr>
          <w:bCs/>
          <w:iCs/>
        </w:rPr>
      </w:pPr>
      <w:bookmarkStart w:id="73" w:name="_Toc239251455"/>
      <w:r w:rsidRPr="00434F3C">
        <w:rPr>
          <w:bCs/>
          <w:iCs/>
          <w:sz w:val="22"/>
        </w:rPr>
        <w:t>Figure 3.</w:t>
      </w:r>
      <w:r w:rsidR="00C97CFB" w:rsidRPr="00434F3C">
        <w:rPr>
          <w:bCs/>
          <w:iCs/>
          <w:sz w:val="22"/>
        </w:rPr>
        <w:t>3</w:t>
      </w:r>
      <w:r w:rsidRPr="00434F3C">
        <w:rPr>
          <w:bCs/>
          <w:iCs/>
          <w:sz w:val="22"/>
        </w:rPr>
        <w:t>: Training pipeline from validated data to persistent engine state</w:t>
      </w:r>
      <w:bookmarkEnd w:id="73"/>
    </w:p>
    <w:p w14:paraId="64F7AE42" w14:textId="77777777" w:rsidR="00FA7490" w:rsidRPr="00434F3C" w:rsidRDefault="00A42D03" w:rsidP="00501A0E">
      <w:pPr>
        <w:keepNext/>
        <w:pageBreakBefore/>
      </w:pPr>
      <w:r w:rsidRPr="00434F3C">
        <w:lastRenderedPageBreak/>
        <w:t xml:space="preserve">The SIEM sequence separates asynchronous alert ingestion from browser retrieval. </w:t>
      </w:r>
      <w:proofErr w:type="spellStart"/>
      <w:r w:rsidRPr="00434F3C">
        <w:t>AlertDispatcher</w:t>
      </w:r>
      <w:proofErr w:type="spellEnd"/>
      <w:r w:rsidRPr="00434F3C">
        <w:t xml:space="preserve"> sends JSON to the UDP listener, the listener updates the bounded alert buffer, and the browser obtains the current operator view over HTTP.</w:t>
      </w:r>
    </w:p>
    <w:p w14:paraId="0CE509A0" w14:textId="77777777" w:rsidR="00FA7490" w:rsidRPr="00434F3C" w:rsidRDefault="00A42D03" w:rsidP="00501A0E">
      <w:pPr>
        <w:keepNext/>
        <w:jc w:val="center"/>
      </w:pPr>
      <w:r w:rsidRPr="00434F3C">
        <w:rPr>
          <w:noProof/>
        </w:rPr>
        <w:drawing>
          <wp:inline distT="0" distB="0" distL="0" distR="0" wp14:anchorId="6BCB4BFA" wp14:editId="7291DF04">
            <wp:extent cx="5577838" cy="3802012"/>
            <wp:effectExtent l="0" t="0" r="444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5">
                      <a:extLst>
                        <a:ext uri="{28A0092B-C50C-407E-A947-70E740481C1C}">
                          <a14:useLocalDpi xmlns:a14="http://schemas.microsoft.com/office/drawing/2010/main" val="0"/>
                        </a:ext>
                      </a:extLst>
                    </a:blip>
                    <a:stretch>
                      <a:fillRect/>
                    </a:stretch>
                  </pic:blipFill>
                  <pic:spPr>
                    <a:xfrm>
                      <a:off x="0" y="0"/>
                      <a:ext cx="5577838" cy="3802012"/>
                    </a:xfrm>
                    <a:prstGeom prst="rect">
                      <a:avLst/>
                    </a:prstGeom>
                  </pic:spPr>
                </pic:pic>
              </a:graphicData>
            </a:graphic>
          </wp:inline>
        </w:drawing>
      </w:r>
    </w:p>
    <w:p w14:paraId="49AEE4F7" w14:textId="77777777" w:rsidR="00FA7490" w:rsidRPr="00434F3C" w:rsidRDefault="00A42D03" w:rsidP="00501A0E">
      <w:pPr>
        <w:pStyle w:val="FigureCaption"/>
        <w:keepLines/>
        <w:spacing w:line="360" w:lineRule="auto"/>
        <w:rPr>
          <w:bCs/>
          <w:iCs/>
        </w:rPr>
      </w:pPr>
      <w:bookmarkStart w:id="74" w:name="_Toc239251456"/>
      <w:r w:rsidRPr="00434F3C">
        <w:rPr>
          <w:bCs/>
          <w:iCs/>
          <w:sz w:val="22"/>
        </w:rPr>
        <w:t>Figure 3.</w:t>
      </w:r>
      <w:r w:rsidR="00C97CFB" w:rsidRPr="00434F3C">
        <w:rPr>
          <w:bCs/>
          <w:iCs/>
          <w:sz w:val="22"/>
        </w:rPr>
        <w:t>4</w:t>
      </w:r>
      <w:r w:rsidRPr="00434F3C">
        <w:rPr>
          <w:bCs/>
          <w:iCs/>
          <w:sz w:val="22"/>
        </w:rPr>
        <w:t>: SIEM alert delivery and browser dashboard retrieval</w:t>
      </w:r>
      <w:bookmarkEnd w:id="74"/>
    </w:p>
    <w:p w14:paraId="5592A727" w14:textId="77777777" w:rsidR="00FA7490" w:rsidRPr="00434F3C" w:rsidRDefault="00A42D03" w:rsidP="00501A0E">
      <w:pPr>
        <w:keepNext/>
        <w:pageBreakBefore/>
      </w:pPr>
      <w:r w:rsidRPr="00434F3C">
        <w:lastRenderedPageBreak/>
        <w:t>The offline sequence provides a deterministic alternative to privileged live capture. main.py opens a finite PCAP stream, submits each decoded packet to the detection engines, and returns the completed analysis evidence to the administrator.</w:t>
      </w:r>
    </w:p>
    <w:p w14:paraId="762371AF" w14:textId="77777777" w:rsidR="00FA7490" w:rsidRPr="00434F3C" w:rsidRDefault="00A42D03" w:rsidP="00501A0E">
      <w:pPr>
        <w:keepNext/>
        <w:jc w:val="center"/>
      </w:pPr>
      <w:r w:rsidRPr="00434F3C">
        <w:rPr>
          <w:noProof/>
        </w:rPr>
        <w:drawing>
          <wp:inline distT="0" distB="0" distL="0" distR="0" wp14:anchorId="2546B5BE" wp14:editId="65659B8F">
            <wp:extent cx="5577838" cy="4285674"/>
            <wp:effectExtent l="0" t="0" r="444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a:extLst>
                        <a:ext uri="{28A0092B-C50C-407E-A947-70E740481C1C}">
                          <a14:useLocalDpi xmlns:a14="http://schemas.microsoft.com/office/drawing/2010/main" val="0"/>
                        </a:ext>
                      </a:extLst>
                    </a:blip>
                    <a:stretch>
                      <a:fillRect/>
                    </a:stretch>
                  </pic:blipFill>
                  <pic:spPr>
                    <a:xfrm>
                      <a:off x="0" y="0"/>
                      <a:ext cx="5577838" cy="4285674"/>
                    </a:xfrm>
                    <a:prstGeom prst="rect">
                      <a:avLst/>
                    </a:prstGeom>
                  </pic:spPr>
                </pic:pic>
              </a:graphicData>
            </a:graphic>
          </wp:inline>
        </w:drawing>
      </w:r>
    </w:p>
    <w:p w14:paraId="48CD43B4" w14:textId="77777777" w:rsidR="00FA7490" w:rsidRPr="00434F3C" w:rsidRDefault="00A42D03" w:rsidP="00501A0E">
      <w:pPr>
        <w:pStyle w:val="FigureCaption"/>
        <w:keepLines/>
        <w:spacing w:line="360" w:lineRule="auto"/>
        <w:rPr>
          <w:bCs/>
          <w:iCs/>
        </w:rPr>
      </w:pPr>
      <w:bookmarkStart w:id="75" w:name="_Toc239251457"/>
      <w:r w:rsidRPr="00434F3C">
        <w:rPr>
          <w:bCs/>
          <w:iCs/>
          <w:sz w:val="22"/>
        </w:rPr>
        <w:t>Figure 3.</w:t>
      </w:r>
      <w:r w:rsidR="00C97CFB" w:rsidRPr="00434F3C">
        <w:rPr>
          <w:bCs/>
          <w:iCs/>
          <w:sz w:val="22"/>
        </w:rPr>
        <w:t>5</w:t>
      </w:r>
      <w:r w:rsidRPr="00434F3C">
        <w:rPr>
          <w:bCs/>
          <w:iCs/>
          <w:sz w:val="22"/>
        </w:rPr>
        <w:t>: Offline PCAP replay and finite analysis completion</w:t>
      </w:r>
      <w:bookmarkEnd w:id="75"/>
    </w:p>
    <w:p w14:paraId="05AB376C" w14:textId="77777777" w:rsidR="00D239A7" w:rsidRPr="00434F3C" w:rsidRDefault="00D239A7" w:rsidP="00501A0E">
      <w:pPr>
        <w:keepLines/>
        <w:jc w:val="center"/>
        <w:rPr>
          <w:bCs/>
          <w:i/>
          <w:iCs/>
        </w:rPr>
      </w:pPr>
    </w:p>
    <w:p w14:paraId="1479D459" w14:textId="77777777" w:rsidR="004C2DCE" w:rsidRDefault="00A42D03" w:rsidP="00501A0E">
      <w:pPr>
        <w:pStyle w:val="Heading21"/>
        <w:spacing w:before="0" w:after="0" w:line="360" w:lineRule="auto"/>
      </w:pPr>
      <w:bookmarkStart w:id="76" w:name="_Toc239248775"/>
      <w:r w:rsidRPr="00434F3C">
        <w:t>3.2.3 Class Diagram</w:t>
      </w:r>
      <w:bookmarkEnd w:id="76"/>
    </w:p>
    <w:p w14:paraId="24AFF1B9" w14:textId="780F1C89" w:rsidR="00834EDB" w:rsidRPr="00434F3C" w:rsidRDefault="00834EDB" w:rsidP="00501A0E">
      <w:r w:rsidRPr="00834EDB">
        <w:t>The</w:t>
      </w:r>
      <w:r w:rsidRPr="00834EDB">
        <w:t xml:space="preserve"> class diagram illustrates that a </w:t>
      </w:r>
      <w:r w:rsidRPr="00834EDB">
        <w:t>Sensor Node</w:t>
      </w:r>
      <w:r w:rsidRPr="00834EDB">
        <w:t xml:space="preserve"> exclusively composes exactly one </w:t>
      </w:r>
      <w:r w:rsidRPr="00834EDB">
        <w:t>Packet Parser</w:t>
      </w:r>
      <w:r w:rsidRPr="00834EDB">
        <w:t xml:space="preserve">, exactly one </w:t>
      </w:r>
      <w:r w:rsidRPr="00834EDB">
        <w:t>Alert Dispatcher</w:t>
      </w:r>
      <w:r w:rsidRPr="00834EDB">
        <w:t xml:space="preserve"> capable of optionally invoking an </w:t>
      </w:r>
      <w:r w:rsidRPr="00834EDB">
        <w:t>Active Defense</w:t>
      </w:r>
      <w:r w:rsidRPr="00834EDB">
        <w:t xml:space="preserve"> service, and one or more concrete </w:t>
      </w:r>
      <w:r w:rsidRPr="00834EDB">
        <w:t>Detection Engines</w:t>
      </w:r>
      <w:r w:rsidRPr="00834EDB">
        <w:t xml:space="preserve"> that inherit a shared interface to output standardized Verdicts</w:t>
      </w:r>
    </w:p>
    <w:p w14:paraId="51BC3402" w14:textId="77777777" w:rsidR="004C2DCE" w:rsidRPr="00434F3C" w:rsidRDefault="00A42D03" w:rsidP="00501A0E">
      <w:pPr>
        <w:keepNext/>
        <w:jc w:val="left"/>
      </w:pPr>
      <w:r w:rsidRPr="00434F3C">
        <w:rPr>
          <w:noProof/>
        </w:rPr>
        <w:lastRenderedPageBreak/>
        <w:drawing>
          <wp:inline distT="0" distB="0" distL="0" distR="0" wp14:anchorId="6FA8E4D4" wp14:editId="5DAE3D4D">
            <wp:extent cx="6615136" cy="33338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15136" cy="3333898"/>
                    </a:xfrm>
                    <a:prstGeom prst="rect">
                      <a:avLst/>
                    </a:prstGeom>
                  </pic:spPr>
                </pic:pic>
              </a:graphicData>
            </a:graphic>
          </wp:inline>
        </w:drawing>
      </w:r>
    </w:p>
    <w:p w14:paraId="3C241462" w14:textId="77777777" w:rsidR="004C2DCE" w:rsidRPr="00434F3C" w:rsidRDefault="00A42D03" w:rsidP="00501A0E">
      <w:pPr>
        <w:pStyle w:val="FigureCaption"/>
        <w:keepLines/>
        <w:spacing w:line="360" w:lineRule="auto"/>
        <w:rPr>
          <w:bCs/>
          <w:iCs/>
        </w:rPr>
      </w:pPr>
      <w:bookmarkStart w:id="77" w:name="_Toc239251458"/>
      <w:r w:rsidRPr="00434F3C">
        <w:rPr>
          <w:bCs/>
          <w:iCs/>
          <w:sz w:val="22"/>
        </w:rPr>
        <w:t>Figure 3.</w:t>
      </w:r>
      <w:r w:rsidR="00C97CFB" w:rsidRPr="00434F3C">
        <w:rPr>
          <w:bCs/>
          <w:iCs/>
          <w:sz w:val="22"/>
        </w:rPr>
        <w:t>6</w:t>
      </w:r>
      <w:r w:rsidRPr="00434F3C">
        <w:rPr>
          <w:bCs/>
          <w:iCs/>
          <w:sz w:val="22"/>
        </w:rPr>
        <w:t>: Corrected MANTIS class model with inheritance, composition and explicit UML multiplicities</w:t>
      </w:r>
      <w:bookmarkEnd w:id="77"/>
    </w:p>
    <w:p w14:paraId="4F2EBD68" w14:textId="77777777" w:rsidR="004C2DCE" w:rsidRPr="00434F3C" w:rsidRDefault="00A42D03" w:rsidP="00501A0E">
      <w:pPr>
        <w:pStyle w:val="Heading21"/>
        <w:spacing w:before="0" w:after="0" w:line="360" w:lineRule="auto"/>
      </w:pPr>
      <w:bookmarkStart w:id="78" w:name="_Toc239248776"/>
      <w:r w:rsidRPr="00434F3C">
        <w:lastRenderedPageBreak/>
        <w:t>3.2.4 Activity Diagrams</w:t>
      </w:r>
      <w:bookmarkEnd w:id="78"/>
    </w:p>
    <w:p w14:paraId="4F251566" w14:textId="77777777" w:rsidR="00FA7490" w:rsidRPr="00434F3C" w:rsidRDefault="00A42D03" w:rsidP="00501A0E">
      <w:pPr>
        <w:keepNext/>
      </w:pPr>
      <w:r w:rsidRPr="00434F3C">
        <w:t xml:space="preserve">Live detection moves each captured frame through the bounded queue, parser and five engine </w:t>
      </w:r>
      <w:proofErr w:type="gramStart"/>
      <w:r w:rsidRPr="00434F3C">
        <w:t>fork</w:t>
      </w:r>
      <w:proofErr w:type="gramEnd"/>
      <w:r w:rsidRPr="00434F3C">
        <w:t xml:space="preserve">. Verdicts are joined before alert persistence, SIEM delivery and </w:t>
      </w:r>
      <w:proofErr w:type="gramStart"/>
      <w:r w:rsidRPr="00434F3C">
        <w:t>policy controlled</w:t>
      </w:r>
      <w:proofErr w:type="gramEnd"/>
      <w:r w:rsidRPr="00434F3C">
        <w:t xml:space="preserve"> response, while normal traffic returns without a response action.</w:t>
      </w:r>
    </w:p>
    <w:p w14:paraId="5CB2C2FE" w14:textId="77777777" w:rsidR="00FA7490" w:rsidRPr="00434F3C" w:rsidRDefault="00A42D03" w:rsidP="00501A0E">
      <w:pPr>
        <w:keepNext/>
        <w:jc w:val="center"/>
      </w:pPr>
      <w:r w:rsidRPr="00434F3C">
        <w:rPr>
          <w:noProof/>
        </w:rPr>
        <w:drawing>
          <wp:inline distT="0" distB="0" distL="0" distR="0" wp14:anchorId="1C31B19A" wp14:editId="07C35ED9">
            <wp:extent cx="5386104" cy="6400798"/>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8">
                      <a:extLst>
                        <a:ext uri="{28A0092B-C50C-407E-A947-70E740481C1C}">
                          <a14:useLocalDpi xmlns:a14="http://schemas.microsoft.com/office/drawing/2010/main" val="0"/>
                        </a:ext>
                      </a:extLst>
                    </a:blip>
                    <a:stretch>
                      <a:fillRect/>
                    </a:stretch>
                  </pic:blipFill>
                  <pic:spPr>
                    <a:xfrm>
                      <a:off x="0" y="0"/>
                      <a:ext cx="5386104" cy="6400798"/>
                    </a:xfrm>
                    <a:prstGeom prst="rect">
                      <a:avLst/>
                    </a:prstGeom>
                  </pic:spPr>
                </pic:pic>
              </a:graphicData>
            </a:graphic>
          </wp:inline>
        </w:drawing>
      </w:r>
    </w:p>
    <w:p w14:paraId="50EF7B6A" w14:textId="77777777" w:rsidR="00FA7490" w:rsidRPr="00434F3C" w:rsidRDefault="00A42D03" w:rsidP="00501A0E">
      <w:pPr>
        <w:pStyle w:val="FigureCaption"/>
        <w:keepLines/>
        <w:spacing w:line="360" w:lineRule="auto"/>
        <w:rPr>
          <w:bCs/>
          <w:iCs/>
        </w:rPr>
      </w:pPr>
      <w:bookmarkStart w:id="79" w:name="_Toc239251459"/>
      <w:r w:rsidRPr="00434F3C">
        <w:rPr>
          <w:bCs/>
          <w:iCs/>
          <w:sz w:val="22"/>
        </w:rPr>
        <w:t>Figure 3.</w:t>
      </w:r>
      <w:r w:rsidR="00C97CFB" w:rsidRPr="00434F3C">
        <w:rPr>
          <w:bCs/>
          <w:iCs/>
          <w:sz w:val="22"/>
        </w:rPr>
        <w:t>7</w:t>
      </w:r>
      <w:r w:rsidRPr="00434F3C">
        <w:rPr>
          <w:bCs/>
          <w:iCs/>
          <w:sz w:val="22"/>
        </w:rPr>
        <w:t>: Live detection, verdict aggregation and optional response activity</w:t>
      </w:r>
      <w:bookmarkEnd w:id="79"/>
    </w:p>
    <w:p w14:paraId="0E5E75FD" w14:textId="77777777" w:rsidR="00FA7490" w:rsidRPr="00434F3C" w:rsidRDefault="00A42D03" w:rsidP="00501A0E">
      <w:pPr>
        <w:keepNext/>
        <w:pageBreakBefore/>
      </w:pPr>
      <w:r w:rsidRPr="00434F3C">
        <w:lastRenderedPageBreak/>
        <w:t>Training validates and projects the supplied data before fitting KNN, Naive Bayes and K-Means and seeding the Bloom Filter. The parallel results converge into one JSON brain export and a training summary.</w:t>
      </w:r>
    </w:p>
    <w:p w14:paraId="58E134A3" w14:textId="77777777" w:rsidR="00FA7490" w:rsidRPr="00434F3C" w:rsidRDefault="00A42D03" w:rsidP="00501A0E">
      <w:pPr>
        <w:keepNext/>
        <w:jc w:val="center"/>
      </w:pPr>
      <w:r w:rsidRPr="00434F3C">
        <w:rPr>
          <w:noProof/>
        </w:rPr>
        <w:drawing>
          <wp:inline distT="0" distB="0" distL="0" distR="0" wp14:anchorId="2903BD26" wp14:editId="26FFD59D">
            <wp:extent cx="5577839" cy="5065797"/>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a:extLst>
                        <a:ext uri="{28A0092B-C50C-407E-A947-70E740481C1C}">
                          <a14:useLocalDpi xmlns:a14="http://schemas.microsoft.com/office/drawing/2010/main" val="0"/>
                        </a:ext>
                      </a:extLst>
                    </a:blip>
                    <a:stretch>
                      <a:fillRect/>
                    </a:stretch>
                  </pic:blipFill>
                  <pic:spPr>
                    <a:xfrm>
                      <a:off x="0" y="0"/>
                      <a:ext cx="5577839" cy="5065797"/>
                    </a:xfrm>
                    <a:prstGeom prst="rect">
                      <a:avLst/>
                    </a:prstGeom>
                  </pic:spPr>
                </pic:pic>
              </a:graphicData>
            </a:graphic>
          </wp:inline>
        </w:drawing>
      </w:r>
    </w:p>
    <w:p w14:paraId="52AD473A" w14:textId="77777777" w:rsidR="00FA7490" w:rsidRPr="00434F3C" w:rsidRDefault="00A42D03" w:rsidP="00501A0E">
      <w:pPr>
        <w:pStyle w:val="FigureCaption"/>
        <w:keepLines/>
        <w:spacing w:line="360" w:lineRule="auto"/>
        <w:rPr>
          <w:bCs/>
          <w:iCs/>
        </w:rPr>
      </w:pPr>
      <w:bookmarkStart w:id="80" w:name="_Toc239251460"/>
      <w:r w:rsidRPr="00434F3C">
        <w:rPr>
          <w:bCs/>
          <w:iCs/>
          <w:sz w:val="22"/>
        </w:rPr>
        <w:t>Figure 3.</w:t>
      </w:r>
      <w:r w:rsidR="00C97CFB" w:rsidRPr="00434F3C">
        <w:rPr>
          <w:bCs/>
          <w:iCs/>
          <w:sz w:val="22"/>
        </w:rPr>
        <w:t>8</w:t>
      </w:r>
      <w:r w:rsidRPr="00434F3C">
        <w:rPr>
          <w:bCs/>
          <w:iCs/>
          <w:sz w:val="22"/>
        </w:rPr>
        <w:t>: Training pipeline from input validation to brain export</w:t>
      </w:r>
      <w:bookmarkEnd w:id="80"/>
    </w:p>
    <w:p w14:paraId="5C925921" w14:textId="77777777" w:rsidR="00FA7490" w:rsidRPr="00434F3C" w:rsidRDefault="00A42D03" w:rsidP="00501A0E">
      <w:pPr>
        <w:keepNext/>
        <w:pageBreakBefore/>
      </w:pPr>
      <w:r w:rsidRPr="00434F3C">
        <w:lastRenderedPageBreak/>
        <w:t xml:space="preserve">Evaluation imports trained state, </w:t>
      </w:r>
      <w:proofErr w:type="gramStart"/>
      <w:r w:rsidRPr="00434F3C">
        <w:t>classifies</w:t>
      </w:r>
      <w:proofErr w:type="gramEnd"/>
      <w:r w:rsidRPr="00434F3C">
        <w:t xml:space="preserve"> every labelled sample and </w:t>
      </w:r>
      <w:proofErr w:type="gramStart"/>
      <w:r w:rsidRPr="00434F3C">
        <w:t>updates</w:t>
      </w:r>
      <w:proofErr w:type="gramEnd"/>
      <w:r w:rsidRPr="00434F3C">
        <w:t xml:space="preserve"> TP, FP, FN and TN counts. After the final sample, the harness calculates precision, recall, F1 and accuracy for reproducible interpretation.</w:t>
      </w:r>
    </w:p>
    <w:p w14:paraId="757237C1" w14:textId="77777777" w:rsidR="00FA7490" w:rsidRPr="00434F3C" w:rsidRDefault="00A42D03" w:rsidP="00501A0E">
      <w:pPr>
        <w:keepNext/>
        <w:jc w:val="center"/>
      </w:pPr>
      <w:r w:rsidRPr="00434F3C">
        <w:rPr>
          <w:noProof/>
        </w:rPr>
        <w:drawing>
          <wp:inline distT="0" distB="0" distL="0" distR="0" wp14:anchorId="285BCDE1" wp14:editId="47CFFF88">
            <wp:extent cx="2569956" cy="6400799"/>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a:extLst>
                        <a:ext uri="{28A0092B-C50C-407E-A947-70E740481C1C}">
                          <a14:useLocalDpi xmlns:a14="http://schemas.microsoft.com/office/drawing/2010/main" val="0"/>
                        </a:ext>
                      </a:extLst>
                    </a:blip>
                    <a:stretch>
                      <a:fillRect/>
                    </a:stretch>
                  </pic:blipFill>
                  <pic:spPr>
                    <a:xfrm>
                      <a:off x="0" y="0"/>
                      <a:ext cx="2569956" cy="6400799"/>
                    </a:xfrm>
                    <a:prstGeom prst="rect">
                      <a:avLst/>
                    </a:prstGeom>
                  </pic:spPr>
                </pic:pic>
              </a:graphicData>
            </a:graphic>
          </wp:inline>
        </w:drawing>
      </w:r>
    </w:p>
    <w:p w14:paraId="39D1CF1D" w14:textId="77777777" w:rsidR="00FA7490" w:rsidRPr="00434F3C" w:rsidRDefault="00A42D03" w:rsidP="00501A0E">
      <w:pPr>
        <w:pStyle w:val="FigureCaption"/>
        <w:keepLines/>
        <w:spacing w:line="360" w:lineRule="auto"/>
        <w:rPr>
          <w:bCs/>
          <w:iCs/>
        </w:rPr>
      </w:pPr>
      <w:bookmarkStart w:id="81" w:name="_Toc239251461"/>
      <w:r w:rsidRPr="00434F3C">
        <w:rPr>
          <w:bCs/>
          <w:iCs/>
          <w:sz w:val="22"/>
        </w:rPr>
        <w:t>Figure 3.</w:t>
      </w:r>
      <w:r w:rsidR="00C97CFB" w:rsidRPr="00434F3C">
        <w:rPr>
          <w:bCs/>
          <w:iCs/>
          <w:sz w:val="22"/>
        </w:rPr>
        <w:t>9</w:t>
      </w:r>
      <w:r w:rsidRPr="00434F3C">
        <w:rPr>
          <w:bCs/>
          <w:iCs/>
          <w:sz w:val="22"/>
        </w:rPr>
        <w:t>: Evaluation harness and confusion matrix metric activity</w:t>
      </w:r>
      <w:bookmarkEnd w:id="81"/>
    </w:p>
    <w:p w14:paraId="410369DF" w14:textId="77777777" w:rsidR="004C2DCE" w:rsidRPr="00434F3C" w:rsidRDefault="00A42D03" w:rsidP="00501A0E">
      <w:r w:rsidRPr="00434F3C">
        <w:t xml:space="preserve">An activity diagram represents processing steps, guarded alternatives and end states. The corrected brain persistence flow begins with engine </w:t>
      </w:r>
      <w:proofErr w:type="spellStart"/>
      <w:r w:rsidRPr="00434F3C">
        <w:t>initialisation</w:t>
      </w:r>
      <w:proofErr w:type="spellEnd"/>
      <w:r w:rsidRPr="00434F3C">
        <w:t xml:space="preserve"> and a search for the newest timestamped </w:t>
      </w:r>
      <w:r w:rsidRPr="00434F3C">
        <w:lastRenderedPageBreak/>
        <w:t>JSON file. Only after this work does the system decide whether compatible learned state is available. A successful import and a safe default path both converge on the ready state before monitoring starts.</w:t>
      </w:r>
    </w:p>
    <w:p w14:paraId="3B015DCA" w14:textId="77777777" w:rsidR="00D239A7" w:rsidRPr="00434F3C" w:rsidRDefault="00D239A7" w:rsidP="00501A0E"/>
    <w:p w14:paraId="3E77D6B0" w14:textId="77777777" w:rsidR="004C2DCE" w:rsidRPr="00434F3C" w:rsidRDefault="00A42D03" w:rsidP="00501A0E">
      <w:r w:rsidRPr="00434F3C">
        <w:t xml:space="preserve">A stop request leaves the monitoring activity, closes threads and any PCAP writer, exports all engine states, writes the timestamped brain file and generates the forensic report. The first node after Start is therefore an action, not a startup or shutdown decision. This matches the </w:t>
      </w:r>
      <w:proofErr w:type="spellStart"/>
      <w:r w:rsidRPr="00434F3C">
        <w:t>SensorNode</w:t>
      </w:r>
      <w:proofErr w:type="spellEnd"/>
      <w:r w:rsidRPr="00434F3C">
        <w:t xml:space="preserve"> lifecycle implemented by </w:t>
      </w:r>
      <w:proofErr w:type="spellStart"/>
      <w:r w:rsidRPr="00434F3C">
        <w:t>import_brain_</w:t>
      </w:r>
      <w:proofErr w:type="gramStart"/>
      <w:r w:rsidRPr="00434F3C">
        <w:t>state</w:t>
      </w:r>
      <w:proofErr w:type="spellEnd"/>
      <w:r w:rsidRPr="00434F3C">
        <w:t>(</w:t>
      </w:r>
      <w:proofErr w:type="gramEnd"/>
      <w:r w:rsidRPr="00434F3C">
        <w:t xml:space="preserve">), </w:t>
      </w:r>
      <w:proofErr w:type="gramStart"/>
      <w:r w:rsidRPr="00434F3C">
        <w:t>start(</w:t>
      </w:r>
      <w:proofErr w:type="gramEnd"/>
      <w:r w:rsidRPr="00434F3C">
        <w:t xml:space="preserve">), </w:t>
      </w:r>
      <w:proofErr w:type="gramStart"/>
      <w:r w:rsidRPr="00434F3C">
        <w:t>shutdown(</w:t>
      </w:r>
      <w:proofErr w:type="gramEnd"/>
      <w:r w:rsidRPr="00434F3C">
        <w:t xml:space="preserve">) and </w:t>
      </w:r>
      <w:proofErr w:type="spellStart"/>
      <w:r w:rsidRPr="00434F3C">
        <w:t>export_brain_</w:t>
      </w:r>
      <w:proofErr w:type="gramStart"/>
      <w:r w:rsidRPr="00434F3C">
        <w:t>state</w:t>
      </w:r>
      <w:proofErr w:type="spellEnd"/>
      <w:r w:rsidRPr="00434F3C">
        <w:t>(</w:t>
      </w:r>
      <w:proofErr w:type="gramEnd"/>
      <w:r w:rsidRPr="00434F3C">
        <w:t>).</w:t>
      </w:r>
    </w:p>
    <w:p w14:paraId="167402A5" w14:textId="77777777" w:rsidR="004C2DCE" w:rsidRPr="00434F3C" w:rsidRDefault="00A42D03" w:rsidP="00501A0E">
      <w:pPr>
        <w:keepNext/>
        <w:jc w:val="center"/>
      </w:pPr>
      <w:r w:rsidRPr="00434F3C">
        <w:rPr>
          <w:noProof/>
        </w:rPr>
        <w:drawing>
          <wp:inline distT="0" distB="0" distL="0" distR="0" wp14:anchorId="3DD00F88" wp14:editId="14F345CA">
            <wp:extent cx="3398454" cy="5264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3398454" cy="5264657"/>
                    </a:xfrm>
                    <a:prstGeom prst="rect">
                      <a:avLst/>
                    </a:prstGeom>
                  </pic:spPr>
                </pic:pic>
              </a:graphicData>
            </a:graphic>
          </wp:inline>
        </w:drawing>
      </w:r>
    </w:p>
    <w:p w14:paraId="7B962C36" w14:textId="77777777" w:rsidR="004C2DCE" w:rsidRPr="00434F3C" w:rsidRDefault="00A42D03" w:rsidP="00501A0E">
      <w:pPr>
        <w:pStyle w:val="FigureCaption"/>
        <w:keepLines/>
        <w:spacing w:line="360" w:lineRule="auto"/>
        <w:rPr>
          <w:bCs/>
          <w:iCs/>
        </w:rPr>
      </w:pPr>
      <w:bookmarkStart w:id="82" w:name="_Toc239251462"/>
      <w:r w:rsidRPr="00434F3C">
        <w:rPr>
          <w:bCs/>
          <w:iCs/>
          <w:sz w:val="22"/>
        </w:rPr>
        <w:t xml:space="preserve">Figure </w:t>
      </w:r>
      <w:r w:rsidR="00C97CFB" w:rsidRPr="00434F3C">
        <w:rPr>
          <w:bCs/>
          <w:iCs/>
          <w:sz w:val="22"/>
        </w:rPr>
        <w:t>3.10: Brain</w:t>
      </w:r>
      <w:r w:rsidRPr="00434F3C">
        <w:rPr>
          <w:bCs/>
          <w:iCs/>
          <w:sz w:val="22"/>
        </w:rPr>
        <w:t xml:space="preserve"> persistence and orderly shutdown activity flow</w:t>
      </w:r>
      <w:bookmarkEnd w:id="82"/>
    </w:p>
    <w:p w14:paraId="4B2AFD44" w14:textId="77777777" w:rsidR="00FA7490" w:rsidRPr="00434F3C" w:rsidRDefault="00A42D03" w:rsidP="00501A0E">
      <w:pPr>
        <w:keepNext/>
        <w:pageBreakBefore/>
      </w:pPr>
      <w:r w:rsidRPr="00434F3C">
        <w:lastRenderedPageBreak/>
        <w:t xml:space="preserve">Installation identifies the Linux package manager through a chain of if-else-if decisions (apt, then </w:t>
      </w:r>
      <w:proofErr w:type="spellStart"/>
      <w:r w:rsidRPr="00434F3C">
        <w:t>dnf</w:t>
      </w:r>
      <w:proofErr w:type="spellEnd"/>
      <w:r w:rsidRPr="00434F3C">
        <w:t xml:space="preserve">/yum, then </w:t>
      </w:r>
      <w:proofErr w:type="spellStart"/>
      <w:r w:rsidRPr="00434F3C">
        <w:t>pacman</w:t>
      </w:r>
      <w:proofErr w:type="spellEnd"/>
      <w:r w:rsidRPr="00434F3C">
        <w:t xml:space="preserve">, then </w:t>
      </w:r>
      <w:proofErr w:type="spellStart"/>
      <w:r w:rsidRPr="00434F3C">
        <w:t>zypper</w:t>
      </w:r>
      <w:proofErr w:type="spellEnd"/>
      <w:r w:rsidRPr="00434F3C">
        <w:t xml:space="preserve">, then </w:t>
      </w:r>
      <w:proofErr w:type="spellStart"/>
      <w:r w:rsidRPr="00434F3C">
        <w:t>apk</w:t>
      </w:r>
      <w:proofErr w:type="spellEnd"/>
      <w:r w:rsidRPr="00434F3C">
        <w:t>), installs the operating system firewall facility, grants the required capture capabilities and creates the command entry point before reporting success.</w:t>
      </w:r>
    </w:p>
    <w:p w14:paraId="4B42F80A" w14:textId="77777777" w:rsidR="00FA7490" w:rsidRPr="00434F3C" w:rsidRDefault="00A42D03" w:rsidP="00501A0E">
      <w:pPr>
        <w:keepNext/>
        <w:jc w:val="center"/>
      </w:pPr>
      <w:r w:rsidRPr="00434F3C">
        <w:rPr>
          <w:noProof/>
        </w:rPr>
        <w:drawing>
          <wp:inline distT="0" distB="0" distL="0" distR="0" wp14:anchorId="6C195FC4" wp14:editId="6412FD01">
            <wp:extent cx="2810306" cy="6897188"/>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2">
                      <a:extLst>
                        <a:ext uri="{28A0092B-C50C-407E-A947-70E740481C1C}">
                          <a14:useLocalDpi xmlns:a14="http://schemas.microsoft.com/office/drawing/2010/main" val="0"/>
                        </a:ext>
                      </a:extLst>
                    </a:blip>
                    <a:stretch>
                      <a:fillRect/>
                    </a:stretch>
                  </pic:blipFill>
                  <pic:spPr>
                    <a:xfrm>
                      <a:off x="0" y="0"/>
                      <a:ext cx="2810306" cy="6897188"/>
                    </a:xfrm>
                    <a:prstGeom prst="rect">
                      <a:avLst/>
                    </a:prstGeom>
                  </pic:spPr>
                </pic:pic>
              </a:graphicData>
            </a:graphic>
          </wp:inline>
        </w:drawing>
      </w:r>
    </w:p>
    <w:p w14:paraId="1F693574" w14:textId="0A6DEB4E" w:rsidR="00D239A7" w:rsidRPr="00834EDB" w:rsidRDefault="00A42D03" w:rsidP="00501A0E">
      <w:pPr>
        <w:pStyle w:val="FigureCaption"/>
        <w:keepLines/>
        <w:spacing w:line="360" w:lineRule="auto"/>
        <w:rPr>
          <w:bCs/>
          <w:iCs/>
        </w:rPr>
      </w:pPr>
      <w:bookmarkStart w:id="83" w:name="_Toc239251463"/>
      <w:r w:rsidRPr="00434F3C">
        <w:rPr>
          <w:bCs/>
          <w:iCs/>
          <w:sz w:val="22"/>
        </w:rPr>
        <w:t>Figure 3.</w:t>
      </w:r>
      <w:r w:rsidR="00C97CFB" w:rsidRPr="00434F3C">
        <w:rPr>
          <w:bCs/>
          <w:iCs/>
          <w:sz w:val="22"/>
        </w:rPr>
        <w:t>11</w:t>
      </w:r>
      <w:r w:rsidRPr="00434F3C">
        <w:rPr>
          <w:bCs/>
          <w:iCs/>
          <w:sz w:val="22"/>
        </w:rPr>
        <w:t>: Linux installation activity with if-</w:t>
      </w:r>
      <w:proofErr w:type="gramStart"/>
      <w:r w:rsidRPr="00434F3C">
        <w:rPr>
          <w:bCs/>
          <w:iCs/>
          <w:sz w:val="22"/>
        </w:rPr>
        <w:t>else</w:t>
      </w:r>
      <w:proofErr w:type="gramEnd"/>
      <w:r w:rsidRPr="00434F3C">
        <w:rPr>
          <w:bCs/>
          <w:iCs/>
          <w:sz w:val="22"/>
        </w:rPr>
        <w:t>-if package manager decisions</w:t>
      </w:r>
      <w:bookmarkEnd w:id="83"/>
    </w:p>
    <w:p w14:paraId="2234617C" w14:textId="77777777" w:rsidR="004C2DCE" w:rsidRPr="00434F3C" w:rsidRDefault="00A42D03" w:rsidP="00501A0E">
      <w:pPr>
        <w:pStyle w:val="Heading21"/>
        <w:spacing w:before="0" w:after="0" w:line="360" w:lineRule="auto"/>
      </w:pPr>
      <w:bookmarkStart w:id="84" w:name="_Toc239248777"/>
      <w:r w:rsidRPr="00434F3C">
        <w:lastRenderedPageBreak/>
        <w:t>3.2.5 Data Storage and Logging Design</w:t>
      </w:r>
      <w:bookmarkEnd w:id="84"/>
    </w:p>
    <w:p w14:paraId="4E8C8A51" w14:textId="77777777" w:rsidR="004C2DCE" w:rsidRPr="00434F3C" w:rsidRDefault="00A42D03" w:rsidP="00501A0E">
      <w:r w:rsidRPr="00434F3C">
        <w:t xml:space="preserve">MANTIS does not use a relational database. The </w:t>
      </w:r>
      <w:proofErr w:type="gramStart"/>
      <w:r w:rsidRPr="00434F3C">
        <w:t>zero dependency</w:t>
      </w:r>
      <w:proofErr w:type="gramEnd"/>
      <w:r w:rsidRPr="00434F3C">
        <w:t xml:space="preserve"> requirement </w:t>
      </w:r>
      <w:proofErr w:type="spellStart"/>
      <w:r w:rsidRPr="00434F3C">
        <w:t>favours</w:t>
      </w:r>
      <w:proofErr w:type="spellEnd"/>
      <w:r w:rsidRPr="00434F3C">
        <w:t xml:space="preserve"> bounded memory and human readable files, so this section documents a logical data schema and its physical flat file mappings. Packet events may produce multiple engine verdicts; a threatening verdict may produce one alert; and an alert may produce one firewall rule only when response policy permits it. Timestamps, source addresses and engine details provide traceability across these records.</w:t>
      </w:r>
    </w:p>
    <w:p w14:paraId="00A32F14" w14:textId="77777777" w:rsidR="00D239A7" w:rsidRPr="00434F3C" w:rsidRDefault="00D239A7" w:rsidP="00501A0E"/>
    <w:p w14:paraId="0F51CA17" w14:textId="77777777" w:rsidR="004C2DCE" w:rsidRPr="00434F3C" w:rsidRDefault="00A42D03" w:rsidP="00501A0E">
      <w:r w:rsidRPr="00434F3C">
        <w:t xml:space="preserve">Alerts are appended to CSV after redaction, UDP telemetry is encoded as JSON, engine state is stored in timestamped JSON brain files, packet evidence may be exported as PCAP, and session findings may be rendered as HTML. The packet store is </w:t>
      </w:r>
      <w:proofErr w:type="gramStart"/>
      <w:r w:rsidRPr="00434F3C">
        <w:t>a bounded</w:t>
      </w:r>
      <w:proofErr w:type="gramEnd"/>
      <w:r w:rsidRPr="00434F3C">
        <w:t xml:space="preserve"> in memory deque rather than durable history. This design improves portability and inspection, but it does not provide relational querying, concurrent transactions or </w:t>
      </w:r>
      <w:proofErr w:type="gramStart"/>
      <w:r w:rsidRPr="00434F3C">
        <w:t>long term</w:t>
      </w:r>
      <w:proofErr w:type="gramEnd"/>
      <w:r w:rsidRPr="00434F3C">
        <w:t xml:space="preserve"> enterprise retention.</w:t>
      </w:r>
    </w:p>
    <w:p w14:paraId="4FC29432" w14:textId="77777777" w:rsidR="00D239A7" w:rsidRPr="00434F3C" w:rsidRDefault="00D239A7" w:rsidP="00501A0E"/>
    <w:p w14:paraId="76BC1E36" w14:textId="77777777" w:rsidR="004C2DCE" w:rsidRPr="00434F3C" w:rsidRDefault="00A42D03" w:rsidP="00501A0E">
      <w:pPr>
        <w:pStyle w:val="TableCaption"/>
        <w:keepNext/>
        <w:keepLines/>
        <w:spacing w:line="360" w:lineRule="auto"/>
        <w:rPr>
          <w:iCs/>
        </w:rPr>
      </w:pPr>
      <w:bookmarkStart w:id="85" w:name="_Toc239251948"/>
      <w:r w:rsidRPr="00434F3C">
        <w:rPr>
          <w:iCs/>
          <w:sz w:val="22"/>
        </w:rPr>
        <w:t>Table 3.3: Logical to physical persistence mapping</w:t>
      </w:r>
      <w:bookmarkEnd w:id="85"/>
    </w:p>
    <w:tbl>
      <w:tblPr>
        <w:tblStyle w:val="TableGrid"/>
        <w:tblW w:w="9805" w:type="dxa"/>
        <w:tblLayout w:type="fixed"/>
        <w:tblLook w:val="04A0" w:firstRow="1" w:lastRow="0" w:firstColumn="1" w:lastColumn="0" w:noHBand="0" w:noVBand="1"/>
      </w:tblPr>
      <w:tblGrid>
        <w:gridCol w:w="1525"/>
        <w:gridCol w:w="2147"/>
        <w:gridCol w:w="3523"/>
        <w:gridCol w:w="2610"/>
      </w:tblGrid>
      <w:tr w:rsidR="004C2DCE" w:rsidRPr="00434F3C" w14:paraId="19725FC3" w14:textId="77777777" w:rsidTr="00834EDB">
        <w:trPr>
          <w:cantSplit/>
          <w:tblHeader/>
        </w:trPr>
        <w:tc>
          <w:tcPr>
            <w:tcW w:w="1525" w:type="dxa"/>
            <w:vAlign w:val="center"/>
          </w:tcPr>
          <w:p w14:paraId="29DFF042" w14:textId="77777777" w:rsidR="004C2DCE" w:rsidRPr="00434F3C" w:rsidRDefault="00A42D03" w:rsidP="00501A0E">
            <w:pPr>
              <w:jc w:val="center"/>
            </w:pPr>
            <w:r w:rsidRPr="00434F3C">
              <w:rPr>
                <w:b/>
              </w:rPr>
              <w:t>Logical record</w:t>
            </w:r>
          </w:p>
        </w:tc>
        <w:tc>
          <w:tcPr>
            <w:tcW w:w="2147" w:type="dxa"/>
            <w:vAlign w:val="center"/>
          </w:tcPr>
          <w:p w14:paraId="0F10EA86" w14:textId="77777777" w:rsidR="004C2DCE" w:rsidRPr="00434F3C" w:rsidRDefault="00A42D03" w:rsidP="00501A0E">
            <w:pPr>
              <w:jc w:val="center"/>
            </w:pPr>
            <w:r w:rsidRPr="00434F3C">
              <w:rPr>
                <w:b/>
              </w:rPr>
              <w:t>Physical representation</w:t>
            </w:r>
          </w:p>
        </w:tc>
        <w:tc>
          <w:tcPr>
            <w:tcW w:w="3523" w:type="dxa"/>
            <w:vAlign w:val="center"/>
          </w:tcPr>
          <w:p w14:paraId="1701C24A" w14:textId="77777777" w:rsidR="004C2DCE" w:rsidRPr="00434F3C" w:rsidRDefault="00A42D03" w:rsidP="00501A0E">
            <w:pPr>
              <w:jc w:val="center"/>
            </w:pPr>
            <w:r w:rsidRPr="00434F3C">
              <w:rPr>
                <w:b/>
              </w:rPr>
              <w:t>Principal fields</w:t>
            </w:r>
          </w:p>
        </w:tc>
        <w:tc>
          <w:tcPr>
            <w:tcW w:w="2610" w:type="dxa"/>
            <w:vAlign w:val="center"/>
          </w:tcPr>
          <w:p w14:paraId="39875FC8" w14:textId="77777777" w:rsidR="004C2DCE" w:rsidRPr="00434F3C" w:rsidRDefault="00A42D03" w:rsidP="00501A0E">
            <w:pPr>
              <w:jc w:val="center"/>
            </w:pPr>
            <w:r w:rsidRPr="00434F3C">
              <w:rPr>
                <w:b/>
              </w:rPr>
              <w:t>Purpose</w:t>
            </w:r>
          </w:p>
        </w:tc>
      </w:tr>
      <w:tr w:rsidR="004C2DCE" w:rsidRPr="00434F3C" w14:paraId="7D0A44C3" w14:textId="77777777" w:rsidTr="00834EDB">
        <w:trPr>
          <w:cantSplit/>
        </w:trPr>
        <w:tc>
          <w:tcPr>
            <w:tcW w:w="1525" w:type="dxa"/>
            <w:vAlign w:val="center"/>
          </w:tcPr>
          <w:p w14:paraId="53D08917" w14:textId="77777777" w:rsidR="004C2DCE" w:rsidRPr="00434F3C" w:rsidRDefault="00A42D03" w:rsidP="00501A0E">
            <w:pPr>
              <w:jc w:val="center"/>
            </w:pPr>
            <w:r w:rsidRPr="00434F3C">
              <w:t>Packet event</w:t>
            </w:r>
          </w:p>
        </w:tc>
        <w:tc>
          <w:tcPr>
            <w:tcW w:w="2147" w:type="dxa"/>
            <w:vAlign w:val="center"/>
          </w:tcPr>
          <w:p w14:paraId="02281B9D" w14:textId="77777777" w:rsidR="004C2DCE" w:rsidRPr="00434F3C" w:rsidRDefault="00A42D03" w:rsidP="00501A0E">
            <w:pPr>
              <w:jc w:val="center"/>
            </w:pPr>
            <w:r w:rsidRPr="00434F3C">
              <w:t xml:space="preserve">In memory </w:t>
            </w:r>
            <w:proofErr w:type="spellStart"/>
            <w:r w:rsidRPr="00434F3C">
              <w:t>PacketStore</w:t>
            </w:r>
            <w:proofErr w:type="spellEnd"/>
            <w:r w:rsidRPr="00434F3C">
              <w:t>; optional PCAP</w:t>
            </w:r>
          </w:p>
        </w:tc>
        <w:tc>
          <w:tcPr>
            <w:tcW w:w="3523" w:type="dxa"/>
            <w:vAlign w:val="center"/>
          </w:tcPr>
          <w:p w14:paraId="57B80ADC" w14:textId="77777777" w:rsidR="004C2DCE" w:rsidRPr="00434F3C" w:rsidRDefault="00A42D03" w:rsidP="00501A0E">
            <w:pPr>
              <w:jc w:val="center"/>
            </w:pPr>
            <w:r w:rsidRPr="00434F3C">
              <w:t>Timestamp, addressing, protocol, ports, length, frame excerpt</w:t>
            </w:r>
          </w:p>
        </w:tc>
        <w:tc>
          <w:tcPr>
            <w:tcW w:w="2610" w:type="dxa"/>
            <w:vAlign w:val="center"/>
          </w:tcPr>
          <w:p w14:paraId="4A8575F0" w14:textId="77777777" w:rsidR="004C2DCE" w:rsidRPr="00434F3C" w:rsidRDefault="00A42D03" w:rsidP="00501A0E">
            <w:pPr>
              <w:jc w:val="center"/>
            </w:pPr>
            <w:r w:rsidRPr="00434F3C">
              <w:t>Bounded investigation and replay evidence</w:t>
            </w:r>
          </w:p>
        </w:tc>
      </w:tr>
      <w:tr w:rsidR="004C2DCE" w:rsidRPr="00434F3C" w14:paraId="30811753" w14:textId="77777777" w:rsidTr="00834EDB">
        <w:trPr>
          <w:cantSplit/>
        </w:trPr>
        <w:tc>
          <w:tcPr>
            <w:tcW w:w="1525" w:type="dxa"/>
            <w:vAlign w:val="center"/>
          </w:tcPr>
          <w:p w14:paraId="0DFCDF1C" w14:textId="77777777" w:rsidR="004C2DCE" w:rsidRPr="00434F3C" w:rsidRDefault="00A42D03" w:rsidP="00501A0E">
            <w:pPr>
              <w:jc w:val="center"/>
            </w:pPr>
            <w:r w:rsidRPr="00434F3C">
              <w:t>Threat alert</w:t>
            </w:r>
          </w:p>
        </w:tc>
        <w:tc>
          <w:tcPr>
            <w:tcW w:w="2147" w:type="dxa"/>
            <w:vAlign w:val="center"/>
          </w:tcPr>
          <w:p w14:paraId="3907E8CC" w14:textId="77777777" w:rsidR="004C2DCE" w:rsidRPr="00434F3C" w:rsidRDefault="00A42D03" w:rsidP="00501A0E">
            <w:pPr>
              <w:jc w:val="center"/>
            </w:pPr>
            <w:r w:rsidRPr="00434F3C">
              <w:t>CSV and UDP/JSON</w:t>
            </w:r>
          </w:p>
        </w:tc>
        <w:tc>
          <w:tcPr>
            <w:tcW w:w="3523" w:type="dxa"/>
            <w:vAlign w:val="center"/>
          </w:tcPr>
          <w:p w14:paraId="7F7AB9B7" w14:textId="77777777" w:rsidR="004C2DCE" w:rsidRPr="00434F3C" w:rsidRDefault="00A42D03" w:rsidP="00501A0E">
            <w:pPr>
              <w:jc w:val="center"/>
            </w:pPr>
            <w:r w:rsidRPr="00434F3C">
              <w:t xml:space="preserve">Engine, message, confidence, MITRE fields, severity, risk, </w:t>
            </w:r>
            <w:proofErr w:type="spellStart"/>
            <w:r w:rsidRPr="00434F3C">
              <w:t>sanitised</w:t>
            </w:r>
            <w:proofErr w:type="spellEnd"/>
            <w:r w:rsidRPr="00434F3C">
              <w:t xml:space="preserve"> excerpt</w:t>
            </w:r>
          </w:p>
        </w:tc>
        <w:tc>
          <w:tcPr>
            <w:tcW w:w="2610" w:type="dxa"/>
            <w:vAlign w:val="center"/>
          </w:tcPr>
          <w:p w14:paraId="223398FE" w14:textId="77777777" w:rsidR="004C2DCE" w:rsidRPr="00434F3C" w:rsidRDefault="00A42D03" w:rsidP="00501A0E">
            <w:pPr>
              <w:jc w:val="center"/>
            </w:pPr>
            <w:r w:rsidRPr="00434F3C">
              <w:t>Audit trail and real time SIEM ingestion</w:t>
            </w:r>
          </w:p>
        </w:tc>
      </w:tr>
      <w:tr w:rsidR="004C2DCE" w:rsidRPr="00434F3C" w14:paraId="6D263353" w14:textId="77777777" w:rsidTr="00834EDB">
        <w:trPr>
          <w:cantSplit/>
        </w:trPr>
        <w:tc>
          <w:tcPr>
            <w:tcW w:w="1525" w:type="dxa"/>
            <w:vAlign w:val="center"/>
          </w:tcPr>
          <w:p w14:paraId="636896D4" w14:textId="77777777" w:rsidR="004C2DCE" w:rsidRPr="00434F3C" w:rsidRDefault="00A42D03" w:rsidP="00501A0E">
            <w:pPr>
              <w:jc w:val="center"/>
            </w:pPr>
            <w:r w:rsidRPr="00434F3C">
              <w:t>Brain snapshot</w:t>
            </w:r>
          </w:p>
        </w:tc>
        <w:tc>
          <w:tcPr>
            <w:tcW w:w="2147" w:type="dxa"/>
            <w:vAlign w:val="center"/>
          </w:tcPr>
          <w:p w14:paraId="3E6F2E63" w14:textId="77777777" w:rsidR="004C2DCE" w:rsidRPr="00434F3C" w:rsidRDefault="00A42D03" w:rsidP="00501A0E">
            <w:pPr>
              <w:jc w:val="center"/>
            </w:pPr>
            <w:proofErr w:type="spellStart"/>
            <w:r w:rsidRPr="00434F3C">
              <w:t>mantis_brain</w:t>
            </w:r>
            <w:proofErr w:type="spellEnd"/>
            <w:r w:rsidRPr="00434F3C">
              <w:t>_</w:t>
            </w:r>
            <w:proofErr w:type="gramStart"/>
            <w:r w:rsidRPr="00434F3C">
              <w:t>*.</w:t>
            </w:r>
            <w:proofErr w:type="spellStart"/>
            <w:r w:rsidRPr="00434F3C">
              <w:t>json</w:t>
            </w:r>
            <w:proofErr w:type="spellEnd"/>
            <w:proofErr w:type="gramEnd"/>
          </w:p>
        </w:tc>
        <w:tc>
          <w:tcPr>
            <w:tcW w:w="3523" w:type="dxa"/>
            <w:vAlign w:val="center"/>
          </w:tcPr>
          <w:p w14:paraId="4A5370F8" w14:textId="77777777" w:rsidR="004C2DCE" w:rsidRPr="00434F3C" w:rsidRDefault="00A42D03" w:rsidP="00501A0E">
            <w:pPr>
              <w:jc w:val="center"/>
            </w:pPr>
            <w:r w:rsidRPr="00434F3C">
              <w:t>KNN samples, K-Means centroids, NB likelihoods, Z-Score statistics, Bloom bits</w:t>
            </w:r>
          </w:p>
        </w:tc>
        <w:tc>
          <w:tcPr>
            <w:tcW w:w="2610" w:type="dxa"/>
            <w:vAlign w:val="center"/>
          </w:tcPr>
          <w:p w14:paraId="7E21AE3C" w14:textId="77777777" w:rsidR="004C2DCE" w:rsidRPr="00434F3C" w:rsidRDefault="00A42D03" w:rsidP="00501A0E">
            <w:pPr>
              <w:jc w:val="center"/>
            </w:pPr>
            <w:r w:rsidRPr="00434F3C">
              <w:t>Readable restart and training state</w:t>
            </w:r>
          </w:p>
        </w:tc>
      </w:tr>
      <w:tr w:rsidR="004C2DCE" w:rsidRPr="00434F3C" w14:paraId="432627D4" w14:textId="77777777" w:rsidTr="00834EDB">
        <w:trPr>
          <w:cantSplit/>
        </w:trPr>
        <w:tc>
          <w:tcPr>
            <w:tcW w:w="1525" w:type="dxa"/>
            <w:vAlign w:val="center"/>
          </w:tcPr>
          <w:p w14:paraId="6D8BD6FC" w14:textId="77777777" w:rsidR="004C2DCE" w:rsidRPr="00434F3C" w:rsidRDefault="00A42D03" w:rsidP="00501A0E">
            <w:pPr>
              <w:jc w:val="center"/>
            </w:pPr>
            <w:r w:rsidRPr="00434F3C">
              <w:t>Firewall response</w:t>
            </w:r>
          </w:p>
        </w:tc>
        <w:tc>
          <w:tcPr>
            <w:tcW w:w="2147" w:type="dxa"/>
            <w:vAlign w:val="center"/>
          </w:tcPr>
          <w:p w14:paraId="28C367AD" w14:textId="77777777" w:rsidR="004C2DCE" w:rsidRPr="00434F3C" w:rsidRDefault="00A42D03" w:rsidP="00501A0E">
            <w:pPr>
              <w:jc w:val="center"/>
            </w:pPr>
            <w:r w:rsidRPr="00434F3C">
              <w:t>Runtime iptables rule and dispatcher summary</w:t>
            </w:r>
          </w:p>
        </w:tc>
        <w:tc>
          <w:tcPr>
            <w:tcW w:w="3523" w:type="dxa"/>
            <w:vAlign w:val="center"/>
          </w:tcPr>
          <w:p w14:paraId="6B6D2180" w14:textId="77777777" w:rsidR="004C2DCE" w:rsidRPr="00434F3C" w:rsidRDefault="00A42D03" w:rsidP="00501A0E">
            <w:pPr>
              <w:jc w:val="center"/>
            </w:pPr>
            <w:r w:rsidRPr="00434F3C">
              <w:t>Source, policy category, applied status</w:t>
            </w:r>
          </w:p>
        </w:tc>
        <w:tc>
          <w:tcPr>
            <w:tcW w:w="2610" w:type="dxa"/>
            <w:vAlign w:val="center"/>
          </w:tcPr>
          <w:p w14:paraId="54AB1A8B" w14:textId="77777777" w:rsidR="004C2DCE" w:rsidRPr="00434F3C" w:rsidRDefault="00A42D03" w:rsidP="00501A0E">
            <w:pPr>
              <w:jc w:val="center"/>
            </w:pPr>
            <w:proofErr w:type="spellStart"/>
            <w:r w:rsidRPr="00434F3C">
              <w:t>Opt</w:t>
            </w:r>
            <w:proofErr w:type="spellEnd"/>
            <w:r w:rsidRPr="00434F3C">
              <w:t xml:space="preserve"> in and reversible local containment</w:t>
            </w:r>
          </w:p>
        </w:tc>
      </w:tr>
      <w:tr w:rsidR="004C2DCE" w:rsidRPr="00434F3C" w14:paraId="1FCD2F45" w14:textId="77777777" w:rsidTr="00834EDB">
        <w:trPr>
          <w:cantSplit/>
        </w:trPr>
        <w:tc>
          <w:tcPr>
            <w:tcW w:w="1525" w:type="dxa"/>
            <w:vAlign w:val="center"/>
          </w:tcPr>
          <w:p w14:paraId="29D2C7FC" w14:textId="77777777" w:rsidR="004C2DCE" w:rsidRPr="00434F3C" w:rsidRDefault="00A42D03" w:rsidP="00501A0E">
            <w:pPr>
              <w:jc w:val="center"/>
            </w:pPr>
            <w:r w:rsidRPr="00434F3C">
              <w:t>Forensic report</w:t>
            </w:r>
          </w:p>
        </w:tc>
        <w:tc>
          <w:tcPr>
            <w:tcW w:w="2147" w:type="dxa"/>
            <w:vAlign w:val="center"/>
          </w:tcPr>
          <w:p w14:paraId="164ECB77" w14:textId="77777777" w:rsidR="004C2DCE" w:rsidRPr="00434F3C" w:rsidRDefault="00A42D03" w:rsidP="00501A0E">
            <w:pPr>
              <w:jc w:val="center"/>
            </w:pPr>
            <w:r w:rsidRPr="00434F3C">
              <w:t>HTML</w:t>
            </w:r>
          </w:p>
        </w:tc>
        <w:tc>
          <w:tcPr>
            <w:tcW w:w="3523" w:type="dxa"/>
            <w:vAlign w:val="center"/>
          </w:tcPr>
          <w:p w14:paraId="67E0618E" w14:textId="77777777" w:rsidR="004C2DCE" w:rsidRPr="00434F3C" w:rsidRDefault="00A42D03" w:rsidP="00501A0E">
            <w:pPr>
              <w:jc w:val="center"/>
            </w:pPr>
            <w:r w:rsidRPr="00434F3C">
              <w:t>Session summary and alert chronology</w:t>
            </w:r>
          </w:p>
        </w:tc>
        <w:tc>
          <w:tcPr>
            <w:tcW w:w="2610" w:type="dxa"/>
            <w:vAlign w:val="center"/>
          </w:tcPr>
          <w:p w14:paraId="260B6FCF" w14:textId="77777777" w:rsidR="004C2DCE" w:rsidRPr="00434F3C" w:rsidRDefault="00A42D03" w:rsidP="00501A0E">
            <w:pPr>
              <w:jc w:val="center"/>
            </w:pPr>
            <w:r w:rsidRPr="00434F3C">
              <w:t>Human readable hand off evidence</w:t>
            </w:r>
          </w:p>
        </w:tc>
      </w:tr>
    </w:tbl>
    <w:p w14:paraId="1D9B2018" w14:textId="77777777" w:rsidR="00D239A7" w:rsidRPr="00434F3C" w:rsidRDefault="00D239A7" w:rsidP="00501A0E"/>
    <w:p w14:paraId="632AEAC5" w14:textId="77777777" w:rsidR="004C2DCE" w:rsidRPr="00434F3C" w:rsidRDefault="00A42D03" w:rsidP="00501A0E">
      <w:pPr>
        <w:pStyle w:val="Heading21"/>
        <w:spacing w:before="0" w:after="0" w:line="360" w:lineRule="auto"/>
      </w:pPr>
      <w:bookmarkStart w:id="86" w:name="_Toc239248778"/>
      <w:r w:rsidRPr="00434F3C">
        <w:t>3.2.6 Detailed Algorithm Design</w:t>
      </w:r>
      <w:bookmarkEnd w:id="86"/>
    </w:p>
    <w:p w14:paraId="007D6E4C" w14:textId="77777777" w:rsidR="004C2DCE" w:rsidRPr="00434F3C" w:rsidRDefault="00A42D03" w:rsidP="00501A0E">
      <w:r w:rsidRPr="00434F3C">
        <w:t xml:space="preserve">Chapter 2 introduced the five detection algorithms. This section completes the design account for the two stateful engines not expanded there: online Mini-Batch K-Means for </w:t>
      </w:r>
      <w:proofErr w:type="gramStart"/>
      <w:r w:rsidRPr="00434F3C">
        <w:t>distance based</w:t>
      </w:r>
      <w:proofErr w:type="gramEnd"/>
      <w:r w:rsidRPr="00434F3C">
        <w:t xml:space="preserve"> novelty and a Bloom Filter for reputation membership. Both implement the common engine contract and </w:t>
      </w:r>
      <w:proofErr w:type="spellStart"/>
      <w:r w:rsidRPr="00434F3C">
        <w:t>serialise</w:t>
      </w:r>
      <w:proofErr w:type="spellEnd"/>
      <w:r w:rsidRPr="00434F3C">
        <w:t xml:space="preserve"> their state into the JSON brain.</w:t>
      </w:r>
    </w:p>
    <w:p w14:paraId="66FD0E35" w14:textId="77777777" w:rsidR="008A6697" w:rsidRPr="00434F3C" w:rsidRDefault="008A6697" w:rsidP="00501A0E"/>
    <w:p w14:paraId="1516F4BA" w14:textId="77777777" w:rsidR="004C2DCE" w:rsidRPr="00434F3C" w:rsidRDefault="00A42D03" w:rsidP="00501A0E">
      <w:pPr>
        <w:pStyle w:val="Heading3"/>
        <w:spacing w:before="0"/>
        <w:rPr>
          <w:rFonts w:ascii="Times New Roman" w:hAnsi="Times New Roman" w:cs="Times New Roman"/>
          <w:b/>
          <w:bCs/>
        </w:rPr>
      </w:pPr>
      <w:bookmarkStart w:id="87" w:name="_Toc239248779"/>
      <w:r w:rsidRPr="00434F3C">
        <w:rPr>
          <w:rFonts w:ascii="Times New Roman" w:hAnsi="Times New Roman" w:cs="Times New Roman"/>
          <w:b/>
          <w:bCs/>
          <w:color w:val="auto"/>
        </w:rPr>
        <w:t>3.2.6.1 Online Mini-Batch K-Means Engine</w:t>
      </w:r>
      <w:bookmarkEnd w:id="87"/>
    </w:p>
    <w:p w14:paraId="2CB750F9" w14:textId="77777777" w:rsidR="004C2DCE" w:rsidRPr="00434F3C" w:rsidRDefault="00A42D03" w:rsidP="00501A0E">
      <w:proofErr w:type="spellStart"/>
      <w:r w:rsidRPr="00434F3C">
        <w:t>KMeansMonitor</w:t>
      </w:r>
      <w:proofErr w:type="spellEnd"/>
      <w:r w:rsidRPr="00434F3C">
        <w:t xml:space="preserve"> receives the input feature vector f = (packets per second, unique ports) and represents normal traffic with k centroids. It selects the nearest centroid c by Euclidean distance and returns an anomaly only when the distance exceeds the configured novelty threshold. A normal observation updates the centroid incrementally as </w:t>
      </w:r>
      <w:proofErr w:type="spellStart"/>
      <w:r w:rsidRPr="00434F3C">
        <w:t>c_new</w:t>
      </w:r>
      <w:proofErr w:type="spellEnd"/>
      <w:r w:rsidRPr="00434F3C">
        <w:t xml:space="preserve"> = </w:t>
      </w:r>
      <w:proofErr w:type="spellStart"/>
      <w:r w:rsidRPr="00434F3C">
        <w:t>c_old</w:t>
      </w:r>
      <w:proofErr w:type="spellEnd"/>
      <w:r w:rsidRPr="00434F3C">
        <w:t xml:space="preserve"> + </w:t>
      </w:r>
      <w:proofErr w:type="gramStart"/>
      <w:r w:rsidRPr="00434F3C">
        <w:t>alpha(</w:t>
      </w:r>
      <w:proofErr w:type="gramEnd"/>
      <w:r w:rsidRPr="00434F3C">
        <w:t xml:space="preserve">f </w:t>
      </w:r>
      <w:proofErr w:type="spellStart"/>
      <w:r w:rsidRPr="00434F3C">
        <w:t>c_old</w:t>
      </w:r>
      <w:proofErr w:type="spellEnd"/>
      <w:r w:rsidRPr="00434F3C">
        <w:t>), allowing bounded online adaptation without retaining the full stream.</w:t>
      </w:r>
    </w:p>
    <w:p w14:paraId="0FAA2C4A" w14:textId="77777777" w:rsidR="00D239A7" w:rsidRPr="00434F3C" w:rsidRDefault="00D239A7" w:rsidP="00501A0E"/>
    <w:p w14:paraId="0E71BF78" w14:textId="77777777" w:rsidR="007B566C" w:rsidRPr="00434F3C" w:rsidRDefault="007B566C" w:rsidP="00501A0E">
      <w:pPr>
        <w:rPr>
          <w:b/>
          <w:bCs/>
          <w:i/>
          <w:iCs/>
        </w:rPr>
      </w:pPr>
      <w:r w:rsidRPr="00434F3C">
        <w:rPr>
          <w:b/>
          <w:bCs/>
        </w:rPr>
        <w:t>Mathematical Model</w:t>
      </w:r>
    </w:p>
    <w:p w14:paraId="3CCB14FE" w14:textId="77777777" w:rsidR="008A6697" w:rsidRPr="00434F3C" w:rsidRDefault="007B566C" w:rsidP="00501A0E">
      <w:r w:rsidRPr="00434F3C">
        <w:t xml:space="preserve">For nearest centroid </w:t>
      </w:r>
      <w:proofErr w:type="spellStart"/>
      <w:r w:rsidRPr="00434F3C">
        <w:t>c_k</w:t>
      </w:r>
      <w:proofErr w:type="spellEnd"/>
      <w:r w:rsidRPr="00434F3C">
        <w:t xml:space="preserve">: </w:t>
      </w:r>
      <w:proofErr w:type="spellStart"/>
      <w:r w:rsidRPr="00434F3C">
        <w:t>c_</w:t>
      </w:r>
      <w:proofErr w:type="gramStart"/>
      <w:r w:rsidRPr="00434F3C">
        <w:t>k</w:t>
      </w:r>
      <w:proofErr w:type="spellEnd"/>
      <w:r w:rsidRPr="00434F3C">
        <w:t xml:space="preserve"> :</w:t>
      </w:r>
      <w:proofErr w:type="gramEnd"/>
      <w:r w:rsidRPr="00434F3C">
        <w:t xml:space="preserve">= </w:t>
      </w:r>
      <w:proofErr w:type="spellStart"/>
      <w:r w:rsidRPr="00434F3C">
        <w:t>c_k</w:t>
      </w:r>
      <w:proofErr w:type="spellEnd"/>
      <w:r w:rsidRPr="00434F3C">
        <w:t xml:space="preserve"> + alpha * (x - </w:t>
      </w:r>
      <w:proofErr w:type="spellStart"/>
      <w:r w:rsidRPr="00434F3C">
        <w:t>c_k</w:t>
      </w:r>
      <w:proofErr w:type="spellEnd"/>
      <w:r w:rsidRPr="00434F3C">
        <w:t>) with learning rate alpha, following the mini batch update of Sculley (2010).</w:t>
      </w:r>
    </w:p>
    <w:p w14:paraId="55F1292B" w14:textId="77777777" w:rsidR="008A6697" w:rsidRPr="00434F3C" w:rsidRDefault="008A6697" w:rsidP="00501A0E">
      <w:pPr>
        <w:jc w:val="center"/>
      </w:pPr>
      <m:oMathPara>
        <m:oMath>
          <m:r>
            <w:rPr>
              <w:rFonts w:ascii="Cambria Math" w:hAnsi="Cambria Math"/>
            </w:rPr>
            <m:t>ck</m:t>
          </m:r>
          <m:r>
            <m:rPr>
              <m:sty m:val="p"/>
            </m:rPr>
            <w:rPr>
              <w:rFonts w:ascii="Cambria Math" w:hAnsi="Cambria Math"/>
            </w:rPr>
            <m:t>​←</m:t>
          </m:r>
          <m:r>
            <w:rPr>
              <w:rFonts w:ascii="Cambria Math" w:hAnsi="Cambria Math"/>
            </w:rPr>
            <m:t>ck</m:t>
          </m:r>
          <m:r>
            <m:rPr>
              <m:sty m:val="p"/>
            </m:rP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1FC528BF" w14:textId="77777777" w:rsidR="007B566C" w:rsidRPr="00434F3C" w:rsidRDefault="007B566C" w:rsidP="00501A0E"/>
    <w:p w14:paraId="69B8DDDB" w14:textId="77777777" w:rsidR="00D239A7" w:rsidRPr="00434F3C" w:rsidRDefault="00D239A7" w:rsidP="00501A0E"/>
    <w:p w14:paraId="74241CC8" w14:textId="77777777" w:rsidR="007B566C" w:rsidRPr="00434F3C" w:rsidRDefault="007B566C" w:rsidP="00501A0E">
      <w:pPr>
        <w:rPr>
          <w:b/>
          <w:bCs/>
          <w:i/>
          <w:iCs/>
        </w:rPr>
      </w:pPr>
      <w:r w:rsidRPr="00434F3C">
        <w:rPr>
          <w:b/>
          <w:bCs/>
        </w:rPr>
        <w:t>Step by Step Procedure</w:t>
      </w:r>
    </w:p>
    <w:p w14:paraId="28711906" w14:textId="77777777" w:rsidR="007B566C" w:rsidRPr="00434F3C" w:rsidRDefault="007B566C" w:rsidP="00501A0E">
      <w:pPr>
        <w:pStyle w:val="ListNumber"/>
        <w:numPr>
          <w:ilvl w:val="0"/>
          <w:numId w:val="4"/>
        </w:numPr>
        <w:tabs>
          <w:tab w:val="clear" w:pos="360"/>
          <w:tab w:val="num" w:pos="1080"/>
        </w:tabs>
        <w:ind w:left="1080"/>
        <w:jc w:val="both"/>
      </w:pPr>
      <w:r w:rsidRPr="00434F3C">
        <w:t>Compute distance from point x to each centroid.</w:t>
      </w:r>
    </w:p>
    <w:p w14:paraId="15D9B21B" w14:textId="77777777" w:rsidR="007B566C" w:rsidRPr="00434F3C" w:rsidRDefault="007B566C" w:rsidP="00501A0E">
      <w:pPr>
        <w:pStyle w:val="ListNumber"/>
        <w:tabs>
          <w:tab w:val="num" w:pos="1080"/>
        </w:tabs>
        <w:ind w:left="1080" w:hanging="360"/>
        <w:jc w:val="both"/>
      </w:pPr>
      <w:r w:rsidRPr="00434F3C">
        <w:t xml:space="preserve">Assign x to </w:t>
      </w:r>
      <w:proofErr w:type="spellStart"/>
      <w:r w:rsidRPr="00434F3C">
        <w:t>argmin</w:t>
      </w:r>
      <w:proofErr w:type="spellEnd"/>
      <w:r w:rsidRPr="00434F3C">
        <w:t xml:space="preserve"> centroid index.</w:t>
      </w:r>
    </w:p>
    <w:p w14:paraId="5B926EC1" w14:textId="77777777" w:rsidR="007B566C" w:rsidRPr="00434F3C" w:rsidRDefault="007B566C" w:rsidP="00501A0E">
      <w:pPr>
        <w:pStyle w:val="ListNumber"/>
        <w:tabs>
          <w:tab w:val="num" w:pos="1080"/>
        </w:tabs>
        <w:ind w:left="1080" w:hanging="360"/>
        <w:jc w:val="both"/>
      </w:pPr>
      <w:r w:rsidRPr="00434F3C">
        <w:t>Update centroid with learning rate alpha.</w:t>
      </w:r>
    </w:p>
    <w:p w14:paraId="1BAFBDC1" w14:textId="77777777" w:rsidR="007B566C" w:rsidRPr="00434F3C" w:rsidRDefault="007B566C" w:rsidP="00501A0E">
      <w:pPr>
        <w:pStyle w:val="ListNumber"/>
        <w:tabs>
          <w:tab w:val="num" w:pos="1080"/>
        </w:tabs>
        <w:ind w:left="1080" w:hanging="360"/>
        <w:jc w:val="both"/>
      </w:pPr>
      <w:r w:rsidRPr="00434F3C">
        <w:t>Flag alert if distance exceeds configured threshold.</w:t>
      </w:r>
    </w:p>
    <w:p w14:paraId="54B60C3B" w14:textId="77777777" w:rsidR="003A22D9" w:rsidRDefault="003A22D9" w:rsidP="00501A0E">
      <w:pPr>
        <w:pStyle w:val="ListNumber"/>
        <w:numPr>
          <w:ilvl w:val="0"/>
          <w:numId w:val="0"/>
        </w:numPr>
        <w:tabs>
          <w:tab w:val="num" w:pos="360"/>
        </w:tabs>
        <w:jc w:val="both"/>
      </w:pPr>
    </w:p>
    <w:p w14:paraId="2A134840" w14:textId="77777777" w:rsidR="003B1620" w:rsidRDefault="003B1620" w:rsidP="00501A0E">
      <w:pPr>
        <w:pStyle w:val="ListNumber"/>
        <w:numPr>
          <w:ilvl w:val="0"/>
          <w:numId w:val="0"/>
        </w:numPr>
        <w:tabs>
          <w:tab w:val="num" w:pos="360"/>
        </w:tabs>
        <w:jc w:val="both"/>
      </w:pPr>
    </w:p>
    <w:p w14:paraId="40E79FF4" w14:textId="77777777" w:rsidR="003B1620" w:rsidRDefault="003B1620" w:rsidP="00501A0E">
      <w:pPr>
        <w:pStyle w:val="ListNumber"/>
        <w:numPr>
          <w:ilvl w:val="0"/>
          <w:numId w:val="0"/>
        </w:numPr>
        <w:tabs>
          <w:tab w:val="num" w:pos="360"/>
        </w:tabs>
        <w:jc w:val="both"/>
      </w:pPr>
    </w:p>
    <w:p w14:paraId="6AE7E404" w14:textId="77777777" w:rsidR="003B1620" w:rsidRDefault="003B1620" w:rsidP="00501A0E">
      <w:pPr>
        <w:pStyle w:val="ListNumber"/>
        <w:numPr>
          <w:ilvl w:val="0"/>
          <w:numId w:val="0"/>
        </w:numPr>
        <w:tabs>
          <w:tab w:val="num" w:pos="360"/>
        </w:tabs>
        <w:jc w:val="both"/>
      </w:pPr>
    </w:p>
    <w:p w14:paraId="2EF6E89C" w14:textId="77777777" w:rsidR="003B1620" w:rsidRPr="00434F3C" w:rsidRDefault="003B1620" w:rsidP="00501A0E">
      <w:pPr>
        <w:pStyle w:val="ListNumber"/>
        <w:numPr>
          <w:ilvl w:val="0"/>
          <w:numId w:val="0"/>
        </w:numPr>
        <w:tabs>
          <w:tab w:val="num" w:pos="360"/>
        </w:tabs>
        <w:jc w:val="both"/>
      </w:pPr>
    </w:p>
    <w:p w14:paraId="67001DC1" w14:textId="77777777" w:rsidR="003A22D9" w:rsidRPr="00434F3C" w:rsidRDefault="003A22D9" w:rsidP="00501A0E">
      <w:pPr>
        <w:pStyle w:val="ListNumber"/>
        <w:numPr>
          <w:ilvl w:val="0"/>
          <w:numId w:val="0"/>
        </w:numPr>
        <w:tabs>
          <w:tab w:val="num" w:pos="360"/>
        </w:tabs>
        <w:ind w:left="360"/>
        <w:jc w:val="both"/>
      </w:pPr>
    </w:p>
    <w:p w14:paraId="0A826BA7" w14:textId="77777777" w:rsidR="007B566C" w:rsidRPr="00434F3C" w:rsidRDefault="007B566C" w:rsidP="00501A0E">
      <w:pPr>
        <w:rPr>
          <w:b/>
          <w:bCs/>
          <w:i/>
          <w:iCs/>
        </w:rPr>
      </w:pPr>
      <w:r w:rsidRPr="00434F3C">
        <w:rPr>
          <w:b/>
          <w:bCs/>
        </w:rPr>
        <w:lastRenderedPageBreak/>
        <w:t>Pseudocode</w:t>
      </w:r>
    </w:p>
    <w:p w14:paraId="4868A6C8" w14:textId="77777777" w:rsidR="007B566C" w:rsidRPr="00434F3C" w:rsidRDefault="007B566C" w:rsidP="00501A0E">
      <w:pPr>
        <w:keepNext/>
        <w:ind w:firstLine="720"/>
        <w:rPr>
          <w:sz w:val="36"/>
          <w:szCs w:val="32"/>
        </w:rPr>
      </w:pPr>
      <w:r w:rsidRPr="00434F3C">
        <w:t>Mini-Batch K-Means classify (x = [</w:t>
      </w:r>
      <w:proofErr w:type="spellStart"/>
      <w:r w:rsidRPr="00434F3C">
        <w:t>pps</w:t>
      </w:r>
      <w:proofErr w:type="spellEnd"/>
      <w:r w:rsidRPr="00434F3C">
        <w:t xml:space="preserve">, </w:t>
      </w:r>
      <w:proofErr w:type="spellStart"/>
      <w:r w:rsidRPr="00434F3C">
        <w:t>unique_ports</w:t>
      </w:r>
      <w:proofErr w:type="spellEnd"/>
      <w:r w:rsidRPr="00434F3C">
        <w:t>]):</w:t>
      </w:r>
    </w:p>
    <w:p w14:paraId="71D31A93" w14:textId="77777777" w:rsidR="007B566C" w:rsidRPr="00434F3C" w:rsidRDefault="007B566C" w:rsidP="00501A0E">
      <w:pPr>
        <w:keepNext/>
        <w:ind w:firstLine="720"/>
        <w:rPr>
          <w:sz w:val="36"/>
          <w:szCs w:val="32"/>
        </w:rPr>
      </w:pPr>
      <w:r w:rsidRPr="00434F3C">
        <w:t xml:space="preserve">  </w:t>
      </w:r>
      <w:proofErr w:type="spellStart"/>
      <w:r w:rsidRPr="00434F3C">
        <w:t>nearest_k</w:t>
      </w:r>
      <w:proofErr w:type="spellEnd"/>
      <w:r w:rsidRPr="00434F3C">
        <w:t xml:space="preserve"> = </w:t>
      </w:r>
      <w:proofErr w:type="spellStart"/>
      <w:r w:rsidRPr="00434F3C">
        <w:t>argmin</w:t>
      </w:r>
      <w:proofErr w:type="spellEnd"/>
      <w:r w:rsidRPr="00434F3C">
        <w:t xml:space="preserve"> (</w:t>
      </w:r>
      <w:proofErr w:type="spellStart"/>
      <w:r w:rsidRPr="00434F3C">
        <w:t>euclidean</w:t>
      </w:r>
      <w:proofErr w:type="spellEnd"/>
      <w:r w:rsidRPr="00434F3C">
        <w:t xml:space="preserve"> (x, c) FOR c IN centroids)</w:t>
      </w:r>
    </w:p>
    <w:p w14:paraId="4AAF6406" w14:textId="77777777" w:rsidR="007B566C" w:rsidRPr="00434F3C" w:rsidRDefault="007B566C" w:rsidP="00501A0E">
      <w:pPr>
        <w:keepNext/>
        <w:ind w:firstLine="720"/>
        <w:rPr>
          <w:sz w:val="36"/>
          <w:szCs w:val="32"/>
        </w:rPr>
      </w:pPr>
      <w:r w:rsidRPr="00434F3C">
        <w:t xml:space="preserve">  </w:t>
      </w:r>
      <w:proofErr w:type="spellStart"/>
      <w:r w:rsidRPr="00434F3C">
        <w:t>min_dist</w:t>
      </w:r>
      <w:proofErr w:type="spellEnd"/>
      <w:r w:rsidRPr="00434F3C">
        <w:t xml:space="preserve"> = </w:t>
      </w:r>
      <w:proofErr w:type="spellStart"/>
      <w:r w:rsidRPr="00434F3C">
        <w:t>euclidean</w:t>
      </w:r>
      <w:proofErr w:type="spellEnd"/>
      <w:r w:rsidRPr="00434F3C">
        <w:t xml:space="preserve"> (x, centroids[</w:t>
      </w:r>
      <w:proofErr w:type="spellStart"/>
      <w:r w:rsidRPr="00434F3C">
        <w:t>nearest_k</w:t>
      </w:r>
      <w:proofErr w:type="spellEnd"/>
      <w:r w:rsidRPr="00434F3C">
        <w:t>])</w:t>
      </w:r>
    </w:p>
    <w:p w14:paraId="459D264D" w14:textId="77777777" w:rsidR="007B566C" w:rsidRPr="00434F3C" w:rsidRDefault="007B566C" w:rsidP="00501A0E">
      <w:pPr>
        <w:keepNext/>
        <w:ind w:firstLine="720"/>
        <w:rPr>
          <w:sz w:val="36"/>
          <w:szCs w:val="32"/>
        </w:rPr>
      </w:pPr>
      <w:r w:rsidRPr="00434F3C">
        <w:t xml:space="preserve"> centroids[</w:t>
      </w:r>
      <w:proofErr w:type="spellStart"/>
      <w:r w:rsidRPr="00434F3C">
        <w:t>nearest_k</w:t>
      </w:r>
      <w:proofErr w:type="spellEnd"/>
      <w:r w:rsidRPr="00434F3C">
        <w:t>] += alpha * (x centroids[</w:t>
      </w:r>
      <w:proofErr w:type="spellStart"/>
      <w:r w:rsidRPr="00434F3C">
        <w:t>nearest_k</w:t>
      </w:r>
      <w:proofErr w:type="spellEnd"/>
      <w:r w:rsidRPr="00434F3C">
        <w:t>]) // Sculley 2010</w:t>
      </w:r>
    </w:p>
    <w:p w14:paraId="38D335EF" w14:textId="77777777" w:rsidR="007B566C" w:rsidRPr="00434F3C" w:rsidRDefault="007B566C" w:rsidP="00501A0E">
      <w:pPr>
        <w:keepNext/>
        <w:ind w:firstLine="720"/>
        <w:rPr>
          <w:sz w:val="36"/>
          <w:szCs w:val="32"/>
        </w:rPr>
      </w:pPr>
      <w:r w:rsidRPr="00434F3C">
        <w:t xml:space="preserve">  IF </w:t>
      </w:r>
      <w:proofErr w:type="spellStart"/>
      <w:r w:rsidRPr="00434F3C">
        <w:t>min_dist</w:t>
      </w:r>
      <w:proofErr w:type="spellEnd"/>
      <w:r w:rsidRPr="00434F3C">
        <w:t xml:space="preserve"> &gt; threshold: RETURN </w:t>
      </w:r>
      <w:proofErr w:type="spellStart"/>
      <w:r w:rsidRPr="00434F3C">
        <w:t>BehaviouralDrift</w:t>
      </w:r>
      <w:proofErr w:type="spellEnd"/>
    </w:p>
    <w:p w14:paraId="19C8E320" w14:textId="77777777" w:rsidR="007B566C" w:rsidRPr="00434F3C" w:rsidRDefault="007B566C" w:rsidP="00501A0E">
      <w:pPr>
        <w:ind w:firstLine="720"/>
        <w:rPr>
          <w:szCs w:val="32"/>
        </w:rPr>
      </w:pPr>
      <w:r w:rsidRPr="00434F3C">
        <w:t xml:space="preserve">  ELSE:                     RETURN Normal</w:t>
      </w:r>
    </w:p>
    <w:p w14:paraId="4ABDF92C" w14:textId="77777777" w:rsidR="004C2DCE" w:rsidRPr="00434F3C" w:rsidRDefault="00A42D03" w:rsidP="00501A0E">
      <w:pPr>
        <w:keepNext/>
        <w:jc w:val="center"/>
      </w:pPr>
      <w:r w:rsidRPr="00434F3C">
        <w:rPr>
          <w:noProof/>
        </w:rPr>
        <w:drawing>
          <wp:inline distT="0" distB="0" distL="0" distR="0" wp14:anchorId="2773BAF1" wp14:editId="34DA8C26">
            <wp:extent cx="3940483" cy="530515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3940483" cy="5305152"/>
                    </a:xfrm>
                    <a:prstGeom prst="rect">
                      <a:avLst/>
                    </a:prstGeom>
                  </pic:spPr>
                </pic:pic>
              </a:graphicData>
            </a:graphic>
          </wp:inline>
        </w:drawing>
      </w:r>
    </w:p>
    <w:p w14:paraId="750CEFD0" w14:textId="77777777" w:rsidR="004C2DCE" w:rsidRPr="00434F3C" w:rsidRDefault="00A42D03" w:rsidP="00501A0E">
      <w:pPr>
        <w:pStyle w:val="FigureCaption"/>
        <w:keepLines/>
        <w:spacing w:line="360" w:lineRule="auto"/>
        <w:rPr>
          <w:bCs/>
          <w:iCs/>
        </w:rPr>
      </w:pPr>
      <w:bookmarkStart w:id="88" w:name="_Toc239251464"/>
      <w:r w:rsidRPr="00434F3C">
        <w:rPr>
          <w:bCs/>
          <w:iCs/>
          <w:sz w:val="22"/>
        </w:rPr>
        <w:t>Figure 3.</w:t>
      </w:r>
      <w:r w:rsidR="00C97CFB" w:rsidRPr="00434F3C">
        <w:rPr>
          <w:bCs/>
          <w:iCs/>
          <w:sz w:val="22"/>
        </w:rPr>
        <w:t>12</w:t>
      </w:r>
      <w:r w:rsidRPr="00434F3C">
        <w:rPr>
          <w:bCs/>
          <w:iCs/>
          <w:sz w:val="22"/>
        </w:rPr>
        <w:t>: Online Mini-Batch K-Means flow from explicit feature input to normal or anomaly output</w:t>
      </w:r>
      <w:bookmarkEnd w:id="88"/>
    </w:p>
    <w:p w14:paraId="0C58EECF" w14:textId="77777777" w:rsidR="00D239A7" w:rsidRPr="00434F3C" w:rsidRDefault="00D239A7" w:rsidP="00501A0E">
      <w:pPr>
        <w:keepLines/>
        <w:jc w:val="center"/>
        <w:rPr>
          <w:bCs/>
          <w:i/>
          <w:iCs/>
        </w:rPr>
      </w:pPr>
    </w:p>
    <w:p w14:paraId="4ACE3292" w14:textId="77777777" w:rsidR="004C2DCE" w:rsidRPr="00434F3C" w:rsidRDefault="00A42D03" w:rsidP="00501A0E">
      <w:pPr>
        <w:pStyle w:val="Heading3"/>
        <w:spacing w:before="0"/>
        <w:rPr>
          <w:rFonts w:ascii="Times New Roman" w:hAnsi="Times New Roman" w:cs="Times New Roman"/>
          <w:b/>
          <w:bCs/>
        </w:rPr>
      </w:pPr>
      <w:bookmarkStart w:id="89" w:name="_Toc239248780"/>
      <w:r w:rsidRPr="00434F3C">
        <w:rPr>
          <w:rFonts w:ascii="Times New Roman" w:hAnsi="Times New Roman" w:cs="Times New Roman"/>
          <w:b/>
          <w:bCs/>
          <w:color w:val="auto"/>
        </w:rPr>
        <w:lastRenderedPageBreak/>
        <w:t>3.2.6.2 Bloom Filter Reputation Engine</w:t>
      </w:r>
      <w:bookmarkEnd w:id="89"/>
    </w:p>
    <w:p w14:paraId="6376EDCB" w14:textId="77777777" w:rsidR="004C2DCE" w:rsidRPr="00434F3C" w:rsidRDefault="00A42D03" w:rsidP="00501A0E">
      <w:proofErr w:type="spellStart"/>
      <w:r w:rsidRPr="00434F3C">
        <w:t>BloomFilter</w:t>
      </w:r>
      <w:proofErr w:type="spellEnd"/>
      <w:r w:rsidRPr="00434F3C">
        <w:t xml:space="preserve"> stores known malicious source indicators in a bit array. Adding an indicator computes k hash positions and sets their bits. A lookup returns Unknown when any required bit is zero and returns Blacklisted only when all bits are set. Lookup cost is O(k), independent of the number of inserted indicators, which makes the reputation check suitable for the per packet path.</w:t>
      </w:r>
    </w:p>
    <w:p w14:paraId="5B9AEF9E" w14:textId="77777777" w:rsidR="00834EDB" w:rsidRPr="00434F3C" w:rsidRDefault="00834EDB" w:rsidP="00501A0E"/>
    <w:p w14:paraId="643BC41F" w14:textId="77777777" w:rsidR="007B566C" w:rsidRPr="00434F3C" w:rsidRDefault="007B566C" w:rsidP="00501A0E">
      <w:pPr>
        <w:rPr>
          <w:b/>
          <w:bCs/>
          <w:i/>
          <w:iCs/>
        </w:rPr>
      </w:pPr>
      <w:r w:rsidRPr="00434F3C">
        <w:rPr>
          <w:b/>
          <w:bCs/>
        </w:rPr>
        <w:t>Mathematical Model</w:t>
      </w:r>
    </w:p>
    <w:p w14:paraId="63DFCE4C" w14:textId="77777777" w:rsidR="008A6697" w:rsidRPr="00434F3C" w:rsidRDefault="007B566C" w:rsidP="00501A0E">
      <w:r w:rsidRPr="00434F3C">
        <w:t>m bits and k hash functions give an expected false positive rate of (1 - exp(-</w:t>
      </w:r>
      <w:proofErr w:type="spellStart"/>
      <w:r w:rsidRPr="00434F3C">
        <w:t>kn</w:t>
      </w:r>
      <w:proofErr w:type="spellEnd"/>
      <w:r w:rsidRPr="00434F3C">
        <w:t>/m</w:t>
      </w:r>
      <w:proofErr w:type="gramStart"/>
      <w:r w:rsidRPr="00434F3C">
        <w:t>))^</w:t>
      </w:r>
      <w:proofErr w:type="gramEnd"/>
      <w:r w:rsidRPr="00434F3C">
        <w:t>k for n inserted items (</w:t>
      </w:r>
      <w:proofErr w:type="spellStart"/>
      <w:r w:rsidRPr="00434F3C">
        <w:t>Mitzenmacher</w:t>
      </w:r>
      <w:proofErr w:type="spellEnd"/>
      <w:r w:rsidRPr="00434F3C">
        <w:t xml:space="preserve"> and </w:t>
      </w:r>
      <w:proofErr w:type="spellStart"/>
      <w:r w:rsidRPr="00434F3C">
        <w:t>Upfal</w:t>
      </w:r>
      <w:proofErr w:type="spellEnd"/>
      <w:r w:rsidRPr="00434F3C">
        <w:t>, 2017).</w:t>
      </w:r>
    </w:p>
    <w:p w14:paraId="1BFA2F2D" w14:textId="77777777" w:rsidR="008A6697" w:rsidRPr="00434F3C" w:rsidRDefault="00000000" w:rsidP="00501A0E">
      <w:pPr>
        <w:jc w:val="center"/>
      </w:pPr>
      <m:oMathPara>
        <m:oMath>
          <m:sSup>
            <m:sSupPr>
              <m:ctrlPr>
                <w:rPr>
                  <w:rFonts w:ascii="Cambria Math" w:hAnsi="Cambria Math"/>
                  <w:i/>
                </w:rPr>
              </m:ctrlPr>
            </m:sSupPr>
            <m:e>
              <m:r>
                <w:rPr>
                  <w:rFonts w:ascii="Cambria Math" w:hAnsi="Cambria Math"/>
                </w:rPr>
                <m:t>( 1-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kn</m:t>
                      </m:r>
                    </m:num>
                    <m:den>
                      <m:r>
                        <w:rPr>
                          <w:rFonts w:ascii="Cambria Math" w:hAnsi="Cambria Math"/>
                        </w:rPr>
                        <m:t>m</m:t>
                      </m:r>
                    </m:den>
                  </m:f>
                </m:sup>
              </m:sSup>
              <m:r>
                <w:rPr>
                  <w:rFonts w:ascii="Cambria Math" w:hAnsi="Cambria Math"/>
                </w:rPr>
                <m:t xml:space="preserve"> )</m:t>
              </m:r>
            </m:e>
            <m:sup>
              <m:r>
                <w:rPr>
                  <w:rFonts w:ascii="Cambria Math" w:hAnsi="Cambria Math"/>
                </w:rPr>
                <m:t>k</m:t>
              </m:r>
            </m:sup>
          </m:sSup>
        </m:oMath>
      </m:oMathPara>
    </w:p>
    <w:p w14:paraId="111BC4B7" w14:textId="77777777" w:rsidR="00D239A7" w:rsidRPr="00434F3C" w:rsidRDefault="00D239A7" w:rsidP="00501A0E">
      <w:pPr>
        <w:rPr>
          <w:b/>
          <w:bCs/>
        </w:rPr>
      </w:pPr>
    </w:p>
    <w:p w14:paraId="71565FDE" w14:textId="77777777" w:rsidR="007B566C" w:rsidRPr="00434F3C" w:rsidRDefault="007B566C" w:rsidP="00501A0E">
      <w:pPr>
        <w:rPr>
          <w:b/>
          <w:bCs/>
          <w:i/>
          <w:iCs/>
        </w:rPr>
      </w:pPr>
      <w:r w:rsidRPr="00434F3C">
        <w:rPr>
          <w:b/>
          <w:bCs/>
        </w:rPr>
        <w:t>Step by Step Procedure</w:t>
      </w:r>
    </w:p>
    <w:p w14:paraId="19A8BB1E" w14:textId="77777777" w:rsidR="007B566C" w:rsidRPr="00434F3C" w:rsidRDefault="007B566C" w:rsidP="00501A0E">
      <w:pPr>
        <w:pStyle w:val="ListNumber"/>
        <w:numPr>
          <w:ilvl w:val="0"/>
          <w:numId w:val="18"/>
        </w:numPr>
        <w:jc w:val="both"/>
      </w:pPr>
      <w:r w:rsidRPr="00434F3C">
        <w:t>Hash item with k independent hash functions.</w:t>
      </w:r>
    </w:p>
    <w:p w14:paraId="791F1DED" w14:textId="77777777" w:rsidR="007B566C" w:rsidRPr="00434F3C" w:rsidRDefault="007B566C" w:rsidP="00501A0E">
      <w:pPr>
        <w:pStyle w:val="ListNumber"/>
        <w:numPr>
          <w:ilvl w:val="0"/>
          <w:numId w:val="18"/>
        </w:numPr>
        <w:jc w:val="both"/>
      </w:pPr>
      <w:r w:rsidRPr="00434F3C">
        <w:t>Add all k bit positions to 1.</w:t>
      </w:r>
    </w:p>
    <w:p w14:paraId="60E29A47" w14:textId="608B8F10" w:rsidR="00D239A7" w:rsidRDefault="007B566C" w:rsidP="00501A0E">
      <w:pPr>
        <w:pStyle w:val="ListNumber"/>
        <w:numPr>
          <w:ilvl w:val="0"/>
          <w:numId w:val="18"/>
        </w:numPr>
        <w:jc w:val="both"/>
      </w:pPr>
      <w:r w:rsidRPr="00434F3C">
        <w:t>On check: return true only if all k positions are 1.</w:t>
      </w:r>
    </w:p>
    <w:p w14:paraId="39F964CC" w14:textId="77777777" w:rsidR="00834EDB" w:rsidRPr="00434F3C" w:rsidRDefault="00834EDB" w:rsidP="00501A0E">
      <w:pPr>
        <w:pStyle w:val="ListNumber"/>
        <w:numPr>
          <w:ilvl w:val="0"/>
          <w:numId w:val="0"/>
        </w:numPr>
        <w:ind w:left="720"/>
        <w:jc w:val="both"/>
      </w:pPr>
    </w:p>
    <w:p w14:paraId="70457925" w14:textId="77777777" w:rsidR="007B566C" w:rsidRPr="00434F3C" w:rsidRDefault="007B566C" w:rsidP="00501A0E">
      <w:pPr>
        <w:rPr>
          <w:b/>
          <w:bCs/>
          <w:i/>
          <w:iCs/>
        </w:rPr>
      </w:pPr>
      <w:r w:rsidRPr="00434F3C">
        <w:rPr>
          <w:b/>
          <w:bCs/>
        </w:rPr>
        <w:t>Pseudocode</w:t>
      </w:r>
    </w:p>
    <w:p w14:paraId="34457B1A" w14:textId="77777777" w:rsidR="007B566C" w:rsidRPr="00434F3C" w:rsidRDefault="007B566C" w:rsidP="00501A0E">
      <w:pPr>
        <w:keepNext/>
        <w:ind w:firstLine="720"/>
        <w:rPr>
          <w:sz w:val="36"/>
          <w:szCs w:val="32"/>
        </w:rPr>
      </w:pPr>
      <w:r w:rsidRPr="00434F3C">
        <w:t>Bloom Filter check(</w:t>
      </w:r>
      <w:proofErr w:type="spellStart"/>
      <w:r w:rsidRPr="00434F3C">
        <w:t>ip</w:t>
      </w:r>
      <w:proofErr w:type="spellEnd"/>
      <w:r w:rsidRPr="00434F3C">
        <w:t>):</w:t>
      </w:r>
    </w:p>
    <w:p w14:paraId="68905542" w14:textId="77777777" w:rsidR="007B566C" w:rsidRPr="00434F3C" w:rsidRDefault="007B566C" w:rsidP="00501A0E">
      <w:pPr>
        <w:keepNext/>
        <w:ind w:firstLine="720"/>
        <w:rPr>
          <w:sz w:val="36"/>
          <w:szCs w:val="32"/>
        </w:rPr>
      </w:pPr>
      <w:r w:rsidRPr="00434F3C">
        <w:t xml:space="preserve">  FOR seed IN </w:t>
      </w:r>
      <w:proofErr w:type="spellStart"/>
      <w:r w:rsidRPr="00434F3C">
        <w:t>hash_seeds</w:t>
      </w:r>
      <w:proofErr w:type="spellEnd"/>
      <w:r w:rsidRPr="00434F3C">
        <w:t>:</w:t>
      </w:r>
    </w:p>
    <w:p w14:paraId="0423A364" w14:textId="77777777" w:rsidR="007B566C" w:rsidRPr="00434F3C" w:rsidRDefault="007B566C" w:rsidP="00501A0E">
      <w:pPr>
        <w:keepNext/>
        <w:ind w:firstLine="720"/>
        <w:rPr>
          <w:sz w:val="36"/>
          <w:szCs w:val="32"/>
        </w:rPr>
      </w:pPr>
      <w:r w:rsidRPr="00434F3C">
        <w:t xml:space="preserve">      pos = adler32(encode (</w:t>
      </w:r>
      <w:proofErr w:type="spellStart"/>
      <w:r w:rsidRPr="00434F3C">
        <w:t>ip</w:t>
      </w:r>
      <w:proofErr w:type="spellEnd"/>
      <w:r w:rsidRPr="00434F3C">
        <w:t xml:space="preserve"> + str(seed))) mod m</w:t>
      </w:r>
    </w:p>
    <w:p w14:paraId="663FE1B5" w14:textId="77777777" w:rsidR="007B566C" w:rsidRPr="00434F3C" w:rsidRDefault="007B566C" w:rsidP="00501A0E">
      <w:pPr>
        <w:keepNext/>
        <w:ind w:firstLine="720"/>
        <w:rPr>
          <w:sz w:val="36"/>
          <w:szCs w:val="32"/>
        </w:rPr>
      </w:pPr>
      <w:r w:rsidRPr="00434F3C">
        <w:t xml:space="preserve"> IF </w:t>
      </w:r>
      <w:proofErr w:type="spellStart"/>
      <w:r w:rsidRPr="00434F3C">
        <w:t>bit_array</w:t>
      </w:r>
      <w:proofErr w:type="spellEnd"/>
      <w:r w:rsidRPr="00434F3C">
        <w:t xml:space="preserve">[pos] == 0: RETURN Clean // Definite </w:t>
      </w:r>
      <w:proofErr w:type="gramStart"/>
      <w:r w:rsidRPr="00434F3C">
        <w:t>non member</w:t>
      </w:r>
      <w:proofErr w:type="gramEnd"/>
    </w:p>
    <w:p w14:paraId="3BC2C74D" w14:textId="77777777" w:rsidR="007B566C" w:rsidRPr="00434F3C" w:rsidRDefault="007B566C" w:rsidP="00501A0E">
      <w:pPr>
        <w:keepNext/>
        <w:ind w:firstLine="720"/>
        <w:rPr>
          <w:sz w:val="36"/>
          <w:szCs w:val="32"/>
        </w:rPr>
      </w:pPr>
      <w:r w:rsidRPr="00434F3C">
        <w:t xml:space="preserve">  // All k bits set -&gt; probable member</w:t>
      </w:r>
    </w:p>
    <w:p w14:paraId="3A64BA0D" w14:textId="77777777" w:rsidR="007B566C" w:rsidRPr="00434F3C" w:rsidRDefault="007B566C" w:rsidP="00501A0E">
      <w:pPr>
        <w:keepNext/>
        <w:ind w:firstLine="720"/>
        <w:rPr>
          <w:sz w:val="36"/>
          <w:szCs w:val="32"/>
        </w:rPr>
      </w:pPr>
      <w:r w:rsidRPr="00434F3C">
        <w:t xml:space="preserve">  </w:t>
      </w:r>
      <w:proofErr w:type="spellStart"/>
      <w:r w:rsidRPr="00434F3C">
        <w:t>fp_rate</w:t>
      </w:r>
      <w:proofErr w:type="spellEnd"/>
      <w:r w:rsidRPr="00434F3C">
        <w:t xml:space="preserve"> = (1 - exp(-k*n/m</w:t>
      </w:r>
      <w:proofErr w:type="gramStart"/>
      <w:r w:rsidRPr="00434F3C">
        <w:t>))^</w:t>
      </w:r>
      <w:proofErr w:type="gramEnd"/>
      <w:r w:rsidRPr="00434F3C">
        <w:t xml:space="preserve">k              // </w:t>
      </w:r>
      <w:proofErr w:type="spellStart"/>
      <w:r w:rsidRPr="00434F3C">
        <w:t>Mitzenmacher</w:t>
      </w:r>
      <w:proofErr w:type="spellEnd"/>
      <w:r w:rsidRPr="00434F3C">
        <w:t xml:space="preserve"> &amp; </w:t>
      </w:r>
      <w:proofErr w:type="spellStart"/>
      <w:r w:rsidRPr="00434F3C">
        <w:t>Upfal</w:t>
      </w:r>
      <w:proofErr w:type="spellEnd"/>
      <w:r w:rsidRPr="00434F3C">
        <w:t xml:space="preserve"> 2017</w:t>
      </w:r>
    </w:p>
    <w:p w14:paraId="45425FD6" w14:textId="77777777" w:rsidR="007B566C" w:rsidRPr="00434F3C" w:rsidRDefault="007B566C" w:rsidP="00501A0E">
      <w:pPr>
        <w:ind w:firstLine="720"/>
        <w:rPr>
          <w:szCs w:val="32"/>
        </w:rPr>
      </w:pPr>
      <w:r w:rsidRPr="00434F3C">
        <w:t xml:space="preserve"> RETURN </w:t>
      </w:r>
      <w:proofErr w:type="spellStart"/>
      <w:r w:rsidRPr="00434F3C">
        <w:t>KnownMalicious</w:t>
      </w:r>
      <w:proofErr w:type="spellEnd"/>
      <w:r w:rsidRPr="00434F3C">
        <w:t xml:space="preserve">, confidence = 1.0 </w:t>
      </w:r>
      <w:proofErr w:type="spellStart"/>
      <w:r w:rsidRPr="00434F3C">
        <w:t>fp_rate</w:t>
      </w:r>
      <w:proofErr w:type="spellEnd"/>
    </w:p>
    <w:p w14:paraId="1E6369CA" w14:textId="77777777" w:rsidR="004C2DCE" w:rsidRPr="00434F3C" w:rsidRDefault="00A42D03" w:rsidP="00501A0E">
      <w:pPr>
        <w:keepNext/>
        <w:jc w:val="center"/>
      </w:pPr>
      <w:r w:rsidRPr="00434F3C">
        <w:rPr>
          <w:noProof/>
        </w:rPr>
        <w:lastRenderedPageBreak/>
        <w:drawing>
          <wp:inline distT="0" distB="0" distL="0" distR="0" wp14:anchorId="14E24969" wp14:editId="6F3A8FEA">
            <wp:extent cx="4198683" cy="492572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4">
                      <a:extLst>
                        <a:ext uri="{28A0092B-C50C-407E-A947-70E740481C1C}">
                          <a14:useLocalDpi xmlns:a14="http://schemas.microsoft.com/office/drawing/2010/main" val="0"/>
                        </a:ext>
                      </a:extLst>
                    </a:blip>
                    <a:stretch>
                      <a:fillRect/>
                    </a:stretch>
                  </pic:blipFill>
                  <pic:spPr>
                    <a:xfrm>
                      <a:off x="0" y="0"/>
                      <a:ext cx="4198683" cy="4925728"/>
                    </a:xfrm>
                    <a:prstGeom prst="rect">
                      <a:avLst/>
                    </a:prstGeom>
                  </pic:spPr>
                </pic:pic>
              </a:graphicData>
            </a:graphic>
          </wp:inline>
        </w:drawing>
      </w:r>
    </w:p>
    <w:p w14:paraId="66DE2413" w14:textId="77777777" w:rsidR="004C2DCE" w:rsidRPr="00434F3C" w:rsidRDefault="00D239A7" w:rsidP="00501A0E">
      <w:pPr>
        <w:pStyle w:val="FigureCaption"/>
        <w:keepLines/>
        <w:tabs>
          <w:tab w:val="center" w:pos="4680"/>
          <w:tab w:val="left" w:pos="8357"/>
        </w:tabs>
        <w:spacing w:line="360" w:lineRule="auto"/>
        <w:rPr>
          <w:bCs/>
          <w:iCs/>
        </w:rPr>
      </w:pPr>
      <w:bookmarkStart w:id="90" w:name="_Toc239251465"/>
      <w:r w:rsidRPr="00434F3C">
        <w:rPr>
          <w:bCs/>
          <w:iCs/>
          <w:sz w:val="22"/>
        </w:rPr>
        <w:t>Figure 3.</w:t>
      </w:r>
      <w:r w:rsidR="00C97CFB" w:rsidRPr="00434F3C">
        <w:rPr>
          <w:bCs/>
          <w:iCs/>
          <w:sz w:val="22"/>
        </w:rPr>
        <w:t>16</w:t>
      </w:r>
      <w:r w:rsidRPr="00434F3C">
        <w:rPr>
          <w:bCs/>
          <w:iCs/>
          <w:sz w:val="22"/>
        </w:rPr>
        <w:t>: Bloom Filter reputation membership decision flow</w:t>
      </w:r>
      <w:bookmarkEnd w:id="90"/>
    </w:p>
    <w:p w14:paraId="731AE7DB" w14:textId="77777777" w:rsidR="00D239A7" w:rsidRPr="00434F3C" w:rsidRDefault="00D239A7" w:rsidP="00501A0E">
      <w:pPr>
        <w:keepLines/>
        <w:tabs>
          <w:tab w:val="center" w:pos="4680"/>
          <w:tab w:val="left" w:pos="8357"/>
        </w:tabs>
        <w:jc w:val="left"/>
        <w:rPr>
          <w:bCs/>
          <w:i/>
          <w:iCs/>
        </w:rPr>
      </w:pPr>
    </w:p>
    <w:p w14:paraId="6A3DBF88" w14:textId="77777777" w:rsidR="004C2DCE" w:rsidRPr="00434F3C" w:rsidRDefault="00A42D03" w:rsidP="00501A0E">
      <w:pPr>
        <w:pStyle w:val="Heading21"/>
        <w:spacing w:before="0" w:after="0" w:line="360" w:lineRule="auto"/>
      </w:pPr>
      <w:bookmarkStart w:id="91" w:name="_Toc239248781"/>
      <w:r w:rsidRPr="00434F3C">
        <w:t>3.2.7 Interface Design</w:t>
      </w:r>
      <w:bookmarkEnd w:id="91"/>
    </w:p>
    <w:p w14:paraId="5DE9B1BA" w14:textId="77777777" w:rsidR="004C2DCE" w:rsidRPr="00434F3C" w:rsidRDefault="00A42D03" w:rsidP="00501A0E">
      <w:r w:rsidRPr="00434F3C">
        <w:t>The system interface supports monitoring and investigation without requiring a separate SIEM dependency. The terminal view serves headless operation, while the embedded web console exposes the current packet rate, bounded packet history, alerts, risk and effective configuration. REST endpoints provide statistics, packet records, configuration and PCAP export; UDP port 9999 receives structured alerts and HTTP port 8080 serves the interface.</w:t>
      </w:r>
    </w:p>
    <w:p w14:paraId="695406EE" w14:textId="77777777" w:rsidR="00D239A7" w:rsidRPr="00434F3C" w:rsidRDefault="00D239A7" w:rsidP="00501A0E"/>
    <w:p w14:paraId="579ADAE9" w14:textId="77777777" w:rsidR="004C2DCE" w:rsidRPr="00434F3C" w:rsidRDefault="00A42D03" w:rsidP="00501A0E">
      <w:r w:rsidRPr="00434F3C">
        <w:t xml:space="preserve">Interface decisions follow operator questions rather than source modules: what happened, where it originated, which engine decided, how severe it is and what evidence can be exported. Severity </w:t>
      </w:r>
      <w:r w:rsidRPr="00434F3C">
        <w:lastRenderedPageBreak/>
        <w:t xml:space="preserve">always has a textual label, ATT&amp;CK identifiers give investigation context, and empty states explain that monitoring is waiting for data. Active </w:t>
      </w:r>
      <w:proofErr w:type="spellStart"/>
      <w:r w:rsidRPr="00434F3C">
        <w:t>defence</w:t>
      </w:r>
      <w:proofErr w:type="spellEnd"/>
      <w:r w:rsidRPr="00434F3C">
        <w:t xml:space="preserve"> and privacy settings remain visible through configuration data rather than being implied by </w:t>
      </w:r>
      <w:proofErr w:type="spellStart"/>
      <w:r w:rsidRPr="00434F3C">
        <w:t>colour</w:t>
      </w:r>
      <w:proofErr w:type="spellEnd"/>
      <w:r w:rsidRPr="00434F3C">
        <w:t xml:space="preserve"> alone.</w:t>
      </w:r>
    </w:p>
    <w:p w14:paraId="6ACCFF8C" w14:textId="77777777" w:rsidR="00D239A7" w:rsidRPr="00434F3C" w:rsidRDefault="00D239A7" w:rsidP="00501A0E"/>
    <w:p w14:paraId="55749512" w14:textId="77777777" w:rsidR="004C2DCE" w:rsidRPr="00434F3C" w:rsidRDefault="00A42D03" w:rsidP="00501A0E">
      <w:pPr>
        <w:pStyle w:val="Heading3"/>
        <w:spacing w:before="0"/>
        <w:rPr>
          <w:rFonts w:ascii="Times New Roman" w:hAnsi="Times New Roman" w:cs="Times New Roman"/>
          <w:b/>
          <w:bCs/>
          <w:color w:val="auto"/>
        </w:rPr>
      </w:pPr>
      <w:bookmarkStart w:id="92" w:name="_Toc239248782"/>
      <w:r w:rsidRPr="00434F3C">
        <w:rPr>
          <w:rFonts w:ascii="Times New Roman" w:hAnsi="Times New Roman" w:cs="Times New Roman"/>
          <w:b/>
          <w:bCs/>
          <w:color w:val="auto"/>
        </w:rPr>
        <w:t>3.2.7.1 Wireframe</w:t>
      </w:r>
      <w:bookmarkEnd w:id="92"/>
    </w:p>
    <w:p w14:paraId="7487AD13" w14:textId="77777777" w:rsidR="004C2DCE" w:rsidRPr="00434F3C" w:rsidRDefault="00A42D03" w:rsidP="00501A0E">
      <w:r w:rsidRPr="00434F3C">
        <w:t xml:space="preserve">The low-fidelity wireframes define structure and information priority without final </w:t>
      </w:r>
      <w:proofErr w:type="spellStart"/>
      <w:r w:rsidRPr="00434F3C">
        <w:t>colour</w:t>
      </w:r>
      <w:proofErr w:type="spellEnd"/>
      <w:r w:rsidRPr="00434F3C">
        <w:t xml:space="preserve"> or demonstration values. The four pages separate system health, packet inspection, alert investigation and architecture explanation.</w:t>
      </w:r>
    </w:p>
    <w:p w14:paraId="1407B46E" w14:textId="77777777" w:rsidR="00D239A7" w:rsidRPr="00434F3C" w:rsidRDefault="00D239A7" w:rsidP="00501A0E"/>
    <w:p w14:paraId="06A1A3A0" w14:textId="77777777" w:rsidR="00E66DE2" w:rsidRPr="00434F3C" w:rsidRDefault="00A42D03" w:rsidP="00501A0E">
      <w:pPr>
        <w:keepNext/>
        <w:jc w:val="center"/>
      </w:pPr>
      <w:r w:rsidRPr="00434F3C">
        <w:rPr>
          <w:noProof/>
        </w:rPr>
        <w:drawing>
          <wp:inline distT="0" distB="0" distL="0" distR="0" wp14:anchorId="2C1B14C8" wp14:editId="2F5AFFF0">
            <wp:extent cx="5770010" cy="3526117"/>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verview.png"/>
                    <pic:cNvPicPr/>
                  </pic:nvPicPr>
                  <pic:blipFill>
                    <a:blip r:embed="rId35"/>
                    <a:stretch>
                      <a:fillRect/>
                    </a:stretch>
                  </pic:blipFill>
                  <pic:spPr>
                    <a:xfrm>
                      <a:off x="0" y="0"/>
                      <a:ext cx="5809330" cy="3550146"/>
                    </a:xfrm>
                    <a:prstGeom prst="rect">
                      <a:avLst/>
                    </a:prstGeom>
                  </pic:spPr>
                </pic:pic>
              </a:graphicData>
            </a:graphic>
          </wp:inline>
        </w:drawing>
      </w:r>
    </w:p>
    <w:p w14:paraId="020EE56E" w14:textId="77777777" w:rsidR="00E66DE2" w:rsidRPr="00434F3C" w:rsidRDefault="00A42D03" w:rsidP="00501A0E">
      <w:pPr>
        <w:pStyle w:val="FigureCaption"/>
        <w:spacing w:line="360" w:lineRule="auto"/>
        <w:rPr>
          <w:bCs/>
          <w:iCs/>
        </w:rPr>
      </w:pPr>
      <w:bookmarkStart w:id="93" w:name="_Toc239251466"/>
      <w:r w:rsidRPr="00434F3C">
        <w:rPr>
          <w:bCs/>
          <w:iCs/>
          <w:sz w:val="22"/>
        </w:rPr>
        <w:t>Figure 3.</w:t>
      </w:r>
      <w:r w:rsidR="00C97CFB" w:rsidRPr="00434F3C">
        <w:rPr>
          <w:bCs/>
          <w:iCs/>
          <w:sz w:val="22"/>
        </w:rPr>
        <w:t>17</w:t>
      </w:r>
      <w:r w:rsidRPr="00434F3C">
        <w:rPr>
          <w:bCs/>
          <w:iCs/>
          <w:sz w:val="22"/>
        </w:rPr>
        <w:t>: Overview page wireframe showing system health, recent events and engine activity</w:t>
      </w:r>
      <w:bookmarkEnd w:id="93"/>
    </w:p>
    <w:p w14:paraId="10845833" w14:textId="77777777" w:rsidR="00E66DE2" w:rsidRPr="00434F3C" w:rsidRDefault="00A42D03" w:rsidP="00501A0E">
      <w:pPr>
        <w:keepNext/>
        <w:jc w:val="center"/>
      </w:pPr>
      <w:r w:rsidRPr="00434F3C">
        <w:rPr>
          <w:noProof/>
        </w:rPr>
        <w:lastRenderedPageBreak/>
        <w:drawing>
          <wp:inline distT="0" distB="0" distL="0" distR="0" wp14:anchorId="5D9F11CD" wp14:editId="3A7AD591">
            <wp:extent cx="5806440" cy="3548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ackets.png"/>
                    <pic:cNvPicPr/>
                  </pic:nvPicPr>
                  <pic:blipFill>
                    <a:blip r:embed="rId36"/>
                    <a:stretch>
                      <a:fillRect/>
                    </a:stretch>
                  </pic:blipFill>
                  <pic:spPr>
                    <a:xfrm>
                      <a:off x="0" y="0"/>
                      <a:ext cx="5806440" cy="3548380"/>
                    </a:xfrm>
                    <a:prstGeom prst="rect">
                      <a:avLst/>
                    </a:prstGeom>
                  </pic:spPr>
                </pic:pic>
              </a:graphicData>
            </a:graphic>
          </wp:inline>
        </w:drawing>
      </w:r>
    </w:p>
    <w:p w14:paraId="40384896" w14:textId="77777777" w:rsidR="00E66DE2" w:rsidRPr="00434F3C" w:rsidRDefault="00A42D03" w:rsidP="00501A0E">
      <w:pPr>
        <w:pStyle w:val="FigureCaption"/>
        <w:spacing w:line="360" w:lineRule="auto"/>
        <w:rPr>
          <w:bCs/>
          <w:iCs/>
        </w:rPr>
      </w:pPr>
      <w:bookmarkStart w:id="94" w:name="_Toc239251467"/>
      <w:r w:rsidRPr="00434F3C">
        <w:rPr>
          <w:bCs/>
          <w:iCs/>
          <w:sz w:val="22"/>
        </w:rPr>
        <w:t>Figure 3.</w:t>
      </w:r>
      <w:r w:rsidR="00C97CFB" w:rsidRPr="00434F3C">
        <w:rPr>
          <w:bCs/>
          <w:iCs/>
          <w:sz w:val="22"/>
        </w:rPr>
        <w:t>18</w:t>
      </w:r>
      <w:r w:rsidRPr="00434F3C">
        <w:rPr>
          <w:bCs/>
          <w:iCs/>
          <w:sz w:val="22"/>
        </w:rPr>
        <w:t>: Packets page wireframe showing capture controls, packet history and selected frame detail</w:t>
      </w:r>
      <w:bookmarkEnd w:id="94"/>
    </w:p>
    <w:p w14:paraId="4A458BD7" w14:textId="77777777" w:rsidR="00E66DE2" w:rsidRPr="00434F3C" w:rsidRDefault="00A42D03" w:rsidP="00501A0E">
      <w:pPr>
        <w:keepNext/>
        <w:jc w:val="center"/>
      </w:pPr>
      <w:r w:rsidRPr="00434F3C">
        <w:rPr>
          <w:noProof/>
        </w:rPr>
        <w:drawing>
          <wp:inline distT="0" distB="0" distL="0" distR="0" wp14:anchorId="155FEB54" wp14:editId="1BD3AC37">
            <wp:extent cx="5806440" cy="35483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lerts.png"/>
                    <pic:cNvPicPr/>
                  </pic:nvPicPr>
                  <pic:blipFill>
                    <a:blip r:embed="rId37"/>
                    <a:stretch>
                      <a:fillRect/>
                    </a:stretch>
                  </pic:blipFill>
                  <pic:spPr>
                    <a:xfrm>
                      <a:off x="0" y="0"/>
                      <a:ext cx="5806440" cy="3548380"/>
                    </a:xfrm>
                    <a:prstGeom prst="rect">
                      <a:avLst/>
                    </a:prstGeom>
                  </pic:spPr>
                </pic:pic>
              </a:graphicData>
            </a:graphic>
          </wp:inline>
        </w:drawing>
      </w:r>
    </w:p>
    <w:p w14:paraId="69129FC7" w14:textId="77777777" w:rsidR="00E66DE2" w:rsidRPr="00434F3C" w:rsidRDefault="00A42D03" w:rsidP="00501A0E">
      <w:pPr>
        <w:pStyle w:val="FigureCaption"/>
        <w:spacing w:line="360" w:lineRule="auto"/>
        <w:rPr>
          <w:bCs/>
          <w:iCs/>
        </w:rPr>
      </w:pPr>
      <w:bookmarkStart w:id="95" w:name="_Toc239251468"/>
      <w:r w:rsidRPr="00434F3C">
        <w:rPr>
          <w:bCs/>
          <w:iCs/>
          <w:sz w:val="22"/>
        </w:rPr>
        <w:t>Figure 3.</w:t>
      </w:r>
      <w:r w:rsidR="00C97CFB" w:rsidRPr="00434F3C">
        <w:rPr>
          <w:bCs/>
          <w:iCs/>
          <w:sz w:val="22"/>
        </w:rPr>
        <w:t>19</w:t>
      </w:r>
      <w:r w:rsidRPr="00434F3C">
        <w:rPr>
          <w:bCs/>
          <w:iCs/>
          <w:sz w:val="22"/>
        </w:rPr>
        <w:t>: Alerts page wireframe showing the complete bounded threat activity log</w:t>
      </w:r>
      <w:bookmarkEnd w:id="95"/>
    </w:p>
    <w:p w14:paraId="0A888BFC" w14:textId="77777777" w:rsidR="00E66DE2" w:rsidRPr="00434F3C" w:rsidRDefault="00A42D03" w:rsidP="00501A0E">
      <w:pPr>
        <w:keepNext/>
        <w:jc w:val="center"/>
      </w:pPr>
      <w:r w:rsidRPr="00434F3C">
        <w:rPr>
          <w:noProof/>
        </w:rPr>
        <w:lastRenderedPageBreak/>
        <w:drawing>
          <wp:inline distT="0" distB="0" distL="0" distR="0" wp14:anchorId="22828463" wp14:editId="041D8B9B">
            <wp:extent cx="5806440" cy="354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rchitecture.png"/>
                    <pic:cNvPicPr/>
                  </pic:nvPicPr>
                  <pic:blipFill>
                    <a:blip r:embed="rId38"/>
                    <a:stretch>
                      <a:fillRect/>
                    </a:stretch>
                  </pic:blipFill>
                  <pic:spPr>
                    <a:xfrm>
                      <a:off x="0" y="0"/>
                      <a:ext cx="5806440" cy="3548380"/>
                    </a:xfrm>
                    <a:prstGeom prst="rect">
                      <a:avLst/>
                    </a:prstGeom>
                  </pic:spPr>
                </pic:pic>
              </a:graphicData>
            </a:graphic>
          </wp:inline>
        </w:drawing>
      </w:r>
    </w:p>
    <w:p w14:paraId="336EEB3C" w14:textId="77777777" w:rsidR="00E66DE2" w:rsidRPr="00434F3C" w:rsidRDefault="00A42D03" w:rsidP="00501A0E">
      <w:pPr>
        <w:pStyle w:val="FigureCaption"/>
        <w:spacing w:line="360" w:lineRule="auto"/>
        <w:rPr>
          <w:bCs/>
          <w:iCs/>
        </w:rPr>
      </w:pPr>
      <w:bookmarkStart w:id="96" w:name="_Toc239251469"/>
      <w:r w:rsidRPr="00434F3C">
        <w:rPr>
          <w:bCs/>
          <w:iCs/>
          <w:sz w:val="22"/>
        </w:rPr>
        <w:t>Figure 3.</w:t>
      </w:r>
      <w:r w:rsidR="00C97CFB" w:rsidRPr="00434F3C">
        <w:rPr>
          <w:bCs/>
          <w:iCs/>
          <w:sz w:val="22"/>
        </w:rPr>
        <w:t>20</w:t>
      </w:r>
      <w:r w:rsidRPr="00434F3C">
        <w:rPr>
          <w:bCs/>
          <w:iCs/>
          <w:sz w:val="22"/>
        </w:rPr>
        <w:t>: Architecture page wireframe showing all five engines and the response path</w:t>
      </w:r>
      <w:bookmarkEnd w:id="96"/>
    </w:p>
    <w:p w14:paraId="4143287A" w14:textId="77777777" w:rsidR="00D239A7" w:rsidRPr="00434F3C" w:rsidRDefault="00D239A7" w:rsidP="00501A0E">
      <w:pPr>
        <w:jc w:val="center"/>
        <w:rPr>
          <w:bCs/>
          <w:i/>
          <w:iCs/>
        </w:rPr>
      </w:pPr>
    </w:p>
    <w:p w14:paraId="48749554" w14:textId="77777777" w:rsidR="004C2DCE" w:rsidRPr="00434F3C" w:rsidRDefault="00A42D03" w:rsidP="00501A0E">
      <w:pPr>
        <w:pStyle w:val="Heading3"/>
        <w:spacing w:before="0"/>
        <w:rPr>
          <w:rFonts w:ascii="Times New Roman" w:hAnsi="Times New Roman" w:cs="Times New Roman"/>
          <w:b/>
          <w:bCs/>
          <w:color w:val="auto"/>
        </w:rPr>
      </w:pPr>
      <w:bookmarkStart w:id="97" w:name="_Toc239248783"/>
      <w:r w:rsidRPr="00434F3C">
        <w:rPr>
          <w:rFonts w:ascii="Times New Roman" w:hAnsi="Times New Roman" w:cs="Times New Roman"/>
          <w:b/>
          <w:bCs/>
          <w:color w:val="auto"/>
        </w:rPr>
        <w:t>3.2.7.2 Mockup</w:t>
      </w:r>
      <w:bookmarkEnd w:id="97"/>
    </w:p>
    <w:p w14:paraId="3B919C85" w14:textId="77777777" w:rsidR="004C2DCE" w:rsidRPr="00434F3C" w:rsidRDefault="00A42D03" w:rsidP="00501A0E">
      <w:r w:rsidRPr="00434F3C">
        <w:t xml:space="preserve">The high-fidelity mockups apply the implemented styling and controlled demonstration data to the same four layouts. They show only </w:t>
      </w:r>
      <w:proofErr w:type="spellStart"/>
      <w:r w:rsidRPr="00434F3C">
        <w:t>behaviour</w:t>
      </w:r>
      <w:proofErr w:type="spellEnd"/>
      <w:r w:rsidRPr="00434F3C">
        <w:t xml:space="preserve"> supported by web_template.html and siem.py.</w:t>
      </w:r>
    </w:p>
    <w:p w14:paraId="5C2E6E76" w14:textId="77777777" w:rsidR="00E66DE2" w:rsidRPr="00434F3C" w:rsidRDefault="00A42D03" w:rsidP="00501A0E">
      <w:pPr>
        <w:keepNext/>
        <w:jc w:val="center"/>
      </w:pPr>
      <w:r w:rsidRPr="00434F3C">
        <w:rPr>
          <w:noProof/>
        </w:rPr>
        <w:lastRenderedPageBreak/>
        <w:drawing>
          <wp:inline distT="0" distB="0" distL="0" distR="0" wp14:anchorId="7C817147" wp14:editId="0CE3A4EF">
            <wp:extent cx="5806440" cy="35483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overview.png"/>
                    <pic:cNvPicPr/>
                  </pic:nvPicPr>
                  <pic:blipFill>
                    <a:blip r:embed="rId39"/>
                    <a:stretch>
                      <a:fillRect/>
                    </a:stretch>
                  </pic:blipFill>
                  <pic:spPr>
                    <a:xfrm>
                      <a:off x="0" y="0"/>
                      <a:ext cx="5806440" cy="3548380"/>
                    </a:xfrm>
                    <a:prstGeom prst="rect">
                      <a:avLst/>
                    </a:prstGeom>
                  </pic:spPr>
                </pic:pic>
              </a:graphicData>
            </a:graphic>
          </wp:inline>
        </w:drawing>
      </w:r>
    </w:p>
    <w:p w14:paraId="7C507E07" w14:textId="77777777" w:rsidR="00D239A7" w:rsidRPr="00434F3C" w:rsidRDefault="00A42D03" w:rsidP="00501A0E">
      <w:pPr>
        <w:pStyle w:val="FigureCaption"/>
        <w:spacing w:line="360" w:lineRule="auto"/>
        <w:rPr>
          <w:bCs/>
          <w:iCs/>
        </w:rPr>
      </w:pPr>
      <w:bookmarkStart w:id="98" w:name="_Toc239251470"/>
      <w:r w:rsidRPr="00434F3C">
        <w:rPr>
          <w:bCs/>
          <w:iCs/>
          <w:sz w:val="22"/>
        </w:rPr>
        <w:t>Figure 3.</w:t>
      </w:r>
      <w:r w:rsidR="00C97CFB" w:rsidRPr="00434F3C">
        <w:rPr>
          <w:bCs/>
          <w:iCs/>
          <w:sz w:val="22"/>
        </w:rPr>
        <w:t>21</w:t>
      </w:r>
      <w:r w:rsidRPr="00434F3C">
        <w:rPr>
          <w:bCs/>
          <w:iCs/>
          <w:sz w:val="22"/>
        </w:rPr>
        <w:t>: Overview page mockup with controlled health metrics, recent events and five engine activity</w:t>
      </w:r>
      <w:bookmarkEnd w:id="98"/>
    </w:p>
    <w:p w14:paraId="36FFD897" w14:textId="77777777" w:rsidR="00D239A7" w:rsidRPr="00434F3C" w:rsidRDefault="00D239A7" w:rsidP="00501A0E">
      <w:pPr>
        <w:jc w:val="center"/>
        <w:rPr>
          <w:bCs/>
          <w:i/>
          <w:iCs/>
        </w:rPr>
      </w:pPr>
    </w:p>
    <w:p w14:paraId="1024F10D" w14:textId="77777777" w:rsidR="00E66DE2" w:rsidRPr="00434F3C" w:rsidRDefault="00A42D03" w:rsidP="00501A0E">
      <w:pPr>
        <w:keepNext/>
        <w:jc w:val="center"/>
      </w:pPr>
      <w:r w:rsidRPr="00434F3C">
        <w:rPr>
          <w:noProof/>
        </w:rPr>
        <w:drawing>
          <wp:inline distT="0" distB="0" distL="0" distR="0" wp14:anchorId="143B2D48" wp14:editId="3D44EF6F">
            <wp:extent cx="5806440" cy="35483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packets.png"/>
                    <pic:cNvPicPr/>
                  </pic:nvPicPr>
                  <pic:blipFill>
                    <a:blip r:embed="rId40"/>
                    <a:stretch>
                      <a:fillRect/>
                    </a:stretch>
                  </pic:blipFill>
                  <pic:spPr>
                    <a:xfrm>
                      <a:off x="0" y="0"/>
                      <a:ext cx="5806440" cy="3548380"/>
                    </a:xfrm>
                    <a:prstGeom prst="rect">
                      <a:avLst/>
                    </a:prstGeom>
                  </pic:spPr>
                </pic:pic>
              </a:graphicData>
            </a:graphic>
          </wp:inline>
        </w:drawing>
      </w:r>
    </w:p>
    <w:p w14:paraId="74402B2E" w14:textId="77777777" w:rsidR="00E66DE2" w:rsidRPr="00434F3C" w:rsidRDefault="00A42D03" w:rsidP="00501A0E">
      <w:pPr>
        <w:pStyle w:val="FigureCaption"/>
        <w:spacing w:line="360" w:lineRule="auto"/>
        <w:rPr>
          <w:bCs/>
          <w:iCs/>
        </w:rPr>
      </w:pPr>
      <w:bookmarkStart w:id="99" w:name="_Toc239251471"/>
      <w:r w:rsidRPr="00434F3C">
        <w:rPr>
          <w:bCs/>
          <w:iCs/>
          <w:sz w:val="22"/>
        </w:rPr>
        <w:t>Figure 3.</w:t>
      </w:r>
      <w:r w:rsidR="00C97CFB" w:rsidRPr="00434F3C">
        <w:rPr>
          <w:bCs/>
          <w:iCs/>
          <w:sz w:val="22"/>
        </w:rPr>
        <w:t>22</w:t>
      </w:r>
      <w:r w:rsidRPr="00434F3C">
        <w:rPr>
          <w:bCs/>
          <w:iCs/>
          <w:sz w:val="22"/>
        </w:rPr>
        <w:t>: Packets page mockup with filters, protocol counters, exports and packet detail</w:t>
      </w:r>
      <w:bookmarkEnd w:id="99"/>
    </w:p>
    <w:p w14:paraId="5CC56B09" w14:textId="77777777" w:rsidR="00366066" w:rsidRPr="00434F3C" w:rsidRDefault="00366066" w:rsidP="00501A0E">
      <w:pPr>
        <w:jc w:val="center"/>
        <w:rPr>
          <w:bCs/>
          <w:i/>
          <w:iCs/>
        </w:rPr>
      </w:pPr>
    </w:p>
    <w:p w14:paraId="1CA824B1" w14:textId="77777777" w:rsidR="00E66DE2" w:rsidRPr="00434F3C" w:rsidRDefault="00A42D03" w:rsidP="00501A0E">
      <w:pPr>
        <w:keepNext/>
        <w:jc w:val="center"/>
      </w:pPr>
      <w:r w:rsidRPr="00434F3C">
        <w:rPr>
          <w:noProof/>
        </w:rPr>
        <w:drawing>
          <wp:inline distT="0" distB="0" distL="0" distR="0" wp14:anchorId="18A24BB8" wp14:editId="253F95E1">
            <wp:extent cx="5806440" cy="35483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lerts.png"/>
                    <pic:cNvPicPr/>
                  </pic:nvPicPr>
                  <pic:blipFill>
                    <a:blip r:embed="rId41"/>
                    <a:stretch>
                      <a:fillRect/>
                    </a:stretch>
                  </pic:blipFill>
                  <pic:spPr>
                    <a:xfrm>
                      <a:off x="0" y="0"/>
                      <a:ext cx="5806440" cy="3548380"/>
                    </a:xfrm>
                    <a:prstGeom prst="rect">
                      <a:avLst/>
                    </a:prstGeom>
                  </pic:spPr>
                </pic:pic>
              </a:graphicData>
            </a:graphic>
          </wp:inline>
        </w:drawing>
      </w:r>
    </w:p>
    <w:p w14:paraId="79946DC5" w14:textId="77777777" w:rsidR="00E66DE2" w:rsidRPr="00434F3C" w:rsidRDefault="00A42D03" w:rsidP="00501A0E">
      <w:pPr>
        <w:pStyle w:val="FigureCaption"/>
        <w:spacing w:line="360" w:lineRule="auto"/>
        <w:rPr>
          <w:bCs/>
          <w:iCs/>
        </w:rPr>
      </w:pPr>
      <w:bookmarkStart w:id="100" w:name="_Toc239251472"/>
      <w:r w:rsidRPr="00434F3C">
        <w:rPr>
          <w:bCs/>
          <w:iCs/>
          <w:sz w:val="22"/>
        </w:rPr>
        <w:t>Figure 3.</w:t>
      </w:r>
      <w:r w:rsidR="00C97CFB" w:rsidRPr="00434F3C">
        <w:rPr>
          <w:bCs/>
          <w:iCs/>
          <w:sz w:val="22"/>
        </w:rPr>
        <w:t>23</w:t>
      </w:r>
      <w:r w:rsidRPr="00434F3C">
        <w:rPr>
          <w:bCs/>
          <w:iCs/>
          <w:sz w:val="22"/>
        </w:rPr>
        <w:t>: Alerts page mockup with the complete in memory threat log and ATT&amp;CK context</w:t>
      </w:r>
      <w:bookmarkEnd w:id="100"/>
    </w:p>
    <w:p w14:paraId="4E4405BE" w14:textId="77777777" w:rsidR="00366066" w:rsidRPr="00434F3C" w:rsidRDefault="00366066" w:rsidP="00501A0E">
      <w:pPr>
        <w:jc w:val="center"/>
        <w:rPr>
          <w:bCs/>
          <w:i/>
          <w:iCs/>
        </w:rPr>
      </w:pPr>
    </w:p>
    <w:p w14:paraId="229D2883" w14:textId="77777777" w:rsidR="00E66DE2" w:rsidRPr="00434F3C" w:rsidRDefault="00A42D03" w:rsidP="00501A0E">
      <w:pPr>
        <w:keepNext/>
        <w:jc w:val="center"/>
      </w:pPr>
      <w:r w:rsidRPr="00434F3C">
        <w:rPr>
          <w:noProof/>
        </w:rPr>
        <w:lastRenderedPageBreak/>
        <w:drawing>
          <wp:inline distT="0" distB="0" distL="0" distR="0" wp14:anchorId="1365AFE2" wp14:editId="3F192E18">
            <wp:extent cx="5806440" cy="3548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rchitecture.png"/>
                    <pic:cNvPicPr/>
                  </pic:nvPicPr>
                  <pic:blipFill>
                    <a:blip r:embed="rId42"/>
                    <a:stretch>
                      <a:fillRect/>
                    </a:stretch>
                  </pic:blipFill>
                  <pic:spPr>
                    <a:xfrm>
                      <a:off x="0" y="0"/>
                      <a:ext cx="5806440" cy="3548380"/>
                    </a:xfrm>
                    <a:prstGeom prst="rect">
                      <a:avLst/>
                    </a:prstGeom>
                  </pic:spPr>
                </pic:pic>
              </a:graphicData>
            </a:graphic>
          </wp:inline>
        </w:drawing>
      </w:r>
    </w:p>
    <w:p w14:paraId="0227DEF1" w14:textId="77777777" w:rsidR="00E66DE2" w:rsidRPr="00434F3C" w:rsidRDefault="00A42D03" w:rsidP="00501A0E">
      <w:pPr>
        <w:pStyle w:val="FigureCaption"/>
        <w:spacing w:line="360" w:lineRule="auto"/>
        <w:rPr>
          <w:bCs/>
          <w:iCs/>
        </w:rPr>
      </w:pPr>
      <w:bookmarkStart w:id="101" w:name="_Toc239251473"/>
      <w:r w:rsidRPr="00434F3C">
        <w:rPr>
          <w:bCs/>
          <w:iCs/>
          <w:sz w:val="22"/>
        </w:rPr>
        <w:t>Figure 3.</w:t>
      </w:r>
      <w:r w:rsidR="00C97CFB" w:rsidRPr="00434F3C">
        <w:rPr>
          <w:bCs/>
          <w:iCs/>
          <w:sz w:val="22"/>
        </w:rPr>
        <w:t>24</w:t>
      </w:r>
      <w:r w:rsidRPr="00434F3C">
        <w:rPr>
          <w:bCs/>
          <w:iCs/>
          <w:sz w:val="22"/>
        </w:rPr>
        <w:t>: Architecture page mockup documenting all five engines and policy gated response</w:t>
      </w:r>
      <w:bookmarkEnd w:id="101"/>
    </w:p>
    <w:p w14:paraId="4EA0839D" w14:textId="77777777" w:rsidR="00C97CFB" w:rsidRPr="00434F3C" w:rsidRDefault="00C97CFB" w:rsidP="00501A0E">
      <w:pPr>
        <w:pStyle w:val="FigureCaption"/>
        <w:spacing w:line="360" w:lineRule="auto"/>
        <w:rPr>
          <w:bCs/>
          <w:iCs/>
        </w:rPr>
      </w:pPr>
    </w:p>
    <w:p w14:paraId="7EE6037D" w14:textId="77777777" w:rsidR="00E66DE2" w:rsidRPr="00434F3C" w:rsidRDefault="00A42D03" w:rsidP="00501A0E">
      <w:r w:rsidRPr="00434F3C">
        <w:t xml:space="preserve">The console also supports responsive layout, protocol filtering, packet details, effective policy reporting and bounded evidence export. Authentication, TLS, </w:t>
      </w:r>
      <w:proofErr w:type="gramStart"/>
      <w:r w:rsidRPr="00434F3C">
        <w:t>multi user</w:t>
      </w:r>
      <w:proofErr w:type="gramEnd"/>
      <w:r w:rsidRPr="00434F3C">
        <w:t xml:space="preserve"> case management and durable database search are intentionally absent from the mockups because they require a separate security and persistence design beyond the embedded local prototype.</w:t>
      </w:r>
    </w:p>
    <w:p w14:paraId="5920C101" w14:textId="77777777" w:rsidR="004C2DCE" w:rsidRPr="00434F3C" w:rsidRDefault="00A42D03" w:rsidP="00501A0E">
      <w:pPr>
        <w:pStyle w:val="Heading11"/>
        <w:spacing w:after="0" w:line="360" w:lineRule="auto"/>
      </w:pPr>
      <w:bookmarkStart w:id="102" w:name="_Toc239188770"/>
      <w:bookmarkStart w:id="103" w:name="_Toc239248784"/>
      <w:r w:rsidRPr="00434F3C">
        <w:lastRenderedPageBreak/>
        <w:t>4. System Build and Technical Notes</w:t>
      </w:r>
      <w:bookmarkEnd w:id="102"/>
      <w:bookmarkEnd w:id="103"/>
    </w:p>
    <w:p w14:paraId="58992119" w14:textId="77777777" w:rsidR="004C2DCE" w:rsidRPr="00434F3C" w:rsidRDefault="00A42D03" w:rsidP="00501A0E">
      <w:r w:rsidRPr="00434F3C">
        <w:t xml:space="preserve">The approved design was built as a Python Standard Library application. The executable path begins in main.py, where command line options are merged with environment, JSON file and seeded defaults. Live operation checks for Linux AF_PACKET capability, starts the optional web SIEM, constructs </w:t>
      </w:r>
      <w:proofErr w:type="spellStart"/>
      <w:r w:rsidRPr="00434F3C">
        <w:t>SensorNode</w:t>
      </w:r>
      <w:proofErr w:type="spellEnd"/>
      <w:r w:rsidRPr="00434F3C">
        <w:t xml:space="preserve"> and launches separate capture and analysis threads. Offline PCAP </w:t>
      </w:r>
      <w:proofErr w:type="gramStart"/>
      <w:r w:rsidRPr="00434F3C">
        <w:t>replay</w:t>
      </w:r>
      <w:proofErr w:type="gramEnd"/>
      <w:r w:rsidRPr="00434F3C">
        <w:t xml:space="preserve"> </w:t>
      </w:r>
      <w:proofErr w:type="gramStart"/>
      <w:r w:rsidRPr="00434F3C">
        <w:t>exercises</w:t>
      </w:r>
      <w:proofErr w:type="gramEnd"/>
      <w:r w:rsidRPr="00434F3C">
        <w:t xml:space="preserve"> the same parser and engines without raw socket privileges.</w:t>
      </w:r>
    </w:p>
    <w:p w14:paraId="05979ED7" w14:textId="77777777" w:rsidR="00366066" w:rsidRPr="00434F3C" w:rsidRDefault="00366066" w:rsidP="00501A0E"/>
    <w:p w14:paraId="24B56105" w14:textId="77777777" w:rsidR="004C2DCE" w:rsidRPr="00434F3C" w:rsidRDefault="00A42D03" w:rsidP="00501A0E">
      <w:pPr>
        <w:pStyle w:val="Heading21"/>
        <w:spacing w:before="0" w:after="0" w:line="360" w:lineRule="auto"/>
      </w:pPr>
      <w:bookmarkStart w:id="104" w:name="_Toc239248785"/>
      <w:r w:rsidRPr="00434F3C">
        <w:t>4.1 Packet Capture and Protocol Parsing</w:t>
      </w:r>
      <w:bookmarkEnd w:id="104"/>
    </w:p>
    <w:p w14:paraId="5D57B828" w14:textId="77777777" w:rsidR="004C2DCE" w:rsidRPr="00434F3C" w:rsidRDefault="00A42D03" w:rsidP="00501A0E">
      <w:proofErr w:type="spellStart"/>
      <w:r w:rsidRPr="00434F3C">
        <w:t>SensorNode</w:t>
      </w:r>
      <w:proofErr w:type="spellEnd"/>
      <w:r w:rsidRPr="00434F3C">
        <w:t xml:space="preserve"> opens a Linux AF_PACKET raw socket and places frames into a bounded queue. The non-blocking insertion in Figure 4.1 counts overflow instead of allowing uncontrolled memory growth; </w:t>
      </w:r>
      <w:proofErr w:type="spellStart"/>
      <w:r w:rsidRPr="00434F3C">
        <w:t>PacketParser</w:t>
      </w:r>
      <w:proofErr w:type="spellEnd"/>
      <w:r w:rsidRPr="00434F3C">
        <w:t xml:space="preserve"> then validates and decodes supported Ethernet, VLAN, IPv4, TCP, UDP and ICMP structures.</w:t>
      </w:r>
    </w:p>
    <w:p w14:paraId="0940D158" w14:textId="77777777" w:rsidR="00D15F9E" w:rsidRPr="00434F3C" w:rsidRDefault="006749BA" w:rsidP="00501A0E">
      <w:pPr>
        <w:jc w:val="center"/>
      </w:pPr>
      <w:r w:rsidRPr="00434F3C">
        <w:rPr>
          <w:noProof/>
        </w:rPr>
        <w:drawing>
          <wp:inline distT="0" distB="0" distL="0" distR="0" wp14:anchorId="739034BA" wp14:editId="7E43AB0B">
            <wp:extent cx="5806440" cy="3164510"/>
            <wp:effectExtent l="0" t="0" r="0" b="0"/>
            <wp:docPr id="2125931153" name="Picture 212593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apture.png"/>
                    <pic:cNvPicPr/>
                  </pic:nvPicPr>
                  <pic:blipFill>
                    <a:blip r:embed="rId43"/>
                    <a:stretch>
                      <a:fillRect/>
                    </a:stretch>
                  </pic:blipFill>
                  <pic:spPr>
                    <a:xfrm>
                      <a:off x="0" y="0"/>
                      <a:ext cx="5806440" cy="3164510"/>
                    </a:xfrm>
                    <a:prstGeom prst="rect">
                      <a:avLst/>
                    </a:prstGeom>
                  </pic:spPr>
                </pic:pic>
              </a:graphicData>
            </a:graphic>
          </wp:inline>
        </w:drawing>
      </w:r>
    </w:p>
    <w:p w14:paraId="16ABC548" w14:textId="77777777" w:rsidR="00D15F9E" w:rsidRPr="00434F3C" w:rsidRDefault="006749BA" w:rsidP="00501A0E">
      <w:pPr>
        <w:pStyle w:val="FigureCaption"/>
        <w:spacing w:line="360" w:lineRule="auto"/>
      </w:pPr>
      <w:bookmarkStart w:id="105" w:name="_Toc239251474"/>
      <w:r w:rsidRPr="00434F3C">
        <w:rPr>
          <w:sz w:val="22"/>
        </w:rPr>
        <w:t>Figure 4.1: AF_PACKET capture and bounded queue implementation</w:t>
      </w:r>
      <w:bookmarkEnd w:id="105"/>
    </w:p>
    <w:p w14:paraId="56BC2A5B" w14:textId="77777777" w:rsidR="00366066" w:rsidRPr="00434F3C" w:rsidRDefault="00366066" w:rsidP="00501A0E"/>
    <w:p w14:paraId="0BB1BEAD" w14:textId="77777777" w:rsidR="004C2DCE" w:rsidRPr="00434F3C" w:rsidRDefault="00A42D03" w:rsidP="00501A0E">
      <w:pPr>
        <w:pStyle w:val="Heading21"/>
        <w:spacing w:before="0" w:after="0" w:line="360" w:lineRule="auto"/>
      </w:pPr>
      <w:bookmarkStart w:id="106" w:name="_Toc239248786"/>
      <w:r w:rsidRPr="00434F3C">
        <w:t>4.2 Detection, Dispatch and Active Response</w:t>
      </w:r>
      <w:bookmarkEnd w:id="106"/>
    </w:p>
    <w:p w14:paraId="3CECAF9D" w14:textId="77777777" w:rsidR="004C2DCE" w:rsidRPr="00434F3C" w:rsidRDefault="00A42D03" w:rsidP="00501A0E">
      <w:r w:rsidRPr="00434F3C">
        <w:t>All engines return a common Verdict, but each applies its own evidence rules. Figure 4.2 shows the Z-Score volume and persistence guards, while Figure 4.3 shows that a firewall rule requires explicit enablement, an allowed threat category and a non-whitelisted source.</w:t>
      </w:r>
    </w:p>
    <w:p w14:paraId="5F19FFC9" w14:textId="77777777" w:rsidR="00D15F9E" w:rsidRPr="00434F3C" w:rsidRDefault="006749BA" w:rsidP="00501A0E">
      <w:pPr>
        <w:jc w:val="center"/>
      </w:pPr>
      <w:r w:rsidRPr="00434F3C">
        <w:rPr>
          <w:noProof/>
        </w:rPr>
        <w:lastRenderedPageBreak/>
        <w:drawing>
          <wp:inline distT="0" distB="0" distL="0" distR="0" wp14:anchorId="0505BF5C" wp14:editId="488AD15D">
            <wp:extent cx="5806440" cy="4764507"/>
            <wp:effectExtent l="0" t="0" r="0" b="0"/>
            <wp:docPr id="2125931154" name="Picture 212593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zscore.png"/>
                    <pic:cNvPicPr/>
                  </pic:nvPicPr>
                  <pic:blipFill>
                    <a:blip r:embed="rId44"/>
                    <a:stretch>
                      <a:fillRect/>
                    </a:stretch>
                  </pic:blipFill>
                  <pic:spPr>
                    <a:xfrm>
                      <a:off x="0" y="0"/>
                      <a:ext cx="5806440" cy="4764507"/>
                    </a:xfrm>
                    <a:prstGeom prst="rect">
                      <a:avLst/>
                    </a:prstGeom>
                  </pic:spPr>
                </pic:pic>
              </a:graphicData>
            </a:graphic>
          </wp:inline>
        </w:drawing>
      </w:r>
    </w:p>
    <w:p w14:paraId="0376B57D" w14:textId="77777777" w:rsidR="00D15F9E" w:rsidRPr="00434F3C" w:rsidRDefault="006749BA" w:rsidP="00501A0E">
      <w:pPr>
        <w:pStyle w:val="FigureCaption"/>
        <w:spacing w:line="360" w:lineRule="auto"/>
      </w:pPr>
      <w:bookmarkStart w:id="107" w:name="_Toc239251475"/>
      <w:r w:rsidRPr="00434F3C">
        <w:rPr>
          <w:sz w:val="22"/>
        </w:rPr>
        <w:t>Figure 4.2: Guarded Z-Score threat decision and baseline protection</w:t>
      </w:r>
      <w:bookmarkEnd w:id="107"/>
    </w:p>
    <w:p w14:paraId="7C1D2C5C" w14:textId="77777777" w:rsidR="00D15F9E" w:rsidRPr="00434F3C" w:rsidRDefault="006749BA" w:rsidP="00501A0E">
      <w:pPr>
        <w:jc w:val="center"/>
      </w:pPr>
      <w:r w:rsidRPr="00434F3C">
        <w:rPr>
          <w:noProof/>
        </w:rPr>
        <w:lastRenderedPageBreak/>
        <w:drawing>
          <wp:inline distT="0" distB="0" distL="0" distR="0" wp14:anchorId="108EA552" wp14:editId="4B68E7AC">
            <wp:extent cx="5806440" cy="3564509"/>
            <wp:effectExtent l="0" t="0" r="0" b="0"/>
            <wp:docPr id="2125931155" name="Picture 212593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esponse.png"/>
                    <pic:cNvPicPr/>
                  </pic:nvPicPr>
                  <pic:blipFill>
                    <a:blip r:embed="rId45"/>
                    <a:stretch>
                      <a:fillRect/>
                    </a:stretch>
                  </pic:blipFill>
                  <pic:spPr>
                    <a:xfrm>
                      <a:off x="0" y="0"/>
                      <a:ext cx="5806440" cy="3564509"/>
                    </a:xfrm>
                    <a:prstGeom prst="rect">
                      <a:avLst/>
                    </a:prstGeom>
                  </pic:spPr>
                </pic:pic>
              </a:graphicData>
            </a:graphic>
          </wp:inline>
        </w:drawing>
      </w:r>
    </w:p>
    <w:p w14:paraId="063BCF38" w14:textId="77777777" w:rsidR="00D15F9E" w:rsidRPr="00434F3C" w:rsidRDefault="006749BA" w:rsidP="00501A0E">
      <w:pPr>
        <w:pStyle w:val="FigureCaption"/>
        <w:spacing w:line="360" w:lineRule="auto"/>
      </w:pPr>
      <w:bookmarkStart w:id="108" w:name="_Toc239251476"/>
      <w:r w:rsidRPr="00434F3C">
        <w:rPr>
          <w:sz w:val="22"/>
        </w:rPr>
        <w:t>Figure 4.3: Opt-in active-response policy checks</w:t>
      </w:r>
      <w:bookmarkEnd w:id="108"/>
    </w:p>
    <w:p w14:paraId="3F894C52" w14:textId="77777777" w:rsidR="00366066" w:rsidRPr="00434F3C" w:rsidRDefault="00366066" w:rsidP="00501A0E"/>
    <w:p w14:paraId="1141A961" w14:textId="77777777" w:rsidR="004C2DCE" w:rsidRPr="00434F3C" w:rsidRDefault="00A42D03" w:rsidP="00501A0E">
      <w:pPr>
        <w:pStyle w:val="Heading21"/>
        <w:spacing w:before="0" w:after="0" w:line="360" w:lineRule="auto"/>
      </w:pPr>
      <w:bookmarkStart w:id="109" w:name="_Toc239248787"/>
      <w:r w:rsidRPr="00434F3C">
        <w:t>4.3 Training, State and Evidence Interface</w:t>
      </w:r>
      <w:bookmarkEnd w:id="109"/>
    </w:p>
    <w:p w14:paraId="1F0B9B92" w14:textId="77777777" w:rsidR="004C2DCE" w:rsidRPr="00434F3C" w:rsidRDefault="00A42D03" w:rsidP="00501A0E">
      <w:r w:rsidRPr="00434F3C">
        <w:t xml:space="preserve">Validated training data produces inspectable brain state, while live evidence remains </w:t>
      </w:r>
      <w:proofErr w:type="gramStart"/>
      <w:r w:rsidRPr="00434F3C">
        <w:t>bounded</w:t>
      </w:r>
      <w:proofErr w:type="gramEnd"/>
      <w:r w:rsidRPr="00434F3C">
        <w:t xml:space="preserve"> and exportable. Figure 4.4 shows how the dashboard retrieves recent packets and exports JSON or PCAP data for independent review. Training records, replay traffic and live capture are retained as separate evidence categories.</w:t>
      </w:r>
    </w:p>
    <w:p w14:paraId="1B5C05C2" w14:textId="77777777" w:rsidR="00D15F9E" w:rsidRPr="00434F3C" w:rsidRDefault="006749BA" w:rsidP="00501A0E">
      <w:pPr>
        <w:jc w:val="center"/>
      </w:pPr>
      <w:r w:rsidRPr="00434F3C">
        <w:rPr>
          <w:noProof/>
        </w:rPr>
        <w:lastRenderedPageBreak/>
        <w:drawing>
          <wp:inline distT="0" distB="0" distL="0" distR="0" wp14:anchorId="128C83C2" wp14:editId="33A76DE3">
            <wp:extent cx="5806440" cy="4064508"/>
            <wp:effectExtent l="0" t="0" r="0" b="0"/>
            <wp:docPr id="2125931156" name="Picture 212593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vidence.png"/>
                    <pic:cNvPicPr/>
                  </pic:nvPicPr>
                  <pic:blipFill>
                    <a:blip r:embed="rId46"/>
                    <a:stretch>
                      <a:fillRect/>
                    </a:stretch>
                  </pic:blipFill>
                  <pic:spPr>
                    <a:xfrm>
                      <a:off x="0" y="0"/>
                      <a:ext cx="5806440" cy="4064508"/>
                    </a:xfrm>
                    <a:prstGeom prst="rect">
                      <a:avLst/>
                    </a:prstGeom>
                  </pic:spPr>
                </pic:pic>
              </a:graphicData>
            </a:graphic>
          </wp:inline>
        </w:drawing>
      </w:r>
    </w:p>
    <w:p w14:paraId="3455B586" w14:textId="77777777" w:rsidR="00D15F9E" w:rsidRPr="00434F3C" w:rsidRDefault="006749BA" w:rsidP="00501A0E">
      <w:pPr>
        <w:pStyle w:val="FigureCaption"/>
        <w:spacing w:line="360" w:lineRule="auto"/>
      </w:pPr>
      <w:bookmarkStart w:id="110" w:name="_Toc239251477"/>
      <w:r w:rsidRPr="00434F3C">
        <w:rPr>
          <w:sz w:val="22"/>
        </w:rPr>
        <w:t>Figure 4.4: Dashboard packet retrieval and evidence export endpoints</w:t>
      </w:r>
      <w:bookmarkEnd w:id="110"/>
    </w:p>
    <w:p w14:paraId="5721AB8C" w14:textId="77777777" w:rsidR="004C2DCE" w:rsidRPr="00434F3C" w:rsidRDefault="00A42D03" w:rsidP="00501A0E">
      <w:pPr>
        <w:pStyle w:val="Heading21"/>
        <w:spacing w:before="0" w:after="0" w:line="360" w:lineRule="auto"/>
      </w:pPr>
      <w:bookmarkStart w:id="111" w:name="_Toc239248788"/>
      <w:r w:rsidRPr="00434F3C">
        <w:t>4.4 Technical Constraints Encountered</w:t>
      </w:r>
      <w:bookmarkEnd w:id="111"/>
    </w:p>
    <w:p w14:paraId="41BEF9D8" w14:textId="77777777" w:rsidR="004C2DCE" w:rsidRPr="00434F3C" w:rsidRDefault="00A42D03" w:rsidP="00501A0E">
      <w:r w:rsidRPr="00434F3C">
        <w:t xml:space="preserve">Live capture and iptables response are Linux specific and require suitable capabilities or administrative permission. Payload analysis cannot inspect encrypted application content, UDP telemetry is intentionally lightweight rather than guaranteed delivery, and the </w:t>
      </w:r>
      <w:proofErr w:type="gramStart"/>
      <w:r w:rsidRPr="00434F3C">
        <w:t>in memory</w:t>
      </w:r>
      <w:proofErr w:type="gramEnd"/>
      <w:r w:rsidRPr="00434F3C">
        <w:t xml:space="preserve"> packet store is </w:t>
      </w:r>
      <w:proofErr w:type="gramStart"/>
      <w:r w:rsidRPr="00434F3C">
        <w:t>bounded</w:t>
      </w:r>
      <w:proofErr w:type="gramEnd"/>
      <w:r w:rsidRPr="00434F3C">
        <w:t xml:space="preserve"> rather than a forensic database. The embedded HTTP server is suitable for a controlled local prototype, not an internet facing </w:t>
      </w:r>
      <w:proofErr w:type="gramStart"/>
      <w:r w:rsidRPr="00434F3C">
        <w:t>multi user</w:t>
      </w:r>
      <w:proofErr w:type="gramEnd"/>
      <w:r w:rsidRPr="00434F3C">
        <w:t xml:space="preserve"> deployment. These constraints define the conditions under which the </w:t>
      </w:r>
      <w:proofErr w:type="gramStart"/>
      <w:r w:rsidRPr="00434F3C">
        <w:t>build</w:t>
      </w:r>
      <w:proofErr w:type="gramEnd"/>
      <w:r w:rsidRPr="00434F3C">
        <w:t xml:space="preserve"> should be evaluated.</w:t>
      </w:r>
    </w:p>
    <w:p w14:paraId="5683A118" w14:textId="77777777" w:rsidR="00366066" w:rsidRPr="00434F3C" w:rsidRDefault="00366066" w:rsidP="00501A0E"/>
    <w:p w14:paraId="12C7F674" w14:textId="77777777" w:rsidR="004C2DCE" w:rsidRPr="00434F3C" w:rsidRDefault="00A42D03" w:rsidP="00501A0E">
      <w:pPr>
        <w:pStyle w:val="TableCaption"/>
        <w:keepNext/>
        <w:keepLines/>
        <w:spacing w:line="360" w:lineRule="auto"/>
        <w:jc w:val="both"/>
        <w:rPr>
          <w:iCs/>
        </w:rPr>
      </w:pPr>
      <w:bookmarkStart w:id="112" w:name="_Toc239251949"/>
      <w:r w:rsidRPr="00434F3C">
        <w:rPr>
          <w:iCs/>
          <w:sz w:val="22"/>
        </w:rPr>
        <w:t>Table 4.1: MANTIS build components and technical constraints</w:t>
      </w:r>
      <w:bookmarkEnd w:id="112"/>
    </w:p>
    <w:tbl>
      <w:tblPr>
        <w:tblStyle w:val="TableGrid"/>
        <w:tblW w:w="0" w:type="auto"/>
        <w:tblLayout w:type="fixed"/>
        <w:tblLook w:val="04A0" w:firstRow="1" w:lastRow="0" w:firstColumn="1" w:lastColumn="0" w:noHBand="0" w:noVBand="1"/>
      </w:tblPr>
      <w:tblGrid>
        <w:gridCol w:w="1800"/>
        <w:gridCol w:w="2088"/>
        <w:gridCol w:w="3096"/>
        <w:gridCol w:w="2160"/>
      </w:tblGrid>
      <w:tr w:rsidR="004C2DCE" w:rsidRPr="00434F3C" w14:paraId="3B53CBC9" w14:textId="77777777" w:rsidTr="00834EDB">
        <w:trPr>
          <w:cantSplit/>
          <w:tblHeader/>
        </w:trPr>
        <w:tc>
          <w:tcPr>
            <w:tcW w:w="1800" w:type="dxa"/>
            <w:vAlign w:val="center"/>
          </w:tcPr>
          <w:p w14:paraId="1C4686BA" w14:textId="77777777" w:rsidR="004C2DCE" w:rsidRPr="00434F3C" w:rsidRDefault="00A42D03" w:rsidP="00501A0E">
            <w:pPr>
              <w:jc w:val="center"/>
            </w:pPr>
            <w:r w:rsidRPr="00434F3C">
              <w:rPr>
                <w:b/>
              </w:rPr>
              <w:t>Build area</w:t>
            </w:r>
          </w:p>
        </w:tc>
        <w:tc>
          <w:tcPr>
            <w:tcW w:w="2088" w:type="dxa"/>
            <w:vAlign w:val="center"/>
          </w:tcPr>
          <w:p w14:paraId="58AB4517" w14:textId="77777777" w:rsidR="004C2DCE" w:rsidRPr="00434F3C" w:rsidRDefault="00A42D03" w:rsidP="00501A0E">
            <w:pPr>
              <w:jc w:val="center"/>
            </w:pPr>
            <w:r w:rsidRPr="00434F3C">
              <w:rPr>
                <w:b/>
              </w:rPr>
              <w:t>Principal modules</w:t>
            </w:r>
          </w:p>
        </w:tc>
        <w:tc>
          <w:tcPr>
            <w:tcW w:w="3096" w:type="dxa"/>
            <w:vAlign w:val="center"/>
          </w:tcPr>
          <w:p w14:paraId="3D86740C" w14:textId="77777777" w:rsidR="004C2DCE" w:rsidRPr="00434F3C" w:rsidRDefault="00A42D03" w:rsidP="00501A0E">
            <w:pPr>
              <w:jc w:val="center"/>
            </w:pPr>
            <w:r w:rsidRPr="00434F3C">
              <w:rPr>
                <w:b/>
              </w:rPr>
              <w:t>Implemented responsibility</w:t>
            </w:r>
          </w:p>
        </w:tc>
        <w:tc>
          <w:tcPr>
            <w:tcW w:w="2160" w:type="dxa"/>
            <w:vAlign w:val="center"/>
          </w:tcPr>
          <w:p w14:paraId="6A1ED164" w14:textId="77777777" w:rsidR="004C2DCE" w:rsidRPr="00434F3C" w:rsidRDefault="00A42D03" w:rsidP="00501A0E">
            <w:pPr>
              <w:jc w:val="center"/>
            </w:pPr>
            <w:r w:rsidRPr="00434F3C">
              <w:rPr>
                <w:b/>
              </w:rPr>
              <w:t>Technical note</w:t>
            </w:r>
          </w:p>
        </w:tc>
      </w:tr>
      <w:tr w:rsidR="004C2DCE" w:rsidRPr="00434F3C" w14:paraId="6565460D" w14:textId="77777777" w:rsidTr="00834EDB">
        <w:trPr>
          <w:cantSplit/>
        </w:trPr>
        <w:tc>
          <w:tcPr>
            <w:tcW w:w="1800" w:type="dxa"/>
            <w:vAlign w:val="center"/>
          </w:tcPr>
          <w:p w14:paraId="18BDAB6C" w14:textId="77777777" w:rsidR="004C2DCE" w:rsidRPr="00434F3C" w:rsidRDefault="00A42D03" w:rsidP="00501A0E">
            <w:pPr>
              <w:jc w:val="center"/>
            </w:pPr>
            <w:r w:rsidRPr="00434F3C">
              <w:t>Entry and configuration</w:t>
            </w:r>
          </w:p>
        </w:tc>
        <w:tc>
          <w:tcPr>
            <w:tcW w:w="2088" w:type="dxa"/>
            <w:vAlign w:val="center"/>
          </w:tcPr>
          <w:p w14:paraId="3F661A10" w14:textId="77777777" w:rsidR="004C2DCE" w:rsidRPr="00434F3C" w:rsidRDefault="00A42D03" w:rsidP="00501A0E">
            <w:pPr>
              <w:jc w:val="center"/>
            </w:pPr>
            <w:r w:rsidRPr="00434F3C">
              <w:t>main.py, config.py</w:t>
            </w:r>
          </w:p>
        </w:tc>
        <w:tc>
          <w:tcPr>
            <w:tcW w:w="3096" w:type="dxa"/>
            <w:vAlign w:val="center"/>
          </w:tcPr>
          <w:p w14:paraId="4B02AAC2" w14:textId="77777777" w:rsidR="004C2DCE" w:rsidRPr="00434F3C" w:rsidRDefault="00A42D03" w:rsidP="00501A0E">
            <w:pPr>
              <w:jc w:val="center"/>
            </w:pPr>
            <w:r w:rsidRPr="00434F3C">
              <w:t>Argument parsing, precedence, safe defaults, privilege check</w:t>
            </w:r>
          </w:p>
        </w:tc>
        <w:tc>
          <w:tcPr>
            <w:tcW w:w="2160" w:type="dxa"/>
            <w:vAlign w:val="center"/>
          </w:tcPr>
          <w:p w14:paraId="405DB13D" w14:textId="77777777" w:rsidR="004C2DCE" w:rsidRPr="00434F3C" w:rsidRDefault="00A42D03" w:rsidP="00501A0E">
            <w:pPr>
              <w:jc w:val="center"/>
            </w:pPr>
            <w:r w:rsidRPr="00434F3C">
              <w:t xml:space="preserve">No </w:t>
            </w:r>
            <w:proofErr w:type="gramStart"/>
            <w:r w:rsidRPr="00434F3C">
              <w:t>third party</w:t>
            </w:r>
            <w:proofErr w:type="gramEnd"/>
            <w:r w:rsidRPr="00434F3C">
              <w:t xml:space="preserve"> runtime package</w:t>
            </w:r>
          </w:p>
        </w:tc>
      </w:tr>
      <w:tr w:rsidR="004C2DCE" w:rsidRPr="00434F3C" w14:paraId="5D1F8E38" w14:textId="77777777" w:rsidTr="00834EDB">
        <w:trPr>
          <w:cantSplit/>
        </w:trPr>
        <w:tc>
          <w:tcPr>
            <w:tcW w:w="1800" w:type="dxa"/>
            <w:vAlign w:val="center"/>
          </w:tcPr>
          <w:p w14:paraId="793D5934" w14:textId="77777777" w:rsidR="004C2DCE" w:rsidRPr="00434F3C" w:rsidRDefault="00A42D03" w:rsidP="00501A0E">
            <w:pPr>
              <w:jc w:val="center"/>
            </w:pPr>
            <w:r w:rsidRPr="00434F3C">
              <w:lastRenderedPageBreak/>
              <w:t>Acquisition and parsing</w:t>
            </w:r>
          </w:p>
        </w:tc>
        <w:tc>
          <w:tcPr>
            <w:tcW w:w="2088" w:type="dxa"/>
            <w:vAlign w:val="center"/>
          </w:tcPr>
          <w:p w14:paraId="41942317" w14:textId="77777777" w:rsidR="004C2DCE" w:rsidRPr="00434F3C" w:rsidRDefault="00A42D03" w:rsidP="00501A0E">
            <w:pPr>
              <w:jc w:val="center"/>
            </w:pPr>
            <w:r w:rsidRPr="00434F3C">
              <w:t>sensor.py, parser.py</w:t>
            </w:r>
          </w:p>
        </w:tc>
        <w:tc>
          <w:tcPr>
            <w:tcW w:w="3096" w:type="dxa"/>
            <w:vAlign w:val="center"/>
          </w:tcPr>
          <w:p w14:paraId="6B13054A" w14:textId="77777777" w:rsidR="004C2DCE" w:rsidRPr="00434F3C" w:rsidRDefault="00A42D03" w:rsidP="00501A0E">
            <w:pPr>
              <w:jc w:val="center"/>
            </w:pPr>
            <w:r w:rsidRPr="00434F3C">
              <w:t>AF_PACKET producer, bounded queue, protocol decoding</w:t>
            </w:r>
          </w:p>
        </w:tc>
        <w:tc>
          <w:tcPr>
            <w:tcW w:w="2160" w:type="dxa"/>
            <w:vAlign w:val="center"/>
          </w:tcPr>
          <w:p w14:paraId="53BEE337" w14:textId="77777777" w:rsidR="004C2DCE" w:rsidRPr="00434F3C" w:rsidRDefault="00A42D03" w:rsidP="00501A0E">
            <w:pPr>
              <w:jc w:val="center"/>
            </w:pPr>
            <w:r w:rsidRPr="00434F3C">
              <w:t>Live capture is Linux specific</w:t>
            </w:r>
          </w:p>
        </w:tc>
      </w:tr>
      <w:tr w:rsidR="004C2DCE" w:rsidRPr="00434F3C" w14:paraId="61FF4E2A" w14:textId="77777777" w:rsidTr="00834EDB">
        <w:trPr>
          <w:cantSplit/>
        </w:trPr>
        <w:tc>
          <w:tcPr>
            <w:tcW w:w="1800" w:type="dxa"/>
            <w:vAlign w:val="center"/>
          </w:tcPr>
          <w:p w14:paraId="1E9FE0FF" w14:textId="77777777" w:rsidR="004C2DCE" w:rsidRPr="00434F3C" w:rsidRDefault="00A42D03" w:rsidP="00501A0E">
            <w:pPr>
              <w:jc w:val="center"/>
            </w:pPr>
            <w:r w:rsidRPr="00434F3C">
              <w:t>Detection</w:t>
            </w:r>
          </w:p>
        </w:tc>
        <w:tc>
          <w:tcPr>
            <w:tcW w:w="2088" w:type="dxa"/>
            <w:vAlign w:val="center"/>
          </w:tcPr>
          <w:p w14:paraId="76876AA1" w14:textId="77777777" w:rsidR="004C2DCE" w:rsidRPr="00434F3C" w:rsidRDefault="00A42D03" w:rsidP="00501A0E">
            <w:pPr>
              <w:jc w:val="center"/>
            </w:pPr>
            <w:r w:rsidRPr="00434F3C">
              <w:t>engines/*.py</w:t>
            </w:r>
          </w:p>
        </w:tc>
        <w:tc>
          <w:tcPr>
            <w:tcW w:w="3096" w:type="dxa"/>
            <w:vAlign w:val="center"/>
          </w:tcPr>
          <w:p w14:paraId="44129414" w14:textId="77777777" w:rsidR="004C2DCE" w:rsidRPr="00434F3C" w:rsidRDefault="00A42D03" w:rsidP="00501A0E">
            <w:pPr>
              <w:jc w:val="center"/>
            </w:pPr>
            <w:r w:rsidRPr="00434F3C">
              <w:t xml:space="preserve">Five engines under </w:t>
            </w:r>
            <w:proofErr w:type="spellStart"/>
            <w:r w:rsidRPr="00434F3C">
              <w:t>DetectionEngine</w:t>
            </w:r>
            <w:proofErr w:type="spellEnd"/>
            <w:r w:rsidRPr="00434F3C">
              <w:t xml:space="preserve"> and Verdict</w:t>
            </w:r>
          </w:p>
        </w:tc>
        <w:tc>
          <w:tcPr>
            <w:tcW w:w="2160" w:type="dxa"/>
            <w:vAlign w:val="center"/>
          </w:tcPr>
          <w:p w14:paraId="17C7AB32" w14:textId="77777777" w:rsidR="004C2DCE" w:rsidRPr="00434F3C" w:rsidRDefault="00A42D03" w:rsidP="00501A0E">
            <w:pPr>
              <w:jc w:val="center"/>
            </w:pPr>
            <w:r w:rsidRPr="00434F3C">
              <w:t>State exported through a uniform JSON contract</w:t>
            </w:r>
          </w:p>
        </w:tc>
      </w:tr>
      <w:tr w:rsidR="004C2DCE" w:rsidRPr="00434F3C" w14:paraId="343E4CDE" w14:textId="77777777" w:rsidTr="00834EDB">
        <w:trPr>
          <w:cantSplit/>
        </w:trPr>
        <w:tc>
          <w:tcPr>
            <w:tcW w:w="1800" w:type="dxa"/>
            <w:vAlign w:val="center"/>
          </w:tcPr>
          <w:p w14:paraId="1A669985" w14:textId="77777777" w:rsidR="004C2DCE" w:rsidRPr="00434F3C" w:rsidRDefault="00A42D03" w:rsidP="00501A0E">
            <w:pPr>
              <w:jc w:val="center"/>
            </w:pPr>
            <w:r w:rsidRPr="00434F3C">
              <w:t>Dispatch and response</w:t>
            </w:r>
          </w:p>
        </w:tc>
        <w:tc>
          <w:tcPr>
            <w:tcW w:w="2088" w:type="dxa"/>
            <w:vAlign w:val="center"/>
          </w:tcPr>
          <w:p w14:paraId="6D1C4B3F" w14:textId="77777777" w:rsidR="004C2DCE" w:rsidRPr="00434F3C" w:rsidRDefault="00A42D03" w:rsidP="00501A0E">
            <w:pPr>
              <w:jc w:val="center"/>
            </w:pPr>
            <w:r w:rsidRPr="00434F3C">
              <w:t>dispatcher.py, active_defense.py</w:t>
            </w:r>
          </w:p>
        </w:tc>
        <w:tc>
          <w:tcPr>
            <w:tcW w:w="3096" w:type="dxa"/>
            <w:vAlign w:val="center"/>
          </w:tcPr>
          <w:p w14:paraId="717F981C" w14:textId="77777777" w:rsidR="004C2DCE" w:rsidRPr="00434F3C" w:rsidRDefault="00A42D03" w:rsidP="00501A0E">
            <w:pPr>
              <w:jc w:val="center"/>
            </w:pPr>
            <w:r w:rsidRPr="00434F3C">
              <w:t>Audit, telemetry, UI publication and policy gated iptables</w:t>
            </w:r>
          </w:p>
        </w:tc>
        <w:tc>
          <w:tcPr>
            <w:tcW w:w="2160" w:type="dxa"/>
            <w:vAlign w:val="center"/>
          </w:tcPr>
          <w:p w14:paraId="46FB5D7D" w14:textId="77777777" w:rsidR="004C2DCE" w:rsidRPr="00434F3C" w:rsidRDefault="00A42D03" w:rsidP="00501A0E">
            <w:pPr>
              <w:jc w:val="center"/>
            </w:pPr>
            <w:r w:rsidRPr="00434F3C">
              <w:t>Blocking is off by default</w:t>
            </w:r>
          </w:p>
        </w:tc>
      </w:tr>
      <w:tr w:rsidR="004C2DCE" w:rsidRPr="00434F3C" w14:paraId="3B2393F6" w14:textId="77777777" w:rsidTr="00834EDB">
        <w:trPr>
          <w:cantSplit/>
        </w:trPr>
        <w:tc>
          <w:tcPr>
            <w:tcW w:w="1800" w:type="dxa"/>
            <w:vAlign w:val="center"/>
          </w:tcPr>
          <w:p w14:paraId="5517ACED" w14:textId="77777777" w:rsidR="004C2DCE" w:rsidRPr="00434F3C" w:rsidRDefault="00A42D03" w:rsidP="00501A0E">
            <w:pPr>
              <w:jc w:val="center"/>
            </w:pPr>
            <w:r w:rsidRPr="00434F3C">
              <w:t>Presentation and evidence</w:t>
            </w:r>
          </w:p>
        </w:tc>
        <w:tc>
          <w:tcPr>
            <w:tcW w:w="2088" w:type="dxa"/>
            <w:vAlign w:val="center"/>
          </w:tcPr>
          <w:p w14:paraId="0851D67E" w14:textId="77777777" w:rsidR="004C2DCE" w:rsidRPr="00434F3C" w:rsidRDefault="00A42D03" w:rsidP="00501A0E">
            <w:pPr>
              <w:jc w:val="center"/>
            </w:pPr>
            <w:r w:rsidRPr="00434F3C">
              <w:t>siem.py, web_template.html, pcap.py, reporting.py</w:t>
            </w:r>
          </w:p>
        </w:tc>
        <w:tc>
          <w:tcPr>
            <w:tcW w:w="3096" w:type="dxa"/>
            <w:vAlign w:val="center"/>
          </w:tcPr>
          <w:p w14:paraId="469E63CF" w14:textId="77777777" w:rsidR="004C2DCE" w:rsidRPr="00434F3C" w:rsidRDefault="00A42D03" w:rsidP="00501A0E">
            <w:pPr>
              <w:jc w:val="center"/>
            </w:pPr>
            <w:r w:rsidRPr="00434F3C">
              <w:t>HTTP/UDP console, packet export and HTML report</w:t>
            </w:r>
          </w:p>
        </w:tc>
        <w:tc>
          <w:tcPr>
            <w:tcW w:w="2160" w:type="dxa"/>
            <w:vAlign w:val="center"/>
          </w:tcPr>
          <w:p w14:paraId="4567D357" w14:textId="77777777" w:rsidR="004C2DCE" w:rsidRPr="00434F3C" w:rsidRDefault="00A42D03" w:rsidP="00501A0E">
            <w:pPr>
              <w:jc w:val="center"/>
            </w:pPr>
            <w:r w:rsidRPr="00434F3C">
              <w:t>HTTP 8080 and UDP 9999 by default</w:t>
            </w:r>
          </w:p>
        </w:tc>
      </w:tr>
      <w:tr w:rsidR="004C2DCE" w:rsidRPr="00434F3C" w14:paraId="2D2609AA" w14:textId="77777777" w:rsidTr="00834EDB">
        <w:trPr>
          <w:cantSplit/>
        </w:trPr>
        <w:tc>
          <w:tcPr>
            <w:tcW w:w="1800" w:type="dxa"/>
            <w:vAlign w:val="center"/>
          </w:tcPr>
          <w:p w14:paraId="5EF018A9" w14:textId="77777777" w:rsidR="004C2DCE" w:rsidRPr="00434F3C" w:rsidRDefault="00A42D03" w:rsidP="00501A0E">
            <w:pPr>
              <w:jc w:val="center"/>
            </w:pPr>
            <w:r w:rsidRPr="00434F3C">
              <w:t>Training and evaluation</w:t>
            </w:r>
          </w:p>
        </w:tc>
        <w:tc>
          <w:tcPr>
            <w:tcW w:w="2088" w:type="dxa"/>
            <w:vAlign w:val="center"/>
          </w:tcPr>
          <w:p w14:paraId="3BEEF27F" w14:textId="77777777" w:rsidR="004C2DCE" w:rsidRPr="00434F3C" w:rsidRDefault="00A42D03" w:rsidP="00501A0E">
            <w:pPr>
              <w:jc w:val="center"/>
            </w:pPr>
            <w:r w:rsidRPr="00434F3C">
              <w:t>training/*, evaluation/*, replay.py</w:t>
            </w:r>
          </w:p>
        </w:tc>
        <w:tc>
          <w:tcPr>
            <w:tcW w:w="3096" w:type="dxa"/>
            <w:vAlign w:val="center"/>
          </w:tcPr>
          <w:p w14:paraId="58D9C994" w14:textId="77777777" w:rsidR="004C2DCE" w:rsidRPr="00434F3C" w:rsidRDefault="00A42D03" w:rsidP="00501A0E">
            <w:pPr>
              <w:jc w:val="center"/>
            </w:pPr>
            <w:r w:rsidRPr="00434F3C">
              <w:t>Validated loaders, model training, metrics and deterministic replay</w:t>
            </w:r>
          </w:p>
        </w:tc>
        <w:tc>
          <w:tcPr>
            <w:tcW w:w="2160" w:type="dxa"/>
            <w:vAlign w:val="center"/>
          </w:tcPr>
          <w:p w14:paraId="36170BA2" w14:textId="77777777" w:rsidR="004C2DCE" w:rsidRPr="00434F3C" w:rsidRDefault="00A42D03" w:rsidP="00501A0E">
            <w:pPr>
              <w:jc w:val="center"/>
            </w:pPr>
            <w:r w:rsidRPr="00434F3C">
              <w:t>External datasets must match engine semantics</w:t>
            </w:r>
          </w:p>
        </w:tc>
      </w:tr>
    </w:tbl>
    <w:p w14:paraId="274D80FF" w14:textId="77777777" w:rsidR="004C2DCE" w:rsidRPr="00434F3C" w:rsidRDefault="00A42D03" w:rsidP="00501A0E">
      <w:pPr>
        <w:pStyle w:val="Heading11"/>
        <w:spacing w:after="0" w:line="360" w:lineRule="auto"/>
      </w:pPr>
      <w:bookmarkStart w:id="113" w:name="_Toc239188771"/>
      <w:bookmarkStart w:id="114" w:name="_Toc239248789"/>
      <w:r w:rsidRPr="00434F3C">
        <w:lastRenderedPageBreak/>
        <w:t>5. Testing Strategy and Evaluation</w:t>
      </w:r>
      <w:bookmarkEnd w:id="113"/>
      <w:bookmarkEnd w:id="114"/>
    </w:p>
    <w:p w14:paraId="635A7FFD" w14:textId="77777777" w:rsidR="004C2DCE" w:rsidRPr="00434F3C" w:rsidRDefault="00A42D03" w:rsidP="00501A0E">
      <w:pPr>
        <w:rPr>
          <w:color w:val="EE0000"/>
        </w:rPr>
      </w:pPr>
      <w:r w:rsidRPr="00434F3C">
        <w:t xml:space="preserve">Testing establishes whether the implementation behaves as specified; evaluation interprets whether the observed </w:t>
      </w:r>
      <w:proofErr w:type="spellStart"/>
      <w:r w:rsidRPr="00434F3C">
        <w:t>behaviour</w:t>
      </w:r>
      <w:proofErr w:type="spellEnd"/>
      <w:r w:rsidRPr="00434F3C">
        <w:t xml:space="preserve"> supports the dissertation's claims. MANTIS separates component tests, integration tests and system tests so that a correct formula is not mistaken for a correct end to end sensor. Algorithm metrics and replay evidence are interpreted separately from software test pass counts.</w:t>
      </w:r>
    </w:p>
    <w:p w14:paraId="21ED0672" w14:textId="77777777" w:rsidR="00366066" w:rsidRPr="00434F3C" w:rsidRDefault="00366066" w:rsidP="00501A0E">
      <w:pPr>
        <w:rPr>
          <w:color w:val="EE0000"/>
        </w:rPr>
      </w:pPr>
    </w:p>
    <w:p w14:paraId="1D1D0EB8" w14:textId="77777777" w:rsidR="004C2DCE" w:rsidRPr="00434F3C" w:rsidRDefault="00A42D03" w:rsidP="00501A0E">
      <w:pPr>
        <w:rPr>
          <w:color w:val="EE0000"/>
        </w:rPr>
      </w:pPr>
      <w:r w:rsidRPr="00434F3C">
        <w:t xml:space="preserve">The current repository was </w:t>
      </w:r>
      <w:proofErr w:type="gramStart"/>
      <w:r w:rsidRPr="00434F3C">
        <w:t>re executed</w:t>
      </w:r>
      <w:proofErr w:type="gramEnd"/>
      <w:r w:rsidRPr="00434F3C">
        <w:t xml:space="preserve"> on 20 August 2026 using </w:t>
      </w:r>
      <w:proofErr w:type="spellStart"/>
      <w:r w:rsidRPr="00434F3C">
        <w:t>unittest</w:t>
      </w:r>
      <w:proofErr w:type="spellEnd"/>
      <w:r w:rsidRPr="00434F3C">
        <w:t xml:space="preserve"> discovery. It ran 116 tests in 4.642 seconds and all tests passed. A small number of </w:t>
      </w:r>
      <w:proofErr w:type="spellStart"/>
      <w:r w:rsidRPr="00434F3C">
        <w:t>ResourceWarning</w:t>
      </w:r>
      <w:proofErr w:type="spellEnd"/>
      <w:r w:rsidRPr="00434F3C">
        <w:t xml:space="preserve"> messages reported test process UDP sockets that were not explicitly closed; they did not fail any assertion but remain a test harness clean up item. No new CPU, memory or latency result is asserted here because those measurements require a declared reference environment and controlled workload.</w:t>
      </w:r>
    </w:p>
    <w:p w14:paraId="7ECA715F" w14:textId="77777777" w:rsidR="00366066" w:rsidRPr="00434F3C" w:rsidRDefault="00366066" w:rsidP="00501A0E"/>
    <w:p w14:paraId="376C431F" w14:textId="77777777" w:rsidR="004C2DCE" w:rsidRPr="00434F3C" w:rsidRDefault="00A42D03" w:rsidP="00501A0E">
      <w:pPr>
        <w:pStyle w:val="Heading21"/>
        <w:spacing w:before="0" w:after="0" w:line="360" w:lineRule="auto"/>
      </w:pPr>
      <w:bookmarkStart w:id="115" w:name="_Toc239188772"/>
      <w:bookmarkStart w:id="116" w:name="_Toc239248790"/>
      <w:r w:rsidRPr="00434F3C">
        <w:t>5.1 Testing Definitions and Approach</w:t>
      </w:r>
      <w:bookmarkEnd w:id="115"/>
      <w:bookmarkEnd w:id="116"/>
    </w:p>
    <w:p w14:paraId="769E020C" w14:textId="1F66C0EF" w:rsidR="00366066" w:rsidRPr="00434F3C" w:rsidRDefault="00A42D03" w:rsidP="00501A0E">
      <w:r w:rsidRPr="00434F3C">
        <w:t xml:space="preserve">Unit tests isolate one rule. Integration tests cross real module boundaries without requiring root. System tests bind a real UDP socket and HTTP server on loopback. Regression tests lock fixes for flood/scan confusion, baseline poisoning and stealth scans. Table 5.1 maps these levels to FR/NFR identifiers and the </w:t>
      </w:r>
      <w:proofErr w:type="spellStart"/>
      <w:r w:rsidRPr="00434F3C">
        <w:t>unittest</w:t>
      </w:r>
      <w:proofErr w:type="spellEnd"/>
      <w:r w:rsidRPr="00434F3C">
        <w:t xml:space="preserve"> modules that were executed.</w:t>
      </w:r>
    </w:p>
    <w:p w14:paraId="26C17C39" w14:textId="77777777" w:rsidR="00D13ABD" w:rsidRPr="00434F3C" w:rsidRDefault="00A42D03" w:rsidP="00501A0E">
      <w:pPr>
        <w:pStyle w:val="TableCaption"/>
        <w:keepNext/>
        <w:keepLines/>
        <w:spacing w:line="360" w:lineRule="auto"/>
        <w:jc w:val="both"/>
        <w:rPr>
          <w:iCs/>
        </w:rPr>
      </w:pPr>
      <w:bookmarkStart w:id="117" w:name="_Toc239251950"/>
      <w:r w:rsidRPr="00434F3C">
        <w:rPr>
          <w:iCs/>
          <w:sz w:val="22"/>
        </w:rPr>
        <w:t>Table 5.1: Test levels mapped to requirements and evidence modules</w:t>
      </w:r>
      <w:bookmarkEnd w:id="117"/>
    </w:p>
    <w:tbl>
      <w:tblPr>
        <w:tblStyle w:val="TableGrid"/>
        <w:tblW w:w="0" w:type="auto"/>
        <w:jc w:val="center"/>
        <w:tblLook w:val="04A0" w:firstRow="1" w:lastRow="0" w:firstColumn="1" w:lastColumn="0" w:noHBand="0" w:noVBand="1"/>
      </w:tblPr>
      <w:tblGrid>
        <w:gridCol w:w="2210"/>
        <w:gridCol w:w="2158"/>
        <w:gridCol w:w="2279"/>
        <w:gridCol w:w="2703"/>
      </w:tblGrid>
      <w:tr w:rsidR="00D13ABD" w:rsidRPr="00434F3C" w14:paraId="62B80E98" w14:textId="77777777" w:rsidTr="00834EDB">
        <w:trPr>
          <w:cantSplit/>
          <w:tblHeader/>
          <w:jc w:val="center"/>
        </w:trPr>
        <w:tc>
          <w:tcPr>
            <w:tcW w:w="2340" w:type="dxa"/>
            <w:vAlign w:val="center"/>
          </w:tcPr>
          <w:p w14:paraId="67C765E7" w14:textId="77777777" w:rsidR="00D13ABD" w:rsidRPr="00434F3C" w:rsidRDefault="00A42D03" w:rsidP="00501A0E">
            <w:pPr>
              <w:jc w:val="center"/>
            </w:pPr>
            <w:r w:rsidRPr="00434F3C">
              <w:rPr>
                <w:b/>
              </w:rPr>
              <w:t>Test level</w:t>
            </w:r>
          </w:p>
        </w:tc>
        <w:tc>
          <w:tcPr>
            <w:tcW w:w="2340" w:type="dxa"/>
            <w:vAlign w:val="center"/>
          </w:tcPr>
          <w:p w14:paraId="679D4EE5" w14:textId="77777777" w:rsidR="00D13ABD" w:rsidRPr="00434F3C" w:rsidRDefault="00A42D03" w:rsidP="00501A0E">
            <w:pPr>
              <w:jc w:val="center"/>
            </w:pPr>
            <w:r w:rsidRPr="00434F3C">
              <w:rPr>
                <w:b/>
              </w:rPr>
              <w:t>FR / NFR traced</w:t>
            </w:r>
          </w:p>
        </w:tc>
        <w:tc>
          <w:tcPr>
            <w:tcW w:w="2340" w:type="dxa"/>
            <w:vAlign w:val="center"/>
          </w:tcPr>
          <w:p w14:paraId="18E88A53" w14:textId="77777777" w:rsidR="00D13ABD" w:rsidRPr="00434F3C" w:rsidRDefault="00A42D03" w:rsidP="00501A0E">
            <w:pPr>
              <w:jc w:val="center"/>
            </w:pPr>
            <w:r w:rsidRPr="00434F3C">
              <w:rPr>
                <w:b/>
              </w:rPr>
              <w:t>What is exercised</w:t>
            </w:r>
          </w:p>
        </w:tc>
        <w:tc>
          <w:tcPr>
            <w:tcW w:w="2340" w:type="dxa"/>
            <w:vAlign w:val="center"/>
          </w:tcPr>
          <w:p w14:paraId="2C0F518B" w14:textId="77777777" w:rsidR="00D13ABD" w:rsidRPr="00434F3C" w:rsidRDefault="00A42D03" w:rsidP="00501A0E">
            <w:pPr>
              <w:jc w:val="center"/>
            </w:pPr>
            <w:r w:rsidRPr="00434F3C">
              <w:rPr>
                <w:b/>
              </w:rPr>
              <w:t>Evidence module</w:t>
            </w:r>
          </w:p>
        </w:tc>
      </w:tr>
      <w:tr w:rsidR="00D13ABD" w:rsidRPr="00434F3C" w14:paraId="4C6BFD9A" w14:textId="77777777" w:rsidTr="00834EDB">
        <w:trPr>
          <w:cantSplit/>
          <w:jc w:val="center"/>
        </w:trPr>
        <w:tc>
          <w:tcPr>
            <w:tcW w:w="2340" w:type="dxa"/>
            <w:vAlign w:val="center"/>
          </w:tcPr>
          <w:p w14:paraId="4A14D9E6" w14:textId="77777777" w:rsidR="00D13ABD" w:rsidRPr="00434F3C" w:rsidRDefault="00A42D03" w:rsidP="00501A0E">
            <w:pPr>
              <w:jc w:val="center"/>
            </w:pPr>
            <w:r w:rsidRPr="00434F3C">
              <w:t>Unit</w:t>
            </w:r>
          </w:p>
        </w:tc>
        <w:tc>
          <w:tcPr>
            <w:tcW w:w="2340" w:type="dxa"/>
            <w:vAlign w:val="center"/>
          </w:tcPr>
          <w:p w14:paraId="1CF82FFD" w14:textId="77777777" w:rsidR="00D13ABD" w:rsidRPr="00434F3C" w:rsidRDefault="00A42D03" w:rsidP="00501A0E">
            <w:pPr>
              <w:jc w:val="center"/>
            </w:pPr>
            <w:r w:rsidRPr="00434F3C">
              <w:t>FR4, FR12, NFR2, NFR8</w:t>
            </w:r>
          </w:p>
        </w:tc>
        <w:tc>
          <w:tcPr>
            <w:tcW w:w="2340" w:type="dxa"/>
            <w:vAlign w:val="center"/>
          </w:tcPr>
          <w:p w14:paraId="7855B1CE" w14:textId="77777777" w:rsidR="00D13ABD" w:rsidRPr="00434F3C" w:rsidRDefault="00A42D03" w:rsidP="00501A0E">
            <w:pPr>
              <w:jc w:val="center"/>
            </w:pPr>
            <w:r w:rsidRPr="00434F3C">
              <w:t>Engine mathematics, config, privacy, PCAP helpers</w:t>
            </w:r>
          </w:p>
        </w:tc>
        <w:tc>
          <w:tcPr>
            <w:tcW w:w="2340" w:type="dxa"/>
            <w:vAlign w:val="center"/>
          </w:tcPr>
          <w:p w14:paraId="0A93352F" w14:textId="77777777" w:rsidR="00D13ABD" w:rsidRPr="00434F3C" w:rsidRDefault="00A42D03" w:rsidP="00501A0E">
            <w:pPr>
              <w:jc w:val="center"/>
            </w:pPr>
            <w:r w:rsidRPr="00434F3C">
              <w:t>test_engines.py, test_modules.py</w:t>
            </w:r>
          </w:p>
        </w:tc>
      </w:tr>
      <w:tr w:rsidR="00D13ABD" w:rsidRPr="00434F3C" w14:paraId="11764AFA" w14:textId="77777777" w:rsidTr="00834EDB">
        <w:trPr>
          <w:cantSplit/>
          <w:jc w:val="center"/>
        </w:trPr>
        <w:tc>
          <w:tcPr>
            <w:tcW w:w="2340" w:type="dxa"/>
            <w:vAlign w:val="center"/>
          </w:tcPr>
          <w:p w14:paraId="65ECD941" w14:textId="77777777" w:rsidR="00D13ABD" w:rsidRPr="00434F3C" w:rsidRDefault="00A42D03" w:rsidP="00501A0E">
            <w:pPr>
              <w:jc w:val="center"/>
            </w:pPr>
            <w:r w:rsidRPr="00434F3C">
              <w:t>Integration</w:t>
            </w:r>
          </w:p>
        </w:tc>
        <w:tc>
          <w:tcPr>
            <w:tcW w:w="2340" w:type="dxa"/>
            <w:vAlign w:val="center"/>
          </w:tcPr>
          <w:p w14:paraId="4A578A6C" w14:textId="77777777" w:rsidR="00D13ABD" w:rsidRPr="00434F3C" w:rsidRDefault="00A42D03" w:rsidP="00501A0E">
            <w:pPr>
              <w:jc w:val="center"/>
            </w:pPr>
            <w:r w:rsidRPr="00434F3C">
              <w:t>FR1-FR8, FR10, FR14-FR22, NFR3, NFR4</w:t>
            </w:r>
          </w:p>
        </w:tc>
        <w:tc>
          <w:tcPr>
            <w:tcW w:w="2340" w:type="dxa"/>
            <w:vAlign w:val="center"/>
          </w:tcPr>
          <w:p w14:paraId="1B663C16" w14:textId="77777777" w:rsidR="00D13ABD" w:rsidRPr="00434F3C" w:rsidRDefault="00A42D03" w:rsidP="00501A0E">
            <w:pPr>
              <w:jc w:val="center"/>
            </w:pPr>
            <w:proofErr w:type="spellStart"/>
            <w:r w:rsidRPr="00434F3C">
              <w:t>Parser→engines</w:t>
            </w:r>
            <w:proofErr w:type="spellEnd"/>
            <w:r w:rsidRPr="00434F3C">
              <w:t>, dispatcher, brain, replay, packet store</w:t>
            </w:r>
          </w:p>
        </w:tc>
        <w:tc>
          <w:tcPr>
            <w:tcW w:w="2340" w:type="dxa"/>
            <w:vAlign w:val="center"/>
          </w:tcPr>
          <w:p w14:paraId="3C1BCC38" w14:textId="77777777" w:rsidR="00D13ABD" w:rsidRPr="00434F3C" w:rsidRDefault="00A42D03" w:rsidP="00501A0E">
            <w:pPr>
              <w:jc w:val="center"/>
            </w:pPr>
            <w:r w:rsidRPr="00434F3C">
              <w:t>test_integration.py</w:t>
            </w:r>
          </w:p>
        </w:tc>
      </w:tr>
      <w:tr w:rsidR="00D13ABD" w:rsidRPr="00434F3C" w14:paraId="477560CE" w14:textId="77777777" w:rsidTr="00834EDB">
        <w:trPr>
          <w:cantSplit/>
          <w:jc w:val="center"/>
        </w:trPr>
        <w:tc>
          <w:tcPr>
            <w:tcW w:w="2340" w:type="dxa"/>
            <w:vAlign w:val="center"/>
          </w:tcPr>
          <w:p w14:paraId="02270901" w14:textId="77777777" w:rsidR="00D13ABD" w:rsidRPr="00434F3C" w:rsidRDefault="00A42D03" w:rsidP="00501A0E">
            <w:pPr>
              <w:jc w:val="center"/>
            </w:pPr>
            <w:r w:rsidRPr="00434F3C">
              <w:t>System</w:t>
            </w:r>
          </w:p>
        </w:tc>
        <w:tc>
          <w:tcPr>
            <w:tcW w:w="2340" w:type="dxa"/>
            <w:vAlign w:val="center"/>
          </w:tcPr>
          <w:p w14:paraId="2E9116F9" w14:textId="77777777" w:rsidR="00D13ABD" w:rsidRPr="00434F3C" w:rsidRDefault="00A42D03" w:rsidP="00501A0E">
            <w:pPr>
              <w:jc w:val="center"/>
            </w:pPr>
            <w:r w:rsidRPr="00434F3C">
              <w:t>FR5, FR9, FR18, NFR7</w:t>
            </w:r>
          </w:p>
        </w:tc>
        <w:tc>
          <w:tcPr>
            <w:tcW w:w="2340" w:type="dxa"/>
            <w:vAlign w:val="center"/>
          </w:tcPr>
          <w:p w14:paraId="0F2B1D5D" w14:textId="77777777" w:rsidR="00D13ABD" w:rsidRPr="00434F3C" w:rsidRDefault="00A42D03" w:rsidP="00501A0E">
            <w:pPr>
              <w:jc w:val="center"/>
            </w:pPr>
            <w:r w:rsidRPr="00434F3C">
              <w:t>Real UDP listener and HTTP SIEM on loopback</w:t>
            </w:r>
          </w:p>
        </w:tc>
        <w:tc>
          <w:tcPr>
            <w:tcW w:w="2340" w:type="dxa"/>
            <w:vAlign w:val="center"/>
          </w:tcPr>
          <w:p w14:paraId="0412272B" w14:textId="77777777" w:rsidR="00D13ABD" w:rsidRPr="00434F3C" w:rsidRDefault="00A42D03" w:rsidP="00501A0E">
            <w:pPr>
              <w:jc w:val="center"/>
            </w:pPr>
            <w:r w:rsidRPr="00434F3C">
              <w:t>test_siem_api.py</w:t>
            </w:r>
          </w:p>
        </w:tc>
      </w:tr>
      <w:tr w:rsidR="00D13ABD" w:rsidRPr="00434F3C" w14:paraId="06DBC070" w14:textId="77777777" w:rsidTr="00834EDB">
        <w:trPr>
          <w:cantSplit/>
          <w:jc w:val="center"/>
        </w:trPr>
        <w:tc>
          <w:tcPr>
            <w:tcW w:w="2340" w:type="dxa"/>
            <w:vAlign w:val="center"/>
          </w:tcPr>
          <w:p w14:paraId="7D0FA3E9" w14:textId="77777777" w:rsidR="00D13ABD" w:rsidRPr="00434F3C" w:rsidRDefault="00A42D03" w:rsidP="00501A0E">
            <w:pPr>
              <w:jc w:val="center"/>
            </w:pPr>
            <w:r w:rsidRPr="00434F3C">
              <w:lastRenderedPageBreak/>
              <w:t>Regression</w:t>
            </w:r>
          </w:p>
        </w:tc>
        <w:tc>
          <w:tcPr>
            <w:tcW w:w="2340" w:type="dxa"/>
            <w:vAlign w:val="center"/>
          </w:tcPr>
          <w:p w14:paraId="5C10231F" w14:textId="77777777" w:rsidR="00D13ABD" w:rsidRPr="00434F3C" w:rsidRDefault="00A42D03" w:rsidP="00501A0E">
            <w:pPr>
              <w:jc w:val="center"/>
            </w:pPr>
            <w:r w:rsidRPr="00434F3C">
              <w:t>FR4, NFR2</w:t>
            </w:r>
          </w:p>
        </w:tc>
        <w:tc>
          <w:tcPr>
            <w:tcW w:w="2340" w:type="dxa"/>
            <w:vAlign w:val="center"/>
          </w:tcPr>
          <w:p w14:paraId="7220314D" w14:textId="77777777" w:rsidR="00D13ABD" w:rsidRPr="00434F3C" w:rsidRDefault="00A42D03" w:rsidP="00501A0E">
            <w:pPr>
              <w:jc w:val="center"/>
            </w:pPr>
            <w:r w:rsidRPr="00434F3C">
              <w:t xml:space="preserve">Flood </w:t>
            </w:r>
            <w:proofErr w:type="gramStart"/>
            <w:r w:rsidRPr="00434F3C">
              <w:t>not scan</w:t>
            </w:r>
            <w:proofErr w:type="gramEnd"/>
            <w:r w:rsidRPr="00434F3C">
              <w:t>, baseline poisoning, stealth scan, K-Means non poisoning</w:t>
            </w:r>
          </w:p>
        </w:tc>
        <w:tc>
          <w:tcPr>
            <w:tcW w:w="2340" w:type="dxa"/>
            <w:vAlign w:val="center"/>
          </w:tcPr>
          <w:p w14:paraId="58105D65" w14:textId="77777777" w:rsidR="00D13ABD" w:rsidRPr="00434F3C" w:rsidRDefault="00A42D03" w:rsidP="00501A0E">
            <w:pPr>
              <w:jc w:val="center"/>
            </w:pPr>
            <w:r w:rsidRPr="00434F3C">
              <w:t>test_modules.py / test_engines.py</w:t>
            </w:r>
          </w:p>
        </w:tc>
      </w:tr>
      <w:tr w:rsidR="00D13ABD" w:rsidRPr="00434F3C" w14:paraId="2B27EE59" w14:textId="77777777" w:rsidTr="00834EDB">
        <w:trPr>
          <w:cantSplit/>
          <w:jc w:val="center"/>
        </w:trPr>
        <w:tc>
          <w:tcPr>
            <w:tcW w:w="2340" w:type="dxa"/>
            <w:vAlign w:val="center"/>
          </w:tcPr>
          <w:p w14:paraId="37724CE0" w14:textId="77777777" w:rsidR="00D13ABD" w:rsidRPr="00434F3C" w:rsidRDefault="00A42D03" w:rsidP="00501A0E">
            <w:pPr>
              <w:jc w:val="center"/>
            </w:pPr>
            <w:r w:rsidRPr="00434F3C">
              <w:t>Training</w:t>
            </w:r>
          </w:p>
        </w:tc>
        <w:tc>
          <w:tcPr>
            <w:tcW w:w="2340" w:type="dxa"/>
            <w:vAlign w:val="center"/>
          </w:tcPr>
          <w:p w14:paraId="36FBEC17" w14:textId="77777777" w:rsidR="00D13ABD" w:rsidRPr="00434F3C" w:rsidRDefault="00A42D03" w:rsidP="00501A0E">
            <w:pPr>
              <w:jc w:val="center"/>
            </w:pPr>
            <w:r w:rsidRPr="00434F3C">
              <w:t>FR5, FR6, FR12</w:t>
            </w:r>
          </w:p>
        </w:tc>
        <w:tc>
          <w:tcPr>
            <w:tcW w:w="2340" w:type="dxa"/>
            <w:vAlign w:val="center"/>
          </w:tcPr>
          <w:p w14:paraId="799D0977" w14:textId="77777777" w:rsidR="00D13ABD" w:rsidRPr="00434F3C" w:rsidRDefault="00A42D03" w:rsidP="00501A0E">
            <w:pPr>
              <w:jc w:val="center"/>
            </w:pPr>
            <w:r w:rsidRPr="00434F3C">
              <w:t xml:space="preserve">Column validation and brain </w:t>
            </w:r>
            <w:proofErr w:type="spellStart"/>
            <w:r w:rsidRPr="00434F3C">
              <w:t>serialisation</w:t>
            </w:r>
            <w:proofErr w:type="spellEnd"/>
          </w:p>
        </w:tc>
        <w:tc>
          <w:tcPr>
            <w:tcW w:w="2340" w:type="dxa"/>
            <w:vAlign w:val="center"/>
          </w:tcPr>
          <w:p w14:paraId="188115A4" w14:textId="77777777" w:rsidR="00D13ABD" w:rsidRPr="00434F3C" w:rsidRDefault="00A42D03" w:rsidP="00501A0E">
            <w:pPr>
              <w:jc w:val="center"/>
            </w:pPr>
            <w:r w:rsidRPr="00434F3C">
              <w:t>test_training_and_eval.py</w:t>
            </w:r>
          </w:p>
        </w:tc>
      </w:tr>
    </w:tbl>
    <w:p w14:paraId="5BD404E8" w14:textId="44044533" w:rsidR="009D7622" w:rsidRDefault="00A42D03" w:rsidP="00501A0E">
      <w:r w:rsidRPr="00434F3C">
        <w:t xml:space="preserve">The approach combines positive cases, negative cases, boundary conditions and failure handling. Expected attacks must be detected, normal traffic must remain normal, malformed input must not crash the pipeline, privacy sensitive values must not reach persistence, and active </w:t>
      </w:r>
      <w:proofErr w:type="spellStart"/>
      <w:r w:rsidRPr="00434F3C">
        <w:t>defence</w:t>
      </w:r>
      <w:proofErr w:type="spellEnd"/>
      <w:r w:rsidRPr="00434F3C">
        <w:t xml:space="preserve"> must remain disabled unless every policy condition is satisfied. Synthetic frames and a generated PCAP make the pipeline reproducible without attacking an external network.</w:t>
      </w:r>
    </w:p>
    <w:p w14:paraId="6AA59BDF" w14:textId="77777777" w:rsidR="00834EDB" w:rsidRPr="00434F3C" w:rsidRDefault="00834EDB" w:rsidP="00501A0E"/>
    <w:p w14:paraId="6FCD0F1F" w14:textId="77777777" w:rsidR="004C2DCE" w:rsidRPr="00434F3C" w:rsidRDefault="00A42D03" w:rsidP="00501A0E">
      <w:pPr>
        <w:pStyle w:val="Heading21"/>
        <w:spacing w:before="0" w:after="0" w:line="360" w:lineRule="auto"/>
      </w:pPr>
      <w:bookmarkStart w:id="118" w:name="_Toc239188773"/>
      <w:bookmarkStart w:id="119" w:name="_Toc239248791"/>
      <w:r w:rsidRPr="00434F3C">
        <w:t>5.2 Algorithm Tests</w:t>
      </w:r>
      <w:bookmarkEnd w:id="118"/>
      <w:bookmarkEnd w:id="119"/>
    </w:p>
    <w:p w14:paraId="28CA061C" w14:textId="77777777" w:rsidR="006663AF" w:rsidRPr="00434F3C" w:rsidRDefault="006663AF" w:rsidP="00501A0E">
      <w:r w:rsidRPr="00434F3C">
        <w:t xml:space="preserve">Engine tests check both detection and </w:t>
      </w:r>
      <w:proofErr w:type="spellStart"/>
      <w:r w:rsidRPr="00434F3C">
        <w:t>non detection</w:t>
      </w:r>
      <w:proofErr w:type="spellEnd"/>
      <w:r w:rsidRPr="00434F3C">
        <w:t xml:space="preserve"> </w:t>
      </w:r>
      <w:proofErr w:type="spellStart"/>
      <w:r w:rsidRPr="00434F3C">
        <w:t>behaviour</w:t>
      </w:r>
      <w:proofErr w:type="spellEnd"/>
      <w:r w:rsidRPr="00434F3C">
        <w:t>. Z-Score verifies warm up, Welford stability, sustained flood detection and baseline poisoning protection. KNN verifies scaled features, normal browsing, flood versus scan separation and low volume scans. K-Means verifies warm up, familiar traffic, novelty distance and withholding anomalous updates. Naive Bayes tests benign payloads, malicious tokens and the single token ADMIN safeguard. Bloom tests feed loading, membership, saturation and the no false negative property for inserted indicators.</w:t>
      </w:r>
    </w:p>
    <w:p w14:paraId="69591EBC" w14:textId="77777777" w:rsidR="006663AF" w:rsidRPr="00434F3C" w:rsidRDefault="006663AF" w:rsidP="00501A0E"/>
    <w:p w14:paraId="1AFD05D7" w14:textId="77777777" w:rsidR="006663AF" w:rsidRPr="00434F3C" w:rsidRDefault="006663AF" w:rsidP="00501A0E">
      <w:r w:rsidRPr="00434F3C">
        <w:t>Constructed samples first verified each engine's intended rule. KNN, Z-Score, K-Means and Bloom produced 1.0000 scores on only 25 to 44 co-authored records, while Naive Bayes produced F1 0.9565 and MCC 0.9199 on 24 records. These matched checks verify code paths but are not independent field-accuracy evidence. Table 5.2 therefore reports the larger external stress test instead.</w:t>
      </w:r>
    </w:p>
    <w:p w14:paraId="5E34ABDA" w14:textId="77777777" w:rsidR="006663AF" w:rsidRPr="00434F3C" w:rsidRDefault="006663AF" w:rsidP="00501A0E">
      <w:pPr>
        <w:pStyle w:val="TableCaption"/>
        <w:keepNext/>
        <w:keepLines/>
        <w:spacing w:line="360" w:lineRule="auto"/>
        <w:jc w:val="both"/>
        <w:rPr>
          <w:iCs/>
        </w:rPr>
      </w:pPr>
      <w:bookmarkStart w:id="120" w:name="_Toc238152007"/>
      <w:bookmarkStart w:id="121" w:name="_Toc239251951"/>
      <w:r w:rsidRPr="00434F3C">
        <w:rPr>
          <w:iCs/>
          <w:sz w:val="22"/>
        </w:rPr>
        <w:lastRenderedPageBreak/>
        <w:t>Table 5.2: External CIC-IoT2023 Z-Score stress-test results</w:t>
      </w:r>
      <w:bookmarkEnd w:id="120"/>
      <w:bookmarkEnd w:id="121"/>
    </w:p>
    <w:tbl>
      <w:tblPr>
        <w:tblStyle w:val="TableGrid"/>
        <w:tblW w:w="0" w:type="auto"/>
        <w:tblLayout w:type="fixed"/>
        <w:tblLook w:val="04A0" w:firstRow="1" w:lastRow="0" w:firstColumn="1" w:lastColumn="0" w:noHBand="0" w:noVBand="1"/>
      </w:tblPr>
      <w:tblGrid>
        <w:gridCol w:w="2448"/>
        <w:gridCol w:w="1080"/>
        <w:gridCol w:w="1368"/>
        <w:gridCol w:w="1224"/>
        <w:gridCol w:w="1080"/>
        <w:gridCol w:w="1080"/>
      </w:tblGrid>
      <w:tr w:rsidR="006663AF" w:rsidRPr="00434F3C" w14:paraId="1E1260D5" w14:textId="77777777" w:rsidTr="00160610">
        <w:trPr>
          <w:cantSplit/>
          <w:tblHeader/>
        </w:trPr>
        <w:tc>
          <w:tcPr>
            <w:tcW w:w="2448" w:type="dxa"/>
            <w:vAlign w:val="center"/>
          </w:tcPr>
          <w:p w14:paraId="25B1A5D6" w14:textId="77777777" w:rsidR="006663AF" w:rsidRPr="00434F3C" w:rsidRDefault="006663AF" w:rsidP="00501A0E">
            <w:pPr>
              <w:jc w:val="center"/>
            </w:pPr>
            <w:r w:rsidRPr="00434F3C">
              <w:rPr>
                <w:b/>
              </w:rPr>
              <w:t>Evaluation scope</w:t>
            </w:r>
          </w:p>
        </w:tc>
        <w:tc>
          <w:tcPr>
            <w:tcW w:w="1080" w:type="dxa"/>
            <w:vAlign w:val="center"/>
          </w:tcPr>
          <w:p w14:paraId="2B33BBD7" w14:textId="77777777" w:rsidR="006663AF" w:rsidRPr="00434F3C" w:rsidRDefault="006663AF" w:rsidP="00501A0E">
            <w:pPr>
              <w:jc w:val="center"/>
            </w:pPr>
            <w:r w:rsidRPr="00434F3C">
              <w:rPr>
                <w:b/>
              </w:rPr>
              <w:t>Rows</w:t>
            </w:r>
          </w:p>
        </w:tc>
        <w:tc>
          <w:tcPr>
            <w:tcW w:w="1368" w:type="dxa"/>
            <w:vAlign w:val="center"/>
          </w:tcPr>
          <w:p w14:paraId="7AB9EA50" w14:textId="77777777" w:rsidR="006663AF" w:rsidRPr="00434F3C" w:rsidRDefault="006663AF" w:rsidP="00501A0E">
            <w:pPr>
              <w:jc w:val="center"/>
            </w:pPr>
            <w:r w:rsidRPr="00434F3C">
              <w:rPr>
                <w:b/>
              </w:rPr>
              <w:t>Precision</w:t>
            </w:r>
          </w:p>
        </w:tc>
        <w:tc>
          <w:tcPr>
            <w:tcW w:w="1224" w:type="dxa"/>
            <w:vAlign w:val="center"/>
          </w:tcPr>
          <w:p w14:paraId="495EFCA4" w14:textId="77777777" w:rsidR="006663AF" w:rsidRPr="00434F3C" w:rsidRDefault="006663AF" w:rsidP="00501A0E">
            <w:pPr>
              <w:jc w:val="center"/>
            </w:pPr>
            <w:r w:rsidRPr="00434F3C">
              <w:rPr>
                <w:b/>
              </w:rPr>
              <w:t>Recall</w:t>
            </w:r>
          </w:p>
        </w:tc>
        <w:tc>
          <w:tcPr>
            <w:tcW w:w="1080" w:type="dxa"/>
            <w:vAlign w:val="center"/>
          </w:tcPr>
          <w:p w14:paraId="5C0F09E6" w14:textId="77777777" w:rsidR="006663AF" w:rsidRPr="00434F3C" w:rsidRDefault="006663AF" w:rsidP="00501A0E">
            <w:pPr>
              <w:jc w:val="center"/>
            </w:pPr>
            <w:r w:rsidRPr="00434F3C">
              <w:rPr>
                <w:b/>
              </w:rPr>
              <w:t>F1</w:t>
            </w:r>
          </w:p>
        </w:tc>
        <w:tc>
          <w:tcPr>
            <w:tcW w:w="1080" w:type="dxa"/>
            <w:vAlign w:val="center"/>
          </w:tcPr>
          <w:p w14:paraId="47FBB317" w14:textId="77777777" w:rsidR="006663AF" w:rsidRPr="00434F3C" w:rsidRDefault="006663AF" w:rsidP="00501A0E">
            <w:pPr>
              <w:jc w:val="center"/>
            </w:pPr>
            <w:r w:rsidRPr="00434F3C">
              <w:rPr>
                <w:b/>
              </w:rPr>
              <w:t>MCC</w:t>
            </w:r>
          </w:p>
        </w:tc>
      </w:tr>
      <w:tr w:rsidR="006663AF" w:rsidRPr="00434F3C" w14:paraId="662448AD" w14:textId="77777777" w:rsidTr="00160610">
        <w:trPr>
          <w:cantSplit/>
        </w:trPr>
        <w:tc>
          <w:tcPr>
            <w:tcW w:w="2448" w:type="dxa"/>
            <w:vAlign w:val="center"/>
          </w:tcPr>
          <w:p w14:paraId="42199F4C" w14:textId="77777777" w:rsidR="006663AF" w:rsidRPr="00434F3C" w:rsidRDefault="006663AF" w:rsidP="00501A0E">
            <w:pPr>
              <w:jc w:val="left"/>
            </w:pPr>
            <w:r w:rsidRPr="00434F3C">
              <w:t>All 63 merged CSV files</w:t>
            </w:r>
          </w:p>
        </w:tc>
        <w:tc>
          <w:tcPr>
            <w:tcW w:w="1080" w:type="dxa"/>
            <w:vAlign w:val="center"/>
          </w:tcPr>
          <w:p w14:paraId="6C01113B" w14:textId="77777777" w:rsidR="006663AF" w:rsidRPr="00434F3C" w:rsidRDefault="006663AF" w:rsidP="00501A0E">
            <w:pPr>
              <w:jc w:val="left"/>
            </w:pPr>
            <w:r w:rsidRPr="00434F3C">
              <w:t>45,018,252</w:t>
            </w:r>
          </w:p>
        </w:tc>
        <w:tc>
          <w:tcPr>
            <w:tcW w:w="1368" w:type="dxa"/>
            <w:vAlign w:val="center"/>
          </w:tcPr>
          <w:p w14:paraId="7FFEF07A" w14:textId="77777777" w:rsidR="006663AF" w:rsidRPr="00434F3C" w:rsidRDefault="006663AF" w:rsidP="00501A0E">
            <w:pPr>
              <w:jc w:val="left"/>
            </w:pPr>
            <w:r w:rsidRPr="00434F3C">
              <w:t>0.997417</w:t>
            </w:r>
          </w:p>
        </w:tc>
        <w:tc>
          <w:tcPr>
            <w:tcW w:w="1224" w:type="dxa"/>
            <w:vAlign w:val="center"/>
          </w:tcPr>
          <w:p w14:paraId="725C75D3" w14:textId="77777777" w:rsidR="006663AF" w:rsidRPr="00434F3C" w:rsidRDefault="006663AF" w:rsidP="00501A0E">
            <w:pPr>
              <w:jc w:val="left"/>
            </w:pPr>
            <w:r w:rsidRPr="00434F3C">
              <w:t>0.043619</w:t>
            </w:r>
          </w:p>
        </w:tc>
        <w:tc>
          <w:tcPr>
            <w:tcW w:w="1080" w:type="dxa"/>
            <w:vAlign w:val="center"/>
          </w:tcPr>
          <w:p w14:paraId="60210315" w14:textId="77777777" w:rsidR="006663AF" w:rsidRPr="00434F3C" w:rsidRDefault="006663AF" w:rsidP="00501A0E">
            <w:pPr>
              <w:jc w:val="left"/>
            </w:pPr>
            <w:r w:rsidRPr="00434F3C">
              <w:t>0.083582</w:t>
            </w:r>
          </w:p>
        </w:tc>
        <w:tc>
          <w:tcPr>
            <w:tcW w:w="1080" w:type="dxa"/>
            <w:vAlign w:val="center"/>
          </w:tcPr>
          <w:p w14:paraId="6D8017F7" w14:textId="77777777" w:rsidR="006663AF" w:rsidRPr="00434F3C" w:rsidRDefault="006663AF" w:rsidP="00501A0E">
            <w:pPr>
              <w:jc w:val="left"/>
            </w:pPr>
            <w:r w:rsidRPr="00434F3C">
              <w:t>0.029049</w:t>
            </w:r>
          </w:p>
        </w:tc>
      </w:tr>
      <w:tr w:rsidR="006663AF" w:rsidRPr="00434F3C" w14:paraId="16FDEA5D" w14:textId="77777777" w:rsidTr="00160610">
        <w:trPr>
          <w:cantSplit/>
        </w:trPr>
        <w:tc>
          <w:tcPr>
            <w:tcW w:w="2448" w:type="dxa"/>
            <w:vAlign w:val="center"/>
          </w:tcPr>
          <w:p w14:paraId="19050F0F" w14:textId="77777777" w:rsidR="006663AF" w:rsidRPr="00434F3C" w:rsidRDefault="006663AF" w:rsidP="00501A0E">
            <w:pPr>
              <w:jc w:val="left"/>
            </w:pPr>
            <w:r w:rsidRPr="00434F3C">
              <w:t>BENIGN and DoS/DDoS</w:t>
            </w:r>
          </w:p>
        </w:tc>
        <w:tc>
          <w:tcPr>
            <w:tcW w:w="1080" w:type="dxa"/>
            <w:vAlign w:val="center"/>
          </w:tcPr>
          <w:p w14:paraId="721F6FBD" w14:textId="77777777" w:rsidR="006663AF" w:rsidRPr="00434F3C" w:rsidRDefault="006663AF" w:rsidP="00501A0E">
            <w:pPr>
              <w:jc w:val="left"/>
            </w:pPr>
            <w:r w:rsidRPr="00434F3C">
              <w:t>41,333,350</w:t>
            </w:r>
          </w:p>
        </w:tc>
        <w:tc>
          <w:tcPr>
            <w:tcW w:w="1368" w:type="dxa"/>
            <w:vAlign w:val="center"/>
          </w:tcPr>
          <w:p w14:paraId="3B0E95D4" w14:textId="77777777" w:rsidR="006663AF" w:rsidRPr="00434F3C" w:rsidRDefault="006663AF" w:rsidP="00501A0E">
            <w:pPr>
              <w:jc w:val="left"/>
            </w:pPr>
            <w:r w:rsidRPr="00434F3C">
              <w:t>0.997302</w:t>
            </w:r>
          </w:p>
        </w:tc>
        <w:tc>
          <w:tcPr>
            <w:tcW w:w="1224" w:type="dxa"/>
            <w:vAlign w:val="center"/>
          </w:tcPr>
          <w:p w14:paraId="3996BCB5" w14:textId="77777777" w:rsidR="006663AF" w:rsidRPr="00434F3C" w:rsidRDefault="006663AF" w:rsidP="00501A0E">
            <w:pPr>
              <w:jc w:val="left"/>
            </w:pPr>
            <w:r w:rsidRPr="00434F3C">
              <w:t>0.045574</w:t>
            </w:r>
          </w:p>
        </w:tc>
        <w:tc>
          <w:tcPr>
            <w:tcW w:w="1080" w:type="dxa"/>
            <w:vAlign w:val="center"/>
          </w:tcPr>
          <w:p w14:paraId="66D24BA9" w14:textId="77777777" w:rsidR="006663AF" w:rsidRPr="00434F3C" w:rsidRDefault="006663AF" w:rsidP="00501A0E">
            <w:pPr>
              <w:jc w:val="left"/>
            </w:pPr>
            <w:r w:rsidRPr="00434F3C">
              <w:t>0.087165</w:t>
            </w:r>
          </w:p>
        </w:tc>
        <w:tc>
          <w:tcPr>
            <w:tcW w:w="1080" w:type="dxa"/>
            <w:vAlign w:val="center"/>
          </w:tcPr>
          <w:p w14:paraId="2CAD7F6B" w14:textId="77777777" w:rsidR="006663AF" w:rsidRPr="00434F3C" w:rsidRDefault="006663AF" w:rsidP="00501A0E">
            <w:pPr>
              <w:jc w:val="left"/>
            </w:pPr>
            <w:r w:rsidRPr="00434F3C">
              <w:t>0.031179</w:t>
            </w:r>
          </w:p>
        </w:tc>
      </w:tr>
    </w:tbl>
    <w:p w14:paraId="2614B7FF" w14:textId="77777777" w:rsidR="006663AF" w:rsidRPr="00434F3C" w:rsidRDefault="006663AF" w:rsidP="00501A0E"/>
    <w:p w14:paraId="03E36CAF" w14:textId="77777777" w:rsidR="00E222D4" w:rsidRPr="00434F3C" w:rsidRDefault="006663AF" w:rsidP="00501A0E">
      <w:r w:rsidRPr="00434F3C">
        <w:t xml:space="preserve">All 45,018,252 rows (9.30 GB) from 63 extracted Merged CSV files were streamed once, resetting the detector for each separate non-temporal export. Results were TP 1,917,787, FP 4,967, FN 42,049,152 and TN 1,046,346. Precision 0.997417 concealed recall 0.043619: 95.64 percent of attack rows were missed. F1 0.083582, balanced accuracy 0.519447 and MCC 0.029049 were near chance. Because prevalence was 0.976647, an always-positive baseline reached F1 0.988186. The BENIGN plus DoS/DDoS subset was similar. Only Rate is compatible across the files; </w:t>
      </w:r>
      <w:proofErr w:type="spellStart"/>
      <w:r w:rsidRPr="00434F3C">
        <w:t>unique_ports</w:t>
      </w:r>
      <w:proofErr w:type="spellEnd"/>
      <w:r w:rsidRPr="00434F3C">
        <w:t>, payload, source IP and reputation labels are absent. This is therefore a Z-Score transfer stress test, not a five-engine benchmark.</w:t>
      </w:r>
    </w:p>
    <w:p w14:paraId="46CD2E25" w14:textId="77777777" w:rsidR="00272298" w:rsidRPr="00434F3C" w:rsidRDefault="00272298" w:rsidP="00501A0E"/>
    <w:p w14:paraId="4870209A" w14:textId="77777777" w:rsidR="004C2DCE" w:rsidRPr="00434F3C" w:rsidRDefault="00A42D03" w:rsidP="00501A0E">
      <w:pPr>
        <w:pStyle w:val="Heading21"/>
        <w:spacing w:before="0" w:after="0" w:line="360" w:lineRule="auto"/>
      </w:pPr>
      <w:bookmarkStart w:id="122" w:name="_Toc239188774"/>
      <w:bookmarkStart w:id="123" w:name="_Toc239248792"/>
      <w:r w:rsidRPr="00434F3C">
        <w:t>5.3 Test Cases and Scenarios</w:t>
      </w:r>
      <w:bookmarkEnd w:id="122"/>
      <w:bookmarkEnd w:id="123"/>
    </w:p>
    <w:p w14:paraId="109F81A6" w14:textId="77777777" w:rsidR="009D7622" w:rsidRPr="00434F3C" w:rsidRDefault="00A42D03" w:rsidP="00501A0E">
      <w:r w:rsidRPr="00434F3C">
        <w:t xml:space="preserve">The selected cases below trace the main functional and safety requirements to observable outcomes. The generated replay contains a benign warm up followed by port scan, flood, malicious payload and known bad source phases. System tests use loopback services and controlled datagrams, while firewall tests substitute a recording </w:t>
      </w:r>
      <w:proofErr w:type="spellStart"/>
      <w:r w:rsidRPr="00434F3C">
        <w:t>defence</w:t>
      </w:r>
      <w:proofErr w:type="spellEnd"/>
      <w:r w:rsidRPr="00434F3C">
        <w:t xml:space="preserve"> </w:t>
      </w:r>
      <w:proofErr w:type="gramStart"/>
      <w:r w:rsidRPr="00434F3C">
        <w:t>object</w:t>
      </w:r>
      <w:proofErr w:type="gramEnd"/>
      <w:r w:rsidRPr="00434F3C">
        <w:t xml:space="preserve"> so the suite never modifies the host firewall.</w:t>
      </w:r>
    </w:p>
    <w:p w14:paraId="523D7EA4" w14:textId="77777777" w:rsidR="00184088" w:rsidRPr="00434F3C" w:rsidRDefault="00184088" w:rsidP="00501A0E"/>
    <w:p w14:paraId="027047AF" w14:textId="79D1B471" w:rsidR="009D7622" w:rsidRPr="00434F3C" w:rsidRDefault="00A42D03" w:rsidP="00501A0E">
      <w:r w:rsidRPr="00434F3C">
        <w:t xml:space="preserve">Table 5.3 lists expected against actual outcomes: every listed case passed </w:t>
      </w:r>
      <w:proofErr w:type="gramStart"/>
      <w:r w:rsidRPr="00434F3C">
        <w:t>in</w:t>
      </w:r>
      <w:proofErr w:type="gramEnd"/>
      <w:r w:rsidRPr="00434F3C">
        <w:t xml:space="preserve"> the 20 August 2026 run (116 tests, 4.642 s, </w:t>
      </w:r>
      <w:proofErr w:type="spellStart"/>
      <w:r w:rsidRPr="00434F3C">
        <w:t>unittest</w:t>
      </w:r>
      <w:proofErr w:type="spellEnd"/>
      <w:r w:rsidRPr="00434F3C">
        <w:t xml:space="preserve"> discovery), and the actual results matched the expected column. Each case was then re executed in isolation on the same day and the terminal output was captured; this evidence is reproduced case by case in Table 5.4. The results verify the implementation and do not certify production accuracy on unseen operational traffic.</w:t>
      </w:r>
    </w:p>
    <w:p w14:paraId="287AA505" w14:textId="77777777" w:rsidR="004C2DCE" w:rsidRPr="00434F3C" w:rsidRDefault="00A42D03" w:rsidP="00501A0E">
      <w:pPr>
        <w:pStyle w:val="TableCaption"/>
        <w:keepNext/>
        <w:keepLines/>
        <w:spacing w:line="360" w:lineRule="auto"/>
        <w:rPr>
          <w:iCs/>
        </w:rPr>
      </w:pPr>
      <w:bookmarkStart w:id="124" w:name="_Toc239251952"/>
      <w:r w:rsidRPr="00434F3C">
        <w:rPr>
          <w:iCs/>
          <w:sz w:val="22"/>
        </w:rPr>
        <w:lastRenderedPageBreak/>
        <w:t xml:space="preserve">Table 5.3: </w:t>
      </w:r>
      <w:proofErr w:type="gramStart"/>
      <w:r w:rsidRPr="00434F3C">
        <w:rPr>
          <w:iCs/>
          <w:sz w:val="22"/>
        </w:rPr>
        <w:t>Twenty eight</w:t>
      </w:r>
      <w:proofErr w:type="gramEnd"/>
      <w:r w:rsidRPr="00434F3C">
        <w:rPr>
          <w:iCs/>
          <w:sz w:val="22"/>
        </w:rPr>
        <w:t xml:space="preserve"> representative executed test cases and scenarios</w:t>
      </w:r>
      <w:bookmarkEnd w:id="124"/>
    </w:p>
    <w:tbl>
      <w:tblPr>
        <w:tblStyle w:val="TableGrid"/>
        <w:tblW w:w="8725" w:type="dxa"/>
        <w:tblLayout w:type="fixed"/>
        <w:tblLook w:val="04A0" w:firstRow="1" w:lastRow="0" w:firstColumn="1" w:lastColumn="0" w:noHBand="0" w:noVBand="1"/>
      </w:tblPr>
      <w:tblGrid>
        <w:gridCol w:w="895"/>
        <w:gridCol w:w="1350"/>
        <w:gridCol w:w="2812"/>
        <w:gridCol w:w="2768"/>
        <w:gridCol w:w="900"/>
      </w:tblGrid>
      <w:tr w:rsidR="0022035F" w:rsidRPr="00434F3C" w14:paraId="246630A4" w14:textId="77777777" w:rsidTr="00834EDB">
        <w:trPr>
          <w:cantSplit/>
          <w:tblHeader/>
        </w:trPr>
        <w:tc>
          <w:tcPr>
            <w:tcW w:w="895" w:type="dxa"/>
            <w:vAlign w:val="center"/>
          </w:tcPr>
          <w:p w14:paraId="04197D40" w14:textId="77777777" w:rsidR="0022035F" w:rsidRPr="00434F3C" w:rsidRDefault="0022035F" w:rsidP="00501A0E">
            <w:pPr>
              <w:jc w:val="center"/>
            </w:pPr>
            <w:r w:rsidRPr="00434F3C">
              <w:rPr>
                <w:b/>
              </w:rPr>
              <w:t>ID</w:t>
            </w:r>
          </w:p>
        </w:tc>
        <w:tc>
          <w:tcPr>
            <w:tcW w:w="1350" w:type="dxa"/>
            <w:vAlign w:val="center"/>
          </w:tcPr>
          <w:p w14:paraId="60E6AEDB" w14:textId="77777777" w:rsidR="0022035F" w:rsidRPr="00434F3C" w:rsidRDefault="0022035F" w:rsidP="00501A0E">
            <w:pPr>
              <w:jc w:val="center"/>
            </w:pPr>
            <w:r w:rsidRPr="00434F3C">
              <w:rPr>
                <w:b/>
              </w:rPr>
              <w:t>Level</w:t>
            </w:r>
          </w:p>
        </w:tc>
        <w:tc>
          <w:tcPr>
            <w:tcW w:w="2812" w:type="dxa"/>
            <w:vAlign w:val="center"/>
          </w:tcPr>
          <w:p w14:paraId="0CCEE0A7" w14:textId="77777777" w:rsidR="0022035F" w:rsidRPr="00434F3C" w:rsidRDefault="0022035F" w:rsidP="00501A0E">
            <w:pPr>
              <w:jc w:val="center"/>
            </w:pPr>
            <w:r w:rsidRPr="00434F3C">
              <w:rPr>
                <w:b/>
              </w:rPr>
              <w:t>Scenario</w:t>
            </w:r>
          </w:p>
        </w:tc>
        <w:tc>
          <w:tcPr>
            <w:tcW w:w="2768" w:type="dxa"/>
            <w:vAlign w:val="center"/>
          </w:tcPr>
          <w:p w14:paraId="778D1904" w14:textId="77777777" w:rsidR="0022035F" w:rsidRPr="00434F3C" w:rsidRDefault="0022035F" w:rsidP="00501A0E">
            <w:pPr>
              <w:jc w:val="center"/>
            </w:pPr>
            <w:r w:rsidRPr="00434F3C">
              <w:rPr>
                <w:b/>
              </w:rPr>
              <w:t>Expected outcome</w:t>
            </w:r>
          </w:p>
        </w:tc>
        <w:tc>
          <w:tcPr>
            <w:tcW w:w="900" w:type="dxa"/>
            <w:vAlign w:val="center"/>
          </w:tcPr>
          <w:p w14:paraId="7B05B10D" w14:textId="77777777" w:rsidR="0022035F" w:rsidRPr="00434F3C" w:rsidRDefault="0022035F" w:rsidP="00501A0E">
            <w:pPr>
              <w:jc w:val="center"/>
            </w:pPr>
            <w:r w:rsidRPr="00434F3C">
              <w:rPr>
                <w:b/>
              </w:rPr>
              <w:t>Status</w:t>
            </w:r>
          </w:p>
        </w:tc>
      </w:tr>
      <w:tr w:rsidR="0022035F" w:rsidRPr="00434F3C" w14:paraId="1A569A32" w14:textId="77777777" w:rsidTr="00834EDB">
        <w:trPr>
          <w:cantSplit/>
        </w:trPr>
        <w:tc>
          <w:tcPr>
            <w:tcW w:w="895" w:type="dxa"/>
            <w:vAlign w:val="center"/>
          </w:tcPr>
          <w:p w14:paraId="7F64D339" w14:textId="77777777" w:rsidR="0022035F" w:rsidRPr="00434F3C" w:rsidRDefault="0022035F" w:rsidP="00501A0E">
            <w:pPr>
              <w:jc w:val="center"/>
            </w:pPr>
            <w:r w:rsidRPr="00434F3C">
              <w:t>TC-01</w:t>
            </w:r>
          </w:p>
        </w:tc>
        <w:tc>
          <w:tcPr>
            <w:tcW w:w="1350" w:type="dxa"/>
            <w:vAlign w:val="center"/>
          </w:tcPr>
          <w:p w14:paraId="5A083521" w14:textId="77777777" w:rsidR="0022035F" w:rsidRPr="00434F3C" w:rsidRDefault="0022035F" w:rsidP="00501A0E">
            <w:pPr>
              <w:jc w:val="center"/>
            </w:pPr>
            <w:r w:rsidRPr="00434F3C">
              <w:t>Unit</w:t>
            </w:r>
          </w:p>
        </w:tc>
        <w:tc>
          <w:tcPr>
            <w:tcW w:w="2812" w:type="dxa"/>
            <w:vAlign w:val="center"/>
          </w:tcPr>
          <w:p w14:paraId="07EB23E9" w14:textId="77777777" w:rsidR="0022035F" w:rsidRPr="00434F3C" w:rsidRDefault="0022035F" w:rsidP="00501A0E">
            <w:pPr>
              <w:jc w:val="center"/>
            </w:pPr>
            <w:r w:rsidRPr="00434F3C">
              <w:t>Benign payload</w:t>
            </w:r>
          </w:p>
        </w:tc>
        <w:tc>
          <w:tcPr>
            <w:tcW w:w="2768" w:type="dxa"/>
            <w:vAlign w:val="center"/>
          </w:tcPr>
          <w:p w14:paraId="62CD4ADA" w14:textId="77777777" w:rsidR="0022035F" w:rsidRPr="00434F3C" w:rsidRDefault="0022035F" w:rsidP="00501A0E">
            <w:pPr>
              <w:jc w:val="center"/>
            </w:pPr>
            <w:r w:rsidRPr="00434F3C">
              <w:t>Return Safe with no threat</w:t>
            </w:r>
          </w:p>
        </w:tc>
        <w:tc>
          <w:tcPr>
            <w:tcW w:w="900" w:type="dxa"/>
            <w:vAlign w:val="center"/>
          </w:tcPr>
          <w:p w14:paraId="78BD89A6" w14:textId="77777777" w:rsidR="0022035F" w:rsidRPr="00434F3C" w:rsidRDefault="0022035F" w:rsidP="00501A0E">
            <w:pPr>
              <w:jc w:val="center"/>
            </w:pPr>
            <w:r w:rsidRPr="00434F3C">
              <w:rPr>
                <w:rFonts w:ascii="Segoe UI Symbol" w:hAnsi="Segoe UI Symbol" w:cs="Segoe UI Symbol"/>
              </w:rPr>
              <w:t>☑</w:t>
            </w:r>
          </w:p>
        </w:tc>
      </w:tr>
      <w:tr w:rsidR="0022035F" w:rsidRPr="00434F3C" w14:paraId="0E55E483" w14:textId="77777777" w:rsidTr="00834EDB">
        <w:trPr>
          <w:cantSplit/>
        </w:trPr>
        <w:tc>
          <w:tcPr>
            <w:tcW w:w="895" w:type="dxa"/>
            <w:vAlign w:val="center"/>
          </w:tcPr>
          <w:p w14:paraId="0766316E" w14:textId="77777777" w:rsidR="0022035F" w:rsidRPr="00434F3C" w:rsidRDefault="0022035F" w:rsidP="00501A0E">
            <w:pPr>
              <w:jc w:val="center"/>
            </w:pPr>
            <w:r w:rsidRPr="00434F3C">
              <w:t>TC-02</w:t>
            </w:r>
          </w:p>
        </w:tc>
        <w:tc>
          <w:tcPr>
            <w:tcW w:w="1350" w:type="dxa"/>
            <w:vAlign w:val="center"/>
          </w:tcPr>
          <w:p w14:paraId="76830473" w14:textId="77777777" w:rsidR="0022035F" w:rsidRPr="00434F3C" w:rsidRDefault="0022035F" w:rsidP="00501A0E">
            <w:pPr>
              <w:jc w:val="center"/>
            </w:pPr>
            <w:r w:rsidRPr="00434F3C">
              <w:t>Unit</w:t>
            </w:r>
          </w:p>
        </w:tc>
        <w:tc>
          <w:tcPr>
            <w:tcW w:w="2812" w:type="dxa"/>
            <w:vAlign w:val="center"/>
          </w:tcPr>
          <w:p w14:paraId="1B4EB886" w14:textId="77777777" w:rsidR="0022035F" w:rsidRPr="00434F3C" w:rsidRDefault="0022035F" w:rsidP="00501A0E">
            <w:pPr>
              <w:jc w:val="center"/>
            </w:pPr>
            <w:r w:rsidRPr="00434F3C">
              <w:t>UNION SELECT payload</w:t>
            </w:r>
          </w:p>
        </w:tc>
        <w:tc>
          <w:tcPr>
            <w:tcW w:w="2768" w:type="dxa"/>
            <w:vAlign w:val="center"/>
          </w:tcPr>
          <w:p w14:paraId="3609B330" w14:textId="77777777" w:rsidR="0022035F" w:rsidRPr="00434F3C" w:rsidRDefault="0022035F" w:rsidP="00501A0E">
            <w:pPr>
              <w:jc w:val="center"/>
            </w:pPr>
            <w:r w:rsidRPr="00434F3C">
              <w:t>Return malicious payload verdict with keywords</w:t>
            </w:r>
          </w:p>
        </w:tc>
        <w:tc>
          <w:tcPr>
            <w:tcW w:w="900" w:type="dxa"/>
            <w:vAlign w:val="center"/>
          </w:tcPr>
          <w:p w14:paraId="2D2C0F5B" w14:textId="77777777" w:rsidR="0022035F" w:rsidRPr="00434F3C" w:rsidRDefault="0022035F" w:rsidP="00501A0E">
            <w:pPr>
              <w:jc w:val="center"/>
            </w:pPr>
            <w:r w:rsidRPr="00434F3C">
              <w:rPr>
                <w:rFonts w:ascii="Segoe UI Symbol" w:hAnsi="Segoe UI Symbol" w:cs="Segoe UI Symbol"/>
              </w:rPr>
              <w:t>☑</w:t>
            </w:r>
          </w:p>
        </w:tc>
      </w:tr>
      <w:tr w:rsidR="0022035F" w:rsidRPr="00434F3C" w14:paraId="3B4E3E61" w14:textId="77777777" w:rsidTr="00834EDB">
        <w:trPr>
          <w:cantSplit/>
        </w:trPr>
        <w:tc>
          <w:tcPr>
            <w:tcW w:w="895" w:type="dxa"/>
            <w:vAlign w:val="center"/>
          </w:tcPr>
          <w:p w14:paraId="102C2FE3" w14:textId="77777777" w:rsidR="0022035F" w:rsidRPr="00434F3C" w:rsidRDefault="0022035F" w:rsidP="00501A0E">
            <w:pPr>
              <w:jc w:val="center"/>
            </w:pPr>
            <w:r w:rsidRPr="00434F3C">
              <w:t>TC-03</w:t>
            </w:r>
          </w:p>
        </w:tc>
        <w:tc>
          <w:tcPr>
            <w:tcW w:w="1350" w:type="dxa"/>
            <w:vAlign w:val="center"/>
          </w:tcPr>
          <w:p w14:paraId="0A35D715" w14:textId="77777777" w:rsidR="0022035F" w:rsidRPr="00434F3C" w:rsidRDefault="0022035F" w:rsidP="00501A0E">
            <w:pPr>
              <w:jc w:val="center"/>
            </w:pPr>
            <w:r w:rsidRPr="00434F3C">
              <w:t>Regression</w:t>
            </w:r>
          </w:p>
        </w:tc>
        <w:tc>
          <w:tcPr>
            <w:tcW w:w="2812" w:type="dxa"/>
            <w:vAlign w:val="center"/>
          </w:tcPr>
          <w:p w14:paraId="4E88FC45" w14:textId="77777777" w:rsidR="0022035F" w:rsidRPr="00434F3C" w:rsidRDefault="0022035F" w:rsidP="00501A0E">
            <w:pPr>
              <w:jc w:val="center"/>
            </w:pPr>
            <w:r w:rsidRPr="00434F3C">
              <w:t>High volume, one port input to KNN</w:t>
            </w:r>
          </w:p>
        </w:tc>
        <w:tc>
          <w:tcPr>
            <w:tcW w:w="2768" w:type="dxa"/>
            <w:vAlign w:val="center"/>
          </w:tcPr>
          <w:p w14:paraId="7842D361" w14:textId="77777777" w:rsidR="0022035F" w:rsidRPr="00434F3C" w:rsidRDefault="0022035F" w:rsidP="00501A0E">
            <w:pPr>
              <w:jc w:val="center"/>
            </w:pPr>
            <w:r w:rsidRPr="00434F3C">
              <w:t>Classified Normal, not Scan</w:t>
            </w:r>
          </w:p>
        </w:tc>
        <w:tc>
          <w:tcPr>
            <w:tcW w:w="900" w:type="dxa"/>
            <w:vAlign w:val="center"/>
          </w:tcPr>
          <w:p w14:paraId="36B43B28" w14:textId="77777777" w:rsidR="0022035F" w:rsidRPr="00434F3C" w:rsidRDefault="0022035F" w:rsidP="00501A0E">
            <w:pPr>
              <w:jc w:val="center"/>
            </w:pPr>
            <w:r w:rsidRPr="00434F3C">
              <w:rPr>
                <w:rFonts w:ascii="Segoe UI Symbol" w:hAnsi="Segoe UI Symbol" w:cs="Segoe UI Symbol"/>
              </w:rPr>
              <w:t>☑</w:t>
            </w:r>
          </w:p>
        </w:tc>
      </w:tr>
      <w:tr w:rsidR="0022035F" w:rsidRPr="00434F3C" w14:paraId="27161E24" w14:textId="77777777" w:rsidTr="00834EDB">
        <w:trPr>
          <w:cantSplit/>
        </w:trPr>
        <w:tc>
          <w:tcPr>
            <w:tcW w:w="895" w:type="dxa"/>
            <w:vAlign w:val="center"/>
          </w:tcPr>
          <w:p w14:paraId="43BBE8B4" w14:textId="77777777" w:rsidR="0022035F" w:rsidRPr="00434F3C" w:rsidRDefault="0022035F" w:rsidP="00501A0E">
            <w:pPr>
              <w:jc w:val="center"/>
            </w:pPr>
            <w:r w:rsidRPr="00434F3C">
              <w:t>TC-04</w:t>
            </w:r>
          </w:p>
        </w:tc>
        <w:tc>
          <w:tcPr>
            <w:tcW w:w="1350" w:type="dxa"/>
            <w:vAlign w:val="center"/>
          </w:tcPr>
          <w:p w14:paraId="1ADB1696" w14:textId="77777777" w:rsidR="0022035F" w:rsidRPr="00434F3C" w:rsidRDefault="0022035F" w:rsidP="00501A0E">
            <w:pPr>
              <w:jc w:val="center"/>
            </w:pPr>
            <w:r w:rsidRPr="00434F3C">
              <w:t>Regression</w:t>
            </w:r>
          </w:p>
        </w:tc>
        <w:tc>
          <w:tcPr>
            <w:tcW w:w="2812" w:type="dxa"/>
            <w:vAlign w:val="center"/>
          </w:tcPr>
          <w:p w14:paraId="61FE401F" w14:textId="77777777" w:rsidR="0022035F" w:rsidRPr="00434F3C" w:rsidRDefault="0022035F" w:rsidP="00501A0E">
            <w:pPr>
              <w:jc w:val="center"/>
            </w:pPr>
            <w:r w:rsidRPr="00434F3C">
              <w:t>Sustained flood after Z-Score warm up</w:t>
            </w:r>
          </w:p>
        </w:tc>
        <w:tc>
          <w:tcPr>
            <w:tcW w:w="2768" w:type="dxa"/>
            <w:vAlign w:val="center"/>
          </w:tcPr>
          <w:p w14:paraId="71EED7F9" w14:textId="77777777" w:rsidR="0022035F" w:rsidRPr="00434F3C" w:rsidRDefault="0022035F" w:rsidP="00501A0E">
            <w:pPr>
              <w:jc w:val="center"/>
            </w:pPr>
            <w:r w:rsidRPr="00434F3C">
              <w:t>Repeated alerts without baseline poisoning</w:t>
            </w:r>
          </w:p>
        </w:tc>
        <w:tc>
          <w:tcPr>
            <w:tcW w:w="900" w:type="dxa"/>
            <w:vAlign w:val="center"/>
          </w:tcPr>
          <w:p w14:paraId="72E06F2E" w14:textId="77777777" w:rsidR="0022035F" w:rsidRPr="00434F3C" w:rsidRDefault="0022035F" w:rsidP="00501A0E">
            <w:pPr>
              <w:jc w:val="center"/>
            </w:pPr>
            <w:r w:rsidRPr="00434F3C">
              <w:rPr>
                <w:rFonts w:ascii="Segoe UI Symbol" w:hAnsi="Segoe UI Symbol" w:cs="Segoe UI Symbol"/>
              </w:rPr>
              <w:t>☑</w:t>
            </w:r>
          </w:p>
        </w:tc>
      </w:tr>
      <w:tr w:rsidR="0022035F" w:rsidRPr="00434F3C" w14:paraId="7382C2DF" w14:textId="77777777" w:rsidTr="00834EDB">
        <w:trPr>
          <w:cantSplit/>
        </w:trPr>
        <w:tc>
          <w:tcPr>
            <w:tcW w:w="895" w:type="dxa"/>
            <w:vAlign w:val="center"/>
          </w:tcPr>
          <w:p w14:paraId="168F0A3F" w14:textId="77777777" w:rsidR="0022035F" w:rsidRPr="00434F3C" w:rsidRDefault="0022035F" w:rsidP="00501A0E">
            <w:pPr>
              <w:jc w:val="center"/>
            </w:pPr>
            <w:r w:rsidRPr="00434F3C">
              <w:t>TC-05</w:t>
            </w:r>
          </w:p>
        </w:tc>
        <w:tc>
          <w:tcPr>
            <w:tcW w:w="1350" w:type="dxa"/>
            <w:vAlign w:val="center"/>
          </w:tcPr>
          <w:p w14:paraId="0888CB16" w14:textId="77777777" w:rsidR="0022035F" w:rsidRPr="00434F3C" w:rsidRDefault="0022035F" w:rsidP="00501A0E">
            <w:pPr>
              <w:jc w:val="center"/>
            </w:pPr>
            <w:r w:rsidRPr="00434F3C">
              <w:t>Unit</w:t>
            </w:r>
          </w:p>
        </w:tc>
        <w:tc>
          <w:tcPr>
            <w:tcW w:w="2812" w:type="dxa"/>
            <w:vAlign w:val="center"/>
          </w:tcPr>
          <w:p w14:paraId="02E3C750" w14:textId="77777777" w:rsidR="0022035F" w:rsidRPr="00434F3C" w:rsidRDefault="0022035F" w:rsidP="00501A0E">
            <w:pPr>
              <w:jc w:val="center"/>
            </w:pPr>
            <w:r w:rsidRPr="00434F3C">
              <w:t>Inserted and unknown Bloom indicators</w:t>
            </w:r>
          </w:p>
        </w:tc>
        <w:tc>
          <w:tcPr>
            <w:tcW w:w="2768" w:type="dxa"/>
            <w:vAlign w:val="center"/>
          </w:tcPr>
          <w:p w14:paraId="77620401" w14:textId="77777777" w:rsidR="0022035F" w:rsidRPr="00434F3C" w:rsidRDefault="0022035F" w:rsidP="00501A0E">
            <w:pPr>
              <w:jc w:val="center"/>
            </w:pPr>
            <w:r w:rsidRPr="00434F3C">
              <w:t>Inserted found; unknown clean in controlled set</w:t>
            </w:r>
          </w:p>
        </w:tc>
        <w:tc>
          <w:tcPr>
            <w:tcW w:w="900" w:type="dxa"/>
            <w:vAlign w:val="center"/>
          </w:tcPr>
          <w:p w14:paraId="06408032" w14:textId="77777777" w:rsidR="0022035F" w:rsidRPr="00434F3C" w:rsidRDefault="0022035F" w:rsidP="00501A0E">
            <w:pPr>
              <w:jc w:val="center"/>
            </w:pPr>
            <w:r w:rsidRPr="00434F3C">
              <w:rPr>
                <w:rFonts w:ascii="Segoe UI Symbol" w:hAnsi="Segoe UI Symbol" w:cs="Segoe UI Symbol"/>
              </w:rPr>
              <w:t>☑</w:t>
            </w:r>
          </w:p>
        </w:tc>
      </w:tr>
      <w:tr w:rsidR="0022035F" w:rsidRPr="00434F3C" w14:paraId="361094FD" w14:textId="77777777" w:rsidTr="00834EDB">
        <w:trPr>
          <w:cantSplit/>
        </w:trPr>
        <w:tc>
          <w:tcPr>
            <w:tcW w:w="895" w:type="dxa"/>
            <w:vAlign w:val="center"/>
          </w:tcPr>
          <w:p w14:paraId="7A7AD480" w14:textId="77777777" w:rsidR="0022035F" w:rsidRPr="00434F3C" w:rsidRDefault="0022035F" w:rsidP="00501A0E">
            <w:pPr>
              <w:jc w:val="center"/>
            </w:pPr>
            <w:r w:rsidRPr="00434F3C">
              <w:t>TC-06</w:t>
            </w:r>
          </w:p>
        </w:tc>
        <w:tc>
          <w:tcPr>
            <w:tcW w:w="1350" w:type="dxa"/>
            <w:vAlign w:val="center"/>
          </w:tcPr>
          <w:p w14:paraId="55373D7E" w14:textId="77777777" w:rsidR="0022035F" w:rsidRPr="00434F3C" w:rsidRDefault="0022035F" w:rsidP="00501A0E">
            <w:pPr>
              <w:jc w:val="center"/>
            </w:pPr>
            <w:r w:rsidRPr="00434F3C">
              <w:t>Integration</w:t>
            </w:r>
          </w:p>
        </w:tc>
        <w:tc>
          <w:tcPr>
            <w:tcW w:w="2812" w:type="dxa"/>
            <w:vAlign w:val="center"/>
          </w:tcPr>
          <w:p w14:paraId="433EE284" w14:textId="77777777" w:rsidR="0022035F" w:rsidRPr="00434F3C" w:rsidRDefault="0022035F" w:rsidP="00501A0E">
            <w:pPr>
              <w:jc w:val="center"/>
            </w:pPr>
            <w:r w:rsidRPr="00434F3C">
              <w:t>Malformed and truncated frames</w:t>
            </w:r>
          </w:p>
        </w:tc>
        <w:tc>
          <w:tcPr>
            <w:tcW w:w="2768" w:type="dxa"/>
            <w:vAlign w:val="center"/>
          </w:tcPr>
          <w:p w14:paraId="5E84B054" w14:textId="77777777" w:rsidR="0022035F" w:rsidRPr="00434F3C" w:rsidRDefault="0022035F" w:rsidP="00501A0E">
            <w:pPr>
              <w:jc w:val="center"/>
            </w:pPr>
            <w:r w:rsidRPr="00434F3C">
              <w:t xml:space="preserve">Reject safely; </w:t>
            </w:r>
            <w:proofErr w:type="spellStart"/>
            <w:r w:rsidRPr="00434F3C">
              <w:t>analyser</w:t>
            </w:r>
            <w:proofErr w:type="spellEnd"/>
            <w:r w:rsidRPr="00434F3C">
              <w:t xml:space="preserve"> remains available</w:t>
            </w:r>
          </w:p>
        </w:tc>
        <w:tc>
          <w:tcPr>
            <w:tcW w:w="900" w:type="dxa"/>
            <w:vAlign w:val="center"/>
          </w:tcPr>
          <w:p w14:paraId="236D6035" w14:textId="77777777" w:rsidR="0022035F" w:rsidRPr="00434F3C" w:rsidRDefault="0022035F" w:rsidP="00501A0E">
            <w:pPr>
              <w:jc w:val="center"/>
            </w:pPr>
            <w:r w:rsidRPr="00434F3C">
              <w:rPr>
                <w:rFonts w:ascii="Segoe UI Symbol" w:hAnsi="Segoe UI Symbol" w:cs="Segoe UI Symbol"/>
              </w:rPr>
              <w:t>☑</w:t>
            </w:r>
          </w:p>
        </w:tc>
      </w:tr>
      <w:tr w:rsidR="0022035F" w:rsidRPr="00434F3C" w14:paraId="2D05D007" w14:textId="77777777" w:rsidTr="00834EDB">
        <w:trPr>
          <w:cantSplit/>
        </w:trPr>
        <w:tc>
          <w:tcPr>
            <w:tcW w:w="895" w:type="dxa"/>
            <w:vAlign w:val="center"/>
          </w:tcPr>
          <w:p w14:paraId="35308F8B" w14:textId="77777777" w:rsidR="0022035F" w:rsidRPr="00434F3C" w:rsidRDefault="0022035F" w:rsidP="00501A0E">
            <w:pPr>
              <w:jc w:val="center"/>
            </w:pPr>
            <w:r w:rsidRPr="00434F3C">
              <w:t>TC-07</w:t>
            </w:r>
          </w:p>
        </w:tc>
        <w:tc>
          <w:tcPr>
            <w:tcW w:w="1350" w:type="dxa"/>
            <w:vAlign w:val="center"/>
          </w:tcPr>
          <w:p w14:paraId="22FF94F9" w14:textId="77777777" w:rsidR="0022035F" w:rsidRPr="00434F3C" w:rsidRDefault="0022035F" w:rsidP="00501A0E">
            <w:pPr>
              <w:jc w:val="center"/>
            </w:pPr>
            <w:r w:rsidRPr="00434F3C">
              <w:t>Integration</w:t>
            </w:r>
          </w:p>
        </w:tc>
        <w:tc>
          <w:tcPr>
            <w:tcW w:w="2812" w:type="dxa"/>
            <w:vAlign w:val="center"/>
          </w:tcPr>
          <w:p w14:paraId="4202E741" w14:textId="77777777" w:rsidR="0022035F" w:rsidRPr="00434F3C" w:rsidRDefault="0022035F" w:rsidP="00501A0E">
            <w:pPr>
              <w:jc w:val="center"/>
            </w:pPr>
            <w:r w:rsidRPr="00434F3C">
              <w:t>Credential and email in alert</w:t>
            </w:r>
          </w:p>
        </w:tc>
        <w:tc>
          <w:tcPr>
            <w:tcW w:w="2768" w:type="dxa"/>
            <w:vAlign w:val="center"/>
          </w:tcPr>
          <w:p w14:paraId="046E7771" w14:textId="77777777" w:rsidR="0022035F" w:rsidRPr="00434F3C" w:rsidRDefault="0022035F" w:rsidP="00501A0E">
            <w:pPr>
              <w:jc w:val="center"/>
            </w:pPr>
            <w:r w:rsidRPr="00434F3C">
              <w:t>Sensitive values absent from CSV and UDP</w:t>
            </w:r>
          </w:p>
        </w:tc>
        <w:tc>
          <w:tcPr>
            <w:tcW w:w="900" w:type="dxa"/>
            <w:vAlign w:val="center"/>
          </w:tcPr>
          <w:p w14:paraId="1CE8E0D3" w14:textId="77777777" w:rsidR="0022035F" w:rsidRPr="00434F3C" w:rsidRDefault="0022035F" w:rsidP="00501A0E">
            <w:pPr>
              <w:jc w:val="center"/>
            </w:pPr>
            <w:r w:rsidRPr="00434F3C">
              <w:rPr>
                <w:rFonts w:ascii="Segoe UI Symbol" w:hAnsi="Segoe UI Symbol" w:cs="Segoe UI Symbol"/>
              </w:rPr>
              <w:t>☑</w:t>
            </w:r>
          </w:p>
        </w:tc>
      </w:tr>
      <w:tr w:rsidR="0022035F" w:rsidRPr="00434F3C" w14:paraId="5E98BB2C" w14:textId="77777777" w:rsidTr="00834EDB">
        <w:trPr>
          <w:cantSplit/>
        </w:trPr>
        <w:tc>
          <w:tcPr>
            <w:tcW w:w="895" w:type="dxa"/>
            <w:vAlign w:val="center"/>
          </w:tcPr>
          <w:p w14:paraId="530A5A0F" w14:textId="77777777" w:rsidR="0022035F" w:rsidRPr="00434F3C" w:rsidRDefault="0022035F" w:rsidP="00501A0E">
            <w:pPr>
              <w:jc w:val="center"/>
            </w:pPr>
            <w:r w:rsidRPr="00434F3C">
              <w:t>TC-08</w:t>
            </w:r>
          </w:p>
        </w:tc>
        <w:tc>
          <w:tcPr>
            <w:tcW w:w="1350" w:type="dxa"/>
            <w:vAlign w:val="center"/>
          </w:tcPr>
          <w:p w14:paraId="4F2DD028" w14:textId="77777777" w:rsidR="0022035F" w:rsidRPr="00434F3C" w:rsidRDefault="0022035F" w:rsidP="00501A0E">
            <w:pPr>
              <w:jc w:val="center"/>
            </w:pPr>
            <w:r w:rsidRPr="00434F3C">
              <w:t>Integration</w:t>
            </w:r>
          </w:p>
        </w:tc>
        <w:tc>
          <w:tcPr>
            <w:tcW w:w="2812" w:type="dxa"/>
            <w:vAlign w:val="center"/>
          </w:tcPr>
          <w:p w14:paraId="2B977F26" w14:textId="77777777" w:rsidR="0022035F" w:rsidRPr="00434F3C" w:rsidRDefault="0022035F" w:rsidP="00501A0E">
            <w:pPr>
              <w:jc w:val="center"/>
            </w:pPr>
            <w:r w:rsidRPr="00434F3C">
              <w:t>Disabled, enabled and whitelist policy</w:t>
            </w:r>
          </w:p>
        </w:tc>
        <w:tc>
          <w:tcPr>
            <w:tcW w:w="2768" w:type="dxa"/>
            <w:vAlign w:val="center"/>
          </w:tcPr>
          <w:p w14:paraId="6DF5AEDE" w14:textId="77777777" w:rsidR="0022035F" w:rsidRPr="00434F3C" w:rsidRDefault="0022035F" w:rsidP="00501A0E">
            <w:pPr>
              <w:jc w:val="center"/>
            </w:pPr>
            <w:r w:rsidRPr="00434F3C">
              <w:t xml:space="preserve">Only enabled, </w:t>
            </w:r>
            <w:proofErr w:type="spellStart"/>
            <w:r w:rsidRPr="00434F3C">
              <w:t>non whitelisted</w:t>
            </w:r>
            <w:proofErr w:type="spellEnd"/>
            <w:r w:rsidRPr="00434F3C">
              <w:t xml:space="preserve"> case blocks</w:t>
            </w:r>
          </w:p>
        </w:tc>
        <w:tc>
          <w:tcPr>
            <w:tcW w:w="900" w:type="dxa"/>
            <w:vAlign w:val="center"/>
          </w:tcPr>
          <w:p w14:paraId="0542613B" w14:textId="77777777" w:rsidR="0022035F" w:rsidRPr="00434F3C" w:rsidRDefault="0022035F" w:rsidP="00501A0E">
            <w:pPr>
              <w:jc w:val="center"/>
            </w:pPr>
            <w:r w:rsidRPr="00434F3C">
              <w:rPr>
                <w:rFonts w:ascii="Segoe UI Symbol" w:hAnsi="Segoe UI Symbol" w:cs="Segoe UI Symbol"/>
              </w:rPr>
              <w:t>☑</w:t>
            </w:r>
          </w:p>
        </w:tc>
      </w:tr>
      <w:tr w:rsidR="0022035F" w:rsidRPr="00434F3C" w14:paraId="577143BE" w14:textId="77777777" w:rsidTr="00834EDB">
        <w:trPr>
          <w:cantSplit/>
        </w:trPr>
        <w:tc>
          <w:tcPr>
            <w:tcW w:w="895" w:type="dxa"/>
            <w:vAlign w:val="center"/>
          </w:tcPr>
          <w:p w14:paraId="24515D4E" w14:textId="77777777" w:rsidR="0022035F" w:rsidRPr="00434F3C" w:rsidRDefault="0022035F" w:rsidP="00501A0E">
            <w:pPr>
              <w:jc w:val="center"/>
            </w:pPr>
            <w:r w:rsidRPr="00434F3C">
              <w:t>TC-09</w:t>
            </w:r>
          </w:p>
        </w:tc>
        <w:tc>
          <w:tcPr>
            <w:tcW w:w="1350" w:type="dxa"/>
            <w:vAlign w:val="center"/>
          </w:tcPr>
          <w:p w14:paraId="60753667" w14:textId="77777777" w:rsidR="0022035F" w:rsidRPr="00434F3C" w:rsidRDefault="0022035F" w:rsidP="00501A0E">
            <w:pPr>
              <w:jc w:val="center"/>
            </w:pPr>
            <w:r w:rsidRPr="00434F3C">
              <w:t>System</w:t>
            </w:r>
          </w:p>
        </w:tc>
        <w:tc>
          <w:tcPr>
            <w:tcW w:w="2812" w:type="dxa"/>
            <w:vAlign w:val="center"/>
          </w:tcPr>
          <w:p w14:paraId="0BB4E8AF" w14:textId="77777777" w:rsidR="0022035F" w:rsidRPr="00434F3C" w:rsidRDefault="0022035F" w:rsidP="00501A0E">
            <w:pPr>
              <w:jc w:val="center"/>
            </w:pPr>
            <w:r w:rsidRPr="00434F3C">
              <w:t>UDP alert to SIEM and HTTP API query</w:t>
            </w:r>
          </w:p>
        </w:tc>
        <w:tc>
          <w:tcPr>
            <w:tcW w:w="2768" w:type="dxa"/>
            <w:vAlign w:val="center"/>
          </w:tcPr>
          <w:p w14:paraId="364F3E31" w14:textId="77777777" w:rsidR="0022035F" w:rsidRPr="00434F3C" w:rsidRDefault="0022035F" w:rsidP="00501A0E">
            <w:pPr>
              <w:jc w:val="center"/>
            </w:pPr>
            <w:r w:rsidRPr="00434F3C">
              <w:t>Alert includes technique, severity and risk</w:t>
            </w:r>
          </w:p>
        </w:tc>
        <w:tc>
          <w:tcPr>
            <w:tcW w:w="900" w:type="dxa"/>
            <w:vAlign w:val="center"/>
          </w:tcPr>
          <w:p w14:paraId="1911B59F" w14:textId="77777777" w:rsidR="0022035F" w:rsidRPr="00434F3C" w:rsidRDefault="0022035F" w:rsidP="00501A0E">
            <w:pPr>
              <w:jc w:val="center"/>
            </w:pPr>
            <w:r w:rsidRPr="00434F3C">
              <w:rPr>
                <w:rFonts w:ascii="Segoe UI Symbol" w:hAnsi="Segoe UI Symbol" w:cs="Segoe UI Symbol"/>
              </w:rPr>
              <w:t>☑</w:t>
            </w:r>
          </w:p>
        </w:tc>
      </w:tr>
      <w:tr w:rsidR="0022035F" w:rsidRPr="00434F3C" w14:paraId="0B689CF0" w14:textId="77777777" w:rsidTr="00834EDB">
        <w:trPr>
          <w:cantSplit/>
        </w:trPr>
        <w:tc>
          <w:tcPr>
            <w:tcW w:w="895" w:type="dxa"/>
            <w:vAlign w:val="center"/>
          </w:tcPr>
          <w:p w14:paraId="2F40A598" w14:textId="77777777" w:rsidR="0022035F" w:rsidRPr="00434F3C" w:rsidRDefault="0022035F" w:rsidP="00501A0E">
            <w:pPr>
              <w:jc w:val="center"/>
            </w:pPr>
            <w:r w:rsidRPr="00434F3C">
              <w:t>TC-10</w:t>
            </w:r>
          </w:p>
        </w:tc>
        <w:tc>
          <w:tcPr>
            <w:tcW w:w="1350" w:type="dxa"/>
            <w:vAlign w:val="center"/>
          </w:tcPr>
          <w:p w14:paraId="5E1D7C54" w14:textId="77777777" w:rsidR="0022035F" w:rsidRPr="00434F3C" w:rsidRDefault="0022035F" w:rsidP="00501A0E">
            <w:pPr>
              <w:jc w:val="center"/>
            </w:pPr>
            <w:r w:rsidRPr="00434F3C">
              <w:t>System</w:t>
            </w:r>
          </w:p>
        </w:tc>
        <w:tc>
          <w:tcPr>
            <w:tcW w:w="2812" w:type="dxa"/>
            <w:vAlign w:val="center"/>
          </w:tcPr>
          <w:p w14:paraId="2C3780A1" w14:textId="77777777" w:rsidR="0022035F" w:rsidRPr="00434F3C" w:rsidRDefault="0022035F" w:rsidP="00501A0E">
            <w:pPr>
              <w:jc w:val="center"/>
            </w:pPr>
            <w:r w:rsidRPr="00434F3C">
              <w:t>Buffered frame PCAP export</w:t>
            </w:r>
          </w:p>
        </w:tc>
        <w:tc>
          <w:tcPr>
            <w:tcW w:w="2768" w:type="dxa"/>
            <w:vAlign w:val="center"/>
          </w:tcPr>
          <w:p w14:paraId="684E595B" w14:textId="77777777" w:rsidR="0022035F" w:rsidRPr="00434F3C" w:rsidRDefault="0022035F" w:rsidP="00501A0E">
            <w:pPr>
              <w:jc w:val="center"/>
            </w:pPr>
            <w:r w:rsidRPr="00434F3C">
              <w:t>Valid PCAP reopens; every frame decodes</w:t>
            </w:r>
          </w:p>
        </w:tc>
        <w:tc>
          <w:tcPr>
            <w:tcW w:w="900" w:type="dxa"/>
            <w:vAlign w:val="center"/>
          </w:tcPr>
          <w:p w14:paraId="20C6F318" w14:textId="77777777" w:rsidR="0022035F" w:rsidRPr="00434F3C" w:rsidRDefault="0022035F" w:rsidP="00501A0E">
            <w:pPr>
              <w:jc w:val="center"/>
            </w:pPr>
            <w:r w:rsidRPr="00434F3C">
              <w:rPr>
                <w:rFonts w:ascii="Segoe UI Symbol" w:hAnsi="Segoe UI Symbol" w:cs="Segoe UI Symbol"/>
              </w:rPr>
              <w:t>☑</w:t>
            </w:r>
          </w:p>
        </w:tc>
      </w:tr>
      <w:tr w:rsidR="0022035F" w:rsidRPr="00434F3C" w14:paraId="12259C36" w14:textId="77777777" w:rsidTr="00834EDB">
        <w:trPr>
          <w:cantSplit/>
        </w:trPr>
        <w:tc>
          <w:tcPr>
            <w:tcW w:w="895" w:type="dxa"/>
            <w:vAlign w:val="center"/>
          </w:tcPr>
          <w:p w14:paraId="47596606" w14:textId="77777777" w:rsidR="0022035F" w:rsidRPr="00434F3C" w:rsidRDefault="0022035F" w:rsidP="00501A0E">
            <w:pPr>
              <w:jc w:val="center"/>
            </w:pPr>
            <w:r w:rsidRPr="00434F3C">
              <w:t>TC-11</w:t>
            </w:r>
          </w:p>
        </w:tc>
        <w:tc>
          <w:tcPr>
            <w:tcW w:w="1350" w:type="dxa"/>
            <w:vAlign w:val="center"/>
          </w:tcPr>
          <w:p w14:paraId="4BABCEEB" w14:textId="77777777" w:rsidR="0022035F" w:rsidRPr="00434F3C" w:rsidRDefault="0022035F" w:rsidP="00501A0E">
            <w:pPr>
              <w:jc w:val="center"/>
            </w:pPr>
            <w:r w:rsidRPr="00434F3C">
              <w:t>Replay</w:t>
            </w:r>
          </w:p>
        </w:tc>
        <w:tc>
          <w:tcPr>
            <w:tcW w:w="2812" w:type="dxa"/>
            <w:vAlign w:val="center"/>
          </w:tcPr>
          <w:p w14:paraId="192DE5F0" w14:textId="77777777" w:rsidR="0022035F" w:rsidRPr="00434F3C" w:rsidRDefault="0022035F" w:rsidP="00501A0E">
            <w:pPr>
              <w:jc w:val="center"/>
            </w:pPr>
            <w:r w:rsidRPr="00434F3C">
              <w:t>13,159 frame five phase replay</w:t>
            </w:r>
          </w:p>
        </w:tc>
        <w:tc>
          <w:tcPr>
            <w:tcW w:w="2768" w:type="dxa"/>
            <w:vAlign w:val="center"/>
          </w:tcPr>
          <w:p w14:paraId="10DAF67E" w14:textId="77777777" w:rsidR="0022035F" w:rsidRPr="00434F3C" w:rsidRDefault="0022035F" w:rsidP="00501A0E">
            <w:pPr>
              <w:jc w:val="center"/>
            </w:pPr>
            <w:r w:rsidRPr="00434F3C">
              <w:t>No baseline alert; engines fire in intended phases</w:t>
            </w:r>
          </w:p>
        </w:tc>
        <w:tc>
          <w:tcPr>
            <w:tcW w:w="900" w:type="dxa"/>
            <w:vAlign w:val="center"/>
          </w:tcPr>
          <w:p w14:paraId="3B2EEC22" w14:textId="77777777" w:rsidR="0022035F" w:rsidRPr="00434F3C" w:rsidRDefault="0022035F" w:rsidP="00501A0E">
            <w:pPr>
              <w:jc w:val="center"/>
            </w:pPr>
            <w:r w:rsidRPr="00434F3C">
              <w:rPr>
                <w:rFonts w:ascii="Segoe UI Symbol" w:hAnsi="Segoe UI Symbol" w:cs="Segoe UI Symbol"/>
              </w:rPr>
              <w:t>☑</w:t>
            </w:r>
          </w:p>
        </w:tc>
      </w:tr>
      <w:tr w:rsidR="0022035F" w:rsidRPr="00434F3C" w14:paraId="3709B5F6" w14:textId="77777777" w:rsidTr="00834EDB">
        <w:trPr>
          <w:cantSplit/>
        </w:trPr>
        <w:tc>
          <w:tcPr>
            <w:tcW w:w="895" w:type="dxa"/>
            <w:vAlign w:val="center"/>
          </w:tcPr>
          <w:p w14:paraId="47E67E83" w14:textId="77777777" w:rsidR="0022035F" w:rsidRPr="00434F3C" w:rsidRDefault="0022035F" w:rsidP="00501A0E">
            <w:pPr>
              <w:jc w:val="center"/>
            </w:pPr>
            <w:r w:rsidRPr="00434F3C">
              <w:t>TC-12</w:t>
            </w:r>
          </w:p>
        </w:tc>
        <w:tc>
          <w:tcPr>
            <w:tcW w:w="1350" w:type="dxa"/>
            <w:vAlign w:val="center"/>
          </w:tcPr>
          <w:p w14:paraId="70903896" w14:textId="77777777" w:rsidR="0022035F" w:rsidRPr="00434F3C" w:rsidRDefault="0022035F" w:rsidP="00501A0E">
            <w:pPr>
              <w:jc w:val="center"/>
            </w:pPr>
            <w:r w:rsidRPr="00434F3C">
              <w:t>Persistence</w:t>
            </w:r>
          </w:p>
        </w:tc>
        <w:tc>
          <w:tcPr>
            <w:tcW w:w="2812" w:type="dxa"/>
            <w:vAlign w:val="center"/>
          </w:tcPr>
          <w:p w14:paraId="67D7B9E4" w14:textId="77777777" w:rsidR="0022035F" w:rsidRPr="00434F3C" w:rsidRDefault="0022035F" w:rsidP="00501A0E">
            <w:pPr>
              <w:jc w:val="center"/>
            </w:pPr>
            <w:r w:rsidRPr="00434F3C">
              <w:t>Five engine brain round trip</w:t>
            </w:r>
          </w:p>
        </w:tc>
        <w:tc>
          <w:tcPr>
            <w:tcW w:w="2768" w:type="dxa"/>
            <w:vAlign w:val="center"/>
          </w:tcPr>
          <w:p w14:paraId="5A035324" w14:textId="77777777" w:rsidR="0022035F" w:rsidRPr="00434F3C" w:rsidRDefault="0022035F" w:rsidP="00501A0E">
            <w:pPr>
              <w:jc w:val="center"/>
            </w:pPr>
            <w:r w:rsidRPr="00434F3C">
              <w:t>Restored state matches export</w:t>
            </w:r>
          </w:p>
        </w:tc>
        <w:tc>
          <w:tcPr>
            <w:tcW w:w="900" w:type="dxa"/>
            <w:vAlign w:val="center"/>
          </w:tcPr>
          <w:p w14:paraId="4C997AD2" w14:textId="77777777" w:rsidR="0022035F" w:rsidRPr="00434F3C" w:rsidRDefault="0022035F" w:rsidP="00501A0E">
            <w:pPr>
              <w:jc w:val="center"/>
            </w:pPr>
            <w:r w:rsidRPr="00434F3C">
              <w:rPr>
                <w:rFonts w:ascii="Segoe UI Symbol" w:hAnsi="Segoe UI Symbol" w:cs="Segoe UI Symbol"/>
              </w:rPr>
              <w:t>☑</w:t>
            </w:r>
          </w:p>
        </w:tc>
      </w:tr>
      <w:tr w:rsidR="0022035F" w:rsidRPr="00434F3C" w14:paraId="5F8E843A" w14:textId="77777777" w:rsidTr="00834EDB">
        <w:trPr>
          <w:cantSplit/>
        </w:trPr>
        <w:tc>
          <w:tcPr>
            <w:tcW w:w="895" w:type="dxa"/>
            <w:vAlign w:val="center"/>
          </w:tcPr>
          <w:p w14:paraId="0A9678E2" w14:textId="77777777" w:rsidR="0022035F" w:rsidRPr="00434F3C" w:rsidRDefault="0022035F" w:rsidP="00501A0E">
            <w:pPr>
              <w:jc w:val="center"/>
            </w:pPr>
            <w:r w:rsidRPr="00434F3C">
              <w:t>TC-13</w:t>
            </w:r>
          </w:p>
        </w:tc>
        <w:tc>
          <w:tcPr>
            <w:tcW w:w="1350" w:type="dxa"/>
            <w:vAlign w:val="center"/>
          </w:tcPr>
          <w:p w14:paraId="49A839C3" w14:textId="77777777" w:rsidR="0022035F" w:rsidRPr="00434F3C" w:rsidRDefault="0022035F" w:rsidP="00501A0E">
            <w:pPr>
              <w:jc w:val="center"/>
            </w:pPr>
            <w:r w:rsidRPr="00434F3C">
              <w:t>Unit</w:t>
            </w:r>
          </w:p>
        </w:tc>
        <w:tc>
          <w:tcPr>
            <w:tcW w:w="2812" w:type="dxa"/>
            <w:vAlign w:val="center"/>
          </w:tcPr>
          <w:p w14:paraId="55BCC881" w14:textId="77777777" w:rsidR="0022035F" w:rsidRPr="00434F3C" w:rsidRDefault="0022035F" w:rsidP="00501A0E">
            <w:pPr>
              <w:jc w:val="center"/>
            </w:pPr>
            <w:r w:rsidRPr="00434F3C">
              <w:t>K-Means warm up</w:t>
            </w:r>
          </w:p>
        </w:tc>
        <w:tc>
          <w:tcPr>
            <w:tcW w:w="2768" w:type="dxa"/>
            <w:vAlign w:val="center"/>
          </w:tcPr>
          <w:p w14:paraId="4664CE76" w14:textId="77777777" w:rsidR="0022035F" w:rsidRPr="00434F3C" w:rsidRDefault="0022035F" w:rsidP="00501A0E">
            <w:pPr>
              <w:jc w:val="center"/>
            </w:pPr>
            <w:r w:rsidRPr="00434F3C">
              <w:t>No novelty alert before sufficient baseline observations</w:t>
            </w:r>
          </w:p>
        </w:tc>
        <w:tc>
          <w:tcPr>
            <w:tcW w:w="900" w:type="dxa"/>
            <w:vAlign w:val="center"/>
          </w:tcPr>
          <w:p w14:paraId="2451574A" w14:textId="77777777" w:rsidR="0022035F" w:rsidRPr="00434F3C" w:rsidRDefault="0022035F" w:rsidP="00501A0E">
            <w:pPr>
              <w:jc w:val="center"/>
            </w:pPr>
            <w:r w:rsidRPr="00434F3C">
              <w:rPr>
                <w:rFonts w:ascii="Segoe UI Symbol" w:hAnsi="Segoe UI Symbol" w:cs="Segoe UI Symbol"/>
              </w:rPr>
              <w:t>☑</w:t>
            </w:r>
          </w:p>
        </w:tc>
      </w:tr>
      <w:tr w:rsidR="0022035F" w:rsidRPr="00434F3C" w14:paraId="44933E12" w14:textId="77777777" w:rsidTr="00834EDB">
        <w:trPr>
          <w:cantSplit/>
        </w:trPr>
        <w:tc>
          <w:tcPr>
            <w:tcW w:w="895" w:type="dxa"/>
            <w:vAlign w:val="center"/>
          </w:tcPr>
          <w:p w14:paraId="797396CF" w14:textId="77777777" w:rsidR="0022035F" w:rsidRPr="00434F3C" w:rsidRDefault="0022035F" w:rsidP="00501A0E">
            <w:pPr>
              <w:jc w:val="center"/>
            </w:pPr>
            <w:r w:rsidRPr="00434F3C">
              <w:t>TC-14</w:t>
            </w:r>
          </w:p>
        </w:tc>
        <w:tc>
          <w:tcPr>
            <w:tcW w:w="1350" w:type="dxa"/>
            <w:vAlign w:val="center"/>
          </w:tcPr>
          <w:p w14:paraId="626D790F" w14:textId="77777777" w:rsidR="0022035F" w:rsidRPr="00434F3C" w:rsidRDefault="0022035F" w:rsidP="00501A0E">
            <w:pPr>
              <w:jc w:val="center"/>
            </w:pPr>
            <w:r w:rsidRPr="00434F3C">
              <w:t>Regression</w:t>
            </w:r>
          </w:p>
        </w:tc>
        <w:tc>
          <w:tcPr>
            <w:tcW w:w="2812" w:type="dxa"/>
            <w:vAlign w:val="center"/>
          </w:tcPr>
          <w:p w14:paraId="1CCA2A04" w14:textId="77777777" w:rsidR="0022035F" w:rsidRPr="00434F3C" w:rsidRDefault="0022035F" w:rsidP="00501A0E">
            <w:pPr>
              <w:jc w:val="center"/>
            </w:pPr>
            <w:r w:rsidRPr="00434F3C">
              <w:t>K-Means anomalous observation</w:t>
            </w:r>
          </w:p>
        </w:tc>
        <w:tc>
          <w:tcPr>
            <w:tcW w:w="2768" w:type="dxa"/>
            <w:vAlign w:val="center"/>
          </w:tcPr>
          <w:p w14:paraId="12BA8EB5" w14:textId="77777777" w:rsidR="0022035F" w:rsidRPr="00434F3C" w:rsidRDefault="0022035F" w:rsidP="00501A0E">
            <w:pPr>
              <w:jc w:val="center"/>
            </w:pPr>
            <w:r w:rsidRPr="00434F3C">
              <w:t>Novelty is flagged and does not poison centroids</w:t>
            </w:r>
          </w:p>
        </w:tc>
        <w:tc>
          <w:tcPr>
            <w:tcW w:w="900" w:type="dxa"/>
            <w:vAlign w:val="center"/>
          </w:tcPr>
          <w:p w14:paraId="1A017286" w14:textId="77777777" w:rsidR="0022035F" w:rsidRPr="00434F3C" w:rsidRDefault="0022035F" w:rsidP="00501A0E">
            <w:pPr>
              <w:jc w:val="center"/>
            </w:pPr>
            <w:r w:rsidRPr="00434F3C">
              <w:rPr>
                <w:rFonts w:ascii="Segoe UI Symbol" w:hAnsi="Segoe UI Symbol" w:cs="Segoe UI Symbol"/>
              </w:rPr>
              <w:t>☑</w:t>
            </w:r>
          </w:p>
        </w:tc>
      </w:tr>
      <w:tr w:rsidR="0022035F" w:rsidRPr="00434F3C" w14:paraId="57A48673" w14:textId="77777777" w:rsidTr="00834EDB">
        <w:trPr>
          <w:cantSplit/>
        </w:trPr>
        <w:tc>
          <w:tcPr>
            <w:tcW w:w="895" w:type="dxa"/>
            <w:vAlign w:val="center"/>
          </w:tcPr>
          <w:p w14:paraId="5FC105A3" w14:textId="77777777" w:rsidR="0022035F" w:rsidRPr="00434F3C" w:rsidRDefault="0022035F" w:rsidP="00501A0E">
            <w:pPr>
              <w:jc w:val="center"/>
            </w:pPr>
            <w:r w:rsidRPr="00434F3C">
              <w:lastRenderedPageBreak/>
              <w:t>TC-15</w:t>
            </w:r>
          </w:p>
        </w:tc>
        <w:tc>
          <w:tcPr>
            <w:tcW w:w="1350" w:type="dxa"/>
            <w:vAlign w:val="center"/>
          </w:tcPr>
          <w:p w14:paraId="0B023AE6" w14:textId="77777777" w:rsidR="0022035F" w:rsidRPr="00434F3C" w:rsidRDefault="0022035F" w:rsidP="00501A0E">
            <w:pPr>
              <w:jc w:val="center"/>
            </w:pPr>
            <w:r w:rsidRPr="00434F3C">
              <w:t>Regression</w:t>
            </w:r>
          </w:p>
        </w:tc>
        <w:tc>
          <w:tcPr>
            <w:tcW w:w="2812" w:type="dxa"/>
            <w:vAlign w:val="center"/>
          </w:tcPr>
          <w:p w14:paraId="6F9A469E" w14:textId="77777777" w:rsidR="0022035F" w:rsidRPr="00434F3C" w:rsidRDefault="0022035F" w:rsidP="00501A0E">
            <w:pPr>
              <w:jc w:val="center"/>
            </w:pPr>
            <w:r w:rsidRPr="00434F3C">
              <w:t>Low volume stealth scan</w:t>
            </w:r>
          </w:p>
        </w:tc>
        <w:tc>
          <w:tcPr>
            <w:tcW w:w="2768" w:type="dxa"/>
            <w:vAlign w:val="center"/>
          </w:tcPr>
          <w:p w14:paraId="0C941D07" w14:textId="77777777" w:rsidR="0022035F" w:rsidRPr="00434F3C" w:rsidRDefault="0022035F" w:rsidP="00501A0E">
            <w:pPr>
              <w:jc w:val="center"/>
            </w:pPr>
            <w:r w:rsidRPr="00434F3C">
              <w:t>KNN detects scan after feature scaling</w:t>
            </w:r>
          </w:p>
        </w:tc>
        <w:tc>
          <w:tcPr>
            <w:tcW w:w="900" w:type="dxa"/>
            <w:vAlign w:val="center"/>
          </w:tcPr>
          <w:p w14:paraId="292A5250" w14:textId="77777777" w:rsidR="0022035F" w:rsidRPr="00434F3C" w:rsidRDefault="0022035F" w:rsidP="00501A0E">
            <w:pPr>
              <w:jc w:val="center"/>
            </w:pPr>
            <w:r w:rsidRPr="00434F3C">
              <w:rPr>
                <w:rFonts w:ascii="Segoe UI Symbol" w:hAnsi="Segoe UI Symbol" w:cs="Segoe UI Symbol"/>
              </w:rPr>
              <w:t>☑</w:t>
            </w:r>
          </w:p>
        </w:tc>
      </w:tr>
      <w:tr w:rsidR="0022035F" w:rsidRPr="00434F3C" w14:paraId="7208785A" w14:textId="77777777" w:rsidTr="00834EDB">
        <w:trPr>
          <w:cantSplit/>
        </w:trPr>
        <w:tc>
          <w:tcPr>
            <w:tcW w:w="895" w:type="dxa"/>
            <w:vAlign w:val="center"/>
          </w:tcPr>
          <w:p w14:paraId="5DC6DD3E" w14:textId="77777777" w:rsidR="0022035F" w:rsidRPr="00434F3C" w:rsidRDefault="0022035F" w:rsidP="00501A0E">
            <w:pPr>
              <w:jc w:val="center"/>
            </w:pPr>
            <w:r w:rsidRPr="00434F3C">
              <w:t>TC-16</w:t>
            </w:r>
          </w:p>
        </w:tc>
        <w:tc>
          <w:tcPr>
            <w:tcW w:w="1350" w:type="dxa"/>
            <w:vAlign w:val="center"/>
          </w:tcPr>
          <w:p w14:paraId="312269D8" w14:textId="77777777" w:rsidR="0022035F" w:rsidRPr="00434F3C" w:rsidRDefault="0022035F" w:rsidP="00501A0E">
            <w:pPr>
              <w:jc w:val="center"/>
            </w:pPr>
            <w:r w:rsidRPr="00434F3C">
              <w:t>Unit</w:t>
            </w:r>
          </w:p>
        </w:tc>
        <w:tc>
          <w:tcPr>
            <w:tcW w:w="2812" w:type="dxa"/>
            <w:vAlign w:val="center"/>
          </w:tcPr>
          <w:p w14:paraId="1043408A" w14:textId="77777777" w:rsidR="0022035F" w:rsidRPr="00434F3C" w:rsidRDefault="0022035F" w:rsidP="00501A0E">
            <w:pPr>
              <w:jc w:val="center"/>
            </w:pPr>
            <w:r w:rsidRPr="00434F3C">
              <w:t>Invalid configuration value</w:t>
            </w:r>
          </w:p>
        </w:tc>
        <w:tc>
          <w:tcPr>
            <w:tcW w:w="2768" w:type="dxa"/>
            <w:vAlign w:val="center"/>
          </w:tcPr>
          <w:p w14:paraId="7F0FA307" w14:textId="77777777" w:rsidR="0022035F" w:rsidRPr="00434F3C" w:rsidRDefault="0022035F" w:rsidP="00501A0E">
            <w:pPr>
              <w:jc w:val="center"/>
            </w:pPr>
            <w:r w:rsidRPr="00434F3C">
              <w:t>Bad override is ignored without startup failure</w:t>
            </w:r>
          </w:p>
        </w:tc>
        <w:tc>
          <w:tcPr>
            <w:tcW w:w="900" w:type="dxa"/>
            <w:vAlign w:val="center"/>
          </w:tcPr>
          <w:p w14:paraId="15EE4CE4" w14:textId="77777777" w:rsidR="0022035F" w:rsidRPr="00434F3C" w:rsidRDefault="0022035F" w:rsidP="00501A0E">
            <w:pPr>
              <w:jc w:val="center"/>
            </w:pPr>
            <w:r w:rsidRPr="00434F3C">
              <w:rPr>
                <w:rFonts w:ascii="Segoe UI Symbol" w:hAnsi="Segoe UI Symbol" w:cs="Segoe UI Symbol"/>
              </w:rPr>
              <w:t>☑</w:t>
            </w:r>
          </w:p>
        </w:tc>
      </w:tr>
      <w:tr w:rsidR="0022035F" w:rsidRPr="00434F3C" w14:paraId="6470D5D8" w14:textId="77777777" w:rsidTr="00834EDB">
        <w:trPr>
          <w:cantSplit/>
        </w:trPr>
        <w:tc>
          <w:tcPr>
            <w:tcW w:w="895" w:type="dxa"/>
            <w:vAlign w:val="center"/>
          </w:tcPr>
          <w:p w14:paraId="49FE175F" w14:textId="77777777" w:rsidR="0022035F" w:rsidRPr="00434F3C" w:rsidRDefault="0022035F" w:rsidP="00501A0E">
            <w:pPr>
              <w:jc w:val="center"/>
            </w:pPr>
            <w:r w:rsidRPr="00434F3C">
              <w:t>TC-17</w:t>
            </w:r>
          </w:p>
        </w:tc>
        <w:tc>
          <w:tcPr>
            <w:tcW w:w="1350" w:type="dxa"/>
            <w:vAlign w:val="center"/>
          </w:tcPr>
          <w:p w14:paraId="33D368F6" w14:textId="77777777" w:rsidR="0022035F" w:rsidRPr="00434F3C" w:rsidRDefault="0022035F" w:rsidP="00501A0E">
            <w:pPr>
              <w:jc w:val="center"/>
            </w:pPr>
            <w:r w:rsidRPr="00434F3C">
              <w:t>Unit</w:t>
            </w:r>
          </w:p>
        </w:tc>
        <w:tc>
          <w:tcPr>
            <w:tcW w:w="2812" w:type="dxa"/>
            <w:vAlign w:val="center"/>
          </w:tcPr>
          <w:p w14:paraId="506E69DA" w14:textId="77777777" w:rsidR="0022035F" w:rsidRPr="00434F3C" w:rsidRDefault="0022035F" w:rsidP="00501A0E">
            <w:pPr>
              <w:jc w:val="center"/>
            </w:pPr>
            <w:r w:rsidRPr="00434F3C">
              <w:t>Threat intelligence feed</w:t>
            </w:r>
          </w:p>
        </w:tc>
        <w:tc>
          <w:tcPr>
            <w:tcW w:w="2768" w:type="dxa"/>
            <w:vAlign w:val="center"/>
          </w:tcPr>
          <w:p w14:paraId="36DFAAC9" w14:textId="77777777" w:rsidR="0022035F" w:rsidRPr="00434F3C" w:rsidRDefault="0022035F" w:rsidP="00501A0E">
            <w:pPr>
              <w:jc w:val="center"/>
            </w:pPr>
            <w:r w:rsidRPr="00434F3C">
              <w:t>Comments are stripped and inserted indicators have no false negatives</w:t>
            </w:r>
          </w:p>
        </w:tc>
        <w:tc>
          <w:tcPr>
            <w:tcW w:w="900" w:type="dxa"/>
            <w:vAlign w:val="center"/>
          </w:tcPr>
          <w:p w14:paraId="3DA7ABA6" w14:textId="77777777" w:rsidR="0022035F" w:rsidRPr="00434F3C" w:rsidRDefault="0022035F" w:rsidP="00501A0E">
            <w:pPr>
              <w:jc w:val="center"/>
            </w:pPr>
            <w:r w:rsidRPr="00434F3C">
              <w:rPr>
                <w:rFonts w:ascii="Segoe UI Symbol" w:hAnsi="Segoe UI Symbol" w:cs="Segoe UI Symbol"/>
              </w:rPr>
              <w:t>☑</w:t>
            </w:r>
          </w:p>
        </w:tc>
      </w:tr>
      <w:tr w:rsidR="0022035F" w:rsidRPr="00434F3C" w14:paraId="4FEE4610" w14:textId="77777777" w:rsidTr="00834EDB">
        <w:trPr>
          <w:cantSplit/>
        </w:trPr>
        <w:tc>
          <w:tcPr>
            <w:tcW w:w="895" w:type="dxa"/>
            <w:vAlign w:val="center"/>
          </w:tcPr>
          <w:p w14:paraId="57C8B7CD" w14:textId="77777777" w:rsidR="0022035F" w:rsidRPr="00434F3C" w:rsidRDefault="0022035F" w:rsidP="00501A0E">
            <w:pPr>
              <w:jc w:val="center"/>
            </w:pPr>
            <w:r w:rsidRPr="00434F3C">
              <w:t>TC-18</w:t>
            </w:r>
          </w:p>
        </w:tc>
        <w:tc>
          <w:tcPr>
            <w:tcW w:w="1350" w:type="dxa"/>
            <w:vAlign w:val="center"/>
          </w:tcPr>
          <w:p w14:paraId="4A4028BC" w14:textId="77777777" w:rsidR="0022035F" w:rsidRPr="00434F3C" w:rsidRDefault="0022035F" w:rsidP="00501A0E">
            <w:pPr>
              <w:jc w:val="center"/>
            </w:pPr>
            <w:r w:rsidRPr="00434F3C">
              <w:t>Integration</w:t>
            </w:r>
          </w:p>
        </w:tc>
        <w:tc>
          <w:tcPr>
            <w:tcW w:w="2812" w:type="dxa"/>
            <w:vAlign w:val="center"/>
          </w:tcPr>
          <w:p w14:paraId="1A679867" w14:textId="77777777" w:rsidR="0022035F" w:rsidRPr="00434F3C" w:rsidRDefault="0022035F" w:rsidP="00501A0E">
            <w:pPr>
              <w:jc w:val="center"/>
            </w:pPr>
            <w:r w:rsidRPr="00434F3C">
              <w:t>VLAN and ICMP frames</w:t>
            </w:r>
          </w:p>
        </w:tc>
        <w:tc>
          <w:tcPr>
            <w:tcW w:w="2768" w:type="dxa"/>
            <w:vAlign w:val="center"/>
          </w:tcPr>
          <w:p w14:paraId="134E74AC" w14:textId="77777777" w:rsidR="0022035F" w:rsidRPr="00434F3C" w:rsidRDefault="0022035F" w:rsidP="00501A0E">
            <w:pPr>
              <w:jc w:val="center"/>
            </w:pPr>
            <w:r w:rsidRPr="00434F3C">
              <w:t xml:space="preserve">Supported frames decode into </w:t>
            </w:r>
            <w:proofErr w:type="spellStart"/>
            <w:r w:rsidRPr="00434F3C">
              <w:t>normalised</w:t>
            </w:r>
            <w:proofErr w:type="spellEnd"/>
            <w:r w:rsidRPr="00434F3C">
              <w:t xml:space="preserve"> packet records</w:t>
            </w:r>
          </w:p>
        </w:tc>
        <w:tc>
          <w:tcPr>
            <w:tcW w:w="900" w:type="dxa"/>
            <w:vAlign w:val="center"/>
          </w:tcPr>
          <w:p w14:paraId="43DEA860" w14:textId="77777777" w:rsidR="0022035F" w:rsidRPr="00434F3C" w:rsidRDefault="0022035F" w:rsidP="00501A0E">
            <w:pPr>
              <w:jc w:val="center"/>
            </w:pPr>
            <w:r w:rsidRPr="00434F3C">
              <w:rPr>
                <w:rFonts w:ascii="Segoe UI Symbol" w:hAnsi="Segoe UI Symbol" w:cs="Segoe UI Symbol"/>
              </w:rPr>
              <w:t>☑</w:t>
            </w:r>
          </w:p>
        </w:tc>
      </w:tr>
      <w:tr w:rsidR="0022035F" w:rsidRPr="00434F3C" w14:paraId="7EE5ED54" w14:textId="77777777" w:rsidTr="00834EDB">
        <w:trPr>
          <w:cantSplit/>
        </w:trPr>
        <w:tc>
          <w:tcPr>
            <w:tcW w:w="895" w:type="dxa"/>
            <w:vAlign w:val="center"/>
          </w:tcPr>
          <w:p w14:paraId="0302AFD4" w14:textId="77777777" w:rsidR="0022035F" w:rsidRPr="00434F3C" w:rsidRDefault="0022035F" w:rsidP="00501A0E">
            <w:pPr>
              <w:jc w:val="center"/>
            </w:pPr>
            <w:r w:rsidRPr="00434F3C">
              <w:t>TC-19</w:t>
            </w:r>
          </w:p>
        </w:tc>
        <w:tc>
          <w:tcPr>
            <w:tcW w:w="1350" w:type="dxa"/>
            <w:vAlign w:val="center"/>
          </w:tcPr>
          <w:p w14:paraId="19200D98" w14:textId="77777777" w:rsidR="0022035F" w:rsidRPr="00434F3C" w:rsidRDefault="0022035F" w:rsidP="00501A0E">
            <w:pPr>
              <w:jc w:val="center"/>
            </w:pPr>
            <w:r w:rsidRPr="00434F3C">
              <w:t>Integration</w:t>
            </w:r>
          </w:p>
        </w:tc>
        <w:tc>
          <w:tcPr>
            <w:tcW w:w="2812" w:type="dxa"/>
            <w:vAlign w:val="center"/>
          </w:tcPr>
          <w:p w14:paraId="7DB62ED3" w14:textId="77777777" w:rsidR="0022035F" w:rsidRPr="00434F3C" w:rsidRDefault="0022035F" w:rsidP="00501A0E">
            <w:pPr>
              <w:jc w:val="center"/>
            </w:pPr>
            <w:r w:rsidRPr="00434F3C">
              <w:t>Packet store capacity</w:t>
            </w:r>
          </w:p>
        </w:tc>
        <w:tc>
          <w:tcPr>
            <w:tcW w:w="2768" w:type="dxa"/>
            <w:vAlign w:val="center"/>
          </w:tcPr>
          <w:p w14:paraId="512F44BF" w14:textId="77777777" w:rsidR="0022035F" w:rsidRPr="00434F3C" w:rsidRDefault="0022035F" w:rsidP="00501A0E">
            <w:pPr>
              <w:jc w:val="center"/>
            </w:pPr>
            <w:r w:rsidRPr="00434F3C">
              <w:t>Old entries rotate and memory remains bounded</w:t>
            </w:r>
          </w:p>
        </w:tc>
        <w:tc>
          <w:tcPr>
            <w:tcW w:w="900" w:type="dxa"/>
            <w:vAlign w:val="center"/>
          </w:tcPr>
          <w:p w14:paraId="1D6D230A" w14:textId="77777777" w:rsidR="0022035F" w:rsidRPr="00434F3C" w:rsidRDefault="0022035F" w:rsidP="00501A0E">
            <w:pPr>
              <w:jc w:val="center"/>
            </w:pPr>
            <w:r w:rsidRPr="00434F3C">
              <w:rPr>
                <w:rFonts w:ascii="Segoe UI Symbol" w:hAnsi="Segoe UI Symbol" w:cs="Segoe UI Symbol"/>
              </w:rPr>
              <w:t>☑</w:t>
            </w:r>
          </w:p>
        </w:tc>
      </w:tr>
      <w:tr w:rsidR="0022035F" w:rsidRPr="00434F3C" w14:paraId="0226C2FF" w14:textId="77777777" w:rsidTr="00834EDB">
        <w:trPr>
          <w:cantSplit/>
        </w:trPr>
        <w:tc>
          <w:tcPr>
            <w:tcW w:w="895" w:type="dxa"/>
            <w:vAlign w:val="center"/>
          </w:tcPr>
          <w:p w14:paraId="55CEA048" w14:textId="77777777" w:rsidR="0022035F" w:rsidRPr="00434F3C" w:rsidRDefault="0022035F" w:rsidP="00501A0E">
            <w:pPr>
              <w:jc w:val="center"/>
            </w:pPr>
            <w:r w:rsidRPr="00434F3C">
              <w:t>TC-20</w:t>
            </w:r>
          </w:p>
        </w:tc>
        <w:tc>
          <w:tcPr>
            <w:tcW w:w="1350" w:type="dxa"/>
            <w:vAlign w:val="center"/>
          </w:tcPr>
          <w:p w14:paraId="72E7D23B" w14:textId="77777777" w:rsidR="0022035F" w:rsidRPr="00434F3C" w:rsidRDefault="0022035F" w:rsidP="00501A0E">
            <w:pPr>
              <w:jc w:val="center"/>
            </w:pPr>
            <w:r w:rsidRPr="00434F3C">
              <w:t>Integration</w:t>
            </w:r>
          </w:p>
        </w:tc>
        <w:tc>
          <w:tcPr>
            <w:tcW w:w="2812" w:type="dxa"/>
            <w:vAlign w:val="center"/>
          </w:tcPr>
          <w:p w14:paraId="427906BD" w14:textId="77777777" w:rsidR="0022035F" w:rsidRPr="00434F3C" w:rsidRDefault="0022035F" w:rsidP="00501A0E">
            <w:pPr>
              <w:jc w:val="center"/>
            </w:pPr>
            <w:r w:rsidRPr="00434F3C">
              <w:t>Duplicate alert dispatch</w:t>
            </w:r>
          </w:p>
        </w:tc>
        <w:tc>
          <w:tcPr>
            <w:tcW w:w="2768" w:type="dxa"/>
            <w:vAlign w:val="center"/>
          </w:tcPr>
          <w:p w14:paraId="38044A51" w14:textId="77777777" w:rsidR="0022035F" w:rsidRPr="00434F3C" w:rsidRDefault="0022035F" w:rsidP="00501A0E">
            <w:pPr>
              <w:jc w:val="center"/>
            </w:pPr>
            <w:r w:rsidRPr="00434F3C">
              <w:t>Equivalent alert is published once</w:t>
            </w:r>
          </w:p>
        </w:tc>
        <w:tc>
          <w:tcPr>
            <w:tcW w:w="900" w:type="dxa"/>
            <w:vAlign w:val="center"/>
          </w:tcPr>
          <w:p w14:paraId="17A3CE1C" w14:textId="77777777" w:rsidR="0022035F" w:rsidRPr="00434F3C" w:rsidRDefault="0022035F" w:rsidP="00501A0E">
            <w:pPr>
              <w:jc w:val="center"/>
            </w:pPr>
            <w:r w:rsidRPr="00434F3C">
              <w:rPr>
                <w:rFonts w:ascii="Segoe UI Symbol" w:hAnsi="Segoe UI Symbol" w:cs="Segoe UI Symbol"/>
              </w:rPr>
              <w:t>☑</w:t>
            </w:r>
          </w:p>
        </w:tc>
      </w:tr>
      <w:tr w:rsidR="0022035F" w:rsidRPr="00434F3C" w14:paraId="31C5F8D8" w14:textId="77777777" w:rsidTr="00834EDB">
        <w:trPr>
          <w:cantSplit/>
        </w:trPr>
        <w:tc>
          <w:tcPr>
            <w:tcW w:w="895" w:type="dxa"/>
            <w:vAlign w:val="center"/>
          </w:tcPr>
          <w:p w14:paraId="2413544E" w14:textId="77777777" w:rsidR="0022035F" w:rsidRPr="00434F3C" w:rsidRDefault="0022035F" w:rsidP="00501A0E">
            <w:pPr>
              <w:jc w:val="center"/>
            </w:pPr>
            <w:r w:rsidRPr="00434F3C">
              <w:t>TC-21</w:t>
            </w:r>
          </w:p>
        </w:tc>
        <w:tc>
          <w:tcPr>
            <w:tcW w:w="1350" w:type="dxa"/>
            <w:vAlign w:val="center"/>
          </w:tcPr>
          <w:p w14:paraId="1495F980" w14:textId="77777777" w:rsidR="0022035F" w:rsidRPr="00434F3C" w:rsidRDefault="0022035F" w:rsidP="00501A0E">
            <w:pPr>
              <w:jc w:val="center"/>
            </w:pPr>
            <w:r w:rsidRPr="00434F3C">
              <w:t>Integration</w:t>
            </w:r>
          </w:p>
        </w:tc>
        <w:tc>
          <w:tcPr>
            <w:tcW w:w="2812" w:type="dxa"/>
            <w:vAlign w:val="center"/>
          </w:tcPr>
          <w:p w14:paraId="589160B7" w14:textId="77777777" w:rsidR="0022035F" w:rsidRPr="00434F3C" w:rsidRDefault="0022035F" w:rsidP="00501A0E">
            <w:pPr>
              <w:jc w:val="center"/>
            </w:pPr>
            <w:r w:rsidRPr="00434F3C">
              <w:t>Duplicate active response request</w:t>
            </w:r>
          </w:p>
        </w:tc>
        <w:tc>
          <w:tcPr>
            <w:tcW w:w="2768" w:type="dxa"/>
            <w:vAlign w:val="center"/>
          </w:tcPr>
          <w:p w14:paraId="5C3835AE" w14:textId="77777777" w:rsidR="0022035F" w:rsidRPr="00434F3C" w:rsidRDefault="0022035F" w:rsidP="00501A0E">
            <w:pPr>
              <w:jc w:val="center"/>
            </w:pPr>
            <w:r w:rsidRPr="00434F3C">
              <w:t>One firewall rule is recorded for the address</w:t>
            </w:r>
          </w:p>
        </w:tc>
        <w:tc>
          <w:tcPr>
            <w:tcW w:w="900" w:type="dxa"/>
            <w:vAlign w:val="center"/>
          </w:tcPr>
          <w:p w14:paraId="73702EF2" w14:textId="77777777" w:rsidR="0022035F" w:rsidRPr="00434F3C" w:rsidRDefault="0022035F" w:rsidP="00501A0E">
            <w:pPr>
              <w:jc w:val="center"/>
            </w:pPr>
            <w:r w:rsidRPr="00434F3C">
              <w:rPr>
                <w:rFonts w:ascii="Segoe UI Symbol" w:hAnsi="Segoe UI Symbol" w:cs="Segoe UI Symbol"/>
              </w:rPr>
              <w:t>☑</w:t>
            </w:r>
          </w:p>
        </w:tc>
      </w:tr>
      <w:tr w:rsidR="0022035F" w:rsidRPr="00434F3C" w14:paraId="0FA90242" w14:textId="77777777" w:rsidTr="00834EDB">
        <w:trPr>
          <w:cantSplit/>
        </w:trPr>
        <w:tc>
          <w:tcPr>
            <w:tcW w:w="895" w:type="dxa"/>
            <w:vAlign w:val="center"/>
          </w:tcPr>
          <w:p w14:paraId="12E844EC" w14:textId="77777777" w:rsidR="0022035F" w:rsidRPr="00434F3C" w:rsidRDefault="0022035F" w:rsidP="00501A0E">
            <w:pPr>
              <w:jc w:val="center"/>
            </w:pPr>
            <w:r w:rsidRPr="00434F3C">
              <w:t>TC-22</w:t>
            </w:r>
          </w:p>
        </w:tc>
        <w:tc>
          <w:tcPr>
            <w:tcW w:w="1350" w:type="dxa"/>
            <w:vAlign w:val="center"/>
          </w:tcPr>
          <w:p w14:paraId="73A8CC07" w14:textId="77777777" w:rsidR="0022035F" w:rsidRPr="00434F3C" w:rsidRDefault="0022035F" w:rsidP="00501A0E">
            <w:pPr>
              <w:jc w:val="center"/>
            </w:pPr>
            <w:r w:rsidRPr="00434F3C">
              <w:t>Integration</w:t>
            </w:r>
          </w:p>
        </w:tc>
        <w:tc>
          <w:tcPr>
            <w:tcW w:w="2812" w:type="dxa"/>
            <w:vAlign w:val="center"/>
          </w:tcPr>
          <w:p w14:paraId="2DA80E86" w14:textId="77777777" w:rsidR="0022035F" w:rsidRPr="00434F3C" w:rsidRDefault="0022035F" w:rsidP="00501A0E">
            <w:pPr>
              <w:jc w:val="center"/>
            </w:pPr>
            <w:r w:rsidRPr="00434F3C">
              <w:t xml:space="preserve">Distributed </w:t>
            </w:r>
            <w:proofErr w:type="gramStart"/>
            <w:r w:rsidRPr="00434F3C">
              <w:t>high rate</w:t>
            </w:r>
            <w:proofErr w:type="gramEnd"/>
            <w:r w:rsidRPr="00434F3C">
              <w:t xml:space="preserve"> traffic</w:t>
            </w:r>
          </w:p>
        </w:tc>
        <w:tc>
          <w:tcPr>
            <w:tcW w:w="2768" w:type="dxa"/>
            <w:vAlign w:val="center"/>
          </w:tcPr>
          <w:p w14:paraId="2341E666" w14:textId="77777777" w:rsidR="0022035F" w:rsidRPr="00434F3C" w:rsidRDefault="0022035F" w:rsidP="00501A0E">
            <w:pPr>
              <w:jc w:val="center"/>
            </w:pPr>
            <w:r w:rsidRPr="00434F3C">
              <w:t xml:space="preserve">No single source is attributed or </w:t>
            </w:r>
            <w:proofErr w:type="spellStart"/>
            <w:r w:rsidRPr="00434F3C">
              <w:t>blockable</w:t>
            </w:r>
            <w:proofErr w:type="spellEnd"/>
          </w:p>
        </w:tc>
        <w:tc>
          <w:tcPr>
            <w:tcW w:w="900" w:type="dxa"/>
            <w:vAlign w:val="center"/>
          </w:tcPr>
          <w:p w14:paraId="3230A7FA" w14:textId="77777777" w:rsidR="0022035F" w:rsidRPr="00434F3C" w:rsidRDefault="0022035F" w:rsidP="00501A0E">
            <w:pPr>
              <w:jc w:val="center"/>
            </w:pPr>
            <w:r w:rsidRPr="00434F3C">
              <w:rPr>
                <w:rFonts w:ascii="Segoe UI Symbol" w:hAnsi="Segoe UI Symbol" w:cs="Segoe UI Symbol"/>
              </w:rPr>
              <w:t>☑</w:t>
            </w:r>
          </w:p>
        </w:tc>
      </w:tr>
      <w:tr w:rsidR="0022035F" w:rsidRPr="00434F3C" w14:paraId="39BBF958" w14:textId="77777777" w:rsidTr="00834EDB">
        <w:trPr>
          <w:cantSplit/>
        </w:trPr>
        <w:tc>
          <w:tcPr>
            <w:tcW w:w="895" w:type="dxa"/>
            <w:vAlign w:val="center"/>
          </w:tcPr>
          <w:p w14:paraId="61C848AF" w14:textId="77777777" w:rsidR="0022035F" w:rsidRPr="00434F3C" w:rsidRDefault="0022035F" w:rsidP="00501A0E">
            <w:pPr>
              <w:jc w:val="center"/>
            </w:pPr>
            <w:r w:rsidRPr="00434F3C">
              <w:t>TC-23</w:t>
            </w:r>
          </w:p>
        </w:tc>
        <w:tc>
          <w:tcPr>
            <w:tcW w:w="1350" w:type="dxa"/>
            <w:vAlign w:val="center"/>
          </w:tcPr>
          <w:p w14:paraId="5B994FF1" w14:textId="77777777" w:rsidR="0022035F" w:rsidRPr="00434F3C" w:rsidRDefault="0022035F" w:rsidP="00501A0E">
            <w:pPr>
              <w:jc w:val="center"/>
            </w:pPr>
            <w:r w:rsidRPr="00434F3C">
              <w:t>Unit</w:t>
            </w:r>
          </w:p>
        </w:tc>
        <w:tc>
          <w:tcPr>
            <w:tcW w:w="2812" w:type="dxa"/>
            <w:vAlign w:val="center"/>
          </w:tcPr>
          <w:p w14:paraId="239CBFBF" w14:textId="77777777" w:rsidR="0022035F" w:rsidRPr="00434F3C" w:rsidRDefault="0022035F" w:rsidP="00501A0E">
            <w:pPr>
              <w:jc w:val="center"/>
            </w:pPr>
            <w:r w:rsidRPr="00434F3C">
              <w:t>ATT&amp;CK and risk mapping</w:t>
            </w:r>
          </w:p>
        </w:tc>
        <w:tc>
          <w:tcPr>
            <w:tcW w:w="2768" w:type="dxa"/>
            <w:vAlign w:val="center"/>
          </w:tcPr>
          <w:p w14:paraId="4F74CB24" w14:textId="77777777" w:rsidR="0022035F" w:rsidRPr="00434F3C" w:rsidRDefault="0022035F" w:rsidP="00501A0E">
            <w:pPr>
              <w:jc w:val="center"/>
            </w:pPr>
            <w:r w:rsidRPr="00434F3C">
              <w:t>Technique is mapped and risk remains within bounds</w:t>
            </w:r>
          </w:p>
        </w:tc>
        <w:tc>
          <w:tcPr>
            <w:tcW w:w="900" w:type="dxa"/>
            <w:vAlign w:val="center"/>
          </w:tcPr>
          <w:p w14:paraId="4EA20C3A" w14:textId="77777777" w:rsidR="0022035F" w:rsidRPr="00434F3C" w:rsidRDefault="0022035F" w:rsidP="00501A0E">
            <w:pPr>
              <w:jc w:val="center"/>
            </w:pPr>
            <w:r w:rsidRPr="00434F3C">
              <w:rPr>
                <w:rFonts w:ascii="Segoe UI Symbol" w:hAnsi="Segoe UI Symbol" w:cs="Segoe UI Symbol"/>
              </w:rPr>
              <w:t>☑</w:t>
            </w:r>
          </w:p>
        </w:tc>
      </w:tr>
      <w:tr w:rsidR="0022035F" w:rsidRPr="00434F3C" w14:paraId="6713DB32" w14:textId="77777777" w:rsidTr="00834EDB">
        <w:trPr>
          <w:cantSplit/>
        </w:trPr>
        <w:tc>
          <w:tcPr>
            <w:tcW w:w="895" w:type="dxa"/>
            <w:vAlign w:val="center"/>
          </w:tcPr>
          <w:p w14:paraId="7B596A80" w14:textId="77777777" w:rsidR="0022035F" w:rsidRPr="00434F3C" w:rsidRDefault="0022035F" w:rsidP="00501A0E">
            <w:pPr>
              <w:jc w:val="center"/>
            </w:pPr>
            <w:r w:rsidRPr="00434F3C">
              <w:t>TC-24</w:t>
            </w:r>
          </w:p>
        </w:tc>
        <w:tc>
          <w:tcPr>
            <w:tcW w:w="1350" w:type="dxa"/>
            <w:vAlign w:val="center"/>
          </w:tcPr>
          <w:p w14:paraId="30579FEB" w14:textId="77777777" w:rsidR="0022035F" w:rsidRPr="00434F3C" w:rsidRDefault="0022035F" w:rsidP="00501A0E">
            <w:pPr>
              <w:jc w:val="center"/>
            </w:pPr>
            <w:r w:rsidRPr="00434F3C">
              <w:t>Unit</w:t>
            </w:r>
          </w:p>
        </w:tc>
        <w:tc>
          <w:tcPr>
            <w:tcW w:w="2812" w:type="dxa"/>
            <w:vAlign w:val="center"/>
          </w:tcPr>
          <w:p w14:paraId="2C9ED81C" w14:textId="77777777" w:rsidR="0022035F" w:rsidRPr="00434F3C" w:rsidRDefault="0022035F" w:rsidP="00501A0E">
            <w:pPr>
              <w:jc w:val="center"/>
            </w:pPr>
            <w:r w:rsidRPr="00434F3C">
              <w:t>Payload privacy limits</w:t>
            </w:r>
          </w:p>
        </w:tc>
        <w:tc>
          <w:tcPr>
            <w:tcW w:w="2768" w:type="dxa"/>
            <w:vAlign w:val="center"/>
          </w:tcPr>
          <w:p w14:paraId="64D56690" w14:textId="77777777" w:rsidR="0022035F" w:rsidRPr="00434F3C" w:rsidRDefault="0022035F" w:rsidP="00501A0E">
            <w:pPr>
              <w:jc w:val="center"/>
            </w:pPr>
            <w:r w:rsidRPr="00434F3C">
              <w:t>Control bytes are removed and excerpt stops at 64 bytes</w:t>
            </w:r>
          </w:p>
        </w:tc>
        <w:tc>
          <w:tcPr>
            <w:tcW w:w="900" w:type="dxa"/>
            <w:vAlign w:val="center"/>
          </w:tcPr>
          <w:p w14:paraId="69CC8B96" w14:textId="77777777" w:rsidR="0022035F" w:rsidRPr="00434F3C" w:rsidRDefault="0022035F" w:rsidP="00501A0E">
            <w:pPr>
              <w:jc w:val="center"/>
            </w:pPr>
            <w:r w:rsidRPr="00434F3C">
              <w:rPr>
                <w:rFonts w:ascii="Segoe UI Symbol" w:hAnsi="Segoe UI Symbol" w:cs="Segoe UI Symbol"/>
              </w:rPr>
              <w:t>☑</w:t>
            </w:r>
          </w:p>
        </w:tc>
      </w:tr>
      <w:tr w:rsidR="0022035F" w:rsidRPr="00434F3C" w14:paraId="5002960F" w14:textId="77777777" w:rsidTr="00834EDB">
        <w:trPr>
          <w:cantSplit/>
        </w:trPr>
        <w:tc>
          <w:tcPr>
            <w:tcW w:w="895" w:type="dxa"/>
            <w:vAlign w:val="center"/>
          </w:tcPr>
          <w:p w14:paraId="7FCD07F8" w14:textId="77777777" w:rsidR="0022035F" w:rsidRPr="00434F3C" w:rsidRDefault="0022035F" w:rsidP="00501A0E">
            <w:pPr>
              <w:jc w:val="center"/>
            </w:pPr>
            <w:r w:rsidRPr="00434F3C">
              <w:t>TC-25</w:t>
            </w:r>
          </w:p>
        </w:tc>
        <w:tc>
          <w:tcPr>
            <w:tcW w:w="1350" w:type="dxa"/>
            <w:vAlign w:val="center"/>
          </w:tcPr>
          <w:p w14:paraId="77B7AA21" w14:textId="77777777" w:rsidR="0022035F" w:rsidRPr="00434F3C" w:rsidRDefault="0022035F" w:rsidP="00501A0E">
            <w:pPr>
              <w:jc w:val="center"/>
            </w:pPr>
            <w:r w:rsidRPr="00434F3C">
              <w:t>Unit</w:t>
            </w:r>
          </w:p>
        </w:tc>
        <w:tc>
          <w:tcPr>
            <w:tcW w:w="2812" w:type="dxa"/>
            <w:vAlign w:val="center"/>
          </w:tcPr>
          <w:p w14:paraId="5C06A9B3" w14:textId="77777777" w:rsidR="0022035F" w:rsidRPr="00434F3C" w:rsidRDefault="0022035F" w:rsidP="00501A0E">
            <w:pPr>
              <w:jc w:val="center"/>
            </w:pPr>
            <w:r w:rsidRPr="00434F3C">
              <w:t>PCAP endian, time and snap length</w:t>
            </w:r>
          </w:p>
        </w:tc>
        <w:tc>
          <w:tcPr>
            <w:tcW w:w="2768" w:type="dxa"/>
            <w:vAlign w:val="center"/>
          </w:tcPr>
          <w:p w14:paraId="06A91FA8" w14:textId="77777777" w:rsidR="0022035F" w:rsidRPr="00434F3C" w:rsidRDefault="0022035F" w:rsidP="00501A0E">
            <w:pPr>
              <w:jc w:val="center"/>
            </w:pPr>
            <w:r w:rsidRPr="00434F3C">
              <w:t>Reader preserves valid capture semantics</w:t>
            </w:r>
          </w:p>
        </w:tc>
        <w:tc>
          <w:tcPr>
            <w:tcW w:w="900" w:type="dxa"/>
            <w:vAlign w:val="center"/>
          </w:tcPr>
          <w:p w14:paraId="21302B87" w14:textId="77777777" w:rsidR="0022035F" w:rsidRPr="00434F3C" w:rsidRDefault="0022035F" w:rsidP="00501A0E">
            <w:pPr>
              <w:jc w:val="center"/>
            </w:pPr>
            <w:r w:rsidRPr="00434F3C">
              <w:rPr>
                <w:rFonts w:ascii="Segoe UI Symbol" w:hAnsi="Segoe UI Symbol" w:cs="Segoe UI Symbol"/>
              </w:rPr>
              <w:t>☑</w:t>
            </w:r>
          </w:p>
        </w:tc>
      </w:tr>
      <w:tr w:rsidR="0022035F" w:rsidRPr="00434F3C" w14:paraId="60657BD7" w14:textId="77777777" w:rsidTr="00834EDB">
        <w:trPr>
          <w:cantSplit/>
        </w:trPr>
        <w:tc>
          <w:tcPr>
            <w:tcW w:w="895" w:type="dxa"/>
            <w:vAlign w:val="center"/>
          </w:tcPr>
          <w:p w14:paraId="0E43AA40" w14:textId="77777777" w:rsidR="0022035F" w:rsidRPr="00434F3C" w:rsidRDefault="0022035F" w:rsidP="00501A0E">
            <w:pPr>
              <w:jc w:val="center"/>
            </w:pPr>
            <w:r w:rsidRPr="00434F3C">
              <w:t>TC-26</w:t>
            </w:r>
          </w:p>
        </w:tc>
        <w:tc>
          <w:tcPr>
            <w:tcW w:w="1350" w:type="dxa"/>
            <w:vAlign w:val="center"/>
          </w:tcPr>
          <w:p w14:paraId="54E702D6" w14:textId="77777777" w:rsidR="0022035F" w:rsidRPr="00434F3C" w:rsidRDefault="0022035F" w:rsidP="00501A0E">
            <w:pPr>
              <w:jc w:val="center"/>
            </w:pPr>
            <w:r w:rsidRPr="00434F3C">
              <w:t>System</w:t>
            </w:r>
          </w:p>
        </w:tc>
        <w:tc>
          <w:tcPr>
            <w:tcW w:w="2812" w:type="dxa"/>
            <w:vAlign w:val="center"/>
          </w:tcPr>
          <w:p w14:paraId="3D649E50" w14:textId="77777777" w:rsidR="0022035F" w:rsidRPr="00434F3C" w:rsidRDefault="0022035F" w:rsidP="00501A0E">
            <w:pPr>
              <w:jc w:val="center"/>
            </w:pPr>
            <w:r w:rsidRPr="00434F3C">
              <w:t>Malformed SIEM datagram</w:t>
            </w:r>
          </w:p>
        </w:tc>
        <w:tc>
          <w:tcPr>
            <w:tcW w:w="2768" w:type="dxa"/>
            <w:vAlign w:val="center"/>
          </w:tcPr>
          <w:p w14:paraId="581A4358" w14:textId="77777777" w:rsidR="0022035F" w:rsidRPr="00434F3C" w:rsidRDefault="0022035F" w:rsidP="00501A0E">
            <w:pPr>
              <w:jc w:val="center"/>
            </w:pPr>
            <w:r w:rsidRPr="00434F3C">
              <w:t>Listener rejects input and remains available</w:t>
            </w:r>
          </w:p>
        </w:tc>
        <w:tc>
          <w:tcPr>
            <w:tcW w:w="900" w:type="dxa"/>
            <w:vAlign w:val="center"/>
          </w:tcPr>
          <w:p w14:paraId="02967079" w14:textId="77777777" w:rsidR="0022035F" w:rsidRPr="00434F3C" w:rsidRDefault="0022035F" w:rsidP="00501A0E">
            <w:pPr>
              <w:jc w:val="center"/>
            </w:pPr>
            <w:r w:rsidRPr="00434F3C">
              <w:rPr>
                <w:rFonts w:ascii="Segoe UI Symbol" w:hAnsi="Segoe UI Symbol" w:cs="Segoe UI Symbol"/>
              </w:rPr>
              <w:t>☑</w:t>
            </w:r>
          </w:p>
        </w:tc>
      </w:tr>
      <w:tr w:rsidR="0022035F" w:rsidRPr="00434F3C" w14:paraId="41547299" w14:textId="77777777" w:rsidTr="00834EDB">
        <w:trPr>
          <w:cantSplit/>
        </w:trPr>
        <w:tc>
          <w:tcPr>
            <w:tcW w:w="895" w:type="dxa"/>
            <w:vAlign w:val="center"/>
          </w:tcPr>
          <w:p w14:paraId="304CD58E" w14:textId="77777777" w:rsidR="0022035F" w:rsidRPr="00434F3C" w:rsidRDefault="0022035F" w:rsidP="00501A0E">
            <w:pPr>
              <w:jc w:val="center"/>
            </w:pPr>
            <w:r w:rsidRPr="00434F3C">
              <w:lastRenderedPageBreak/>
              <w:t>TC-27</w:t>
            </w:r>
          </w:p>
        </w:tc>
        <w:tc>
          <w:tcPr>
            <w:tcW w:w="1350" w:type="dxa"/>
            <w:vAlign w:val="center"/>
          </w:tcPr>
          <w:p w14:paraId="0EA96907" w14:textId="77777777" w:rsidR="0022035F" w:rsidRPr="00434F3C" w:rsidRDefault="0022035F" w:rsidP="00501A0E">
            <w:pPr>
              <w:jc w:val="center"/>
            </w:pPr>
            <w:r w:rsidRPr="00434F3C">
              <w:t>System</w:t>
            </w:r>
          </w:p>
        </w:tc>
        <w:tc>
          <w:tcPr>
            <w:tcW w:w="2812" w:type="dxa"/>
            <w:vAlign w:val="center"/>
          </w:tcPr>
          <w:p w14:paraId="142EED1D" w14:textId="77777777" w:rsidR="0022035F" w:rsidRPr="00434F3C" w:rsidRDefault="0022035F" w:rsidP="00501A0E">
            <w:pPr>
              <w:jc w:val="center"/>
            </w:pPr>
            <w:r w:rsidRPr="00434F3C">
              <w:t>Statistics and protocol filtering</w:t>
            </w:r>
          </w:p>
        </w:tc>
        <w:tc>
          <w:tcPr>
            <w:tcW w:w="2768" w:type="dxa"/>
            <w:vAlign w:val="center"/>
          </w:tcPr>
          <w:p w14:paraId="674B3485" w14:textId="77777777" w:rsidR="0022035F" w:rsidRPr="00434F3C" w:rsidRDefault="0022035F" w:rsidP="00501A0E">
            <w:pPr>
              <w:jc w:val="center"/>
            </w:pPr>
            <w:r w:rsidRPr="00434F3C">
              <w:t>HTTP API reports live values and filtered packet rows</w:t>
            </w:r>
          </w:p>
        </w:tc>
        <w:tc>
          <w:tcPr>
            <w:tcW w:w="900" w:type="dxa"/>
            <w:vAlign w:val="center"/>
          </w:tcPr>
          <w:p w14:paraId="4B2ABAFE" w14:textId="77777777" w:rsidR="0022035F" w:rsidRPr="00434F3C" w:rsidRDefault="0022035F" w:rsidP="00501A0E">
            <w:pPr>
              <w:jc w:val="center"/>
            </w:pPr>
            <w:r w:rsidRPr="00434F3C">
              <w:rPr>
                <w:rFonts w:ascii="Segoe UI Symbol" w:hAnsi="Segoe UI Symbol" w:cs="Segoe UI Symbol"/>
              </w:rPr>
              <w:t>☑</w:t>
            </w:r>
          </w:p>
        </w:tc>
      </w:tr>
      <w:tr w:rsidR="0022035F" w:rsidRPr="00434F3C" w14:paraId="27F6CD5B" w14:textId="77777777" w:rsidTr="00834EDB">
        <w:trPr>
          <w:cantSplit/>
        </w:trPr>
        <w:tc>
          <w:tcPr>
            <w:tcW w:w="895" w:type="dxa"/>
            <w:vAlign w:val="center"/>
          </w:tcPr>
          <w:p w14:paraId="5FBD26A1" w14:textId="77777777" w:rsidR="0022035F" w:rsidRPr="00434F3C" w:rsidRDefault="0022035F" w:rsidP="00501A0E">
            <w:pPr>
              <w:jc w:val="center"/>
            </w:pPr>
            <w:r w:rsidRPr="00434F3C">
              <w:t>TC-28</w:t>
            </w:r>
          </w:p>
        </w:tc>
        <w:tc>
          <w:tcPr>
            <w:tcW w:w="1350" w:type="dxa"/>
            <w:vAlign w:val="center"/>
          </w:tcPr>
          <w:p w14:paraId="767FE087" w14:textId="77777777" w:rsidR="0022035F" w:rsidRPr="00434F3C" w:rsidRDefault="0022035F" w:rsidP="00501A0E">
            <w:pPr>
              <w:jc w:val="center"/>
            </w:pPr>
            <w:r w:rsidRPr="00434F3C">
              <w:t>Training</w:t>
            </w:r>
          </w:p>
        </w:tc>
        <w:tc>
          <w:tcPr>
            <w:tcW w:w="2812" w:type="dxa"/>
            <w:vAlign w:val="center"/>
          </w:tcPr>
          <w:p w14:paraId="22D5866B" w14:textId="77777777" w:rsidR="0022035F" w:rsidRPr="00434F3C" w:rsidRDefault="0022035F" w:rsidP="00501A0E">
            <w:pPr>
              <w:jc w:val="center"/>
            </w:pPr>
            <w:r w:rsidRPr="00434F3C">
              <w:t>Dataset missing required columns</w:t>
            </w:r>
          </w:p>
        </w:tc>
        <w:tc>
          <w:tcPr>
            <w:tcW w:w="2768" w:type="dxa"/>
            <w:vAlign w:val="center"/>
          </w:tcPr>
          <w:p w14:paraId="74927595" w14:textId="77777777" w:rsidR="0022035F" w:rsidRPr="00434F3C" w:rsidRDefault="0022035F" w:rsidP="00501A0E">
            <w:pPr>
              <w:jc w:val="center"/>
            </w:pPr>
            <w:r w:rsidRPr="00434F3C">
              <w:t>Loader raises a clear validation error</w:t>
            </w:r>
          </w:p>
        </w:tc>
        <w:tc>
          <w:tcPr>
            <w:tcW w:w="900" w:type="dxa"/>
            <w:vAlign w:val="center"/>
          </w:tcPr>
          <w:p w14:paraId="31B5D69B" w14:textId="77777777" w:rsidR="0022035F" w:rsidRPr="00434F3C" w:rsidRDefault="0022035F" w:rsidP="00501A0E">
            <w:pPr>
              <w:jc w:val="center"/>
            </w:pPr>
            <w:r w:rsidRPr="00434F3C">
              <w:rPr>
                <w:rFonts w:ascii="Segoe UI Symbol" w:hAnsi="Segoe UI Symbol" w:cs="Segoe UI Symbol"/>
              </w:rPr>
              <w:t>☑</w:t>
            </w:r>
          </w:p>
        </w:tc>
      </w:tr>
    </w:tbl>
    <w:p w14:paraId="4230D5C1" w14:textId="77777777" w:rsidR="007F5A36" w:rsidRPr="00434F3C" w:rsidRDefault="00A42D03" w:rsidP="00501A0E">
      <w:r w:rsidRPr="00434F3C">
        <w:t xml:space="preserve">Table 5.4 reproduces the white terminal execution evidence for every case in Table 5.3. Each screenshot shows the exact </w:t>
      </w:r>
      <w:proofErr w:type="spellStart"/>
      <w:r w:rsidRPr="00434F3C">
        <w:t>unittest</w:t>
      </w:r>
      <w:proofErr w:type="spellEnd"/>
      <w:r w:rsidRPr="00434F3C">
        <w:t xml:space="preserve"> command, the engine or pipeline output produced during the run and the final OK verdict, captured on 20 August 2026.</w:t>
      </w:r>
    </w:p>
    <w:p w14:paraId="668521B5" w14:textId="77777777" w:rsidR="0022035F" w:rsidRPr="00434F3C" w:rsidRDefault="0022035F" w:rsidP="00501A0E"/>
    <w:p w14:paraId="1C6AF95E" w14:textId="77777777" w:rsidR="004C2DCE" w:rsidRPr="00434F3C" w:rsidRDefault="00A42D03" w:rsidP="00501A0E">
      <w:pPr>
        <w:pStyle w:val="TableCaption"/>
        <w:keepNext/>
        <w:keepLines/>
        <w:spacing w:line="360" w:lineRule="auto"/>
        <w:rPr>
          <w:iCs/>
        </w:rPr>
      </w:pPr>
      <w:bookmarkStart w:id="125" w:name="_Toc239251953"/>
      <w:r w:rsidRPr="00434F3C">
        <w:rPr>
          <w:iCs/>
          <w:sz w:val="22"/>
        </w:rPr>
        <w:t>Table 5.4: Terminal execution evidence for test cases TC-01 to TC-28</w:t>
      </w:r>
      <w:bookmarkEnd w:id="125"/>
    </w:p>
    <w:tbl>
      <w:tblPr>
        <w:tblStyle w:val="TableGrid"/>
        <w:tblW w:w="0" w:type="auto"/>
        <w:tblLook w:val="04A0" w:firstRow="1" w:lastRow="0" w:firstColumn="1" w:lastColumn="0" w:noHBand="0" w:noVBand="1"/>
      </w:tblPr>
      <w:tblGrid>
        <w:gridCol w:w="1008"/>
        <w:gridCol w:w="8064"/>
      </w:tblGrid>
      <w:tr w:rsidR="00C667B2" w:rsidRPr="00434F3C" w14:paraId="4E3A6412" w14:textId="77777777">
        <w:trPr>
          <w:tblHeader/>
        </w:trPr>
        <w:tc>
          <w:tcPr>
            <w:tcW w:w="1008" w:type="dxa"/>
            <w:vAlign w:val="center"/>
          </w:tcPr>
          <w:p w14:paraId="4EED521B" w14:textId="77777777" w:rsidR="00C667B2" w:rsidRPr="00434F3C" w:rsidRDefault="00A42D03" w:rsidP="00501A0E">
            <w:r w:rsidRPr="00434F3C">
              <w:rPr>
                <w:b/>
              </w:rPr>
              <w:t>ID</w:t>
            </w:r>
          </w:p>
        </w:tc>
        <w:tc>
          <w:tcPr>
            <w:tcW w:w="8064" w:type="dxa"/>
            <w:vAlign w:val="center"/>
          </w:tcPr>
          <w:p w14:paraId="0173B02D" w14:textId="29CCB86E" w:rsidR="00C667B2" w:rsidRPr="00434F3C" w:rsidRDefault="00A42D03" w:rsidP="00501A0E">
            <w:r w:rsidRPr="00434F3C">
              <w:rPr>
                <w:b/>
              </w:rPr>
              <w:t xml:space="preserve">Executed test evidence </w:t>
            </w:r>
          </w:p>
        </w:tc>
      </w:tr>
      <w:tr w:rsidR="00C667B2" w:rsidRPr="00434F3C" w14:paraId="63502F04" w14:textId="77777777">
        <w:tc>
          <w:tcPr>
            <w:tcW w:w="1008" w:type="dxa"/>
            <w:vAlign w:val="center"/>
          </w:tcPr>
          <w:p w14:paraId="311DE972" w14:textId="77777777" w:rsidR="00C667B2" w:rsidRPr="00434F3C" w:rsidRDefault="00A42D03" w:rsidP="00501A0E">
            <w:r w:rsidRPr="00434F3C">
              <w:t>TC-01</w:t>
            </w:r>
          </w:p>
        </w:tc>
        <w:tc>
          <w:tcPr>
            <w:tcW w:w="8064" w:type="dxa"/>
            <w:vAlign w:val="center"/>
          </w:tcPr>
          <w:p w14:paraId="639196B9" w14:textId="77777777" w:rsidR="00C667B2" w:rsidRPr="00434F3C" w:rsidRDefault="00A42D03" w:rsidP="00501A0E">
            <w:r w:rsidRPr="00434F3C">
              <w:rPr>
                <w:noProof/>
              </w:rPr>
              <w:drawing>
                <wp:inline distT="0" distB="0" distL="0" distR="0" wp14:anchorId="1AD95A0C" wp14:editId="1F6039B4">
                  <wp:extent cx="4937760" cy="10130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47"/>
                          <a:stretch>
                            <a:fillRect/>
                          </a:stretch>
                        </pic:blipFill>
                        <pic:spPr>
                          <a:xfrm>
                            <a:off x="0" y="0"/>
                            <a:ext cx="4937760" cy="1013092"/>
                          </a:xfrm>
                          <a:prstGeom prst="rect">
                            <a:avLst/>
                          </a:prstGeom>
                        </pic:spPr>
                      </pic:pic>
                    </a:graphicData>
                  </a:graphic>
                </wp:inline>
              </w:drawing>
            </w:r>
          </w:p>
        </w:tc>
      </w:tr>
      <w:tr w:rsidR="00C667B2" w:rsidRPr="00434F3C" w14:paraId="183041F2" w14:textId="77777777">
        <w:tc>
          <w:tcPr>
            <w:tcW w:w="1008" w:type="dxa"/>
            <w:vAlign w:val="center"/>
          </w:tcPr>
          <w:p w14:paraId="1628974E" w14:textId="77777777" w:rsidR="00C667B2" w:rsidRPr="00434F3C" w:rsidRDefault="00A42D03" w:rsidP="00501A0E">
            <w:r w:rsidRPr="00434F3C">
              <w:t>TC-02</w:t>
            </w:r>
          </w:p>
        </w:tc>
        <w:tc>
          <w:tcPr>
            <w:tcW w:w="8064" w:type="dxa"/>
            <w:vAlign w:val="center"/>
          </w:tcPr>
          <w:p w14:paraId="2E413F90" w14:textId="77777777" w:rsidR="00C667B2" w:rsidRPr="00434F3C" w:rsidRDefault="00A42D03" w:rsidP="00501A0E">
            <w:r w:rsidRPr="00434F3C">
              <w:rPr>
                <w:noProof/>
              </w:rPr>
              <w:drawing>
                <wp:inline distT="0" distB="0" distL="0" distR="0" wp14:anchorId="499282D6" wp14:editId="14B21A6B">
                  <wp:extent cx="4937760" cy="10130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48"/>
                          <a:stretch>
                            <a:fillRect/>
                          </a:stretch>
                        </pic:blipFill>
                        <pic:spPr>
                          <a:xfrm>
                            <a:off x="0" y="0"/>
                            <a:ext cx="4937760" cy="1013092"/>
                          </a:xfrm>
                          <a:prstGeom prst="rect">
                            <a:avLst/>
                          </a:prstGeom>
                        </pic:spPr>
                      </pic:pic>
                    </a:graphicData>
                  </a:graphic>
                </wp:inline>
              </w:drawing>
            </w:r>
          </w:p>
        </w:tc>
      </w:tr>
      <w:tr w:rsidR="00C667B2" w:rsidRPr="00434F3C" w14:paraId="2826B034" w14:textId="77777777">
        <w:tc>
          <w:tcPr>
            <w:tcW w:w="1008" w:type="dxa"/>
            <w:vAlign w:val="center"/>
          </w:tcPr>
          <w:p w14:paraId="0E5E9119" w14:textId="77777777" w:rsidR="00C667B2" w:rsidRPr="00434F3C" w:rsidRDefault="00A42D03" w:rsidP="00501A0E">
            <w:r w:rsidRPr="00434F3C">
              <w:t>TC-03</w:t>
            </w:r>
          </w:p>
        </w:tc>
        <w:tc>
          <w:tcPr>
            <w:tcW w:w="8064" w:type="dxa"/>
            <w:vAlign w:val="center"/>
          </w:tcPr>
          <w:p w14:paraId="5CF117B0" w14:textId="77777777" w:rsidR="00C667B2" w:rsidRPr="00434F3C" w:rsidRDefault="00A42D03" w:rsidP="00501A0E">
            <w:r w:rsidRPr="00434F3C">
              <w:rPr>
                <w:noProof/>
              </w:rPr>
              <w:drawing>
                <wp:inline distT="0" distB="0" distL="0" distR="0" wp14:anchorId="0FAC4A13" wp14:editId="5FA26E27">
                  <wp:extent cx="4937760" cy="12174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49"/>
                          <a:stretch>
                            <a:fillRect/>
                          </a:stretch>
                        </pic:blipFill>
                        <pic:spPr>
                          <a:xfrm>
                            <a:off x="0" y="0"/>
                            <a:ext cx="4937760" cy="1217413"/>
                          </a:xfrm>
                          <a:prstGeom prst="rect">
                            <a:avLst/>
                          </a:prstGeom>
                        </pic:spPr>
                      </pic:pic>
                    </a:graphicData>
                  </a:graphic>
                </wp:inline>
              </w:drawing>
            </w:r>
          </w:p>
        </w:tc>
      </w:tr>
      <w:tr w:rsidR="00C667B2" w:rsidRPr="00434F3C" w14:paraId="6E4945C6" w14:textId="77777777">
        <w:tc>
          <w:tcPr>
            <w:tcW w:w="1008" w:type="dxa"/>
            <w:vAlign w:val="center"/>
          </w:tcPr>
          <w:p w14:paraId="6F4278A1" w14:textId="77777777" w:rsidR="00C667B2" w:rsidRPr="00434F3C" w:rsidRDefault="00A42D03" w:rsidP="00501A0E">
            <w:r w:rsidRPr="00434F3C">
              <w:lastRenderedPageBreak/>
              <w:t>TC-04</w:t>
            </w:r>
          </w:p>
        </w:tc>
        <w:tc>
          <w:tcPr>
            <w:tcW w:w="8064" w:type="dxa"/>
            <w:vAlign w:val="center"/>
          </w:tcPr>
          <w:p w14:paraId="641AAC1A" w14:textId="77777777" w:rsidR="00C667B2" w:rsidRPr="00434F3C" w:rsidRDefault="00A42D03" w:rsidP="00501A0E">
            <w:r w:rsidRPr="00434F3C">
              <w:rPr>
                <w:noProof/>
              </w:rPr>
              <w:drawing>
                <wp:inline distT="0" distB="0" distL="0" distR="0" wp14:anchorId="7568B14C" wp14:editId="4C66965D">
                  <wp:extent cx="4937760" cy="14217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50"/>
                          <a:stretch>
                            <a:fillRect/>
                          </a:stretch>
                        </pic:blipFill>
                        <pic:spPr>
                          <a:xfrm>
                            <a:off x="0" y="0"/>
                            <a:ext cx="4937760" cy="1421734"/>
                          </a:xfrm>
                          <a:prstGeom prst="rect">
                            <a:avLst/>
                          </a:prstGeom>
                        </pic:spPr>
                      </pic:pic>
                    </a:graphicData>
                  </a:graphic>
                </wp:inline>
              </w:drawing>
            </w:r>
          </w:p>
        </w:tc>
      </w:tr>
      <w:tr w:rsidR="00C667B2" w:rsidRPr="00434F3C" w14:paraId="4AD90827" w14:textId="77777777">
        <w:tc>
          <w:tcPr>
            <w:tcW w:w="1008" w:type="dxa"/>
            <w:vAlign w:val="center"/>
          </w:tcPr>
          <w:p w14:paraId="0C069F17" w14:textId="77777777" w:rsidR="00C667B2" w:rsidRPr="00434F3C" w:rsidRDefault="00A42D03" w:rsidP="00501A0E">
            <w:r w:rsidRPr="00434F3C">
              <w:t>TC-05</w:t>
            </w:r>
          </w:p>
        </w:tc>
        <w:tc>
          <w:tcPr>
            <w:tcW w:w="8064" w:type="dxa"/>
            <w:vAlign w:val="center"/>
          </w:tcPr>
          <w:p w14:paraId="7511E708" w14:textId="77777777" w:rsidR="00C667B2" w:rsidRPr="00434F3C" w:rsidRDefault="00A42D03" w:rsidP="00501A0E">
            <w:r w:rsidRPr="00434F3C">
              <w:rPr>
                <w:noProof/>
              </w:rPr>
              <w:drawing>
                <wp:inline distT="0" distB="0" distL="0" distR="0" wp14:anchorId="16A33B0A" wp14:editId="0F1CAC87">
                  <wp:extent cx="4937760" cy="12174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51"/>
                          <a:stretch>
                            <a:fillRect/>
                          </a:stretch>
                        </pic:blipFill>
                        <pic:spPr>
                          <a:xfrm>
                            <a:off x="0" y="0"/>
                            <a:ext cx="4937760" cy="1217413"/>
                          </a:xfrm>
                          <a:prstGeom prst="rect">
                            <a:avLst/>
                          </a:prstGeom>
                        </pic:spPr>
                      </pic:pic>
                    </a:graphicData>
                  </a:graphic>
                </wp:inline>
              </w:drawing>
            </w:r>
          </w:p>
        </w:tc>
      </w:tr>
      <w:tr w:rsidR="00C667B2" w:rsidRPr="00434F3C" w14:paraId="2339BA86" w14:textId="77777777">
        <w:tc>
          <w:tcPr>
            <w:tcW w:w="1008" w:type="dxa"/>
            <w:vAlign w:val="center"/>
          </w:tcPr>
          <w:p w14:paraId="031AAFE4" w14:textId="77777777" w:rsidR="00C667B2" w:rsidRPr="00434F3C" w:rsidRDefault="00A42D03" w:rsidP="00501A0E">
            <w:r w:rsidRPr="00434F3C">
              <w:t>TC-06</w:t>
            </w:r>
          </w:p>
        </w:tc>
        <w:tc>
          <w:tcPr>
            <w:tcW w:w="8064" w:type="dxa"/>
            <w:vAlign w:val="center"/>
          </w:tcPr>
          <w:p w14:paraId="31DA6AA3" w14:textId="77777777" w:rsidR="00C667B2" w:rsidRPr="00434F3C" w:rsidRDefault="00A42D03" w:rsidP="00501A0E">
            <w:r w:rsidRPr="00434F3C">
              <w:rPr>
                <w:noProof/>
              </w:rPr>
              <w:drawing>
                <wp:inline distT="0" distB="0" distL="0" distR="0" wp14:anchorId="5A136BDE" wp14:editId="361DFFA9">
                  <wp:extent cx="4937760" cy="111525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52"/>
                          <a:stretch>
                            <a:fillRect/>
                          </a:stretch>
                        </pic:blipFill>
                        <pic:spPr>
                          <a:xfrm>
                            <a:off x="0" y="0"/>
                            <a:ext cx="4937760" cy="1115253"/>
                          </a:xfrm>
                          <a:prstGeom prst="rect">
                            <a:avLst/>
                          </a:prstGeom>
                        </pic:spPr>
                      </pic:pic>
                    </a:graphicData>
                  </a:graphic>
                </wp:inline>
              </w:drawing>
            </w:r>
          </w:p>
        </w:tc>
      </w:tr>
      <w:tr w:rsidR="00C667B2" w:rsidRPr="00434F3C" w14:paraId="48874E1F" w14:textId="77777777">
        <w:tc>
          <w:tcPr>
            <w:tcW w:w="1008" w:type="dxa"/>
            <w:vAlign w:val="center"/>
          </w:tcPr>
          <w:p w14:paraId="78B55FD9" w14:textId="77777777" w:rsidR="00C667B2" w:rsidRPr="00434F3C" w:rsidRDefault="00A42D03" w:rsidP="00501A0E">
            <w:r w:rsidRPr="00434F3C">
              <w:t>TC-07</w:t>
            </w:r>
          </w:p>
        </w:tc>
        <w:tc>
          <w:tcPr>
            <w:tcW w:w="8064" w:type="dxa"/>
            <w:vAlign w:val="center"/>
          </w:tcPr>
          <w:p w14:paraId="612AF85F" w14:textId="77777777" w:rsidR="00C667B2" w:rsidRPr="00434F3C" w:rsidRDefault="00A42D03" w:rsidP="00501A0E">
            <w:r w:rsidRPr="00434F3C">
              <w:rPr>
                <w:noProof/>
              </w:rPr>
              <w:drawing>
                <wp:inline distT="0" distB="0" distL="0" distR="0" wp14:anchorId="37E5D255" wp14:editId="06C2DBDA">
                  <wp:extent cx="4937760" cy="13195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53"/>
                          <a:stretch>
                            <a:fillRect/>
                          </a:stretch>
                        </pic:blipFill>
                        <pic:spPr>
                          <a:xfrm>
                            <a:off x="0" y="0"/>
                            <a:ext cx="4937760" cy="1319574"/>
                          </a:xfrm>
                          <a:prstGeom prst="rect">
                            <a:avLst/>
                          </a:prstGeom>
                        </pic:spPr>
                      </pic:pic>
                    </a:graphicData>
                  </a:graphic>
                </wp:inline>
              </w:drawing>
            </w:r>
          </w:p>
        </w:tc>
      </w:tr>
      <w:tr w:rsidR="00C667B2" w:rsidRPr="00434F3C" w14:paraId="3F9A4955" w14:textId="77777777">
        <w:tc>
          <w:tcPr>
            <w:tcW w:w="1008" w:type="dxa"/>
            <w:vAlign w:val="center"/>
          </w:tcPr>
          <w:p w14:paraId="09CCCD89" w14:textId="77777777" w:rsidR="00C667B2" w:rsidRPr="00434F3C" w:rsidRDefault="00A42D03" w:rsidP="00501A0E">
            <w:r w:rsidRPr="00434F3C">
              <w:t>TC-08</w:t>
            </w:r>
          </w:p>
        </w:tc>
        <w:tc>
          <w:tcPr>
            <w:tcW w:w="8064" w:type="dxa"/>
            <w:vAlign w:val="center"/>
          </w:tcPr>
          <w:p w14:paraId="10F5C52F" w14:textId="77777777" w:rsidR="00C667B2" w:rsidRPr="00434F3C" w:rsidRDefault="00A42D03" w:rsidP="00501A0E">
            <w:r w:rsidRPr="00434F3C">
              <w:rPr>
                <w:noProof/>
              </w:rPr>
              <w:drawing>
                <wp:inline distT="0" distB="0" distL="0" distR="0" wp14:anchorId="7C78ECEB" wp14:editId="4625F273">
                  <wp:extent cx="4937760" cy="172821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54"/>
                          <a:stretch>
                            <a:fillRect/>
                          </a:stretch>
                        </pic:blipFill>
                        <pic:spPr>
                          <a:xfrm>
                            <a:off x="0" y="0"/>
                            <a:ext cx="4937760" cy="1728216"/>
                          </a:xfrm>
                          <a:prstGeom prst="rect">
                            <a:avLst/>
                          </a:prstGeom>
                        </pic:spPr>
                      </pic:pic>
                    </a:graphicData>
                  </a:graphic>
                </wp:inline>
              </w:drawing>
            </w:r>
          </w:p>
        </w:tc>
      </w:tr>
      <w:tr w:rsidR="00C667B2" w:rsidRPr="00434F3C" w14:paraId="3DCFF086" w14:textId="77777777">
        <w:tc>
          <w:tcPr>
            <w:tcW w:w="1008" w:type="dxa"/>
            <w:vAlign w:val="center"/>
          </w:tcPr>
          <w:p w14:paraId="1CFC10A2" w14:textId="77777777" w:rsidR="00C667B2" w:rsidRPr="00434F3C" w:rsidRDefault="00A42D03" w:rsidP="00501A0E">
            <w:r w:rsidRPr="00434F3C">
              <w:lastRenderedPageBreak/>
              <w:t>TC-09</w:t>
            </w:r>
          </w:p>
        </w:tc>
        <w:tc>
          <w:tcPr>
            <w:tcW w:w="8064" w:type="dxa"/>
            <w:vAlign w:val="center"/>
          </w:tcPr>
          <w:p w14:paraId="0D16C6A9" w14:textId="77777777" w:rsidR="00C667B2" w:rsidRPr="00434F3C" w:rsidRDefault="00A42D03" w:rsidP="00501A0E">
            <w:r w:rsidRPr="00434F3C">
              <w:rPr>
                <w:noProof/>
              </w:rPr>
              <w:drawing>
                <wp:inline distT="0" distB="0" distL="0" distR="0" wp14:anchorId="38D30204" wp14:editId="12011DEF">
                  <wp:extent cx="4937760" cy="21368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55"/>
                          <a:stretch>
                            <a:fillRect/>
                          </a:stretch>
                        </pic:blipFill>
                        <pic:spPr>
                          <a:xfrm>
                            <a:off x="0" y="0"/>
                            <a:ext cx="4937760" cy="2136858"/>
                          </a:xfrm>
                          <a:prstGeom prst="rect">
                            <a:avLst/>
                          </a:prstGeom>
                        </pic:spPr>
                      </pic:pic>
                    </a:graphicData>
                  </a:graphic>
                </wp:inline>
              </w:drawing>
            </w:r>
          </w:p>
        </w:tc>
      </w:tr>
      <w:tr w:rsidR="00C667B2" w:rsidRPr="00434F3C" w14:paraId="0B0E1046" w14:textId="77777777">
        <w:tc>
          <w:tcPr>
            <w:tcW w:w="1008" w:type="dxa"/>
            <w:vAlign w:val="center"/>
          </w:tcPr>
          <w:p w14:paraId="6D4B282F" w14:textId="77777777" w:rsidR="00C667B2" w:rsidRPr="00434F3C" w:rsidRDefault="00A42D03" w:rsidP="00501A0E">
            <w:r w:rsidRPr="00434F3C">
              <w:t>TC-10</w:t>
            </w:r>
          </w:p>
        </w:tc>
        <w:tc>
          <w:tcPr>
            <w:tcW w:w="8064" w:type="dxa"/>
            <w:vAlign w:val="center"/>
          </w:tcPr>
          <w:p w14:paraId="7751754D" w14:textId="77777777" w:rsidR="00C667B2" w:rsidRPr="00434F3C" w:rsidRDefault="00A42D03" w:rsidP="00501A0E">
            <w:r w:rsidRPr="00434F3C">
              <w:rPr>
                <w:noProof/>
              </w:rPr>
              <w:drawing>
                <wp:inline distT="0" distB="0" distL="0" distR="0" wp14:anchorId="4FE6226E" wp14:editId="4AC3B02D">
                  <wp:extent cx="4937760" cy="111525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56"/>
                          <a:stretch>
                            <a:fillRect/>
                          </a:stretch>
                        </pic:blipFill>
                        <pic:spPr>
                          <a:xfrm>
                            <a:off x="0" y="0"/>
                            <a:ext cx="4937760" cy="1115253"/>
                          </a:xfrm>
                          <a:prstGeom prst="rect">
                            <a:avLst/>
                          </a:prstGeom>
                        </pic:spPr>
                      </pic:pic>
                    </a:graphicData>
                  </a:graphic>
                </wp:inline>
              </w:drawing>
            </w:r>
          </w:p>
        </w:tc>
      </w:tr>
      <w:tr w:rsidR="00C667B2" w:rsidRPr="00434F3C" w14:paraId="26D15329" w14:textId="77777777">
        <w:tc>
          <w:tcPr>
            <w:tcW w:w="1008" w:type="dxa"/>
            <w:vAlign w:val="center"/>
          </w:tcPr>
          <w:p w14:paraId="3593064D" w14:textId="77777777" w:rsidR="00C667B2" w:rsidRPr="00434F3C" w:rsidRDefault="00A42D03" w:rsidP="00501A0E">
            <w:r w:rsidRPr="00434F3C">
              <w:t>TC-11</w:t>
            </w:r>
          </w:p>
        </w:tc>
        <w:tc>
          <w:tcPr>
            <w:tcW w:w="8064" w:type="dxa"/>
            <w:vAlign w:val="center"/>
          </w:tcPr>
          <w:p w14:paraId="64658CA4" w14:textId="77777777" w:rsidR="00C667B2" w:rsidRPr="00434F3C" w:rsidRDefault="00A42D03" w:rsidP="00501A0E">
            <w:r w:rsidRPr="00434F3C">
              <w:rPr>
                <w:noProof/>
              </w:rPr>
              <w:drawing>
                <wp:inline distT="0" distB="0" distL="0" distR="0" wp14:anchorId="504A7C7F" wp14:editId="5496FF49">
                  <wp:extent cx="4937760" cy="21368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57"/>
                          <a:stretch>
                            <a:fillRect/>
                          </a:stretch>
                        </pic:blipFill>
                        <pic:spPr>
                          <a:xfrm>
                            <a:off x="0" y="0"/>
                            <a:ext cx="4937760" cy="2136858"/>
                          </a:xfrm>
                          <a:prstGeom prst="rect">
                            <a:avLst/>
                          </a:prstGeom>
                        </pic:spPr>
                      </pic:pic>
                    </a:graphicData>
                  </a:graphic>
                </wp:inline>
              </w:drawing>
            </w:r>
          </w:p>
        </w:tc>
      </w:tr>
      <w:tr w:rsidR="00C667B2" w:rsidRPr="00434F3C" w14:paraId="4D90FD0D" w14:textId="77777777">
        <w:tc>
          <w:tcPr>
            <w:tcW w:w="1008" w:type="dxa"/>
            <w:vAlign w:val="center"/>
          </w:tcPr>
          <w:p w14:paraId="47700EBB" w14:textId="77777777" w:rsidR="00C667B2" w:rsidRPr="00434F3C" w:rsidRDefault="00A42D03" w:rsidP="00501A0E">
            <w:r w:rsidRPr="00434F3C">
              <w:t>TC-12</w:t>
            </w:r>
          </w:p>
        </w:tc>
        <w:tc>
          <w:tcPr>
            <w:tcW w:w="8064" w:type="dxa"/>
            <w:vAlign w:val="center"/>
          </w:tcPr>
          <w:p w14:paraId="30F1F6AC" w14:textId="77777777" w:rsidR="00C667B2" w:rsidRPr="00434F3C" w:rsidRDefault="00A42D03" w:rsidP="00501A0E">
            <w:r w:rsidRPr="00434F3C">
              <w:rPr>
                <w:noProof/>
              </w:rPr>
              <w:drawing>
                <wp:inline distT="0" distB="0" distL="0" distR="0" wp14:anchorId="3FCC639E" wp14:editId="1F1684E9">
                  <wp:extent cx="4937760" cy="19325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58"/>
                          <a:stretch>
                            <a:fillRect/>
                          </a:stretch>
                        </pic:blipFill>
                        <pic:spPr>
                          <a:xfrm>
                            <a:off x="0" y="0"/>
                            <a:ext cx="4937760" cy="1932537"/>
                          </a:xfrm>
                          <a:prstGeom prst="rect">
                            <a:avLst/>
                          </a:prstGeom>
                        </pic:spPr>
                      </pic:pic>
                    </a:graphicData>
                  </a:graphic>
                </wp:inline>
              </w:drawing>
            </w:r>
          </w:p>
        </w:tc>
      </w:tr>
      <w:tr w:rsidR="00C667B2" w:rsidRPr="00434F3C" w14:paraId="6B0AB7C6" w14:textId="77777777">
        <w:tc>
          <w:tcPr>
            <w:tcW w:w="1008" w:type="dxa"/>
            <w:vAlign w:val="center"/>
          </w:tcPr>
          <w:p w14:paraId="4E48AA06" w14:textId="77777777" w:rsidR="00C667B2" w:rsidRPr="00434F3C" w:rsidRDefault="00A42D03" w:rsidP="00501A0E">
            <w:r w:rsidRPr="00434F3C">
              <w:lastRenderedPageBreak/>
              <w:t>TC-13</w:t>
            </w:r>
          </w:p>
        </w:tc>
        <w:tc>
          <w:tcPr>
            <w:tcW w:w="8064" w:type="dxa"/>
            <w:vAlign w:val="center"/>
          </w:tcPr>
          <w:p w14:paraId="54AF7AE6" w14:textId="77777777" w:rsidR="00C667B2" w:rsidRPr="00434F3C" w:rsidRDefault="00A42D03" w:rsidP="00501A0E">
            <w:r w:rsidRPr="00434F3C">
              <w:rPr>
                <w:noProof/>
              </w:rPr>
              <w:drawing>
                <wp:inline distT="0" distB="0" distL="0" distR="0" wp14:anchorId="3DF59053" wp14:editId="10AE840A">
                  <wp:extent cx="4937760" cy="10130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59"/>
                          <a:stretch>
                            <a:fillRect/>
                          </a:stretch>
                        </pic:blipFill>
                        <pic:spPr>
                          <a:xfrm>
                            <a:off x="0" y="0"/>
                            <a:ext cx="4937760" cy="1013092"/>
                          </a:xfrm>
                          <a:prstGeom prst="rect">
                            <a:avLst/>
                          </a:prstGeom>
                        </pic:spPr>
                      </pic:pic>
                    </a:graphicData>
                  </a:graphic>
                </wp:inline>
              </w:drawing>
            </w:r>
          </w:p>
        </w:tc>
      </w:tr>
      <w:tr w:rsidR="00C667B2" w:rsidRPr="00434F3C" w14:paraId="26634B78" w14:textId="77777777">
        <w:tc>
          <w:tcPr>
            <w:tcW w:w="1008" w:type="dxa"/>
            <w:vAlign w:val="center"/>
          </w:tcPr>
          <w:p w14:paraId="15390831" w14:textId="77777777" w:rsidR="00C667B2" w:rsidRPr="00434F3C" w:rsidRDefault="00A42D03" w:rsidP="00501A0E">
            <w:r w:rsidRPr="00434F3C">
              <w:t>TC-14</w:t>
            </w:r>
          </w:p>
        </w:tc>
        <w:tc>
          <w:tcPr>
            <w:tcW w:w="8064" w:type="dxa"/>
            <w:vAlign w:val="center"/>
          </w:tcPr>
          <w:p w14:paraId="47FBEA96" w14:textId="77777777" w:rsidR="00C667B2" w:rsidRPr="00434F3C" w:rsidRDefault="00A42D03" w:rsidP="00501A0E">
            <w:r w:rsidRPr="00434F3C">
              <w:rPr>
                <w:noProof/>
              </w:rPr>
              <w:drawing>
                <wp:inline distT="0" distB="0" distL="0" distR="0" wp14:anchorId="120C3CD7" wp14:editId="7A86C956">
                  <wp:extent cx="4937760" cy="1115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60"/>
                          <a:stretch>
                            <a:fillRect/>
                          </a:stretch>
                        </pic:blipFill>
                        <pic:spPr>
                          <a:xfrm>
                            <a:off x="0" y="0"/>
                            <a:ext cx="4937760" cy="1115253"/>
                          </a:xfrm>
                          <a:prstGeom prst="rect">
                            <a:avLst/>
                          </a:prstGeom>
                        </pic:spPr>
                      </pic:pic>
                    </a:graphicData>
                  </a:graphic>
                </wp:inline>
              </w:drawing>
            </w:r>
          </w:p>
        </w:tc>
      </w:tr>
      <w:tr w:rsidR="00C667B2" w:rsidRPr="00434F3C" w14:paraId="7765E5DB" w14:textId="77777777">
        <w:tc>
          <w:tcPr>
            <w:tcW w:w="1008" w:type="dxa"/>
            <w:vAlign w:val="center"/>
          </w:tcPr>
          <w:p w14:paraId="4A52FF4D" w14:textId="77777777" w:rsidR="00C667B2" w:rsidRPr="00434F3C" w:rsidRDefault="00A42D03" w:rsidP="00501A0E">
            <w:r w:rsidRPr="00434F3C">
              <w:t>TC-15</w:t>
            </w:r>
          </w:p>
        </w:tc>
        <w:tc>
          <w:tcPr>
            <w:tcW w:w="8064" w:type="dxa"/>
            <w:vAlign w:val="center"/>
          </w:tcPr>
          <w:p w14:paraId="6D191C77" w14:textId="77777777" w:rsidR="00C667B2" w:rsidRPr="00434F3C" w:rsidRDefault="00A42D03" w:rsidP="00501A0E">
            <w:r w:rsidRPr="00434F3C">
              <w:rPr>
                <w:noProof/>
              </w:rPr>
              <w:drawing>
                <wp:inline distT="0" distB="0" distL="0" distR="0" wp14:anchorId="1FE6E227" wp14:editId="777EBA05">
                  <wp:extent cx="4937760" cy="12174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61"/>
                          <a:stretch>
                            <a:fillRect/>
                          </a:stretch>
                        </pic:blipFill>
                        <pic:spPr>
                          <a:xfrm>
                            <a:off x="0" y="0"/>
                            <a:ext cx="4937760" cy="1217413"/>
                          </a:xfrm>
                          <a:prstGeom prst="rect">
                            <a:avLst/>
                          </a:prstGeom>
                        </pic:spPr>
                      </pic:pic>
                    </a:graphicData>
                  </a:graphic>
                </wp:inline>
              </w:drawing>
            </w:r>
          </w:p>
        </w:tc>
      </w:tr>
      <w:tr w:rsidR="00C667B2" w:rsidRPr="00434F3C" w14:paraId="6F5CF9E9" w14:textId="77777777">
        <w:tc>
          <w:tcPr>
            <w:tcW w:w="1008" w:type="dxa"/>
            <w:vAlign w:val="center"/>
          </w:tcPr>
          <w:p w14:paraId="1B3000AA" w14:textId="77777777" w:rsidR="00C667B2" w:rsidRPr="00434F3C" w:rsidRDefault="00A42D03" w:rsidP="00501A0E">
            <w:r w:rsidRPr="00434F3C">
              <w:t>TC-16</w:t>
            </w:r>
          </w:p>
        </w:tc>
        <w:tc>
          <w:tcPr>
            <w:tcW w:w="8064" w:type="dxa"/>
            <w:vAlign w:val="center"/>
          </w:tcPr>
          <w:p w14:paraId="1B964836" w14:textId="77777777" w:rsidR="00C667B2" w:rsidRPr="00434F3C" w:rsidRDefault="00A42D03" w:rsidP="00501A0E">
            <w:r w:rsidRPr="00434F3C">
              <w:rPr>
                <w:noProof/>
              </w:rPr>
              <w:drawing>
                <wp:inline distT="0" distB="0" distL="0" distR="0" wp14:anchorId="53B35970" wp14:editId="227AEED6">
                  <wp:extent cx="4937760" cy="1115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62"/>
                          <a:stretch>
                            <a:fillRect/>
                          </a:stretch>
                        </pic:blipFill>
                        <pic:spPr>
                          <a:xfrm>
                            <a:off x="0" y="0"/>
                            <a:ext cx="4937760" cy="1115253"/>
                          </a:xfrm>
                          <a:prstGeom prst="rect">
                            <a:avLst/>
                          </a:prstGeom>
                        </pic:spPr>
                      </pic:pic>
                    </a:graphicData>
                  </a:graphic>
                </wp:inline>
              </w:drawing>
            </w:r>
          </w:p>
        </w:tc>
      </w:tr>
      <w:tr w:rsidR="00C667B2" w:rsidRPr="00434F3C" w14:paraId="49D41D64" w14:textId="77777777">
        <w:tc>
          <w:tcPr>
            <w:tcW w:w="1008" w:type="dxa"/>
            <w:vAlign w:val="center"/>
          </w:tcPr>
          <w:p w14:paraId="5CEC459F" w14:textId="77777777" w:rsidR="00C667B2" w:rsidRPr="00434F3C" w:rsidRDefault="00A42D03" w:rsidP="00501A0E">
            <w:r w:rsidRPr="00434F3C">
              <w:t>TC-17</w:t>
            </w:r>
          </w:p>
        </w:tc>
        <w:tc>
          <w:tcPr>
            <w:tcW w:w="8064" w:type="dxa"/>
            <w:vAlign w:val="center"/>
          </w:tcPr>
          <w:p w14:paraId="6F37C6D7" w14:textId="77777777" w:rsidR="00C667B2" w:rsidRPr="00434F3C" w:rsidRDefault="00A42D03" w:rsidP="00501A0E">
            <w:r w:rsidRPr="00434F3C">
              <w:rPr>
                <w:noProof/>
              </w:rPr>
              <w:drawing>
                <wp:inline distT="0" distB="0" distL="0" distR="0" wp14:anchorId="612956B7" wp14:editId="09F0958E">
                  <wp:extent cx="4937760" cy="14217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63"/>
                          <a:stretch>
                            <a:fillRect/>
                          </a:stretch>
                        </pic:blipFill>
                        <pic:spPr>
                          <a:xfrm>
                            <a:off x="0" y="0"/>
                            <a:ext cx="4937760" cy="1421734"/>
                          </a:xfrm>
                          <a:prstGeom prst="rect">
                            <a:avLst/>
                          </a:prstGeom>
                        </pic:spPr>
                      </pic:pic>
                    </a:graphicData>
                  </a:graphic>
                </wp:inline>
              </w:drawing>
            </w:r>
          </w:p>
        </w:tc>
      </w:tr>
      <w:tr w:rsidR="00C667B2" w:rsidRPr="00434F3C" w14:paraId="43E36B04" w14:textId="77777777">
        <w:tc>
          <w:tcPr>
            <w:tcW w:w="1008" w:type="dxa"/>
            <w:vAlign w:val="center"/>
          </w:tcPr>
          <w:p w14:paraId="697865C2" w14:textId="77777777" w:rsidR="00C667B2" w:rsidRPr="00434F3C" w:rsidRDefault="00A42D03" w:rsidP="00501A0E">
            <w:r w:rsidRPr="00434F3C">
              <w:t>TC-18</w:t>
            </w:r>
          </w:p>
        </w:tc>
        <w:tc>
          <w:tcPr>
            <w:tcW w:w="8064" w:type="dxa"/>
            <w:vAlign w:val="center"/>
          </w:tcPr>
          <w:p w14:paraId="4AE4BAE9" w14:textId="77777777" w:rsidR="00C667B2" w:rsidRPr="00434F3C" w:rsidRDefault="00A42D03" w:rsidP="00501A0E">
            <w:r w:rsidRPr="00434F3C">
              <w:rPr>
                <w:noProof/>
              </w:rPr>
              <w:drawing>
                <wp:inline distT="0" distB="0" distL="0" distR="0" wp14:anchorId="6DA631B7" wp14:editId="1BCE1E1D">
                  <wp:extent cx="4937760" cy="13195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64"/>
                          <a:stretch>
                            <a:fillRect/>
                          </a:stretch>
                        </pic:blipFill>
                        <pic:spPr>
                          <a:xfrm>
                            <a:off x="0" y="0"/>
                            <a:ext cx="4937760" cy="1319574"/>
                          </a:xfrm>
                          <a:prstGeom prst="rect">
                            <a:avLst/>
                          </a:prstGeom>
                        </pic:spPr>
                      </pic:pic>
                    </a:graphicData>
                  </a:graphic>
                </wp:inline>
              </w:drawing>
            </w:r>
          </w:p>
        </w:tc>
      </w:tr>
      <w:tr w:rsidR="00C667B2" w:rsidRPr="00434F3C" w14:paraId="6510A394" w14:textId="77777777">
        <w:tc>
          <w:tcPr>
            <w:tcW w:w="1008" w:type="dxa"/>
            <w:vAlign w:val="center"/>
          </w:tcPr>
          <w:p w14:paraId="068D414A" w14:textId="77777777" w:rsidR="00C667B2" w:rsidRPr="00434F3C" w:rsidRDefault="00A42D03" w:rsidP="00501A0E">
            <w:r w:rsidRPr="00434F3C">
              <w:lastRenderedPageBreak/>
              <w:t>TC-19</w:t>
            </w:r>
          </w:p>
        </w:tc>
        <w:tc>
          <w:tcPr>
            <w:tcW w:w="8064" w:type="dxa"/>
            <w:vAlign w:val="center"/>
          </w:tcPr>
          <w:p w14:paraId="740E5646" w14:textId="77777777" w:rsidR="00C667B2" w:rsidRPr="00434F3C" w:rsidRDefault="00A42D03" w:rsidP="00501A0E">
            <w:r w:rsidRPr="00434F3C">
              <w:rPr>
                <w:noProof/>
              </w:rPr>
              <w:drawing>
                <wp:inline distT="0" distB="0" distL="0" distR="0" wp14:anchorId="4D65EFEA" wp14:editId="5AB1B262">
                  <wp:extent cx="4937760" cy="111525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65"/>
                          <a:stretch>
                            <a:fillRect/>
                          </a:stretch>
                        </pic:blipFill>
                        <pic:spPr>
                          <a:xfrm>
                            <a:off x="0" y="0"/>
                            <a:ext cx="4937760" cy="1115253"/>
                          </a:xfrm>
                          <a:prstGeom prst="rect">
                            <a:avLst/>
                          </a:prstGeom>
                        </pic:spPr>
                      </pic:pic>
                    </a:graphicData>
                  </a:graphic>
                </wp:inline>
              </w:drawing>
            </w:r>
          </w:p>
        </w:tc>
      </w:tr>
      <w:tr w:rsidR="00C667B2" w:rsidRPr="00434F3C" w14:paraId="5A79B875" w14:textId="77777777">
        <w:tc>
          <w:tcPr>
            <w:tcW w:w="1008" w:type="dxa"/>
            <w:vAlign w:val="center"/>
          </w:tcPr>
          <w:p w14:paraId="4A605130" w14:textId="77777777" w:rsidR="00C667B2" w:rsidRPr="00434F3C" w:rsidRDefault="00A42D03" w:rsidP="00501A0E">
            <w:r w:rsidRPr="00434F3C">
              <w:t>TC-20</w:t>
            </w:r>
          </w:p>
        </w:tc>
        <w:tc>
          <w:tcPr>
            <w:tcW w:w="8064" w:type="dxa"/>
            <w:vAlign w:val="center"/>
          </w:tcPr>
          <w:p w14:paraId="6C1771E8" w14:textId="77777777" w:rsidR="00C667B2" w:rsidRPr="00434F3C" w:rsidRDefault="00A42D03" w:rsidP="00501A0E">
            <w:r w:rsidRPr="00434F3C">
              <w:rPr>
                <w:noProof/>
              </w:rPr>
              <w:drawing>
                <wp:inline distT="0" distB="0" distL="0" distR="0" wp14:anchorId="6E15334A" wp14:editId="3E5D87FB">
                  <wp:extent cx="4937760" cy="13195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66"/>
                          <a:stretch>
                            <a:fillRect/>
                          </a:stretch>
                        </pic:blipFill>
                        <pic:spPr>
                          <a:xfrm>
                            <a:off x="0" y="0"/>
                            <a:ext cx="4937760" cy="1319574"/>
                          </a:xfrm>
                          <a:prstGeom prst="rect">
                            <a:avLst/>
                          </a:prstGeom>
                        </pic:spPr>
                      </pic:pic>
                    </a:graphicData>
                  </a:graphic>
                </wp:inline>
              </w:drawing>
            </w:r>
          </w:p>
        </w:tc>
      </w:tr>
      <w:tr w:rsidR="00C667B2" w:rsidRPr="00434F3C" w14:paraId="6020F930" w14:textId="77777777">
        <w:tc>
          <w:tcPr>
            <w:tcW w:w="1008" w:type="dxa"/>
            <w:vAlign w:val="center"/>
          </w:tcPr>
          <w:p w14:paraId="0AA63EFE" w14:textId="77777777" w:rsidR="00C667B2" w:rsidRPr="00434F3C" w:rsidRDefault="00A42D03" w:rsidP="00501A0E">
            <w:r w:rsidRPr="00434F3C">
              <w:t>TC-21</w:t>
            </w:r>
          </w:p>
        </w:tc>
        <w:tc>
          <w:tcPr>
            <w:tcW w:w="8064" w:type="dxa"/>
            <w:vAlign w:val="center"/>
          </w:tcPr>
          <w:p w14:paraId="26CB4BA0" w14:textId="77777777" w:rsidR="00C667B2" w:rsidRPr="00434F3C" w:rsidRDefault="00A42D03" w:rsidP="00501A0E">
            <w:r w:rsidRPr="00434F3C">
              <w:rPr>
                <w:noProof/>
              </w:rPr>
              <w:drawing>
                <wp:inline distT="0" distB="0" distL="0" distR="0" wp14:anchorId="253689D1" wp14:editId="3851E467">
                  <wp:extent cx="4937760" cy="13195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67"/>
                          <a:stretch>
                            <a:fillRect/>
                          </a:stretch>
                        </pic:blipFill>
                        <pic:spPr>
                          <a:xfrm>
                            <a:off x="0" y="0"/>
                            <a:ext cx="4937760" cy="1319574"/>
                          </a:xfrm>
                          <a:prstGeom prst="rect">
                            <a:avLst/>
                          </a:prstGeom>
                        </pic:spPr>
                      </pic:pic>
                    </a:graphicData>
                  </a:graphic>
                </wp:inline>
              </w:drawing>
            </w:r>
          </w:p>
        </w:tc>
      </w:tr>
      <w:tr w:rsidR="00C667B2" w:rsidRPr="00434F3C" w14:paraId="54ACCCBF" w14:textId="77777777">
        <w:tc>
          <w:tcPr>
            <w:tcW w:w="1008" w:type="dxa"/>
            <w:vAlign w:val="center"/>
          </w:tcPr>
          <w:p w14:paraId="6C048BE3" w14:textId="77777777" w:rsidR="00C667B2" w:rsidRPr="00434F3C" w:rsidRDefault="00A42D03" w:rsidP="00501A0E">
            <w:r w:rsidRPr="00434F3C">
              <w:t>TC-22</w:t>
            </w:r>
          </w:p>
        </w:tc>
        <w:tc>
          <w:tcPr>
            <w:tcW w:w="8064" w:type="dxa"/>
            <w:vAlign w:val="center"/>
          </w:tcPr>
          <w:p w14:paraId="0577816C" w14:textId="77777777" w:rsidR="00C667B2" w:rsidRPr="00434F3C" w:rsidRDefault="00A42D03" w:rsidP="00501A0E">
            <w:r w:rsidRPr="00434F3C">
              <w:rPr>
                <w:noProof/>
              </w:rPr>
              <w:drawing>
                <wp:inline distT="0" distB="0" distL="0" distR="0" wp14:anchorId="38B41637" wp14:editId="6FC50ACD">
                  <wp:extent cx="4937760" cy="13195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68"/>
                          <a:stretch>
                            <a:fillRect/>
                          </a:stretch>
                        </pic:blipFill>
                        <pic:spPr>
                          <a:xfrm>
                            <a:off x="0" y="0"/>
                            <a:ext cx="4937760" cy="1319574"/>
                          </a:xfrm>
                          <a:prstGeom prst="rect">
                            <a:avLst/>
                          </a:prstGeom>
                        </pic:spPr>
                      </pic:pic>
                    </a:graphicData>
                  </a:graphic>
                </wp:inline>
              </w:drawing>
            </w:r>
          </w:p>
        </w:tc>
      </w:tr>
      <w:tr w:rsidR="00C667B2" w:rsidRPr="00434F3C" w14:paraId="3C33AD70" w14:textId="77777777">
        <w:tc>
          <w:tcPr>
            <w:tcW w:w="1008" w:type="dxa"/>
            <w:vAlign w:val="center"/>
          </w:tcPr>
          <w:p w14:paraId="0437A44A" w14:textId="77777777" w:rsidR="00C667B2" w:rsidRPr="00434F3C" w:rsidRDefault="00A42D03" w:rsidP="00501A0E">
            <w:r w:rsidRPr="00434F3C">
              <w:t>TC-23</w:t>
            </w:r>
          </w:p>
        </w:tc>
        <w:tc>
          <w:tcPr>
            <w:tcW w:w="8064" w:type="dxa"/>
            <w:vAlign w:val="center"/>
          </w:tcPr>
          <w:p w14:paraId="65A669BF" w14:textId="77777777" w:rsidR="00C667B2" w:rsidRPr="00434F3C" w:rsidRDefault="00A42D03" w:rsidP="00501A0E">
            <w:r w:rsidRPr="00434F3C">
              <w:rPr>
                <w:noProof/>
              </w:rPr>
              <w:drawing>
                <wp:inline distT="0" distB="0" distL="0" distR="0" wp14:anchorId="753C5DF8" wp14:editId="27EDEAE8">
                  <wp:extent cx="4937760" cy="101309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69"/>
                          <a:stretch>
                            <a:fillRect/>
                          </a:stretch>
                        </pic:blipFill>
                        <pic:spPr>
                          <a:xfrm>
                            <a:off x="0" y="0"/>
                            <a:ext cx="4937760" cy="1013092"/>
                          </a:xfrm>
                          <a:prstGeom prst="rect">
                            <a:avLst/>
                          </a:prstGeom>
                        </pic:spPr>
                      </pic:pic>
                    </a:graphicData>
                  </a:graphic>
                </wp:inline>
              </w:drawing>
            </w:r>
          </w:p>
        </w:tc>
      </w:tr>
      <w:tr w:rsidR="00C667B2" w:rsidRPr="00434F3C" w14:paraId="161E3BE6" w14:textId="77777777">
        <w:tc>
          <w:tcPr>
            <w:tcW w:w="1008" w:type="dxa"/>
            <w:vAlign w:val="center"/>
          </w:tcPr>
          <w:p w14:paraId="25916E7E" w14:textId="77777777" w:rsidR="00C667B2" w:rsidRPr="00434F3C" w:rsidRDefault="00A42D03" w:rsidP="00501A0E">
            <w:r w:rsidRPr="00434F3C">
              <w:lastRenderedPageBreak/>
              <w:t>TC-24</w:t>
            </w:r>
          </w:p>
        </w:tc>
        <w:tc>
          <w:tcPr>
            <w:tcW w:w="8064" w:type="dxa"/>
            <w:vAlign w:val="center"/>
          </w:tcPr>
          <w:p w14:paraId="57489237" w14:textId="77777777" w:rsidR="00C667B2" w:rsidRPr="00434F3C" w:rsidRDefault="00A42D03" w:rsidP="00501A0E">
            <w:r w:rsidRPr="00434F3C">
              <w:rPr>
                <w:noProof/>
              </w:rPr>
              <w:drawing>
                <wp:inline distT="0" distB="0" distL="0" distR="0" wp14:anchorId="6D598AD7" wp14:editId="1F303BAA">
                  <wp:extent cx="4937760" cy="142173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70"/>
                          <a:stretch>
                            <a:fillRect/>
                          </a:stretch>
                        </pic:blipFill>
                        <pic:spPr>
                          <a:xfrm>
                            <a:off x="0" y="0"/>
                            <a:ext cx="4937760" cy="1421734"/>
                          </a:xfrm>
                          <a:prstGeom prst="rect">
                            <a:avLst/>
                          </a:prstGeom>
                        </pic:spPr>
                      </pic:pic>
                    </a:graphicData>
                  </a:graphic>
                </wp:inline>
              </w:drawing>
            </w:r>
          </w:p>
        </w:tc>
      </w:tr>
      <w:tr w:rsidR="00C667B2" w:rsidRPr="00434F3C" w14:paraId="0302FB45" w14:textId="77777777">
        <w:tc>
          <w:tcPr>
            <w:tcW w:w="1008" w:type="dxa"/>
            <w:vAlign w:val="center"/>
          </w:tcPr>
          <w:p w14:paraId="20EC99F5" w14:textId="77777777" w:rsidR="00C667B2" w:rsidRPr="00434F3C" w:rsidRDefault="00A42D03" w:rsidP="00501A0E">
            <w:r w:rsidRPr="00434F3C">
              <w:t>TC-25</w:t>
            </w:r>
          </w:p>
        </w:tc>
        <w:tc>
          <w:tcPr>
            <w:tcW w:w="8064" w:type="dxa"/>
            <w:vAlign w:val="center"/>
          </w:tcPr>
          <w:p w14:paraId="2FDB16B5" w14:textId="77777777" w:rsidR="00C667B2" w:rsidRPr="00434F3C" w:rsidRDefault="00A42D03" w:rsidP="00501A0E">
            <w:r w:rsidRPr="00434F3C">
              <w:rPr>
                <w:noProof/>
              </w:rPr>
              <w:drawing>
                <wp:inline distT="0" distB="0" distL="0" distR="0" wp14:anchorId="186DAF6B" wp14:editId="42EF5A5D">
                  <wp:extent cx="4937760" cy="1013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71"/>
                          <a:stretch>
                            <a:fillRect/>
                          </a:stretch>
                        </pic:blipFill>
                        <pic:spPr>
                          <a:xfrm>
                            <a:off x="0" y="0"/>
                            <a:ext cx="4937760" cy="1013092"/>
                          </a:xfrm>
                          <a:prstGeom prst="rect">
                            <a:avLst/>
                          </a:prstGeom>
                        </pic:spPr>
                      </pic:pic>
                    </a:graphicData>
                  </a:graphic>
                </wp:inline>
              </w:drawing>
            </w:r>
          </w:p>
        </w:tc>
      </w:tr>
      <w:tr w:rsidR="00C667B2" w:rsidRPr="00434F3C" w14:paraId="0A8E4283" w14:textId="77777777">
        <w:tc>
          <w:tcPr>
            <w:tcW w:w="1008" w:type="dxa"/>
            <w:vAlign w:val="center"/>
          </w:tcPr>
          <w:p w14:paraId="246E2D8E" w14:textId="77777777" w:rsidR="00C667B2" w:rsidRPr="00434F3C" w:rsidRDefault="00A42D03" w:rsidP="00501A0E">
            <w:r w:rsidRPr="00434F3C">
              <w:t>TC-26</w:t>
            </w:r>
          </w:p>
        </w:tc>
        <w:tc>
          <w:tcPr>
            <w:tcW w:w="8064" w:type="dxa"/>
            <w:vAlign w:val="center"/>
          </w:tcPr>
          <w:p w14:paraId="31D66FDD" w14:textId="77777777" w:rsidR="00C667B2" w:rsidRPr="00434F3C" w:rsidRDefault="00A42D03" w:rsidP="00501A0E">
            <w:r w:rsidRPr="00434F3C">
              <w:rPr>
                <w:noProof/>
              </w:rPr>
              <w:drawing>
                <wp:inline distT="0" distB="0" distL="0" distR="0" wp14:anchorId="736A67FD" wp14:editId="54245CAE">
                  <wp:extent cx="4937760" cy="223901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72"/>
                          <a:stretch>
                            <a:fillRect/>
                          </a:stretch>
                        </pic:blipFill>
                        <pic:spPr>
                          <a:xfrm>
                            <a:off x="0" y="0"/>
                            <a:ext cx="4937760" cy="2239019"/>
                          </a:xfrm>
                          <a:prstGeom prst="rect">
                            <a:avLst/>
                          </a:prstGeom>
                        </pic:spPr>
                      </pic:pic>
                    </a:graphicData>
                  </a:graphic>
                </wp:inline>
              </w:drawing>
            </w:r>
          </w:p>
        </w:tc>
      </w:tr>
      <w:tr w:rsidR="00C667B2" w:rsidRPr="00434F3C" w14:paraId="25BDABE9" w14:textId="77777777">
        <w:tc>
          <w:tcPr>
            <w:tcW w:w="1008" w:type="dxa"/>
            <w:vAlign w:val="center"/>
          </w:tcPr>
          <w:p w14:paraId="0E9A4B2C" w14:textId="77777777" w:rsidR="00C667B2" w:rsidRPr="00434F3C" w:rsidRDefault="00A42D03" w:rsidP="00501A0E">
            <w:r w:rsidRPr="00434F3C">
              <w:t>TC-27</w:t>
            </w:r>
          </w:p>
        </w:tc>
        <w:tc>
          <w:tcPr>
            <w:tcW w:w="8064" w:type="dxa"/>
            <w:vAlign w:val="center"/>
          </w:tcPr>
          <w:p w14:paraId="50429792" w14:textId="77777777" w:rsidR="00C667B2" w:rsidRPr="00434F3C" w:rsidRDefault="00A42D03" w:rsidP="00501A0E">
            <w:r w:rsidRPr="00434F3C">
              <w:rPr>
                <w:noProof/>
              </w:rPr>
              <w:drawing>
                <wp:inline distT="0" distB="0" distL="0" distR="0" wp14:anchorId="12045E26" wp14:editId="4C9C909A">
                  <wp:extent cx="4937760" cy="23411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73"/>
                          <a:stretch>
                            <a:fillRect/>
                          </a:stretch>
                        </pic:blipFill>
                        <pic:spPr>
                          <a:xfrm>
                            <a:off x="0" y="0"/>
                            <a:ext cx="4937760" cy="2341179"/>
                          </a:xfrm>
                          <a:prstGeom prst="rect">
                            <a:avLst/>
                          </a:prstGeom>
                        </pic:spPr>
                      </pic:pic>
                    </a:graphicData>
                  </a:graphic>
                </wp:inline>
              </w:drawing>
            </w:r>
          </w:p>
        </w:tc>
      </w:tr>
      <w:tr w:rsidR="00C667B2" w:rsidRPr="00434F3C" w14:paraId="0E100CB0" w14:textId="77777777">
        <w:tc>
          <w:tcPr>
            <w:tcW w:w="1008" w:type="dxa"/>
            <w:vAlign w:val="center"/>
          </w:tcPr>
          <w:p w14:paraId="7878C463" w14:textId="77777777" w:rsidR="00C667B2" w:rsidRPr="00434F3C" w:rsidRDefault="00A42D03" w:rsidP="00501A0E">
            <w:r w:rsidRPr="00434F3C">
              <w:lastRenderedPageBreak/>
              <w:t>TC-28</w:t>
            </w:r>
          </w:p>
        </w:tc>
        <w:tc>
          <w:tcPr>
            <w:tcW w:w="8064" w:type="dxa"/>
            <w:vAlign w:val="center"/>
          </w:tcPr>
          <w:p w14:paraId="4C12F363" w14:textId="77777777" w:rsidR="00C667B2" w:rsidRPr="00434F3C" w:rsidRDefault="00A42D03" w:rsidP="00501A0E">
            <w:r w:rsidRPr="00434F3C">
              <w:rPr>
                <w:noProof/>
              </w:rPr>
              <w:drawing>
                <wp:inline distT="0" distB="0" distL="0" distR="0" wp14:anchorId="2D6431A6" wp14:editId="77D16EA4">
                  <wp:extent cx="4937760" cy="101309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74"/>
                          <a:stretch>
                            <a:fillRect/>
                          </a:stretch>
                        </pic:blipFill>
                        <pic:spPr>
                          <a:xfrm>
                            <a:off x="0" y="0"/>
                            <a:ext cx="4937760" cy="1013092"/>
                          </a:xfrm>
                          <a:prstGeom prst="rect">
                            <a:avLst/>
                          </a:prstGeom>
                        </pic:spPr>
                      </pic:pic>
                    </a:graphicData>
                  </a:graphic>
                </wp:inline>
              </w:drawing>
            </w:r>
          </w:p>
        </w:tc>
      </w:tr>
    </w:tbl>
    <w:p w14:paraId="18C368BF" w14:textId="77777777" w:rsidR="00FA7490" w:rsidRPr="00434F3C" w:rsidRDefault="0093661D" w:rsidP="00501A0E">
      <w:pPr>
        <w:pStyle w:val="Heading11"/>
        <w:spacing w:after="0" w:line="360" w:lineRule="auto"/>
      </w:pPr>
      <w:bookmarkStart w:id="126" w:name="_Toc239188775"/>
      <w:bookmarkStart w:id="127" w:name="_Toc239248793"/>
      <w:r w:rsidRPr="00434F3C">
        <w:lastRenderedPageBreak/>
        <w:t>6</w:t>
      </w:r>
      <w:r w:rsidR="00A42D03" w:rsidRPr="00434F3C">
        <w:t>. Conclusion</w:t>
      </w:r>
      <w:bookmarkEnd w:id="126"/>
      <w:bookmarkEnd w:id="127"/>
    </w:p>
    <w:p w14:paraId="1B9632B1" w14:textId="77777777" w:rsidR="00D15F9E" w:rsidRDefault="006749BA" w:rsidP="00501A0E">
      <w:r w:rsidRPr="00434F3C">
        <w:t xml:space="preserve">MANTIS met its aim by delivering a working and inspectable host detector for commodity Linux. AF_PACKET and PCAP input, five Standard Library engines, bounded evidence, dashboard telemetry, persistent state and optional policy-controlled response form one traceable pipeline. Passing tests demonstrate implemented </w:t>
      </w:r>
      <w:proofErr w:type="spellStart"/>
      <w:r w:rsidRPr="00434F3C">
        <w:t>behaviour</w:t>
      </w:r>
      <w:proofErr w:type="spellEnd"/>
      <w:r w:rsidRPr="00434F3C">
        <w:t xml:space="preserve"> in the stated environment, while the report deliberately avoids converting laboratory results into production or unknown-attack claims.</w:t>
      </w:r>
    </w:p>
    <w:p w14:paraId="4E2A3D72" w14:textId="77777777" w:rsidR="00173798" w:rsidRPr="00434F3C" w:rsidRDefault="00173798" w:rsidP="00501A0E"/>
    <w:p w14:paraId="6C2378D4" w14:textId="77777777" w:rsidR="00D15F9E" w:rsidRPr="00434F3C" w:rsidRDefault="006749BA" w:rsidP="00501A0E">
      <w:pPr>
        <w:pStyle w:val="Heading21"/>
        <w:spacing w:before="0" w:after="0" w:line="360" w:lineRule="auto"/>
      </w:pPr>
      <w:bookmarkStart w:id="128" w:name="_Toc239248794"/>
      <w:r w:rsidRPr="00434F3C">
        <w:t>6.1 Technical Difficulties Encountered</w:t>
      </w:r>
      <w:bookmarkEnd w:id="128"/>
    </w:p>
    <w:p w14:paraId="27DF56A0" w14:textId="77777777" w:rsidR="00D15F9E" w:rsidRDefault="006749BA" w:rsidP="00501A0E">
      <w:r w:rsidRPr="00434F3C">
        <w:t xml:space="preserve">The main difficulties were aligning external flow datasets with live sensor features, preventing anomalous traffic from poisoning online baselines, separating flood </w:t>
      </w:r>
      <w:proofErr w:type="spellStart"/>
      <w:r w:rsidRPr="00434F3C">
        <w:t>behaviour</w:t>
      </w:r>
      <w:proofErr w:type="spellEnd"/>
      <w:r w:rsidRPr="00434F3C">
        <w:t xml:space="preserve"> from scan </w:t>
      </w:r>
      <w:proofErr w:type="spellStart"/>
      <w:r w:rsidRPr="00434F3C">
        <w:t>behaviour</w:t>
      </w:r>
      <w:proofErr w:type="spellEnd"/>
      <w:r w:rsidRPr="00434F3C">
        <w:t>, and testing privileged Linux capture and iptables actions safely. The project also had to control queue growth, preserve evidence without excessive payload retention, handle malformed packets and keep UDP, HTTP and test sockets from affecting repeatability. These issues were addressed through schema validation, semantic guardrails, bounded buffers, privacy redaction, policy checks, controlled PCAP replay and layered automated tests.</w:t>
      </w:r>
    </w:p>
    <w:p w14:paraId="0D8E92DE" w14:textId="77777777" w:rsidR="00173798" w:rsidRPr="00434F3C" w:rsidRDefault="00173798" w:rsidP="00501A0E"/>
    <w:p w14:paraId="3E0B0A79" w14:textId="77777777" w:rsidR="00D15F9E" w:rsidRPr="00434F3C" w:rsidRDefault="006749BA" w:rsidP="00501A0E">
      <w:pPr>
        <w:pStyle w:val="Heading21"/>
        <w:spacing w:before="0" w:after="0" w:line="360" w:lineRule="auto"/>
      </w:pPr>
      <w:bookmarkStart w:id="129" w:name="_Toc239248795"/>
      <w:r w:rsidRPr="00434F3C">
        <w:t>6.2 Future Scope</w:t>
      </w:r>
      <w:bookmarkEnd w:id="129"/>
    </w:p>
    <w:p w14:paraId="489D8F56" w14:textId="77777777" w:rsidR="00D15F9E" w:rsidRPr="00434F3C" w:rsidRDefault="006749BA" w:rsidP="00501A0E">
      <w:r w:rsidRPr="00434F3C">
        <w:t xml:space="preserve">Future work should evaluate longer and more varied workloads, use independent and prevalence-balanced traffic, withhold complete attack families and devices, and compare MANTIS with Snort, Suricata, Zeek and </w:t>
      </w:r>
      <w:proofErr w:type="spellStart"/>
      <w:r w:rsidRPr="00434F3C">
        <w:t>Wazuh</w:t>
      </w:r>
      <w:proofErr w:type="spellEnd"/>
      <w:r w:rsidRPr="00434F3C">
        <w:t xml:space="preserve"> under the same hardware and traffic. Technical extensions should include broader IPv6 and application-protocol parsing, authenticated and encrypted dashboard access, durable case storage, improved delivery guarantees, deterministic socket cleanup and centrally managed deployment. Any larger model or automated response policy should retain the current requirements for visible features, reviewable evidence, explicit safeguards and reproducible evaluation.</w:t>
      </w:r>
    </w:p>
    <w:p w14:paraId="5F90A5BD" w14:textId="77777777" w:rsidR="00D13ABD" w:rsidRPr="00434F3C" w:rsidRDefault="0093661D" w:rsidP="00501A0E">
      <w:pPr>
        <w:pStyle w:val="Heading11"/>
        <w:spacing w:line="360" w:lineRule="auto"/>
      </w:pPr>
      <w:bookmarkStart w:id="130" w:name="_Toc239188776"/>
      <w:bookmarkStart w:id="131" w:name="_Toc239248796"/>
      <w:r w:rsidRPr="00434F3C">
        <w:lastRenderedPageBreak/>
        <w:t>7</w:t>
      </w:r>
      <w:r w:rsidR="00A42D03" w:rsidRPr="00434F3C">
        <w:t>. References</w:t>
      </w:r>
      <w:bookmarkEnd w:id="130"/>
      <w:bookmarkEnd w:id="131"/>
    </w:p>
    <w:p w14:paraId="4B333926" w14:textId="003F85C8" w:rsidR="00D15F9E" w:rsidRPr="00434F3C" w:rsidRDefault="006749BA" w:rsidP="00501A0E">
      <w:pPr>
        <w:pStyle w:val="ListParagraph"/>
        <w:numPr>
          <w:ilvl w:val="0"/>
          <w:numId w:val="28"/>
        </w:numPr>
        <w:rPr>
          <w:color w:val="auto"/>
        </w:rPr>
      </w:pPr>
      <w:r w:rsidRPr="00434F3C">
        <w:rPr>
          <w:color w:val="auto"/>
        </w:rPr>
        <w:t xml:space="preserve">Bloom, B.H. (1970) 'Space/time trade-offs in hash coding with allowable errors', Communications of the ACM, 13(7), pp. 422-426. Available at: </w:t>
      </w:r>
      <w:hyperlink r:id="rId75">
        <w:r w:rsidRPr="00434F3C">
          <w:rPr>
            <w:color w:val="auto"/>
            <w:u w:val="single"/>
          </w:rPr>
          <w:t>https://doi.org/10.1145/362686.362692</w:t>
        </w:r>
      </w:hyperlink>
      <w:r w:rsidRPr="00434F3C">
        <w:rPr>
          <w:color w:val="auto"/>
        </w:rPr>
        <w:t xml:space="preserve"> (Accessed: 2 September 2026).</w:t>
      </w:r>
    </w:p>
    <w:p w14:paraId="07243974" w14:textId="1F398967" w:rsidR="00D15F9E" w:rsidRPr="00434F3C" w:rsidRDefault="006749BA" w:rsidP="00501A0E">
      <w:pPr>
        <w:pStyle w:val="ListParagraph"/>
        <w:numPr>
          <w:ilvl w:val="0"/>
          <w:numId w:val="28"/>
        </w:numPr>
        <w:rPr>
          <w:color w:val="auto"/>
        </w:rPr>
      </w:pPr>
      <w:r w:rsidRPr="00434F3C">
        <w:rPr>
          <w:color w:val="auto"/>
        </w:rPr>
        <w:t xml:space="preserve">Canadian Institute for Cybersecurity (2023) CIC-IoT2023 Dataset. Available at: </w:t>
      </w:r>
      <w:hyperlink r:id="rId76">
        <w:r w:rsidRPr="00434F3C">
          <w:rPr>
            <w:color w:val="auto"/>
            <w:u w:val="single"/>
          </w:rPr>
          <w:t>https://www.unb.ca/cic/datasets/iotdataset-2023.html</w:t>
        </w:r>
      </w:hyperlink>
      <w:r w:rsidRPr="00434F3C">
        <w:rPr>
          <w:color w:val="auto"/>
        </w:rPr>
        <w:t xml:space="preserve"> (Accessed: 2 September 2026).</w:t>
      </w:r>
    </w:p>
    <w:p w14:paraId="13BCD808" w14:textId="5677715B" w:rsidR="00D15F9E" w:rsidRPr="00434F3C" w:rsidRDefault="006749BA" w:rsidP="00501A0E">
      <w:pPr>
        <w:pStyle w:val="ListParagraph"/>
        <w:numPr>
          <w:ilvl w:val="0"/>
          <w:numId w:val="28"/>
        </w:numPr>
        <w:rPr>
          <w:color w:val="auto"/>
        </w:rPr>
      </w:pPr>
      <w:r w:rsidRPr="00434F3C">
        <w:rPr>
          <w:color w:val="auto"/>
        </w:rPr>
        <w:t xml:space="preserve">Chandola, V., Banerjee, A. and Kumar, V. (2009) 'Anomaly detection: a survey', ACM Computing Surveys, 41(3), Article 15. Available at: </w:t>
      </w:r>
      <w:hyperlink r:id="rId77">
        <w:r w:rsidRPr="00434F3C">
          <w:rPr>
            <w:color w:val="auto"/>
            <w:u w:val="single"/>
          </w:rPr>
          <w:t>https://doi.org/10.1145/1541880.1541882</w:t>
        </w:r>
      </w:hyperlink>
      <w:r w:rsidRPr="00434F3C">
        <w:rPr>
          <w:color w:val="auto"/>
        </w:rPr>
        <w:t xml:space="preserve"> (Accessed: 2 September 2026).</w:t>
      </w:r>
    </w:p>
    <w:p w14:paraId="4EB869EC" w14:textId="42CA1578" w:rsidR="00D15F9E" w:rsidRPr="00434F3C" w:rsidRDefault="006749BA" w:rsidP="00501A0E">
      <w:pPr>
        <w:pStyle w:val="ListParagraph"/>
        <w:numPr>
          <w:ilvl w:val="0"/>
          <w:numId w:val="28"/>
        </w:numPr>
        <w:rPr>
          <w:color w:val="auto"/>
        </w:rPr>
      </w:pPr>
      <w:r w:rsidRPr="00434F3C">
        <w:rPr>
          <w:color w:val="auto"/>
        </w:rPr>
        <w:t xml:space="preserve">Cisco Talos (2024) Snort Documentation. Available at: </w:t>
      </w:r>
      <w:hyperlink r:id="rId78">
        <w:r w:rsidRPr="00434F3C">
          <w:rPr>
            <w:color w:val="auto"/>
            <w:u w:val="single"/>
          </w:rPr>
          <w:t>https://www.snort.org/documents</w:t>
        </w:r>
      </w:hyperlink>
      <w:r w:rsidRPr="00434F3C">
        <w:rPr>
          <w:color w:val="auto"/>
        </w:rPr>
        <w:t xml:space="preserve"> (Accessed: 2 September 2026).</w:t>
      </w:r>
    </w:p>
    <w:p w14:paraId="13C4535C" w14:textId="562011BD" w:rsidR="00D15F9E" w:rsidRPr="00434F3C" w:rsidRDefault="006749BA" w:rsidP="00501A0E">
      <w:pPr>
        <w:pStyle w:val="ListParagraph"/>
        <w:numPr>
          <w:ilvl w:val="0"/>
          <w:numId w:val="28"/>
        </w:numPr>
        <w:rPr>
          <w:color w:val="auto"/>
        </w:rPr>
      </w:pPr>
      <w:r w:rsidRPr="00434F3C">
        <w:rPr>
          <w:color w:val="auto"/>
        </w:rPr>
        <w:t xml:space="preserve">Crnkovic, G. (2010) 'Constructive research and info-computational knowledge generation', in Model-Based Reasoning in Science and Technology. Springer, pp. 359-380. Available at: </w:t>
      </w:r>
      <w:hyperlink r:id="rId79">
        <w:r w:rsidRPr="00434F3C">
          <w:rPr>
            <w:color w:val="auto"/>
            <w:u w:val="single"/>
          </w:rPr>
          <w:t>https://doi.org/10.1007/978-3-642-15223-8_20</w:t>
        </w:r>
      </w:hyperlink>
      <w:r w:rsidRPr="00434F3C">
        <w:rPr>
          <w:color w:val="auto"/>
        </w:rPr>
        <w:t xml:space="preserve"> (Accessed: 2 September 2026).</w:t>
      </w:r>
    </w:p>
    <w:p w14:paraId="6DBEB4FB" w14:textId="0F09E42D" w:rsidR="00D15F9E" w:rsidRPr="00434F3C" w:rsidRDefault="006749BA" w:rsidP="00501A0E">
      <w:pPr>
        <w:pStyle w:val="ListParagraph"/>
        <w:numPr>
          <w:ilvl w:val="0"/>
          <w:numId w:val="28"/>
        </w:numPr>
        <w:rPr>
          <w:color w:val="auto"/>
        </w:rPr>
      </w:pPr>
      <w:r w:rsidRPr="00434F3C">
        <w:rPr>
          <w:color w:val="auto"/>
        </w:rPr>
        <w:t xml:space="preserve">Halvorsen, J., Izurieta, C., Cai, H. and Gebremedhin, A. (2024) 'Applying generative machine learning to intrusion detection: a systematic mapping study and review', ACM Computing Surveys, 56(10), Article 257. Available at: </w:t>
      </w:r>
      <w:hyperlink r:id="rId80">
        <w:r w:rsidRPr="00434F3C">
          <w:rPr>
            <w:color w:val="auto"/>
            <w:u w:val="single"/>
          </w:rPr>
          <w:t>https://doi.org/10.1145/3659575</w:t>
        </w:r>
      </w:hyperlink>
      <w:r w:rsidRPr="00434F3C">
        <w:rPr>
          <w:color w:val="auto"/>
        </w:rPr>
        <w:t xml:space="preserve"> (Accessed: 2 September 2026).</w:t>
      </w:r>
    </w:p>
    <w:p w14:paraId="4831E2BD" w14:textId="0EAFA395" w:rsidR="00D15F9E" w:rsidRPr="00434F3C" w:rsidRDefault="006749BA" w:rsidP="00501A0E">
      <w:pPr>
        <w:pStyle w:val="ListParagraph"/>
        <w:numPr>
          <w:ilvl w:val="0"/>
          <w:numId w:val="28"/>
        </w:numPr>
        <w:rPr>
          <w:color w:val="auto"/>
        </w:rPr>
      </w:pPr>
      <w:r w:rsidRPr="00434F3C">
        <w:rPr>
          <w:color w:val="auto"/>
        </w:rPr>
        <w:t xml:space="preserve">Hidayat, I., Ali, M.Z. and Arshad, A. (2023) 'Machine learning-based intrusion detection system: an experimental comparison', Journal of Computational and Cognitive Engineering, 2(2), pp. 88-97. Available at: </w:t>
      </w:r>
      <w:hyperlink r:id="rId81">
        <w:r w:rsidRPr="00434F3C">
          <w:rPr>
            <w:color w:val="auto"/>
            <w:u w:val="single"/>
          </w:rPr>
          <w:t>https://doi.org/10.47852/bonviewJCCE2202270</w:t>
        </w:r>
      </w:hyperlink>
      <w:r w:rsidRPr="00434F3C">
        <w:rPr>
          <w:color w:val="auto"/>
        </w:rPr>
        <w:t xml:space="preserve"> (Accessed: 2 September 2026).</w:t>
      </w:r>
    </w:p>
    <w:p w14:paraId="3CD459AE" w14:textId="7BC37F5B" w:rsidR="00D15F9E" w:rsidRPr="00434F3C" w:rsidRDefault="006749BA" w:rsidP="00501A0E">
      <w:pPr>
        <w:pStyle w:val="ListParagraph"/>
        <w:numPr>
          <w:ilvl w:val="0"/>
          <w:numId w:val="28"/>
        </w:numPr>
        <w:rPr>
          <w:color w:val="auto"/>
        </w:rPr>
      </w:pPr>
      <w:r w:rsidRPr="00434F3C">
        <w:rPr>
          <w:color w:val="auto"/>
        </w:rPr>
        <w:t xml:space="preserve">Kus, D., Wagner, E., Pennekamp, J., Wolsing, K., Fink, I.B., </w:t>
      </w:r>
      <w:proofErr w:type="spellStart"/>
      <w:r w:rsidRPr="00434F3C">
        <w:rPr>
          <w:color w:val="auto"/>
        </w:rPr>
        <w:t>Dahlmanns</w:t>
      </w:r>
      <w:proofErr w:type="spellEnd"/>
      <w:r w:rsidRPr="00434F3C">
        <w:rPr>
          <w:color w:val="auto"/>
        </w:rPr>
        <w:t xml:space="preserve">, M., Wehrle, K. and Henze, M. (2022) 'A false sense of security? Revisiting the state of machine learning-based industrial intrusion detection', Proceedings of CPSS '22, pp. 73-84. Available at: </w:t>
      </w:r>
      <w:hyperlink r:id="rId82">
        <w:r w:rsidRPr="00434F3C">
          <w:rPr>
            <w:color w:val="auto"/>
            <w:u w:val="single"/>
          </w:rPr>
          <w:t>https://doi.org/10.1145/3494107.3522773</w:t>
        </w:r>
      </w:hyperlink>
      <w:r w:rsidRPr="00434F3C">
        <w:rPr>
          <w:color w:val="auto"/>
        </w:rPr>
        <w:t xml:space="preserve"> (Accessed: 2 September 2026).</w:t>
      </w:r>
    </w:p>
    <w:p w14:paraId="39814D11" w14:textId="2774C0D5" w:rsidR="00D15F9E" w:rsidRPr="00434F3C" w:rsidRDefault="006749BA" w:rsidP="00501A0E">
      <w:pPr>
        <w:pStyle w:val="ListParagraph"/>
        <w:numPr>
          <w:ilvl w:val="0"/>
          <w:numId w:val="28"/>
        </w:numPr>
        <w:rPr>
          <w:color w:val="auto"/>
        </w:rPr>
      </w:pPr>
      <w:r w:rsidRPr="00434F3C">
        <w:rPr>
          <w:color w:val="auto"/>
        </w:rPr>
        <w:t xml:space="preserve">McCallum, A. and Nigam, K. (1998) 'A comparison of event models for Naive Bayes text classification', AAAI Workshop on Learning for Text Categorization, pp. 41-48. Available at: </w:t>
      </w:r>
      <w:hyperlink r:id="rId83">
        <w:r w:rsidRPr="00434F3C">
          <w:rPr>
            <w:color w:val="auto"/>
            <w:u w:val="single"/>
          </w:rPr>
          <w:t>https://aaai.org/papers/041-ws98-05-007/</w:t>
        </w:r>
      </w:hyperlink>
      <w:r w:rsidRPr="00434F3C">
        <w:rPr>
          <w:color w:val="auto"/>
        </w:rPr>
        <w:t xml:space="preserve"> (Accessed: 2 September 2026).</w:t>
      </w:r>
    </w:p>
    <w:p w14:paraId="30764B63" w14:textId="07475D77" w:rsidR="00D15F9E" w:rsidRPr="00434F3C" w:rsidRDefault="006749BA" w:rsidP="00501A0E">
      <w:pPr>
        <w:pStyle w:val="ListParagraph"/>
        <w:numPr>
          <w:ilvl w:val="0"/>
          <w:numId w:val="28"/>
        </w:numPr>
        <w:rPr>
          <w:color w:val="auto"/>
        </w:rPr>
      </w:pPr>
      <w:proofErr w:type="spellStart"/>
      <w:r w:rsidRPr="00434F3C">
        <w:rPr>
          <w:color w:val="auto"/>
        </w:rPr>
        <w:lastRenderedPageBreak/>
        <w:t>Mitzenmacher</w:t>
      </w:r>
      <w:proofErr w:type="spellEnd"/>
      <w:r w:rsidRPr="00434F3C">
        <w:rPr>
          <w:color w:val="auto"/>
        </w:rPr>
        <w:t xml:space="preserve">, M. and </w:t>
      </w:r>
      <w:proofErr w:type="spellStart"/>
      <w:r w:rsidRPr="00434F3C">
        <w:rPr>
          <w:color w:val="auto"/>
        </w:rPr>
        <w:t>Upfal</w:t>
      </w:r>
      <w:proofErr w:type="spellEnd"/>
      <w:r w:rsidRPr="00434F3C">
        <w:rPr>
          <w:color w:val="auto"/>
        </w:rPr>
        <w:t xml:space="preserve">, E. (2017) Probability and Computing. 2nd </w:t>
      </w:r>
      <w:proofErr w:type="spellStart"/>
      <w:r w:rsidRPr="00434F3C">
        <w:rPr>
          <w:color w:val="auto"/>
        </w:rPr>
        <w:t>edn</w:t>
      </w:r>
      <w:proofErr w:type="spellEnd"/>
      <w:r w:rsidRPr="00434F3C">
        <w:rPr>
          <w:color w:val="auto"/>
        </w:rPr>
        <w:t xml:space="preserve">. Cambridge: Cambridge University Press. Available at: </w:t>
      </w:r>
      <w:hyperlink r:id="rId84">
        <w:r w:rsidRPr="00434F3C">
          <w:rPr>
            <w:color w:val="auto"/>
            <w:u w:val="single"/>
          </w:rPr>
          <w:t>https://doi.org/10.1017/CBO9780511813603</w:t>
        </w:r>
      </w:hyperlink>
      <w:r w:rsidRPr="00434F3C">
        <w:rPr>
          <w:color w:val="auto"/>
        </w:rPr>
        <w:t xml:space="preserve"> (Accessed: 2 September 2026).</w:t>
      </w:r>
    </w:p>
    <w:p w14:paraId="4536D002" w14:textId="4859B054" w:rsidR="00D15F9E" w:rsidRPr="00434F3C" w:rsidRDefault="006749BA" w:rsidP="00501A0E">
      <w:pPr>
        <w:pStyle w:val="ListParagraph"/>
        <w:numPr>
          <w:ilvl w:val="0"/>
          <w:numId w:val="28"/>
        </w:numPr>
        <w:rPr>
          <w:color w:val="auto"/>
        </w:rPr>
      </w:pPr>
      <w:r w:rsidRPr="00434F3C">
        <w:rPr>
          <w:color w:val="auto"/>
        </w:rPr>
        <w:t xml:space="preserve">National Institute of Standards and Technology (2007) Guide to Intrusion Detection and Prevention Systems (IDPS), NIST SP 800-94. Available at: </w:t>
      </w:r>
      <w:hyperlink r:id="rId85">
        <w:r w:rsidRPr="00434F3C">
          <w:rPr>
            <w:color w:val="auto"/>
            <w:u w:val="single"/>
          </w:rPr>
          <w:t>https://doi.org/10.6028/NIST.SP.800-94</w:t>
        </w:r>
      </w:hyperlink>
      <w:r w:rsidRPr="00434F3C">
        <w:rPr>
          <w:color w:val="auto"/>
        </w:rPr>
        <w:t xml:space="preserve"> (Accessed: 2 September 2026).</w:t>
      </w:r>
    </w:p>
    <w:p w14:paraId="62D6BBA9" w14:textId="10EE623D" w:rsidR="00D15F9E" w:rsidRPr="00434F3C" w:rsidRDefault="006749BA" w:rsidP="00501A0E">
      <w:pPr>
        <w:pStyle w:val="ListParagraph"/>
        <w:numPr>
          <w:ilvl w:val="0"/>
          <w:numId w:val="28"/>
        </w:numPr>
        <w:rPr>
          <w:color w:val="auto"/>
        </w:rPr>
      </w:pPr>
      <w:r w:rsidRPr="00434F3C">
        <w:rPr>
          <w:color w:val="auto"/>
        </w:rPr>
        <w:t xml:space="preserve">Neto, E.C.P., Dadkhah, S., Ferreira, R., </w:t>
      </w:r>
      <w:proofErr w:type="spellStart"/>
      <w:r w:rsidRPr="00434F3C">
        <w:rPr>
          <w:color w:val="auto"/>
        </w:rPr>
        <w:t>Zohourian</w:t>
      </w:r>
      <w:proofErr w:type="spellEnd"/>
      <w:r w:rsidRPr="00434F3C">
        <w:rPr>
          <w:color w:val="auto"/>
        </w:rPr>
        <w:t xml:space="preserve">, A., Lu, R. and Ghorbani, A.A. (2023) 'CICIoT2023: a real-time dataset and benchmark for large-scale attacks in IoT environment', Sensors, 23(13), Article 5941. Available at: </w:t>
      </w:r>
      <w:hyperlink r:id="rId86">
        <w:r w:rsidRPr="00434F3C">
          <w:rPr>
            <w:color w:val="auto"/>
            <w:u w:val="single"/>
          </w:rPr>
          <w:t>https://doi.org/10.3390/s23135941</w:t>
        </w:r>
      </w:hyperlink>
      <w:r w:rsidRPr="00434F3C">
        <w:rPr>
          <w:color w:val="auto"/>
        </w:rPr>
        <w:t xml:space="preserve"> (Accessed: 2 September 2026).</w:t>
      </w:r>
    </w:p>
    <w:p w14:paraId="62EA218D" w14:textId="1B1E0260" w:rsidR="00D15F9E" w:rsidRPr="00434F3C" w:rsidRDefault="006749BA" w:rsidP="00501A0E">
      <w:pPr>
        <w:pStyle w:val="ListParagraph"/>
        <w:numPr>
          <w:ilvl w:val="0"/>
          <w:numId w:val="28"/>
        </w:numPr>
        <w:rPr>
          <w:color w:val="auto"/>
        </w:rPr>
      </w:pPr>
      <w:r w:rsidRPr="00434F3C">
        <w:rPr>
          <w:color w:val="auto"/>
        </w:rPr>
        <w:t xml:space="preserve">Open Information Security Foundation (2024) Suricata User Guide. Available at: </w:t>
      </w:r>
      <w:hyperlink r:id="rId87">
        <w:r w:rsidRPr="00434F3C">
          <w:rPr>
            <w:color w:val="auto"/>
            <w:u w:val="single"/>
          </w:rPr>
          <w:t>https://docs.suricata.io/</w:t>
        </w:r>
      </w:hyperlink>
      <w:r w:rsidRPr="00434F3C">
        <w:rPr>
          <w:color w:val="auto"/>
        </w:rPr>
        <w:t xml:space="preserve"> (Accessed: 2 September 2026).</w:t>
      </w:r>
    </w:p>
    <w:p w14:paraId="4B161249" w14:textId="6C275CDF" w:rsidR="00D15F9E" w:rsidRPr="00434F3C" w:rsidRDefault="006749BA" w:rsidP="00501A0E">
      <w:pPr>
        <w:pStyle w:val="ListParagraph"/>
        <w:numPr>
          <w:ilvl w:val="0"/>
          <w:numId w:val="28"/>
        </w:numPr>
        <w:rPr>
          <w:color w:val="auto"/>
        </w:rPr>
      </w:pPr>
      <w:r w:rsidRPr="00434F3C">
        <w:rPr>
          <w:color w:val="auto"/>
        </w:rPr>
        <w:t xml:space="preserve">OWASP (2024) OWASP Internet of Things Project. Available at: </w:t>
      </w:r>
      <w:hyperlink r:id="rId88">
        <w:r w:rsidRPr="00434F3C">
          <w:rPr>
            <w:color w:val="auto"/>
            <w:u w:val="single"/>
          </w:rPr>
          <w:t>https://owasp.org/www-project-internet-of-things/</w:t>
        </w:r>
      </w:hyperlink>
      <w:r w:rsidRPr="00434F3C">
        <w:rPr>
          <w:color w:val="auto"/>
        </w:rPr>
        <w:t xml:space="preserve"> (Accessed: 2 September 2026).</w:t>
      </w:r>
    </w:p>
    <w:p w14:paraId="28C86239" w14:textId="77DBC1DF" w:rsidR="00D15F9E" w:rsidRPr="00434F3C" w:rsidRDefault="006749BA" w:rsidP="00501A0E">
      <w:pPr>
        <w:pStyle w:val="ListParagraph"/>
        <w:numPr>
          <w:ilvl w:val="0"/>
          <w:numId w:val="28"/>
        </w:numPr>
        <w:rPr>
          <w:color w:val="auto"/>
        </w:rPr>
      </w:pPr>
      <w:r w:rsidRPr="00434F3C">
        <w:rPr>
          <w:color w:val="auto"/>
        </w:rPr>
        <w:t xml:space="preserve">Python Software Foundation (2026) Python 3 Documentation. Available at: </w:t>
      </w:r>
      <w:hyperlink r:id="rId89">
        <w:r w:rsidRPr="00434F3C">
          <w:rPr>
            <w:color w:val="auto"/>
            <w:u w:val="single"/>
          </w:rPr>
          <w:t>https://docs.python.org/3/</w:t>
        </w:r>
      </w:hyperlink>
      <w:r w:rsidRPr="00434F3C">
        <w:rPr>
          <w:color w:val="auto"/>
        </w:rPr>
        <w:t xml:space="preserve"> (Accessed: 2 September 2026).</w:t>
      </w:r>
    </w:p>
    <w:p w14:paraId="2A6CE72C" w14:textId="3609A13E" w:rsidR="00D15F9E" w:rsidRPr="00434F3C" w:rsidRDefault="006749BA" w:rsidP="00501A0E">
      <w:pPr>
        <w:pStyle w:val="ListParagraph"/>
        <w:numPr>
          <w:ilvl w:val="0"/>
          <w:numId w:val="28"/>
        </w:numPr>
        <w:rPr>
          <w:color w:val="auto"/>
        </w:rPr>
      </w:pPr>
      <w:r w:rsidRPr="00434F3C">
        <w:rPr>
          <w:color w:val="auto"/>
        </w:rPr>
        <w:t xml:space="preserve">Roesch, M. (1999) 'Snort: lightweight intrusion detection for networks', Proceedings of LISA '99, pp. 229-238. Available at: </w:t>
      </w:r>
      <w:hyperlink r:id="rId90">
        <w:r w:rsidRPr="00434F3C">
          <w:rPr>
            <w:color w:val="auto"/>
            <w:u w:val="single"/>
          </w:rPr>
          <w:t>https://www.usenix.org/conference/lisa-99/snort-lightweight-intrusion-detection-networks</w:t>
        </w:r>
      </w:hyperlink>
      <w:r w:rsidRPr="00434F3C">
        <w:rPr>
          <w:color w:val="auto"/>
        </w:rPr>
        <w:t xml:space="preserve"> (Accessed: 2 September 2026).</w:t>
      </w:r>
    </w:p>
    <w:p w14:paraId="2EED3AE2" w14:textId="6506D1A7" w:rsidR="00D15F9E" w:rsidRPr="00434F3C" w:rsidRDefault="006749BA" w:rsidP="00501A0E">
      <w:pPr>
        <w:pStyle w:val="ListParagraph"/>
        <w:numPr>
          <w:ilvl w:val="0"/>
          <w:numId w:val="28"/>
        </w:numPr>
        <w:rPr>
          <w:color w:val="auto"/>
        </w:rPr>
      </w:pPr>
      <w:r w:rsidRPr="00434F3C">
        <w:rPr>
          <w:color w:val="auto"/>
        </w:rPr>
        <w:t xml:space="preserve">Sculley, D. (2010) 'Web-scale K-Means clustering', Proceedings of WWW 2010, pp. 1177-1178. Available at: </w:t>
      </w:r>
      <w:hyperlink r:id="rId91">
        <w:r w:rsidRPr="00434F3C">
          <w:rPr>
            <w:color w:val="auto"/>
            <w:u w:val="single"/>
          </w:rPr>
          <w:t>https://doi.org/10.1145/1772690.1772862</w:t>
        </w:r>
      </w:hyperlink>
      <w:r w:rsidRPr="00434F3C">
        <w:rPr>
          <w:color w:val="auto"/>
        </w:rPr>
        <w:t xml:space="preserve"> (Accessed: 2 September 2026).</w:t>
      </w:r>
    </w:p>
    <w:p w14:paraId="5DF8B6E8" w14:textId="62D20E7D" w:rsidR="00D15F9E" w:rsidRPr="00434F3C" w:rsidRDefault="006749BA" w:rsidP="00501A0E">
      <w:pPr>
        <w:pStyle w:val="ListParagraph"/>
        <w:numPr>
          <w:ilvl w:val="0"/>
          <w:numId w:val="28"/>
        </w:numPr>
        <w:rPr>
          <w:color w:val="auto"/>
        </w:rPr>
      </w:pPr>
      <w:r w:rsidRPr="00434F3C">
        <w:rPr>
          <w:color w:val="auto"/>
        </w:rPr>
        <w:t xml:space="preserve">Sommer, R. and Paxson, V. (2010) 'Outside the closed world: on using machine learning for network intrusion detection', IEEE Symposium on Security and Privacy, pp. 305-316. Available at: </w:t>
      </w:r>
      <w:hyperlink r:id="rId92">
        <w:r w:rsidRPr="00434F3C">
          <w:rPr>
            <w:color w:val="auto"/>
            <w:u w:val="single"/>
          </w:rPr>
          <w:t>https://doi.org/10.1109/SP.2010.25</w:t>
        </w:r>
      </w:hyperlink>
      <w:r w:rsidRPr="00434F3C">
        <w:rPr>
          <w:color w:val="auto"/>
        </w:rPr>
        <w:t xml:space="preserve"> (Accessed: 2 September 2026).</w:t>
      </w:r>
    </w:p>
    <w:p w14:paraId="298DD513" w14:textId="461283D7" w:rsidR="00D15F9E" w:rsidRPr="00434F3C" w:rsidRDefault="006749BA" w:rsidP="00501A0E">
      <w:pPr>
        <w:pStyle w:val="ListParagraph"/>
        <w:numPr>
          <w:ilvl w:val="0"/>
          <w:numId w:val="28"/>
        </w:numPr>
        <w:rPr>
          <w:color w:val="auto"/>
        </w:rPr>
      </w:pPr>
      <w:proofErr w:type="spellStart"/>
      <w:r w:rsidRPr="00434F3C">
        <w:rPr>
          <w:color w:val="auto"/>
        </w:rPr>
        <w:t>Wazuh</w:t>
      </w:r>
      <w:proofErr w:type="spellEnd"/>
      <w:r w:rsidRPr="00434F3C">
        <w:rPr>
          <w:color w:val="auto"/>
        </w:rPr>
        <w:t xml:space="preserve"> Inc. (2026) </w:t>
      </w:r>
      <w:proofErr w:type="spellStart"/>
      <w:r w:rsidRPr="00434F3C">
        <w:rPr>
          <w:color w:val="auto"/>
        </w:rPr>
        <w:t>Wazuh</w:t>
      </w:r>
      <w:proofErr w:type="spellEnd"/>
      <w:r w:rsidRPr="00434F3C">
        <w:rPr>
          <w:color w:val="auto"/>
        </w:rPr>
        <w:t xml:space="preserve"> Documentation. Available at: </w:t>
      </w:r>
      <w:hyperlink r:id="rId93">
        <w:r w:rsidRPr="00434F3C">
          <w:rPr>
            <w:color w:val="auto"/>
            <w:u w:val="single"/>
          </w:rPr>
          <w:t>https://documentation.wazuh.com/current/</w:t>
        </w:r>
      </w:hyperlink>
      <w:r w:rsidRPr="00434F3C">
        <w:rPr>
          <w:color w:val="auto"/>
        </w:rPr>
        <w:t xml:space="preserve"> (Accessed: 2 September 2026).</w:t>
      </w:r>
    </w:p>
    <w:p w14:paraId="4133F7DE" w14:textId="176FFC6D" w:rsidR="00D15F9E" w:rsidRPr="00434F3C" w:rsidRDefault="006749BA" w:rsidP="00501A0E">
      <w:pPr>
        <w:pStyle w:val="ListParagraph"/>
        <w:numPr>
          <w:ilvl w:val="0"/>
          <w:numId w:val="28"/>
        </w:numPr>
        <w:rPr>
          <w:color w:val="auto"/>
        </w:rPr>
      </w:pPr>
      <w:r w:rsidRPr="00434F3C">
        <w:rPr>
          <w:color w:val="auto"/>
        </w:rPr>
        <w:t xml:space="preserve">Welford, B.P. (1962) 'Note on a method for calculating corrected sums of squares and products', </w:t>
      </w:r>
      <w:proofErr w:type="spellStart"/>
      <w:r w:rsidRPr="00434F3C">
        <w:rPr>
          <w:color w:val="auto"/>
        </w:rPr>
        <w:t>Technometrics</w:t>
      </w:r>
      <w:proofErr w:type="spellEnd"/>
      <w:r w:rsidRPr="00434F3C">
        <w:rPr>
          <w:color w:val="auto"/>
        </w:rPr>
        <w:t xml:space="preserve">, 4(3), pp. 419-420. Available at: </w:t>
      </w:r>
      <w:hyperlink r:id="rId94">
        <w:r w:rsidRPr="00434F3C">
          <w:rPr>
            <w:color w:val="auto"/>
            <w:u w:val="single"/>
          </w:rPr>
          <w:t>https://doi.org/10.1080/00401706.1962.10490022</w:t>
        </w:r>
      </w:hyperlink>
      <w:r w:rsidRPr="00434F3C">
        <w:rPr>
          <w:color w:val="auto"/>
        </w:rPr>
        <w:t xml:space="preserve"> (Accessed: 2 September 2026).</w:t>
      </w:r>
    </w:p>
    <w:p w14:paraId="01B8E1CF" w14:textId="5C0A6A26" w:rsidR="00D15F9E" w:rsidRPr="00434F3C" w:rsidRDefault="006749BA" w:rsidP="00501A0E">
      <w:pPr>
        <w:pStyle w:val="ListParagraph"/>
        <w:numPr>
          <w:ilvl w:val="0"/>
          <w:numId w:val="28"/>
        </w:numPr>
        <w:rPr>
          <w:color w:val="auto"/>
        </w:rPr>
      </w:pPr>
      <w:r w:rsidRPr="00434F3C">
        <w:rPr>
          <w:color w:val="auto"/>
        </w:rPr>
        <w:lastRenderedPageBreak/>
        <w:t xml:space="preserve">Zeek Project (2026) Zeek Documentation. Available at: </w:t>
      </w:r>
      <w:hyperlink r:id="rId95">
        <w:r w:rsidRPr="00434F3C">
          <w:rPr>
            <w:color w:val="auto"/>
            <w:u w:val="single"/>
          </w:rPr>
          <w:t>https://docs.zeek.org/</w:t>
        </w:r>
      </w:hyperlink>
      <w:r w:rsidRPr="00434F3C">
        <w:rPr>
          <w:color w:val="auto"/>
        </w:rPr>
        <w:t xml:space="preserve"> (Accessed: 2 September 2026).</w:t>
      </w:r>
    </w:p>
    <w:p w14:paraId="2CBB73BA" w14:textId="77777777" w:rsidR="004C2DCE" w:rsidRPr="00434F3C" w:rsidRDefault="00A42D03" w:rsidP="00501A0E">
      <w:pPr>
        <w:pStyle w:val="Heading11"/>
        <w:spacing w:line="360" w:lineRule="auto"/>
      </w:pPr>
      <w:bookmarkStart w:id="132" w:name="_Toc239188777"/>
      <w:bookmarkStart w:id="133" w:name="_Toc239248797"/>
      <w:r w:rsidRPr="00434F3C">
        <w:lastRenderedPageBreak/>
        <w:t>Appendix A: Gantt Chart</w:t>
      </w:r>
      <w:bookmarkEnd w:id="132"/>
      <w:bookmarkEnd w:id="133"/>
    </w:p>
    <w:p w14:paraId="2E5382E3" w14:textId="77777777" w:rsidR="007F5A36" w:rsidRPr="00434F3C" w:rsidRDefault="00A42D03" w:rsidP="00501A0E">
      <w:r w:rsidRPr="00434F3C">
        <w:t>The Gantt chart retains the interim weekly layout while aligning the schedule to constructive research: problem definition, requirements, design, construction, evaluation, critique and dissertation completion.</w:t>
      </w:r>
    </w:p>
    <w:p w14:paraId="54D1008D" w14:textId="63FF62C5" w:rsidR="007F5A36" w:rsidRPr="00434F3C" w:rsidRDefault="00434F3C" w:rsidP="00501A0E">
      <w:pPr>
        <w:jc w:val="center"/>
      </w:pPr>
      <w:r w:rsidRPr="00434F3C">
        <w:rPr>
          <w:noProof/>
        </w:rPr>
        <w:drawing>
          <wp:inline distT="0" distB="0" distL="0" distR="0" wp14:anchorId="19BBF050" wp14:editId="3F9B2279">
            <wp:extent cx="5943600" cy="4595495"/>
            <wp:effectExtent l="0" t="0" r="0" b="0"/>
            <wp:docPr id="651123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4595495"/>
                    </a:xfrm>
                    <a:prstGeom prst="rect">
                      <a:avLst/>
                    </a:prstGeom>
                    <a:noFill/>
                    <a:ln>
                      <a:noFill/>
                    </a:ln>
                  </pic:spPr>
                </pic:pic>
              </a:graphicData>
            </a:graphic>
          </wp:inline>
        </w:drawing>
      </w:r>
    </w:p>
    <w:p w14:paraId="710F0300" w14:textId="77777777" w:rsidR="004C2DCE" w:rsidRPr="00434F3C" w:rsidRDefault="00A42D03" w:rsidP="00501A0E">
      <w:pPr>
        <w:pStyle w:val="FigureCaption"/>
        <w:keepLines/>
        <w:spacing w:line="360" w:lineRule="auto"/>
        <w:rPr>
          <w:iCs/>
        </w:rPr>
      </w:pPr>
      <w:bookmarkStart w:id="134" w:name="_Toc239251478"/>
      <w:r w:rsidRPr="00434F3C">
        <w:rPr>
          <w:iCs/>
          <w:sz w:val="22"/>
        </w:rPr>
        <w:t>Figure A.1: MANTIS constructive research methodology Gantt chart</w:t>
      </w:r>
      <w:bookmarkEnd w:id="134"/>
    </w:p>
    <w:p w14:paraId="67F318C6" w14:textId="77777777" w:rsidR="004C2DCE" w:rsidRPr="00434F3C" w:rsidRDefault="00A42D03" w:rsidP="00501A0E">
      <w:pPr>
        <w:pStyle w:val="Heading11"/>
        <w:spacing w:line="360" w:lineRule="auto"/>
      </w:pPr>
      <w:bookmarkStart w:id="135" w:name="_Toc239188778"/>
      <w:bookmarkStart w:id="136" w:name="_Toc239248798"/>
      <w:r w:rsidRPr="00434F3C">
        <w:lastRenderedPageBreak/>
        <w:t xml:space="preserve">Appendix B: </w:t>
      </w:r>
      <w:r w:rsidR="00A16A96" w:rsidRPr="00434F3C">
        <w:t>Project Logs</w:t>
      </w:r>
      <w:bookmarkEnd w:id="135"/>
      <w:bookmarkEnd w:id="136"/>
    </w:p>
    <w:p w14:paraId="740A54D8" w14:textId="77777777" w:rsidR="007F5A36" w:rsidRPr="00434F3C" w:rsidRDefault="00A42D03" w:rsidP="00501A0E">
      <w:r w:rsidRPr="00434F3C">
        <w:t>The signed project diary and log forms below record the supervision meetings held during the project, continuing the log presented in the interim report.</w:t>
      </w:r>
    </w:p>
    <w:p w14:paraId="4B65D868" w14:textId="77777777" w:rsidR="007F5A36" w:rsidRPr="00434F3C" w:rsidRDefault="00A42D03" w:rsidP="00501A0E">
      <w:pPr>
        <w:jc w:val="center"/>
      </w:pPr>
      <w:r w:rsidRPr="00434F3C">
        <w:rPr>
          <w:noProof/>
        </w:rPr>
        <w:drawing>
          <wp:inline distT="0" distB="0" distL="0" distR="0" wp14:anchorId="47E134E4" wp14:editId="25B6D723">
            <wp:extent cx="4937760" cy="68064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97"/>
                    <a:stretch>
                      <a:fillRect/>
                    </a:stretch>
                  </pic:blipFill>
                  <pic:spPr>
                    <a:xfrm>
                      <a:off x="0" y="0"/>
                      <a:ext cx="4937760" cy="6806407"/>
                    </a:xfrm>
                    <a:prstGeom prst="rect">
                      <a:avLst/>
                    </a:prstGeom>
                  </pic:spPr>
                </pic:pic>
              </a:graphicData>
            </a:graphic>
          </wp:inline>
        </w:drawing>
      </w:r>
    </w:p>
    <w:p w14:paraId="1D2BE407" w14:textId="77777777" w:rsidR="007F5A36" w:rsidRPr="00434F3C" w:rsidRDefault="00A42D03" w:rsidP="00501A0E">
      <w:pPr>
        <w:pageBreakBefore/>
        <w:jc w:val="center"/>
      </w:pPr>
      <w:r w:rsidRPr="00434F3C">
        <w:rPr>
          <w:noProof/>
        </w:rPr>
        <w:lastRenderedPageBreak/>
        <w:drawing>
          <wp:inline distT="0" distB="0" distL="0" distR="0" wp14:anchorId="7268180D" wp14:editId="1E6FAFB9">
            <wp:extent cx="4937760" cy="69822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98"/>
                    <a:stretch>
                      <a:fillRect/>
                    </a:stretch>
                  </pic:blipFill>
                  <pic:spPr>
                    <a:xfrm>
                      <a:off x="0" y="0"/>
                      <a:ext cx="4937760" cy="6982256"/>
                    </a:xfrm>
                    <a:prstGeom prst="rect">
                      <a:avLst/>
                    </a:prstGeom>
                  </pic:spPr>
                </pic:pic>
              </a:graphicData>
            </a:graphic>
          </wp:inline>
        </w:drawing>
      </w:r>
    </w:p>
    <w:p w14:paraId="37D796A4" w14:textId="77777777" w:rsidR="004C2DCE" w:rsidRPr="00434F3C" w:rsidRDefault="004C2DCE" w:rsidP="00501A0E">
      <w:pPr>
        <w:pStyle w:val="FigureCaption"/>
        <w:keepLines/>
        <w:spacing w:line="360" w:lineRule="auto"/>
        <w:rPr>
          <w:iCs/>
        </w:rPr>
      </w:pPr>
    </w:p>
    <w:p w14:paraId="64BAF0F6" w14:textId="77777777" w:rsidR="00272298" w:rsidRPr="00434F3C" w:rsidRDefault="00272298" w:rsidP="00501A0E"/>
    <w:p w14:paraId="72BAEFF8" w14:textId="77777777" w:rsidR="00272298" w:rsidRPr="00434F3C" w:rsidRDefault="008E2310" w:rsidP="00501A0E">
      <w:r w:rsidRPr="00434F3C">
        <w:rPr>
          <w:noProof/>
        </w:rPr>
        <w:lastRenderedPageBreak/>
        <w:drawing>
          <wp:inline distT="0" distB="0" distL="0" distR="0" wp14:anchorId="6EC79974" wp14:editId="10BB80A7">
            <wp:extent cx="5889625" cy="8229600"/>
            <wp:effectExtent l="0" t="0" r="0" b="0"/>
            <wp:docPr id="580872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2030" name="Picture 580872030"/>
                    <pic:cNvPicPr/>
                  </pic:nvPicPr>
                  <pic:blipFill>
                    <a:blip r:embed="rId99">
                      <a:extLst>
                        <a:ext uri="{28A0092B-C50C-407E-A947-70E740481C1C}">
                          <a14:useLocalDpi xmlns:a14="http://schemas.microsoft.com/office/drawing/2010/main" val="0"/>
                        </a:ext>
                      </a:extLst>
                    </a:blip>
                    <a:stretch>
                      <a:fillRect/>
                    </a:stretch>
                  </pic:blipFill>
                  <pic:spPr>
                    <a:xfrm>
                      <a:off x="0" y="0"/>
                      <a:ext cx="5889625" cy="8229600"/>
                    </a:xfrm>
                    <a:prstGeom prst="rect">
                      <a:avLst/>
                    </a:prstGeom>
                  </pic:spPr>
                </pic:pic>
              </a:graphicData>
            </a:graphic>
          </wp:inline>
        </w:drawing>
      </w:r>
      <w:r w:rsidRPr="00434F3C">
        <w:rPr>
          <w:noProof/>
        </w:rPr>
        <w:lastRenderedPageBreak/>
        <w:drawing>
          <wp:inline distT="0" distB="0" distL="0" distR="0" wp14:anchorId="2A83F303" wp14:editId="25381B3A">
            <wp:extent cx="5899785" cy="8229600"/>
            <wp:effectExtent l="0" t="0" r="5715" b="0"/>
            <wp:docPr id="116863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5563" name="Picture 1168635563"/>
                    <pic:cNvPicPr/>
                  </pic:nvPicPr>
                  <pic:blipFill>
                    <a:blip r:embed="rId100">
                      <a:extLst>
                        <a:ext uri="{28A0092B-C50C-407E-A947-70E740481C1C}">
                          <a14:useLocalDpi xmlns:a14="http://schemas.microsoft.com/office/drawing/2010/main" val="0"/>
                        </a:ext>
                      </a:extLst>
                    </a:blip>
                    <a:stretch>
                      <a:fillRect/>
                    </a:stretch>
                  </pic:blipFill>
                  <pic:spPr>
                    <a:xfrm>
                      <a:off x="0" y="0"/>
                      <a:ext cx="5899785" cy="8229600"/>
                    </a:xfrm>
                    <a:prstGeom prst="rect">
                      <a:avLst/>
                    </a:prstGeom>
                  </pic:spPr>
                </pic:pic>
              </a:graphicData>
            </a:graphic>
          </wp:inline>
        </w:drawing>
      </w:r>
    </w:p>
    <w:p w14:paraId="29939A9A" w14:textId="77777777" w:rsidR="00272298" w:rsidRPr="00434F3C" w:rsidRDefault="00272298" w:rsidP="00501A0E">
      <w:pPr>
        <w:pStyle w:val="Heading1"/>
        <w:rPr>
          <w:rFonts w:ascii="Times New Roman" w:hAnsi="Times New Roman" w:cs="Times New Roman"/>
          <w:bCs/>
          <w:color w:val="auto"/>
          <w:szCs w:val="28"/>
        </w:rPr>
      </w:pPr>
      <w:bookmarkStart w:id="137" w:name="_Toc239188779"/>
      <w:bookmarkStart w:id="138" w:name="_Toc239248799"/>
      <w:r w:rsidRPr="00434F3C">
        <w:rPr>
          <w:rFonts w:ascii="Times New Roman" w:eastAsia="Times New Roman" w:hAnsi="Times New Roman" w:cs="Times New Roman"/>
          <w:bCs/>
          <w:szCs w:val="28"/>
        </w:rPr>
        <w:lastRenderedPageBreak/>
        <w:t xml:space="preserve">Appendix </w:t>
      </w:r>
      <w:r w:rsidR="00931185" w:rsidRPr="00434F3C">
        <w:rPr>
          <w:rFonts w:ascii="Times New Roman" w:eastAsia="Times New Roman" w:hAnsi="Times New Roman" w:cs="Times New Roman"/>
          <w:bCs/>
          <w:szCs w:val="28"/>
        </w:rPr>
        <w:t>C</w:t>
      </w:r>
      <w:r w:rsidRPr="00434F3C">
        <w:rPr>
          <w:rFonts w:ascii="Times New Roman" w:eastAsia="Times New Roman" w:hAnsi="Times New Roman" w:cs="Times New Roman"/>
          <w:bCs/>
          <w:szCs w:val="28"/>
        </w:rPr>
        <w:t>: Presentation Slide</w:t>
      </w:r>
      <w:bookmarkEnd w:id="137"/>
      <w:bookmarkEnd w:id="138"/>
    </w:p>
    <w:p w14:paraId="1E9EE0B0" w14:textId="77777777" w:rsidR="00B26C35" w:rsidRPr="00434F3C" w:rsidRDefault="00272298" w:rsidP="00501A0E">
      <w:r w:rsidRPr="00434F3C">
        <w:rPr>
          <w:noProof/>
        </w:rPr>
        <w:drawing>
          <wp:inline distT="0" distB="0" distL="0" distR="0" wp14:anchorId="7456B4E3" wp14:editId="6BFAD896">
            <wp:extent cx="5586984" cy="3137903"/>
            <wp:effectExtent l="0" t="0" r="0" b="0"/>
            <wp:docPr id="20226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8911" name=""/>
                    <pic:cNvPicPr/>
                  </pic:nvPicPr>
                  <pic:blipFill>
                    <a:blip r:embed="rId101"/>
                    <a:stretch>
                      <a:fillRect/>
                    </a:stretch>
                  </pic:blipFill>
                  <pic:spPr>
                    <a:xfrm>
                      <a:off x="0" y="0"/>
                      <a:ext cx="5586984" cy="3137903"/>
                    </a:xfrm>
                    <a:prstGeom prst="rect">
                      <a:avLst/>
                    </a:prstGeom>
                  </pic:spPr>
                </pic:pic>
              </a:graphicData>
            </a:graphic>
          </wp:inline>
        </w:drawing>
      </w:r>
    </w:p>
    <w:p w14:paraId="501E7224" w14:textId="77777777" w:rsidR="00272298" w:rsidRPr="00434F3C" w:rsidRDefault="00272298" w:rsidP="00501A0E">
      <w:r w:rsidRPr="00434F3C">
        <w:rPr>
          <w:noProof/>
        </w:rPr>
        <w:drawing>
          <wp:inline distT="0" distB="0" distL="0" distR="0" wp14:anchorId="54275981" wp14:editId="3D54E3AB">
            <wp:extent cx="5586984" cy="3155810"/>
            <wp:effectExtent l="0" t="0" r="0" b="0"/>
            <wp:docPr id="16421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5500" name=""/>
                    <pic:cNvPicPr/>
                  </pic:nvPicPr>
                  <pic:blipFill>
                    <a:blip r:embed="rId102"/>
                    <a:stretch>
                      <a:fillRect/>
                    </a:stretch>
                  </pic:blipFill>
                  <pic:spPr>
                    <a:xfrm>
                      <a:off x="0" y="0"/>
                      <a:ext cx="5586984" cy="3155810"/>
                    </a:xfrm>
                    <a:prstGeom prst="rect">
                      <a:avLst/>
                    </a:prstGeom>
                  </pic:spPr>
                </pic:pic>
              </a:graphicData>
            </a:graphic>
          </wp:inline>
        </w:drawing>
      </w:r>
    </w:p>
    <w:p w14:paraId="3B0D9D61" w14:textId="77777777" w:rsidR="00272298" w:rsidRPr="00434F3C" w:rsidRDefault="00272298" w:rsidP="00501A0E">
      <w:r w:rsidRPr="00434F3C">
        <w:rPr>
          <w:noProof/>
        </w:rPr>
        <w:lastRenderedPageBreak/>
        <w:drawing>
          <wp:inline distT="0" distB="0" distL="0" distR="0" wp14:anchorId="4DFC38C1" wp14:editId="720B8D30">
            <wp:extent cx="5943600" cy="3322320"/>
            <wp:effectExtent l="0" t="0" r="0" b="0"/>
            <wp:docPr id="16237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8243" name=""/>
                    <pic:cNvPicPr/>
                  </pic:nvPicPr>
                  <pic:blipFill>
                    <a:blip r:embed="rId103"/>
                    <a:stretch>
                      <a:fillRect/>
                    </a:stretch>
                  </pic:blipFill>
                  <pic:spPr>
                    <a:xfrm>
                      <a:off x="0" y="0"/>
                      <a:ext cx="5943600" cy="3322320"/>
                    </a:xfrm>
                    <a:prstGeom prst="rect">
                      <a:avLst/>
                    </a:prstGeom>
                  </pic:spPr>
                </pic:pic>
              </a:graphicData>
            </a:graphic>
          </wp:inline>
        </w:drawing>
      </w:r>
      <w:r w:rsidRPr="00434F3C">
        <w:rPr>
          <w:noProof/>
        </w:rPr>
        <w:t xml:space="preserve"> </w:t>
      </w:r>
      <w:r w:rsidRPr="00434F3C">
        <w:rPr>
          <w:noProof/>
        </w:rPr>
        <w:drawing>
          <wp:inline distT="0" distB="0" distL="0" distR="0" wp14:anchorId="24F7465C" wp14:editId="3BDC2A90">
            <wp:extent cx="5943600" cy="3341370"/>
            <wp:effectExtent l="0" t="0" r="0" b="0"/>
            <wp:docPr id="1747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554" name=""/>
                    <pic:cNvPicPr/>
                  </pic:nvPicPr>
                  <pic:blipFill>
                    <a:blip r:embed="rId104"/>
                    <a:stretch>
                      <a:fillRect/>
                    </a:stretch>
                  </pic:blipFill>
                  <pic:spPr>
                    <a:xfrm>
                      <a:off x="0" y="0"/>
                      <a:ext cx="5943600" cy="3341370"/>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1AAEB95F" wp14:editId="5F8688D0">
            <wp:extent cx="5943600" cy="3344545"/>
            <wp:effectExtent l="0" t="0" r="0" b="8255"/>
            <wp:docPr id="989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5868" name=""/>
                    <pic:cNvPicPr/>
                  </pic:nvPicPr>
                  <pic:blipFill>
                    <a:blip r:embed="rId105"/>
                    <a:stretch>
                      <a:fillRect/>
                    </a:stretch>
                  </pic:blipFill>
                  <pic:spPr>
                    <a:xfrm>
                      <a:off x="0" y="0"/>
                      <a:ext cx="5943600" cy="3344545"/>
                    </a:xfrm>
                    <a:prstGeom prst="rect">
                      <a:avLst/>
                    </a:prstGeom>
                  </pic:spPr>
                </pic:pic>
              </a:graphicData>
            </a:graphic>
          </wp:inline>
        </w:drawing>
      </w:r>
      <w:r w:rsidRPr="00434F3C">
        <w:rPr>
          <w:noProof/>
        </w:rPr>
        <w:t xml:space="preserve"> </w:t>
      </w:r>
      <w:r w:rsidRPr="00434F3C">
        <w:rPr>
          <w:noProof/>
        </w:rPr>
        <w:drawing>
          <wp:inline distT="0" distB="0" distL="0" distR="0" wp14:anchorId="106D1B16" wp14:editId="610596A3">
            <wp:extent cx="5943600" cy="3345180"/>
            <wp:effectExtent l="0" t="0" r="0" b="7620"/>
            <wp:docPr id="6196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910" name=""/>
                    <pic:cNvPicPr/>
                  </pic:nvPicPr>
                  <pic:blipFill>
                    <a:blip r:embed="rId106"/>
                    <a:stretch>
                      <a:fillRect/>
                    </a:stretch>
                  </pic:blipFill>
                  <pic:spPr>
                    <a:xfrm>
                      <a:off x="0" y="0"/>
                      <a:ext cx="5943600" cy="3345180"/>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0C3CB30E" wp14:editId="40195FBC">
            <wp:extent cx="5943600" cy="3336290"/>
            <wp:effectExtent l="0" t="0" r="0" b="0"/>
            <wp:docPr id="19815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7483" name=""/>
                    <pic:cNvPicPr/>
                  </pic:nvPicPr>
                  <pic:blipFill>
                    <a:blip r:embed="rId107"/>
                    <a:stretch>
                      <a:fillRect/>
                    </a:stretch>
                  </pic:blipFill>
                  <pic:spPr>
                    <a:xfrm>
                      <a:off x="0" y="0"/>
                      <a:ext cx="5943600" cy="3336290"/>
                    </a:xfrm>
                    <a:prstGeom prst="rect">
                      <a:avLst/>
                    </a:prstGeom>
                  </pic:spPr>
                </pic:pic>
              </a:graphicData>
            </a:graphic>
          </wp:inline>
        </w:drawing>
      </w:r>
      <w:r w:rsidRPr="00434F3C">
        <w:rPr>
          <w:noProof/>
        </w:rPr>
        <w:t xml:space="preserve"> </w:t>
      </w:r>
      <w:r w:rsidRPr="00434F3C">
        <w:rPr>
          <w:noProof/>
        </w:rPr>
        <w:drawing>
          <wp:inline distT="0" distB="0" distL="0" distR="0" wp14:anchorId="1B90B7CA" wp14:editId="783C39AF">
            <wp:extent cx="5943600" cy="3328670"/>
            <wp:effectExtent l="0" t="0" r="0" b="5080"/>
            <wp:docPr id="15695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2936" name=""/>
                    <pic:cNvPicPr/>
                  </pic:nvPicPr>
                  <pic:blipFill>
                    <a:blip r:embed="rId108"/>
                    <a:stretch>
                      <a:fillRect/>
                    </a:stretch>
                  </pic:blipFill>
                  <pic:spPr>
                    <a:xfrm>
                      <a:off x="0" y="0"/>
                      <a:ext cx="5943600" cy="3328670"/>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144D1CD6" wp14:editId="3CDE4834">
            <wp:extent cx="5943600" cy="3334385"/>
            <wp:effectExtent l="0" t="0" r="0" b="0"/>
            <wp:docPr id="107912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230" name=""/>
                    <pic:cNvPicPr/>
                  </pic:nvPicPr>
                  <pic:blipFill>
                    <a:blip r:embed="rId109"/>
                    <a:stretch>
                      <a:fillRect/>
                    </a:stretch>
                  </pic:blipFill>
                  <pic:spPr>
                    <a:xfrm>
                      <a:off x="0" y="0"/>
                      <a:ext cx="5943600" cy="3334385"/>
                    </a:xfrm>
                    <a:prstGeom prst="rect">
                      <a:avLst/>
                    </a:prstGeom>
                  </pic:spPr>
                </pic:pic>
              </a:graphicData>
            </a:graphic>
          </wp:inline>
        </w:drawing>
      </w:r>
      <w:r w:rsidRPr="00434F3C">
        <w:rPr>
          <w:noProof/>
        </w:rPr>
        <w:t xml:space="preserve"> </w:t>
      </w:r>
      <w:r w:rsidRPr="00434F3C">
        <w:rPr>
          <w:noProof/>
        </w:rPr>
        <w:drawing>
          <wp:inline distT="0" distB="0" distL="0" distR="0" wp14:anchorId="5129226F" wp14:editId="3AB72BAC">
            <wp:extent cx="5943600" cy="3312160"/>
            <wp:effectExtent l="0" t="0" r="0" b="2540"/>
            <wp:docPr id="12860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988" name=""/>
                    <pic:cNvPicPr/>
                  </pic:nvPicPr>
                  <pic:blipFill>
                    <a:blip r:embed="rId110"/>
                    <a:stretch>
                      <a:fillRect/>
                    </a:stretch>
                  </pic:blipFill>
                  <pic:spPr>
                    <a:xfrm>
                      <a:off x="0" y="0"/>
                      <a:ext cx="5943600" cy="3312160"/>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4FD1F488" wp14:editId="49DAA060">
            <wp:extent cx="5943600" cy="3343275"/>
            <wp:effectExtent l="0" t="0" r="0" b="9525"/>
            <wp:docPr id="10778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0098" name=""/>
                    <pic:cNvPicPr/>
                  </pic:nvPicPr>
                  <pic:blipFill>
                    <a:blip r:embed="rId111"/>
                    <a:stretch>
                      <a:fillRect/>
                    </a:stretch>
                  </pic:blipFill>
                  <pic:spPr>
                    <a:xfrm>
                      <a:off x="0" y="0"/>
                      <a:ext cx="5943600" cy="3343275"/>
                    </a:xfrm>
                    <a:prstGeom prst="rect">
                      <a:avLst/>
                    </a:prstGeom>
                  </pic:spPr>
                </pic:pic>
              </a:graphicData>
            </a:graphic>
          </wp:inline>
        </w:drawing>
      </w:r>
      <w:r w:rsidRPr="00434F3C">
        <w:rPr>
          <w:noProof/>
        </w:rPr>
        <w:t xml:space="preserve"> </w:t>
      </w:r>
      <w:r w:rsidRPr="00434F3C">
        <w:rPr>
          <w:noProof/>
        </w:rPr>
        <w:drawing>
          <wp:inline distT="0" distB="0" distL="0" distR="0" wp14:anchorId="68EE12AB" wp14:editId="2B92FAE6">
            <wp:extent cx="5943600" cy="3364865"/>
            <wp:effectExtent l="0" t="0" r="0" b="6985"/>
            <wp:docPr id="20197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5067" name=""/>
                    <pic:cNvPicPr/>
                  </pic:nvPicPr>
                  <pic:blipFill>
                    <a:blip r:embed="rId112"/>
                    <a:stretch>
                      <a:fillRect/>
                    </a:stretch>
                  </pic:blipFill>
                  <pic:spPr>
                    <a:xfrm>
                      <a:off x="0" y="0"/>
                      <a:ext cx="5943600" cy="3364865"/>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680946B2" wp14:editId="6B450608">
            <wp:extent cx="5943600" cy="3327400"/>
            <wp:effectExtent l="0" t="0" r="0" b="6350"/>
            <wp:docPr id="15366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4404" name=""/>
                    <pic:cNvPicPr/>
                  </pic:nvPicPr>
                  <pic:blipFill>
                    <a:blip r:embed="rId113"/>
                    <a:stretch>
                      <a:fillRect/>
                    </a:stretch>
                  </pic:blipFill>
                  <pic:spPr>
                    <a:xfrm>
                      <a:off x="0" y="0"/>
                      <a:ext cx="5943600" cy="3327400"/>
                    </a:xfrm>
                    <a:prstGeom prst="rect">
                      <a:avLst/>
                    </a:prstGeom>
                  </pic:spPr>
                </pic:pic>
              </a:graphicData>
            </a:graphic>
          </wp:inline>
        </w:drawing>
      </w:r>
      <w:r w:rsidRPr="00434F3C">
        <w:rPr>
          <w:noProof/>
        </w:rPr>
        <w:t xml:space="preserve"> </w:t>
      </w:r>
      <w:r w:rsidRPr="00434F3C">
        <w:rPr>
          <w:noProof/>
        </w:rPr>
        <w:drawing>
          <wp:inline distT="0" distB="0" distL="0" distR="0" wp14:anchorId="1F393423" wp14:editId="1C14B982">
            <wp:extent cx="5943600" cy="3334385"/>
            <wp:effectExtent l="0" t="0" r="0" b="0"/>
            <wp:docPr id="14943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377" name=""/>
                    <pic:cNvPicPr/>
                  </pic:nvPicPr>
                  <pic:blipFill>
                    <a:blip r:embed="rId114"/>
                    <a:stretch>
                      <a:fillRect/>
                    </a:stretch>
                  </pic:blipFill>
                  <pic:spPr>
                    <a:xfrm>
                      <a:off x="0" y="0"/>
                      <a:ext cx="5943600" cy="3334385"/>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43AF692F" wp14:editId="1DB8E513">
            <wp:extent cx="5943600" cy="3364230"/>
            <wp:effectExtent l="0" t="0" r="0" b="7620"/>
            <wp:docPr id="7942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3847" name=""/>
                    <pic:cNvPicPr/>
                  </pic:nvPicPr>
                  <pic:blipFill>
                    <a:blip r:embed="rId115"/>
                    <a:stretch>
                      <a:fillRect/>
                    </a:stretch>
                  </pic:blipFill>
                  <pic:spPr>
                    <a:xfrm>
                      <a:off x="0" y="0"/>
                      <a:ext cx="5943600" cy="3364230"/>
                    </a:xfrm>
                    <a:prstGeom prst="rect">
                      <a:avLst/>
                    </a:prstGeom>
                  </pic:spPr>
                </pic:pic>
              </a:graphicData>
            </a:graphic>
          </wp:inline>
        </w:drawing>
      </w:r>
      <w:r w:rsidRPr="00434F3C">
        <w:rPr>
          <w:noProof/>
        </w:rPr>
        <w:t xml:space="preserve"> </w:t>
      </w:r>
      <w:r w:rsidRPr="00434F3C">
        <w:rPr>
          <w:noProof/>
        </w:rPr>
        <w:drawing>
          <wp:inline distT="0" distB="0" distL="0" distR="0" wp14:anchorId="61F823EF" wp14:editId="5243D786">
            <wp:extent cx="5943600" cy="3312160"/>
            <wp:effectExtent l="0" t="0" r="0" b="2540"/>
            <wp:docPr id="7131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1020" name=""/>
                    <pic:cNvPicPr/>
                  </pic:nvPicPr>
                  <pic:blipFill>
                    <a:blip r:embed="rId116"/>
                    <a:stretch>
                      <a:fillRect/>
                    </a:stretch>
                  </pic:blipFill>
                  <pic:spPr>
                    <a:xfrm>
                      <a:off x="0" y="0"/>
                      <a:ext cx="5943600" cy="3312160"/>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74BD1E83" wp14:editId="046ABCB5">
            <wp:extent cx="5943600" cy="3340100"/>
            <wp:effectExtent l="0" t="0" r="0" b="0"/>
            <wp:docPr id="13444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0502" name=""/>
                    <pic:cNvPicPr/>
                  </pic:nvPicPr>
                  <pic:blipFill>
                    <a:blip r:embed="rId117"/>
                    <a:stretch>
                      <a:fillRect/>
                    </a:stretch>
                  </pic:blipFill>
                  <pic:spPr>
                    <a:xfrm>
                      <a:off x="0" y="0"/>
                      <a:ext cx="5943600" cy="3340100"/>
                    </a:xfrm>
                    <a:prstGeom prst="rect">
                      <a:avLst/>
                    </a:prstGeom>
                  </pic:spPr>
                </pic:pic>
              </a:graphicData>
            </a:graphic>
          </wp:inline>
        </w:drawing>
      </w:r>
      <w:r w:rsidRPr="00434F3C">
        <w:rPr>
          <w:noProof/>
        </w:rPr>
        <w:t xml:space="preserve"> </w:t>
      </w:r>
      <w:r w:rsidRPr="00434F3C">
        <w:rPr>
          <w:noProof/>
        </w:rPr>
        <w:drawing>
          <wp:inline distT="0" distB="0" distL="0" distR="0" wp14:anchorId="6CA39C15" wp14:editId="7F770C3C">
            <wp:extent cx="5943600" cy="3308985"/>
            <wp:effectExtent l="0" t="0" r="0" b="5715"/>
            <wp:docPr id="1683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5701" name=""/>
                    <pic:cNvPicPr/>
                  </pic:nvPicPr>
                  <pic:blipFill>
                    <a:blip r:embed="rId118"/>
                    <a:stretch>
                      <a:fillRect/>
                    </a:stretch>
                  </pic:blipFill>
                  <pic:spPr>
                    <a:xfrm>
                      <a:off x="0" y="0"/>
                      <a:ext cx="5943600" cy="3308985"/>
                    </a:xfrm>
                    <a:prstGeom prst="rect">
                      <a:avLst/>
                    </a:prstGeom>
                  </pic:spPr>
                </pic:pic>
              </a:graphicData>
            </a:graphic>
          </wp:inline>
        </w:drawing>
      </w:r>
      <w:r w:rsidRPr="00434F3C">
        <w:rPr>
          <w:noProof/>
        </w:rPr>
        <w:t xml:space="preserve"> </w:t>
      </w:r>
      <w:r w:rsidRPr="00434F3C">
        <w:rPr>
          <w:noProof/>
        </w:rPr>
        <w:lastRenderedPageBreak/>
        <w:drawing>
          <wp:inline distT="0" distB="0" distL="0" distR="0" wp14:anchorId="703E7CAF" wp14:editId="08B6412E">
            <wp:extent cx="5943600" cy="3313430"/>
            <wp:effectExtent l="0" t="0" r="0" b="1270"/>
            <wp:docPr id="6974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5110" name=""/>
                    <pic:cNvPicPr/>
                  </pic:nvPicPr>
                  <pic:blipFill>
                    <a:blip r:embed="rId119"/>
                    <a:stretch>
                      <a:fillRect/>
                    </a:stretch>
                  </pic:blipFill>
                  <pic:spPr>
                    <a:xfrm>
                      <a:off x="0" y="0"/>
                      <a:ext cx="5943600" cy="3313430"/>
                    </a:xfrm>
                    <a:prstGeom prst="rect">
                      <a:avLst/>
                    </a:prstGeom>
                  </pic:spPr>
                </pic:pic>
              </a:graphicData>
            </a:graphic>
          </wp:inline>
        </w:drawing>
      </w:r>
      <w:r w:rsidR="00790454" w:rsidRPr="00434F3C">
        <w:rPr>
          <w:noProof/>
        </w:rPr>
        <w:t xml:space="preserve"> </w:t>
      </w:r>
      <w:r w:rsidR="00790454" w:rsidRPr="00434F3C">
        <w:rPr>
          <w:noProof/>
        </w:rPr>
        <w:drawing>
          <wp:inline distT="0" distB="0" distL="0" distR="0" wp14:anchorId="6792AA98" wp14:editId="75D27D5D">
            <wp:extent cx="5943600" cy="3296920"/>
            <wp:effectExtent l="0" t="0" r="0" b="0"/>
            <wp:docPr id="18930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4833" name=""/>
                    <pic:cNvPicPr/>
                  </pic:nvPicPr>
                  <pic:blipFill>
                    <a:blip r:embed="rId120"/>
                    <a:stretch>
                      <a:fillRect/>
                    </a:stretch>
                  </pic:blipFill>
                  <pic:spPr>
                    <a:xfrm>
                      <a:off x="0" y="0"/>
                      <a:ext cx="5943600" cy="3296920"/>
                    </a:xfrm>
                    <a:prstGeom prst="rect">
                      <a:avLst/>
                    </a:prstGeom>
                  </pic:spPr>
                </pic:pic>
              </a:graphicData>
            </a:graphic>
          </wp:inline>
        </w:drawing>
      </w:r>
      <w:r w:rsidR="00790454" w:rsidRPr="00434F3C">
        <w:rPr>
          <w:noProof/>
        </w:rPr>
        <w:t xml:space="preserve"> </w:t>
      </w:r>
      <w:r w:rsidR="00790454" w:rsidRPr="00434F3C">
        <w:rPr>
          <w:noProof/>
        </w:rPr>
        <w:lastRenderedPageBreak/>
        <w:drawing>
          <wp:inline distT="0" distB="0" distL="0" distR="0" wp14:anchorId="7210C93A" wp14:editId="44A4E4E1">
            <wp:extent cx="5943600" cy="3251835"/>
            <wp:effectExtent l="0" t="0" r="0" b="5715"/>
            <wp:docPr id="5497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9713" name=""/>
                    <pic:cNvPicPr/>
                  </pic:nvPicPr>
                  <pic:blipFill>
                    <a:blip r:embed="rId121"/>
                    <a:stretch>
                      <a:fillRect/>
                    </a:stretch>
                  </pic:blipFill>
                  <pic:spPr>
                    <a:xfrm>
                      <a:off x="0" y="0"/>
                      <a:ext cx="5943600" cy="3251835"/>
                    </a:xfrm>
                    <a:prstGeom prst="rect">
                      <a:avLst/>
                    </a:prstGeom>
                  </pic:spPr>
                </pic:pic>
              </a:graphicData>
            </a:graphic>
          </wp:inline>
        </w:drawing>
      </w:r>
      <w:r w:rsidR="00790454" w:rsidRPr="00434F3C">
        <w:rPr>
          <w:noProof/>
        </w:rPr>
        <w:t xml:space="preserve"> </w:t>
      </w:r>
      <w:r w:rsidR="00790454" w:rsidRPr="00434F3C">
        <w:rPr>
          <w:noProof/>
        </w:rPr>
        <w:drawing>
          <wp:inline distT="0" distB="0" distL="0" distR="0" wp14:anchorId="12F2FDD0" wp14:editId="4554A65F">
            <wp:extent cx="5943600" cy="3270885"/>
            <wp:effectExtent l="0" t="0" r="0" b="5715"/>
            <wp:docPr id="1575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707" name=""/>
                    <pic:cNvPicPr/>
                  </pic:nvPicPr>
                  <pic:blipFill>
                    <a:blip r:embed="rId122"/>
                    <a:stretch>
                      <a:fillRect/>
                    </a:stretch>
                  </pic:blipFill>
                  <pic:spPr>
                    <a:xfrm>
                      <a:off x="0" y="0"/>
                      <a:ext cx="5943600" cy="3270885"/>
                    </a:xfrm>
                    <a:prstGeom prst="rect">
                      <a:avLst/>
                    </a:prstGeom>
                  </pic:spPr>
                </pic:pic>
              </a:graphicData>
            </a:graphic>
          </wp:inline>
        </w:drawing>
      </w:r>
      <w:r w:rsidR="00790454" w:rsidRPr="00434F3C">
        <w:rPr>
          <w:noProof/>
        </w:rPr>
        <w:t xml:space="preserve"> </w:t>
      </w:r>
      <w:r w:rsidR="00790454" w:rsidRPr="00434F3C">
        <w:rPr>
          <w:noProof/>
        </w:rPr>
        <w:lastRenderedPageBreak/>
        <w:drawing>
          <wp:inline distT="0" distB="0" distL="0" distR="0" wp14:anchorId="55C3C7A3" wp14:editId="3B947EBC">
            <wp:extent cx="5943600" cy="3278505"/>
            <wp:effectExtent l="0" t="0" r="0" b="0"/>
            <wp:docPr id="6625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7851" name=""/>
                    <pic:cNvPicPr/>
                  </pic:nvPicPr>
                  <pic:blipFill>
                    <a:blip r:embed="rId123"/>
                    <a:stretch>
                      <a:fillRect/>
                    </a:stretch>
                  </pic:blipFill>
                  <pic:spPr>
                    <a:xfrm>
                      <a:off x="0" y="0"/>
                      <a:ext cx="5943600" cy="3278505"/>
                    </a:xfrm>
                    <a:prstGeom prst="rect">
                      <a:avLst/>
                    </a:prstGeom>
                  </pic:spPr>
                </pic:pic>
              </a:graphicData>
            </a:graphic>
          </wp:inline>
        </w:drawing>
      </w:r>
      <w:r w:rsidR="00790454" w:rsidRPr="00434F3C">
        <w:rPr>
          <w:noProof/>
        </w:rPr>
        <w:t xml:space="preserve"> </w:t>
      </w:r>
      <w:r w:rsidR="00790454" w:rsidRPr="00434F3C">
        <w:rPr>
          <w:noProof/>
        </w:rPr>
        <w:drawing>
          <wp:inline distT="0" distB="0" distL="0" distR="0" wp14:anchorId="52F84C68" wp14:editId="5C7CFDEF">
            <wp:extent cx="5943600" cy="3317875"/>
            <wp:effectExtent l="0" t="0" r="0" b="0"/>
            <wp:docPr id="21259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1151" name=""/>
                    <pic:cNvPicPr/>
                  </pic:nvPicPr>
                  <pic:blipFill>
                    <a:blip r:embed="rId124"/>
                    <a:stretch>
                      <a:fillRect/>
                    </a:stretch>
                  </pic:blipFill>
                  <pic:spPr>
                    <a:xfrm>
                      <a:off x="0" y="0"/>
                      <a:ext cx="5943600" cy="3317875"/>
                    </a:xfrm>
                    <a:prstGeom prst="rect">
                      <a:avLst/>
                    </a:prstGeom>
                  </pic:spPr>
                </pic:pic>
              </a:graphicData>
            </a:graphic>
          </wp:inline>
        </w:drawing>
      </w:r>
      <w:r w:rsidR="00790454" w:rsidRPr="00434F3C">
        <w:rPr>
          <w:noProof/>
        </w:rPr>
        <w:t xml:space="preserve"> </w:t>
      </w:r>
      <w:r w:rsidR="00790454" w:rsidRPr="00434F3C">
        <w:rPr>
          <w:noProof/>
        </w:rPr>
        <w:lastRenderedPageBreak/>
        <w:drawing>
          <wp:inline distT="0" distB="0" distL="0" distR="0" wp14:anchorId="2D8C393C" wp14:editId="7B5ADE06">
            <wp:extent cx="5943600" cy="3263900"/>
            <wp:effectExtent l="0" t="0" r="0" b="0"/>
            <wp:docPr id="11338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714" name=""/>
                    <pic:cNvPicPr/>
                  </pic:nvPicPr>
                  <pic:blipFill>
                    <a:blip r:embed="rId125"/>
                    <a:stretch>
                      <a:fillRect/>
                    </a:stretch>
                  </pic:blipFill>
                  <pic:spPr>
                    <a:xfrm>
                      <a:off x="0" y="0"/>
                      <a:ext cx="5943600" cy="3263900"/>
                    </a:xfrm>
                    <a:prstGeom prst="rect">
                      <a:avLst/>
                    </a:prstGeom>
                  </pic:spPr>
                </pic:pic>
              </a:graphicData>
            </a:graphic>
          </wp:inline>
        </w:drawing>
      </w:r>
    </w:p>
    <w:p w14:paraId="145B64F6" w14:textId="77777777" w:rsidR="00272298" w:rsidRPr="00434F3C" w:rsidRDefault="00272298" w:rsidP="00501A0E"/>
    <w:sectPr w:rsidR="00272298" w:rsidRPr="00434F3C" w:rsidSect="00CE3A6C">
      <w:headerReference w:type="default" r:id="rId126"/>
      <w:footerReference w:type="default" r:id="rId127"/>
      <w:pgSz w:w="12240" w:h="15840"/>
      <w:pgMar w:top="1440" w:right="1440" w:bottom="1440" w:left="1440" w:header="720"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6026" w14:textId="77777777" w:rsidR="008A7DD1" w:rsidRDefault="008A7DD1" w:rsidP="006C2A76">
      <w:r>
        <w:separator/>
      </w:r>
    </w:p>
  </w:endnote>
  <w:endnote w:type="continuationSeparator" w:id="0">
    <w:p w14:paraId="731AE7F8" w14:textId="77777777" w:rsidR="008A7DD1" w:rsidRDefault="008A7DD1" w:rsidP="006C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9D23" w14:textId="77777777" w:rsidR="00D15F9E" w:rsidRDefault="006749BA">
    <w:pP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D8EF" w14:textId="77777777" w:rsidR="00D15F9E" w:rsidRDefault="00D15F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7BFE" w14:textId="77777777" w:rsidR="00D15F9E" w:rsidRDefault="006749BA">
    <w:pP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836A" w14:textId="77777777" w:rsidR="008A7DD1" w:rsidRDefault="008A7DD1" w:rsidP="006C2A76">
      <w:r>
        <w:separator/>
      </w:r>
    </w:p>
  </w:footnote>
  <w:footnote w:type="continuationSeparator" w:id="0">
    <w:p w14:paraId="1C0F9AD5" w14:textId="77777777" w:rsidR="008A7DD1" w:rsidRDefault="008A7DD1" w:rsidP="006C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4109" w14:textId="77777777" w:rsidR="004C2DCE" w:rsidRDefault="004C2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544A66"/>
    <w:lvl w:ilvl="0">
      <w:start w:val="1"/>
      <w:numFmt w:val="decimal"/>
      <w:pStyle w:val="ListNumber"/>
      <w:lvlText w:val="%1."/>
      <w:lvlJc w:val="left"/>
      <w:pPr>
        <w:tabs>
          <w:tab w:val="num" w:pos="360"/>
        </w:tabs>
        <w:ind w:left="360" w:hanging="360"/>
      </w:pPr>
    </w:lvl>
  </w:abstractNum>
  <w:abstractNum w:abstractNumId="1" w15:restartNumberingAfterBreak="0">
    <w:nsid w:val="01C91DD5"/>
    <w:multiLevelType w:val="hybridMultilevel"/>
    <w:tmpl w:val="4DAAE16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 w15:restartNumberingAfterBreak="0">
    <w:nsid w:val="022738F1"/>
    <w:multiLevelType w:val="hybridMultilevel"/>
    <w:tmpl w:val="45B6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31E5D"/>
    <w:multiLevelType w:val="hybridMultilevel"/>
    <w:tmpl w:val="3AEE2E7C"/>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642D5"/>
    <w:multiLevelType w:val="hybridMultilevel"/>
    <w:tmpl w:val="6F12683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5" w15:restartNumberingAfterBreak="0">
    <w:nsid w:val="0EC96481"/>
    <w:multiLevelType w:val="hybridMultilevel"/>
    <w:tmpl w:val="20747A56"/>
    <w:lvl w:ilvl="0" w:tplc="8960928A">
      <w:start w:val="9"/>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D476C9"/>
    <w:multiLevelType w:val="hybridMultilevel"/>
    <w:tmpl w:val="BCE425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2778FF"/>
    <w:multiLevelType w:val="hybridMultilevel"/>
    <w:tmpl w:val="5082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73561"/>
    <w:multiLevelType w:val="hybridMultilevel"/>
    <w:tmpl w:val="1A50CF5C"/>
    <w:lvl w:ilvl="0" w:tplc="2C5E8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863A0"/>
    <w:multiLevelType w:val="hybridMultilevel"/>
    <w:tmpl w:val="757C86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534701"/>
    <w:multiLevelType w:val="hybridMultilevel"/>
    <w:tmpl w:val="EC7E2960"/>
    <w:lvl w:ilvl="0" w:tplc="2C5E84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110545"/>
    <w:multiLevelType w:val="hybridMultilevel"/>
    <w:tmpl w:val="B84A9B9A"/>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71B98"/>
    <w:multiLevelType w:val="hybridMultilevel"/>
    <w:tmpl w:val="A49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623189"/>
    <w:multiLevelType w:val="hybridMultilevel"/>
    <w:tmpl w:val="2C8AF8F8"/>
    <w:lvl w:ilvl="0" w:tplc="A0D47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D675E4"/>
    <w:multiLevelType w:val="hybridMultilevel"/>
    <w:tmpl w:val="12824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4911587"/>
    <w:multiLevelType w:val="hybridMultilevel"/>
    <w:tmpl w:val="4476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761761"/>
    <w:multiLevelType w:val="hybridMultilevel"/>
    <w:tmpl w:val="56069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934570"/>
    <w:multiLevelType w:val="hybridMultilevel"/>
    <w:tmpl w:val="5F98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197AB9"/>
    <w:multiLevelType w:val="hybridMultilevel"/>
    <w:tmpl w:val="C11A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841C5"/>
    <w:multiLevelType w:val="hybridMultilevel"/>
    <w:tmpl w:val="D352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DA4609"/>
    <w:multiLevelType w:val="multilevel"/>
    <w:tmpl w:val="FEB61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E1A2894"/>
    <w:multiLevelType w:val="hybridMultilevel"/>
    <w:tmpl w:val="DFCC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090BC1"/>
    <w:multiLevelType w:val="hybridMultilevel"/>
    <w:tmpl w:val="0430266E"/>
    <w:lvl w:ilvl="0" w:tplc="BFD606BE">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23" w15:restartNumberingAfterBreak="0">
    <w:nsid w:val="7061090B"/>
    <w:multiLevelType w:val="hybridMultilevel"/>
    <w:tmpl w:val="4834716C"/>
    <w:lvl w:ilvl="0" w:tplc="8960928A">
      <w:start w:val="9"/>
      <w:numFmt w:val="bullet"/>
      <w:lvlText w:val="•"/>
      <w:lvlJc w:val="left"/>
      <w:pPr>
        <w:ind w:left="729" w:hanging="360"/>
      </w:pPr>
      <w:rPr>
        <w:rFonts w:ascii="Times New Roman" w:eastAsia="Times New Roman"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4" w15:restartNumberingAfterBreak="0">
    <w:nsid w:val="71563D51"/>
    <w:multiLevelType w:val="singleLevel"/>
    <w:tmpl w:val="28D0194E"/>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25" w15:restartNumberingAfterBreak="0">
    <w:nsid w:val="77BC3FFF"/>
    <w:multiLevelType w:val="hybridMultilevel"/>
    <w:tmpl w:val="C2801DE0"/>
    <w:lvl w:ilvl="0" w:tplc="8960928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B82EF5"/>
    <w:multiLevelType w:val="hybridMultilevel"/>
    <w:tmpl w:val="2E5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11221">
    <w:abstractNumId w:val="24"/>
  </w:num>
  <w:num w:numId="2" w16cid:durableId="1705788594">
    <w:abstractNumId w:val="7"/>
  </w:num>
  <w:num w:numId="3" w16cid:durableId="1388185480">
    <w:abstractNumId w:val="0"/>
  </w:num>
  <w:num w:numId="4" w16cid:durableId="1622610892">
    <w:abstractNumId w:val="0"/>
    <w:lvlOverride w:ilvl="0">
      <w:startOverride w:val="1"/>
    </w:lvlOverride>
  </w:num>
  <w:num w:numId="5" w16cid:durableId="299456195">
    <w:abstractNumId w:val="14"/>
  </w:num>
  <w:num w:numId="6" w16cid:durableId="1122311271">
    <w:abstractNumId w:val="22"/>
  </w:num>
  <w:num w:numId="7" w16cid:durableId="2089574659">
    <w:abstractNumId w:val="1"/>
  </w:num>
  <w:num w:numId="8" w16cid:durableId="326833511">
    <w:abstractNumId w:val="5"/>
  </w:num>
  <w:num w:numId="9" w16cid:durableId="1359696238">
    <w:abstractNumId w:val="11"/>
  </w:num>
  <w:num w:numId="10" w16cid:durableId="592739613">
    <w:abstractNumId w:val="3"/>
  </w:num>
  <w:num w:numId="11" w16cid:durableId="520048461">
    <w:abstractNumId w:val="23"/>
  </w:num>
  <w:num w:numId="12" w16cid:durableId="1846557661">
    <w:abstractNumId w:val="20"/>
  </w:num>
  <w:num w:numId="13" w16cid:durableId="1559172232">
    <w:abstractNumId w:val="18"/>
  </w:num>
  <w:num w:numId="14" w16cid:durableId="2138716530">
    <w:abstractNumId w:val="10"/>
  </w:num>
  <w:num w:numId="15" w16cid:durableId="557321273">
    <w:abstractNumId w:val="8"/>
  </w:num>
  <w:num w:numId="16" w16cid:durableId="1707438820">
    <w:abstractNumId w:val="15"/>
  </w:num>
  <w:num w:numId="17" w16cid:durableId="906914756">
    <w:abstractNumId w:val="26"/>
  </w:num>
  <w:num w:numId="18" w16cid:durableId="1566067363">
    <w:abstractNumId w:val="6"/>
  </w:num>
  <w:num w:numId="19" w16cid:durableId="1961454784">
    <w:abstractNumId w:val="17"/>
  </w:num>
  <w:num w:numId="20" w16cid:durableId="139345664">
    <w:abstractNumId w:val="12"/>
  </w:num>
  <w:num w:numId="21" w16cid:durableId="222757781">
    <w:abstractNumId w:val="4"/>
  </w:num>
  <w:num w:numId="22" w16cid:durableId="1973363973">
    <w:abstractNumId w:val="25"/>
  </w:num>
  <w:num w:numId="23" w16cid:durableId="609974530">
    <w:abstractNumId w:val="9"/>
  </w:num>
  <w:num w:numId="24" w16cid:durableId="1547647034">
    <w:abstractNumId w:val="13"/>
  </w:num>
  <w:num w:numId="25" w16cid:durableId="209271050">
    <w:abstractNumId w:val="2"/>
  </w:num>
  <w:num w:numId="26" w16cid:durableId="863443748">
    <w:abstractNumId w:val="16"/>
  </w:num>
  <w:num w:numId="27" w16cid:durableId="1569802817">
    <w:abstractNumId w:val="19"/>
  </w:num>
  <w:num w:numId="28" w16cid:durableId="15853370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CD"/>
    <w:rsid w:val="0000539C"/>
    <w:rsid w:val="00042803"/>
    <w:rsid w:val="0005084C"/>
    <w:rsid w:val="000702EE"/>
    <w:rsid w:val="00080C50"/>
    <w:rsid w:val="00097C41"/>
    <w:rsid w:val="000A39FA"/>
    <w:rsid w:val="00107663"/>
    <w:rsid w:val="00111D78"/>
    <w:rsid w:val="001315BD"/>
    <w:rsid w:val="00131EB2"/>
    <w:rsid w:val="001432C5"/>
    <w:rsid w:val="001572FE"/>
    <w:rsid w:val="00160610"/>
    <w:rsid w:val="00164C46"/>
    <w:rsid w:val="00173798"/>
    <w:rsid w:val="00184088"/>
    <w:rsid w:val="001875B8"/>
    <w:rsid w:val="001A7705"/>
    <w:rsid w:val="001D0EC1"/>
    <w:rsid w:val="001D5CEF"/>
    <w:rsid w:val="001E3E17"/>
    <w:rsid w:val="001E53E7"/>
    <w:rsid w:val="002145ED"/>
    <w:rsid w:val="0022035F"/>
    <w:rsid w:val="00224566"/>
    <w:rsid w:val="002307C7"/>
    <w:rsid w:val="00230B2B"/>
    <w:rsid w:val="00240ECE"/>
    <w:rsid w:val="00266F2F"/>
    <w:rsid w:val="00272298"/>
    <w:rsid w:val="00275750"/>
    <w:rsid w:val="002A55DC"/>
    <w:rsid w:val="002A5BDA"/>
    <w:rsid w:val="002B2ACD"/>
    <w:rsid w:val="002D63D7"/>
    <w:rsid w:val="002E1EAF"/>
    <w:rsid w:val="002E4FBF"/>
    <w:rsid w:val="002E7C35"/>
    <w:rsid w:val="002F3C6A"/>
    <w:rsid w:val="00313BAD"/>
    <w:rsid w:val="00320596"/>
    <w:rsid w:val="00363067"/>
    <w:rsid w:val="00366066"/>
    <w:rsid w:val="003A22D9"/>
    <w:rsid w:val="003B1620"/>
    <w:rsid w:val="003C1B3A"/>
    <w:rsid w:val="003F1BA9"/>
    <w:rsid w:val="003F3147"/>
    <w:rsid w:val="00425667"/>
    <w:rsid w:val="00433BFE"/>
    <w:rsid w:val="00434F3C"/>
    <w:rsid w:val="00454F98"/>
    <w:rsid w:val="004756FF"/>
    <w:rsid w:val="0049065A"/>
    <w:rsid w:val="004A06E2"/>
    <w:rsid w:val="004B33E4"/>
    <w:rsid w:val="004B73E6"/>
    <w:rsid w:val="004C2DCE"/>
    <w:rsid w:val="004D0EF4"/>
    <w:rsid w:val="004D6102"/>
    <w:rsid w:val="004F236F"/>
    <w:rsid w:val="00501A0E"/>
    <w:rsid w:val="005078FA"/>
    <w:rsid w:val="00517C0F"/>
    <w:rsid w:val="0052129C"/>
    <w:rsid w:val="005319AE"/>
    <w:rsid w:val="0056074E"/>
    <w:rsid w:val="005753CB"/>
    <w:rsid w:val="00587582"/>
    <w:rsid w:val="005E5CFE"/>
    <w:rsid w:val="005F0B6F"/>
    <w:rsid w:val="005F4676"/>
    <w:rsid w:val="0060310F"/>
    <w:rsid w:val="00610909"/>
    <w:rsid w:val="006459ED"/>
    <w:rsid w:val="00650618"/>
    <w:rsid w:val="006663AF"/>
    <w:rsid w:val="006749BA"/>
    <w:rsid w:val="006A5ED4"/>
    <w:rsid w:val="006A7560"/>
    <w:rsid w:val="006C2A76"/>
    <w:rsid w:val="00731A2C"/>
    <w:rsid w:val="00744F06"/>
    <w:rsid w:val="00751D8E"/>
    <w:rsid w:val="0075510C"/>
    <w:rsid w:val="0076134E"/>
    <w:rsid w:val="00777A39"/>
    <w:rsid w:val="0078256D"/>
    <w:rsid w:val="00785373"/>
    <w:rsid w:val="00790454"/>
    <w:rsid w:val="00791E91"/>
    <w:rsid w:val="0079243A"/>
    <w:rsid w:val="007B566C"/>
    <w:rsid w:val="007C364B"/>
    <w:rsid w:val="007E41D7"/>
    <w:rsid w:val="007F0C97"/>
    <w:rsid w:val="007F18C1"/>
    <w:rsid w:val="007F5A36"/>
    <w:rsid w:val="0081265F"/>
    <w:rsid w:val="0081714E"/>
    <w:rsid w:val="00821989"/>
    <w:rsid w:val="00826E0B"/>
    <w:rsid w:val="00834EDB"/>
    <w:rsid w:val="00853AE6"/>
    <w:rsid w:val="00873C98"/>
    <w:rsid w:val="00894D2D"/>
    <w:rsid w:val="008A6697"/>
    <w:rsid w:val="008A7DD1"/>
    <w:rsid w:val="008B35B7"/>
    <w:rsid w:val="008B4D81"/>
    <w:rsid w:val="008E00F2"/>
    <w:rsid w:val="008E2310"/>
    <w:rsid w:val="008F212A"/>
    <w:rsid w:val="00923665"/>
    <w:rsid w:val="00931185"/>
    <w:rsid w:val="0093293D"/>
    <w:rsid w:val="00933E05"/>
    <w:rsid w:val="0093661D"/>
    <w:rsid w:val="00947E40"/>
    <w:rsid w:val="00963C16"/>
    <w:rsid w:val="0099415E"/>
    <w:rsid w:val="009D7622"/>
    <w:rsid w:val="009F335E"/>
    <w:rsid w:val="00A1542D"/>
    <w:rsid w:val="00A16A96"/>
    <w:rsid w:val="00A218E5"/>
    <w:rsid w:val="00A42D03"/>
    <w:rsid w:val="00A763E0"/>
    <w:rsid w:val="00AB6A02"/>
    <w:rsid w:val="00AD2343"/>
    <w:rsid w:val="00B016BF"/>
    <w:rsid w:val="00B26C35"/>
    <w:rsid w:val="00B37CFD"/>
    <w:rsid w:val="00B666BD"/>
    <w:rsid w:val="00B954A3"/>
    <w:rsid w:val="00BA3908"/>
    <w:rsid w:val="00BD0E21"/>
    <w:rsid w:val="00BD6557"/>
    <w:rsid w:val="00BE277D"/>
    <w:rsid w:val="00C0187E"/>
    <w:rsid w:val="00C14222"/>
    <w:rsid w:val="00C6115B"/>
    <w:rsid w:val="00C667B2"/>
    <w:rsid w:val="00C75E66"/>
    <w:rsid w:val="00C83AD9"/>
    <w:rsid w:val="00C97CFB"/>
    <w:rsid w:val="00C97F77"/>
    <w:rsid w:val="00CC0BF7"/>
    <w:rsid w:val="00CC0C6F"/>
    <w:rsid w:val="00CC7890"/>
    <w:rsid w:val="00CC7AAA"/>
    <w:rsid w:val="00CD1321"/>
    <w:rsid w:val="00CD2393"/>
    <w:rsid w:val="00CD3A45"/>
    <w:rsid w:val="00CE2FA7"/>
    <w:rsid w:val="00CE3A6C"/>
    <w:rsid w:val="00CF6485"/>
    <w:rsid w:val="00D12046"/>
    <w:rsid w:val="00D13ABD"/>
    <w:rsid w:val="00D15F9E"/>
    <w:rsid w:val="00D239A7"/>
    <w:rsid w:val="00D33B24"/>
    <w:rsid w:val="00D43935"/>
    <w:rsid w:val="00D43B02"/>
    <w:rsid w:val="00DA302C"/>
    <w:rsid w:val="00DB28B6"/>
    <w:rsid w:val="00DD049E"/>
    <w:rsid w:val="00E1724A"/>
    <w:rsid w:val="00E222D4"/>
    <w:rsid w:val="00E66DE2"/>
    <w:rsid w:val="00E71A1D"/>
    <w:rsid w:val="00E722B2"/>
    <w:rsid w:val="00E94FD2"/>
    <w:rsid w:val="00E97676"/>
    <w:rsid w:val="00EA2057"/>
    <w:rsid w:val="00EA205A"/>
    <w:rsid w:val="00EA38BA"/>
    <w:rsid w:val="00EC5FD2"/>
    <w:rsid w:val="00F1020A"/>
    <w:rsid w:val="00F30BB0"/>
    <w:rsid w:val="00F3535E"/>
    <w:rsid w:val="00F36F09"/>
    <w:rsid w:val="00F4791F"/>
    <w:rsid w:val="00F52660"/>
    <w:rsid w:val="00F77241"/>
    <w:rsid w:val="00F904D6"/>
    <w:rsid w:val="00F964B4"/>
    <w:rsid w:val="00FA7490"/>
    <w:rsid w:val="00FB3F00"/>
    <w:rsid w:val="00FB76AD"/>
    <w:rsid w:val="00FD2AF8"/>
    <w:rsid w:val="00FE2AC4"/>
    <w:rsid w:val="00FE6A5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0558B"/>
  <w15:chartTrackingRefBased/>
  <w15:docId w15:val="{CCAE9641-6BB9-4306-982A-1323B26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C"/>
    <w:pPr>
      <w:spacing w:after="0"/>
      <w:jc w:val="both"/>
    </w:pPr>
    <w:rPr>
      <w:color w:val="000000"/>
      <w:lang w:eastAsia="en-US"/>
    </w:rPr>
  </w:style>
  <w:style w:type="paragraph" w:styleId="Heading1">
    <w:name w:val="heading 1"/>
    <w:basedOn w:val="Normal"/>
    <w:next w:val="Normal"/>
    <w:link w:val="Heading1Char"/>
    <w:uiPriority w:val="9"/>
    <w:qFormat/>
    <w:rsid w:val="00D12046"/>
    <w:pPr>
      <w:keepNext/>
      <w:keepLines/>
      <w:pageBreakBefore/>
      <w:spacing w:after="240"/>
      <w:outlineLvl w:val="0"/>
    </w:pPr>
    <w:rPr>
      <w:rFonts w:asciiTheme="majorHAnsi" w:eastAsiaTheme="majorEastAsia" w:hAnsiTheme="majorHAnsi" w:cstheme="majorBidi"/>
      <w:b/>
      <w:sz w:val="28"/>
      <w:szCs w:val="29"/>
    </w:rPr>
  </w:style>
  <w:style w:type="paragraph" w:styleId="Heading2">
    <w:name w:val="heading 2"/>
    <w:basedOn w:val="Normal"/>
    <w:next w:val="Normal"/>
    <w:link w:val="Heading2Char"/>
    <w:uiPriority w:val="9"/>
    <w:unhideWhenUsed/>
    <w:qFormat/>
    <w:rsid w:val="00434F3C"/>
    <w:pPr>
      <w:keepNext/>
      <w:keepLines/>
      <w:spacing w:before="4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111D78"/>
    <w:pPr>
      <w:keepNext/>
      <w:keepLines/>
      <w:spacing w:before="40"/>
      <w:outlineLvl w:val="2"/>
    </w:pPr>
    <w:rPr>
      <w:rFonts w:asciiTheme="majorHAnsi" w:eastAsiaTheme="majorEastAsia" w:hAnsiTheme="majorHAnsi" w:cstheme="majorBidi"/>
      <w:color w:val="1F4D78"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A76"/>
    <w:pPr>
      <w:tabs>
        <w:tab w:val="center" w:pos="4680"/>
        <w:tab w:val="right" w:pos="9360"/>
      </w:tabs>
    </w:pPr>
  </w:style>
  <w:style w:type="character" w:customStyle="1" w:styleId="HeaderChar">
    <w:name w:val="Header Char"/>
    <w:basedOn w:val="DefaultParagraphFont"/>
    <w:link w:val="Header"/>
    <w:uiPriority w:val="99"/>
    <w:rsid w:val="006C2A76"/>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6C2A76"/>
    <w:pPr>
      <w:tabs>
        <w:tab w:val="center" w:pos="4680"/>
        <w:tab w:val="right" w:pos="9360"/>
      </w:tabs>
    </w:pPr>
  </w:style>
  <w:style w:type="character" w:customStyle="1" w:styleId="FooterChar">
    <w:name w:val="Footer Char"/>
    <w:basedOn w:val="DefaultParagraphFont"/>
    <w:link w:val="Footer"/>
    <w:uiPriority w:val="99"/>
    <w:rsid w:val="006C2A76"/>
    <w:rPr>
      <w:rFonts w:ascii="Times New Roman" w:eastAsia="Times New Roman" w:hAnsi="Times New Roman" w:cs="Times New Roman"/>
      <w:color w:val="000000"/>
      <w:sz w:val="24"/>
      <w:szCs w:val="24"/>
      <w:lang w:eastAsia="en-US"/>
    </w:rPr>
  </w:style>
  <w:style w:type="paragraph" w:customStyle="1" w:styleId="Heading11">
    <w:name w:val="Heading 11"/>
    <w:basedOn w:val="Normal"/>
    <w:pPr>
      <w:keepNext/>
      <w:keepLines/>
      <w:pageBreakBefore/>
      <w:spacing w:after="240" w:line="240" w:lineRule="auto"/>
      <w:jc w:val="left"/>
      <w:outlineLvl w:val="0"/>
    </w:pPr>
    <w:rPr>
      <w:b/>
      <w:sz w:val="28"/>
      <w:szCs w:val="28"/>
    </w:rPr>
  </w:style>
  <w:style w:type="paragraph" w:customStyle="1" w:styleId="Heading21">
    <w:name w:val="Heading 21"/>
    <w:basedOn w:val="Normal"/>
    <w:pPr>
      <w:keepNext/>
      <w:keepLines/>
      <w:spacing w:before="240" w:after="120" w:line="240" w:lineRule="auto"/>
      <w:jc w:val="left"/>
      <w:outlineLvl w:val="1"/>
    </w:pPr>
    <w:rPr>
      <w:b/>
      <w:sz w:val="28"/>
    </w:rPr>
  </w:style>
  <w:style w:type="paragraph" w:customStyle="1" w:styleId="ListBullet1">
    <w:name w:val="List Bullet1"/>
    <w:pPr>
      <w:spacing w:after="60"/>
      <w:ind w:left="720" w:hanging="360"/>
    </w:pPr>
    <w:rPr>
      <w:color w:val="000000"/>
    </w:rPr>
  </w:style>
  <w:style w:type="paragraph" w:customStyle="1" w:styleId="Heading31">
    <w:name w:val="Heading 31"/>
    <w:pPr>
      <w:keepNext/>
      <w:keepLines/>
      <w:spacing w:before="180" w:after="60" w:line="240" w:lineRule="auto"/>
    </w:pPr>
    <w:rPr>
      <w:b/>
      <w:color w:val="000000"/>
      <w:sz w:val="28"/>
    </w:rPr>
  </w:style>
  <w:style w:type="paragraph" w:customStyle="1" w:styleId="ListBullet21">
    <w:name w:val="List Bullet 21"/>
    <w:rPr>
      <w:color w:val="000000"/>
    </w:rPr>
  </w:style>
  <w:style w:type="paragraph" w:customStyle="1" w:styleId="ListNumber1">
    <w:name w:val="List Number1"/>
    <w:rPr>
      <w:color w:val="000000"/>
    </w:rPr>
  </w:style>
  <w:style w:type="table" w:styleId="GridTable1Light">
    <w:name w:val="Grid Table 1 Light"/>
    <w:basedOn w:val="TableNormal"/>
    <w:uiPriority w:val="46"/>
    <w:rsid w:val="00933E05"/>
    <w:pPr>
      <w:spacing w:after="0"/>
    </w:pPr>
    <w:rPr>
      <w:color w:val="00000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33E05"/>
    <w:pPr>
      <w:spacing w:after="0"/>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B566C"/>
    <w:rPr>
      <w:rFonts w:ascii="Times New Roman" w:eastAsia="Times New Roman" w:hAnsi="Times New Roman" w:cs="Times New Roman"/>
      <w:color w:val="000000"/>
      <w:sz w:val="24"/>
      <w:szCs w:val="24"/>
    </w:rPr>
  </w:style>
  <w:style w:type="character" w:customStyle="1" w:styleId="mopen">
    <w:name w:val="mopen"/>
    <w:basedOn w:val="DefaultParagraphFont"/>
    <w:rsid w:val="007B566C"/>
    <w:rPr>
      <w:rFonts w:ascii="Times New Roman" w:eastAsia="Times New Roman" w:hAnsi="Times New Roman" w:cs="Times New Roman"/>
      <w:color w:val="000000"/>
      <w:sz w:val="24"/>
      <w:szCs w:val="24"/>
    </w:rPr>
  </w:style>
  <w:style w:type="character" w:customStyle="1" w:styleId="mpunct">
    <w:name w:val="mpunct"/>
    <w:basedOn w:val="DefaultParagraphFont"/>
    <w:rsid w:val="007B566C"/>
    <w:rPr>
      <w:rFonts w:ascii="Times New Roman" w:eastAsia="Times New Roman" w:hAnsi="Times New Roman" w:cs="Times New Roman"/>
      <w:color w:val="000000"/>
      <w:sz w:val="24"/>
      <w:szCs w:val="24"/>
    </w:rPr>
  </w:style>
  <w:style w:type="character" w:customStyle="1" w:styleId="mclose">
    <w:name w:val="mclose"/>
    <w:basedOn w:val="DefaultParagraphFont"/>
    <w:rsid w:val="007B566C"/>
    <w:rPr>
      <w:rFonts w:ascii="Times New Roman" w:eastAsia="Times New Roman" w:hAnsi="Times New Roman" w:cs="Times New Roman"/>
      <w:color w:val="000000"/>
      <w:sz w:val="24"/>
      <w:szCs w:val="24"/>
    </w:rPr>
  </w:style>
  <w:style w:type="character" w:customStyle="1" w:styleId="mrel">
    <w:name w:val="mrel"/>
    <w:basedOn w:val="DefaultParagraphFont"/>
    <w:rsid w:val="007B566C"/>
    <w:rPr>
      <w:rFonts w:ascii="Times New Roman" w:eastAsia="Times New Roman" w:hAnsi="Times New Roman" w:cs="Times New Roman"/>
      <w:color w:val="000000"/>
      <w:sz w:val="24"/>
      <w:szCs w:val="24"/>
    </w:rPr>
  </w:style>
  <w:style w:type="character" w:customStyle="1" w:styleId="mop">
    <w:name w:val="mop"/>
    <w:basedOn w:val="DefaultParagraphFont"/>
    <w:rsid w:val="007B566C"/>
    <w:rPr>
      <w:rFonts w:ascii="Times New Roman" w:eastAsia="Times New Roman" w:hAnsi="Times New Roman" w:cs="Times New Roman"/>
      <w:color w:val="000000"/>
      <w:sz w:val="24"/>
      <w:szCs w:val="24"/>
    </w:rPr>
  </w:style>
  <w:style w:type="character" w:customStyle="1" w:styleId="vlist-s">
    <w:name w:val="vlist-s"/>
    <w:basedOn w:val="DefaultParagraphFont"/>
    <w:rsid w:val="007B566C"/>
    <w:rPr>
      <w:rFonts w:ascii="Times New Roman" w:eastAsia="Times New Roman" w:hAnsi="Times New Roman" w:cs="Times New Roman"/>
      <w:color w:val="000000"/>
      <w:sz w:val="24"/>
      <w:szCs w:val="24"/>
    </w:rPr>
  </w:style>
  <w:style w:type="character" w:customStyle="1" w:styleId="mbin">
    <w:name w:val="mbin"/>
    <w:basedOn w:val="DefaultParagraphFont"/>
    <w:rsid w:val="007B566C"/>
    <w:rPr>
      <w:rFonts w:ascii="Times New Roman" w:eastAsia="Times New Roman" w:hAnsi="Times New Roman" w:cs="Times New Roman"/>
      <w:color w:val="000000"/>
      <w:sz w:val="24"/>
      <w:szCs w:val="24"/>
    </w:rPr>
  </w:style>
  <w:style w:type="character" w:customStyle="1" w:styleId="minner">
    <w:name w:val="minner"/>
    <w:basedOn w:val="DefaultParagraphFont"/>
    <w:rsid w:val="007B566C"/>
    <w:rPr>
      <w:rFonts w:ascii="Times New Roman" w:eastAsia="Times New Roman" w:hAnsi="Times New Roman" w:cs="Times New Roman"/>
      <w:color w:val="000000"/>
      <w:sz w:val="24"/>
      <w:szCs w:val="24"/>
    </w:rPr>
  </w:style>
  <w:style w:type="paragraph" w:styleId="ListNumber">
    <w:name w:val="List Number"/>
    <w:basedOn w:val="Normal"/>
    <w:uiPriority w:val="99"/>
    <w:unhideWhenUsed/>
    <w:rsid w:val="007B566C"/>
    <w:pPr>
      <w:numPr>
        <w:numId w:val="3"/>
      </w:numPr>
      <w:tabs>
        <w:tab w:val="clear" w:pos="360"/>
      </w:tabs>
      <w:ind w:left="0" w:firstLine="0"/>
      <w:contextualSpacing/>
      <w:jc w:val="left"/>
    </w:pPr>
    <w:rPr>
      <w:lang w:bidi="ar-SA"/>
    </w:rPr>
  </w:style>
  <w:style w:type="paragraph" w:styleId="ListParagraph">
    <w:name w:val="List Paragraph"/>
    <w:basedOn w:val="Normal"/>
    <w:uiPriority w:val="34"/>
    <w:qFormat/>
    <w:rsid w:val="008B35B7"/>
    <w:pPr>
      <w:ind w:left="720"/>
      <w:contextualSpacing/>
    </w:pPr>
  </w:style>
  <w:style w:type="paragraph" w:styleId="NormalWeb">
    <w:name w:val="Normal (Web)"/>
    <w:basedOn w:val="Normal"/>
    <w:uiPriority w:val="99"/>
    <w:unhideWhenUsed/>
    <w:rsid w:val="007F5A36"/>
    <w:pPr>
      <w:spacing w:before="100" w:beforeAutospacing="1" w:after="100" w:afterAutospacing="1" w:line="240" w:lineRule="auto"/>
      <w:jc w:val="left"/>
    </w:pPr>
    <w:rPr>
      <w:color w:val="auto"/>
      <w:lang w:bidi="ar-SA"/>
    </w:rPr>
  </w:style>
  <w:style w:type="character" w:customStyle="1" w:styleId="Heading1Char">
    <w:name w:val="Heading 1 Char"/>
    <w:basedOn w:val="DefaultParagraphFont"/>
    <w:link w:val="Heading1"/>
    <w:uiPriority w:val="9"/>
    <w:rsid w:val="00D12046"/>
    <w:rPr>
      <w:rFonts w:asciiTheme="majorHAnsi" w:eastAsiaTheme="majorEastAsia" w:hAnsiTheme="majorHAnsi" w:cstheme="majorBidi"/>
      <w:color w:val="2E74B5" w:themeColor="accent1" w:themeShade="BF"/>
      <w:sz w:val="32"/>
      <w:szCs w:val="29"/>
      <w:lang w:eastAsia="en-US"/>
    </w:rPr>
  </w:style>
  <w:style w:type="paragraph" w:styleId="TOCHeading">
    <w:name w:val="TOC Heading"/>
    <w:basedOn w:val="Heading1"/>
    <w:next w:val="Normal"/>
    <w:uiPriority w:val="39"/>
    <w:unhideWhenUsed/>
    <w:qFormat/>
    <w:rsid w:val="00D12046"/>
    <w:pPr>
      <w:spacing w:line="259" w:lineRule="auto"/>
      <w:jc w:val="left"/>
      <w:outlineLvl w:val="9"/>
    </w:pPr>
    <w:rPr>
      <w:szCs w:val="32"/>
      <w:lang w:bidi="ar-SA"/>
    </w:rPr>
  </w:style>
  <w:style w:type="paragraph" w:styleId="TOC1">
    <w:name w:val="toc 1"/>
    <w:basedOn w:val="Normal"/>
    <w:next w:val="Normal"/>
    <w:autoRedefine/>
    <w:uiPriority w:val="39"/>
    <w:unhideWhenUsed/>
    <w:rsid w:val="00D12046"/>
    <w:pPr>
      <w:spacing w:after="60" w:line="240" w:lineRule="auto"/>
    </w:pPr>
    <w:rPr>
      <w:szCs w:val="21"/>
    </w:rPr>
  </w:style>
  <w:style w:type="paragraph" w:styleId="TOC2">
    <w:name w:val="toc 2"/>
    <w:basedOn w:val="Normal"/>
    <w:next w:val="Normal"/>
    <w:autoRedefine/>
    <w:uiPriority w:val="39"/>
    <w:unhideWhenUsed/>
    <w:rsid w:val="00963C16"/>
    <w:pPr>
      <w:tabs>
        <w:tab w:val="right" w:leader="dot" w:pos="8630"/>
      </w:tabs>
      <w:spacing w:after="60" w:line="240" w:lineRule="auto"/>
      <w:ind w:left="240"/>
    </w:pPr>
    <w:rPr>
      <w:szCs w:val="21"/>
    </w:rPr>
  </w:style>
  <w:style w:type="character" w:styleId="Hyperlink">
    <w:name w:val="Hyperlink"/>
    <w:basedOn w:val="DefaultParagraphFont"/>
    <w:uiPriority w:val="99"/>
    <w:unhideWhenUsed/>
    <w:rsid w:val="00D12046"/>
    <w:rPr>
      <w:color w:val="0563C1" w:themeColor="hyperlink"/>
      <w:u w:val="single"/>
    </w:rPr>
  </w:style>
  <w:style w:type="paragraph" w:customStyle="1" w:styleId="FigureCaption">
    <w:name w:val="FigureCaption"/>
    <w:basedOn w:val="Normal"/>
    <w:qFormat/>
    <w:pPr>
      <w:spacing w:before="120" w:after="120" w:line="240" w:lineRule="auto"/>
      <w:jc w:val="center"/>
    </w:pPr>
    <w:rPr>
      <w:i/>
      <w:sz w:val="20"/>
    </w:rPr>
  </w:style>
  <w:style w:type="paragraph" w:customStyle="1" w:styleId="TableCaption">
    <w:name w:val="TableCaption"/>
    <w:basedOn w:val="Normal"/>
    <w:qFormat/>
    <w:pPr>
      <w:spacing w:before="120" w:after="120" w:line="240" w:lineRule="auto"/>
      <w:jc w:val="center"/>
    </w:pPr>
    <w:rPr>
      <w:i/>
      <w:sz w:val="20"/>
    </w:rPr>
  </w:style>
  <w:style w:type="paragraph" w:customStyle="1" w:styleId="heading30">
    <w:name w:val="heading 3"/>
    <w:basedOn w:val="Heading3"/>
    <w:link w:val="heading3Char0"/>
    <w:qFormat/>
    <w:rsid w:val="00111D78"/>
  </w:style>
  <w:style w:type="character" w:customStyle="1" w:styleId="Heading3Char">
    <w:name w:val="Heading 3 Char"/>
    <w:basedOn w:val="DefaultParagraphFont"/>
    <w:link w:val="Heading3"/>
    <w:uiPriority w:val="9"/>
    <w:rsid w:val="00111D78"/>
    <w:rPr>
      <w:rFonts w:asciiTheme="majorHAnsi" w:eastAsiaTheme="majorEastAsia" w:hAnsiTheme="majorHAnsi" w:cstheme="majorBidi"/>
      <w:color w:val="1F4D78" w:themeColor="accent1" w:themeShade="7F"/>
      <w:szCs w:val="21"/>
      <w:lang w:eastAsia="en-US"/>
    </w:rPr>
  </w:style>
  <w:style w:type="character" w:customStyle="1" w:styleId="heading3Char0">
    <w:name w:val="heading 3 Char"/>
    <w:basedOn w:val="Heading3Char"/>
    <w:link w:val="heading30"/>
    <w:rsid w:val="00111D78"/>
    <w:rPr>
      <w:rFonts w:asciiTheme="majorHAnsi" w:eastAsiaTheme="majorEastAsia" w:hAnsiTheme="majorHAnsi" w:cstheme="majorBidi"/>
      <w:color w:val="1F4D78" w:themeColor="accent1" w:themeShade="7F"/>
      <w:szCs w:val="21"/>
      <w:lang w:eastAsia="en-US"/>
    </w:rPr>
  </w:style>
  <w:style w:type="paragraph" w:styleId="TOC3">
    <w:name w:val="toc 3"/>
    <w:basedOn w:val="Normal"/>
    <w:next w:val="Normal"/>
    <w:autoRedefine/>
    <w:uiPriority w:val="39"/>
    <w:unhideWhenUsed/>
    <w:rsid w:val="00434F3C"/>
    <w:pPr>
      <w:tabs>
        <w:tab w:val="right" w:leader="dot" w:pos="8630"/>
      </w:tabs>
      <w:spacing w:after="240"/>
      <w:ind w:left="480"/>
    </w:pPr>
    <w:rPr>
      <w:szCs w:val="21"/>
    </w:rPr>
  </w:style>
  <w:style w:type="character" w:customStyle="1" w:styleId="Heading2Char">
    <w:name w:val="Heading 2 Char"/>
    <w:basedOn w:val="DefaultParagraphFont"/>
    <w:link w:val="Heading2"/>
    <w:uiPriority w:val="9"/>
    <w:rsid w:val="00434F3C"/>
    <w:rPr>
      <w:rFonts w:asciiTheme="majorHAnsi" w:eastAsiaTheme="majorEastAsia" w:hAnsiTheme="majorHAnsi" w:cstheme="majorBidi"/>
      <w:color w:val="2E74B5" w:themeColor="accent1" w:themeShade="BF"/>
      <w:sz w:val="26"/>
      <w:szCs w:val="2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oi.org/10.1017/CBO9780511813603" TargetMode="External"/><Relationship Id="rId89" Type="http://schemas.openxmlformats.org/officeDocument/2006/relationships/hyperlink" Target="https://docs.python.org/3/" TargetMode="External"/><Relationship Id="rId112" Type="http://schemas.openxmlformats.org/officeDocument/2006/relationships/image" Target="media/image82.png"/><Relationship Id="rId16" Type="http://schemas.openxmlformats.org/officeDocument/2006/relationships/image" Target="media/image7.png"/><Relationship Id="rId107" Type="http://schemas.openxmlformats.org/officeDocument/2006/relationships/image" Target="media/image7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hyperlink" Target="https://doi.org/10.1007/978-3-642-15223-8_20" TargetMode="External"/><Relationship Id="rId102" Type="http://schemas.openxmlformats.org/officeDocument/2006/relationships/image" Target="media/image72.png"/><Relationship Id="rId123" Type="http://schemas.openxmlformats.org/officeDocument/2006/relationships/image" Target="media/image93.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usenix.org/conference/lisa-99/snort-lightweight-intrusion-detection-networks" TargetMode="External"/><Relationship Id="rId95" Type="http://schemas.openxmlformats.org/officeDocument/2006/relationships/hyperlink" Target="https://docs.zeek.org/"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83.png"/><Relationship Id="rId118" Type="http://schemas.openxmlformats.org/officeDocument/2006/relationships/image" Target="media/image88.png"/><Relationship Id="rId80" Type="http://schemas.openxmlformats.org/officeDocument/2006/relationships/hyperlink" Target="https://doi.org/10.1145/3659575" TargetMode="External"/><Relationship Id="rId85" Type="http://schemas.openxmlformats.org/officeDocument/2006/relationships/hyperlink" Target="https://doi.org/10.6028/NIST.SP.800-94"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73.png"/><Relationship Id="rId108" Type="http://schemas.openxmlformats.org/officeDocument/2006/relationships/image" Target="media/image78.png"/><Relationship Id="rId124" Type="http://schemas.openxmlformats.org/officeDocument/2006/relationships/image" Target="media/image94.png"/><Relationship Id="rId129"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hyperlink" Target="https://doi.org/10.1145/362686.362692" TargetMode="External"/><Relationship Id="rId91" Type="http://schemas.openxmlformats.org/officeDocument/2006/relationships/hyperlink" Target="https://doi.org/10.1145/1772690.1772862" TargetMode="External"/><Relationship Id="rId96" Type="http://schemas.openxmlformats.org/officeDocument/2006/relationships/image" Target="media/image66.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84.png"/><Relationship Id="rId119" Type="http://schemas.openxmlformats.org/officeDocument/2006/relationships/image" Target="media/image89.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hyperlink" Target="https://doi.org/10.47852/bonviewJCCE2202270" TargetMode="External"/><Relationship Id="rId86" Type="http://schemas.openxmlformats.org/officeDocument/2006/relationships/hyperlink" Target="https://doi.org/10.3390/s23135941"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79.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unb.ca/cic/datasets/iotdataset-2023.html" TargetMode="External"/><Relationship Id="rId97" Type="http://schemas.openxmlformats.org/officeDocument/2006/relationships/image" Target="media/image67.jpg"/><Relationship Id="rId104" Type="http://schemas.openxmlformats.org/officeDocument/2006/relationships/image" Target="media/image74.png"/><Relationship Id="rId120" Type="http://schemas.openxmlformats.org/officeDocument/2006/relationships/image" Target="media/image90.png"/><Relationship Id="rId125"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10.1109/SP.2010.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docs.suricata.io/" TargetMode="External"/><Relationship Id="rId110" Type="http://schemas.openxmlformats.org/officeDocument/2006/relationships/image" Target="media/image80.png"/><Relationship Id="rId115" Type="http://schemas.openxmlformats.org/officeDocument/2006/relationships/image" Target="media/image85.png"/><Relationship Id="rId61" Type="http://schemas.openxmlformats.org/officeDocument/2006/relationships/image" Target="media/image52.png"/><Relationship Id="rId82" Type="http://schemas.openxmlformats.org/officeDocument/2006/relationships/hyperlink" Target="https://doi.org/10.1145/3494107.3522773"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145/1541880.1541882" TargetMode="External"/><Relationship Id="rId100" Type="http://schemas.openxmlformats.org/officeDocument/2006/relationships/image" Target="media/image70.jpeg"/><Relationship Id="rId105" Type="http://schemas.openxmlformats.org/officeDocument/2006/relationships/image" Target="media/image75.png"/><Relationship Id="rId126" Type="http://schemas.openxmlformats.org/officeDocument/2006/relationships/header" Target="header1.xm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documentation.wazuh.com/current/" TargetMode="External"/><Relationship Id="rId98" Type="http://schemas.openxmlformats.org/officeDocument/2006/relationships/image" Target="media/image68.jpg"/><Relationship Id="rId121"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86.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aaai.org/papers/041-ws98-05-007/" TargetMode="External"/><Relationship Id="rId88" Type="http://schemas.openxmlformats.org/officeDocument/2006/relationships/hyperlink" Target="https://owasp.org/www-project-internet-of-things/" TargetMode="External"/><Relationship Id="rId111" Type="http://schemas.openxmlformats.org/officeDocument/2006/relationships/image" Target="media/image81.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76.png"/><Relationship Id="rId127" Type="http://schemas.openxmlformats.org/officeDocument/2006/relationships/footer" Target="footer3.xm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hyperlink" Target="https://www.snort.org/documents" TargetMode="External"/><Relationship Id="rId94" Type="http://schemas.openxmlformats.org/officeDocument/2006/relationships/hyperlink" Target="https://doi.org/10.1080/00401706.1962.10490022" TargetMode="External"/><Relationship Id="rId99" Type="http://schemas.openxmlformats.org/officeDocument/2006/relationships/image" Target="media/image69.jpeg"/><Relationship Id="rId101" Type="http://schemas.openxmlformats.org/officeDocument/2006/relationships/image" Target="media/image71.png"/><Relationship Id="rId122"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B3E8B-3D47-408F-B018-4743A993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109</Pages>
  <Words>14971</Words>
  <Characters>85340</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MANTIS Final Dissertation Chapters 1 to 5</vt:lpstr>
    </vt:vector>
  </TitlesOfParts>
  <Company/>
  <LinksUpToDate>false</LinksUpToDate>
  <CharactersWithSpaces>100111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Dissertation Chapters 1 to 5</dc:title>
  <dc:subject>CSY4022 Computing Dissertation</dc:subject>
  <dc:creator>Anuskar Sigdel</dc:creator>
  <cp:keywords/>
  <dc:description/>
  <cp:lastModifiedBy>Sigdel ANUSKAR</cp:lastModifiedBy>
  <cp:revision>15</cp:revision>
  <cp:lastPrinted>2026-08-20T15:13:00Z</cp:lastPrinted>
  <dcterms:created xsi:type="dcterms:W3CDTF">2026-08-24T15:04:00Z</dcterms:created>
  <dcterms:modified xsi:type="dcterms:W3CDTF">2026-09-02T08:55:00Z</dcterms:modified>
</cp:coreProperties>
</file>