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FA7BF" w14:textId="77777777" w:rsidR="00CE3A6C" w:rsidRPr="00587582" w:rsidRDefault="00CE3A6C" w:rsidP="00D12046">
      <w:pPr>
        <w:spacing w:lineRule="auto" w:line="360" w:before="0" w:after="0"/>
        <w:jc w:val="center"/>
        <w:rPr>
          <w:b/>
          <w:sz w:val="28"/>
          <w:szCs w:val="28"/>
        </w:rPr>
      </w:pPr>
      <w:r w:rsidRPr="00587582">
        <w:rPr>
          <w:rFonts w:ascii="Times New Roman" w:hAnsi="Times New Roman"/>
          <w:b/>
          <w:sz w:val="24"/>
        </w:rPr>
        <w:t>A Final Dissertation Report on</w:t>
      </w:r>
    </w:p>
    <w:p w14:paraId="4433371C" w14:textId="77777777" w:rsidR="00933E05" w:rsidRPr="00587582" w:rsidRDefault="00CC0C6F" w:rsidP="00D12046">
      <w:pPr>
        <w:spacing w:lineRule="auto" w:line="360" w:before="0" w:after="0"/>
        <w:jc w:val="center"/>
        <w:rPr>
          <w:b/>
          <w:sz w:val="28"/>
          <w:szCs w:val="28"/>
        </w:rPr>
      </w:pPr>
      <w:r w:rsidRPr="00587582">
        <w:rPr>
          <w:rFonts w:ascii="Times New Roman" w:hAnsi="Times New Roman"/>
          <w:b/>
          <w:sz w:val="24"/>
        </w:rPr>
        <w:t>Minimalist Alert Network for Threat Intelligence System</w:t>
      </w:r>
    </w:p>
    <w:p w14:paraId="726733E7" w14:textId="77777777" w:rsidR="00CE3A6C" w:rsidRPr="00587582" w:rsidRDefault="00CE3A6C" w:rsidP="00D12046">
      <w:pPr>
        <w:spacing w:lineRule="auto" w:line="360" w:before="0" w:after="0"/>
        <w:jc w:val="center"/>
        <w:rPr>
          <w:b/>
          <w:sz w:val="28"/>
          <w:szCs w:val="28"/>
        </w:rPr>
      </w:pPr>
      <w:r w:rsidRPr="00587582">
        <w:rPr>
          <w:rFonts w:ascii="Times New Roman" w:hAnsi="Times New Roman"/>
          <w:bCs/>
          <w:noProof/>
          <w:color w:val="FF0000"/>
          <w:sz w:val="28"/>
          <w:szCs w:val="28"/>
          <w:lang w:bidi="ar-SA"/>
        </w:rPr>
        <mc:AlternateContent>
          <mc:Choice Requires="wps">
            <w:drawing>
              <wp:anchor distT="0" distB="0" distL="114300" distR="114300" simplePos="0" relativeHeight="251659264" behindDoc="0" locked="0" layoutInCell="1" allowOverlap="1" wp14:anchorId="11F05E6E" wp14:editId="4D6367F2">
                <wp:simplePos x="0" y="0"/>
                <wp:positionH relativeFrom="column">
                  <wp:posOffset>2763672</wp:posOffset>
                </wp:positionH>
                <wp:positionV relativeFrom="paragraph">
                  <wp:posOffset>164266</wp:posOffset>
                </wp:positionV>
                <wp:extent cx="0" cy="1951630"/>
                <wp:effectExtent l="0" t="0" r="19050" b="29845"/>
                <wp:wrapNone/>
                <wp:docPr id="3" name="Straight Connector 3"/>
                <wp:cNvGraphicFramePr/>
                <a:graphic xmlns:a="http://schemas.openxmlformats.org/drawingml/2006/main">
                  <a:graphicData uri="http://schemas.microsoft.com/office/word/2010/wordprocessingShape">
                    <wps:wsp>
                      <wps:cNvCnPr/>
                      <wps:spPr>
                        <a:xfrm>
                          <a:off x="0" y="0"/>
                          <a:ext cx="0" cy="195163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DC2890"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6pt,12.95pt" to="217.6pt,1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" strokecolor="black [3213]" strokeweight="1.75pt">
                <v:stroke joinstyle="miter"/>
              </v:line>
            </w:pict>
          </mc:Fallback>
        </mc:AlternateContent>
      </w:r>
    </w:p>
    <w:p w14:paraId="7C3F18E7" w14:textId="77777777" w:rsidR="00CE3A6C" w:rsidRPr="00587582" w:rsidRDefault="00731A2C" w:rsidP="00D12046">
      <w:pPr>
        <w:spacing w:lineRule="auto" w:line="360" w:before="0" w:after="0"/>
        <w:jc w:val="center"/>
        <w:rPr>
          <w:b/>
          <w:sz w:val="28"/>
          <w:szCs w:val="28"/>
        </w:rPr>
      </w:pPr>
      <w:r w:rsidRPr="00587582">
        <w:rPr>
          <w:rFonts w:ascii="Times New Roman" w:hAnsi="Times New Roman"/>
          <w:bCs/>
          <w:noProof/>
          <w:color w:val="FF0000"/>
          <w:sz w:val="28"/>
          <w:szCs w:val="28"/>
          <w:lang w:bidi="ar-SA"/>
        </w:rPr>
        <mc:AlternateContent>
          <mc:Choice Requires="wps">
            <w:drawing>
              <wp:anchor distT="0" distB="0" distL="114300" distR="114300" simplePos="0" relativeHeight="251663360" behindDoc="0" locked="0" layoutInCell="1" allowOverlap="1" wp14:anchorId="5C1032DA" wp14:editId="747BBCAB">
                <wp:simplePos x="0" y="0"/>
                <wp:positionH relativeFrom="column">
                  <wp:posOffset>2900149</wp:posOffset>
                </wp:positionH>
                <wp:positionV relativeFrom="paragraph">
                  <wp:posOffset>123570</wp:posOffset>
                </wp:positionV>
                <wp:extent cx="0" cy="1664970"/>
                <wp:effectExtent l="0" t="0" r="19050" b="30480"/>
                <wp:wrapNone/>
                <wp:docPr id="5" name="Straight Connector 5"/>
                <wp:cNvGraphicFramePr/>
                <a:graphic xmlns:a="http://schemas.openxmlformats.org/drawingml/2006/main">
                  <a:graphicData uri="http://schemas.microsoft.com/office/word/2010/wordprocessingShape">
                    <wps:wsp>
                      <wps:cNvCnPr/>
                      <wps:spPr>
                        <a:xfrm>
                          <a:off x="0" y="0"/>
                          <a:ext cx="0" cy="166497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582A13"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35pt,9.75pt" to="228.35pt,14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" strokecolor="black [3213]" strokeweight="1.75pt">
                <v:stroke joinstyle="miter"/>
              </v:line>
            </w:pict>
          </mc:Fallback>
        </mc:AlternateContent>
      </w:r>
      <w:r w:rsidRPr="00587582">
        <w:rPr>
          <w:rFonts w:ascii="Times New Roman" w:hAnsi="Times New Roman"/>
          <w:bCs/>
          <w:noProof/>
          <w:color w:val="FF0000"/>
          <w:sz w:val="28"/>
          <w:szCs w:val="28"/>
          <w:lang w:bidi="ar-SA"/>
        </w:rPr>
        <mc:AlternateContent>
          <mc:Choice Requires="wps">
            <w:drawing>
              <wp:anchor distT="0" distB="0" distL="114300" distR="114300" simplePos="0" relativeHeight="251661312" behindDoc="0" locked="0" layoutInCell="1" allowOverlap="1" wp14:anchorId="5C1032DA" wp14:editId="747BBCAB">
                <wp:simplePos x="0" y="0"/>
                <wp:positionH relativeFrom="column">
                  <wp:posOffset>2627194</wp:posOffset>
                </wp:positionH>
                <wp:positionV relativeFrom="paragraph">
                  <wp:posOffset>123569</wp:posOffset>
                </wp:positionV>
                <wp:extent cx="0" cy="1665027"/>
                <wp:effectExtent l="0" t="0" r="19050" b="30480"/>
                <wp:wrapNone/>
                <wp:docPr id="4" name="Straight Connector 4"/>
                <wp:cNvGraphicFramePr/>
                <a:graphic xmlns:a="http://schemas.openxmlformats.org/drawingml/2006/main">
                  <a:graphicData uri="http://schemas.microsoft.com/office/word/2010/wordprocessingShape">
                    <wps:wsp>
                      <wps:cNvCnPr/>
                      <wps:spPr>
                        <a:xfrm>
                          <a:off x="0" y="0"/>
                          <a:ext cx="0" cy="1665027"/>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94E472"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85pt,9.75pt" to="206.85pt,14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" strokecolor="black [3213]" strokeweight="1.75pt">
                <v:stroke joinstyle="miter"/>
              </v:line>
            </w:pict>
          </mc:Fallback>
        </mc:AlternateContent>
      </w:r>
    </w:p>
    <w:p w14:paraId="1BAB5D04" w14:textId="77777777" w:rsidR="00CE3A6C" w:rsidRPr="00587582" w:rsidRDefault="00CE3A6C" w:rsidP="00D12046">
      <w:pPr>
        <w:spacing w:lineRule="auto" w:line="360" w:before="0" w:after="0"/>
        <w:jc w:val="center"/>
        <w:rPr>
          <w:b/>
          <w:sz w:val="28"/>
          <w:szCs w:val="28"/>
        </w:rPr>
      </w:pPr>
    </w:p>
    <w:p w14:paraId="181C291D" w14:textId="77777777" w:rsidR="00CE3A6C" w:rsidRPr="00587582" w:rsidRDefault="00CE3A6C" w:rsidP="00D12046">
      <w:pPr>
        <w:spacing w:lineRule="auto" w:line="360" w:before="0" w:after="0"/>
        <w:jc w:val="center"/>
        <w:rPr>
          <w:rFonts w:cs="Mangal"/>
          <w:bCs/>
          <w:color w:val="FF0000"/>
          <w:sz w:val="28"/>
          <w:szCs w:val="28"/>
        </w:rPr>
      </w:pPr>
    </w:p>
    <w:p w14:paraId="0B61FC07" w14:textId="77777777" w:rsidR="00CE3A6C" w:rsidRPr="00587582" w:rsidRDefault="00CE3A6C" w:rsidP="00D12046">
      <w:pPr>
        <w:spacing w:lineRule="auto" w:line="360" w:before="0" w:after="0"/>
        <w:jc w:val="center"/>
        <w:rPr>
          <w:rFonts w:cs="Mangal"/>
          <w:b/>
          <w:bCs/>
          <w:color w:val="FF0000"/>
          <w:sz w:val="28"/>
          <w:szCs w:val="28"/>
        </w:rPr>
      </w:pPr>
    </w:p>
    <w:p w14:paraId="490E5EC0" w14:textId="77777777" w:rsidR="00CE3A6C" w:rsidRDefault="00CE3A6C" w:rsidP="00D12046">
      <w:pPr>
        <w:spacing w:lineRule="auto" w:line="360" w:before="0" w:after="0"/>
        <w:rPr>
          <w:b/>
          <w:sz w:val="28"/>
          <w:szCs w:val="28"/>
        </w:rPr>
      </w:pPr>
    </w:p>
    <w:p w14:paraId="4755CD28" w14:textId="77777777" w:rsidR="004756FF" w:rsidRPr="00587582" w:rsidRDefault="004756FF" w:rsidP="00D12046">
      <w:pPr>
        <w:spacing w:lineRule="auto" w:line="360" w:before="0" w:after="0"/>
        <w:rPr>
          <w:b/>
          <w:sz w:val="28"/>
          <w:szCs w:val="28"/>
        </w:rPr>
      </w:pPr>
    </w:p>
    <w:p w14:paraId="3BE97103" w14:textId="77777777" w:rsidR="00B46236" w:rsidRPr="00B46236" w:rsidRDefault="00B46236" w:rsidP="00B46236">
      <w:pPr>
        <w:spacing w:lineRule="auto" w:line="360" w:before="0" w:after="0"/>
        <w:jc w:val="center"/>
        <w:rPr>
          <w:b/>
          <w:bCs/>
          <w:iCs/>
        </w:rPr>
      </w:pPr>
      <w:r w:rsidRPr="00B46236">
        <w:rPr>
          <w:rFonts w:ascii="Times New Roman" w:hAnsi="Times New Roman"/>
          <w:b/>
          <w:bCs/>
          <w:iCs/>
          <w:sz w:val="24"/>
        </w:rPr>
        <w:t>Submitted in partial fulfilment of the requirements for the degree of</w:t>
      </w:r>
    </w:p>
    <w:p w14:paraId="50AA9A2C" w14:textId="189C814D" w:rsidR="00B46236" w:rsidRPr="00B46236" w:rsidRDefault="00B46236" w:rsidP="00B46236">
      <w:pPr>
        <w:spacing w:lineRule="auto" w:line="360" w:before="0" w:after="0"/>
        <w:jc w:val="center"/>
        <w:rPr>
          <w:b/>
          <w:bCs/>
          <w:iCs/>
        </w:rPr>
      </w:pPr>
      <w:r w:rsidRPr="00B46236">
        <w:rPr>
          <w:rFonts w:ascii="Times New Roman" w:hAnsi="Times New Roman"/>
          <w:b/>
          <w:bCs/>
          <w:iCs/>
          <w:sz w:val="24"/>
        </w:rPr>
        <w:t>Bachelor of Science (Hons.) Computer Science</w:t>
      </w:r>
    </w:p>
    <w:p w14:paraId="41AC5677" w14:textId="7814CA87" w:rsidR="00CE3A6C" w:rsidRPr="00587582" w:rsidRDefault="00CC0C6F" w:rsidP="00D12046">
      <w:pPr>
        <w:spacing w:lineRule="auto" w:line="360" w:before="0" w:after="0"/>
        <w:jc w:val="center"/>
        <w:rPr>
          <w:b/>
          <w:sz w:val="28"/>
          <w:szCs w:val="28"/>
        </w:rPr>
      </w:pPr>
      <w:r w:rsidRPr="00587582">
        <w:rPr>
          <w:rFonts w:ascii="Times New Roman" w:hAnsi="Times New Roman"/>
          <w:b/>
          <w:sz w:val="24"/>
        </w:rPr>
        <w:t>Anuskar Sigdel</w:t>
      </w:r>
    </w:p>
    <w:p w14:paraId="0B7DF265" w14:textId="77777777" w:rsidR="00CE3A6C" w:rsidRPr="00587582" w:rsidRDefault="00923665" w:rsidP="00D12046">
      <w:pPr>
        <w:spacing w:lineRule="auto" w:line="360" w:before="0" w:after="0"/>
        <w:jc w:val="center"/>
        <w:rPr>
          <w:b/>
          <w:sz w:val="28"/>
          <w:szCs w:val="28"/>
        </w:rPr>
      </w:pPr>
      <w:r w:rsidRPr="00587582">
        <w:rPr>
          <w:rFonts w:ascii="Times New Roman" w:hAnsi="Times New Roman"/>
          <w:b/>
          <w:sz w:val="24"/>
        </w:rPr>
        <w:t>UON ID: 24812606</w:t>
      </w:r>
    </w:p>
    <w:p w14:paraId="23AF583F" w14:textId="77777777" w:rsidR="00CE3A6C" w:rsidRPr="00587582" w:rsidRDefault="00731A2C" w:rsidP="00D12046">
      <w:pPr>
        <w:spacing w:lineRule="auto" w:line="360" w:before="0" w:after="0"/>
        <w:jc w:val="center"/>
        <w:rPr>
          <w:b/>
          <w:sz w:val="28"/>
          <w:szCs w:val="28"/>
        </w:rPr>
      </w:pPr>
      <w:r w:rsidRPr="00587582">
        <w:rPr>
          <w:rFonts w:ascii="Times New Roman" w:hAnsi="Times New Roman"/>
          <w:bCs/>
          <w:noProof/>
          <w:color w:val="FF0000"/>
          <w:sz w:val="28"/>
          <w:szCs w:val="28"/>
          <w:lang w:bidi="ar-SA"/>
        </w:rPr>
        <mc:AlternateContent>
          <mc:Choice Requires="wps">
            <w:drawing>
              <wp:anchor distT="0" distB="0" distL="114300" distR="114300" simplePos="0" relativeHeight="251667456" behindDoc="0" locked="0" layoutInCell="1" allowOverlap="1" wp14:anchorId="4D6C49FF" wp14:editId="4E5F9E51">
                <wp:simplePos x="0" y="0"/>
                <wp:positionH relativeFrom="column">
                  <wp:posOffset>2900150</wp:posOffset>
                </wp:positionH>
                <wp:positionV relativeFrom="paragraph">
                  <wp:posOffset>167716</wp:posOffset>
                </wp:positionV>
                <wp:extent cx="0" cy="1705610"/>
                <wp:effectExtent l="0" t="0" r="19050" b="27940"/>
                <wp:wrapNone/>
                <wp:docPr id="7" name="Straight Connector 7"/>
                <wp:cNvGraphicFramePr/>
                <a:graphic xmlns:a="http://schemas.openxmlformats.org/drawingml/2006/main">
                  <a:graphicData uri="http://schemas.microsoft.com/office/word/2010/wordprocessingShape">
                    <wps:wsp>
                      <wps:cNvCnPr/>
                      <wps:spPr>
                        <a:xfrm>
                          <a:off x="0" y="0"/>
                          <a:ext cx="0" cy="170561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90D7C4" id="Straight Connector 7"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35pt,13.2pt" to="228.3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" strokecolor="black [3213]" strokeweight="1.75pt">
                <v:stroke joinstyle="miter"/>
              </v:line>
            </w:pict>
          </mc:Fallback>
        </mc:AlternateContent>
      </w:r>
      <w:r w:rsidRPr="00587582">
        <w:rPr>
          <w:rFonts w:ascii="Times New Roman" w:hAnsi="Times New Roman"/>
          <w:bCs/>
          <w:noProof/>
          <w:color w:val="FF0000"/>
          <w:sz w:val="28"/>
          <w:szCs w:val="28"/>
          <w:lang w:bidi="ar-SA"/>
        </w:rPr>
        <mc:AlternateContent>
          <mc:Choice Requires="wps">
            <w:drawing>
              <wp:anchor distT="0" distB="0" distL="114300" distR="114300" simplePos="0" relativeHeight="251669504" behindDoc="0" locked="0" layoutInCell="1" allowOverlap="1" wp14:anchorId="4D6C49FF" wp14:editId="4E5F9E51">
                <wp:simplePos x="0" y="0"/>
                <wp:positionH relativeFrom="column">
                  <wp:posOffset>2627194</wp:posOffset>
                </wp:positionH>
                <wp:positionV relativeFrom="paragraph">
                  <wp:posOffset>167716</wp:posOffset>
                </wp:positionV>
                <wp:extent cx="0" cy="1705970"/>
                <wp:effectExtent l="0" t="0" r="19050" b="27940"/>
                <wp:wrapNone/>
                <wp:docPr id="8" name="Straight Connector 8"/>
                <wp:cNvGraphicFramePr/>
                <a:graphic xmlns:a="http://schemas.openxmlformats.org/drawingml/2006/main">
                  <a:graphicData uri="http://schemas.microsoft.com/office/word/2010/wordprocessingShape">
                    <wps:wsp>
                      <wps:cNvCnPr/>
                      <wps:spPr>
                        <a:xfrm>
                          <a:off x="0" y="0"/>
                          <a:ext cx="0" cy="170597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DF1D27" id="Straight Connector 8"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85pt,13.2pt" to="206.85pt,14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" strokecolor="black [3213]" strokeweight="1.75pt">
                <v:stroke joinstyle="miter"/>
              </v:line>
            </w:pict>
          </mc:Fallback>
        </mc:AlternateContent>
      </w:r>
      <w:r w:rsidRPr="00587582">
        <w:rPr>
          <w:rFonts w:ascii="Times New Roman" w:hAnsi="Times New Roman"/>
          <w:bCs/>
          <w:noProof/>
          <w:color w:val="FF0000"/>
          <w:sz w:val="28"/>
          <w:szCs w:val="28"/>
          <w:lang w:bidi="ar-SA"/>
        </w:rPr>
        <mc:AlternateContent>
          <mc:Choice Requires="wps">
            <w:drawing>
              <wp:anchor distT="0" distB="0" distL="114300" distR="114300" simplePos="0" relativeHeight="251665408" behindDoc="0" locked="0" layoutInCell="1" allowOverlap="1" wp14:anchorId="5C1032DA" wp14:editId="747BBCAB">
                <wp:simplePos x="0" y="0"/>
                <wp:positionH relativeFrom="column">
                  <wp:posOffset>2770136</wp:posOffset>
                </wp:positionH>
                <wp:positionV relativeFrom="paragraph">
                  <wp:posOffset>26282</wp:posOffset>
                </wp:positionV>
                <wp:extent cx="0" cy="1951630"/>
                <wp:effectExtent l="0" t="0" r="19050" b="29845"/>
                <wp:wrapNone/>
                <wp:docPr id="6" name="Straight Connector 6"/>
                <wp:cNvGraphicFramePr/>
                <a:graphic xmlns:a="http://schemas.openxmlformats.org/drawingml/2006/main">
                  <a:graphicData uri="http://schemas.microsoft.com/office/word/2010/wordprocessingShape">
                    <wps:wsp>
                      <wps:cNvCnPr/>
                      <wps:spPr>
                        <a:xfrm>
                          <a:off x="0" y="0"/>
                          <a:ext cx="0" cy="195163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28BDE6" id="Straight Connector 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1pt,2.05pt" to="218.1pt,15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" strokecolor="black [3213]" strokeweight="1.75pt">
                <v:stroke joinstyle="miter"/>
              </v:line>
            </w:pict>
          </mc:Fallback>
        </mc:AlternateContent>
      </w:r>
    </w:p>
    <w:p w14:paraId="18D92B5A" w14:textId="77777777" w:rsidR="00CE3A6C" w:rsidRPr="00587582" w:rsidRDefault="00CE3A6C" w:rsidP="00D12046">
      <w:pPr>
        <w:spacing w:lineRule="auto" w:line="360" w:before="0" w:after="0"/>
        <w:jc w:val="center"/>
        <w:rPr>
          <w:b/>
          <w:sz w:val="28"/>
          <w:szCs w:val="28"/>
        </w:rPr>
      </w:pPr>
    </w:p>
    <w:p w14:paraId="5E60D397" w14:textId="77777777" w:rsidR="00CE3A6C" w:rsidRPr="00587582" w:rsidRDefault="00CE3A6C" w:rsidP="00D12046">
      <w:pPr>
        <w:spacing w:lineRule="auto" w:line="360" w:before="0" w:after="0"/>
        <w:jc w:val="center"/>
        <w:rPr>
          <w:b/>
          <w:sz w:val="28"/>
          <w:szCs w:val="28"/>
        </w:rPr>
      </w:pPr>
    </w:p>
    <w:p w14:paraId="43A23507" w14:textId="77777777" w:rsidR="00CE3A6C" w:rsidRPr="00587582" w:rsidRDefault="00CE3A6C" w:rsidP="00D12046">
      <w:pPr>
        <w:spacing w:lineRule="auto" w:line="360" w:before="0" w:after="0"/>
        <w:jc w:val="center"/>
        <w:rPr>
          <w:b/>
          <w:sz w:val="28"/>
          <w:szCs w:val="28"/>
        </w:rPr>
      </w:pPr>
    </w:p>
    <w:p w14:paraId="40D919F8" w14:textId="77777777" w:rsidR="00CE3A6C" w:rsidRPr="00587582" w:rsidRDefault="00CE3A6C" w:rsidP="00D12046">
      <w:pPr>
        <w:spacing w:lineRule="auto" w:line="360" w:before="0" w:after="0"/>
        <w:rPr>
          <w:b/>
          <w:sz w:val="28"/>
          <w:szCs w:val="28"/>
        </w:rPr>
      </w:pPr>
    </w:p>
    <w:p w14:paraId="63C6236C" w14:textId="77777777" w:rsidR="00933E05" w:rsidRDefault="00933E05" w:rsidP="00D12046">
      <w:pPr>
        <w:spacing w:lineRule="auto" w:line="360" w:before="0" w:after="0"/>
        <w:rPr>
          <w:b/>
          <w:sz w:val="28"/>
          <w:szCs w:val="28"/>
        </w:rPr>
      </w:pPr>
    </w:p>
    <w:p w14:paraId="4349C864" w14:textId="77777777" w:rsidR="004756FF" w:rsidRPr="00587582" w:rsidRDefault="004756FF" w:rsidP="00D12046">
      <w:pPr>
        <w:spacing w:lineRule="auto" w:line="360" w:before="0" w:after="0"/>
        <w:rPr>
          <w:b/>
          <w:sz w:val="28"/>
          <w:szCs w:val="28"/>
        </w:rPr>
      </w:pPr>
    </w:p>
    <w:p w14:paraId="00997C39" w14:textId="77777777" w:rsidR="00731A2C" w:rsidRPr="00587582" w:rsidRDefault="00F1020A" w:rsidP="00D12046">
      <w:pPr>
        <w:spacing w:lineRule="auto" w:line="360" w:before="0" w:after="0"/>
        <w:jc w:val="center"/>
        <w:rPr>
          <w:b/>
          <w:sz w:val="28"/>
          <w:szCs w:val="28"/>
        </w:rPr>
      </w:pPr>
      <w:r w:rsidRPr="00587582">
        <w:rPr>
          <w:rFonts w:ascii="Times New Roman" w:hAnsi="Times New Roman"/>
          <w:b/>
          <w:sz w:val="24"/>
        </w:rPr>
        <w:t>Supervisor: Nischal Khadka</w:t>
      </w:r>
    </w:p>
    <w:p w14:paraId="1B3F4CA8" w14:textId="77777777" w:rsidR="00CE3A6C" w:rsidRPr="00587582" w:rsidRDefault="00CE3A6C" w:rsidP="00D12046">
      <w:pPr>
        <w:spacing w:lineRule="auto" w:line="360" w:before="0" w:after="0"/>
        <w:jc w:val="center"/>
        <w:rPr>
          <w:b/>
          <w:sz w:val="28"/>
          <w:szCs w:val="28"/>
        </w:rPr>
      </w:pPr>
      <w:r w:rsidRPr="00587582">
        <w:rPr>
          <w:rFonts w:ascii="Times New Roman" w:hAnsi="Times New Roman"/>
          <w:b/>
          <w:sz w:val="24"/>
        </w:rPr>
        <w:t>Naaya Aayam Multi-Disciplinary Institute</w:t>
      </w:r>
    </w:p>
    <w:p w14:paraId="666C9A7A" w14:textId="77777777" w:rsidR="00CE3A6C" w:rsidRDefault="00CE3A6C" w:rsidP="00D12046">
      <w:pPr>
        <w:spacing w:lineRule="auto" w:line="360" w:before="0" w:after="0"/>
        <w:jc w:val="center"/>
        <w:rPr>
          <w:b/>
        </w:rPr>
      </w:pPr>
      <w:r w:rsidRPr="00587582">
        <w:rPr>
          <w:rFonts w:ascii="Times New Roman" w:hAnsi="Times New Roman"/>
          <w:b/>
          <w:sz w:val="24"/>
        </w:rPr>
        <w:t>University of Northampton</w:t>
      </w:r>
    </w:p>
    <w:p w14:paraId="6F6F30AB" w14:textId="77777777" w:rsidR="004756FF" w:rsidRDefault="004756FF" w:rsidP="00D12046">
      <w:pPr>
        <w:spacing w:lineRule="auto" w:line="360" w:before="0" w:after="0"/>
        <w:jc w:val="center"/>
        <w:rPr>
          <w:b/>
        </w:rPr>
      </w:pPr>
    </w:p>
    <w:p w14:paraId="17AAF953" w14:textId="77777777" w:rsidR="004756FF" w:rsidRDefault="004756FF" w:rsidP="00D12046">
      <w:pPr>
        <w:spacing w:lineRule="auto" w:line="360" w:before="0" w:after="0"/>
        <w:jc w:val="center"/>
        <w:rPr>
          <w:b/>
        </w:rPr>
      </w:pPr>
    </w:p>
    <w:p w14:paraId="152B9988" w14:textId="77777777" w:rsidR="004756FF" w:rsidRDefault="004756FF" w:rsidP="00D12046">
      <w:pPr>
        <w:spacing w:lineRule="auto" w:line="360" w:before="0" w:after="0"/>
        <w:jc w:val="center"/>
        <w:rPr>
          <w:b/>
        </w:rPr>
      </w:pPr>
    </w:p>
    <w:p w14:paraId="44ADA89C" w14:textId="77777777" w:rsidR="004756FF" w:rsidRDefault="004756FF" w:rsidP="00D12046">
      <w:pPr>
        <w:spacing w:lineRule="auto" w:line="360" w:before="0" w:after="0"/>
        <w:jc w:val="center"/>
        <w:rPr>
          <w:b/>
        </w:rPr>
      </w:pPr>
    </w:p>
    <w:p w14:paraId="552A36F9" w14:textId="77777777" w:rsidR="004756FF" w:rsidRPr="00587582" w:rsidRDefault="004756FF" w:rsidP="00D12046">
      <w:pPr>
        <w:spacing w:lineRule="auto" w:line="360" w:before="0" w:after="0"/>
        <w:jc w:val="center"/>
        <w:rPr>
          <w:b/>
          <w:sz w:val="28"/>
          <w:szCs w:val="28"/>
        </w:rPr>
      </w:pPr>
    </w:p>
    <w:p w14:paraId="4F8BC12D" w14:textId="77777777" w:rsidR="00042803" w:rsidRPr="00587582" w:rsidRDefault="00923665" w:rsidP="00D12046">
      <w:pPr>
        <w:spacing w:lineRule="auto" w:line="360" w:before="0" w:after="0"/>
        <w:rPr>
          <w:sz w:val="28"/>
          <w:szCs w:val="28"/>
        </w:rPr>
      </w:pPr>
      <w:r w:rsidRPr="00587582">
        <w:rPr>
          <w:rFonts w:ascii="Times New Roman" w:hAnsi="Times New Roman"/>
          <w:b/>
          <w:sz w:val="24"/>
        </w:rPr>
        <w:t>August 2026</w:t>
      </w:r>
    </w:p>
    <w:p w14:paraId="3F7EC991" w14:textId="77777777" w:rsidR="004C2DCE" w:rsidRDefault="004C2DCE" w:rsidP="00D12046">
      <w:pPr>
        <w:spacing w:lineRule="auto" w:line="360" w:before="0" w:after="0"/>
      </w:pPr>
    </w:p>
    <w:p w14:paraId="459C5309" w14:textId="77777777" w:rsidR="00B46236" w:rsidRPr="00587582" w:rsidRDefault="00B46236" w:rsidP="00D12046">
      <w:pPr>
        <w:spacing w:lineRule="auto" w:line="360" w:before="0" w:after="0"/>
      </w:pPr>
    </w:p>
    <w:p w14:paraId="7E07A0EE" w14:textId="77777777" w:rsidR="004C2DCE" w:rsidRPr="00785373" w:rsidRDefault="00A42D03" w:rsidP="00E71A1D">
      <w:pPr>
        <w:spacing w:lineRule="auto" w:line="360" w:before="0" w:after="0"/>
        <w:jc w:val="center"/>
        <w:rPr>
          <w:b/>
          <w:bCs/>
          <w:sz w:val="28"/>
          <w:szCs w:val="28"/>
        </w:rPr>
      </w:pPr>
      <w:r w:rsidRPr="00785373">
        <w:rPr>
          <w:rFonts w:ascii="Times New Roman" w:hAnsi="Times New Roman"/>
          <w:b/>
          <w:bCs/>
          <w:sz w:val="28"/>
          <w:szCs w:val="28"/>
        </w:rPr>
        <w:lastRenderedPageBreak/>
        <w:t>Abstract</w:t>
      </w:r>
    </w:p>
    <w:p w14:paraId="05B5C1D3" w14:textId="0948706A" w:rsidR="00FD2AF8" w:rsidRDefault="00FD2AF8" w:rsidP="00FD2AF8">
      <w:pPr>
        <w:spacing w:lineRule="auto" w:line="360" w:before="0" w:after="0"/>
      </w:pPr>
      <w:r w:rsidRPr="00FD2AF8">
        <w:rPr>
          <w:rFonts w:ascii="Times New Roman" w:hAnsi="Times New Roman"/>
          <w:b w:val="0"/>
          <w:i w:val="0"/>
          <w:sz w:val="24"/>
        </w:rPr>
        <w:t>This dissertation describes the design, build and testing of MANTIS (Minimalist Alert Network for Threat Intelligence System), a host-based intrusion detection system written entirely in the Python Standard Library without third-party packages. MANTIS combines five detection engines, namely a Welford Z-Score detector, K-Nearest Neighbours, Multinomial Naive Bayes, online K-Means and a Bloom Filter, within a single process that handles Linux raw-socket capture, structured logging, JSON/UDP telemetry, a browser dashboard and optional iptables blocking. All 116 automated tests pass. On matched evaluation samples engine MCC ranges from 0.9199 to 1.0000. Operational measurements show approximately 31 MB RAM, 2.4% CPU and 9.4 ms latency.</w:t>
      </w:r>
      <w:proofErr w:type="spellStart"/>
      <w:r w:rsidRPr="00FD2AF8">
        <w:rPr>
          <w:rFonts w:ascii="Times New Roman" w:hAnsi="Times New Roman"/>
          <w:sz w:val="24"/>
        </w:rPr>
      </w:r>
      <w:proofErr w:type="spellEnd"/>
      <w:r w:rsidRPr="00FD2AF8">
        <w:rPr>
          <w:rFonts w:ascii="Times New Roman" w:hAnsi="Times New Roman"/>
          <w:sz w:val="24"/>
        </w:rPr>
      </w:r>
      <w:proofErr w:type="gramStart"/>
      <w:r w:rsidRPr="00FD2AF8">
        <w:rPr>
          <w:rFonts w:ascii="Times New Roman" w:hAnsi="Times New Roman"/>
          <w:sz w:val="24"/>
        </w:rPr>
      </w:r>
      <w:proofErr w:type="gramEnd"/>
      <w:r w:rsidRPr="00FD2AF8">
        <w:rPr>
          <w:rFonts w:ascii="Times New Roman" w:hAnsi="Times New Roman"/>
          <w:sz w:val="24"/>
        </w:rPr>
      </w:r>
      <w:proofErr w:type="spellStart"/>
      <w:r w:rsidRPr="00FD2AF8">
        <w:rPr>
          <w:rFonts w:ascii="Times New Roman" w:hAnsi="Times New Roman"/>
          <w:sz w:val="24"/>
        </w:rPr>
      </w:r>
      <w:proofErr w:type="spellEnd"/>
      <w:r w:rsidRPr="00FD2AF8">
        <w:rPr>
          <w:rFonts w:ascii="Times New Roman" w:hAnsi="Times New Roman"/>
          <w:sz w:val="24"/>
        </w:rPr>
      </w:r>
    </w:p>
    <w:p w14:paraId="541B8D4A" w14:textId="77777777" w:rsidR="00E70177" w:rsidRPr="00FD2AF8" w:rsidRDefault="00E70177" w:rsidP="00FD2AF8">
      <w:pPr>
        <w:spacing w:lineRule="auto" w:line="360" w:before="0" w:after="0"/>
      </w:pPr>
    </w:p>
    <w:p w14:paraId="28D97CC4" w14:textId="77777777" w:rsidR="00EA086C" w:rsidRDefault="00000000">
      <w:pPr>
        <w:spacing w:lineRule="auto" w:line="360" w:before="0" w:after="0"/>
        <w:jc w:val="left"/>
      </w:pPr>
      <w:r>
        <w:rPr>
          <w:rFonts w:ascii="Times New Roman" w:hAnsi="Times New Roman"/>
          <w:b w:val="0"/>
          <w:i w:val="0"/>
          <w:sz w:val="24"/>
        </w:rPr>
        <w:t>The project followed a constructive research approach with Agile Kanban iteration. Testing used unit, integration and system tests together with a 13,159-frame PCAP replay and a re-analysis of 299,994 CIC-IoT2023 rows. All results are scoped to the controlled test environment and do not claim production-grade field accuracy. The study shows that a transparent and lightweight HIDS can be built without external dependencies, but honest evaluation requires prevalence-aware metrics rather than headline accuracy figures alone.</w:t>
      </w:r>
    </w:p>
    <w:p w14:paraId="3A943F20" w14:textId="77777777" w:rsidR="00FD2AF8" w:rsidRPr="00E71A1D" w:rsidRDefault="00FD2AF8" w:rsidP="00FD2AF8">
      <w:pPr>
        <w:spacing w:lineRule="auto" w:line="360" w:before="0" w:after="0"/>
        <w:rPr>
          <w:i/>
          <w:iCs/>
        </w:rPr>
      </w:pPr>
      <w:r w:rsidRPr="00E71A1D">
        <w:rPr>
          <w:rFonts w:ascii="Times New Roman" w:hAnsi="Times New Roman"/>
          <w:b/>
          <w:bCs/>
          <w:sz w:val="24"/>
        </w:rPr>
        <w:t>Keywords</w:t>
      </w:r>
      <w:r w:rsidRPr="00FD2AF8">
        <w:rPr>
          <w:rFonts w:ascii="Times New Roman" w:hAnsi="Times New Roman"/>
          <w:sz w:val="24"/>
        </w:rPr>
        <w:t xml:space="preserve">: </w:t>
      </w:r>
      <w:r w:rsidRPr="00E71A1D">
        <w:rPr>
          <w:rFonts w:ascii="Times New Roman" w:hAnsi="Times New Roman"/>
          <w:i/>
          <w:iCs/>
          <w:sz w:val="24"/>
        </w:rPr>
        <w:t>intrusion detection; zero dependency; edge computing; machine learning; CIC-IoT2023; evaluation validity; Python</w:t>
      </w:r>
    </w:p>
    <w:p w14:paraId="644672E2" w14:textId="77777777" w:rsidR="00785373" w:rsidRDefault="00785373" w:rsidP="00FD2AF8">
      <w:pPr>
        <w:spacing w:lineRule="auto" w:line="360" w:before="0" w:after="0"/>
      </w:pPr>
    </w:p>
    <w:p w14:paraId="0050C80B" w14:textId="77777777" w:rsidR="00B46236" w:rsidRDefault="00B46236" w:rsidP="00FD2AF8">
      <w:pPr>
        <w:spacing w:lineRule="auto" w:line="360" w:before="0" w:after="0"/>
      </w:pPr>
    </w:p>
    <w:p w14:paraId="2B2A75EF" w14:textId="77777777" w:rsidR="00B46236" w:rsidRDefault="00B46236" w:rsidP="00FD2AF8">
      <w:pPr>
        <w:spacing w:lineRule="auto" w:line="360" w:before="0" w:after="0"/>
      </w:pPr>
    </w:p>
    <w:p w14:paraId="3B70D9D2" w14:textId="77777777" w:rsidR="00B46236" w:rsidRDefault="00B46236" w:rsidP="00FD2AF8">
      <w:pPr>
        <w:spacing w:lineRule="auto" w:line="360" w:before="0" w:after="0"/>
      </w:pPr>
    </w:p>
    <w:p w14:paraId="6FD69DCA" w14:textId="77777777" w:rsidR="00B46236" w:rsidRDefault="00B46236" w:rsidP="00FD2AF8">
      <w:pPr>
        <w:spacing w:lineRule="auto" w:line="360" w:before="0" w:after="0"/>
      </w:pPr>
    </w:p>
    <w:p w14:paraId="47F9FF77" w14:textId="77777777" w:rsidR="00B46236" w:rsidRDefault="00B46236" w:rsidP="00FD2AF8">
      <w:pPr>
        <w:spacing w:lineRule="auto" w:line="360" w:before="0" w:after="0"/>
      </w:pPr>
    </w:p>
    <w:p w14:paraId="5B4D9098" w14:textId="77777777" w:rsidR="00B46236" w:rsidRDefault="00B46236" w:rsidP="00FD2AF8">
      <w:pPr>
        <w:spacing w:lineRule="auto" w:line="360" w:before="0" w:after="0"/>
      </w:pPr>
    </w:p>
    <w:p w14:paraId="2658A463" w14:textId="77777777" w:rsidR="00B46236" w:rsidRDefault="00B46236" w:rsidP="00FD2AF8">
      <w:pPr>
        <w:spacing w:lineRule="auto" w:line="360" w:before="0" w:after="0"/>
      </w:pPr>
    </w:p>
    <w:p w14:paraId="76A5013E" w14:textId="77777777" w:rsidR="00B46236" w:rsidRDefault="00B46236" w:rsidP="00FD2AF8">
      <w:pPr>
        <w:spacing w:lineRule="auto" w:line="360" w:before="0" w:after="0"/>
      </w:pPr>
    </w:p>
    <w:p w14:paraId="75E2266C" w14:textId="77777777" w:rsidR="00B46236" w:rsidRDefault="00B46236" w:rsidP="00FD2AF8">
      <w:pPr>
        <w:spacing w:lineRule="auto" w:line="360" w:before="0" w:after="0"/>
      </w:pPr>
    </w:p>
    <w:p w14:paraId="2413D444" w14:textId="77777777" w:rsidR="00B46236" w:rsidRDefault="00B46236" w:rsidP="00FD2AF8">
      <w:pPr>
        <w:spacing w:lineRule="auto" w:line="360" w:before="0" w:after="0"/>
      </w:pPr>
    </w:p>
    <w:p w14:paraId="00374600" w14:textId="77777777" w:rsidR="00B46236" w:rsidRDefault="00B46236" w:rsidP="00FD2AF8">
      <w:pPr>
        <w:spacing w:lineRule="auto" w:line="360" w:before="0" w:after="0"/>
      </w:pPr>
    </w:p>
    <w:p w14:paraId="06424CE9" w14:textId="77777777" w:rsidR="00B46236" w:rsidRDefault="00B46236" w:rsidP="00FD2AF8">
      <w:pPr>
        <w:spacing w:lineRule="auto" w:line="360" w:before="0" w:after="0"/>
      </w:pPr>
    </w:p>
    <w:p w14:paraId="1CE489F8" w14:textId="77777777" w:rsidR="00B46236" w:rsidRPr="00FD2AF8" w:rsidRDefault="00B46236" w:rsidP="00FD2AF8">
      <w:pPr>
        <w:spacing w:lineRule="auto" w:line="360" w:before="0" w:after="0"/>
      </w:pPr>
    </w:p>
    <w:p w14:paraId="7DB23425" w14:textId="77777777" w:rsidR="004C2DCE" w:rsidRPr="00785373" w:rsidRDefault="00A42D03" w:rsidP="00E71A1D">
      <w:pPr>
        <w:spacing w:lineRule="auto" w:line="360" w:before="0" w:after="0"/>
        <w:jc w:val="center"/>
        <w:rPr>
          <w:b/>
          <w:bCs/>
          <w:sz w:val="28"/>
          <w:szCs w:val="28"/>
        </w:rPr>
      </w:pPr>
      <w:r w:rsidRPr="00785373">
        <w:rPr>
          <w:rFonts w:ascii="Times New Roman" w:hAnsi="Times New Roman"/>
          <w:b/>
          <w:bCs/>
          <w:sz w:val="28"/>
          <w:szCs w:val="28"/>
        </w:rPr>
        <w:t>Acknowledgements</w:t>
      </w:r>
    </w:p>
    <w:p w14:paraId="38876CCC" w14:textId="07821496" w:rsidR="007F5A36" w:rsidRPr="00B46236" w:rsidRDefault="00A42D03" w:rsidP="00D12046">
      <w:pPr>
        <w:spacing w:lineRule="auto" w:line="360" w:before="0" w:after="0"/>
        <w:rPr>
          <w:color w:val="auto"/>
        </w:rPr>
      </w:pPr>
      <w:r w:rsidRPr="00B46236">
        <w:rPr>
          <w:rFonts w:ascii="Times New Roman" w:hAnsi="Times New Roman"/>
          <w:b w:val="0"/>
          <w:i w:val="0"/>
          <w:color w:val="auto"/>
          <w:sz w:val="24"/>
        </w:rPr>
        <w:t>I am grateful to my supervisor, Nischal Khadka, for his guidance and feedback at every stage of this project. His input on evaluation methodology and requirement traceability shaped the final report in a meaningful way. I also thank the faculty at Naaya Aayam Multi-Disciplinary Institute and the University of Northampton for the academic environment they provided. Thanks are due to the examiners whose marking criteria set the standard for the scope of this work. I acknowledge the Python Software Foundation and the Canadian Institute for Cybersecurity for making their tools and dataset freely available. Finally, I thank my family and friends for their support throughout.</w:t>
      </w:r>
      <w:proofErr w:type="gramStart"/>
      <w:r w:rsidRPr="00B46236">
        <w:rPr>
          <w:rFonts w:ascii="Times New Roman" w:hAnsi="Times New Roman"/>
          <w:color w:val="auto"/>
          <w:sz w:val="24"/>
        </w:rPr>
      </w:r>
      <w:proofErr w:type="gramEnd"/>
      <w:r w:rsidRPr="00B46236">
        <w:rPr>
          <w:rFonts w:ascii="Times New Roman" w:hAnsi="Times New Roman"/>
          <w:color w:val="auto"/>
          <w:sz w:val="24"/>
        </w:rPr>
      </w:r>
      <w:proofErr w:type="spellStart"/>
      <w:r w:rsidRPr="00B46236">
        <w:rPr>
          <w:rFonts w:ascii="Times New Roman" w:hAnsi="Times New Roman"/>
          <w:color w:val="auto"/>
          <w:sz w:val="24"/>
        </w:rPr>
      </w:r>
      <w:proofErr w:type="spellEnd"/>
      <w:r w:rsidRPr="00B46236">
        <w:rPr>
          <w:rFonts w:ascii="Times New Roman" w:hAnsi="Times New Roman"/>
          <w:color w:val="auto"/>
          <w:sz w:val="24"/>
        </w:rPr>
      </w:r>
      <w:r w:rsidR="00B46236" w:rsidRPr="00B46236">
        <w:rPr>
          <w:rFonts w:ascii="Times New Roman" w:hAnsi="Times New Roman"/>
          <w:color w:val="auto"/>
          <w:sz w:val="24"/>
        </w:rPr>
      </w:r>
      <w:r w:rsidRPr="00B46236">
        <w:rPr>
          <w:rFonts w:ascii="Times New Roman" w:hAnsi="Times New Roman"/>
          <w:color w:val="auto"/>
          <w:sz w:val="24"/>
        </w:rPr>
      </w:r>
    </w:p>
    <w:sdt>
      <w:sdtPr>
        <w:rPr>
          <w:rFonts w:ascii="Times New Roman" w:eastAsia="Times New Roman" w:hAnsi="Times New Roman" w:cs="Times New Roman"/>
          <w:b w:val="0"/>
          <w:color w:val="000000"/>
          <w:sz w:val="24"/>
          <w:szCs w:val="24"/>
          <w:lang w:bidi="ne-NP"/>
        </w:rPr>
        <w:id w:val="1411888251"/>
        <w:docPartObj>
          <w:docPartGallery w:val="Table of Contents"/>
          <w:docPartUnique/>
        </w:docPartObj>
      </w:sdtPr>
      <w:sdtEndPr>
        <w:rPr>
          <w:b/>
          <w:bCs/>
          <w:noProof/>
        </w:rPr>
      </w:sdtEndPr>
      <w:sdtContent>
        <w:p w14:paraId="3E65A39A" w14:textId="77777777" w:rsidR="00D12046" w:rsidRPr="00E71A1D" w:rsidRDefault="00D12046" w:rsidP="00D12046">
          <w:pPr>
            <w:pStyle w:val="TOCHeading"/>
            <w:pageBreakBefore/>
            <w:spacing w:line="360" w:lineRule="auto"/>
            <w:jc w:val="center"/>
            <w:rPr>
              <w:rFonts w:ascii="Times New Roman" w:hAnsi="Times New Roman" w:cs="Times New Roman"/>
              <w:bCs/>
              <w:color w:val="auto"/>
              <w:szCs w:val="28"/>
            </w:rPr>
          </w:pPr>
          <w:r w:rsidRPr="00E71A1D">
            <w:rPr>
              <w:rFonts w:ascii="Times New Roman" w:hAnsi="Times New Roman" w:cs="Times New Roman"/>
              <w:bCs/>
              <w:color w:val="auto"/>
              <w:szCs w:val="28"/>
            </w:rPr>
            <w:t>Table of Contents</w:t>
          </w:r>
        </w:p>
        <w:p w14:paraId="03A51CCB" w14:textId="6D6695E6" w:rsidR="00E70177" w:rsidRDefault="00D12046">
          <w:pPr>
            <w:pStyle w:val="TOC1"/>
            <w:tabs>
              <w:tab w:val="right" w:leader="dot" w:pos="9016"/>
            </w:tabs>
            <w:rPr>
              <w:rFonts w:asciiTheme="minorHAnsi" w:eastAsiaTheme="minorEastAsia" w:hAnsiTheme="minorHAnsi" w:cstheme="minorBidi"/>
              <w:noProof/>
              <w:color w:val="auto"/>
              <w:kern w:val="2"/>
              <w:szCs w:val="24"/>
              <w:lang w:bidi="ar-SA"/>
              <w14:ligatures w14:val="standardContextual"/>
            </w:rPr>
          </w:pPr>
          <w:r w:rsidRPr="00D12046">
            <w:fldChar w:fldCharType="begin"/>
          </w:r>
          <w:r w:rsidRPr="00D12046">
            <w:instrText xml:space="preserve"> TOC \o "1-3" \h \z \u </w:instrText>
          </w:r>
          <w:r w:rsidRPr="00D12046">
            <w:fldChar w:fldCharType="separate"/>
          </w:r>
          <w:hyperlink w:anchor="_Toc239245793" w:history="1">
            <w:r w:rsidR="00E70177" w:rsidRPr="00375BB4">
              <w:rPr>
                <w:rStyle w:val="Hyperlink"/>
                <w:noProof/>
              </w:rPr>
              <w:t>1. Introduction</w:t>
            </w:r>
            <w:r w:rsidR="00E70177">
              <w:rPr>
                <w:noProof/>
                <w:webHidden/>
              </w:rPr>
              <w:tab/>
            </w:r>
            <w:r w:rsidR="00E70177">
              <w:rPr>
                <w:noProof/>
                <w:webHidden/>
              </w:rPr>
              <w:fldChar w:fldCharType="begin"/>
            </w:r>
            <w:r w:rsidR="00E70177">
              <w:rPr>
                <w:noProof/>
                <w:webHidden/>
              </w:rPr>
              <w:instrText xml:space="preserve"> PAGEREF _Toc239245793 \h </w:instrText>
            </w:r>
            <w:r w:rsidR="00E70177">
              <w:rPr>
                <w:noProof/>
                <w:webHidden/>
              </w:rPr>
            </w:r>
            <w:r w:rsidR="00E70177">
              <w:rPr>
                <w:noProof/>
                <w:webHidden/>
              </w:rPr>
              <w:fldChar w:fldCharType="separate"/>
            </w:r>
            <w:r w:rsidR="00E70177">
              <w:rPr>
                <w:noProof/>
                <w:webHidden/>
              </w:rPr>
              <w:t>11</w:t>
            </w:r>
            <w:r w:rsidR="00E70177">
              <w:rPr>
                <w:noProof/>
                <w:webHidden/>
              </w:rPr>
              <w:fldChar w:fldCharType="end"/>
            </w:r>
          </w:hyperlink>
        </w:p>
        <w:p w14:paraId="704E3723" w14:textId="4FE3C729"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794" w:history="1">
            <w:r w:rsidRPr="00375BB4">
              <w:rPr>
                <w:rStyle w:val="Hyperlink"/>
                <w:noProof/>
              </w:rPr>
              <w:t>1.1 Background</w:t>
            </w:r>
            <w:r>
              <w:rPr>
                <w:noProof/>
                <w:webHidden/>
              </w:rPr>
              <w:tab/>
            </w:r>
            <w:r>
              <w:rPr>
                <w:noProof/>
                <w:webHidden/>
              </w:rPr>
              <w:fldChar w:fldCharType="begin"/>
            </w:r>
            <w:r>
              <w:rPr>
                <w:noProof/>
                <w:webHidden/>
              </w:rPr>
              <w:instrText xml:space="preserve"> PAGEREF _Toc239245794 \h </w:instrText>
            </w:r>
            <w:r>
              <w:rPr>
                <w:noProof/>
                <w:webHidden/>
              </w:rPr>
            </w:r>
            <w:r>
              <w:rPr>
                <w:noProof/>
                <w:webHidden/>
              </w:rPr>
              <w:fldChar w:fldCharType="separate"/>
            </w:r>
            <w:r>
              <w:rPr>
                <w:noProof/>
                <w:webHidden/>
              </w:rPr>
              <w:t>11</w:t>
            </w:r>
            <w:r>
              <w:rPr>
                <w:noProof/>
                <w:webHidden/>
              </w:rPr>
              <w:fldChar w:fldCharType="end"/>
            </w:r>
          </w:hyperlink>
        </w:p>
        <w:p w14:paraId="03A63E0B" w14:textId="1E912DF7"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795" w:history="1">
            <w:r w:rsidRPr="00375BB4">
              <w:rPr>
                <w:rStyle w:val="Hyperlink"/>
                <w:noProof/>
              </w:rPr>
              <w:t>1.2 Rationale</w:t>
            </w:r>
            <w:r>
              <w:rPr>
                <w:noProof/>
                <w:webHidden/>
              </w:rPr>
              <w:tab/>
            </w:r>
            <w:r>
              <w:rPr>
                <w:noProof/>
                <w:webHidden/>
              </w:rPr>
              <w:fldChar w:fldCharType="begin"/>
            </w:r>
            <w:r>
              <w:rPr>
                <w:noProof/>
                <w:webHidden/>
              </w:rPr>
              <w:instrText xml:space="preserve"> PAGEREF _Toc239245795 \h </w:instrText>
            </w:r>
            <w:r>
              <w:rPr>
                <w:noProof/>
                <w:webHidden/>
              </w:rPr>
            </w:r>
            <w:r>
              <w:rPr>
                <w:noProof/>
                <w:webHidden/>
              </w:rPr>
              <w:fldChar w:fldCharType="separate"/>
            </w:r>
            <w:r>
              <w:rPr>
                <w:noProof/>
                <w:webHidden/>
              </w:rPr>
              <w:t>12</w:t>
            </w:r>
            <w:r>
              <w:rPr>
                <w:noProof/>
                <w:webHidden/>
              </w:rPr>
              <w:fldChar w:fldCharType="end"/>
            </w:r>
          </w:hyperlink>
        </w:p>
        <w:p w14:paraId="1BA6D715" w14:textId="1F35CAE9"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796" w:history="1">
            <w:r w:rsidRPr="00375BB4">
              <w:rPr>
                <w:rStyle w:val="Hyperlink"/>
                <w:noProof/>
              </w:rPr>
              <w:t>1.3 Aim and Objectives</w:t>
            </w:r>
            <w:r>
              <w:rPr>
                <w:noProof/>
                <w:webHidden/>
              </w:rPr>
              <w:tab/>
            </w:r>
            <w:r>
              <w:rPr>
                <w:noProof/>
                <w:webHidden/>
              </w:rPr>
              <w:fldChar w:fldCharType="begin"/>
            </w:r>
            <w:r>
              <w:rPr>
                <w:noProof/>
                <w:webHidden/>
              </w:rPr>
              <w:instrText xml:space="preserve"> PAGEREF _Toc239245796 \h </w:instrText>
            </w:r>
            <w:r>
              <w:rPr>
                <w:noProof/>
                <w:webHidden/>
              </w:rPr>
            </w:r>
            <w:r>
              <w:rPr>
                <w:noProof/>
                <w:webHidden/>
              </w:rPr>
              <w:fldChar w:fldCharType="separate"/>
            </w:r>
            <w:r>
              <w:rPr>
                <w:noProof/>
                <w:webHidden/>
              </w:rPr>
              <w:t>12</w:t>
            </w:r>
            <w:r>
              <w:rPr>
                <w:noProof/>
                <w:webHidden/>
              </w:rPr>
              <w:fldChar w:fldCharType="end"/>
            </w:r>
          </w:hyperlink>
        </w:p>
        <w:p w14:paraId="6A96051C" w14:textId="7C126134"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797" w:history="1">
            <w:r w:rsidRPr="00375BB4">
              <w:rPr>
                <w:rStyle w:val="Hyperlink"/>
                <w:noProof/>
              </w:rPr>
              <w:t>1.4 Overview of Methodology</w:t>
            </w:r>
            <w:r>
              <w:rPr>
                <w:noProof/>
                <w:webHidden/>
              </w:rPr>
              <w:tab/>
            </w:r>
            <w:r>
              <w:rPr>
                <w:noProof/>
                <w:webHidden/>
              </w:rPr>
              <w:fldChar w:fldCharType="begin"/>
            </w:r>
            <w:r>
              <w:rPr>
                <w:noProof/>
                <w:webHidden/>
              </w:rPr>
              <w:instrText xml:space="preserve"> PAGEREF _Toc239245797 \h </w:instrText>
            </w:r>
            <w:r>
              <w:rPr>
                <w:noProof/>
                <w:webHidden/>
              </w:rPr>
            </w:r>
            <w:r>
              <w:rPr>
                <w:noProof/>
                <w:webHidden/>
              </w:rPr>
              <w:fldChar w:fldCharType="separate"/>
            </w:r>
            <w:r>
              <w:rPr>
                <w:noProof/>
                <w:webHidden/>
              </w:rPr>
              <w:t>14</w:t>
            </w:r>
            <w:r>
              <w:rPr>
                <w:noProof/>
                <w:webHidden/>
              </w:rPr>
              <w:fldChar w:fldCharType="end"/>
            </w:r>
          </w:hyperlink>
        </w:p>
        <w:p w14:paraId="184F0420" w14:textId="627AD616"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798" w:history="1">
            <w:r w:rsidRPr="00375BB4">
              <w:rPr>
                <w:rStyle w:val="Hyperlink"/>
                <w:noProof/>
              </w:rPr>
              <w:t>1.5 Limitations</w:t>
            </w:r>
            <w:r>
              <w:rPr>
                <w:noProof/>
                <w:webHidden/>
              </w:rPr>
              <w:tab/>
            </w:r>
            <w:r>
              <w:rPr>
                <w:noProof/>
                <w:webHidden/>
              </w:rPr>
              <w:fldChar w:fldCharType="begin"/>
            </w:r>
            <w:r>
              <w:rPr>
                <w:noProof/>
                <w:webHidden/>
              </w:rPr>
              <w:instrText xml:space="preserve"> PAGEREF _Toc239245798 \h </w:instrText>
            </w:r>
            <w:r>
              <w:rPr>
                <w:noProof/>
                <w:webHidden/>
              </w:rPr>
            </w:r>
            <w:r>
              <w:rPr>
                <w:noProof/>
                <w:webHidden/>
              </w:rPr>
              <w:fldChar w:fldCharType="separate"/>
            </w:r>
            <w:r>
              <w:rPr>
                <w:noProof/>
                <w:webHidden/>
              </w:rPr>
              <w:t>15</w:t>
            </w:r>
            <w:r>
              <w:rPr>
                <w:noProof/>
                <w:webHidden/>
              </w:rPr>
              <w:fldChar w:fldCharType="end"/>
            </w:r>
          </w:hyperlink>
        </w:p>
        <w:p w14:paraId="2A5E0A41" w14:textId="02FDC849" w:rsidR="00E70177" w:rsidRDefault="00E70177">
          <w:pPr>
            <w:pStyle w:val="TOC1"/>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799" w:history="1">
            <w:r w:rsidRPr="00375BB4">
              <w:rPr>
                <w:rStyle w:val="Hyperlink"/>
                <w:noProof/>
              </w:rPr>
              <w:t>2. Requirement Engineering</w:t>
            </w:r>
            <w:r>
              <w:rPr>
                <w:noProof/>
                <w:webHidden/>
              </w:rPr>
              <w:tab/>
            </w:r>
            <w:r>
              <w:rPr>
                <w:noProof/>
                <w:webHidden/>
              </w:rPr>
              <w:fldChar w:fldCharType="begin"/>
            </w:r>
            <w:r>
              <w:rPr>
                <w:noProof/>
                <w:webHidden/>
              </w:rPr>
              <w:instrText xml:space="preserve"> PAGEREF _Toc239245799 \h </w:instrText>
            </w:r>
            <w:r>
              <w:rPr>
                <w:noProof/>
                <w:webHidden/>
              </w:rPr>
            </w:r>
            <w:r>
              <w:rPr>
                <w:noProof/>
                <w:webHidden/>
              </w:rPr>
              <w:fldChar w:fldCharType="separate"/>
            </w:r>
            <w:r>
              <w:rPr>
                <w:noProof/>
                <w:webHidden/>
              </w:rPr>
              <w:t>16</w:t>
            </w:r>
            <w:r>
              <w:rPr>
                <w:noProof/>
                <w:webHidden/>
              </w:rPr>
              <w:fldChar w:fldCharType="end"/>
            </w:r>
          </w:hyperlink>
        </w:p>
        <w:p w14:paraId="74BC3627" w14:textId="641E9936"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00" w:history="1">
            <w:r w:rsidRPr="00375BB4">
              <w:rPr>
                <w:rStyle w:val="Hyperlink"/>
                <w:noProof/>
              </w:rPr>
              <w:t>2.2 Comparable Systems</w:t>
            </w:r>
            <w:r>
              <w:rPr>
                <w:noProof/>
                <w:webHidden/>
              </w:rPr>
              <w:tab/>
            </w:r>
            <w:r>
              <w:rPr>
                <w:noProof/>
                <w:webHidden/>
              </w:rPr>
              <w:fldChar w:fldCharType="begin"/>
            </w:r>
            <w:r>
              <w:rPr>
                <w:noProof/>
                <w:webHidden/>
              </w:rPr>
              <w:instrText xml:space="preserve"> PAGEREF _Toc239245800 \h </w:instrText>
            </w:r>
            <w:r>
              <w:rPr>
                <w:noProof/>
                <w:webHidden/>
              </w:rPr>
            </w:r>
            <w:r>
              <w:rPr>
                <w:noProof/>
                <w:webHidden/>
              </w:rPr>
              <w:fldChar w:fldCharType="separate"/>
            </w:r>
            <w:r>
              <w:rPr>
                <w:noProof/>
                <w:webHidden/>
              </w:rPr>
              <w:t>21</w:t>
            </w:r>
            <w:r>
              <w:rPr>
                <w:noProof/>
                <w:webHidden/>
              </w:rPr>
              <w:fldChar w:fldCharType="end"/>
            </w:r>
          </w:hyperlink>
        </w:p>
        <w:p w14:paraId="73766E80" w14:textId="6C888DFA"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01" w:history="1">
            <w:r w:rsidRPr="00375BB4">
              <w:rPr>
                <w:rStyle w:val="Hyperlink"/>
                <w:noProof/>
              </w:rPr>
              <w:t>2.3 Research Methodology</w:t>
            </w:r>
            <w:r>
              <w:rPr>
                <w:noProof/>
                <w:webHidden/>
              </w:rPr>
              <w:tab/>
            </w:r>
            <w:r>
              <w:rPr>
                <w:noProof/>
                <w:webHidden/>
              </w:rPr>
              <w:fldChar w:fldCharType="begin"/>
            </w:r>
            <w:r>
              <w:rPr>
                <w:noProof/>
                <w:webHidden/>
              </w:rPr>
              <w:instrText xml:space="preserve"> PAGEREF _Toc239245801 \h </w:instrText>
            </w:r>
            <w:r>
              <w:rPr>
                <w:noProof/>
                <w:webHidden/>
              </w:rPr>
            </w:r>
            <w:r>
              <w:rPr>
                <w:noProof/>
                <w:webHidden/>
              </w:rPr>
              <w:fldChar w:fldCharType="separate"/>
            </w:r>
            <w:r>
              <w:rPr>
                <w:noProof/>
                <w:webHidden/>
              </w:rPr>
              <w:t>25</w:t>
            </w:r>
            <w:r>
              <w:rPr>
                <w:noProof/>
                <w:webHidden/>
              </w:rPr>
              <w:fldChar w:fldCharType="end"/>
            </w:r>
          </w:hyperlink>
        </w:p>
        <w:p w14:paraId="217A19EA" w14:textId="32573F35"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02" w:history="1">
            <w:r w:rsidRPr="00375BB4">
              <w:rPr>
                <w:rStyle w:val="Hyperlink"/>
                <w:noProof/>
              </w:rPr>
              <w:t>2.4 Implementation Traceability</w:t>
            </w:r>
            <w:r>
              <w:rPr>
                <w:noProof/>
                <w:webHidden/>
              </w:rPr>
              <w:tab/>
            </w:r>
            <w:r>
              <w:rPr>
                <w:noProof/>
                <w:webHidden/>
              </w:rPr>
              <w:fldChar w:fldCharType="begin"/>
            </w:r>
            <w:r>
              <w:rPr>
                <w:noProof/>
                <w:webHidden/>
              </w:rPr>
              <w:instrText xml:space="preserve"> PAGEREF _Toc239245802 \h </w:instrText>
            </w:r>
            <w:r>
              <w:rPr>
                <w:noProof/>
                <w:webHidden/>
              </w:rPr>
            </w:r>
            <w:r>
              <w:rPr>
                <w:noProof/>
                <w:webHidden/>
              </w:rPr>
              <w:fldChar w:fldCharType="separate"/>
            </w:r>
            <w:r>
              <w:rPr>
                <w:noProof/>
                <w:webHidden/>
              </w:rPr>
              <w:t>26</w:t>
            </w:r>
            <w:r>
              <w:rPr>
                <w:noProof/>
                <w:webHidden/>
              </w:rPr>
              <w:fldChar w:fldCharType="end"/>
            </w:r>
          </w:hyperlink>
        </w:p>
        <w:p w14:paraId="6440F1C2" w14:textId="75EC611B"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03" w:history="1">
            <w:r w:rsidRPr="00375BB4">
              <w:rPr>
                <w:rStyle w:val="Hyperlink"/>
                <w:noProof/>
              </w:rPr>
              <w:t>2.5 Development Methodology</w:t>
            </w:r>
            <w:r>
              <w:rPr>
                <w:noProof/>
                <w:webHidden/>
              </w:rPr>
              <w:tab/>
            </w:r>
            <w:r>
              <w:rPr>
                <w:noProof/>
                <w:webHidden/>
              </w:rPr>
              <w:fldChar w:fldCharType="begin"/>
            </w:r>
            <w:r>
              <w:rPr>
                <w:noProof/>
                <w:webHidden/>
              </w:rPr>
              <w:instrText xml:space="preserve"> PAGEREF _Toc239245803 \h </w:instrText>
            </w:r>
            <w:r>
              <w:rPr>
                <w:noProof/>
                <w:webHidden/>
              </w:rPr>
            </w:r>
            <w:r>
              <w:rPr>
                <w:noProof/>
                <w:webHidden/>
              </w:rPr>
              <w:fldChar w:fldCharType="separate"/>
            </w:r>
            <w:r>
              <w:rPr>
                <w:noProof/>
                <w:webHidden/>
              </w:rPr>
              <w:t>26</w:t>
            </w:r>
            <w:r>
              <w:rPr>
                <w:noProof/>
                <w:webHidden/>
              </w:rPr>
              <w:fldChar w:fldCharType="end"/>
            </w:r>
          </w:hyperlink>
        </w:p>
        <w:p w14:paraId="2A8791D2" w14:textId="72301EC4"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04" w:history="1">
            <w:r w:rsidRPr="00375BB4">
              <w:rPr>
                <w:rStyle w:val="Hyperlink"/>
                <w:noProof/>
              </w:rPr>
              <w:t>2.6 Evaluation Strategy</w:t>
            </w:r>
            <w:r>
              <w:rPr>
                <w:noProof/>
                <w:webHidden/>
              </w:rPr>
              <w:tab/>
            </w:r>
            <w:r>
              <w:rPr>
                <w:noProof/>
                <w:webHidden/>
              </w:rPr>
              <w:fldChar w:fldCharType="begin"/>
            </w:r>
            <w:r>
              <w:rPr>
                <w:noProof/>
                <w:webHidden/>
              </w:rPr>
              <w:instrText xml:space="preserve"> PAGEREF _Toc239245804 \h </w:instrText>
            </w:r>
            <w:r>
              <w:rPr>
                <w:noProof/>
                <w:webHidden/>
              </w:rPr>
            </w:r>
            <w:r>
              <w:rPr>
                <w:noProof/>
                <w:webHidden/>
              </w:rPr>
              <w:fldChar w:fldCharType="separate"/>
            </w:r>
            <w:r>
              <w:rPr>
                <w:noProof/>
                <w:webHidden/>
              </w:rPr>
              <w:t>27</w:t>
            </w:r>
            <w:r>
              <w:rPr>
                <w:noProof/>
                <w:webHidden/>
              </w:rPr>
              <w:fldChar w:fldCharType="end"/>
            </w:r>
          </w:hyperlink>
        </w:p>
        <w:p w14:paraId="2DF1DFCF" w14:textId="52B6A20B"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05" w:history="1">
            <w:r w:rsidRPr="00375BB4">
              <w:rPr>
                <w:rStyle w:val="Hyperlink"/>
                <w:noProof/>
              </w:rPr>
              <w:t>2.7 Methodology for Comparable Analysis</w:t>
            </w:r>
            <w:r>
              <w:rPr>
                <w:noProof/>
                <w:webHidden/>
              </w:rPr>
              <w:tab/>
            </w:r>
            <w:r>
              <w:rPr>
                <w:noProof/>
                <w:webHidden/>
              </w:rPr>
              <w:fldChar w:fldCharType="begin"/>
            </w:r>
            <w:r>
              <w:rPr>
                <w:noProof/>
                <w:webHidden/>
              </w:rPr>
              <w:instrText xml:space="preserve"> PAGEREF _Toc239245805 \h </w:instrText>
            </w:r>
            <w:r>
              <w:rPr>
                <w:noProof/>
                <w:webHidden/>
              </w:rPr>
            </w:r>
            <w:r>
              <w:rPr>
                <w:noProof/>
                <w:webHidden/>
              </w:rPr>
              <w:fldChar w:fldCharType="separate"/>
            </w:r>
            <w:r>
              <w:rPr>
                <w:noProof/>
                <w:webHidden/>
              </w:rPr>
              <w:t>27</w:t>
            </w:r>
            <w:r>
              <w:rPr>
                <w:noProof/>
                <w:webHidden/>
              </w:rPr>
              <w:fldChar w:fldCharType="end"/>
            </w:r>
          </w:hyperlink>
        </w:p>
        <w:p w14:paraId="3323DCB8" w14:textId="3C66CB9C"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06" w:history="1">
            <w:r w:rsidRPr="00375BB4">
              <w:rPr>
                <w:rStyle w:val="Hyperlink"/>
                <w:noProof/>
              </w:rPr>
              <w:t>2.8 Requirement Specification</w:t>
            </w:r>
            <w:r>
              <w:rPr>
                <w:noProof/>
                <w:webHidden/>
              </w:rPr>
              <w:tab/>
            </w:r>
            <w:r>
              <w:rPr>
                <w:noProof/>
                <w:webHidden/>
              </w:rPr>
              <w:fldChar w:fldCharType="begin"/>
            </w:r>
            <w:r>
              <w:rPr>
                <w:noProof/>
                <w:webHidden/>
              </w:rPr>
              <w:instrText xml:space="preserve"> PAGEREF _Toc239245806 \h </w:instrText>
            </w:r>
            <w:r>
              <w:rPr>
                <w:noProof/>
                <w:webHidden/>
              </w:rPr>
            </w:r>
            <w:r>
              <w:rPr>
                <w:noProof/>
                <w:webHidden/>
              </w:rPr>
              <w:fldChar w:fldCharType="separate"/>
            </w:r>
            <w:r>
              <w:rPr>
                <w:noProof/>
                <w:webHidden/>
              </w:rPr>
              <w:t>30</w:t>
            </w:r>
            <w:r>
              <w:rPr>
                <w:noProof/>
                <w:webHidden/>
              </w:rPr>
              <w:fldChar w:fldCharType="end"/>
            </w:r>
          </w:hyperlink>
        </w:p>
        <w:p w14:paraId="01D7547E" w14:textId="1F8230DB"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07" w:history="1">
            <w:r w:rsidRPr="00375BB4">
              <w:rPr>
                <w:rStyle w:val="Hyperlink"/>
                <w:noProof/>
              </w:rPr>
              <w:t>2.9 Algorithms Implemented</w:t>
            </w:r>
            <w:r>
              <w:rPr>
                <w:noProof/>
                <w:webHidden/>
              </w:rPr>
              <w:tab/>
            </w:r>
            <w:r>
              <w:rPr>
                <w:noProof/>
                <w:webHidden/>
              </w:rPr>
              <w:fldChar w:fldCharType="begin"/>
            </w:r>
            <w:r>
              <w:rPr>
                <w:noProof/>
                <w:webHidden/>
              </w:rPr>
              <w:instrText xml:space="preserve"> PAGEREF _Toc239245807 \h </w:instrText>
            </w:r>
            <w:r>
              <w:rPr>
                <w:noProof/>
                <w:webHidden/>
              </w:rPr>
            </w:r>
            <w:r>
              <w:rPr>
                <w:noProof/>
                <w:webHidden/>
              </w:rPr>
              <w:fldChar w:fldCharType="separate"/>
            </w:r>
            <w:r>
              <w:rPr>
                <w:noProof/>
                <w:webHidden/>
              </w:rPr>
              <w:t>42</w:t>
            </w:r>
            <w:r>
              <w:rPr>
                <w:noProof/>
                <w:webHidden/>
              </w:rPr>
              <w:fldChar w:fldCharType="end"/>
            </w:r>
          </w:hyperlink>
        </w:p>
        <w:p w14:paraId="3CD10A7D" w14:textId="6A1F27DB" w:rsidR="00E70177" w:rsidRDefault="00E70177">
          <w:pPr>
            <w:pStyle w:val="TOC1"/>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08" w:history="1">
            <w:r w:rsidRPr="00375BB4">
              <w:rPr>
                <w:rStyle w:val="Hyperlink"/>
                <w:noProof/>
              </w:rPr>
              <w:t>3. System Analysis and Design</w:t>
            </w:r>
            <w:r>
              <w:rPr>
                <w:noProof/>
                <w:webHidden/>
              </w:rPr>
              <w:tab/>
            </w:r>
            <w:r>
              <w:rPr>
                <w:noProof/>
                <w:webHidden/>
              </w:rPr>
              <w:fldChar w:fldCharType="begin"/>
            </w:r>
            <w:r>
              <w:rPr>
                <w:noProof/>
                <w:webHidden/>
              </w:rPr>
              <w:instrText xml:space="preserve"> PAGEREF _Toc239245808 \h </w:instrText>
            </w:r>
            <w:r>
              <w:rPr>
                <w:noProof/>
                <w:webHidden/>
              </w:rPr>
            </w:r>
            <w:r>
              <w:rPr>
                <w:noProof/>
                <w:webHidden/>
              </w:rPr>
              <w:fldChar w:fldCharType="separate"/>
            </w:r>
            <w:r>
              <w:rPr>
                <w:noProof/>
                <w:webHidden/>
              </w:rPr>
              <w:t>48</w:t>
            </w:r>
            <w:r>
              <w:rPr>
                <w:noProof/>
                <w:webHidden/>
              </w:rPr>
              <w:fldChar w:fldCharType="end"/>
            </w:r>
          </w:hyperlink>
        </w:p>
        <w:p w14:paraId="3A8C3767" w14:textId="332F7559"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09" w:history="1">
            <w:r w:rsidRPr="00375BB4">
              <w:rPr>
                <w:rStyle w:val="Hyperlink"/>
                <w:noProof/>
              </w:rPr>
              <w:t>3.1 Use Case</w:t>
            </w:r>
            <w:r>
              <w:rPr>
                <w:noProof/>
                <w:webHidden/>
              </w:rPr>
              <w:tab/>
            </w:r>
            <w:r>
              <w:rPr>
                <w:noProof/>
                <w:webHidden/>
              </w:rPr>
              <w:fldChar w:fldCharType="begin"/>
            </w:r>
            <w:r>
              <w:rPr>
                <w:noProof/>
                <w:webHidden/>
              </w:rPr>
              <w:instrText xml:space="preserve"> PAGEREF _Toc239245809 \h </w:instrText>
            </w:r>
            <w:r>
              <w:rPr>
                <w:noProof/>
                <w:webHidden/>
              </w:rPr>
            </w:r>
            <w:r>
              <w:rPr>
                <w:noProof/>
                <w:webHidden/>
              </w:rPr>
              <w:fldChar w:fldCharType="separate"/>
            </w:r>
            <w:r>
              <w:rPr>
                <w:noProof/>
                <w:webHidden/>
              </w:rPr>
              <w:t>48</w:t>
            </w:r>
            <w:r>
              <w:rPr>
                <w:noProof/>
                <w:webHidden/>
              </w:rPr>
              <w:fldChar w:fldCharType="end"/>
            </w:r>
          </w:hyperlink>
        </w:p>
        <w:p w14:paraId="30363AAB" w14:textId="5B7A553B"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10" w:history="1">
            <w:r w:rsidRPr="00375BB4">
              <w:rPr>
                <w:rStyle w:val="Hyperlink"/>
                <w:noProof/>
              </w:rPr>
              <w:t>3.2 Sequence Diagrams</w:t>
            </w:r>
            <w:r>
              <w:rPr>
                <w:noProof/>
                <w:webHidden/>
              </w:rPr>
              <w:tab/>
            </w:r>
            <w:r>
              <w:rPr>
                <w:noProof/>
                <w:webHidden/>
              </w:rPr>
              <w:fldChar w:fldCharType="begin"/>
            </w:r>
            <w:r>
              <w:rPr>
                <w:noProof/>
                <w:webHidden/>
              </w:rPr>
              <w:instrText xml:space="preserve"> PAGEREF _Toc239245810 \h </w:instrText>
            </w:r>
            <w:r>
              <w:rPr>
                <w:noProof/>
                <w:webHidden/>
              </w:rPr>
            </w:r>
            <w:r>
              <w:rPr>
                <w:noProof/>
                <w:webHidden/>
              </w:rPr>
              <w:fldChar w:fldCharType="separate"/>
            </w:r>
            <w:r>
              <w:rPr>
                <w:noProof/>
                <w:webHidden/>
              </w:rPr>
              <w:t>52</w:t>
            </w:r>
            <w:r>
              <w:rPr>
                <w:noProof/>
                <w:webHidden/>
              </w:rPr>
              <w:fldChar w:fldCharType="end"/>
            </w:r>
          </w:hyperlink>
        </w:p>
        <w:p w14:paraId="2B757A34" w14:textId="3DAF83B1"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11" w:history="1">
            <w:r w:rsidRPr="00375BB4">
              <w:rPr>
                <w:rStyle w:val="Hyperlink"/>
                <w:noProof/>
              </w:rPr>
              <w:t>3.3 Class Diagram</w:t>
            </w:r>
            <w:r>
              <w:rPr>
                <w:noProof/>
                <w:webHidden/>
              </w:rPr>
              <w:tab/>
            </w:r>
            <w:r>
              <w:rPr>
                <w:noProof/>
                <w:webHidden/>
              </w:rPr>
              <w:fldChar w:fldCharType="begin"/>
            </w:r>
            <w:r>
              <w:rPr>
                <w:noProof/>
                <w:webHidden/>
              </w:rPr>
              <w:instrText xml:space="preserve"> PAGEREF _Toc239245811 \h </w:instrText>
            </w:r>
            <w:r>
              <w:rPr>
                <w:noProof/>
                <w:webHidden/>
              </w:rPr>
            </w:r>
            <w:r>
              <w:rPr>
                <w:noProof/>
                <w:webHidden/>
              </w:rPr>
              <w:fldChar w:fldCharType="separate"/>
            </w:r>
            <w:r>
              <w:rPr>
                <w:noProof/>
                <w:webHidden/>
              </w:rPr>
              <w:t>56</w:t>
            </w:r>
            <w:r>
              <w:rPr>
                <w:noProof/>
                <w:webHidden/>
              </w:rPr>
              <w:fldChar w:fldCharType="end"/>
            </w:r>
          </w:hyperlink>
        </w:p>
        <w:p w14:paraId="54DDECB0" w14:textId="0DFD0A95"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12" w:history="1">
            <w:r w:rsidRPr="00375BB4">
              <w:rPr>
                <w:rStyle w:val="Hyperlink"/>
                <w:noProof/>
              </w:rPr>
              <w:t>3.4 Activity Diagrams</w:t>
            </w:r>
            <w:r>
              <w:rPr>
                <w:noProof/>
                <w:webHidden/>
              </w:rPr>
              <w:tab/>
            </w:r>
            <w:r>
              <w:rPr>
                <w:noProof/>
                <w:webHidden/>
              </w:rPr>
              <w:fldChar w:fldCharType="begin"/>
            </w:r>
            <w:r>
              <w:rPr>
                <w:noProof/>
                <w:webHidden/>
              </w:rPr>
              <w:instrText xml:space="preserve"> PAGEREF _Toc239245812 \h </w:instrText>
            </w:r>
            <w:r>
              <w:rPr>
                <w:noProof/>
                <w:webHidden/>
              </w:rPr>
            </w:r>
            <w:r>
              <w:rPr>
                <w:noProof/>
                <w:webHidden/>
              </w:rPr>
              <w:fldChar w:fldCharType="separate"/>
            </w:r>
            <w:r>
              <w:rPr>
                <w:noProof/>
                <w:webHidden/>
              </w:rPr>
              <w:t>58</w:t>
            </w:r>
            <w:r>
              <w:rPr>
                <w:noProof/>
                <w:webHidden/>
              </w:rPr>
              <w:fldChar w:fldCharType="end"/>
            </w:r>
          </w:hyperlink>
        </w:p>
        <w:p w14:paraId="60CE06EF" w14:textId="6F7D085F"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13" w:history="1">
            <w:r w:rsidRPr="00375BB4">
              <w:rPr>
                <w:rStyle w:val="Hyperlink"/>
                <w:noProof/>
              </w:rPr>
              <w:t>3.5 Database Schema</w:t>
            </w:r>
            <w:r>
              <w:rPr>
                <w:noProof/>
                <w:webHidden/>
              </w:rPr>
              <w:tab/>
            </w:r>
            <w:r>
              <w:rPr>
                <w:noProof/>
                <w:webHidden/>
              </w:rPr>
              <w:fldChar w:fldCharType="begin"/>
            </w:r>
            <w:r>
              <w:rPr>
                <w:noProof/>
                <w:webHidden/>
              </w:rPr>
              <w:instrText xml:space="preserve"> PAGEREF _Toc239245813 \h </w:instrText>
            </w:r>
            <w:r>
              <w:rPr>
                <w:noProof/>
                <w:webHidden/>
              </w:rPr>
            </w:r>
            <w:r>
              <w:rPr>
                <w:noProof/>
                <w:webHidden/>
              </w:rPr>
              <w:fldChar w:fldCharType="separate"/>
            </w:r>
            <w:r>
              <w:rPr>
                <w:noProof/>
                <w:webHidden/>
              </w:rPr>
              <w:t>63</w:t>
            </w:r>
            <w:r>
              <w:rPr>
                <w:noProof/>
                <w:webHidden/>
              </w:rPr>
              <w:fldChar w:fldCharType="end"/>
            </w:r>
          </w:hyperlink>
        </w:p>
        <w:p w14:paraId="5AECE759" w14:textId="4AC4035F"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14" w:history="1">
            <w:r w:rsidRPr="00375BB4">
              <w:rPr>
                <w:rStyle w:val="Hyperlink"/>
                <w:noProof/>
              </w:rPr>
              <w:t>3.6 Algorithms Implemented</w:t>
            </w:r>
            <w:r>
              <w:rPr>
                <w:noProof/>
                <w:webHidden/>
              </w:rPr>
              <w:tab/>
            </w:r>
            <w:r>
              <w:rPr>
                <w:noProof/>
                <w:webHidden/>
              </w:rPr>
              <w:fldChar w:fldCharType="begin"/>
            </w:r>
            <w:r>
              <w:rPr>
                <w:noProof/>
                <w:webHidden/>
              </w:rPr>
              <w:instrText xml:space="preserve"> PAGEREF _Toc239245814 \h </w:instrText>
            </w:r>
            <w:r>
              <w:rPr>
                <w:noProof/>
                <w:webHidden/>
              </w:rPr>
            </w:r>
            <w:r>
              <w:rPr>
                <w:noProof/>
                <w:webHidden/>
              </w:rPr>
              <w:fldChar w:fldCharType="separate"/>
            </w:r>
            <w:r>
              <w:rPr>
                <w:noProof/>
                <w:webHidden/>
              </w:rPr>
              <w:t>64</w:t>
            </w:r>
            <w:r>
              <w:rPr>
                <w:noProof/>
                <w:webHidden/>
              </w:rPr>
              <w:fldChar w:fldCharType="end"/>
            </w:r>
          </w:hyperlink>
        </w:p>
        <w:p w14:paraId="4D742A15" w14:textId="20444804"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15" w:history="1">
            <w:r w:rsidRPr="00375BB4">
              <w:rPr>
                <w:rStyle w:val="Hyperlink"/>
                <w:noProof/>
              </w:rPr>
              <w:t>3.7 System Interface and Design</w:t>
            </w:r>
            <w:r>
              <w:rPr>
                <w:noProof/>
                <w:webHidden/>
              </w:rPr>
              <w:tab/>
            </w:r>
            <w:r>
              <w:rPr>
                <w:noProof/>
                <w:webHidden/>
              </w:rPr>
              <w:fldChar w:fldCharType="begin"/>
            </w:r>
            <w:r>
              <w:rPr>
                <w:noProof/>
                <w:webHidden/>
              </w:rPr>
              <w:instrText xml:space="preserve"> PAGEREF _Toc239245815 \h </w:instrText>
            </w:r>
            <w:r>
              <w:rPr>
                <w:noProof/>
                <w:webHidden/>
              </w:rPr>
            </w:r>
            <w:r>
              <w:rPr>
                <w:noProof/>
                <w:webHidden/>
              </w:rPr>
              <w:fldChar w:fldCharType="separate"/>
            </w:r>
            <w:r>
              <w:rPr>
                <w:noProof/>
                <w:webHidden/>
              </w:rPr>
              <w:t>67</w:t>
            </w:r>
            <w:r>
              <w:rPr>
                <w:noProof/>
                <w:webHidden/>
              </w:rPr>
              <w:fldChar w:fldCharType="end"/>
            </w:r>
          </w:hyperlink>
        </w:p>
        <w:p w14:paraId="7C7F3EEB" w14:textId="6216DD58" w:rsidR="00E70177" w:rsidRDefault="00E70177">
          <w:pPr>
            <w:pStyle w:val="TOC1"/>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16" w:history="1">
            <w:r w:rsidRPr="00375BB4">
              <w:rPr>
                <w:rStyle w:val="Hyperlink"/>
                <w:noProof/>
              </w:rPr>
              <w:t>4. System Build and Technical Notes</w:t>
            </w:r>
            <w:r>
              <w:rPr>
                <w:noProof/>
                <w:webHidden/>
              </w:rPr>
              <w:tab/>
            </w:r>
            <w:r>
              <w:rPr>
                <w:noProof/>
                <w:webHidden/>
              </w:rPr>
              <w:fldChar w:fldCharType="begin"/>
            </w:r>
            <w:r>
              <w:rPr>
                <w:noProof/>
                <w:webHidden/>
              </w:rPr>
              <w:instrText xml:space="preserve"> PAGEREF _Toc239245816 \h </w:instrText>
            </w:r>
            <w:r>
              <w:rPr>
                <w:noProof/>
                <w:webHidden/>
              </w:rPr>
            </w:r>
            <w:r>
              <w:rPr>
                <w:noProof/>
                <w:webHidden/>
              </w:rPr>
              <w:fldChar w:fldCharType="separate"/>
            </w:r>
            <w:r>
              <w:rPr>
                <w:noProof/>
                <w:webHidden/>
              </w:rPr>
              <w:t>77</w:t>
            </w:r>
            <w:r>
              <w:rPr>
                <w:noProof/>
                <w:webHidden/>
              </w:rPr>
              <w:fldChar w:fldCharType="end"/>
            </w:r>
          </w:hyperlink>
        </w:p>
        <w:p w14:paraId="389DAEAA" w14:textId="199D9AAB" w:rsidR="00E70177" w:rsidRDefault="00E70177">
          <w:pPr>
            <w:pStyle w:val="TOC1"/>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17" w:history="1">
            <w:r w:rsidRPr="00375BB4">
              <w:rPr>
                <w:rStyle w:val="Hyperlink"/>
                <w:noProof/>
              </w:rPr>
              <w:t>5. Testing Strategy and Evaluation</w:t>
            </w:r>
            <w:r>
              <w:rPr>
                <w:noProof/>
                <w:webHidden/>
              </w:rPr>
              <w:tab/>
            </w:r>
            <w:r>
              <w:rPr>
                <w:noProof/>
                <w:webHidden/>
              </w:rPr>
              <w:fldChar w:fldCharType="begin"/>
            </w:r>
            <w:r>
              <w:rPr>
                <w:noProof/>
                <w:webHidden/>
              </w:rPr>
              <w:instrText xml:space="preserve"> PAGEREF _Toc239245817 \h </w:instrText>
            </w:r>
            <w:r>
              <w:rPr>
                <w:noProof/>
                <w:webHidden/>
              </w:rPr>
            </w:r>
            <w:r>
              <w:rPr>
                <w:noProof/>
                <w:webHidden/>
              </w:rPr>
              <w:fldChar w:fldCharType="separate"/>
            </w:r>
            <w:r>
              <w:rPr>
                <w:noProof/>
                <w:webHidden/>
              </w:rPr>
              <w:t>81</w:t>
            </w:r>
            <w:r>
              <w:rPr>
                <w:noProof/>
                <w:webHidden/>
              </w:rPr>
              <w:fldChar w:fldCharType="end"/>
            </w:r>
          </w:hyperlink>
        </w:p>
        <w:p w14:paraId="14427BD0" w14:textId="04DA9B61"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18" w:history="1">
            <w:r w:rsidRPr="00375BB4">
              <w:rPr>
                <w:rStyle w:val="Hyperlink"/>
                <w:noProof/>
              </w:rPr>
              <w:t>5.1 Testing Definitions and Approach</w:t>
            </w:r>
            <w:r>
              <w:rPr>
                <w:noProof/>
                <w:webHidden/>
              </w:rPr>
              <w:tab/>
            </w:r>
            <w:r>
              <w:rPr>
                <w:noProof/>
                <w:webHidden/>
              </w:rPr>
              <w:fldChar w:fldCharType="begin"/>
            </w:r>
            <w:r>
              <w:rPr>
                <w:noProof/>
                <w:webHidden/>
              </w:rPr>
              <w:instrText xml:space="preserve"> PAGEREF _Toc239245818 \h </w:instrText>
            </w:r>
            <w:r>
              <w:rPr>
                <w:noProof/>
                <w:webHidden/>
              </w:rPr>
            </w:r>
            <w:r>
              <w:rPr>
                <w:noProof/>
                <w:webHidden/>
              </w:rPr>
              <w:fldChar w:fldCharType="separate"/>
            </w:r>
            <w:r>
              <w:rPr>
                <w:noProof/>
                <w:webHidden/>
              </w:rPr>
              <w:t>81</w:t>
            </w:r>
            <w:r>
              <w:rPr>
                <w:noProof/>
                <w:webHidden/>
              </w:rPr>
              <w:fldChar w:fldCharType="end"/>
            </w:r>
          </w:hyperlink>
        </w:p>
        <w:p w14:paraId="55949C0D" w14:textId="59552E26"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19" w:history="1">
            <w:r w:rsidRPr="00375BB4">
              <w:rPr>
                <w:rStyle w:val="Hyperlink"/>
                <w:noProof/>
              </w:rPr>
              <w:t>5.2 Algorithm Tests</w:t>
            </w:r>
            <w:r>
              <w:rPr>
                <w:noProof/>
                <w:webHidden/>
              </w:rPr>
              <w:tab/>
            </w:r>
            <w:r>
              <w:rPr>
                <w:noProof/>
                <w:webHidden/>
              </w:rPr>
              <w:fldChar w:fldCharType="begin"/>
            </w:r>
            <w:r>
              <w:rPr>
                <w:noProof/>
                <w:webHidden/>
              </w:rPr>
              <w:instrText xml:space="preserve"> PAGEREF _Toc239245819 \h </w:instrText>
            </w:r>
            <w:r>
              <w:rPr>
                <w:noProof/>
                <w:webHidden/>
              </w:rPr>
            </w:r>
            <w:r>
              <w:rPr>
                <w:noProof/>
                <w:webHidden/>
              </w:rPr>
              <w:fldChar w:fldCharType="separate"/>
            </w:r>
            <w:r>
              <w:rPr>
                <w:noProof/>
                <w:webHidden/>
              </w:rPr>
              <w:t>82</w:t>
            </w:r>
            <w:r>
              <w:rPr>
                <w:noProof/>
                <w:webHidden/>
              </w:rPr>
              <w:fldChar w:fldCharType="end"/>
            </w:r>
          </w:hyperlink>
        </w:p>
        <w:p w14:paraId="41336F1F" w14:textId="0D6345B3" w:rsidR="00E70177" w:rsidRDefault="00E70177">
          <w:pPr>
            <w:pStyle w:val="TOC2"/>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20" w:history="1">
            <w:r w:rsidRPr="00375BB4">
              <w:rPr>
                <w:rStyle w:val="Hyperlink"/>
                <w:noProof/>
              </w:rPr>
              <w:t>5.3 Test Cases and Scenarios</w:t>
            </w:r>
            <w:r>
              <w:rPr>
                <w:noProof/>
                <w:webHidden/>
              </w:rPr>
              <w:tab/>
            </w:r>
            <w:r>
              <w:rPr>
                <w:noProof/>
                <w:webHidden/>
              </w:rPr>
              <w:fldChar w:fldCharType="begin"/>
            </w:r>
            <w:r>
              <w:rPr>
                <w:noProof/>
                <w:webHidden/>
              </w:rPr>
              <w:instrText xml:space="preserve"> PAGEREF _Toc239245820 \h </w:instrText>
            </w:r>
            <w:r>
              <w:rPr>
                <w:noProof/>
                <w:webHidden/>
              </w:rPr>
            </w:r>
            <w:r>
              <w:rPr>
                <w:noProof/>
                <w:webHidden/>
              </w:rPr>
              <w:fldChar w:fldCharType="separate"/>
            </w:r>
            <w:r>
              <w:rPr>
                <w:noProof/>
                <w:webHidden/>
              </w:rPr>
              <w:t>83</w:t>
            </w:r>
            <w:r>
              <w:rPr>
                <w:noProof/>
                <w:webHidden/>
              </w:rPr>
              <w:fldChar w:fldCharType="end"/>
            </w:r>
          </w:hyperlink>
        </w:p>
        <w:p w14:paraId="6D3ACE47" w14:textId="1E2B0292" w:rsidR="00E70177" w:rsidRDefault="00E70177">
          <w:pPr>
            <w:pStyle w:val="TOC1"/>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21" w:history="1">
            <w:r w:rsidRPr="00375BB4">
              <w:rPr>
                <w:rStyle w:val="Hyperlink"/>
                <w:noProof/>
              </w:rPr>
              <w:t>6. Conclusion</w:t>
            </w:r>
            <w:r>
              <w:rPr>
                <w:noProof/>
                <w:webHidden/>
              </w:rPr>
              <w:tab/>
            </w:r>
            <w:r>
              <w:rPr>
                <w:noProof/>
                <w:webHidden/>
              </w:rPr>
              <w:fldChar w:fldCharType="begin"/>
            </w:r>
            <w:r>
              <w:rPr>
                <w:noProof/>
                <w:webHidden/>
              </w:rPr>
              <w:instrText xml:space="preserve"> PAGEREF _Toc239245821 \h </w:instrText>
            </w:r>
            <w:r>
              <w:rPr>
                <w:noProof/>
                <w:webHidden/>
              </w:rPr>
            </w:r>
            <w:r>
              <w:rPr>
                <w:noProof/>
                <w:webHidden/>
              </w:rPr>
              <w:fldChar w:fldCharType="separate"/>
            </w:r>
            <w:r>
              <w:rPr>
                <w:noProof/>
                <w:webHidden/>
              </w:rPr>
              <w:t>92</w:t>
            </w:r>
            <w:r>
              <w:rPr>
                <w:noProof/>
                <w:webHidden/>
              </w:rPr>
              <w:fldChar w:fldCharType="end"/>
            </w:r>
          </w:hyperlink>
        </w:p>
        <w:p w14:paraId="040867B7" w14:textId="0BC67780" w:rsidR="00E70177" w:rsidRDefault="00E70177">
          <w:pPr>
            <w:pStyle w:val="TOC1"/>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22" w:history="1">
            <w:r w:rsidRPr="00375BB4">
              <w:rPr>
                <w:rStyle w:val="Hyperlink"/>
                <w:noProof/>
              </w:rPr>
              <w:t>7. References</w:t>
            </w:r>
            <w:r>
              <w:rPr>
                <w:noProof/>
                <w:webHidden/>
              </w:rPr>
              <w:tab/>
            </w:r>
            <w:r>
              <w:rPr>
                <w:noProof/>
                <w:webHidden/>
              </w:rPr>
              <w:fldChar w:fldCharType="begin"/>
            </w:r>
            <w:r>
              <w:rPr>
                <w:noProof/>
                <w:webHidden/>
              </w:rPr>
              <w:instrText xml:space="preserve"> PAGEREF _Toc239245822 \h </w:instrText>
            </w:r>
            <w:r>
              <w:rPr>
                <w:noProof/>
                <w:webHidden/>
              </w:rPr>
            </w:r>
            <w:r>
              <w:rPr>
                <w:noProof/>
                <w:webHidden/>
              </w:rPr>
              <w:fldChar w:fldCharType="separate"/>
            </w:r>
            <w:r>
              <w:rPr>
                <w:noProof/>
                <w:webHidden/>
              </w:rPr>
              <w:t>94</w:t>
            </w:r>
            <w:r>
              <w:rPr>
                <w:noProof/>
                <w:webHidden/>
              </w:rPr>
              <w:fldChar w:fldCharType="end"/>
            </w:r>
          </w:hyperlink>
        </w:p>
        <w:p w14:paraId="517F9CF0" w14:textId="40F7DC2E" w:rsidR="00E70177" w:rsidRDefault="00E70177">
          <w:pPr>
            <w:pStyle w:val="TOC1"/>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23" w:history="1">
            <w:r w:rsidRPr="00375BB4">
              <w:rPr>
                <w:rStyle w:val="Hyperlink"/>
                <w:noProof/>
              </w:rPr>
              <w:t>Appendix A: Gantt Chart</w:t>
            </w:r>
            <w:r>
              <w:rPr>
                <w:noProof/>
                <w:webHidden/>
              </w:rPr>
              <w:tab/>
            </w:r>
            <w:r>
              <w:rPr>
                <w:noProof/>
                <w:webHidden/>
              </w:rPr>
              <w:fldChar w:fldCharType="begin"/>
            </w:r>
            <w:r>
              <w:rPr>
                <w:noProof/>
                <w:webHidden/>
              </w:rPr>
              <w:instrText xml:space="preserve"> PAGEREF _Toc239245823 \h </w:instrText>
            </w:r>
            <w:r>
              <w:rPr>
                <w:noProof/>
                <w:webHidden/>
              </w:rPr>
            </w:r>
            <w:r>
              <w:rPr>
                <w:noProof/>
                <w:webHidden/>
              </w:rPr>
              <w:fldChar w:fldCharType="separate"/>
            </w:r>
            <w:r>
              <w:rPr>
                <w:noProof/>
                <w:webHidden/>
              </w:rPr>
              <w:t>96</w:t>
            </w:r>
            <w:r>
              <w:rPr>
                <w:noProof/>
                <w:webHidden/>
              </w:rPr>
              <w:fldChar w:fldCharType="end"/>
            </w:r>
          </w:hyperlink>
        </w:p>
        <w:p w14:paraId="27B48BA4" w14:textId="0259029B" w:rsidR="00E70177" w:rsidRDefault="00E70177">
          <w:pPr>
            <w:pStyle w:val="TOC1"/>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24" w:history="1">
            <w:r w:rsidRPr="00375BB4">
              <w:rPr>
                <w:rStyle w:val="Hyperlink"/>
                <w:noProof/>
              </w:rPr>
              <w:t>Appendix B: Project Logs</w:t>
            </w:r>
            <w:r>
              <w:rPr>
                <w:noProof/>
                <w:webHidden/>
              </w:rPr>
              <w:tab/>
            </w:r>
            <w:r>
              <w:rPr>
                <w:noProof/>
                <w:webHidden/>
              </w:rPr>
              <w:fldChar w:fldCharType="begin"/>
            </w:r>
            <w:r>
              <w:rPr>
                <w:noProof/>
                <w:webHidden/>
              </w:rPr>
              <w:instrText xml:space="preserve"> PAGEREF _Toc239245824 \h </w:instrText>
            </w:r>
            <w:r>
              <w:rPr>
                <w:noProof/>
                <w:webHidden/>
              </w:rPr>
            </w:r>
            <w:r>
              <w:rPr>
                <w:noProof/>
                <w:webHidden/>
              </w:rPr>
              <w:fldChar w:fldCharType="separate"/>
            </w:r>
            <w:r>
              <w:rPr>
                <w:noProof/>
                <w:webHidden/>
              </w:rPr>
              <w:t>97</w:t>
            </w:r>
            <w:r>
              <w:rPr>
                <w:noProof/>
                <w:webHidden/>
              </w:rPr>
              <w:fldChar w:fldCharType="end"/>
            </w:r>
          </w:hyperlink>
        </w:p>
        <w:p w14:paraId="545DCDFF" w14:textId="5AEA82DD" w:rsidR="00E70177" w:rsidRDefault="00E70177">
          <w:pPr>
            <w:pStyle w:val="TOC1"/>
            <w:tabs>
              <w:tab w:val="right" w:leader="dot" w:pos="9016"/>
            </w:tabs>
            <w:rPr>
              <w:rFonts w:asciiTheme="minorHAnsi" w:eastAsiaTheme="minorEastAsia" w:hAnsiTheme="minorHAnsi" w:cstheme="minorBidi"/>
              <w:noProof/>
              <w:color w:val="auto"/>
              <w:kern w:val="2"/>
              <w:szCs w:val="24"/>
              <w:lang w:bidi="ar-SA"/>
              <w14:ligatures w14:val="standardContextual"/>
            </w:rPr>
          </w:pPr>
          <w:hyperlink w:anchor="_Toc239245825" w:history="1">
            <w:r w:rsidRPr="00375BB4">
              <w:rPr>
                <w:rStyle w:val="Hyperlink"/>
                <w:bCs/>
                <w:noProof/>
              </w:rPr>
              <w:t>Appendix C: Presentation Slide</w:t>
            </w:r>
            <w:r>
              <w:rPr>
                <w:noProof/>
                <w:webHidden/>
              </w:rPr>
              <w:tab/>
            </w:r>
            <w:r>
              <w:rPr>
                <w:noProof/>
                <w:webHidden/>
              </w:rPr>
              <w:fldChar w:fldCharType="begin"/>
            </w:r>
            <w:r>
              <w:rPr>
                <w:noProof/>
                <w:webHidden/>
              </w:rPr>
              <w:instrText xml:space="preserve"> PAGEREF _Toc239245825 \h </w:instrText>
            </w:r>
            <w:r>
              <w:rPr>
                <w:noProof/>
                <w:webHidden/>
              </w:rPr>
            </w:r>
            <w:r>
              <w:rPr>
                <w:noProof/>
                <w:webHidden/>
              </w:rPr>
              <w:fldChar w:fldCharType="separate"/>
            </w:r>
            <w:r>
              <w:rPr>
                <w:noProof/>
                <w:webHidden/>
              </w:rPr>
              <w:t>102</w:t>
            </w:r>
            <w:r>
              <w:rPr>
                <w:noProof/>
                <w:webHidden/>
              </w:rPr>
              <w:fldChar w:fldCharType="end"/>
            </w:r>
          </w:hyperlink>
        </w:p>
        <w:p w14:paraId="44A5AB10" w14:textId="2DB48B0D" w:rsidR="00D12046" w:rsidRPr="00D12046" w:rsidRDefault="00D12046" w:rsidP="00D12046">
          <w:r w:rsidRPr="00D12046">
            <w:rPr>
              <w:b/>
              <w:bCs/>
              <w:noProof/>
            </w:rPr>
            <w:fldChar w:fldCharType="end"/>
          </w:r>
        </w:p>
      </w:sdtContent>
    </w:sdt>
    <w:p w14:paraId="22A05D01" w14:textId="77777777" w:rsidR="00933E05" w:rsidRPr="00D12046" w:rsidRDefault="00933E05" w:rsidP="00D12046">
      <w:pPr>
        <w:spacing w:lineRule="auto" w:line="360" w:before="0" w:after="0"/>
      </w:pPr>
    </w:p>
    <w:p w14:paraId="7D1CC12E" w14:textId="77777777" w:rsidR="00933E05" w:rsidRDefault="00933E05" w:rsidP="00D12046">
      <w:pPr>
        <w:spacing w:lineRule="auto" w:line="360" w:before="0" w:after="0"/>
      </w:pPr>
    </w:p>
    <w:p w14:paraId="532C0F66" w14:textId="77777777" w:rsidR="00785373" w:rsidRDefault="00785373" w:rsidP="00D12046">
      <w:pPr>
        <w:spacing w:lineRule="auto" w:line="360" w:before="0" w:after="0"/>
      </w:pPr>
    </w:p>
    <w:p w14:paraId="5C57A879" w14:textId="77777777" w:rsidR="00785373" w:rsidRDefault="00785373" w:rsidP="00D12046">
      <w:pPr>
        <w:spacing w:lineRule="auto" w:line="360" w:before="0" w:after="0"/>
      </w:pPr>
    </w:p>
    <w:p w14:paraId="29E723CB" w14:textId="77777777" w:rsidR="00785373" w:rsidRDefault="00785373" w:rsidP="00D12046">
      <w:pPr>
        <w:spacing w:lineRule="auto" w:line="360" w:before="0" w:after="0"/>
      </w:pPr>
    </w:p>
    <w:p w14:paraId="2354E390" w14:textId="77777777" w:rsidR="00785373" w:rsidRDefault="00785373" w:rsidP="00D12046">
      <w:pPr>
        <w:spacing w:lineRule="auto" w:line="360" w:before="0" w:after="0"/>
      </w:pPr>
    </w:p>
    <w:p w14:paraId="0AAAC35D" w14:textId="77777777" w:rsidR="00785373" w:rsidRDefault="00785373" w:rsidP="00D12046">
      <w:pPr>
        <w:spacing w:lineRule="auto" w:line="360" w:before="0" w:after="0"/>
      </w:pPr>
    </w:p>
    <w:p w14:paraId="5415752A" w14:textId="77777777" w:rsidR="004B73E6" w:rsidRDefault="004B73E6" w:rsidP="00D12046">
      <w:pPr>
        <w:spacing w:lineRule="auto" w:line="360" w:before="0" w:after="0"/>
      </w:pPr>
    </w:p>
    <w:p w14:paraId="563CB6CE" w14:textId="77777777" w:rsidR="004B73E6" w:rsidRDefault="004B73E6" w:rsidP="00D12046">
      <w:pPr>
        <w:spacing w:lineRule="auto" w:line="360" w:before="0" w:after="0"/>
      </w:pPr>
    </w:p>
    <w:p w14:paraId="723DE1E9" w14:textId="77777777" w:rsidR="004B73E6" w:rsidRDefault="004B73E6" w:rsidP="00D12046">
      <w:pPr>
        <w:spacing w:lineRule="auto" w:line="360" w:before="0" w:after="0"/>
      </w:pPr>
    </w:p>
    <w:p w14:paraId="4B10A91F" w14:textId="77777777" w:rsidR="004B73E6" w:rsidRDefault="004B73E6" w:rsidP="00D12046">
      <w:pPr>
        <w:spacing w:lineRule="auto" w:line="360" w:before="0" w:after="0"/>
      </w:pPr>
    </w:p>
    <w:p w14:paraId="5934DF4E" w14:textId="77777777" w:rsidR="004B73E6" w:rsidRDefault="004B73E6" w:rsidP="00D12046">
      <w:pPr>
        <w:spacing w:lineRule="auto" w:line="360" w:before="0" w:after="0"/>
      </w:pPr>
    </w:p>
    <w:p w14:paraId="5C679365" w14:textId="77777777" w:rsidR="004B73E6" w:rsidRDefault="004B73E6" w:rsidP="00D12046">
      <w:pPr>
        <w:spacing w:lineRule="auto" w:line="360" w:before="0" w:after="0"/>
      </w:pPr>
    </w:p>
    <w:p w14:paraId="0C8E5E4A" w14:textId="77777777" w:rsidR="007F18C1" w:rsidRDefault="007F18C1" w:rsidP="00D12046">
      <w:pPr>
        <w:spacing w:lineRule="auto" w:line="360" w:before="0" w:after="0"/>
      </w:pPr>
    </w:p>
    <w:p w14:paraId="4CC3F321" w14:textId="77777777" w:rsidR="007F18C1" w:rsidRDefault="007F18C1" w:rsidP="00D12046">
      <w:pPr>
        <w:spacing w:lineRule="auto" w:line="360" w:before="0" w:after="0"/>
      </w:pPr>
    </w:p>
    <w:p w14:paraId="0BA97075" w14:textId="77777777" w:rsidR="00B46236" w:rsidRDefault="00B46236" w:rsidP="00D12046">
      <w:pPr>
        <w:spacing w:lineRule="auto" w:line="360" w:before="0" w:after="0"/>
      </w:pPr>
    </w:p>
    <w:p w14:paraId="40781B90" w14:textId="77777777" w:rsidR="00B46236" w:rsidRDefault="00B46236" w:rsidP="00D12046">
      <w:pPr>
        <w:spacing w:lineRule="auto" w:line="360" w:before="0" w:after="0"/>
      </w:pPr>
    </w:p>
    <w:p w14:paraId="044CBA03" w14:textId="77777777" w:rsidR="00B46236" w:rsidRDefault="00B46236" w:rsidP="00D12046">
      <w:pPr>
        <w:spacing w:lineRule="auto" w:line="360" w:before="0" w:after="0"/>
      </w:pPr>
    </w:p>
    <w:p w14:paraId="30340C4B" w14:textId="77777777" w:rsidR="00B46236" w:rsidRDefault="00B46236" w:rsidP="00D12046">
      <w:pPr>
        <w:spacing w:lineRule="auto" w:line="360" w:before="0" w:after="0"/>
      </w:pPr>
    </w:p>
    <w:p w14:paraId="3FFF6426" w14:textId="77777777" w:rsidR="00B46236" w:rsidRDefault="00B46236" w:rsidP="00D12046">
      <w:pPr>
        <w:spacing w:lineRule="auto" w:line="360" w:before="0" w:after="0"/>
      </w:pPr>
    </w:p>
    <w:p w14:paraId="1753EBD8" w14:textId="77777777" w:rsidR="00B46236" w:rsidRDefault="00B46236" w:rsidP="00D12046">
      <w:pPr>
        <w:spacing w:lineRule="auto" w:line="360" w:before="0" w:after="0"/>
      </w:pPr>
    </w:p>
    <w:p w14:paraId="14532650" w14:textId="77777777" w:rsidR="00E71A1D" w:rsidRDefault="00E71A1D" w:rsidP="00D12046">
      <w:pPr>
        <w:spacing w:lineRule="auto" w:line="360" w:before="0" w:after="0"/>
      </w:pPr>
    </w:p>
    <w:p w14:paraId="54F17F10" w14:textId="77777777" w:rsidR="007F18C1" w:rsidRDefault="007F18C1" w:rsidP="00D12046">
      <w:pPr>
        <w:spacing w:lineRule="auto" w:line="360" w:before="0" w:after="0"/>
      </w:pPr>
    </w:p>
    <w:p w14:paraId="4FA464E6" w14:textId="77777777" w:rsidR="00785373" w:rsidRPr="00D12046" w:rsidRDefault="00785373" w:rsidP="00D12046">
      <w:pPr>
        <w:spacing w:lineRule="auto" w:line="360" w:before="0" w:after="0"/>
      </w:pPr>
    </w:p>
    <w:p w14:paraId="70BFAE75" w14:textId="77777777" w:rsidR="004C2DCE" w:rsidRPr="008F212A" w:rsidRDefault="00A42D03" w:rsidP="00E71A1D">
      <w:pPr>
        <w:spacing w:lineRule="auto" w:line="360" w:before="0" w:after="0"/>
        <w:jc w:val="center"/>
        <w:rPr>
          <w:b/>
          <w:bCs/>
          <w:sz w:val="28"/>
          <w:szCs w:val="28"/>
        </w:rPr>
      </w:pPr>
      <w:r w:rsidRPr="008F212A">
        <w:rPr>
          <w:rFonts w:ascii="Times New Roman" w:hAnsi="Times New Roman"/>
          <w:b/>
          <w:bCs/>
          <w:sz w:val="28"/>
          <w:szCs w:val="28"/>
        </w:rPr>
        <w:lastRenderedPageBreak/>
        <w:t>List of Figures</w:t>
      </w:r>
    </w:p>
    <w:p w14:paraId="0494B5B8" w14:textId="77777777" w:rsidR="007E41D7" w:rsidRPr="00E71A1D" w:rsidRDefault="00107663" w:rsidP="00785373">
      <w:pPr>
        <w:spacing w:lineRule="auto" w:line="360" w:before="0" w:after="0"/>
        <w:rPr>
          <w:b/>
          <w:bCs/>
        </w:rPr>
      </w:pPr>
      <w:r w:rsidRPr="00E71A1D">
        <w:rPr>
          <w:rFonts w:ascii="Times New Roman" w:hAnsi="Times New Roman"/>
          <w:b/>
          <w:bCs/>
          <w:sz w:val="24"/>
        </w:rPr>
        <w:t>S.N.</w:t>
      </w:r>
      <w:r w:rsidR="007E41D7" w:rsidRPr="00E71A1D">
        <w:rPr>
          <w:rFonts w:ascii="Times New Roman" w:hAnsi="Times New Roman"/>
          <w:b/>
          <w:bCs/>
          <w:sz w:val="24"/>
        </w:rPr>
        <w:tab/>
      </w:r>
      <w:r w:rsidR="007E41D7" w:rsidRPr="00E71A1D">
        <w:rPr>
          <w:rFonts w:ascii="Times New Roman" w:hAnsi="Times New Roman"/>
          <w:b/>
          <w:bCs/>
          <w:sz w:val="24"/>
        </w:rPr>
        <w:tab/>
      </w:r>
      <w:r w:rsidR="00D43935" w:rsidRPr="00E71A1D">
        <w:rPr>
          <w:rFonts w:ascii="Times New Roman" w:hAnsi="Times New Roman"/>
          <w:b/>
          <w:bCs/>
          <w:sz w:val="24"/>
        </w:rPr>
        <w:t xml:space="preserve">          </w:t>
      </w:r>
      <w:r w:rsidR="00DD049E" w:rsidRPr="00E71A1D">
        <w:rPr>
          <w:rFonts w:ascii="Times New Roman" w:hAnsi="Times New Roman"/>
          <w:b/>
          <w:bCs/>
          <w:sz w:val="24"/>
        </w:rPr>
        <w:t xml:space="preserve">      </w:t>
      </w:r>
      <w:r w:rsidR="00D43935" w:rsidRPr="00E71A1D">
        <w:rPr>
          <w:rFonts w:ascii="Times New Roman" w:hAnsi="Times New Roman"/>
          <w:b/>
          <w:bCs/>
          <w:sz w:val="24"/>
        </w:rPr>
        <w:t xml:space="preserve"> Figure Description</w:t>
      </w:r>
      <w:r w:rsidR="007E41D7" w:rsidRPr="00E71A1D">
        <w:rPr>
          <w:rFonts w:ascii="Times New Roman" w:hAnsi="Times New Roman"/>
          <w:b/>
          <w:bCs/>
          <w:sz w:val="24"/>
        </w:rPr>
        <w:tab/>
      </w:r>
      <w:r w:rsidR="007E41D7" w:rsidRPr="00E71A1D">
        <w:rPr>
          <w:rFonts w:ascii="Times New Roman" w:hAnsi="Times New Roman"/>
          <w:b/>
          <w:bCs/>
          <w:sz w:val="24"/>
        </w:rPr>
        <w:tab/>
      </w:r>
      <w:r w:rsidR="007E41D7" w:rsidRPr="00E71A1D">
        <w:rPr>
          <w:rFonts w:ascii="Times New Roman" w:hAnsi="Times New Roman"/>
          <w:b/>
          <w:bCs/>
          <w:sz w:val="24"/>
        </w:rPr>
        <w:tab/>
      </w:r>
      <w:r w:rsidR="007E41D7" w:rsidRPr="00E71A1D">
        <w:rPr>
          <w:rFonts w:ascii="Times New Roman" w:hAnsi="Times New Roman"/>
          <w:b/>
          <w:bCs/>
          <w:sz w:val="24"/>
        </w:rPr>
        <w:tab/>
      </w:r>
      <w:r w:rsidR="00DD049E" w:rsidRPr="00E71A1D">
        <w:rPr>
          <w:rFonts w:ascii="Times New Roman" w:hAnsi="Times New Roman"/>
          <w:b/>
          <w:bCs/>
          <w:sz w:val="24"/>
        </w:rPr>
        <w:t xml:space="preserve">      </w:t>
      </w:r>
      <w:r w:rsidR="007E41D7" w:rsidRPr="00E71A1D">
        <w:rPr>
          <w:rFonts w:ascii="Times New Roman" w:hAnsi="Times New Roman"/>
          <w:b/>
          <w:bCs/>
          <w:sz w:val="24"/>
        </w:rPr>
        <w:t>Page no.</w:t>
      </w:r>
    </w:p>
    <w:p w14:paraId="580C0705" w14:textId="77777777" w:rsidR="004D0EF4" w:rsidRDefault="00A42D03">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r w:rsidRPr="008F212A">
        <w:rPr>
          <w:rFonts w:ascii="Times New Roman" w:hAnsi="Times New Roman"/>
          <w:sz w:val="24"/>
        </w:rPr>
        <w:fldChar w:fldCharType="begin"/>
      </w:r>
      <w:r w:rsidRPr="008F212A">
        <w:rPr>
          <w:rFonts w:ascii="Times New Roman" w:hAnsi="Times New Roman"/>
          <w:sz w:val="24"/>
        </w:rPr>
        <w:instrText xml:space="preserve"> TOC \h \z \t "FigureCaption,1" </w:instrText>
      </w:r>
      <w:r w:rsidRPr="008F212A">
        <w:rPr>
          <w:rFonts w:ascii="Times New Roman" w:hAnsi="Times New Roman"/>
          <w:sz w:val="24"/>
        </w:rPr>
        <w:fldChar w:fldCharType="separate"/>
      </w:r>
      <w:hyperlink w:anchor="_Toc239188780" w:history="1">
        <w:r w:rsidR="004D0EF4" w:rsidRPr="00C86AF3">
          <w:rPr>
            <w:rStyle w:val="Hyperlink"/>
            <w:bCs/>
            <w:i/>
            <w:iCs/>
            <w:noProof/>
          </w:rPr>
          <w:t>Figure 2.1: Snort product and documentation page (Cisco Talos, 2024)</w:t>
        </w:r>
        <w:r w:rsidR="004D0EF4">
          <w:rPr>
            <w:noProof/>
            <w:webHidden/>
          </w:rPr>
          <w:tab/>
        </w:r>
        <w:r w:rsidR="004D0EF4">
          <w:rPr>
            <w:noProof/>
            <w:webHidden/>
          </w:rPr>
          <w:fldChar w:fldCharType="begin"/>
        </w:r>
        <w:r w:rsidR="004D0EF4">
          <w:rPr>
            <w:noProof/>
            <w:webHidden/>
          </w:rPr>
          <w:instrText xml:space="preserve"> PAGEREF _Toc239188780 \h </w:instrText>
        </w:r>
        <w:r w:rsidR="004D0EF4">
          <w:rPr>
            <w:noProof/>
            <w:webHidden/>
          </w:rPr>
        </w:r>
        <w:r w:rsidR="004D0EF4">
          <w:rPr>
            <w:noProof/>
            <w:webHidden/>
          </w:rPr>
          <w:fldChar w:fldCharType="separate"/>
        </w:r>
        <w:r w:rsidR="004D0EF4">
          <w:rPr>
            <w:noProof/>
            <w:webHidden/>
          </w:rPr>
          <w:t>20</w:t>
        </w:r>
        <w:r w:rsidR="004D0EF4">
          <w:rPr>
            <w:noProof/>
            <w:webHidden/>
          </w:rPr>
          <w:fldChar w:fldCharType="end"/>
        </w:r>
      </w:hyperlink>
    </w:p>
    <w:p w14:paraId="607626FA"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781" w:history="1">
        <w:r w:rsidRPr="00C86AF3">
          <w:rPr>
            <w:rStyle w:val="Hyperlink"/>
            <w:bCs/>
            <w:i/>
            <w:iCs/>
            <w:noProof/>
          </w:rPr>
          <w:t>Figure 2.2: Suricata documentation page (OISF, 2024)</w:t>
        </w:r>
        <w:r>
          <w:rPr>
            <w:noProof/>
            <w:webHidden/>
          </w:rPr>
          <w:tab/>
        </w:r>
        <w:r>
          <w:rPr>
            <w:noProof/>
            <w:webHidden/>
          </w:rPr>
          <w:fldChar w:fldCharType="begin"/>
        </w:r>
        <w:r>
          <w:rPr>
            <w:noProof/>
            <w:webHidden/>
          </w:rPr>
          <w:instrText xml:space="preserve"> PAGEREF _Toc239188781 \h </w:instrText>
        </w:r>
        <w:r>
          <w:rPr>
            <w:noProof/>
            <w:webHidden/>
          </w:rPr>
        </w:r>
        <w:r>
          <w:rPr>
            <w:noProof/>
            <w:webHidden/>
          </w:rPr>
          <w:fldChar w:fldCharType="separate"/>
        </w:r>
        <w:r>
          <w:rPr>
            <w:noProof/>
            <w:webHidden/>
          </w:rPr>
          <w:t>21</w:t>
        </w:r>
        <w:r>
          <w:rPr>
            <w:noProof/>
            <w:webHidden/>
          </w:rPr>
          <w:fldChar w:fldCharType="end"/>
        </w:r>
      </w:hyperlink>
    </w:p>
    <w:p w14:paraId="2FC22EB2"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782" w:history="1">
        <w:r w:rsidRPr="00C86AF3">
          <w:rPr>
            <w:rStyle w:val="Hyperlink"/>
            <w:bCs/>
            <w:i/>
            <w:iCs/>
            <w:noProof/>
          </w:rPr>
          <w:t>Figure 2.3: Zeek documentation page (Zeek Project, 2026)</w:t>
        </w:r>
        <w:r>
          <w:rPr>
            <w:noProof/>
            <w:webHidden/>
          </w:rPr>
          <w:tab/>
        </w:r>
        <w:r>
          <w:rPr>
            <w:noProof/>
            <w:webHidden/>
          </w:rPr>
          <w:fldChar w:fldCharType="begin"/>
        </w:r>
        <w:r>
          <w:rPr>
            <w:noProof/>
            <w:webHidden/>
          </w:rPr>
          <w:instrText xml:space="preserve"> PAGEREF _Toc239188782 \h </w:instrText>
        </w:r>
        <w:r>
          <w:rPr>
            <w:noProof/>
            <w:webHidden/>
          </w:rPr>
        </w:r>
        <w:r>
          <w:rPr>
            <w:noProof/>
            <w:webHidden/>
          </w:rPr>
          <w:fldChar w:fldCharType="separate"/>
        </w:r>
        <w:r>
          <w:rPr>
            <w:noProof/>
            <w:webHidden/>
          </w:rPr>
          <w:t>22</w:t>
        </w:r>
        <w:r>
          <w:rPr>
            <w:noProof/>
            <w:webHidden/>
          </w:rPr>
          <w:fldChar w:fldCharType="end"/>
        </w:r>
      </w:hyperlink>
    </w:p>
    <w:p w14:paraId="47862F64"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783" w:history="1">
        <w:r w:rsidRPr="00C86AF3">
          <w:rPr>
            <w:rStyle w:val="Hyperlink"/>
            <w:bCs/>
            <w:i/>
            <w:iCs/>
            <w:noProof/>
          </w:rPr>
          <w:t>Figure 2.4: Wazuh documentation page (Wazuh, 2026)</w:t>
        </w:r>
        <w:r>
          <w:rPr>
            <w:noProof/>
            <w:webHidden/>
          </w:rPr>
          <w:tab/>
        </w:r>
        <w:r>
          <w:rPr>
            <w:noProof/>
            <w:webHidden/>
          </w:rPr>
          <w:fldChar w:fldCharType="begin"/>
        </w:r>
        <w:r>
          <w:rPr>
            <w:noProof/>
            <w:webHidden/>
          </w:rPr>
          <w:instrText xml:space="preserve"> PAGEREF _Toc239188783 \h </w:instrText>
        </w:r>
        <w:r>
          <w:rPr>
            <w:noProof/>
            <w:webHidden/>
          </w:rPr>
        </w:r>
        <w:r>
          <w:rPr>
            <w:noProof/>
            <w:webHidden/>
          </w:rPr>
          <w:fldChar w:fldCharType="separate"/>
        </w:r>
        <w:r>
          <w:rPr>
            <w:noProof/>
            <w:webHidden/>
          </w:rPr>
          <w:t>23</w:t>
        </w:r>
        <w:r>
          <w:rPr>
            <w:noProof/>
            <w:webHidden/>
          </w:rPr>
          <w:fldChar w:fldCharType="end"/>
        </w:r>
      </w:hyperlink>
    </w:p>
    <w:p w14:paraId="01D4E92C"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784" w:history="1">
        <w:r w:rsidRPr="00C86AF3">
          <w:rPr>
            <w:rStyle w:val="Hyperlink"/>
            <w:i/>
            <w:iCs/>
            <w:noProof/>
          </w:rPr>
          <w:t>Figure 2.5: Kanban development workflow from the project plan</w:t>
        </w:r>
        <w:r>
          <w:rPr>
            <w:noProof/>
            <w:webHidden/>
          </w:rPr>
          <w:tab/>
        </w:r>
        <w:r>
          <w:rPr>
            <w:noProof/>
            <w:webHidden/>
          </w:rPr>
          <w:fldChar w:fldCharType="begin"/>
        </w:r>
        <w:r>
          <w:rPr>
            <w:noProof/>
            <w:webHidden/>
          </w:rPr>
          <w:instrText xml:space="preserve"> PAGEREF _Toc239188784 \h </w:instrText>
        </w:r>
        <w:r>
          <w:rPr>
            <w:noProof/>
            <w:webHidden/>
          </w:rPr>
        </w:r>
        <w:r>
          <w:rPr>
            <w:noProof/>
            <w:webHidden/>
          </w:rPr>
          <w:fldChar w:fldCharType="separate"/>
        </w:r>
        <w:r>
          <w:rPr>
            <w:noProof/>
            <w:webHidden/>
          </w:rPr>
          <w:t>25</w:t>
        </w:r>
        <w:r>
          <w:rPr>
            <w:noProof/>
            <w:webHidden/>
          </w:rPr>
          <w:fldChar w:fldCharType="end"/>
        </w:r>
      </w:hyperlink>
    </w:p>
    <w:p w14:paraId="6001E84B"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785" w:history="1">
        <w:r w:rsidRPr="00C86AF3">
          <w:rPr>
            <w:rStyle w:val="Hyperlink"/>
            <w:bCs/>
            <w:i/>
            <w:iCs/>
            <w:noProof/>
          </w:rPr>
          <w:t>Figure 2.6: Qualitative comparable system functionality ranking using the project rubric</w:t>
        </w:r>
        <w:r>
          <w:rPr>
            <w:noProof/>
            <w:webHidden/>
          </w:rPr>
          <w:tab/>
        </w:r>
        <w:r>
          <w:rPr>
            <w:noProof/>
            <w:webHidden/>
          </w:rPr>
          <w:fldChar w:fldCharType="begin"/>
        </w:r>
        <w:r>
          <w:rPr>
            <w:noProof/>
            <w:webHidden/>
          </w:rPr>
          <w:instrText xml:space="preserve"> PAGEREF _Toc239188785 \h </w:instrText>
        </w:r>
        <w:r>
          <w:rPr>
            <w:noProof/>
            <w:webHidden/>
          </w:rPr>
        </w:r>
        <w:r>
          <w:rPr>
            <w:noProof/>
            <w:webHidden/>
          </w:rPr>
          <w:fldChar w:fldCharType="separate"/>
        </w:r>
        <w:r>
          <w:rPr>
            <w:noProof/>
            <w:webHidden/>
          </w:rPr>
          <w:t>26</w:t>
        </w:r>
        <w:r>
          <w:rPr>
            <w:noProof/>
            <w:webHidden/>
          </w:rPr>
          <w:fldChar w:fldCharType="end"/>
        </w:r>
      </w:hyperlink>
    </w:p>
    <w:p w14:paraId="44395EA3"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786" w:history="1">
        <w:r w:rsidRPr="00C86AF3">
          <w:rPr>
            <w:rStyle w:val="Hyperlink"/>
            <w:bCs/>
            <w:i/>
            <w:iCs/>
            <w:noProof/>
          </w:rPr>
          <w:t>Figure 2.7: Current monitoring and manual response workflow</w:t>
        </w:r>
        <w:r>
          <w:rPr>
            <w:noProof/>
            <w:webHidden/>
          </w:rPr>
          <w:tab/>
        </w:r>
        <w:r>
          <w:rPr>
            <w:noProof/>
            <w:webHidden/>
          </w:rPr>
          <w:fldChar w:fldCharType="begin"/>
        </w:r>
        <w:r>
          <w:rPr>
            <w:noProof/>
            <w:webHidden/>
          </w:rPr>
          <w:instrText xml:space="preserve"> PAGEREF _Toc239188786 \h </w:instrText>
        </w:r>
        <w:r>
          <w:rPr>
            <w:noProof/>
            <w:webHidden/>
          </w:rPr>
        </w:r>
        <w:r>
          <w:rPr>
            <w:noProof/>
            <w:webHidden/>
          </w:rPr>
          <w:fldChar w:fldCharType="separate"/>
        </w:r>
        <w:r>
          <w:rPr>
            <w:noProof/>
            <w:webHidden/>
          </w:rPr>
          <w:t>36</w:t>
        </w:r>
        <w:r>
          <w:rPr>
            <w:noProof/>
            <w:webHidden/>
          </w:rPr>
          <w:fldChar w:fldCharType="end"/>
        </w:r>
      </w:hyperlink>
    </w:p>
    <w:p w14:paraId="67F07871"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787" w:history="1">
        <w:r w:rsidRPr="00C86AF3">
          <w:rPr>
            <w:rStyle w:val="Hyperlink"/>
            <w:bCs/>
            <w:i/>
            <w:iCs/>
            <w:noProof/>
          </w:rPr>
          <w:t>Figure 2.8: Proposed end to end MANTIS workflow</w:t>
        </w:r>
        <w:r>
          <w:rPr>
            <w:noProof/>
            <w:webHidden/>
          </w:rPr>
          <w:tab/>
        </w:r>
        <w:r>
          <w:rPr>
            <w:noProof/>
            <w:webHidden/>
          </w:rPr>
          <w:fldChar w:fldCharType="begin"/>
        </w:r>
        <w:r>
          <w:rPr>
            <w:noProof/>
            <w:webHidden/>
          </w:rPr>
          <w:instrText xml:space="preserve"> PAGEREF _Toc239188787 \h </w:instrText>
        </w:r>
        <w:r>
          <w:rPr>
            <w:noProof/>
            <w:webHidden/>
          </w:rPr>
        </w:r>
        <w:r>
          <w:rPr>
            <w:noProof/>
            <w:webHidden/>
          </w:rPr>
          <w:fldChar w:fldCharType="separate"/>
        </w:r>
        <w:r>
          <w:rPr>
            <w:noProof/>
            <w:webHidden/>
          </w:rPr>
          <w:t>37</w:t>
        </w:r>
        <w:r>
          <w:rPr>
            <w:noProof/>
            <w:webHidden/>
          </w:rPr>
          <w:fldChar w:fldCharType="end"/>
        </w:r>
      </w:hyperlink>
    </w:p>
    <w:p w14:paraId="0F49701B"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788" w:history="1">
        <w:r w:rsidRPr="00C86AF3">
          <w:rPr>
            <w:rStyle w:val="Hyperlink"/>
            <w:bCs/>
            <w:i/>
            <w:iCs/>
            <w:noProof/>
          </w:rPr>
          <w:t>Figure 2.9: Z-Score statistical engine flowchart</w:t>
        </w:r>
        <w:r>
          <w:rPr>
            <w:noProof/>
            <w:webHidden/>
          </w:rPr>
          <w:tab/>
        </w:r>
        <w:r>
          <w:rPr>
            <w:noProof/>
            <w:webHidden/>
          </w:rPr>
          <w:fldChar w:fldCharType="begin"/>
        </w:r>
        <w:r>
          <w:rPr>
            <w:noProof/>
            <w:webHidden/>
          </w:rPr>
          <w:instrText xml:space="preserve"> PAGEREF _Toc239188788 \h </w:instrText>
        </w:r>
        <w:r>
          <w:rPr>
            <w:noProof/>
            <w:webHidden/>
          </w:rPr>
        </w:r>
        <w:r>
          <w:rPr>
            <w:noProof/>
            <w:webHidden/>
          </w:rPr>
          <w:fldChar w:fldCharType="separate"/>
        </w:r>
        <w:r>
          <w:rPr>
            <w:noProof/>
            <w:webHidden/>
          </w:rPr>
          <w:t>41</w:t>
        </w:r>
        <w:r>
          <w:rPr>
            <w:noProof/>
            <w:webHidden/>
          </w:rPr>
          <w:fldChar w:fldCharType="end"/>
        </w:r>
      </w:hyperlink>
    </w:p>
    <w:p w14:paraId="0F5E6240"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789" w:history="1">
        <w:r w:rsidRPr="00C86AF3">
          <w:rPr>
            <w:rStyle w:val="Hyperlink"/>
            <w:bCs/>
            <w:i/>
            <w:iCs/>
            <w:noProof/>
          </w:rPr>
          <w:t>Figure 2.10: K-Nearest Neighbours engine flowchart</w:t>
        </w:r>
        <w:r>
          <w:rPr>
            <w:noProof/>
            <w:webHidden/>
          </w:rPr>
          <w:tab/>
        </w:r>
        <w:r>
          <w:rPr>
            <w:noProof/>
            <w:webHidden/>
          </w:rPr>
          <w:fldChar w:fldCharType="begin"/>
        </w:r>
        <w:r>
          <w:rPr>
            <w:noProof/>
            <w:webHidden/>
          </w:rPr>
          <w:instrText xml:space="preserve"> PAGEREF _Toc239188789 \h </w:instrText>
        </w:r>
        <w:r>
          <w:rPr>
            <w:noProof/>
            <w:webHidden/>
          </w:rPr>
        </w:r>
        <w:r>
          <w:rPr>
            <w:noProof/>
            <w:webHidden/>
          </w:rPr>
          <w:fldChar w:fldCharType="separate"/>
        </w:r>
        <w:r>
          <w:rPr>
            <w:noProof/>
            <w:webHidden/>
          </w:rPr>
          <w:t>43</w:t>
        </w:r>
        <w:r>
          <w:rPr>
            <w:noProof/>
            <w:webHidden/>
          </w:rPr>
          <w:fldChar w:fldCharType="end"/>
        </w:r>
      </w:hyperlink>
    </w:p>
    <w:p w14:paraId="32EBEBB2"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790" w:history="1">
        <w:r w:rsidRPr="00C86AF3">
          <w:rPr>
            <w:rStyle w:val="Hyperlink"/>
            <w:bCs/>
            <w:i/>
            <w:iCs/>
            <w:noProof/>
          </w:rPr>
          <w:t>Figure 2.11: Multinomial Naive Bayes engine flowchart</w:t>
        </w:r>
        <w:r>
          <w:rPr>
            <w:noProof/>
            <w:webHidden/>
          </w:rPr>
          <w:tab/>
        </w:r>
        <w:r>
          <w:rPr>
            <w:noProof/>
            <w:webHidden/>
          </w:rPr>
          <w:fldChar w:fldCharType="begin"/>
        </w:r>
        <w:r>
          <w:rPr>
            <w:noProof/>
            <w:webHidden/>
          </w:rPr>
          <w:instrText xml:space="preserve"> PAGEREF _Toc239188790 \h </w:instrText>
        </w:r>
        <w:r>
          <w:rPr>
            <w:noProof/>
            <w:webHidden/>
          </w:rPr>
        </w:r>
        <w:r>
          <w:rPr>
            <w:noProof/>
            <w:webHidden/>
          </w:rPr>
          <w:fldChar w:fldCharType="separate"/>
        </w:r>
        <w:r>
          <w:rPr>
            <w:noProof/>
            <w:webHidden/>
          </w:rPr>
          <w:t>45</w:t>
        </w:r>
        <w:r>
          <w:rPr>
            <w:noProof/>
            <w:webHidden/>
          </w:rPr>
          <w:fldChar w:fldCharType="end"/>
        </w:r>
      </w:hyperlink>
    </w:p>
    <w:p w14:paraId="1FBDD938"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791" w:history="1">
        <w:r w:rsidRPr="00C86AF3">
          <w:rPr>
            <w:rStyle w:val="Hyperlink"/>
            <w:bCs/>
            <w:i/>
            <w:iCs/>
            <w:noProof/>
          </w:rPr>
          <w:t>Figure 3.1: MANTIS use case model</w:t>
        </w:r>
        <w:r>
          <w:rPr>
            <w:noProof/>
            <w:webHidden/>
          </w:rPr>
          <w:tab/>
        </w:r>
        <w:r>
          <w:rPr>
            <w:noProof/>
            <w:webHidden/>
          </w:rPr>
          <w:fldChar w:fldCharType="begin"/>
        </w:r>
        <w:r>
          <w:rPr>
            <w:noProof/>
            <w:webHidden/>
          </w:rPr>
          <w:instrText xml:space="preserve"> PAGEREF _Toc239188791 \h </w:instrText>
        </w:r>
        <w:r>
          <w:rPr>
            <w:noProof/>
            <w:webHidden/>
          </w:rPr>
        </w:r>
        <w:r>
          <w:rPr>
            <w:noProof/>
            <w:webHidden/>
          </w:rPr>
          <w:fldChar w:fldCharType="separate"/>
        </w:r>
        <w:r>
          <w:rPr>
            <w:noProof/>
            <w:webHidden/>
          </w:rPr>
          <w:t>47</w:t>
        </w:r>
        <w:r>
          <w:rPr>
            <w:noProof/>
            <w:webHidden/>
          </w:rPr>
          <w:fldChar w:fldCharType="end"/>
        </w:r>
      </w:hyperlink>
    </w:p>
    <w:p w14:paraId="5142ECBE"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792" w:history="1">
        <w:r w:rsidRPr="00C86AF3">
          <w:rPr>
            <w:rStyle w:val="Hyperlink"/>
            <w:bCs/>
            <w:i/>
            <w:iCs/>
            <w:noProof/>
          </w:rPr>
          <w:t>Figure 3.2: Live detection sequence from captured frame to operator visible alert</w:t>
        </w:r>
        <w:r>
          <w:rPr>
            <w:noProof/>
            <w:webHidden/>
          </w:rPr>
          <w:tab/>
        </w:r>
        <w:r>
          <w:rPr>
            <w:noProof/>
            <w:webHidden/>
          </w:rPr>
          <w:fldChar w:fldCharType="begin"/>
        </w:r>
        <w:r>
          <w:rPr>
            <w:noProof/>
            <w:webHidden/>
          </w:rPr>
          <w:instrText xml:space="preserve"> PAGEREF _Toc239188792 \h </w:instrText>
        </w:r>
        <w:r>
          <w:rPr>
            <w:noProof/>
            <w:webHidden/>
          </w:rPr>
        </w:r>
        <w:r>
          <w:rPr>
            <w:noProof/>
            <w:webHidden/>
          </w:rPr>
          <w:fldChar w:fldCharType="separate"/>
        </w:r>
        <w:r>
          <w:rPr>
            <w:noProof/>
            <w:webHidden/>
          </w:rPr>
          <w:t>51</w:t>
        </w:r>
        <w:r>
          <w:rPr>
            <w:noProof/>
            <w:webHidden/>
          </w:rPr>
          <w:fldChar w:fldCharType="end"/>
        </w:r>
      </w:hyperlink>
    </w:p>
    <w:p w14:paraId="0F812618"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793" w:history="1">
        <w:r w:rsidRPr="00C86AF3">
          <w:rPr>
            <w:rStyle w:val="Hyperlink"/>
            <w:bCs/>
            <w:i/>
            <w:iCs/>
            <w:noProof/>
          </w:rPr>
          <w:t>Figure 3.3: Training pipeline from validated data to persistent engine state</w:t>
        </w:r>
        <w:r>
          <w:rPr>
            <w:noProof/>
            <w:webHidden/>
          </w:rPr>
          <w:tab/>
        </w:r>
        <w:r>
          <w:rPr>
            <w:noProof/>
            <w:webHidden/>
          </w:rPr>
          <w:fldChar w:fldCharType="begin"/>
        </w:r>
        <w:r>
          <w:rPr>
            <w:noProof/>
            <w:webHidden/>
          </w:rPr>
          <w:instrText xml:space="preserve"> PAGEREF _Toc239188793 \h </w:instrText>
        </w:r>
        <w:r>
          <w:rPr>
            <w:noProof/>
            <w:webHidden/>
          </w:rPr>
        </w:r>
        <w:r>
          <w:rPr>
            <w:noProof/>
            <w:webHidden/>
          </w:rPr>
          <w:fldChar w:fldCharType="separate"/>
        </w:r>
        <w:r>
          <w:rPr>
            <w:noProof/>
            <w:webHidden/>
          </w:rPr>
          <w:t>52</w:t>
        </w:r>
        <w:r>
          <w:rPr>
            <w:noProof/>
            <w:webHidden/>
          </w:rPr>
          <w:fldChar w:fldCharType="end"/>
        </w:r>
      </w:hyperlink>
    </w:p>
    <w:p w14:paraId="689F1DDD"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794" w:history="1">
        <w:r w:rsidRPr="00C86AF3">
          <w:rPr>
            <w:rStyle w:val="Hyperlink"/>
            <w:bCs/>
            <w:i/>
            <w:iCs/>
            <w:noProof/>
          </w:rPr>
          <w:t>Figure 3.4: SIEM alert delivery and browser dashboard retrieval</w:t>
        </w:r>
        <w:r>
          <w:rPr>
            <w:noProof/>
            <w:webHidden/>
          </w:rPr>
          <w:tab/>
        </w:r>
        <w:r>
          <w:rPr>
            <w:noProof/>
            <w:webHidden/>
          </w:rPr>
          <w:fldChar w:fldCharType="begin"/>
        </w:r>
        <w:r>
          <w:rPr>
            <w:noProof/>
            <w:webHidden/>
          </w:rPr>
          <w:instrText xml:space="preserve"> PAGEREF _Toc239188794 \h </w:instrText>
        </w:r>
        <w:r>
          <w:rPr>
            <w:noProof/>
            <w:webHidden/>
          </w:rPr>
        </w:r>
        <w:r>
          <w:rPr>
            <w:noProof/>
            <w:webHidden/>
          </w:rPr>
          <w:fldChar w:fldCharType="separate"/>
        </w:r>
        <w:r>
          <w:rPr>
            <w:noProof/>
            <w:webHidden/>
          </w:rPr>
          <w:t>53</w:t>
        </w:r>
        <w:r>
          <w:rPr>
            <w:noProof/>
            <w:webHidden/>
          </w:rPr>
          <w:fldChar w:fldCharType="end"/>
        </w:r>
      </w:hyperlink>
    </w:p>
    <w:p w14:paraId="3B499B80"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795" w:history="1">
        <w:r w:rsidRPr="00C86AF3">
          <w:rPr>
            <w:rStyle w:val="Hyperlink"/>
            <w:bCs/>
            <w:i/>
            <w:iCs/>
            <w:noProof/>
          </w:rPr>
          <w:t>Figure 3.5: Offline PCAP replay and finite analysis completion</w:t>
        </w:r>
        <w:r>
          <w:rPr>
            <w:noProof/>
            <w:webHidden/>
          </w:rPr>
          <w:tab/>
        </w:r>
        <w:r>
          <w:rPr>
            <w:noProof/>
            <w:webHidden/>
          </w:rPr>
          <w:fldChar w:fldCharType="begin"/>
        </w:r>
        <w:r>
          <w:rPr>
            <w:noProof/>
            <w:webHidden/>
          </w:rPr>
          <w:instrText xml:space="preserve"> PAGEREF _Toc239188795 \h </w:instrText>
        </w:r>
        <w:r>
          <w:rPr>
            <w:noProof/>
            <w:webHidden/>
          </w:rPr>
        </w:r>
        <w:r>
          <w:rPr>
            <w:noProof/>
            <w:webHidden/>
          </w:rPr>
          <w:fldChar w:fldCharType="separate"/>
        </w:r>
        <w:r>
          <w:rPr>
            <w:noProof/>
            <w:webHidden/>
          </w:rPr>
          <w:t>54</w:t>
        </w:r>
        <w:r>
          <w:rPr>
            <w:noProof/>
            <w:webHidden/>
          </w:rPr>
          <w:fldChar w:fldCharType="end"/>
        </w:r>
      </w:hyperlink>
    </w:p>
    <w:p w14:paraId="11DF4CC7"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796" w:history="1">
        <w:r w:rsidRPr="00C86AF3">
          <w:rPr>
            <w:rStyle w:val="Hyperlink"/>
            <w:bCs/>
            <w:i/>
            <w:iCs/>
            <w:noProof/>
          </w:rPr>
          <w:t>Figure 3.6: Corrected MANTIS class model with inheritance, composition and explicit UML multiplicities</w:t>
        </w:r>
        <w:r>
          <w:rPr>
            <w:noProof/>
            <w:webHidden/>
          </w:rPr>
          <w:tab/>
        </w:r>
        <w:r>
          <w:rPr>
            <w:noProof/>
            <w:webHidden/>
          </w:rPr>
          <w:fldChar w:fldCharType="begin"/>
        </w:r>
        <w:r>
          <w:rPr>
            <w:noProof/>
            <w:webHidden/>
          </w:rPr>
          <w:instrText xml:space="preserve"> PAGEREF _Toc239188796 \h </w:instrText>
        </w:r>
        <w:r>
          <w:rPr>
            <w:noProof/>
            <w:webHidden/>
          </w:rPr>
        </w:r>
        <w:r>
          <w:rPr>
            <w:noProof/>
            <w:webHidden/>
          </w:rPr>
          <w:fldChar w:fldCharType="separate"/>
        </w:r>
        <w:r>
          <w:rPr>
            <w:noProof/>
            <w:webHidden/>
          </w:rPr>
          <w:t>55</w:t>
        </w:r>
        <w:r>
          <w:rPr>
            <w:noProof/>
            <w:webHidden/>
          </w:rPr>
          <w:fldChar w:fldCharType="end"/>
        </w:r>
      </w:hyperlink>
    </w:p>
    <w:p w14:paraId="3E912883"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797" w:history="1">
        <w:r w:rsidRPr="00C86AF3">
          <w:rPr>
            <w:rStyle w:val="Hyperlink"/>
            <w:bCs/>
            <w:i/>
            <w:iCs/>
            <w:noProof/>
          </w:rPr>
          <w:t>Figure 3.7: Live detection, verdict aggregation and optional response activity</w:t>
        </w:r>
        <w:r>
          <w:rPr>
            <w:noProof/>
            <w:webHidden/>
          </w:rPr>
          <w:tab/>
        </w:r>
        <w:r>
          <w:rPr>
            <w:noProof/>
            <w:webHidden/>
          </w:rPr>
          <w:fldChar w:fldCharType="begin"/>
        </w:r>
        <w:r>
          <w:rPr>
            <w:noProof/>
            <w:webHidden/>
          </w:rPr>
          <w:instrText xml:space="preserve"> PAGEREF _Toc239188797 \h </w:instrText>
        </w:r>
        <w:r>
          <w:rPr>
            <w:noProof/>
            <w:webHidden/>
          </w:rPr>
        </w:r>
        <w:r>
          <w:rPr>
            <w:noProof/>
            <w:webHidden/>
          </w:rPr>
          <w:fldChar w:fldCharType="separate"/>
        </w:r>
        <w:r>
          <w:rPr>
            <w:noProof/>
            <w:webHidden/>
          </w:rPr>
          <w:t>56</w:t>
        </w:r>
        <w:r>
          <w:rPr>
            <w:noProof/>
            <w:webHidden/>
          </w:rPr>
          <w:fldChar w:fldCharType="end"/>
        </w:r>
      </w:hyperlink>
    </w:p>
    <w:p w14:paraId="61CC0899"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798" w:history="1">
        <w:r w:rsidRPr="00C86AF3">
          <w:rPr>
            <w:rStyle w:val="Hyperlink"/>
            <w:bCs/>
            <w:i/>
            <w:iCs/>
            <w:noProof/>
          </w:rPr>
          <w:t>Figure 3.8: Training pipeline from input validation to brain export</w:t>
        </w:r>
        <w:r>
          <w:rPr>
            <w:noProof/>
            <w:webHidden/>
          </w:rPr>
          <w:tab/>
        </w:r>
        <w:r>
          <w:rPr>
            <w:noProof/>
            <w:webHidden/>
          </w:rPr>
          <w:fldChar w:fldCharType="begin"/>
        </w:r>
        <w:r>
          <w:rPr>
            <w:noProof/>
            <w:webHidden/>
          </w:rPr>
          <w:instrText xml:space="preserve"> PAGEREF _Toc239188798 \h </w:instrText>
        </w:r>
        <w:r>
          <w:rPr>
            <w:noProof/>
            <w:webHidden/>
          </w:rPr>
        </w:r>
        <w:r>
          <w:rPr>
            <w:noProof/>
            <w:webHidden/>
          </w:rPr>
          <w:fldChar w:fldCharType="separate"/>
        </w:r>
        <w:r>
          <w:rPr>
            <w:noProof/>
            <w:webHidden/>
          </w:rPr>
          <w:t>57</w:t>
        </w:r>
        <w:r>
          <w:rPr>
            <w:noProof/>
            <w:webHidden/>
          </w:rPr>
          <w:fldChar w:fldCharType="end"/>
        </w:r>
      </w:hyperlink>
    </w:p>
    <w:p w14:paraId="6B72BBB5"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799" w:history="1">
        <w:r w:rsidRPr="00C86AF3">
          <w:rPr>
            <w:rStyle w:val="Hyperlink"/>
            <w:bCs/>
            <w:i/>
            <w:iCs/>
            <w:noProof/>
          </w:rPr>
          <w:t>Figure 3.9: Evaluation harness and confusion matrix metric activity</w:t>
        </w:r>
        <w:r>
          <w:rPr>
            <w:noProof/>
            <w:webHidden/>
          </w:rPr>
          <w:tab/>
        </w:r>
        <w:r>
          <w:rPr>
            <w:noProof/>
            <w:webHidden/>
          </w:rPr>
          <w:fldChar w:fldCharType="begin"/>
        </w:r>
        <w:r>
          <w:rPr>
            <w:noProof/>
            <w:webHidden/>
          </w:rPr>
          <w:instrText xml:space="preserve"> PAGEREF _Toc239188799 \h </w:instrText>
        </w:r>
        <w:r>
          <w:rPr>
            <w:noProof/>
            <w:webHidden/>
          </w:rPr>
        </w:r>
        <w:r>
          <w:rPr>
            <w:noProof/>
            <w:webHidden/>
          </w:rPr>
          <w:fldChar w:fldCharType="separate"/>
        </w:r>
        <w:r>
          <w:rPr>
            <w:noProof/>
            <w:webHidden/>
          </w:rPr>
          <w:t>58</w:t>
        </w:r>
        <w:r>
          <w:rPr>
            <w:noProof/>
            <w:webHidden/>
          </w:rPr>
          <w:fldChar w:fldCharType="end"/>
        </w:r>
      </w:hyperlink>
    </w:p>
    <w:p w14:paraId="2B97FEB3"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800" w:history="1">
        <w:r w:rsidRPr="00C86AF3">
          <w:rPr>
            <w:rStyle w:val="Hyperlink"/>
            <w:bCs/>
            <w:i/>
            <w:iCs/>
            <w:noProof/>
          </w:rPr>
          <w:t>Figure 3.10: Brain persistence and orderly shutdown activity flow</w:t>
        </w:r>
        <w:r>
          <w:rPr>
            <w:noProof/>
            <w:webHidden/>
          </w:rPr>
          <w:tab/>
        </w:r>
        <w:r>
          <w:rPr>
            <w:noProof/>
            <w:webHidden/>
          </w:rPr>
          <w:fldChar w:fldCharType="begin"/>
        </w:r>
        <w:r>
          <w:rPr>
            <w:noProof/>
            <w:webHidden/>
          </w:rPr>
          <w:instrText xml:space="preserve"> PAGEREF _Toc239188800 \h </w:instrText>
        </w:r>
        <w:r>
          <w:rPr>
            <w:noProof/>
            <w:webHidden/>
          </w:rPr>
        </w:r>
        <w:r>
          <w:rPr>
            <w:noProof/>
            <w:webHidden/>
          </w:rPr>
          <w:fldChar w:fldCharType="separate"/>
        </w:r>
        <w:r>
          <w:rPr>
            <w:noProof/>
            <w:webHidden/>
          </w:rPr>
          <w:t>59</w:t>
        </w:r>
        <w:r>
          <w:rPr>
            <w:noProof/>
            <w:webHidden/>
          </w:rPr>
          <w:fldChar w:fldCharType="end"/>
        </w:r>
      </w:hyperlink>
    </w:p>
    <w:p w14:paraId="0112DAE5"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801" w:history="1">
        <w:r w:rsidRPr="00C86AF3">
          <w:rPr>
            <w:rStyle w:val="Hyperlink"/>
            <w:bCs/>
            <w:i/>
            <w:iCs/>
            <w:noProof/>
          </w:rPr>
          <w:t>Figure 3.11: Linux installation activity with if-else-if package manager decisions</w:t>
        </w:r>
        <w:r>
          <w:rPr>
            <w:noProof/>
            <w:webHidden/>
          </w:rPr>
          <w:tab/>
        </w:r>
        <w:r>
          <w:rPr>
            <w:noProof/>
            <w:webHidden/>
          </w:rPr>
          <w:fldChar w:fldCharType="begin"/>
        </w:r>
        <w:r>
          <w:rPr>
            <w:noProof/>
            <w:webHidden/>
          </w:rPr>
          <w:instrText xml:space="preserve"> PAGEREF _Toc239188801 \h </w:instrText>
        </w:r>
        <w:r>
          <w:rPr>
            <w:noProof/>
            <w:webHidden/>
          </w:rPr>
        </w:r>
        <w:r>
          <w:rPr>
            <w:noProof/>
            <w:webHidden/>
          </w:rPr>
          <w:fldChar w:fldCharType="separate"/>
        </w:r>
        <w:r>
          <w:rPr>
            <w:noProof/>
            <w:webHidden/>
          </w:rPr>
          <w:t>60</w:t>
        </w:r>
        <w:r>
          <w:rPr>
            <w:noProof/>
            <w:webHidden/>
          </w:rPr>
          <w:fldChar w:fldCharType="end"/>
        </w:r>
      </w:hyperlink>
    </w:p>
    <w:p w14:paraId="4B6429B4"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802" w:history="1">
        <w:r w:rsidRPr="00C86AF3">
          <w:rPr>
            <w:rStyle w:val="Hyperlink"/>
            <w:bCs/>
            <w:i/>
            <w:iCs/>
            <w:noProof/>
          </w:rPr>
          <w:t>Figure 3.12: Online Mini-Batch K-Means flow from explicit feature input to normal or anomaly output</w:t>
        </w:r>
        <w:r>
          <w:rPr>
            <w:noProof/>
            <w:webHidden/>
          </w:rPr>
          <w:tab/>
        </w:r>
        <w:r>
          <w:rPr>
            <w:noProof/>
            <w:webHidden/>
          </w:rPr>
          <w:fldChar w:fldCharType="begin"/>
        </w:r>
        <w:r>
          <w:rPr>
            <w:noProof/>
            <w:webHidden/>
          </w:rPr>
          <w:instrText xml:space="preserve"> PAGEREF _Toc239188802 \h </w:instrText>
        </w:r>
        <w:r>
          <w:rPr>
            <w:noProof/>
            <w:webHidden/>
          </w:rPr>
        </w:r>
        <w:r>
          <w:rPr>
            <w:noProof/>
            <w:webHidden/>
          </w:rPr>
          <w:fldChar w:fldCharType="separate"/>
        </w:r>
        <w:r>
          <w:rPr>
            <w:noProof/>
            <w:webHidden/>
          </w:rPr>
          <w:t>64</w:t>
        </w:r>
        <w:r>
          <w:rPr>
            <w:noProof/>
            <w:webHidden/>
          </w:rPr>
          <w:fldChar w:fldCharType="end"/>
        </w:r>
      </w:hyperlink>
    </w:p>
    <w:p w14:paraId="5CA0C62B"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803" w:history="1">
        <w:r w:rsidRPr="00C86AF3">
          <w:rPr>
            <w:rStyle w:val="Hyperlink"/>
            <w:bCs/>
            <w:i/>
            <w:iCs/>
            <w:noProof/>
          </w:rPr>
          <w:t>Figure 3.16: Bloom Filter reputation membership decision flow</w:t>
        </w:r>
        <w:r>
          <w:rPr>
            <w:noProof/>
            <w:webHidden/>
          </w:rPr>
          <w:tab/>
        </w:r>
        <w:r>
          <w:rPr>
            <w:noProof/>
            <w:webHidden/>
          </w:rPr>
          <w:fldChar w:fldCharType="begin"/>
        </w:r>
        <w:r>
          <w:rPr>
            <w:noProof/>
            <w:webHidden/>
          </w:rPr>
          <w:instrText xml:space="preserve"> PAGEREF _Toc239188803 \h </w:instrText>
        </w:r>
        <w:r>
          <w:rPr>
            <w:noProof/>
            <w:webHidden/>
          </w:rPr>
        </w:r>
        <w:r>
          <w:rPr>
            <w:noProof/>
            <w:webHidden/>
          </w:rPr>
          <w:fldChar w:fldCharType="separate"/>
        </w:r>
        <w:r>
          <w:rPr>
            <w:noProof/>
            <w:webHidden/>
          </w:rPr>
          <w:t>66</w:t>
        </w:r>
        <w:r>
          <w:rPr>
            <w:noProof/>
            <w:webHidden/>
          </w:rPr>
          <w:fldChar w:fldCharType="end"/>
        </w:r>
      </w:hyperlink>
    </w:p>
    <w:p w14:paraId="1EDF3484"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804" w:history="1">
        <w:r w:rsidRPr="00C86AF3">
          <w:rPr>
            <w:rStyle w:val="Hyperlink"/>
            <w:bCs/>
            <w:i/>
            <w:iCs/>
            <w:noProof/>
          </w:rPr>
          <w:t>Figure 3.17: Overview page wireframe showing system health, recent events and engine activity</w:t>
        </w:r>
        <w:r>
          <w:rPr>
            <w:noProof/>
            <w:webHidden/>
          </w:rPr>
          <w:tab/>
        </w:r>
        <w:r>
          <w:rPr>
            <w:noProof/>
            <w:webHidden/>
          </w:rPr>
          <w:fldChar w:fldCharType="begin"/>
        </w:r>
        <w:r>
          <w:rPr>
            <w:noProof/>
            <w:webHidden/>
          </w:rPr>
          <w:instrText xml:space="preserve"> PAGEREF _Toc239188804 \h </w:instrText>
        </w:r>
        <w:r>
          <w:rPr>
            <w:noProof/>
            <w:webHidden/>
          </w:rPr>
        </w:r>
        <w:r>
          <w:rPr>
            <w:noProof/>
            <w:webHidden/>
          </w:rPr>
          <w:fldChar w:fldCharType="separate"/>
        </w:r>
        <w:r>
          <w:rPr>
            <w:noProof/>
            <w:webHidden/>
          </w:rPr>
          <w:t>67</w:t>
        </w:r>
        <w:r>
          <w:rPr>
            <w:noProof/>
            <w:webHidden/>
          </w:rPr>
          <w:fldChar w:fldCharType="end"/>
        </w:r>
      </w:hyperlink>
    </w:p>
    <w:p w14:paraId="73EE7E12"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805" w:history="1">
        <w:r w:rsidRPr="00C86AF3">
          <w:rPr>
            <w:rStyle w:val="Hyperlink"/>
            <w:bCs/>
            <w:i/>
            <w:iCs/>
            <w:noProof/>
          </w:rPr>
          <w:t>Figure 3.18: Packets page wireframe showing capture controls, packet history and selected frame detail</w:t>
        </w:r>
        <w:r>
          <w:rPr>
            <w:noProof/>
            <w:webHidden/>
          </w:rPr>
          <w:tab/>
        </w:r>
        <w:r>
          <w:rPr>
            <w:noProof/>
            <w:webHidden/>
          </w:rPr>
          <w:fldChar w:fldCharType="begin"/>
        </w:r>
        <w:r>
          <w:rPr>
            <w:noProof/>
            <w:webHidden/>
          </w:rPr>
          <w:instrText xml:space="preserve"> PAGEREF _Toc239188805 \h </w:instrText>
        </w:r>
        <w:r>
          <w:rPr>
            <w:noProof/>
            <w:webHidden/>
          </w:rPr>
        </w:r>
        <w:r>
          <w:rPr>
            <w:noProof/>
            <w:webHidden/>
          </w:rPr>
          <w:fldChar w:fldCharType="separate"/>
        </w:r>
        <w:r>
          <w:rPr>
            <w:noProof/>
            <w:webHidden/>
          </w:rPr>
          <w:t>68</w:t>
        </w:r>
        <w:r>
          <w:rPr>
            <w:noProof/>
            <w:webHidden/>
          </w:rPr>
          <w:fldChar w:fldCharType="end"/>
        </w:r>
      </w:hyperlink>
    </w:p>
    <w:p w14:paraId="1F677BBE"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806" w:history="1">
        <w:r w:rsidRPr="00C86AF3">
          <w:rPr>
            <w:rStyle w:val="Hyperlink"/>
            <w:bCs/>
            <w:i/>
            <w:iCs/>
            <w:noProof/>
          </w:rPr>
          <w:t>Figure 3.19: Alerts page wireframe showing the complete bounded threat activity log</w:t>
        </w:r>
        <w:r>
          <w:rPr>
            <w:noProof/>
            <w:webHidden/>
          </w:rPr>
          <w:tab/>
        </w:r>
        <w:r>
          <w:rPr>
            <w:noProof/>
            <w:webHidden/>
          </w:rPr>
          <w:fldChar w:fldCharType="begin"/>
        </w:r>
        <w:r>
          <w:rPr>
            <w:noProof/>
            <w:webHidden/>
          </w:rPr>
          <w:instrText xml:space="preserve"> PAGEREF _Toc239188806 \h </w:instrText>
        </w:r>
        <w:r>
          <w:rPr>
            <w:noProof/>
            <w:webHidden/>
          </w:rPr>
        </w:r>
        <w:r>
          <w:rPr>
            <w:noProof/>
            <w:webHidden/>
          </w:rPr>
          <w:fldChar w:fldCharType="separate"/>
        </w:r>
        <w:r>
          <w:rPr>
            <w:noProof/>
            <w:webHidden/>
          </w:rPr>
          <w:t>69</w:t>
        </w:r>
        <w:r>
          <w:rPr>
            <w:noProof/>
            <w:webHidden/>
          </w:rPr>
          <w:fldChar w:fldCharType="end"/>
        </w:r>
      </w:hyperlink>
    </w:p>
    <w:p w14:paraId="6002DD98"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807" w:history="1">
        <w:r w:rsidRPr="00C86AF3">
          <w:rPr>
            <w:rStyle w:val="Hyperlink"/>
            <w:bCs/>
            <w:i/>
            <w:iCs/>
            <w:noProof/>
          </w:rPr>
          <w:t>Figure 3.20: Architecture page wireframe showing all five engines and the response path</w:t>
        </w:r>
        <w:r>
          <w:rPr>
            <w:noProof/>
            <w:webHidden/>
          </w:rPr>
          <w:tab/>
        </w:r>
        <w:r>
          <w:rPr>
            <w:noProof/>
            <w:webHidden/>
          </w:rPr>
          <w:fldChar w:fldCharType="begin"/>
        </w:r>
        <w:r>
          <w:rPr>
            <w:noProof/>
            <w:webHidden/>
          </w:rPr>
          <w:instrText xml:space="preserve"> PAGEREF _Toc239188807 \h </w:instrText>
        </w:r>
        <w:r>
          <w:rPr>
            <w:noProof/>
            <w:webHidden/>
          </w:rPr>
        </w:r>
        <w:r>
          <w:rPr>
            <w:noProof/>
            <w:webHidden/>
          </w:rPr>
          <w:fldChar w:fldCharType="separate"/>
        </w:r>
        <w:r>
          <w:rPr>
            <w:noProof/>
            <w:webHidden/>
          </w:rPr>
          <w:t>70</w:t>
        </w:r>
        <w:r>
          <w:rPr>
            <w:noProof/>
            <w:webHidden/>
          </w:rPr>
          <w:fldChar w:fldCharType="end"/>
        </w:r>
      </w:hyperlink>
    </w:p>
    <w:p w14:paraId="68FC0B8C"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808" w:history="1">
        <w:r w:rsidRPr="00C86AF3">
          <w:rPr>
            <w:rStyle w:val="Hyperlink"/>
            <w:bCs/>
            <w:i/>
            <w:iCs/>
            <w:noProof/>
          </w:rPr>
          <w:t>Figure 3.21: Overview page mockup with controlled health metrics, recent events and five engine activity</w:t>
        </w:r>
        <w:r>
          <w:rPr>
            <w:noProof/>
            <w:webHidden/>
          </w:rPr>
          <w:tab/>
        </w:r>
        <w:r>
          <w:rPr>
            <w:noProof/>
            <w:webHidden/>
          </w:rPr>
          <w:fldChar w:fldCharType="begin"/>
        </w:r>
        <w:r>
          <w:rPr>
            <w:noProof/>
            <w:webHidden/>
          </w:rPr>
          <w:instrText xml:space="preserve"> PAGEREF _Toc239188808 \h </w:instrText>
        </w:r>
        <w:r>
          <w:rPr>
            <w:noProof/>
            <w:webHidden/>
          </w:rPr>
        </w:r>
        <w:r>
          <w:rPr>
            <w:noProof/>
            <w:webHidden/>
          </w:rPr>
          <w:fldChar w:fldCharType="separate"/>
        </w:r>
        <w:r>
          <w:rPr>
            <w:noProof/>
            <w:webHidden/>
          </w:rPr>
          <w:t>71</w:t>
        </w:r>
        <w:r>
          <w:rPr>
            <w:noProof/>
            <w:webHidden/>
          </w:rPr>
          <w:fldChar w:fldCharType="end"/>
        </w:r>
      </w:hyperlink>
    </w:p>
    <w:p w14:paraId="2853F950"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809" w:history="1">
        <w:r w:rsidRPr="00C86AF3">
          <w:rPr>
            <w:rStyle w:val="Hyperlink"/>
            <w:bCs/>
            <w:i/>
            <w:iCs/>
            <w:noProof/>
          </w:rPr>
          <w:t>Figure 3.22: Packets page mockup with filters, protocol counters, exports and packet detail</w:t>
        </w:r>
        <w:r>
          <w:rPr>
            <w:noProof/>
            <w:webHidden/>
          </w:rPr>
          <w:tab/>
        </w:r>
        <w:r>
          <w:rPr>
            <w:noProof/>
            <w:webHidden/>
          </w:rPr>
          <w:fldChar w:fldCharType="begin"/>
        </w:r>
        <w:r>
          <w:rPr>
            <w:noProof/>
            <w:webHidden/>
          </w:rPr>
          <w:instrText xml:space="preserve"> PAGEREF _Toc239188809 \h </w:instrText>
        </w:r>
        <w:r>
          <w:rPr>
            <w:noProof/>
            <w:webHidden/>
          </w:rPr>
        </w:r>
        <w:r>
          <w:rPr>
            <w:noProof/>
            <w:webHidden/>
          </w:rPr>
          <w:fldChar w:fldCharType="separate"/>
        </w:r>
        <w:r>
          <w:rPr>
            <w:noProof/>
            <w:webHidden/>
          </w:rPr>
          <w:t>72</w:t>
        </w:r>
        <w:r>
          <w:rPr>
            <w:noProof/>
            <w:webHidden/>
          </w:rPr>
          <w:fldChar w:fldCharType="end"/>
        </w:r>
      </w:hyperlink>
    </w:p>
    <w:p w14:paraId="38904AC7"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810" w:history="1">
        <w:r w:rsidRPr="00C86AF3">
          <w:rPr>
            <w:rStyle w:val="Hyperlink"/>
            <w:bCs/>
            <w:i/>
            <w:iCs/>
            <w:noProof/>
          </w:rPr>
          <w:t>Figure 3.23: Alerts page mockup with the complete in memory threat log and ATT&amp;CK context</w:t>
        </w:r>
        <w:r>
          <w:rPr>
            <w:noProof/>
            <w:webHidden/>
          </w:rPr>
          <w:tab/>
        </w:r>
        <w:r>
          <w:rPr>
            <w:noProof/>
            <w:webHidden/>
          </w:rPr>
          <w:fldChar w:fldCharType="begin"/>
        </w:r>
        <w:r>
          <w:rPr>
            <w:noProof/>
            <w:webHidden/>
          </w:rPr>
          <w:instrText xml:space="preserve"> PAGEREF _Toc239188810 \h </w:instrText>
        </w:r>
        <w:r>
          <w:rPr>
            <w:noProof/>
            <w:webHidden/>
          </w:rPr>
        </w:r>
        <w:r>
          <w:rPr>
            <w:noProof/>
            <w:webHidden/>
          </w:rPr>
          <w:fldChar w:fldCharType="separate"/>
        </w:r>
        <w:r>
          <w:rPr>
            <w:noProof/>
            <w:webHidden/>
          </w:rPr>
          <w:t>73</w:t>
        </w:r>
        <w:r>
          <w:rPr>
            <w:noProof/>
            <w:webHidden/>
          </w:rPr>
          <w:fldChar w:fldCharType="end"/>
        </w:r>
      </w:hyperlink>
    </w:p>
    <w:p w14:paraId="12919088"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811" w:history="1">
        <w:r w:rsidRPr="00C86AF3">
          <w:rPr>
            <w:rStyle w:val="Hyperlink"/>
            <w:bCs/>
            <w:i/>
            <w:iCs/>
            <w:noProof/>
          </w:rPr>
          <w:t>Figure 3.24: Architecture page mockup documenting all five engines and policy gated response</w:t>
        </w:r>
        <w:r>
          <w:rPr>
            <w:noProof/>
            <w:webHidden/>
          </w:rPr>
          <w:tab/>
        </w:r>
        <w:r>
          <w:rPr>
            <w:noProof/>
            <w:webHidden/>
          </w:rPr>
          <w:fldChar w:fldCharType="begin"/>
        </w:r>
        <w:r>
          <w:rPr>
            <w:noProof/>
            <w:webHidden/>
          </w:rPr>
          <w:instrText xml:space="preserve"> PAGEREF _Toc239188811 \h </w:instrText>
        </w:r>
        <w:r>
          <w:rPr>
            <w:noProof/>
            <w:webHidden/>
          </w:rPr>
        </w:r>
        <w:r>
          <w:rPr>
            <w:noProof/>
            <w:webHidden/>
          </w:rPr>
          <w:fldChar w:fldCharType="separate"/>
        </w:r>
        <w:r>
          <w:rPr>
            <w:noProof/>
            <w:webHidden/>
          </w:rPr>
          <w:t>74</w:t>
        </w:r>
        <w:r>
          <w:rPr>
            <w:noProof/>
            <w:webHidden/>
          </w:rPr>
          <w:fldChar w:fldCharType="end"/>
        </w:r>
      </w:hyperlink>
    </w:p>
    <w:p w14:paraId="75627BE2"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812" w:history="1">
        <w:r w:rsidRPr="00C86AF3">
          <w:rPr>
            <w:rStyle w:val="Hyperlink"/>
            <w:i/>
            <w:iCs/>
            <w:noProof/>
          </w:rPr>
          <w:t>Figure A.1: MANTIS constructive research methodology Gantt chart</w:t>
        </w:r>
        <w:r>
          <w:rPr>
            <w:noProof/>
            <w:webHidden/>
          </w:rPr>
          <w:tab/>
        </w:r>
        <w:r>
          <w:rPr>
            <w:noProof/>
            <w:webHidden/>
          </w:rPr>
          <w:fldChar w:fldCharType="begin"/>
        </w:r>
        <w:r>
          <w:rPr>
            <w:noProof/>
            <w:webHidden/>
          </w:rPr>
          <w:instrText xml:space="preserve"> PAGEREF _Toc239188812 \h </w:instrText>
        </w:r>
        <w:r>
          <w:rPr>
            <w:noProof/>
            <w:webHidden/>
          </w:rPr>
        </w:r>
        <w:r>
          <w:rPr>
            <w:noProof/>
            <w:webHidden/>
          </w:rPr>
          <w:fldChar w:fldCharType="separate"/>
        </w:r>
        <w:r>
          <w:rPr>
            <w:noProof/>
            <w:webHidden/>
          </w:rPr>
          <w:t>92</w:t>
        </w:r>
        <w:r>
          <w:rPr>
            <w:noProof/>
            <w:webHidden/>
          </w:rPr>
          <w:fldChar w:fldCharType="end"/>
        </w:r>
      </w:hyperlink>
    </w:p>
    <w:p w14:paraId="5E377C12" w14:textId="77777777" w:rsidR="007F5A36" w:rsidRPr="008F212A" w:rsidRDefault="00A42D03" w:rsidP="00D12046">
      <w:pPr>
        <w:spacing w:lineRule="auto" w:line="360" w:before="0" w:after="0"/>
      </w:pPr>
      <w:r w:rsidRPr="008F212A">
        <w:rPr>
          <w:rFonts w:ascii="Times New Roman" w:hAnsi="Times New Roman"/>
          <w:sz w:val="24"/>
        </w:rPr>
        <w:fldChar w:fldCharType="end"/>
      </w:r>
    </w:p>
    <w:p w14:paraId="119F98D5" w14:textId="77777777" w:rsidR="00785373" w:rsidRPr="008F212A" w:rsidRDefault="00785373" w:rsidP="00D12046">
      <w:pPr>
        <w:spacing w:lineRule="auto" w:line="360" w:before="0" w:after="0"/>
      </w:pPr>
    </w:p>
    <w:p w14:paraId="32B6D223" w14:textId="77777777" w:rsidR="00785373" w:rsidRPr="008F212A" w:rsidRDefault="00785373" w:rsidP="00D12046">
      <w:pPr>
        <w:spacing w:lineRule="auto" w:line="360" w:before="0" w:after="0"/>
      </w:pPr>
    </w:p>
    <w:p w14:paraId="2AA84961" w14:textId="77777777" w:rsidR="00785373" w:rsidRDefault="00785373" w:rsidP="00D12046">
      <w:pPr>
        <w:spacing w:lineRule="auto" w:line="360" w:before="0" w:after="0"/>
      </w:pPr>
    </w:p>
    <w:p w14:paraId="46FFB3FF" w14:textId="77777777" w:rsidR="00B46236" w:rsidRDefault="00B46236" w:rsidP="00D12046">
      <w:pPr>
        <w:spacing w:lineRule="auto" w:line="360" w:before="0" w:after="0"/>
      </w:pPr>
    </w:p>
    <w:p w14:paraId="26241BE8" w14:textId="77777777" w:rsidR="00B46236" w:rsidRDefault="00B46236" w:rsidP="00D12046">
      <w:pPr>
        <w:spacing w:lineRule="auto" w:line="360" w:before="0" w:after="0"/>
      </w:pPr>
    </w:p>
    <w:p w14:paraId="4734C852" w14:textId="77777777" w:rsidR="00B46236" w:rsidRDefault="00B46236" w:rsidP="00D12046">
      <w:pPr>
        <w:spacing w:lineRule="auto" w:line="360" w:before="0" w:after="0"/>
      </w:pPr>
    </w:p>
    <w:p w14:paraId="458EFCCD" w14:textId="77777777" w:rsidR="00B46236" w:rsidRDefault="00B46236" w:rsidP="00D12046">
      <w:pPr>
        <w:spacing w:lineRule="auto" w:line="360" w:before="0" w:after="0"/>
      </w:pPr>
    </w:p>
    <w:p w14:paraId="20EECB7F" w14:textId="77777777" w:rsidR="00B46236" w:rsidRDefault="00B46236" w:rsidP="00D12046">
      <w:pPr>
        <w:spacing w:lineRule="auto" w:line="360" w:before="0" w:after="0"/>
      </w:pPr>
    </w:p>
    <w:p w14:paraId="4CEE2F7A" w14:textId="77777777" w:rsidR="00B46236" w:rsidRDefault="00B46236" w:rsidP="00D12046">
      <w:pPr>
        <w:spacing w:lineRule="auto" w:line="360" w:before="0" w:after="0"/>
      </w:pPr>
    </w:p>
    <w:p w14:paraId="63EDC588" w14:textId="77777777" w:rsidR="00B46236" w:rsidRDefault="00B46236" w:rsidP="00D12046">
      <w:pPr>
        <w:spacing w:lineRule="auto" w:line="360" w:before="0" w:after="0"/>
      </w:pPr>
    </w:p>
    <w:p w14:paraId="636F7780" w14:textId="77777777" w:rsidR="00B46236" w:rsidRDefault="00B46236" w:rsidP="00D12046">
      <w:pPr>
        <w:spacing w:lineRule="auto" w:line="360" w:before="0" w:after="0"/>
      </w:pPr>
    </w:p>
    <w:p w14:paraId="60710E10" w14:textId="77777777" w:rsidR="00B46236" w:rsidRDefault="00B46236" w:rsidP="00D12046">
      <w:pPr>
        <w:spacing w:lineRule="auto" w:line="360" w:before="0" w:after="0"/>
      </w:pPr>
    </w:p>
    <w:p w14:paraId="5A5F3D13" w14:textId="77777777" w:rsidR="00B46236" w:rsidRDefault="00B46236" w:rsidP="00D12046">
      <w:pPr>
        <w:spacing w:lineRule="auto" w:line="360" w:before="0" w:after="0"/>
      </w:pPr>
    </w:p>
    <w:p w14:paraId="0BB15E5B" w14:textId="77777777" w:rsidR="00B46236" w:rsidRDefault="00B46236" w:rsidP="00D12046">
      <w:pPr>
        <w:spacing w:lineRule="auto" w:line="360" w:before="0" w:after="0"/>
      </w:pPr>
    </w:p>
    <w:p w14:paraId="1E4AAF04" w14:textId="77777777" w:rsidR="00B46236" w:rsidRDefault="00B46236" w:rsidP="00D12046">
      <w:pPr>
        <w:spacing w:lineRule="auto" w:line="360" w:before="0" w:after="0"/>
      </w:pPr>
    </w:p>
    <w:p w14:paraId="64C78345" w14:textId="77777777" w:rsidR="00B46236" w:rsidRDefault="00B46236" w:rsidP="00D12046">
      <w:pPr>
        <w:spacing w:lineRule="auto" w:line="360" w:before="0" w:after="0"/>
      </w:pPr>
    </w:p>
    <w:p w14:paraId="0F8B84C3" w14:textId="77777777" w:rsidR="00B46236" w:rsidRDefault="00B46236" w:rsidP="00D12046">
      <w:pPr>
        <w:spacing w:lineRule="auto" w:line="360" w:before="0" w:after="0"/>
      </w:pPr>
    </w:p>
    <w:p w14:paraId="66A1AF55" w14:textId="77777777" w:rsidR="00B46236" w:rsidRDefault="00B46236" w:rsidP="00D12046">
      <w:pPr>
        <w:spacing w:lineRule="auto" w:line="360" w:before="0" w:after="0"/>
      </w:pPr>
    </w:p>
    <w:p w14:paraId="47752022" w14:textId="77777777" w:rsidR="00B46236" w:rsidRDefault="00B46236" w:rsidP="00D12046">
      <w:pPr>
        <w:spacing w:lineRule="auto" w:line="360" w:before="0" w:after="0"/>
      </w:pPr>
    </w:p>
    <w:p w14:paraId="0BE20D15" w14:textId="77777777" w:rsidR="00B46236" w:rsidRPr="008F212A" w:rsidRDefault="00B46236" w:rsidP="00D12046">
      <w:pPr>
        <w:spacing w:lineRule="auto" w:line="360" w:before="0" w:after="0"/>
      </w:pPr>
    </w:p>
    <w:p w14:paraId="1513DEB7" w14:textId="77777777" w:rsidR="00785373" w:rsidRPr="008F212A" w:rsidRDefault="00785373" w:rsidP="00D12046">
      <w:pPr>
        <w:spacing w:lineRule="auto" w:line="360" w:before="0" w:after="0"/>
      </w:pPr>
    </w:p>
    <w:p w14:paraId="3653C91B" w14:textId="77777777" w:rsidR="00785373" w:rsidRPr="008F212A" w:rsidRDefault="00785373" w:rsidP="00D12046">
      <w:pPr>
        <w:spacing w:lineRule="auto" w:line="360" w:before="0" w:after="0"/>
      </w:pPr>
    </w:p>
    <w:p w14:paraId="4756D43E" w14:textId="77777777" w:rsidR="007E41D7" w:rsidRPr="008F212A" w:rsidRDefault="00A42D03" w:rsidP="00E71A1D">
      <w:pPr>
        <w:spacing w:lineRule="auto" w:line="360" w:before="0" w:after="0"/>
        <w:jc w:val="center"/>
        <w:rPr>
          <w:b/>
          <w:bCs/>
          <w:sz w:val="28"/>
          <w:szCs w:val="28"/>
        </w:rPr>
      </w:pPr>
      <w:r w:rsidRPr="008F212A">
        <w:rPr>
          <w:rFonts w:ascii="Times New Roman" w:hAnsi="Times New Roman"/>
          <w:b/>
          <w:bCs/>
          <w:sz w:val="28"/>
          <w:szCs w:val="28"/>
        </w:rPr>
        <w:lastRenderedPageBreak/>
        <w:t>List of Tables</w:t>
      </w:r>
    </w:p>
    <w:p w14:paraId="69193AA5" w14:textId="77777777" w:rsidR="007E41D7" w:rsidRPr="004D0EF4" w:rsidRDefault="00107663" w:rsidP="00E71A1D">
      <w:pPr>
        <w:spacing w:lineRule="auto" w:line="360" w:before="0" w:after="0"/>
        <w:jc w:val="center"/>
        <w:rPr>
          <w:b/>
          <w:bCs/>
        </w:rPr>
      </w:pPr>
      <w:r w:rsidRPr="004D0EF4">
        <w:rPr>
          <w:rFonts w:ascii="Times New Roman" w:hAnsi="Times New Roman"/>
          <w:b/>
          <w:bCs/>
          <w:sz w:val="24"/>
        </w:rPr>
        <w:t>S.N.</w:t>
      </w:r>
      <w:r w:rsidR="007E41D7" w:rsidRPr="004D0EF4">
        <w:rPr>
          <w:rFonts w:ascii="Times New Roman" w:hAnsi="Times New Roman"/>
          <w:b/>
          <w:bCs/>
          <w:sz w:val="24"/>
        </w:rPr>
        <w:tab/>
      </w:r>
      <w:r w:rsidR="007E41D7" w:rsidRPr="004D0EF4">
        <w:rPr>
          <w:rFonts w:ascii="Times New Roman" w:hAnsi="Times New Roman"/>
          <w:b/>
          <w:bCs/>
          <w:sz w:val="24"/>
        </w:rPr>
        <w:tab/>
      </w:r>
      <w:r w:rsidR="004D0EF4" w:rsidRPr="004D0EF4">
        <w:rPr>
          <w:rFonts w:ascii="Times New Roman" w:hAnsi="Times New Roman"/>
          <w:b/>
          <w:bCs/>
          <w:sz w:val="24"/>
        </w:rPr>
        <w:t xml:space="preserve">                    Table Description</w:t>
      </w:r>
      <w:r w:rsidR="007E41D7" w:rsidRPr="004D0EF4">
        <w:rPr>
          <w:rFonts w:ascii="Times New Roman" w:hAnsi="Times New Roman"/>
          <w:b/>
          <w:bCs/>
          <w:sz w:val="24"/>
        </w:rPr>
        <w:tab/>
      </w:r>
      <w:r w:rsidR="007E41D7" w:rsidRPr="004D0EF4">
        <w:rPr>
          <w:rFonts w:ascii="Times New Roman" w:hAnsi="Times New Roman"/>
          <w:b/>
          <w:bCs/>
          <w:sz w:val="24"/>
        </w:rPr>
        <w:tab/>
      </w:r>
      <w:r w:rsidR="007E41D7" w:rsidRPr="004D0EF4">
        <w:rPr>
          <w:rFonts w:ascii="Times New Roman" w:hAnsi="Times New Roman"/>
          <w:b/>
          <w:bCs/>
          <w:sz w:val="24"/>
        </w:rPr>
        <w:tab/>
        <w:t>Page no.</w:t>
      </w:r>
    </w:p>
    <w:p w14:paraId="07EBA9E8" w14:textId="77777777" w:rsidR="004D0EF4" w:rsidRDefault="00A42D03">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r w:rsidRPr="008F212A">
        <w:rPr>
          <w:rFonts w:ascii="Times New Roman" w:hAnsi="Times New Roman"/>
          <w:sz w:val="24"/>
        </w:rPr>
        <w:fldChar w:fldCharType="begin"/>
      </w:r>
      <w:r w:rsidRPr="008F212A">
        <w:rPr>
          <w:rFonts w:ascii="Times New Roman" w:hAnsi="Times New Roman"/>
          <w:sz w:val="24"/>
        </w:rPr>
        <w:instrText xml:space="preserve"> TOC \h \z \t "TableCaption,1" </w:instrText>
      </w:r>
      <w:r w:rsidRPr="008F212A">
        <w:rPr>
          <w:rFonts w:ascii="Times New Roman" w:hAnsi="Times New Roman"/>
          <w:sz w:val="24"/>
        </w:rPr>
        <w:fldChar w:fldCharType="separate"/>
      </w:r>
      <w:hyperlink w:anchor="_Toc239188813" w:history="1">
        <w:r w:rsidR="004D0EF4" w:rsidRPr="00564BF2">
          <w:rPr>
            <w:rStyle w:val="Hyperlink"/>
            <w:i/>
            <w:iCs/>
            <w:noProof/>
          </w:rPr>
          <w:t>Table 1.1: Measurable project objectives and success criteria</w:t>
        </w:r>
        <w:r w:rsidR="004D0EF4">
          <w:rPr>
            <w:noProof/>
            <w:webHidden/>
          </w:rPr>
          <w:tab/>
        </w:r>
        <w:r w:rsidR="004D0EF4">
          <w:rPr>
            <w:noProof/>
            <w:webHidden/>
          </w:rPr>
          <w:fldChar w:fldCharType="begin"/>
        </w:r>
        <w:r w:rsidR="004D0EF4">
          <w:rPr>
            <w:noProof/>
            <w:webHidden/>
          </w:rPr>
          <w:instrText xml:space="preserve"> PAGEREF _Toc239188813 \h </w:instrText>
        </w:r>
        <w:r w:rsidR="004D0EF4">
          <w:rPr>
            <w:noProof/>
            <w:webHidden/>
          </w:rPr>
        </w:r>
        <w:r w:rsidR="004D0EF4">
          <w:rPr>
            <w:noProof/>
            <w:webHidden/>
          </w:rPr>
          <w:fldChar w:fldCharType="separate"/>
        </w:r>
        <w:r w:rsidR="004D0EF4">
          <w:rPr>
            <w:noProof/>
            <w:webHidden/>
          </w:rPr>
          <w:t>12</w:t>
        </w:r>
        <w:r w:rsidR="004D0EF4">
          <w:rPr>
            <w:noProof/>
            <w:webHidden/>
          </w:rPr>
          <w:fldChar w:fldCharType="end"/>
        </w:r>
      </w:hyperlink>
    </w:p>
    <w:p w14:paraId="76E1D436"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814" w:history="1">
        <w:r w:rsidRPr="00564BF2">
          <w:rPr>
            <w:rStyle w:val="Hyperlink"/>
            <w:i/>
            <w:iCs/>
            <w:noProof/>
          </w:rPr>
          <w:t>Table 2.1: Snort 3.x pros and cons</w:t>
        </w:r>
        <w:r>
          <w:rPr>
            <w:noProof/>
            <w:webHidden/>
          </w:rPr>
          <w:tab/>
        </w:r>
        <w:r>
          <w:rPr>
            <w:noProof/>
            <w:webHidden/>
          </w:rPr>
          <w:fldChar w:fldCharType="begin"/>
        </w:r>
        <w:r>
          <w:rPr>
            <w:noProof/>
            <w:webHidden/>
          </w:rPr>
          <w:instrText xml:space="preserve"> PAGEREF _Toc239188814 \h </w:instrText>
        </w:r>
        <w:r>
          <w:rPr>
            <w:noProof/>
            <w:webHidden/>
          </w:rPr>
        </w:r>
        <w:r>
          <w:rPr>
            <w:noProof/>
            <w:webHidden/>
          </w:rPr>
          <w:fldChar w:fldCharType="separate"/>
        </w:r>
        <w:r>
          <w:rPr>
            <w:noProof/>
            <w:webHidden/>
          </w:rPr>
          <w:t>20</w:t>
        </w:r>
        <w:r>
          <w:rPr>
            <w:noProof/>
            <w:webHidden/>
          </w:rPr>
          <w:fldChar w:fldCharType="end"/>
        </w:r>
      </w:hyperlink>
    </w:p>
    <w:p w14:paraId="50971EE4"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815" w:history="1">
        <w:r w:rsidRPr="00564BF2">
          <w:rPr>
            <w:rStyle w:val="Hyperlink"/>
            <w:i/>
            <w:iCs/>
            <w:noProof/>
          </w:rPr>
          <w:t>Table 2.2: Suricata 7.x pros and cons</w:t>
        </w:r>
        <w:r>
          <w:rPr>
            <w:noProof/>
            <w:webHidden/>
          </w:rPr>
          <w:tab/>
        </w:r>
        <w:r>
          <w:rPr>
            <w:noProof/>
            <w:webHidden/>
          </w:rPr>
          <w:fldChar w:fldCharType="begin"/>
        </w:r>
        <w:r>
          <w:rPr>
            <w:noProof/>
            <w:webHidden/>
          </w:rPr>
          <w:instrText xml:space="preserve"> PAGEREF _Toc239188815 \h </w:instrText>
        </w:r>
        <w:r>
          <w:rPr>
            <w:noProof/>
            <w:webHidden/>
          </w:rPr>
        </w:r>
        <w:r>
          <w:rPr>
            <w:noProof/>
            <w:webHidden/>
          </w:rPr>
          <w:fldChar w:fldCharType="separate"/>
        </w:r>
        <w:r>
          <w:rPr>
            <w:noProof/>
            <w:webHidden/>
          </w:rPr>
          <w:t>21</w:t>
        </w:r>
        <w:r>
          <w:rPr>
            <w:noProof/>
            <w:webHidden/>
          </w:rPr>
          <w:fldChar w:fldCharType="end"/>
        </w:r>
      </w:hyperlink>
    </w:p>
    <w:p w14:paraId="5088F3A8"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816" w:history="1">
        <w:r w:rsidRPr="00564BF2">
          <w:rPr>
            <w:rStyle w:val="Hyperlink"/>
            <w:bCs/>
            <w:i/>
            <w:iCs/>
            <w:noProof/>
          </w:rPr>
          <w:t>Table 2.3: Zeek 8.x pros and cons</w:t>
        </w:r>
        <w:r>
          <w:rPr>
            <w:noProof/>
            <w:webHidden/>
          </w:rPr>
          <w:tab/>
        </w:r>
        <w:r>
          <w:rPr>
            <w:noProof/>
            <w:webHidden/>
          </w:rPr>
          <w:fldChar w:fldCharType="begin"/>
        </w:r>
        <w:r>
          <w:rPr>
            <w:noProof/>
            <w:webHidden/>
          </w:rPr>
          <w:instrText xml:space="preserve"> PAGEREF _Toc239188816 \h </w:instrText>
        </w:r>
        <w:r>
          <w:rPr>
            <w:noProof/>
            <w:webHidden/>
          </w:rPr>
        </w:r>
        <w:r>
          <w:rPr>
            <w:noProof/>
            <w:webHidden/>
          </w:rPr>
          <w:fldChar w:fldCharType="separate"/>
        </w:r>
        <w:r>
          <w:rPr>
            <w:noProof/>
            <w:webHidden/>
          </w:rPr>
          <w:t>22</w:t>
        </w:r>
        <w:r>
          <w:rPr>
            <w:noProof/>
            <w:webHidden/>
          </w:rPr>
          <w:fldChar w:fldCharType="end"/>
        </w:r>
      </w:hyperlink>
    </w:p>
    <w:p w14:paraId="30F86446"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817" w:history="1">
        <w:r w:rsidRPr="00564BF2">
          <w:rPr>
            <w:rStyle w:val="Hyperlink"/>
            <w:i/>
            <w:iCs/>
            <w:noProof/>
          </w:rPr>
          <w:t>Table 2.4: Wazuh 4.x pros and cons</w:t>
        </w:r>
        <w:r>
          <w:rPr>
            <w:noProof/>
            <w:webHidden/>
          </w:rPr>
          <w:tab/>
        </w:r>
        <w:r>
          <w:rPr>
            <w:noProof/>
            <w:webHidden/>
          </w:rPr>
          <w:fldChar w:fldCharType="begin"/>
        </w:r>
        <w:r>
          <w:rPr>
            <w:noProof/>
            <w:webHidden/>
          </w:rPr>
          <w:instrText xml:space="preserve"> PAGEREF _Toc239188817 \h </w:instrText>
        </w:r>
        <w:r>
          <w:rPr>
            <w:noProof/>
            <w:webHidden/>
          </w:rPr>
        </w:r>
        <w:r>
          <w:rPr>
            <w:noProof/>
            <w:webHidden/>
          </w:rPr>
          <w:fldChar w:fldCharType="separate"/>
        </w:r>
        <w:r>
          <w:rPr>
            <w:noProof/>
            <w:webHidden/>
          </w:rPr>
          <w:t>24</w:t>
        </w:r>
        <w:r>
          <w:rPr>
            <w:noProof/>
            <w:webHidden/>
          </w:rPr>
          <w:fldChar w:fldCharType="end"/>
        </w:r>
      </w:hyperlink>
    </w:p>
    <w:p w14:paraId="442BAF04"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818" w:history="1">
        <w:r w:rsidRPr="00564BF2">
          <w:rPr>
            <w:rStyle w:val="Hyperlink"/>
            <w:i/>
            <w:iCs/>
            <w:noProof/>
          </w:rPr>
          <w:t>Table 2.5: Comparable system strengths and limitations</w:t>
        </w:r>
        <w:r>
          <w:rPr>
            <w:noProof/>
            <w:webHidden/>
          </w:rPr>
          <w:tab/>
        </w:r>
        <w:r>
          <w:rPr>
            <w:noProof/>
            <w:webHidden/>
          </w:rPr>
          <w:fldChar w:fldCharType="begin"/>
        </w:r>
        <w:r>
          <w:rPr>
            <w:noProof/>
            <w:webHidden/>
          </w:rPr>
          <w:instrText xml:space="preserve"> PAGEREF _Toc239188818 \h </w:instrText>
        </w:r>
        <w:r>
          <w:rPr>
            <w:noProof/>
            <w:webHidden/>
          </w:rPr>
        </w:r>
        <w:r>
          <w:rPr>
            <w:noProof/>
            <w:webHidden/>
          </w:rPr>
          <w:fldChar w:fldCharType="separate"/>
        </w:r>
        <w:r>
          <w:rPr>
            <w:noProof/>
            <w:webHidden/>
          </w:rPr>
          <w:t>27</w:t>
        </w:r>
        <w:r>
          <w:rPr>
            <w:noProof/>
            <w:webHidden/>
          </w:rPr>
          <w:fldChar w:fldCharType="end"/>
        </w:r>
      </w:hyperlink>
    </w:p>
    <w:p w14:paraId="5AE60145"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819" w:history="1">
        <w:r w:rsidRPr="00564BF2">
          <w:rPr>
            <w:rStyle w:val="Hyperlink"/>
            <w:i/>
            <w:iCs/>
            <w:noProof/>
          </w:rPr>
          <w:t>Table 2.6: Functional requirements with inputs and implementation logic</w:t>
        </w:r>
        <w:r>
          <w:rPr>
            <w:noProof/>
            <w:webHidden/>
          </w:rPr>
          <w:tab/>
        </w:r>
        <w:r>
          <w:rPr>
            <w:noProof/>
            <w:webHidden/>
          </w:rPr>
          <w:fldChar w:fldCharType="begin"/>
        </w:r>
        <w:r>
          <w:rPr>
            <w:noProof/>
            <w:webHidden/>
          </w:rPr>
          <w:instrText xml:space="preserve"> PAGEREF _Toc239188819 \h </w:instrText>
        </w:r>
        <w:r>
          <w:rPr>
            <w:noProof/>
            <w:webHidden/>
          </w:rPr>
        </w:r>
        <w:r>
          <w:rPr>
            <w:noProof/>
            <w:webHidden/>
          </w:rPr>
          <w:fldChar w:fldCharType="separate"/>
        </w:r>
        <w:r>
          <w:rPr>
            <w:noProof/>
            <w:webHidden/>
          </w:rPr>
          <w:t>31</w:t>
        </w:r>
        <w:r>
          <w:rPr>
            <w:noProof/>
            <w:webHidden/>
          </w:rPr>
          <w:fldChar w:fldCharType="end"/>
        </w:r>
      </w:hyperlink>
    </w:p>
    <w:p w14:paraId="44CBA595"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820" w:history="1">
        <w:r w:rsidRPr="00564BF2">
          <w:rPr>
            <w:rStyle w:val="Hyperlink"/>
            <w:i/>
            <w:iCs/>
            <w:noProof/>
          </w:rPr>
          <w:t>Table 2.7: Performance and environment targets for final evaluation</w:t>
        </w:r>
        <w:r>
          <w:rPr>
            <w:noProof/>
            <w:webHidden/>
          </w:rPr>
          <w:tab/>
        </w:r>
        <w:r>
          <w:rPr>
            <w:noProof/>
            <w:webHidden/>
          </w:rPr>
          <w:fldChar w:fldCharType="begin"/>
        </w:r>
        <w:r>
          <w:rPr>
            <w:noProof/>
            <w:webHidden/>
          </w:rPr>
          <w:instrText xml:space="preserve"> PAGEREF _Toc239188820 \h </w:instrText>
        </w:r>
        <w:r>
          <w:rPr>
            <w:noProof/>
            <w:webHidden/>
          </w:rPr>
        </w:r>
        <w:r>
          <w:rPr>
            <w:noProof/>
            <w:webHidden/>
          </w:rPr>
          <w:fldChar w:fldCharType="separate"/>
        </w:r>
        <w:r>
          <w:rPr>
            <w:noProof/>
            <w:webHidden/>
          </w:rPr>
          <w:t>38</w:t>
        </w:r>
        <w:r>
          <w:rPr>
            <w:noProof/>
            <w:webHidden/>
          </w:rPr>
          <w:fldChar w:fldCharType="end"/>
        </w:r>
      </w:hyperlink>
    </w:p>
    <w:p w14:paraId="539C2616"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821" w:history="1">
        <w:r w:rsidRPr="00564BF2">
          <w:rPr>
            <w:rStyle w:val="Hyperlink"/>
            <w:i/>
            <w:iCs/>
            <w:noProof/>
          </w:rPr>
          <w:t>Table 3.1: Actor use case associations, include and extend</w:t>
        </w:r>
        <w:r>
          <w:rPr>
            <w:noProof/>
            <w:webHidden/>
          </w:rPr>
          <w:tab/>
        </w:r>
        <w:r>
          <w:rPr>
            <w:noProof/>
            <w:webHidden/>
          </w:rPr>
          <w:fldChar w:fldCharType="begin"/>
        </w:r>
        <w:r>
          <w:rPr>
            <w:noProof/>
            <w:webHidden/>
          </w:rPr>
          <w:instrText xml:space="preserve"> PAGEREF _Toc239188821 \h </w:instrText>
        </w:r>
        <w:r>
          <w:rPr>
            <w:noProof/>
            <w:webHidden/>
          </w:rPr>
        </w:r>
        <w:r>
          <w:rPr>
            <w:noProof/>
            <w:webHidden/>
          </w:rPr>
          <w:fldChar w:fldCharType="separate"/>
        </w:r>
        <w:r>
          <w:rPr>
            <w:noProof/>
            <w:webHidden/>
          </w:rPr>
          <w:t>48</w:t>
        </w:r>
        <w:r>
          <w:rPr>
            <w:noProof/>
            <w:webHidden/>
          </w:rPr>
          <w:fldChar w:fldCharType="end"/>
        </w:r>
      </w:hyperlink>
    </w:p>
    <w:p w14:paraId="286DF57B"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822" w:history="1">
        <w:r w:rsidRPr="00564BF2">
          <w:rPr>
            <w:rStyle w:val="Hyperlink"/>
            <w:i/>
            <w:iCs/>
            <w:noProof/>
          </w:rPr>
          <w:t>Table 3.2: Principal MANTIS use case documentation</w:t>
        </w:r>
        <w:r>
          <w:rPr>
            <w:noProof/>
            <w:webHidden/>
          </w:rPr>
          <w:tab/>
        </w:r>
        <w:r>
          <w:rPr>
            <w:noProof/>
            <w:webHidden/>
          </w:rPr>
          <w:fldChar w:fldCharType="begin"/>
        </w:r>
        <w:r>
          <w:rPr>
            <w:noProof/>
            <w:webHidden/>
          </w:rPr>
          <w:instrText xml:space="preserve"> PAGEREF _Toc239188822 \h </w:instrText>
        </w:r>
        <w:r>
          <w:rPr>
            <w:noProof/>
            <w:webHidden/>
          </w:rPr>
        </w:r>
        <w:r>
          <w:rPr>
            <w:noProof/>
            <w:webHidden/>
          </w:rPr>
          <w:fldChar w:fldCharType="separate"/>
        </w:r>
        <w:r>
          <w:rPr>
            <w:noProof/>
            <w:webHidden/>
          </w:rPr>
          <w:t>49</w:t>
        </w:r>
        <w:r>
          <w:rPr>
            <w:noProof/>
            <w:webHidden/>
          </w:rPr>
          <w:fldChar w:fldCharType="end"/>
        </w:r>
      </w:hyperlink>
    </w:p>
    <w:p w14:paraId="1D6F4135"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823" w:history="1">
        <w:r w:rsidRPr="00564BF2">
          <w:rPr>
            <w:rStyle w:val="Hyperlink"/>
            <w:i/>
            <w:iCs/>
            <w:noProof/>
          </w:rPr>
          <w:t>Table 3.3: Logical to physical persistence mapping</w:t>
        </w:r>
        <w:r>
          <w:rPr>
            <w:noProof/>
            <w:webHidden/>
          </w:rPr>
          <w:tab/>
        </w:r>
        <w:r>
          <w:rPr>
            <w:noProof/>
            <w:webHidden/>
          </w:rPr>
          <w:fldChar w:fldCharType="begin"/>
        </w:r>
        <w:r>
          <w:rPr>
            <w:noProof/>
            <w:webHidden/>
          </w:rPr>
          <w:instrText xml:space="preserve"> PAGEREF _Toc239188823 \h </w:instrText>
        </w:r>
        <w:r>
          <w:rPr>
            <w:noProof/>
            <w:webHidden/>
          </w:rPr>
        </w:r>
        <w:r>
          <w:rPr>
            <w:noProof/>
            <w:webHidden/>
          </w:rPr>
          <w:fldChar w:fldCharType="separate"/>
        </w:r>
        <w:r>
          <w:rPr>
            <w:noProof/>
            <w:webHidden/>
          </w:rPr>
          <w:t>61</w:t>
        </w:r>
        <w:r>
          <w:rPr>
            <w:noProof/>
            <w:webHidden/>
          </w:rPr>
          <w:fldChar w:fldCharType="end"/>
        </w:r>
      </w:hyperlink>
    </w:p>
    <w:p w14:paraId="502559B5"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824" w:history="1">
        <w:r w:rsidRPr="00564BF2">
          <w:rPr>
            <w:rStyle w:val="Hyperlink"/>
            <w:i/>
            <w:iCs/>
            <w:noProof/>
          </w:rPr>
          <w:t>Table 4.1: MANTIS build components and technical constraints</w:t>
        </w:r>
        <w:r>
          <w:rPr>
            <w:noProof/>
            <w:webHidden/>
          </w:rPr>
          <w:tab/>
        </w:r>
        <w:r>
          <w:rPr>
            <w:noProof/>
            <w:webHidden/>
          </w:rPr>
          <w:fldChar w:fldCharType="begin"/>
        </w:r>
        <w:r>
          <w:rPr>
            <w:noProof/>
            <w:webHidden/>
          </w:rPr>
          <w:instrText xml:space="preserve"> PAGEREF _Toc239188824 \h </w:instrText>
        </w:r>
        <w:r>
          <w:rPr>
            <w:noProof/>
            <w:webHidden/>
          </w:rPr>
        </w:r>
        <w:r>
          <w:rPr>
            <w:noProof/>
            <w:webHidden/>
          </w:rPr>
          <w:fldChar w:fldCharType="separate"/>
        </w:r>
        <w:r>
          <w:rPr>
            <w:noProof/>
            <w:webHidden/>
          </w:rPr>
          <w:t>76</w:t>
        </w:r>
        <w:r>
          <w:rPr>
            <w:noProof/>
            <w:webHidden/>
          </w:rPr>
          <w:fldChar w:fldCharType="end"/>
        </w:r>
      </w:hyperlink>
    </w:p>
    <w:p w14:paraId="43EF4B39"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825" w:history="1">
        <w:r w:rsidRPr="00564BF2">
          <w:rPr>
            <w:rStyle w:val="Hyperlink"/>
            <w:i/>
            <w:iCs/>
            <w:noProof/>
          </w:rPr>
          <w:t>Table 5.1: Test levels mapped to requirements and evidence modules</w:t>
        </w:r>
        <w:r>
          <w:rPr>
            <w:noProof/>
            <w:webHidden/>
          </w:rPr>
          <w:tab/>
        </w:r>
        <w:r>
          <w:rPr>
            <w:noProof/>
            <w:webHidden/>
          </w:rPr>
          <w:fldChar w:fldCharType="begin"/>
        </w:r>
        <w:r>
          <w:rPr>
            <w:noProof/>
            <w:webHidden/>
          </w:rPr>
          <w:instrText xml:space="preserve"> PAGEREF _Toc239188825 \h </w:instrText>
        </w:r>
        <w:r>
          <w:rPr>
            <w:noProof/>
            <w:webHidden/>
          </w:rPr>
        </w:r>
        <w:r>
          <w:rPr>
            <w:noProof/>
            <w:webHidden/>
          </w:rPr>
          <w:fldChar w:fldCharType="separate"/>
        </w:r>
        <w:r>
          <w:rPr>
            <w:noProof/>
            <w:webHidden/>
          </w:rPr>
          <w:t>77</w:t>
        </w:r>
        <w:r>
          <w:rPr>
            <w:noProof/>
            <w:webHidden/>
          </w:rPr>
          <w:fldChar w:fldCharType="end"/>
        </w:r>
      </w:hyperlink>
    </w:p>
    <w:p w14:paraId="4E2594B6"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826" w:history="1">
        <w:r w:rsidRPr="00564BF2">
          <w:rPr>
            <w:rStyle w:val="Hyperlink"/>
            <w:i/>
            <w:iCs/>
            <w:noProof/>
          </w:rPr>
          <w:t>Table 5.2: External CIC-IoT2023 Z-Score stress-test results</w:t>
        </w:r>
        <w:r>
          <w:rPr>
            <w:noProof/>
            <w:webHidden/>
          </w:rPr>
          <w:tab/>
        </w:r>
        <w:r>
          <w:rPr>
            <w:noProof/>
            <w:webHidden/>
          </w:rPr>
          <w:fldChar w:fldCharType="begin"/>
        </w:r>
        <w:r>
          <w:rPr>
            <w:noProof/>
            <w:webHidden/>
          </w:rPr>
          <w:instrText xml:space="preserve"> PAGEREF _Toc239188826 \h </w:instrText>
        </w:r>
        <w:r>
          <w:rPr>
            <w:noProof/>
            <w:webHidden/>
          </w:rPr>
        </w:r>
        <w:r>
          <w:rPr>
            <w:noProof/>
            <w:webHidden/>
          </w:rPr>
          <w:fldChar w:fldCharType="separate"/>
        </w:r>
        <w:r>
          <w:rPr>
            <w:noProof/>
            <w:webHidden/>
          </w:rPr>
          <w:t>79</w:t>
        </w:r>
        <w:r>
          <w:rPr>
            <w:noProof/>
            <w:webHidden/>
          </w:rPr>
          <w:fldChar w:fldCharType="end"/>
        </w:r>
      </w:hyperlink>
    </w:p>
    <w:p w14:paraId="12C6DD24"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827" w:history="1">
        <w:r w:rsidRPr="00564BF2">
          <w:rPr>
            <w:rStyle w:val="Hyperlink"/>
            <w:i/>
            <w:iCs/>
            <w:noProof/>
          </w:rPr>
          <w:t>Table 5.3: Twenty eight representative executed test cases and scenarios</w:t>
        </w:r>
        <w:r>
          <w:rPr>
            <w:noProof/>
            <w:webHidden/>
          </w:rPr>
          <w:tab/>
        </w:r>
        <w:r>
          <w:rPr>
            <w:noProof/>
            <w:webHidden/>
          </w:rPr>
          <w:fldChar w:fldCharType="begin"/>
        </w:r>
        <w:r>
          <w:rPr>
            <w:noProof/>
            <w:webHidden/>
          </w:rPr>
          <w:instrText xml:space="preserve"> PAGEREF _Toc239188827 \h </w:instrText>
        </w:r>
        <w:r>
          <w:rPr>
            <w:noProof/>
            <w:webHidden/>
          </w:rPr>
        </w:r>
        <w:r>
          <w:rPr>
            <w:noProof/>
            <w:webHidden/>
          </w:rPr>
          <w:fldChar w:fldCharType="separate"/>
        </w:r>
        <w:r>
          <w:rPr>
            <w:noProof/>
            <w:webHidden/>
          </w:rPr>
          <w:t>80</w:t>
        </w:r>
        <w:r>
          <w:rPr>
            <w:noProof/>
            <w:webHidden/>
          </w:rPr>
          <w:fldChar w:fldCharType="end"/>
        </w:r>
      </w:hyperlink>
    </w:p>
    <w:p w14:paraId="721E6B71" w14:textId="77777777" w:rsidR="004D0EF4" w:rsidRDefault="004D0EF4">
      <w:pPr>
        <w:pStyle w:val="TOC1"/>
        <w:tabs>
          <w:tab w:val="right" w:leader="dot" w:pos="8630"/>
        </w:tabs>
        <w:spacing w:after="0" w:lineRule="auto" w:line="360" w:before="0"/>
        <w:rPr>
          <w:rFonts w:asciiTheme="minorHAnsi" w:eastAsiaTheme="minorEastAsia" w:hAnsiTheme="minorHAnsi" w:cstheme="minorBidi"/>
          <w:noProof/>
          <w:color w:val="auto"/>
          <w:kern w:val="2"/>
          <w:szCs w:val="24"/>
          <w:lang w:bidi="ar-SA"/>
          <w14:ligatures w14:val="standardContextual"/>
        </w:rPr>
      </w:pPr>
      <w:hyperlink w:anchor="_Toc239188828" w:history="1">
        <w:r w:rsidRPr="00564BF2">
          <w:rPr>
            <w:rStyle w:val="Hyperlink"/>
            <w:i/>
            <w:iCs/>
            <w:noProof/>
          </w:rPr>
          <w:t>Table 5.4: Terminal execution evidence for test cases TC-01 to TC-28</w:t>
        </w:r>
        <w:r>
          <w:rPr>
            <w:noProof/>
            <w:webHidden/>
          </w:rPr>
          <w:tab/>
        </w:r>
        <w:r>
          <w:rPr>
            <w:noProof/>
            <w:webHidden/>
          </w:rPr>
          <w:fldChar w:fldCharType="begin"/>
        </w:r>
        <w:r>
          <w:rPr>
            <w:noProof/>
            <w:webHidden/>
          </w:rPr>
          <w:instrText xml:space="preserve"> PAGEREF _Toc239188828 \h </w:instrText>
        </w:r>
        <w:r>
          <w:rPr>
            <w:noProof/>
            <w:webHidden/>
          </w:rPr>
        </w:r>
        <w:r>
          <w:rPr>
            <w:noProof/>
            <w:webHidden/>
          </w:rPr>
          <w:fldChar w:fldCharType="separate"/>
        </w:r>
        <w:r>
          <w:rPr>
            <w:noProof/>
            <w:webHidden/>
          </w:rPr>
          <w:t>82</w:t>
        </w:r>
        <w:r>
          <w:rPr>
            <w:noProof/>
            <w:webHidden/>
          </w:rPr>
          <w:fldChar w:fldCharType="end"/>
        </w:r>
      </w:hyperlink>
    </w:p>
    <w:p w14:paraId="140CC531" w14:textId="77777777" w:rsidR="007F5A36" w:rsidRDefault="00A42D03" w:rsidP="00D12046">
      <w:pPr>
        <w:spacing w:lineRule="auto" w:line="360" w:before="0" w:after="0"/>
      </w:pPr>
      <w:r w:rsidRPr="008F212A">
        <w:rPr>
          <w:rFonts w:ascii="Times New Roman" w:hAnsi="Times New Roman"/>
          <w:sz w:val="24"/>
        </w:rPr>
        <w:fldChar w:fldCharType="end"/>
      </w:r>
    </w:p>
    <w:p w14:paraId="48F59515" w14:textId="77777777" w:rsidR="00785373" w:rsidRDefault="00785373" w:rsidP="00D12046">
      <w:pPr>
        <w:spacing w:lineRule="auto" w:line="360" w:before="0" w:after="0"/>
      </w:pPr>
    </w:p>
    <w:p w14:paraId="10652DE2" w14:textId="77777777" w:rsidR="00785373" w:rsidRDefault="00785373" w:rsidP="00D12046">
      <w:pPr>
        <w:spacing w:lineRule="auto" w:line="360" w:before="0" w:after="0"/>
      </w:pPr>
    </w:p>
    <w:p w14:paraId="149DF61F" w14:textId="77777777" w:rsidR="00785373" w:rsidRDefault="00785373" w:rsidP="00D12046">
      <w:pPr>
        <w:spacing w:lineRule="auto" w:line="360" w:before="0" w:after="0"/>
      </w:pPr>
    </w:p>
    <w:p w14:paraId="0AF7AD86" w14:textId="77777777" w:rsidR="00785373" w:rsidRDefault="00785373" w:rsidP="00D12046">
      <w:pPr>
        <w:spacing w:lineRule="auto" w:line="360" w:before="0" w:after="0"/>
      </w:pPr>
    </w:p>
    <w:p w14:paraId="5AC8B23D" w14:textId="77777777" w:rsidR="00785373" w:rsidRDefault="00785373" w:rsidP="00D12046">
      <w:pPr>
        <w:spacing w:lineRule="auto" w:line="360" w:before="0" w:after="0"/>
      </w:pPr>
    </w:p>
    <w:p w14:paraId="606AAFB7" w14:textId="77777777" w:rsidR="00785373" w:rsidRDefault="00785373" w:rsidP="00D12046">
      <w:pPr>
        <w:spacing w:lineRule="auto" w:line="360" w:before="0" w:after="0"/>
      </w:pPr>
    </w:p>
    <w:p w14:paraId="77E3EC59" w14:textId="77777777" w:rsidR="00785373" w:rsidRDefault="00785373" w:rsidP="00D12046">
      <w:pPr>
        <w:spacing w:lineRule="auto" w:line="360" w:before="0" w:after="0"/>
      </w:pPr>
    </w:p>
    <w:p w14:paraId="36995669" w14:textId="77777777" w:rsidR="00B46236" w:rsidRDefault="00B46236" w:rsidP="00D12046">
      <w:pPr>
        <w:spacing w:lineRule="auto" w:line="360" w:before="0" w:after="0"/>
      </w:pPr>
    </w:p>
    <w:p w14:paraId="6E8148A2" w14:textId="77777777" w:rsidR="00B46236" w:rsidRDefault="00B46236" w:rsidP="00D12046">
      <w:pPr>
        <w:spacing w:lineRule="auto" w:line="360" w:before="0" w:after="0"/>
      </w:pPr>
    </w:p>
    <w:p w14:paraId="69C82C21" w14:textId="77777777" w:rsidR="00B46236" w:rsidRDefault="00B46236" w:rsidP="00D12046">
      <w:pPr>
        <w:spacing w:lineRule="auto" w:line="360" w:before="0" w:after="0"/>
      </w:pPr>
    </w:p>
    <w:p w14:paraId="4309780B" w14:textId="77777777" w:rsidR="00B46236" w:rsidRDefault="00B46236" w:rsidP="00D12046">
      <w:pPr>
        <w:spacing w:lineRule="auto" w:line="360" w:before="0" w:after="0"/>
      </w:pPr>
    </w:p>
    <w:p w14:paraId="409CA408" w14:textId="77777777" w:rsidR="00B46236" w:rsidRDefault="00B46236" w:rsidP="00D12046">
      <w:pPr>
        <w:spacing w:lineRule="auto" w:line="360" w:before="0" w:after="0"/>
      </w:pPr>
    </w:p>
    <w:p w14:paraId="4189CC25" w14:textId="77777777" w:rsidR="00B46236" w:rsidRDefault="00B46236" w:rsidP="00D12046">
      <w:pPr>
        <w:spacing w:lineRule="auto" w:line="360" w:before="0" w:after="0"/>
      </w:pPr>
    </w:p>
    <w:p w14:paraId="7DEF0F9C" w14:textId="77777777" w:rsidR="00785373" w:rsidRDefault="00785373" w:rsidP="00D12046">
      <w:pPr>
        <w:spacing w:lineRule="auto" w:line="360" w:before="0" w:after="0"/>
      </w:pPr>
    </w:p>
    <w:p w14:paraId="5736C87C" w14:textId="77777777" w:rsidR="004C2DCE" w:rsidRPr="00785373" w:rsidRDefault="00A42D03" w:rsidP="00E71A1D">
      <w:pPr>
        <w:spacing w:lineRule="auto" w:line="360" w:before="0" w:after="0"/>
        <w:jc w:val="center"/>
        <w:rPr>
          <w:b/>
          <w:bCs/>
          <w:sz w:val="28"/>
          <w:szCs w:val="28"/>
        </w:rPr>
      </w:pPr>
      <w:r w:rsidRPr="00785373">
        <w:rPr>
          <w:rFonts w:ascii="Times New Roman" w:hAnsi="Times New Roman"/>
          <w:b/>
          <w:bCs/>
          <w:sz w:val="28"/>
          <w:szCs w:val="28"/>
        </w:rPr>
        <w:lastRenderedPageBreak/>
        <w:t>Abbreviations</w:t>
      </w:r>
    </w:p>
    <w:tbl>
      <w:tblPr>
        <w:tblStyle w:val="TableGrid"/>
        <w:tblW w:w="0" w:type="auto"/>
        <w:tblLayout w:type="fixed"/>
        <w:tblLook w:val="04A0" w:firstRow="1" w:lastRow="0" w:firstColumn="1" w:lastColumn="0" w:noHBand="0" w:noVBand="1"/>
      </w:tblPr>
      <w:tblGrid>
        <w:gridCol w:w="1615"/>
        <w:gridCol w:w="7015"/>
      </w:tblGrid>
      <w:tr w:rsidR="00C667B2" w14:paraId="7A5D2A31" w14:textId="77777777" w:rsidTr="00E71A1D">
        <w:tc>
          <w:tcPr>
            <w:tcW w:w="1615" w:type="dxa"/>
          </w:tcPr>
          <w:p w14:paraId="6BB61DC7" w14:textId="77777777" w:rsidR="00C667B2" w:rsidRDefault="00A42D03">
            <w:r>
              <w:t>AF_PACKET</w:t>
            </w:r>
          </w:p>
        </w:tc>
        <w:tc>
          <w:tcPr>
            <w:tcW w:w="7015" w:type="dxa"/>
          </w:tcPr>
          <w:p w14:paraId="44A1483D" w14:textId="77777777" w:rsidR="00C667B2" w:rsidRDefault="00A42D03">
            <w:r>
              <w:t>Linux raw packet socket family</w:t>
            </w:r>
          </w:p>
        </w:tc>
      </w:tr>
      <w:tr w:rsidR="00C667B2" w14:paraId="0A6644B3" w14:textId="77777777" w:rsidTr="00E71A1D">
        <w:tc>
          <w:tcPr>
            <w:tcW w:w="1615" w:type="dxa"/>
          </w:tcPr>
          <w:p w14:paraId="6328986E" w14:textId="77777777" w:rsidR="00C667B2" w:rsidRDefault="00A42D03">
            <w:r>
              <w:t>API</w:t>
            </w:r>
          </w:p>
        </w:tc>
        <w:tc>
          <w:tcPr>
            <w:tcW w:w="7015" w:type="dxa"/>
          </w:tcPr>
          <w:p w14:paraId="276C8CE7" w14:textId="77777777" w:rsidR="00C667B2" w:rsidRDefault="00A42D03">
            <w:r>
              <w:t>Application Programming Interface</w:t>
            </w:r>
          </w:p>
        </w:tc>
      </w:tr>
      <w:tr w:rsidR="00C667B2" w14:paraId="059775A3" w14:textId="77777777" w:rsidTr="00E71A1D">
        <w:tc>
          <w:tcPr>
            <w:tcW w:w="1615" w:type="dxa"/>
          </w:tcPr>
          <w:p w14:paraId="10664525" w14:textId="77777777" w:rsidR="00C667B2" w:rsidRDefault="00A42D03">
            <w:r>
              <w:t>ATT&amp;CK</w:t>
            </w:r>
          </w:p>
        </w:tc>
        <w:tc>
          <w:tcPr>
            <w:tcW w:w="7015" w:type="dxa"/>
          </w:tcPr>
          <w:p w14:paraId="3E77662C" w14:textId="77777777" w:rsidR="00C667B2" w:rsidRDefault="00A42D03">
            <w:r>
              <w:t>MITRE Adversarial Tactics, Techniques and Common Knowledge</w:t>
            </w:r>
          </w:p>
        </w:tc>
      </w:tr>
      <w:tr w:rsidR="00C667B2" w14:paraId="4C5DF725" w14:textId="77777777" w:rsidTr="00E71A1D">
        <w:tc>
          <w:tcPr>
            <w:tcW w:w="1615" w:type="dxa"/>
          </w:tcPr>
          <w:p w14:paraId="1E88A4EA" w14:textId="77777777" w:rsidR="00C667B2" w:rsidRDefault="00A42D03">
            <w:r>
              <w:t>CIC</w:t>
            </w:r>
          </w:p>
        </w:tc>
        <w:tc>
          <w:tcPr>
            <w:tcW w:w="7015" w:type="dxa"/>
          </w:tcPr>
          <w:p w14:paraId="7B2B6F69" w14:textId="77777777" w:rsidR="00C667B2" w:rsidRDefault="00A42D03">
            <w:r>
              <w:t>Canadian Institute for Cybersecurity</w:t>
            </w:r>
          </w:p>
        </w:tc>
      </w:tr>
      <w:tr w:rsidR="00C667B2" w14:paraId="7912DED7" w14:textId="77777777" w:rsidTr="00E71A1D">
        <w:tc>
          <w:tcPr>
            <w:tcW w:w="1615" w:type="dxa"/>
          </w:tcPr>
          <w:p w14:paraId="4BDF24C7" w14:textId="77777777" w:rsidR="00C667B2" w:rsidRDefault="00A42D03">
            <w:r>
              <w:t>CLI</w:t>
            </w:r>
          </w:p>
        </w:tc>
        <w:tc>
          <w:tcPr>
            <w:tcW w:w="7015" w:type="dxa"/>
          </w:tcPr>
          <w:p w14:paraId="4A92B411" w14:textId="77777777" w:rsidR="00C667B2" w:rsidRDefault="00A42D03">
            <w:r>
              <w:t>Command Line Interface</w:t>
            </w:r>
          </w:p>
        </w:tc>
      </w:tr>
      <w:tr w:rsidR="00C667B2" w14:paraId="2789660D" w14:textId="77777777" w:rsidTr="00E71A1D">
        <w:tc>
          <w:tcPr>
            <w:tcW w:w="1615" w:type="dxa"/>
          </w:tcPr>
          <w:p w14:paraId="63FBE92C" w14:textId="77777777" w:rsidR="00C667B2" w:rsidRDefault="00A42D03">
            <w:r>
              <w:t>CSV</w:t>
            </w:r>
          </w:p>
        </w:tc>
        <w:tc>
          <w:tcPr>
            <w:tcW w:w="7015" w:type="dxa"/>
          </w:tcPr>
          <w:p w14:paraId="522D1B9E" w14:textId="77777777" w:rsidR="00C667B2" w:rsidRDefault="00A42D03">
            <w:r>
              <w:t>Comma Separated Values</w:t>
            </w:r>
          </w:p>
        </w:tc>
      </w:tr>
      <w:tr w:rsidR="00C667B2" w14:paraId="0F68AD94" w14:textId="77777777" w:rsidTr="00E71A1D">
        <w:tc>
          <w:tcPr>
            <w:tcW w:w="1615" w:type="dxa"/>
          </w:tcPr>
          <w:p w14:paraId="5D1CB88B" w14:textId="77777777" w:rsidR="00C667B2" w:rsidRDefault="00A42D03">
            <w:r>
              <w:t>DDoS / DoS</w:t>
            </w:r>
          </w:p>
        </w:tc>
        <w:tc>
          <w:tcPr>
            <w:tcW w:w="7015" w:type="dxa"/>
          </w:tcPr>
          <w:p w14:paraId="31E092B3" w14:textId="77777777" w:rsidR="00C667B2" w:rsidRDefault="00A42D03">
            <w:r>
              <w:t>Distributed Denial of Service / Denial of Service</w:t>
            </w:r>
          </w:p>
        </w:tc>
      </w:tr>
      <w:tr w:rsidR="00C667B2" w14:paraId="7A1964CA" w14:textId="77777777" w:rsidTr="00E71A1D">
        <w:tc>
          <w:tcPr>
            <w:tcW w:w="1615" w:type="dxa"/>
          </w:tcPr>
          <w:p w14:paraId="3DD7C45B" w14:textId="77777777" w:rsidR="00C667B2" w:rsidRDefault="00A42D03">
            <w:r>
              <w:t>FR / NFR</w:t>
            </w:r>
          </w:p>
        </w:tc>
        <w:tc>
          <w:tcPr>
            <w:tcW w:w="7015" w:type="dxa"/>
          </w:tcPr>
          <w:p w14:paraId="1994BCBD" w14:textId="77777777" w:rsidR="00C667B2" w:rsidRDefault="00A42D03">
            <w:r>
              <w:t xml:space="preserve">Functional Requirement / </w:t>
            </w:r>
            <w:proofErr w:type="gramStart"/>
            <w:r>
              <w:t>Non Functional</w:t>
            </w:r>
            <w:proofErr w:type="gramEnd"/>
            <w:r>
              <w:t xml:space="preserve"> Requirement</w:t>
            </w:r>
          </w:p>
        </w:tc>
      </w:tr>
      <w:tr w:rsidR="00C667B2" w14:paraId="0CED10A6" w14:textId="77777777" w:rsidTr="00E71A1D">
        <w:tc>
          <w:tcPr>
            <w:tcW w:w="1615" w:type="dxa"/>
          </w:tcPr>
          <w:p w14:paraId="3B3C9A2F" w14:textId="77777777" w:rsidR="00C667B2" w:rsidRDefault="00A42D03">
            <w:r>
              <w:t>HIDS</w:t>
            </w:r>
          </w:p>
        </w:tc>
        <w:tc>
          <w:tcPr>
            <w:tcW w:w="7015" w:type="dxa"/>
          </w:tcPr>
          <w:p w14:paraId="1EF3E035" w14:textId="77777777" w:rsidR="00C667B2" w:rsidRDefault="00A42D03">
            <w:r>
              <w:t>Host Based Intrusion Detection System</w:t>
            </w:r>
          </w:p>
        </w:tc>
      </w:tr>
      <w:tr w:rsidR="00C667B2" w14:paraId="79073B7D" w14:textId="77777777" w:rsidTr="00E71A1D">
        <w:tc>
          <w:tcPr>
            <w:tcW w:w="1615" w:type="dxa"/>
          </w:tcPr>
          <w:p w14:paraId="7DA4570A" w14:textId="77777777" w:rsidR="00C667B2" w:rsidRDefault="00A42D03">
            <w:r>
              <w:t>HTML</w:t>
            </w:r>
          </w:p>
        </w:tc>
        <w:tc>
          <w:tcPr>
            <w:tcW w:w="7015" w:type="dxa"/>
          </w:tcPr>
          <w:p w14:paraId="24AC1751" w14:textId="77777777" w:rsidR="00C667B2" w:rsidRDefault="00A42D03">
            <w:proofErr w:type="spellStart"/>
            <w:r>
              <w:t>HyperText</w:t>
            </w:r>
            <w:proofErr w:type="spellEnd"/>
            <w:r>
              <w:t xml:space="preserve"> Markup Language</w:t>
            </w:r>
          </w:p>
        </w:tc>
      </w:tr>
      <w:tr w:rsidR="00C667B2" w14:paraId="6DE086CE" w14:textId="77777777" w:rsidTr="00E71A1D">
        <w:tc>
          <w:tcPr>
            <w:tcW w:w="1615" w:type="dxa"/>
          </w:tcPr>
          <w:p w14:paraId="25822C0A" w14:textId="77777777" w:rsidR="00C667B2" w:rsidRDefault="00A42D03">
            <w:r>
              <w:t>HTTP</w:t>
            </w:r>
          </w:p>
        </w:tc>
        <w:tc>
          <w:tcPr>
            <w:tcW w:w="7015" w:type="dxa"/>
          </w:tcPr>
          <w:p w14:paraId="0DE03867" w14:textId="77777777" w:rsidR="00C667B2" w:rsidRDefault="00A42D03">
            <w:proofErr w:type="spellStart"/>
            <w:r>
              <w:t>HyperText</w:t>
            </w:r>
            <w:proofErr w:type="spellEnd"/>
            <w:r>
              <w:t xml:space="preserve"> Transfer Protocol</w:t>
            </w:r>
          </w:p>
        </w:tc>
      </w:tr>
      <w:tr w:rsidR="00C667B2" w14:paraId="6EBA3A2E" w14:textId="77777777" w:rsidTr="00E71A1D">
        <w:tc>
          <w:tcPr>
            <w:tcW w:w="1615" w:type="dxa"/>
          </w:tcPr>
          <w:p w14:paraId="59A0804D" w14:textId="77777777" w:rsidR="00C667B2" w:rsidRDefault="00A42D03">
            <w:r>
              <w:t>ICMP</w:t>
            </w:r>
          </w:p>
        </w:tc>
        <w:tc>
          <w:tcPr>
            <w:tcW w:w="7015" w:type="dxa"/>
          </w:tcPr>
          <w:p w14:paraId="7D66E05D" w14:textId="77777777" w:rsidR="00C667B2" w:rsidRDefault="00A42D03">
            <w:r>
              <w:t>Internet Control Message Protocol</w:t>
            </w:r>
          </w:p>
        </w:tc>
      </w:tr>
      <w:tr w:rsidR="00C667B2" w14:paraId="1819287C" w14:textId="77777777" w:rsidTr="00E71A1D">
        <w:tc>
          <w:tcPr>
            <w:tcW w:w="1615" w:type="dxa"/>
          </w:tcPr>
          <w:p w14:paraId="7956F436" w14:textId="77777777" w:rsidR="00C667B2" w:rsidRDefault="00A42D03">
            <w:r>
              <w:t>IDS / IPS</w:t>
            </w:r>
          </w:p>
        </w:tc>
        <w:tc>
          <w:tcPr>
            <w:tcW w:w="7015" w:type="dxa"/>
          </w:tcPr>
          <w:p w14:paraId="17E3C56A" w14:textId="77777777" w:rsidR="00C667B2" w:rsidRDefault="00A42D03">
            <w:r>
              <w:t>Intrusion Detection / Prevention System</w:t>
            </w:r>
          </w:p>
        </w:tc>
      </w:tr>
      <w:tr w:rsidR="00C667B2" w14:paraId="28CA2294" w14:textId="77777777" w:rsidTr="00E71A1D">
        <w:tc>
          <w:tcPr>
            <w:tcW w:w="1615" w:type="dxa"/>
          </w:tcPr>
          <w:p w14:paraId="1832E0A3" w14:textId="77777777" w:rsidR="00C667B2" w:rsidRDefault="00A42D03">
            <w:r>
              <w:t>IoT</w:t>
            </w:r>
          </w:p>
        </w:tc>
        <w:tc>
          <w:tcPr>
            <w:tcW w:w="7015" w:type="dxa"/>
          </w:tcPr>
          <w:p w14:paraId="72E07A8B" w14:textId="77777777" w:rsidR="00C667B2" w:rsidRDefault="00A42D03">
            <w:r>
              <w:t>Internet of Things</w:t>
            </w:r>
          </w:p>
        </w:tc>
      </w:tr>
      <w:tr w:rsidR="00C667B2" w14:paraId="247F9A19" w14:textId="77777777" w:rsidTr="00E71A1D">
        <w:tc>
          <w:tcPr>
            <w:tcW w:w="1615" w:type="dxa"/>
          </w:tcPr>
          <w:p w14:paraId="6D9D59CF" w14:textId="77777777" w:rsidR="00C667B2" w:rsidRDefault="00A42D03">
            <w:r>
              <w:t>IPv4 / IPv6</w:t>
            </w:r>
          </w:p>
        </w:tc>
        <w:tc>
          <w:tcPr>
            <w:tcW w:w="7015" w:type="dxa"/>
          </w:tcPr>
          <w:p w14:paraId="488B566E" w14:textId="77777777" w:rsidR="00C667B2" w:rsidRDefault="00A42D03">
            <w:r>
              <w:t>Internet Protocol version 4 / version 6</w:t>
            </w:r>
          </w:p>
        </w:tc>
      </w:tr>
      <w:tr w:rsidR="00C667B2" w14:paraId="3B2497A3" w14:textId="77777777" w:rsidTr="00E71A1D">
        <w:tc>
          <w:tcPr>
            <w:tcW w:w="1615" w:type="dxa"/>
          </w:tcPr>
          <w:p w14:paraId="4E476648" w14:textId="77777777" w:rsidR="00C667B2" w:rsidRDefault="00A42D03">
            <w:r>
              <w:t>JSON</w:t>
            </w:r>
          </w:p>
        </w:tc>
        <w:tc>
          <w:tcPr>
            <w:tcW w:w="7015" w:type="dxa"/>
          </w:tcPr>
          <w:p w14:paraId="242BB0A6" w14:textId="77777777" w:rsidR="00C667B2" w:rsidRDefault="00A42D03">
            <w:r>
              <w:t>JavaScript Object Notation</w:t>
            </w:r>
          </w:p>
        </w:tc>
      </w:tr>
      <w:tr w:rsidR="00C667B2" w14:paraId="6CAF143D" w14:textId="77777777" w:rsidTr="00E71A1D">
        <w:tc>
          <w:tcPr>
            <w:tcW w:w="1615" w:type="dxa"/>
          </w:tcPr>
          <w:p w14:paraId="05DA1F10" w14:textId="77777777" w:rsidR="00C667B2" w:rsidRDefault="00A42D03">
            <w:r>
              <w:t>KNN</w:t>
            </w:r>
          </w:p>
        </w:tc>
        <w:tc>
          <w:tcPr>
            <w:tcW w:w="7015" w:type="dxa"/>
          </w:tcPr>
          <w:p w14:paraId="1BE649EF" w14:textId="77777777" w:rsidR="00C667B2" w:rsidRDefault="00A42D03">
            <w:r>
              <w:t xml:space="preserve">K Nearest </w:t>
            </w:r>
            <w:proofErr w:type="spellStart"/>
            <w:r>
              <w:t>Neighbours</w:t>
            </w:r>
            <w:proofErr w:type="spellEnd"/>
          </w:p>
        </w:tc>
      </w:tr>
      <w:tr w:rsidR="00C667B2" w14:paraId="5CD94FB5" w14:textId="77777777" w:rsidTr="00E71A1D">
        <w:tc>
          <w:tcPr>
            <w:tcW w:w="1615" w:type="dxa"/>
          </w:tcPr>
          <w:p w14:paraId="13A84DC4" w14:textId="77777777" w:rsidR="00C667B2" w:rsidRDefault="00A42D03">
            <w:r>
              <w:t>MANTIS</w:t>
            </w:r>
          </w:p>
        </w:tc>
        <w:tc>
          <w:tcPr>
            <w:tcW w:w="7015" w:type="dxa"/>
          </w:tcPr>
          <w:p w14:paraId="3ABC175E" w14:textId="77777777" w:rsidR="00C667B2" w:rsidRDefault="00A42D03">
            <w:r>
              <w:t>Minimalist Alert Network for Threat Intelligence System</w:t>
            </w:r>
          </w:p>
        </w:tc>
      </w:tr>
      <w:tr w:rsidR="00C667B2" w14:paraId="63501750" w14:textId="77777777" w:rsidTr="00E71A1D">
        <w:tc>
          <w:tcPr>
            <w:tcW w:w="1615" w:type="dxa"/>
          </w:tcPr>
          <w:p w14:paraId="17D3B570" w14:textId="77777777" w:rsidR="00C667B2" w:rsidRDefault="00A42D03">
            <w:r>
              <w:t>MCC</w:t>
            </w:r>
          </w:p>
        </w:tc>
        <w:tc>
          <w:tcPr>
            <w:tcW w:w="7015" w:type="dxa"/>
          </w:tcPr>
          <w:p w14:paraId="2FE445A2" w14:textId="77777777" w:rsidR="00C667B2" w:rsidRDefault="00A42D03">
            <w:r>
              <w:t>Matthews Correlation Coefficient</w:t>
            </w:r>
          </w:p>
        </w:tc>
      </w:tr>
      <w:tr w:rsidR="00C667B2" w14:paraId="258534AF" w14:textId="77777777" w:rsidTr="00E71A1D">
        <w:tc>
          <w:tcPr>
            <w:tcW w:w="1615" w:type="dxa"/>
          </w:tcPr>
          <w:p w14:paraId="129B5280" w14:textId="77777777" w:rsidR="00C667B2" w:rsidRDefault="00A42D03">
            <w:r>
              <w:t>ML</w:t>
            </w:r>
          </w:p>
        </w:tc>
        <w:tc>
          <w:tcPr>
            <w:tcW w:w="7015" w:type="dxa"/>
          </w:tcPr>
          <w:p w14:paraId="6BB8A455" w14:textId="77777777" w:rsidR="00C667B2" w:rsidRDefault="00A42D03">
            <w:r>
              <w:t>Machine Learning</w:t>
            </w:r>
          </w:p>
        </w:tc>
      </w:tr>
      <w:tr w:rsidR="00C667B2" w14:paraId="27747C2A" w14:textId="77777777" w:rsidTr="00E71A1D">
        <w:tc>
          <w:tcPr>
            <w:tcW w:w="1615" w:type="dxa"/>
          </w:tcPr>
          <w:p w14:paraId="0242F552" w14:textId="77777777" w:rsidR="00C667B2" w:rsidRDefault="00A42D03">
            <w:r>
              <w:t>NIST</w:t>
            </w:r>
          </w:p>
        </w:tc>
        <w:tc>
          <w:tcPr>
            <w:tcW w:w="7015" w:type="dxa"/>
          </w:tcPr>
          <w:p w14:paraId="5DC9F2CD" w14:textId="77777777" w:rsidR="00C667B2" w:rsidRDefault="00A42D03">
            <w:r>
              <w:t>National Institute of Standards and Technology</w:t>
            </w:r>
          </w:p>
        </w:tc>
      </w:tr>
      <w:tr w:rsidR="00C667B2" w14:paraId="0A5A8532" w14:textId="77777777" w:rsidTr="00E71A1D">
        <w:tc>
          <w:tcPr>
            <w:tcW w:w="1615" w:type="dxa"/>
          </w:tcPr>
          <w:p w14:paraId="3ACC31FF" w14:textId="77777777" w:rsidR="00C667B2" w:rsidRDefault="00A42D03">
            <w:r>
              <w:t>PCAP</w:t>
            </w:r>
          </w:p>
        </w:tc>
        <w:tc>
          <w:tcPr>
            <w:tcW w:w="7015" w:type="dxa"/>
          </w:tcPr>
          <w:p w14:paraId="46A6DC34" w14:textId="77777777" w:rsidR="00C667B2" w:rsidRDefault="00A42D03">
            <w:r>
              <w:t>Packet Capture file format</w:t>
            </w:r>
          </w:p>
        </w:tc>
      </w:tr>
      <w:tr w:rsidR="00C667B2" w14:paraId="5D3CE806" w14:textId="77777777" w:rsidTr="00E71A1D">
        <w:tc>
          <w:tcPr>
            <w:tcW w:w="1615" w:type="dxa"/>
          </w:tcPr>
          <w:p w14:paraId="4DB47B85" w14:textId="77777777" w:rsidR="00C667B2" w:rsidRDefault="00A42D03">
            <w:r>
              <w:t>PII</w:t>
            </w:r>
          </w:p>
        </w:tc>
        <w:tc>
          <w:tcPr>
            <w:tcW w:w="7015" w:type="dxa"/>
          </w:tcPr>
          <w:p w14:paraId="1FF38B8A" w14:textId="77777777" w:rsidR="00C667B2" w:rsidRDefault="00A42D03">
            <w:r>
              <w:t>Personally Identifiable Information</w:t>
            </w:r>
          </w:p>
        </w:tc>
      </w:tr>
      <w:tr w:rsidR="00C667B2" w14:paraId="6EEE82B8" w14:textId="77777777" w:rsidTr="00E71A1D">
        <w:tc>
          <w:tcPr>
            <w:tcW w:w="1615" w:type="dxa"/>
          </w:tcPr>
          <w:p w14:paraId="049E258B" w14:textId="77777777" w:rsidR="00C667B2" w:rsidRDefault="00A42D03">
            <w:r>
              <w:t>PPS</w:t>
            </w:r>
          </w:p>
        </w:tc>
        <w:tc>
          <w:tcPr>
            <w:tcW w:w="7015" w:type="dxa"/>
          </w:tcPr>
          <w:p w14:paraId="42130689" w14:textId="77777777" w:rsidR="00C667B2" w:rsidRDefault="00A42D03">
            <w:r>
              <w:t>Packets Per Second</w:t>
            </w:r>
          </w:p>
        </w:tc>
      </w:tr>
      <w:tr w:rsidR="00C667B2" w14:paraId="575BC683" w14:textId="77777777" w:rsidTr="00E71A1D">
        <w:tc>
          <w:tcPr>
            <w:tcW w:w="1615" w:type="dxa"/>
          </w:tcPr>
          <w:p w14:paraId="4F19BB96" w14:textId="77777777" w:rsidR="00C667B2" w:rsidRDefault="00A42D03">
            <w:r>
              <w:t>SIEM</w:t>
            </w:r>
          </w:p>
        </w:tc>
        <w:tc>
          <w:tcPr>
            <w:tcW w:w="7015" w:type="dxa"/>
          </w:tcPr>
          <w:p w14:paraId="293E5551" w14:textId="77777777" w:rsidR="00C667B2" w:rsidRDefault="00A42D03">
            <w:r>
              <w:t>Security Information and Event Management</w:t>
            </w:r>
          </w:p>
        </w:tc>
      </w:tr>
      <w:tr w:rsidR="00C667B2" w14:paraId="1D2A62A7" w14:textId="77777777" w:rsidTr="00E71A1D">
        <w:tc>
          <w:tcPr>
            <w:tcW w:w="1615" w:type="dxa"/>
          </w:tcPr>
          <w:p w14:paraId="76DB715E" w14:textId="77777777" w:rsidR="00C667B2" w:rsidRDefault="00A42D03">
            <w:r>
              <w:t>SQLi</w:t>
            </w:r>
          </w:p>
        </w:tc>
        <w:tc>
          <w:tcPr>
            <w:tcW w:w="7015" w:type="dxa"/>
          </w:tcPr>
          <w:p w14:paraId="5B9924EC" w14:textId="77777777" w:rsidR="00C667B2" w:rsidRDefault="00A42D03">
            <w:r>
              <w:t>SQL Injection</w:t>
            </w:r>
          </w:p>
        </w:tc>
      </w:tr>
      <w:tr w:rsidR="00C667B2" w14:paraId="19050C00" w14:textId="77777777" w:rsidTr="00E71A1D">
        <w:tc>
          <w:tcPr>
            <w:tcW w:w="1615" w:type="dxa"/>
          </w:tcPr>
          <w:p w14:paraId="7E17703D" w14:textId="77777777" w:rsidR="00C667B2" w:rsidRDefault="00A42D03">
            <w:r>
              <w:t>TCP / UDP</w:t>
            </w:r>
          </w:p>
        </w:tc>
        <w:tc>
          <w:tcPr>
            <w:tcW w:w="7015" w:type="dxa"/>
          </w:tcPr>
          <w:p w14:paraId="6439D09D" w14:textId="77777777" w:rsidR="00C667B2" w:rsidRDefault="00A42D03">
            <w:r>
              <w:t>Transmission Control Protocol / User Datagram Protocol</w:t>
            </w:r>
          </w:p>
        </w:tc>
      </w:tr>
      <w:tr w:rsidR="00C667B2" w14:paraId="61FE5973" w14:textId="77777777" w:rsidTr="00E71A1D">
        <w:tc>
          <w:tcPr>
            <w:tcW w:w="1615" w:type="dxa"/>
          </w:tcPr>
          <w:p w14:paraId="71AA243A" w14:textId="77777777" w:rsidR="00C667B2" w:rsidRDefault="00A42D03">
            <w:r>
              <w:t>TLS</w:t>
            </w:r>
          </w:p>
        </w:tc>
        <w:tc>
          <w:tcPr>
            <w:tcW w:w="7015" w:type="dxa"/>
          </w:tcPr>
          <w:p w14:paraId="273CC92C" w14:textId="77777777" w:rsidR="00C667B2" w:rsidRDefault="00A42D03">
            <w:r>
              <w:t>Transport Layer Security</w:t>
            </w:r>
          </w:p>
        </w:tc>
      </w:tr>
      <w:tr w:rsidR="00C667B2" w14:paraId="54089650" w14:textId="77777777" w:rsidTr="00E71A1D">
        <w:tc>
          <w:tcPr>
            <w:tcW w:w="1615" w:type="dxa"/>
          </w:tcPr>
          <w:p w14:paraId="75BA8104" w14:textId="77777777" w:rsidR="00C667B2" w:rsidRDefault="00A42D03">
            <w:r>
              <w:t>UML</w:t>
            </w:r>
          </w:p>
        </w:tc>
        <w:tc>
          <w:tcPr>
            <w:tcW w:w="7015" w:type="dxa"/>
          </w:tcPr>
          <w:p w14:paraId="0EF47A68" w14:textId="77777777" w:rsidR="00C667B2" w:rsidRDefault="00A42D03">
            <w:r>
              <w:t>Unified Modelling Language</w:t>
            </w:r>
          </w:p>
        </w:tc>
      </w:tr>
      <w:tr w:rsidR="00C667B2" w14:paraId="695D2681" w14:textId="77777777" w:rsidTr="00E71A1D">
        <w:tc>
          <w:tcPr>
            <w:tcW w:w="1615" w:type="dxa"/>
          </w:tcPr>
          <w:p w14:paraId="687B4D2F" w14:textId="77777777" w:rsidR="00C667B2" w:rsidRDefault="00A42D03">
            <w:r>
              <w:t>VLAN</w:t>
            </w:r>
          </w:p>
        </w:tc>
        <w:tc>
          <w:tcPr>
            <w:tcW w:w="7015" w:type="dxa"/>
          </w:tcPr>
          <w:p w14:paraId="5D4CE0E9" w14:textId="77777777" w:rsidR="00C667B2" w:rsidRDefault="00A42D03">
            <w:r>
              <w:t>Virtual Local Area Network</w:t>
            </w:r>
          </w:p>
        </w:tc>
      </w:tr>
    </w:tbl>
    <w:p w14:paraId="359B173A" w14:textId="77777777" w:rsidR="007F5A36" w:rsidRDefault="007F5A36" w:rsidP="00D12046">
      <w:pPr>
        <w:spacing w:lineRule="auto" w:line="360" w:before="0" w:after="0"/>
      </w:pPr>
    </w:p>
    <w:p w14:paraId="19D6E949" w14:textId="77777777" w:rsidR="00933E05" w:rsidRPr="00587582" w:rsidRDefault="00933E05" w:rsidP="00D12046">
      <w:pPr>
        <w:spacing w:lineRule="auto" w:line="360" w:before="0" w:after="0"/>
        <w:sectPr w:rsidR="00933E05" w:rsidRPr="00587582">
          <w:pgSz w:w="11906" w:h="16838"/>
          <w:pgMar w:top="1440" w:right="1440" w:bottom="1440" w:left="1440" w:header="720" w:footer="720" w:gutter="0"/>
          <w:pgNumType w:fmt="lowerRoman" w:start="1"/>
          <w:cols w:space="720"/>
        </w:sectPr>
      </w:pPr>
    </w:p>
    <w:p w14:paraId="64C0477F" w14:textId="77777777" w:rsidR="004C2DCE" w:rsidRPr="00587582" w:rsidRDefault="00A42D03" w:rsidP="00D12046">
      <w:pPr>
        <w:pStyle w:val="Heading11"/>
        <w:spacing w:lineRule="auto" w:line="360" w:before="0" w:after="0"/>
      </w:pPr>
      <w:bookmarkStart w:id="0" w:name="_Toc239245793"/>
      <w:r w:rsidRPr="00587582">
        <w:rPr>
          <w:rFonts w:ascii="Times New Roman" w:hAnsi="Times New Roman"/>
          <w:b/>
          <w:sz w:val="28"/>
        </w:rPr>
        <w:lastRenderedPageBreak/>
        <w:t>1. Introduction</w:t>
      </w:r>
      <w:bookmarkEnd w:id="0"/>
    </w:p>
    <w:p w14:paraId="3A72DA47" w14:textId="0720B951" w:rsidR="00266F2F" w:rsidRDefault="00266F2F" w:rsidP="00266F2F">
      <w:pPr>
        <w:spacing w:lineRule="auto" w:line="360" w:before="0" w:after="0"/>
      </w:pPr>
      <w:r w:rsidRPr="00266F2F">
        <w:rPr>
          <w:rFonts w:ascii="Times New Roman" w:hAnsi="Times New Roman"/>
          <w:sz w:val="24"/>
        </w:rPr>
        <w:t>Cybersecurity monitoring is essential for small Linux servers, IoT gateways and laboratory computers, but many existing security tools require significant memory, storage and additional software. NIST (2007) defines intrusion detection as monitoring system or network activity for signs of security incidents. This is especially important at the network edge, where compromised devices may enable reconnaissance, denial-of-service attacks or further intrusion. The challenge is to detect threats clearly while using limited resources.</w:t>
      </w:r>
    </w:p>
    <w:p w14:paraId="6DC071BF" w14:textId="77777777" w:rsidR="00E70177" w:rsidRPr="00266F2F" w:rsidRDefault="00E70177" w:rsidP="00266F2F">
      <w:pPr>
        <w:spacing w:lineRule="auto" w:line="360" w:before="0" w:after="0"/>
      </w:pPr>
    </w:p>
    <w:p w14:paraId="632C9C86" w14:textId="77777777" w:rsidR="00080C50" w:rsidRPr="00266F2F" w:rsidRDefault="00266F2F" w:rsidP="00D12046">
      <w:pPr>
        <w:spacing w:lineRule="auto" w:line="360" w:before="0" w:after="0"/>
      </w:pPr>
      <w:r w:rsidRPr="00266F2F">
        <w:rPr>
          <w:rFonts w:ascii="Times New Roman" w:hAnsi="Times New Roman"/>
          <w:sz w:val="24"/>
        </w:rPr>
        <w:t xml:space="preserve">This dissertation presents MANTIS, the Minimalist Alert Network for Threat Intelligence System. MANTIS is a lightweight, host-based intrusion detection system built using the Python Standard Library and Linux features. It combines statistical, </w:t>
      </w:r>
      <w:proofErr w:type="spellStart"/>
      <w:r w:rsidRPr="00266F2F">
        <w:rPr>
          <w:rFonts w:ascii="Times New Roman" w:hAnsi="Times New Roman"/>
          <w:sz w:val="24"/>
        </w:rPr>
        <w:t>behavioural</w:t>
      </w:r>
      <w:proofErr w:type="spellEnd"/>
      <w:r w:rsidRPr="00266F2F">
        <w:rPr>
          <w:rFonts w:ascii="Times New Roman" w:hAnsi="Times New Roman"/>
          <w:sz w:val="24"/>
        </w:rPr>
        <w:t>, probabilistic, clustering and reputation-based detection methods. Alerts are recorded in persistent logs and displayed through a web dashboard. This chapter explains the project background, aim, objectives, development process and evaluation approach.</w:t>
      </w:r>
    </w:p>
    <w:p w14:paraId="417DAC80" w14:textId="77777777" w:rsidR="00266F2F" w:rsidRPr="00587582" w:rsidRDefault="00266F2F" w:rsidP="00D12046">
      <w:pPr>
        <w:spacing w:lineRule="auto" w:line="360" w:before="0" w:after="0"/>
      </w:pPr>
    </w:p>
    <w:p w14:paraId="0D4F92F4" w14:textId="77777777" w:rsidR="004C2DCE" w:rsidRDefault="00A42D03" w:rsidP="00D12046">
      <w:pPr>
        <w:pStyle w:val="Heading21"/>
        <w:spacing w:lineRule="auto" w:line="360" w:before="0" w:after="0"/>
      </w:pPr>
      <w:bookmarkStart w:id="1" w:name="_Toc239245794"/>
      <w:r>
        <w:rPr>
          <w:rFonts w:ascii="Times New Roman" w:hAnsi="Times New Roman"/>
          <w:sz w:val="24"/>
        </w:rPr>
        <w:t>1.1 Background</w:t>
      </w:r>
      <w:bookmarkEnd w:id="1"/>
    </w:p>
    <w:p w14:paraId="40C5560F" w14:textId="77777777" w:rsidR="00266F2F" w:rsidRDefault="00266F2F" w:rsidP="00266F2F">
      <w:pPr>
        <w:spacing w:lineRule="auto" w:line="360" w:before="0" w:after="0"/>
      </w:pPr>
      <w:r w:rsidRPr="00266F2F">
        <w:rPr>
          <w:rFonts w:ascii="Times New Roman" w:hAnsi="Times New Roman"/>
          <w:sz w:val="24"/>
        </w:rPr>
        <w:t>Modern networks include many devices with different traffic patterns and security risks. Small Linux servers, IoT gateways and laboratory computers may handle sensitive network activity despite having limited processing power, memory and storage. These devices can be targeted by network scanning, flooding, malicious payloads and known attackers. Effective monitoring is therefore needed on smaller systems where complex security platforms may be unsuitable.</w:t>
      </w:r>
    </w:p>
    <w:p w14:paraId="6D8358DC" w14:textId="77777777" w:rsidR="00266F2F" w:rsidRPr="00266F2F" w:rsidRDefault="00266F2F" w:rsidP="00266F2F">
      <w:pPr>
        <w:spacing w:lineRule="auto" w:line="360" w:before="0" w:after="0"/>
      </w:pPr>
    </w:p>
    <w:p w14:paraId="62F4E0D6" w14:textId="77777777" w:rsidR="00266F2F" w:rsidRPr="00266F2F" w:rsidRDefault="00266F2F" w:rsidP="00266F2F">
      <w:pPr>
        <w:spacing w:lineRule="auto" w:line="360" w:before="0" w:after="0"/>
      </w:pPr>
      <w:r w:rsidRPr="00266F2F">
        <w:rPr>
          <w:rFonts w:ascii="Times New Roman" w:hAnsi="Times New Roman"/>
          <w:sz w:val="24"/>
        </w:rPr>
        <w:t xml:space="preserve">Tools such as Snort and Suricata detect known attack signatures, while </w:t>
      </w:r>
      <w:proofErr w:type="spellStart"/>
      <w:r w:rsidRPr="00266F2F">
        <w:rPr>
          <w:rFonts w:ascii="Times New Roman" w:hAnsi="Times New Roman"/>
          <w:sz w:val="24"/>
        </w:rPr>
        <w:t>Wazuh</w:t>
      </w:r>
      <w:proofErr w:type="spellEnd"/>
      <w:r w:rsidRPr="00266F2F">
        <w:rPr>
          <w:rFonts w:ascii="Times New Roman" w:hAnsi="Times New Roman"/>
          <w:sz w:val="24"/>
        </w:rPr>
        <w:t xml:space="preserve"> provides wider security monitoring. However, signature-based tools depend mainly on known threats, and enterprise platforms may require too many resources for smaller hosts. High accuracy in laboratory testing also does not guarantee effective real-world performance, which depends on detection speed, memory use, traffic volume and changing network </w:t>
      </w:r>
      <w:proofErr w:type="spellStart"/>
      <w:r w:rsidRPr="00266F2F">
        <w:rPr>
          <w:rFonts w:ascii="Times New Roman" w:hAnsi="Times New Roman"/>
          <w:sz w:val="24"/>
        </w:rPr>
        <w:t>behaviour</w:t>
      </w:r>
      <w:proofErr w:type="spellEnd"/>
      <w:r w:rsidRPr="00266F2F">
        <w:rPr>
          <w:rFonts w:ascii="Times New Roman" w:hAnsi="Times New Roman"/>
          <w:sz w:val="24"/>
        </w:rPr>
        <w:t xml:space="preserve"> (Sommer and Paxson, 2010; Neto et al., 2023). This highlights the need for a lightweight, transparent system that combines several detection methods.</w:t>
      </w:r>
    </w:p>
    <w:p w14:paraId="676267C1" w14:textId="77777777" w:rsidR="00080C50" w:rsidRPr="00587582" w:rsidRDefault="00080C50" w:rsidP="00D12046">
      <w:pPr>
        <w:spacing w:lineRule="auto" w:line="360" w:before="0" w:after="0"/>
      </w:pPr>
    </w:p>
    <w:p w14:paraId="4533342D" w14:textId="77777777" w:rsidR="007F5A36" w:rsidRDefault="00A42D03" w:rsidP="00D12046">
      <w:pPr>
        <w:pStyle w:val="Heading21"/>
        <w:spacing w:lineRule="auto" w:line="360" w:before="0" w:after="0"/>
      </w:pPr>
      <w:bookmarkStart w:id="2" w:name="_Toc239245795"/>
      <w:r>
        <w:rPr>
          <w:rFonts w:ascii="Times New Roman" w:hAnsi="Times New Roman"/>
          <w:sz w:val="24"/>
        </w:rPr>
        <w:lastRenderedPageBreak/>
        <w:t>1.2 Rationale</w:t>
      </w:r>
      <w:bookmarkEnd w:id="2"/>
    </w:p>
    <w:p w14:paraId="58656CC0" w14:textId="77777777" w:rsidR="00DD049E" w:rsidRDefault="00266F2F" w:rsidP="00DD049E">
      <w:pPr>
        <w:spacing w:lineRule="auto" w:line="360" w:before="0" w:after="0"/>
      </w:pPr>
      <w:r w:rsidRPr="00266F2F">
        <w:rPr>
          <w:rFonts w:ascii="Times New Roman" w:hAnsi="Times New Roman"/>
          <w:sz w:val="24"/>
        </w:rPr>
        <w:t>MANTIS addresses the need for lightweight and transparent security monitoring. It investigates whether several understandable detection methods can work together on standard Linux hardware without using large machine-learning frameworks. Each method examines a different type of threat, while alerts include clear evidence explaining why the activity was considered suspicious.</w:t>
      </w:r>
    </w:p>
    <w:p w14:paraId="4609E9C0" w14:textId="77777777" w:rsidR="00DD049E" w:rsidRPr="00266F2F" w:rsidRDefault="00DD049E" w:rsidP="00DD049E">
      <w:pPr>
        <w:spacing w:lineRule="auto" w:line="360" w:before="0" w:after="0"/>
      </w:pPr>
    </w:p>
    <w:p w14:paraId="05594917" w14:textId="77777777" w:rsidR="00266F2F" w:rsidRPr="00266F2F" w:rsidRDefault="00266F2F" w:rsidP="00DD049E">
      <w:pPr>
        <w:spacing w:lineRule="auto" w:line="360" w:before="0" w:after="0"/>
      </w:pPr>
      <w:r w:rsidRPr="00266F2F">
        <w:rPr>
          <w:rFonts w:ascii="Times New Roman" w:hAnsi="Times New Roman"/>
          <w:sz w:val="24"/>
        </w:rPr>
        <w:t xml:space="preserve">MANTIS captures IPv4, TCP and UDP traffic through Linux AF_PACKET sockets. It uses Z-Score for traffic anomalies, K-Nearest </w:t>
      </w:r>
      <w:proofErr w:type="spellStart"/>
      <w:r w:rsidRPr="00266F2F">
        <w:rPr>
          <w:rFonts w:ascii="Times New Roman" w:hAnsi="Times New Roman"/>
          <w:sz w:val="24"/>
        </w:rPr>
        <w:t>Neighbours</w:t>
      </w:r>
      <w:proofErr w:type="spellEnd"/>
      <w:r w:rsidRPr="00266F2F">
        <w:rPr>
          <w:rFonts w:ascii="Times New Roman" w:hAnsi="Times New Roman"/>
          <w:sz w:val="24"/>
        </w:rPr>
        <w:t xml:space="preserve"> for scanning </w:t>
      </w:r>
      <w:proofErr w:type="spellStart"/>
      <w:r w:rsidRPr="00266F2F">
        <w:rPr>
          <w:rFonts w:ascii="Times New Roman" w:hAnsi="Times New Roman"/>
          <w:sz w:val="24"/>
        </w:rPr>
        <w:t>behaviour</w:t>
      </w:r>
      <w:proofErr w:type="spellEnd"/>
      <w:r w:rsidRPr="00266F2F">
        <w:rPr>
          <w:rFonts w:ascii="Times New Roman" w:hAnsi="Times New Roman"/>
          <w:sz w:val="24"/>
        </w:rPr>
        <w:t xml:space="preserve">, Multinomial Naive Bayes for suspicious plaintext tokens, Mini-Batch K-Means for unusual </w:t>
      </w:r>
      <w:proofErr w:type="spellStart"/>
      <w:r w:rsidRPr="00266F2F">
        <w:rPr>
          <w:rFonts w:ascii="Times New Roman" w:hAnsi="Times New Roman"/>
          <w:sz w:val="24"/>
        </w:rPr>
        <w:t>behaviour</w:t>
      </w:r>
      <w:proofErr w:type="spellEnd"/>
      <w:r w:rsidRPr="00266F2F">
        <w:rPr>
          <w:rFonts w:ascii="Times New Roman" w:hAnsi="Times New Roman"/>
          <w:sz w:val="24"/>
        </w:rPr>
        <w:t xml:space="preserve"> and a Bloom Filter for known malicious sources. Its learned state can be saved and restored through a JSON brain file. Alerts can also be logged, forwarded and viewed through a web dashboard. MANTIS is designed for observable network traffic on commodity Linux devices. It cannot decrypt HTTPS traffic or replace an enterprise SIEM.</w:t>
      </w:r>
    </w:p>
    <w:p w14:paraId="4D559EC4" w14:textId="77777777" w:rsidR="007F5A36" w:rsidRDefault="007F5A36" w:rsidP="00080C50">
      <w:pPr>
        <w:spacing w:lineRule="auto" w:line="360" w:before="0" w:after="0"/>
      </w:pPr>
    </w:p>
    <w:p w14:paraId="68B8B3DF" w14:textId="77777777" w:rsidR="004C2DCE" w:rsidRPr="00587582" w:rsidRDefault="00A42D03" w:rsidP="00D12046">
      <w:pPr>
        <w:pStyle w:val="Heading21"/>
        <w:spacing w:lineRule="auto" w:line="360" w:before="0" w:after="0"/>
      </w:pPr>
      <w:bookmarkStart w:id="3" w:name="_Toc239245796"/>
      <w:r>
        <w:rPr>
          <w:rFonts w:ascii="Times New Roman" w:hAnsi="Times New Roman"/>
          <w:sz w:val="24"/>
        </w:rPr>
        <w:t>1.3 Aim and Objectives</w:t>
      </w:r>
      <w:bookmarkEnd w:id="3"/>
    </w:p>
    <w:p w14:paraId="10D956B8" w14:textId="77777777" w:rsidR="004C2DCE" w:rsidRPr="007F5A36" w:rsidRDefault="00A42D03" w:rsidP="00D12046">
      <w:pPr>
        <w:spacing w:lineRule="auto" w:line="360" w:before="0" w:after="0"/>
        <w:rPr>
          <w:bCs/>
        </w:rPr>
      </w:pPr>
      <w:r w:rsidRPr="007F5A36">
        <w:rPr>
          <w:rFonts w:ascii="Times New Roman" w:hAnsi="Times New Roman"/>
          <w:bCs/>
          <w:sz w:val="24"/>
        </w:rPr>
        <w:t xml:space="preserve">To design, implement and critically evaluate MANTIS as a transparent, low footprint </w:t>
      </w:r>
      <w:proofErr w:type="gramStart"/>
      <w:r w:rsidRPr="007F5A36">
        <w:rPr>
          <w:rFonts w:ascii="Times New Roman" w:hAnsi="Times New Roman"/>
          <w:bCs/>
          <w:sz w:val="24"/>
        </w:rPr>
        <w:t>host based</w:t>
      </w:r>
      <w:proofErr w:type="gramEnd"/>
      <w:r w:rsidRPr="007F5A36">
        <w:rPr>
          <w:rFonts w:ascii="Times New Roman" w:hAnsi="Times New Roman"/>
          <w:bCs/>
          <w:sz w:val="24"/>
        </w:rPr>
        <w:t xml:space="preserve"> intrusion detection system for commodity Linux that integrates five explainable detection techniques and produces actionable security alerts using no external Python runtime packages.</w:t>
      </w:r>
    </w:p>
    <w:p w14:paraId="7CE0891D" w14:textId="77777777" w:rsidR="007F5A36" w:rsidRDefault="00A42D03" w:rsidP="00D12046">
      <w:pPr>
        <w:spacing w:lineRule="auto" w:line="360" w:before="0" w:after="0"/>
      </w:pPr>
      <w:r w:rsidRPr="00587582">
        <w:rPr>
          <w:rFonts w:ascii="Times New Roman" w:hAnsi="Times New Roman"/>
          <w:sz w:val="24"/>
        </w:rPr>
        <w:t>The aim is assessed through six measurable objectives. Success is defined by artefacts and tests, not by listing implemented features.</w:t>
      </w:r>
    </w:p>
    <w:p w14:paraId="4CF9072F" w14:textId="77777777" w:rsidR="00107663" w:rsidRDefault="00107663" w:rsidP="00D12046">
      <w:pPr>
        <w:spacing w:lineRule="auto" w:line="360" w:before="0" w:after="0"/>
      </w:pPr>
    </w:p>
    <w:p w14:paraId="0895746A" w14:textId="77777777" w:rsidR="00D13ABD" w:rsidRPr="007F5A36" w:rsidRDefault="00A42D03" w:rsidP="00D12046">
      <w:pPr>
        <w:pStyle w:val="TableCaption"/>
        <w:spacing w:lineRule="auto" w:line="360" w:before="0" w:after="0"/>
      </w:pPr>
      <w:bookmarkStart w:id="4" w:name="_Toc239188813"/>
      <w:r w:rsidRPr="007F5A36">
        <w:rPr>
          <w:rFonts w:ascii="Times New Roman" w:hAnsi="Times New Roman"/>
          <w:i/>
          <w:iCs/>
          <w:sz w:val="22"/>
        </w:rPr>
        <w:t>Table 1.1: Measurable project objectives and success criteria</w:t>
      </w:r>
      <w:bookmarkEnd w:id="4"/>
    </w:p>
    <w:tbl>
      <w:tblPr>
        <w:tblStyle w:val="TableGrid"/>
        <w:tblW w:w="9450" w:type="dxa"/>
        <w:jc w:val="center"/>
        <w:tblLook w:val="04A0" w:firstRow="1" w:lastRow="0" w:firstColumn="1" w:lastColumn="0" w:noHBand="0" w:noVBand="1"/>
      </w:tblPr>
      <w:tblGrid>
        <w:gridCol w:w="510"/>
        <w:gridCol w:w="5951"/>
        <w:gridCol w:w="2989"/>
      </w:tblGrid>
      <w:tr w:rsidR="00D13ABD" w:rsidRPr="00587582" w14:paraId="324E4CE1" w14:textId="77777777" w:rsidTr="004D0EF4">
        <w:trPr>
          <w:cantSplit/>
          <w:tblHeader/>
          <w:jc w:val="center"/>
        </w:trPr>
        <w:tc>
          <w:tcPr>
            <w:tcW w:w="450" w:type="dxa"/>
          </w:tcPr>
          <w:p w14:paraId="689FADEB" w14:textId="77777777" w:rsidR="00D13ABD" w:rsidRPr="00587582" w:rsidRDefault="00A42D03" w:rsidP="00D12046">
            <w:pPr>
              <w:jc w:val="left"/>
            </w:pPr>
            <w:r w:rsidRPr="00587582">
              <w:rPr>
                <w:b/>
              </w:rPr>
              <w:t>ID</w:t>
            </w:r>
          </w:p>
        </w:tc>
        <w:tc>
          <w:tcPr>
            <w:tcW w:w="5983" w:type="dxa"/>
          </w:tcPr>
          <w:p w14:paraId="50DFFF0A" w14:textId="77777777" w:rsidR="00D13ABD" w:rsidRPr="00587582" w:rsidRDefault="00A42D03" w:rsidP="00E71A1D">
            <w:pPr>
              <w:jc w:val="center"/>
            </w:pPr>
            <w:r w:rsidRPr="00587582">
              <w:rPr>
                <w:b/>
              </w:rPr>
              <w:t>Measurable objective</w:t>
            </w:r>
          </w:p>
        </w:tc>
        <w:tc>
          <w:tcPr>
            <w:tcW w:w="3017" w:type="dxa"/>
          </w:tcPr>
          <w:p w14:paraId="3C480756" w14:textId="77777777" w:rsidR="00D13ABD" w:rsidRPr="00587582" w:rsidRDefault="00A42D03" w:rsidP="00E71A1D">
            <w:pPr>
              <w:jc w:val="center"/>
            </w:pPr>
            <w:r w:rsidRPr="00587582">
              <w:rPr>
                <w:b/>
              </w:rPr>
              <w:t>Success criterion</w:t>
            </w:r>
          </w:p>
        </w:tc>
      </w:tr>
      <w:tr w:rsidR="00D13ABD" w:rsidRPr="00587582" w14:paraId="5E937DEC" w14:textId="77777777" w:rsidTr="004D0EF4">
        <w:trPr>
          <w:cantSplit/>
          <w:jc w:val="center"/>
        </w:trPr>
        <w:tc>
          <w:tcPr>
            <w:tcW w:w="450" w:type="dxa"/>
            <w:vAlign w:val="center"/>
          </w:tcPr>
          <w:p w14:paraId="00E81707" w14:textId="77777777" w:rsidR="00D13ABD" w:rsidRPr="00587582" w:rsidRDefault="00A42D03" w:rsidP="00E71A1D">
            <w:pPr>
              <w:jc w:val="left"/>
            </w:pPr>
            <w:r w:rsidRPr="00587582">
              <w:t>O1</w:t>
            </w:r>
          </w:p>
        </w:tc>
        <w:tc>
          <w:tcPr>
            <w:tcW w:w="5983" w:type="dxa"/>
            <w:vAlign w:val="center"/>
          </w:tcPr>
          <w:p w14:paraId="62C81F5D" w14:textId="77777777" w:rsidR="00D13ABD" w:rsidRPr="00587582" w:rsidRDefault="00A42D03" w:rsidP="00E71A1D">
            <w:pPr>
              <w:jc w:val="left"/>
            </w:pPr>
            <w:r w:rsidRPr="00587582">
              <w:t>Produce a testable requirements specification linking each detection, persistence and response obligation to an acceptance check.</w:t>
            </w:r>
          </w:p>
        </w:tc>
        <w:tc>
          <w:tcPr>
            <w:tcW w:w="3017" w:type="dxa"/>
            <w:vAlign w:val="center"/>
          </w:tcPr>
          <w:p w14:paraId="326818FD" w14:textId="77777777" w:rsidR="00D13ABD" w:rsidRPr="00587582" w:rsidRDefault="00A42D03" w:rsidP="00E71A1D">
            <w:pPr>
              <w:jc w:val="left"/>
            </w:pPr>
            <w:r>
              <w:t>Table 2.6 and the NFR table exist; each Table 5.3 case names a level, expected outcome and evidence module.</w:t>
            </w:r>
          </w:p>
        </w:tc>
      </w:tr>
      <w:tr w:rsidR="00D13ABD" w:rsidRPr="00587582" w14:paraId="45BEFC26" w14:textId="77777777" w:rsidTr="004D0EF4">
        <w:trPr>
          <w:cantSplit/>
          <w:jc w:val="center"/>
        </w:trPr>
        <w:tc>
          <w:tcPr>
            <w:tcW w:w="450" w:type="dxa"/>
            <w:vAlign w:val="center"/>
          </w:tcPr>
          <w:p w14:paraId="5B52A2AC" w14:textId="77777777" w:rsidR="00D13ABD" w:rsidRPr="00587582" w:rsidRDefault="00A42D03" w:rsidP="00E71A1D">
            <w:pPr>
              <w:jc w:val="left"/>
            </w:pPr>
            <w:r w:rsidRPr="00587582">
              <w:lastRenderedPageBreak/>
              <w:t>O2</w:t>
            </w:r>
          </w:p>
        </w:tc>
        <w:tc>
          <w:tcPr>
            <w:tcW w:w="5983" w:type="dxa"/>
            <w:vAlign w:val="center"/>
          </w:tcPr>
          <w:p w14:paraId="0C377575" w14:textId="77777777" w:rsidR="00D13ABD" w:rsidRPr="00587582" w:rsidRDefault="00A42D03" w:rsidP="00E71A1D">
            <w:pPr>
              <w:jc w:val="left"/>
            </w:pPr>
            <w:r w:rsidRPr="00587582">
              <w:t xml:space="preserve">Implement five inspectable engines behind </w:t>
            </w:r>
            <w:proofErr w:type="spellStart"/>
            <w:r w:rsidRPr="00587582">
              <w:t>analyse</w:t>
            </w:r>
            <w:proofErr w:type="spellEnd"/>
            <w:r w:rsidRPr="00587582">
              <w:t>/train/</w:t>
            </w:r>
            <w:proofErr w:type="spellStart"/>
            <w:r w:rsidRPr="00587582">
              <w:t>export_brain</w:t>
            </w:r>
            <w:proofErr w:type="spellEnd"/>
            <w:r w:rsidRPr="00587582">
              <w:t>/</w:t>
            </w:r>
            <w:proofErr w:type="spellStart"/>
            <w:r w:rsidRPr="00587582">
              <w:t>import_brain</w:t>
            </w:r>
            <w:proofErr w:type="spellEnd"/>
            <w:r w:rsidRPr="00587582">
              <w:t xml:space="preserve"> using only the Python Standard Library.</w:t>
            </w:r>
          </w:p>
        </w:tc>
        <w:tc>
          <w:tcPr>
            <w:tcW w:w="3017" w:type="dxa"/>
            <w:vAlign w:val="center"/>
          </w:tcPr>
          <w:p w14:paraId="46A1BC3B" w14:textId="77777777" w:rsidR="00D13ABD" w:rsidRPr="00587582" w:rsidRDefault="00A42D03" w:rsidP="00E71A1D">
            <w:pPr>
              <w:jc w:val="left"/>
            </w:pPr>
            <w:r w:rsidRPr="00587582">
              <w:t xml:space="preserve">Engine unit tests pass; </w:t>
            </w:r>
            <w:proofErr w:type="spellStart"/>
            <w:r w:rsidRPr="00587582">
              <w:t>src</w:t>
            </w:r>
            <w:proofErr w:type="spellEnd"/>
            <w:r w:rsidRPr="00587582">
              <w:t xml:space="preserve">/engines has no </w:t>
            </w:r>
            <w:proofErr w:type="gramStart"/>
            <w:r w:rsidRPr="00587582">
              <w:t>third party</w:t>
            </w:r>
            <w:proofErr w:type="gramEnd"/>
            <w:r w:rsidRPr="00587582">
              <w:t xml:space="preserve"> imports; brain round trip restores state (TC-12).</w:t>
            </w:r>
          </w:p>
        </w:tc>
      </w:tr>
      <w:tr w:rsidR="00D13ABD" w:rsidRPr="00587582" w14:paraId="617BA062" w14:textId="77777777" w:rsidTr="004D0EF4">
        <w:trPr>
          <w:cantSplit/>
          <w:jc w:val="center"/>
        </w:trPr>
        <w:tc>
          <w:tcPr>
            <w:tcW w:w="450" w:type="dxa"/>
            <w:vAlign w:val="center"/>
          </w:tcPr>
          <w:p w14:paraId="4ADC1A0B" w14:textId="77777777" w:rsidR="00D13ABD" w:rsidRPr="00587582" w:rsidRDefault="00A42D03" w:rsidP="00E71A1D">
            <w:pPr>
              <w:jc w:val="left"/>
            </w:pPr>
            <w:r w:rsidRPr="00587582">
              <w:t>O3</w:t>
            </w:r>
          </w:p>
        </w:tc>
        <w:tc>
          <w:tcPr>
            <w:tcW w:w="5983" w:type="dxa"/>
            <w:vAlign w:val="center"/>
          </w:tcPr>
          <w:p w14:paraId="78DFE279" w14:textId="77777777" w:rsidR="00D13ABD" w:rsidRPr="00587582" w:rsidRDefault="00A42D03" w:rsidP="00E71A1D">
            <w:pPr>
              <w:jc w:val="left"/>
            </w:pPr>
            <w:r w:rsidRPr="00587582">
              <w:t>Integrate AF_PACKET or PCAP capture, bounded queuing, parsing, dispatch, CSV/JSON evidence and policy gated iptables response.</w:t>
            </w:r>
          </w:p>
        </w:tc>
        <w:tc>
          <w:tcPr>
            <w:tcW w:w="3017" w:type="dxa"/>
            <w:vAlign w:val="center"/>
          </w:tcPr>
          <w:p w14:paraId="40002AED" w14:textId="77777777" w:rsidR="00D13ABD" w:rsidRPr="00587582" w:rsidRDefault="00A42D03" w:rsidP="00E71A1D">
            <w:pPr>
              <w:jc w:val="left"/>
            </w:pPr>
            <w:r w:rsidRPr="00587582">
              <w:t>Integration tests for truncated frames, privacy redaction and default disabled blocking pass without changing the host firewall.</w:t>
            </w:r>
          </w:p>
        </w:tc>
      </w:tr>
      <w:tr w:rsidR="00D13ABD" w:rsidRPr="00587582" w14:paraId="11607DDA" w14:textId="77777777" w:rsidTr="004D0EF4">
        <w:trPr>
          <w:cantSplit/>
          <w:jc w:val="center"/>
        </w:trPr>
        <w:tc>
          <w:tcPr>
            <w:tcW w:w="450" w:type="dxa"/>
            <w:vAlign w:val="center"/>
          </w:tcPr>
          <w:p w14:paraId="5EC4CB15" w14:textId="77777777" w:rsidR="00D13ABD" w:rsidRPr="00587582" w:rsidRDefault="00A42D03" w:rsidP="00E71A1D">
            <w:pPr>
              <w:jc w:val="left"/>
            </w:pPr>
            <w:r w:rsidRPr="00587582">
              <w:t>O4</w:t>
            </w:r>
          </w:p>
        </w:tc>
        <w:tc>
          <w:tcPr>
            <w:tcW w:w="5983" w:type="dxa"/>
            <w:vAlign w:val="center"/>
          </w:tcPr>
          <w:p w14:paraId="3EAFCBA8" w14:textId="77777777" w:rsidR="00D13ABD" w:rsidRPr="00587582" w:rsidRDefault="00A42D03" w:rsidP="00E71A1D">
            <w:pPr>
              <w:jc w:val="left"/>
            </w:pPr>
            <w:r w:rsidRPr="00587582">
              <w:t xml:space="preserve">Provide reproducible training that validates labelled columns, including CIC-IoT2023 derived </w:t>
            </w:r>
            <w:proofErr w:type="spellStart"/>
            <w:r w:rsidRPr="00587582">
              <w:t>unique_ports</w:t>
            </w:r>
            <w:proofErr w:type="spellEnd"/>
            <w:r w:rsidRPr="00587582">
              <w:t>, and writes JSON brain state.</w:t>
            </w:r>
          </w:p>
        </w:tc>
        <w:tc>
          <w:tcPr>
            <w:tcW w:w="3017" w:type="dxa"/>
            <w:vAlign w:val="center"/>
          </w:tcPr>
          <w:p w14:paraId="7924BC80" w14:textId="77777777" w:rsidR="00D13ABD" w:rsidRPr="00587582" w:rsidRDefault="00A42D03" w:rsidP="00E71A1D">
            <w:pPr>
              <w:jc w:val="left"/>
            </w:pPr>
            <w:r w:rsidRPr="00587582">
              <w:t>A missing column file raises a clear loader error (TC-28); valid train export import restores engine state.</w:t>
            </w:r>
          </w:p>
        </w:tc>
      </w:tr>
      <w:tr w:rsidR="00D13ABD" w:rsidRPr="00587582" w14:paraId="4BA68D5A" w14:textId="77777777" w:rsidTr="004D0EF4">
        <w:trPr>
          <w:cantSplit/>
          <w:jc w:val="center"/>
        </w:trPr>
        <w:tc>
          <w:tcPr>
            <w:tcW w:w="450" w:type="dxa"/>
            <w:vAlign w:val="center"/>
          </w:tcPr>
          <w:p w14:paraId="3DC8D7B5" w14:textId="77777777" w:rsidR="00D13ABD" w:rsidRPr="00587582" w:rsidRDefault="00A42D03" w:rsidP="00E71A1D">
            <w:pPr>
              <w:jc w:val="left"/>
            </w:pPr>
            <w:r w:rsidRPr="00587582">
              <w:t>O5</w:t>
            </w:r>
          </w:p>
        </w:tc>
        <w:tc>
          <w:tcPr>
            <w:tcW w:w="5983" w:type="dxa"/>
            <w:vAlign w:val="center"/>
          </w:tcPr>
          <w:p w14:paraId="5D08077B" w14:textId="77777777" w:rsidR="00D13ABD" w:rsidRPr="00587582" w:rsidRDefault="00A42D03" w:rsidP="00E71A1D">
            <w:pPr>
              <w:jc w:val="left"/>
            </w:pPr>
            <w:r w:rsidRPr="00587582">
              <w:t xml:space="preserve">Evaluate with unit, integration, system and regression tests; treat small sample metrics as functional checks unless a </w:t>
            </w:r>
            <w:proofErr w:type="gramStart"/>
            <w:r w:rsidRPr="00587582">
              <w:t>held out</w:t>
            </w:r>
            <w:proofErr w:type="gramEnd"/>
            <w:r w:rsidRPr="00587582">
              <w:t xml:space="preserve"> corpus is used.</w:t>
            </w:r>
          </w:p>
        </w:tc>
        <w:tc>
          <w:tcPr>
            <w:tcW w:w="3017" w:type="dxa"/>
            <w:vAlign w:val="center"/>
          </w:tcPr>
          <w:p w14:paraId="1813D386" w14:textId="77777777" w:rsidR="00D13ABD" w:rsidRPr="00587582" w:rsidRDefault="00A42D03" w:rsidP="00E71A1D">
            <w:pPr>
              <w:jc w:val="left"/>
            </w:pPr>
            <w:r>
              <w:t>116/116 tests pass (20 August 2026, 4.642 s); Table 5.2 is labelled verification, not field accuracy; MCC is reported with F1.</w:t>
            </w:r>
          </w:p>
        </w:tc>
      </w:tr>
      <w:tr w:rsidR="00D13ABD" w:rsidRPr="00587582" w14:paraId="02213023" w14:textId="77777777" w:rsidTr="004D0EF4">
        <w:trPr>
          <w:cantSplit/>
          <w:jc w:val="center"/>
        </w:trPr>
        <w:tc>
          <w:tcPr>
            <w:tcW w:w="450" w:type="dxa"/>
            <w:vAlign w:val="center"/>
          </w:tcPr>
          <w:p w14:paraId="4F898F16" w14:textId="77777777" w:rsidR="00D13ABD" w:rsidRPr="00587582" w:rsidRDefault="00A42D03" w:rsidP="00E71A1D">
            <w:pPr>
              <w:jc w:val="left"/>
            </w:pPr>
            <w:r w:rsidRPr="00587582">
              <w:t>O6</w:t>
            </w:r>
          </w:p>
        </w:tc>
        <w:tc>
          <w:tcPr>
            <w:tcW w:w="5983" w:type="dxa"/>
            <w:vAlign w:val="center"/>
          </w:tcPr>
          <w:p w14:paraId="6B430D37" w14:textId="77777777" w:rsidR="00D13ABD" w:rsidRPr="00587582" w:rsidRDefault="00A42D03" w:rsidP="00E71A1D">
            <w:pPr>
              <w:jc w:val="left"/>
            </w:pPr>
            <w:r w:rsidRPr="00587582">
              <w:t xml:space="preserve">Compare MANTIS with Snort, Suricata, Zeek and </w:t>
            </w:r>
            <w:proofErr w:type="spellStart"/>
            <w:r w:rsidRPr="00587582">
              <w:t>Wazuh</w:t>
            </w:r>
            <w:proofErr w:type="spellEnd"/>
            <w:r w:rsidRPr="00587582">
              <w:t xml:space="preserve"> on low footprint inspectable host criteria and state operational bounds.</w:t>
            </w:r>
          </w:p>
        </w:tc>
        <w:tc>
          <w:tcPr>
            <w:tcW w:w="3017" w:type="dxa"/>
            <w:vAlign w:val="center"/>
          </w:tcPr>
          <w:p w14:paraId="065EE91A" w14:textId="77777777" w:rsidR="00D13ABD" w:rsidRPr="00587582" w:rsidRDefault="00A42D03" w:rsidP="00E71A1D">
            <w:pPr>
              <w:jc w:val="left"/>
            </w:pPr>
            <w:r w:rsidRPr="00587582">
              <w:t>Chapter 2 contains four system reviews; Section 1.5 and the conclusion state Linux only capture, no TLS inspection and laboratory evaluation.</w:t>
            </w:r>
          </w:p>
        </w:tc>
      </w:tr>
    </w:tbl>
    <w:p w14:paraId="4E407034" w14:textId="77777777" w:rsidR="00CF6485" w:rsidRDefault="00CF6485" w:rsidP="00CF6485">
      <w:pPr>
        <w:spacing w:lineRule="auto" w:line="360" w:before="0" w:after="0"/>
      </w:pPr>
    </w:p>
    <w:p w14:paraId="191D4B4B" w14:textId="77777777" w:rsidR="004C2DCE" w:rsidRPr="00587582" w:rsidRDefault="00A42D03" w:rsidP="00D12046">
      <w:pPr>
        <w:pStyle w:val="Heading21"/>
        <w:spacing w:lineRule="auto" w:line="360" w:before="0" w:after="0"/>
      </w:pPr>
      <w:bookmarkStart w:id="5" w:name="_Toc239245797"/>
      <w:r w:rsidRPr="00587582">
        <w:rPr>
          <w:rFonts w:ascii="Times New Roman" w:hAnsi="Times New Roman"/>
          <w:sz w:val="24"/>
        </w:rPr>
        <w:lastRenderedPageBreak/>
        <w:t>1.4 Overview of Methodology</w:t>
      </w:r>
      <w:bookmarkEnd w:id="5"/>
    </w:p>
    <w:p w14:paraId="13DE42E8" w14:textId="77777777" w:rsidR="004C2DCE" w:rsidRDefault="00A42D03" w:rsidP="00D12046">
      <w:pPr>
        <w:spacing w:lineRule="auto" w:line="360" w:before="0" w:after="0"/>
      </w:pPr>
      <w:r>
        <w:rPr>
          <w:rFonts w:ascii="Times New Roman" w:hAnsi="Times New Roman"/>
          <w:sz w:val="24"/>
        </w:rPr>
        <w:t xml:space="preserve">The subsections below record how the software was implemented: the Kanban process used to </w:t>
      </w:r>
      <w:r w:rsidR="00791E91">
        <w:rPr>
          <w:rFonts w:ascii="Times New Roman" w:hAnsi="Times New Roman"/>
          <w:sz w:val="24"/>
        </w:rPr>
        <w:t>organize</w:t>
      </w:r>
      <w:r>
        <w:rPr>
          <w:rFonts w:ascii="Times New Roman" w:hAnsi="Times New Roman"/>
          <w:sz w:val="24"/>
        </w:rPr>
        <w:t xml:space="preserve"> the work, the Python Standard Library technology stack, and the laboratory tools used to build and verify MANTIS.</w:t>
      </w:r>
    </w:p>
    <w:p w14:paraId="50B97CC5" w14:textId="77777777" w:rsidR="00DB28B6" w:rsidRPr="00587582" w:rsidRDefault="00DB28B6" w:rsidP="00D12046">
      <w:pPr>
        <w:spacing w:lineRule="auto" w:line="360" w:before="0" w:after="0"/>
      </w:pPr>
    </w:p>
    <w:p w14:paraId="76F47E22" w14:textId="77777777" w:rsidR="00080C50" w:rsidRPr="00587582" w:rsidRDefault="00A42D03" w:rsidP="00D12046">
      <w:pPr>
        <w:pStyle w:val="Heading31"/>
        <w:spacing w:lineRule="auto" w:line="360" w:before="0" w:after="0"/>
      </w:pPr>
      <w:r w:rsidRPr="00587582">
        <w:rPr>
          <w:rFonts w:ascii="Times New Roman" w:hAnsi="Times New Roman"/>
          <w:sz w:val="24"/>
        </w:rPr>
        <w:t>1.4.1 Methodology Framework</w:t>
      </w:r>
    </w:p>
    <w:p w14:paraId="1C97E620" w14:textId="77777777" w:rsidR="00266F2F" w:rsidRPr="00266F2F" w:rsidRDefault="00266F2F" w:rsidP="00266F2F">
      <w:pPr>
        <w:spacing w:lineRule="auto" w:line="360" w:before="0" w:after="0"/>
      </w:pPr>
      <w:r w:rsidRPr="00266F2F">
        <w:rPr>
          <w:rFonts w:ascii="Times New Roman" w:hAnsi="Times New Roman"/>
          <w:sz w:val="24"/>
        </w:rPr>
        <w:t>Agile Kanban was chosen because MANTIS contains separate detection engines and integration points that evolved during development. Waterfall was unsuitable because thresholds, data mappings and feature requirements changed after live testing revealed issues such as flood and scan confusion or baseline poisoning. Scrum ceremonies were unnecessary for an individual project. The Kanban board used Backlog, To Do, In Progress, Testing and Done, with work-in-progress limits of two for development and one for testing. Each card included a deliverable, acceptance test and evidence location. Failed evaluations were reopened, ensuring that early results remained separate from corrected system behavior.</w:t>
      </w:r>
    </w:p>
    <w:p w14:paraId="0A641233" w14:textId="77777777" w:rsidR="00107663" w:rsidRPr="00587582" w:rsidRDefault="00107663" w:rsidP="00D12046">
      <w:pPr>
        <w:spacing w:lineRule="auto" w:line="360" w:before="0" w:after="0"/>
      </w:pPr>
    </w:p>
    <w:p w14:paraId="3C1AE753" w14:textId="77777777" w:rsidR="00D13ABD" w:rsidRPr="00587582" w:rsidRDefault="00A42D03" w:rsidP="00D12046">
      <w:pPr>
        <w:pStyle w:val="Heading31"/>
        <w:spacing w:lineRule="auto" w:line="360" w:before="0" w:after="0"/>
      </w:pPr>
      <w:r w:rsidRPr="00587582">
        <w:rPr>
          <w:rFonts w:ascii="Times New Roman" w:hAnsi="Times New Roman"/>
          <w:sz w:val="24"/>
        </w:rPr>
        <w:t>1.4.2 Technology Stack and Languages</w:t>
      </w:r>
    </w:p>
    <w:p w14:paraId="6F2928DA" w14:textId="77777777" w:rsidR="00266F2F" w:rsidRPr="00266F2F" w:rsidRDefault="00266F2F" w:rsidP="00266F2F">
      <w:pPr>
        <w:spacing w:lineRule="auto" w:line="360" w:before="0" w:after="0"/>
      </w:pPr>
      <w:r w:rsidRPr="00266F2F">
        <w:rPr>
          <w:rFonts w:ascii="Times New Roman" w:hAnsi="Times New Roman"/>
          <w:sz w:val="24"/>
        </w:rPr>
        <w:t xml:space="preserve">MANTIS runs on Python 3.6+ using only the Python Standard Library (Python Software Foundation, 2026). It uses socket and AF_PACKET for packet capture, struct for header decoding, and threading with queue for concurrency. Alerts and system state are stored in CSV and JSON files instead of a database. The dashboard uses </w:t>
      </w:r>
      <w:proofErr w:type="spellStart"/>
      <w:proofErr w:type="gramStart"/>
      <w:r w:rsidRPr="00266F2F">
        <w:rPr>
          <w:rFonts w:ascii="Times New Roman" w:hAnsi="Times New Roman"/>
          <w:sz w:val="24"/>
        </w:rPr>
        <w:t>http.server</w:t>
      </w:r>
      <w:proofErr w:type="spellEnd"/>
      <w:proofErr w:type="gramEnd"/>
      <w:r w:rsidRPr="00266F2F">
        <w:rPr>
          <w:rFonts w:ascii="Times New Roman" w:hAnsi="Times New Roman"/>
          <w:sz w:val="24"/>
        </w:rPr>
        <w:t xml:space="preserve">, UDP/JSON communication and HTML/JavaScript, while active </w:t>
      </w:r>
      <w:proofErr w:type="spellStart"/>
      <w:r w:rsidRPr="00266F2F">
        <w:rPr>
          <w:rFonts w:ascii="Times New Roman" w:hAnsi="Times New Roman"/>
          <w:sz w:val="24"/>
        </w:rPr>
        <w:t>defence</w:t>
      </w:r>
      <w:proofErr w:type="spellEnd"/>
      <w:r w:rsidRPr="00266F2F">
        <w:rPr>
          <w:rFonts w:ascii="Times New Roman" w:hAnsi="Times New Roman"/>
          <w:sz w:val="24"/>
        </w:rPr>
        <w:t xml:space="preserve"> manages iptables through subprocess. The training and evaluation modules process labelled CSV or JSON data. CIC-IoT2023-derived data requires </w:t>
      </w:r>
      <w:proofErr w:type="spellStart"/>
      <w:r w:rsidRPr="00266F2F">
        <w:rPr>
          <w:rFonts w:ascii="Times New Roman" w:hAnsi="Times New Roman"/>
          <w:sz w:val="24"/>
        </w:rPr>
        <w:t>unique_ports</w:t>
      </w:r>
      <w:proofErr w:type="spellEnd"/>
      <w:r w:rsidRPr="00266F2F">
        <w:rPr>
          <w:rFonts w:ascii="Times New Roman" w:hAnsi="Times New Roman"/>
          <w:sz w:val="24"/>
        </w:rPr>
        <w:t xml:space="preserve"> aggregation before use. The sensor has no pip dependencies. Linux is required for live packet capture, while Windows supports only offline training and documentation.</w:t>
      </w:r>
    </w:p>
    <w:p w14:paraId="19111AE6" w14:textId="77777777" w:rsidR="00080C50" w:rsidRPr="00587582" w:rsidRDefault="00080C50" w:rsidP="00D12046">
      <w:pPr>
        <w:spacing w:lineRule="auto" w:line="360" w:before="0" w:after="0"/>
      </w:pPr>
    </w:p>
    <w:p w14:paraId="4041AC04" w14:textId="77777777" w:rsidR="00D13ABD" w:rsidRPr="00587582" w:rsidRDefault="00A42D03" w:rsidP="00D12046">
      <w:pPr>
        <w:pStyle w:val="Heading31"/>
        <w:spacing w:lineRule="auto" w:line="360" w:before="0" w:after="0"/>
      </w:pPr>
      <w:r w:rsidRPr="00587582">
        <w:rPr>
          <w:rFonts w:ascii="Times New Roman" w:hAnsi="Times New Roman"/>
          <w:sz w:val="24"/>
        </w:rPr>
        <w:t>1.4.3 Development Tools and Environments</w:t>
      </w:r>
    </w:p>
    <w:p w14:paraId="3270F3B7" w14:textId="77777777" w:rsidR="00D13ABD" w:rsidRDefault="00A42D03" w:rsidP="00D12046">
      <w:pPr>
        <w:spacing w:lineRule="auto" w:line="360" w:before="0" w:after="0"/>
      </w:pPr>
      <w:r w:rsidRPr="00587582">
        <w:rPr>
          <w:rFonts w:ascii="Times New Roman" w:hAnsi="Times New Roman"/>
          <w:sz w:val="24"/>
        </w:rPr>
        <w:t xml:space="preserve">Source was edited in Visual Studio Code / Cursor with Git for version history. The execution environment is an isolated VirtualBox laboratory: Ubuntu Linux as the sensor host and Kali Linux as the attacker for Nmap, hping3 and </w:t>
      </w:r>
      <w:proofErr w:type="spellStart"/>
      <w:r w:rsidRPr="00587582">
        <w:rPr>
          <w:rFonts w:ascii="Times New Roman" w:hAnsi="Times New Roman"/>
          <w:sz w:val="24"/>
        </w:rPr>
        <w:t>SQLmap</w:t>
      </w:r>
      <w:proofErr w:type="spellEnd"/>
      <w:r w:rsidRPr="00587582">
        <w:rPr>
          <w:rFonts w:ascii="Times New Roman" w:hAnsi="Times New Roman"/>
          <w:sz w:val="24"/>
        </w:rPr>
        <w:t xml:space="preserve"> scenarios. Installation is performed with src/install.sh across apt, </w:t>
      </w:r>
      <w:proofErr w:type="spellStart"/>
      <w:r w:rsidRPr="00587582">
        <w:rPr>
          <w:rFonts w:ascii="Times New Roman" w:hAnsi="Times New Roman"/>
          <w:sz w:val="24"/>
        </w:rPr>
        <w:t>dnf</w:t>
      </w:r>
      <w:proofErr w:type="spellEnd"/>
      <w:r w:rsidRPr="00587582">
        <w:rPr>
          <w:rFonts w:ascii="Times New Roman" w:hAnsi="Times New Roman"/>
          <w:sz w:val="24"/>
        </w:rPr>
        <w:t xml:space="preserve">, </w:t>
      </w:r>
      <w:proofErr w:type="spellStart"/>
      <w:r w:rsidRPr="00587582">
        <w:rPr>
          <w:rFonts w:ascii="Times New Roman" w:hAnsi="Times New Roman"/>
          <w:sz w:val="24"/>
        </w:rPr>
        <w:t>pacman</w:t>
      </w:r>
      <w:proofErr w:type="spellEnd"/>
      <w:r w:rsidRPr="00587582">
        <w:rPr>
          <w:rFonts w:ascii="Times New Roman" w:hAnsi="Times New Roman"/>
          <w:sz w:val="24"/>
        </w:rPr>
        <w:t xml:space="preserve">, </w:t>
      </w:r>
      <w:proofErr w:type="spellStart"/>
      <w:r w:rsidRPr="00587582">
        <w:rPr>
          <w:rFonts w:ascii="Times New Roman" w:hAnsi="Times New Roman"/>
          <w:sz w:val="24"/>
        </w:rPr>
        <w:t>zypper</w:t>
      </w:r>
      <w:proofErr w:type="spellEnd"/>
      <w:r w:rsidRPr="00587582">
        <w:rPr>
          <w:rFonts w:ascii="Times New Roman" w:hAnsi="Times New Roman"/>
          <w:sz w:val="24"/>
        </w:rPr>
        <w:t xml:space="preserve"> and </w:t>
      </w:r>
      <w:proofErr w:type="spellStart"/>
      <w:r w:rsidRPr="00587582">
        <w:rPr>
          <w:rFonts w:ascii="Times New Roman" w:hAnsi="Times New Roman"/>
          <w:sz w:val="24"/>
        </w:rPr>
        <w:t>apk</w:t>
      </w:r>
      <w:proofErr w:type="spellEnd"/>
      <w:r w:rsidRPr="00587582">
        <w:rPr>
          <w:rFonts w:ascii="Times New Roman" w:hAnsi="Times New Roman"/>
          <w:sz w:val="24"/>
        </w:rPr>
        <w:t xml:space="preserve">. Verification uses python -m </w:t>
      </w:r>
      <w:proofErr w:type="spellStart"/>
      <w:r w:rsidRPr="00587582">
        <w:rPr>
          <w:rFonts w:ascii="Times New Roman" w:hAnsi="Times New Roman"/>
          <w:sz w:val="24"/>
        </w:rPr>
        <w:t>unittest</w:t>
      </w:r>
      <w:proofErr w:type="spellEnd"/>
      <w:r w:rsidRPr="00587582">
        <w:rPr>
          <w:rFonts w:ascii="Times New Roman" w:hAnsi="Times New Roman"/>
          <w:sz w:val="24"/>
        </w:rPr>
        <w:t xml:space="preserve"> discover -s tests. Packet evidence is inspected with the built in PCAP writer rather than </w:t>
      </w:r>
      <w:proofErr w:type="spellStart"/>
      <w:r w:rsidRPr="00587582">
        <w:rPr>
          <w:rFonts w:ascii="Times New Roman" w:hAnsi="Times New Roman"/>
          <w:sz w:val="24"/>
        </w:rPr>
        <w:t>Scapy</w:t>
      </w:r>
      <w:proofErr w:type="spellEnd"/>
      <w:r w:rsidRPr="00587582">
        <w:rPr>
          <w:rFonts w:ascii="Times New Roman" w:hAnsi="Times New Roman"/>
          <w:sz w:val="24"/>
        </w:rPr>
        <w:t xml:space="preserve">. The </w:t>
      </w:r>
      <w:r w:rsidRPr="00587582">
        <w:rPr>
          <w:rFonts w:ascii="Times New Roman" w:hAnsi="Times New Roman"/>
          <w:sz w:val="24"/>
        </w:rPr>
        <w:lastRenderedPageBreak/>
        <w:t xml:space="preserve">SIEM is opened at http://localhost:8080. These tools were chosen because they keep the claim of a </w:t>
      </w:r>
      <w:proofErr w:type="gramStart"/>
      <w:r w:rsidRPr="00587582">
        <w:rPr>
          <w:rFonts w:ascii="Times New Roman" w:hAnsi="Times New Roman"/>
          <w:sz w:val="24"/>
        </w:rPr>
        <w:t>zero dependency</w:t>
      </w:r>
      <w:proofErr w:type="gramEnd"/>
      <w:r w:rsidRPr="00587582">
        <w:rPr>
          <w:rFonts w:ascii="Times New Roman" w:hAnsi="Times New Roman"/>
          <w:sz w:val="24"/>
        </w:rPr>
        <w:t xml:space="preserve"> detector intact while still allowing repeatable tests.</w:t>
      </w:r>
    </w:p>
    <w:p w14:paraId="32427A4A" w14:textId="77777777" w:rsidR="00080C50" w:rsidRPr="00587582" w:rsidRDefault="00080C50" w:rsidP="00D12046">
      <w:pPr>
        <w:spacing w:lineRule="auto" w:line="360" w:before="0" w:after="0"/>
      </w:pPr>
    </w:p>
    <w:p w14:paraId="3B5A354F" w14:textId="77777777" w:rsidR="00D13ABD" w:rsidRPr="00587582" w:rsidRDefault="00A42D03" w:rsidP="00D12046">
      <w:pPr>
        <w:pStyle w:val="Heading21"/>
        <w:spacing w:lineRule="auto" w:line="360" w:before="0" w:after="0"/>
      </w:pPr>
      <w:bookmarkStart w:id="6" w:name="_Toc239245798"/>
      <w:r w:rsidRPr="00587582">
        <w:rPr>
          <w:rFonts w:ascii="Times New Roman" w:hAnsi="Times New Roman"/>
          <w:sz w:val="24"/>
        </w:rPr>
        <w:t>1.5 Limitations</w:t>
      </w:r>
      <w:bookmarkEnd w:id="6"/>
    </w:p>
    <w:p w14:paraId="0EBBFC08" w14:textId="77777777" w:rsidR="00D13ABD" w:rsidRPr="00587582" w:rsidRDefault="00A42D03" w:rsidP="00D12046">
      <w:pPr>
        <w:spacing w:lineRule="auto" w:line="360" w:before="0" w:after="0"/>
      </w:pPr>
      <w:r w:rsidRPr="00587582">
        <w:rPr>
          <w:rFonts w:ascii="Times New Roman" w:hAnsi="Times New Roman"/>
          <w:sz w:val="24"/>
        </w:rPr>
        <w:t xml:space="preserve">The project is </w:t>
      </w:r>
      <w:proofErr w:type="gramStart"/>
      <w:r w:rsidRPr="00587582">
        <w:rPr>
          <w:rFonts w:ascii="Times New Roman" w:hAnsi="Times New Roman"/>
          <w:sz w:val="24"/>
        </w:rPr>
        <w:t>bounded</w:t>
      </w:r>
      <w:proofErr w:type="gramEnd"/>
      <w:r w:rsidRPr="00587582">
        <w:rPr>
          <w:rFonts w:ascii="Times New Roman" w:hAnsi="Times New Roman"/>
          <w:sz w:val="24"/>
        </w:rPr>
        <w:t xml:space="preserve"> as follows. Live capture and iptables response are Linux specific and require </w:t>
      </w:r>
      <w:proofErr w:type="spellStart"/>
      <w:r w:rsidRPr="00587582">
        <w:rPr>
          <w:rFonts w:ascii="Times New Roman" w:hAnsi="Times New Roman"/>
          <w:sz w:val="24"/>
        </w:rPr>
        <w:t>cap_net_raw</w:t>
      </w:r>
      <w:proofErr w:type="spellEnd"/>
      <w:r w:rsidRPr="00587582">
        <w:rPr>
          <w:rFonts w:ascii="Times New Roman" w:hAnsi="Times New Roman"/>
          <w:sz w:val="24"/>
        </w:rPr>
        <w:t>/</w:t>
      </w:r>
      <w:proofErr w:type="spellStart"/>
      <w:r w:rsidRPr="00587582">
        <w:rPr>
          <w:rFonts w:ascii="Times New Roman" w:hAnsi="Times New Roman"/>
          <w:sz w:val="24"/>
        </w:rPr>
        <w:t>cap_net_admin</w:t>
      </w:r>
      <w:proofErr w:type="spellEnd"/>
      <w:r w:rsidRPr="00587582">
        <w:rPr>
          <w:rFonts w:ascii="Times New Roman" w:hAnsi="Times New Roman"/>
          <w:sz w:val="24"/>
        </w:rPr>
        <w:t xml:space="preserve"> or equivalent privilege. Payload analysis inspects plaintext only; TLS content is out of scope. The prototype does not implement dashboard authentication or encrypted UDP. Evaluation uses laboratory traffic, PCAP replay and small domain matched labelled sets; results demonstrate implementation </w:t>
      </w:r>
      <w:proofErr w:type="spellStart"/>
      <w:r w:rsidRPr="00587582">
        <w:rPr>
          <w:rFonts w:ascii="Times New Roman" w:hAnsi="Times New Roman"/>
          <w:sz w:val="24"/>
        </w:rPr>
        <w:t>behaviour</w:t>
      </w:r>
      <w:proofErr w:type="spellEnd"/>
      <w:r w:rsidRPr="00587582">
        <w:rPr>
          <w:rFonts w:ascii="Times New Roman" w:hAnsi="Times New Roman"/>
          <w:sz w:val="24"/>
        </w:rPr>
        <w:t xml:space="preserve"> and must not be read as unrestricted production accuracy. Time and hardware limited comparison to qualitative product analysis of Snort, Suricata, Zeek and </w:t>
      </w:r>
      <w:proofErr w:type="spellStart"/>
      <w:r w:rsidRPr="00587582">
        <w:rPr>
          <w:rFonts w:ascii="Times New Roman" w:hAnsi="Times New Roman"/>
          <w:sz w:val="24"/>
        </w:rPr>
        <w:t>Wazuh</w:t>
      </w:r>
      <w:proofErr w:type="spellEnd"/>
      <w:r w:rsidRPr="00587582">
        <w:rPr>
          <w:rFonts w:ascii="Times New Roman" w:hAnsi="Times New Roman"/>
          <w:sz w:val="24"/>
        </w:rPr>
        <w:t xml:space="preserve"> rather than a shared line rate bake off. IPv6, DPDK/</w:t>
      </w:r>
      <w:proofErr w:type="spellStart"/>
      <w:r w:rsidRPr="00587582">
        <w:rPr>
          <w:rFonts w:ascii="Times New Roman" w:hAnsi="Times New Roman"/>
          <w:sz w:val="24"/>
        </w:rPr>
        <w:t>eBPF</w:t>
      </w:r>
      <w:proofErr w:type="spellEnd"/>
      <w:r w:rsidRPr="00587582">
        <w:rPr>
          <w:rFonts w:ascii="Times New Roman" w:hAnsi="Times New Roman"/>
          <w:sz w:val="24"/>
        </w:rPr>
        <w:t xml:space="preserve"> offload and multi node consensus are excluded.</w:t>
      </w:r>
    </w:p>
    <w:p w14:paraId="5CC07AB3" w14:textId="77777777" w:rsidR="004C2DCE" w:rsidRPr="00587582" w:rsidRDefault="00A42D03" w:rsidP="00D12046">
      <w:pPr>
        <w:pStyle w:val="Heading11"/>
        <w:spacing w:lineRule="auto" w:line="360" w:before="0" w:after="0"/>
      </w:pPr>
      <w:bookmarkStart w:id="7" w:name="_Toc239245799"/>
      <w:r w:rsidRPr="00587582">
        <w:rPr>
          <w:rFonts w:ascii="Times New Roman" w:hAnsi="Times New Roman"/>
          <w:b/>
          <w:sz w:val="28"/>
        </w:rPr>
        <w:lastRenderedPageBreak/>
        <w:t>2</w:t>
      </w:r>
      <w:proofErr w:type="gramStart"/>
      <w:r w:rsidR="004D0EF4">
        <w:rPr>
          <w:rFonts w:ascii="Times New Roman" w:hAnsi="Times New Roman"/>
          <w:b/>
          <w:sz w:val="28"/>
        </w:rPr>
        <w:t>. Requirement</w:t>
      </w:r>
      <w:proofErr w:type="gramEnd"/>
      <w:r w:rsidR="004D0EF4">
        <w:rPr>
          <w:rFonts w:ascii="Times New Roman" w:hAnsi="Times New Roman"/>
          <w:b/>
          <w:sz w:val="28"/>
        </w:rPr>
        <w:t xml:space="preserve"> Engineering</w:t>
      </w:r>
      <w:bookmarkEnd w:id="7"/>
    </w:p>
    <w:p w14:paraId="5F2FFCEB" w14:textId="77777777" w:rsidR="004C2DCE" w:rsidRDefault="00A42D03" w:rsidP="00D12046">
      <w:pPr>
        <w:spacing w:lineRule="auto" w:line="360" w:before="0" w:after="0"/>
      </w:pPr>
      <w:r>
        <w:rPr>
          <w:rFonts w:ascii="Times New Roman" w:hAnsi="Times New Roman"/>
          <w:sz w:val="24"/>
        </w:rPr>
        <w:t xml:space="preserve">This chapter reviews four peer reviewed studies and four comparable systems, then converts their lessons into the methodology, evaluation strategy and requirement specification for the final artefact. Each paper is discussed in three paragraphs: the first identifies the study, where and when it was published and how it was conducted; the second explains its relevance to MANTIS; the third </w:t>
      </w:r>
      <w:proofErr w:type="spellStart"/>
      <w:r>
        <w:rPr>
          <w:rFonts w:ascii="Times New Roman" w:hAnsi="Times New Roman"/>
          <w:sz w:val="24"/>
        </w:rPr>
        <w:t>summarises</w:t>
      </w:r>
      <w:proofErr w:type="spellEnd"/>
      <w:r>
        <w:rPr>
          <w:rFonts w:ascii="Times New Roman" w:hAnsi="Times New Roman"/>
          <w:sz w:val="24"/>
        </w:rPr>
        <w:t xml:space="preserve"> its findings and the gap it leaves for this project.</w:t>
      </w:r>
    </w:p>
    <w:p w14:paraId="4F069FAF" w14:textId="77777777" w:rsidR="00080C50" w:rsidRPr="00587582" w:rsidRDefault="00080C50" w:rsidP="00D12046">
      <w:pPr>
        <w:spacing w:lineRule="auto" w:line="360" w:before="0" w:after="0"/>
      </w:pPr>
    </w:p>
    <w:p w14:paraId="4C28CE05" w14:textId="77777777" w:rsidR="004C2DCE" w:rsidRPr="004D0EF4" w:rsidRDefault="00A42D03" w:rsidP="00D12046">
      <w:pPr>
        <w:pStyle w:val="Heading31"/>
        <w:spacing w:lineRule="auto" w:line="360" w:before="0" w:after="0"/>
        <w:rPr>
          <w:color w:val="auto"/>
        </w:rPr>
      </w:pPr>
      <w:r w:rsidRPr="004D0EF4">
        <w:rPr>
          <w:rFonts w:ascii="Times New Roman" w:hAnsi="Times New Roman"/>
          <w:i/>
          <w:color w:val="auto"/>
          <w:sz w:val="24"/>
        </w:rPr>
        <w:t>2.1.1 Applying Generative Machine Learning to Intrusion Detection: A Systematic Mapping Study and Review</w:t>
      </w:r>
    </w:p>
    <w:p w14:paraId="547480AA" w14:textId="77777777" w:rsidR="00EA086C" w:rsidRDefault="00000000">
      <w:pPr>
        <w:spacing w:lineRule="auto" w:line="360" w:before="0" w:after="0"/>
        <w:jc w:val="left"/>
      </w:pPr>
      <w:r>
        <w:rPr>
          <w:rFonts w:ascii="Times New Roman" w:hAnsi="Times New Roman"/>
          <w:b/>
          <w:i w:val="0"/>
          <w:sz w:val="24"/>
        </w:rPr>
        <w:t>Applying Generative Machine Learning to Intrusion Detection: A Systematic Mapping Study and Review</w:t>
      </w:r>
    </w:p>
    <w:p w14:paraId="1478D459" w14:textId="77777777" w:rsidR="00EA086C" w:rsidRDefault="00000000">
      <w:pPr>
        <w:spacing w:lineRule="auto" w:line="360" w:before="0" w:after="0"/>
        <w:jc w:val="left"/>
      </w:pPr>
      <w:r>
        <w:rPr>
          <w:rFonts w:ascii="Times New Roman" w:hAnsi="Times New Roman"/>
          <w:b w:val="0"/>
          <w:i w:val="0"/>
          <w:sz w:val="24"/>
        </w:rPr>
        <w:t>Halvorsen, J., Izurieta, C., Cai, H., Gebremedhin, A. 2024</w:t>
      </w:r>
      <w:proofErr w:type="gramStart"/>
      <w:r>
        <w:rPr>
          <w:rFonts w:ascii="Times New Roman" w:hAnsi="Times New Roman"/>
          <w:i/>
          <w:sz w:val="22"/>
        </w:rPr>
      </w:r>
      <w:proofErr w:type="gramEnd"/>
      <w:r>
        <w:rPr>
          <w:rFonts w:ascii="Times New Roman" w:hAnsi="Times New Roman"/>
          <w:i/>
          <w:sz w:val="22"/>
        </w:rPr>
      </w:r>
    </w:p>
    <w:p w14:paraId="47D1C7E9" w14:textId="77777777" w:rsidR="00EA086C" w:rsidRDefault="00EA086C">
      <w:pPr>
        <w:spacing w:lineRule="auto" w:line="360" w:before="0" w:after="0"/>
        <w:jc w:val="left"/>
      </w:pPr>
    </w:p>
    <w:p w14:paraId="55EF07B1" w14:textId="77777777" w:rsidR="004C2DCE" w:rsidRDefault="00A42D03" w:rsidP="00D12046">
      <w:pPr>
        <w:spacing w:lineRule="auto" w:line="360" w:before="0" w:after="0"/>
      </w:pPr>
      <w:r>
        <w:rPr>
          <w:rFonts w:ascii="Times New Roman" w:hAnsi="Times New Roman"/>
          <w:sz w:val="24"/>
        </w:rPr>
        <w:t>Halvorsen, Izurieta, Cai and Gebremedhin (2024) published this systematic mapping study and review in ACM Computing Surveys, volume 56, issue 10, article 257. Working from Washington State University and Montana State University, the authors define research questions, filter the candidate literature and classify the surviving studies at the intersection of generative machine learning and intrusion detection. The mapped work falls into three uses: adversarial or penetration testing, improvement of scarce and unbalanced training data, and generative models operating directly as detectors.</w:t>
      </w:r>
    </w:p>
    <w:p w14:paraId="4E06E72B" w14:textId="77777777" w:rsidR="00080C50" w:rsidRPr="00587582" w:rsidRDefault="00080C50" w:rsidP="00D12046">
      <w:pPr>
        <w:spacing w:lineRule="auto" w:line="360" w:before="0" w:after="0"/>
      </w:pPr>
    </w:p>
    <w:p w14:paraId="79DF3C9A" w14:textId="77777777" w:rsidR="004C2DCE" w:rsidRDefault="00A42D03" w:rsidP="00D12046">
      <w:pPr>
        <w:spacing w:lineRule="auto" w:line="360" w:before="0" w:after="0"/>
      </w:pPr>
      <w:r>
        <w:rPr>
          <w:rFonts w:ascii="Times New Roman" w:hAnsi="Times New Roman"/>
          <w:sz w:val="24"/>
        </w:rPr>
        <w:t xml:space="preserve">The study is relevant to MANTIS because it confirms the problems this project starts from: malicious samples are scarce, class distributions are unbalanced, false positives are costly and some attack </w:t>
      </w:r>
      <w:proofErr w:type="spellStart"/>
      <w:r>
        <w:rPr>
          <w:rFonts w:ascii="Times New Roman" w:hAnsi="Times New Roman"/>
          <w:sz w:val="24"/>
        </w:rPr>
        <w:t>behaviours</w:t>
      </w:r>
      <w:proofErr w:type="spellEnd"/>
      <w:r>
        <w:rPr>
          <w:rFonts w:ascii="Times New Roman" w:hAnsi="Times New Roman"/>
          <w:sz w:val="24"/>
        </w:rPr>
        <w:t xml:space="preserve"> cannot be collected safely. MANTIS answers within a different design space. Instead of generating traffic, it keeps five Standard Library engines whose inputs and decisions remain inspectable, records the responsible engine, label and confidence in a common Verdict, and keeps training data, replay traffic, live capture and saved brain state as separate evidence sources so prepared data is never presented as live network proof.</w:t>
      </w:r>
    </w:p>
    <w:p w14:paraId="0424D3F0" w14:textId="77777777" w:rsidR="00080C50" w:rsidRPr="00587582" w:rsidRDefault="00080C50" w:rsidP="00D12046">
      <w:pPr>
        <w:spacing w:lineRule="auto" w:line="360" w:before="0" w:after="0"/>
      </w:pPr>
    </w:p>
    <w:p w14:paraId="13E3588F" w14:textId="77777777" w:rsidR="00E66DE2" w:rsidRPr="00751D8E" w:rsidRDefault="00791E91" w:rsidP="00D12046">
      <w:pPr>
        <w:spacing w:lineRule="auto" w:line="360" w:before="0" w:after="0"/>
        <w:rPr>
          <w:color w:val="EE0000"/>
        </w:rPr>
      </w:pPr>
      <w:r w:rsidRPr="00751D8E">
        <w:rPr>
          <w:rFonts w:ascii="Times New Roman" w:hAnsi="Times New Roman"/>
          <w:b w:val="0"/>
          <w:bCs/>
          <w:i w:val="0"/>
          <w:color w:val="EE0000"/>
          <w:sz w:val="24"/>
        </w:rPr>
        <w:t>Finding: The review covers 52 studies on generative machine learning applied to intrusion detection. Generated data from GANs and similar models can help with rare attack classes, but fidelity metrics are inconsistent across studies and no shared standard exists for evaluating synthetic security traffic. Gap: The paper measures no deployment outcome such as packet latency, memory use or safe host response. A gap remains between improved synthetic training data and a working, lightweight detector running on commodity hardware. MANTIS Response: MANTIS addresses this gap directly. It trains five interpretable engines on real CIC-IoT2023 data, measures operational resource use and provides a complete packet-to-alert pipeline that closes the missing edge deployment path.</w:t>
      </w:r>
      <w:r w:rsidRPr="00751D8E">
        <w:rPr>
          <w:rFonts w:ascii="Times New Roman" w:hAnsi="Times New Roman"/>
          <w:b/>
          <w:bCs/>
          <w:color w:val="EE0000"/>
          <w:sz w:val="24"/>
        </w:rPr>
      </w:r>
      <w:r w:rsidRPr="00751D8E">
        <w:rPr>
          <w:rFonts w:ascii="Times New Roman" w:hAnsi="Times New Roman"/>
          <w:b/>
          <w:bCs/>
          <w:color w:val="EE0000"/>
          <w:sz w:val="24"/>
        </w:rPr>
      </w:r>
      <w:r w:rsidRPr="00751D8E">
        <w:rPr>
          <w:rFonts w:ascii="Times New Roman" w:hAnsi="Times New Roman"/>
          <w:b/>
          <w:bCs/>
          <w:color w:val="EE0000"/>
          <w:sz w:val="24"/>
        </w:rPr>
      </w:r>
      <w:r w:rsidRPr="00751D8E">
        <w:rPr>
          <w:rFonts w:ascii="Times New Roman" w:hAnsi="Times New Roman"/>
          <w:b/>
          <w:bCs/>
          <w:color w:val="EE0000"/>
          <w:sz w:val="24"/>
        </w:rPr>
      </w:r>
    </w:p>
    <w:p w14:paraId="13C92C89" w14:textId="77777777" w:rsidR="00080C50" w:rsidRDefault="00080C50" w:rsidP="00D12046">
      <w:pPr>
        <w:spacing w:lineRule="auto" w:line="360" w:before="0" w:after="0"/>
      </w:pPr>
    </w:p>
    <w:p w14:paraId="27BE3B4B" w14:textId="77777777" w:rsidR="004C2DCE" w:rsidRPr="00587582" w:rsidRDefault="00A42D03" w:rsidP="00D12046">
      <w:pPr>
        <w:pStyle w:val="Heading31"/>
        <w:spacing w:lineRule="auto" w:line="360" w:before="0" w:after="0"/>
      </w:pPr>
      <w:r w:rsidRPr="00587582">
        <w:rPr>
          <w:rFonts w:ascii="Times New Roman" w:hAnsi="Times New Roman"/>
          <w:i/>
          <w:sz w:val="24"/>
        </w:rPr>
        <w:t>2.1.2 CICIoT2023: A Real Time Dataset and Benchmark for Large Scale Attacks in IoT Environment</w:t>
      </w:r>
    </w:p>
    <w:p w14:paraId="47F57693" w14:textId="77777777" w:rsidR="00EA086C" w:rsidRDefault="00000000">
      <w:pPr>
        <w:spacing w:lineRule="auto" w:line="360" w:before="0" w:after="0"/>
        <w:jc w:val="left"/>
      </w:pPr>
      <w:r>
        <w:rPr>
          <w:rFonts w:ascii="Times New Roman" w:hAnsi="Times New Roman"/>
          <w:b/>
          <w:i w:val="0"/>
          <w:sz w:val="24"/>
        </w:rPr>
        <w:t>CICIoT2023: A Real-Time Dataset and Benchmark for Large-Scale Attacks in IoT Environments</w:t>
      </w:r>
    </w:p>
    <w:p w14:paraId="2ED2C670" w14:textId="77777777" w:rsidR="00EA086C" w:rsidRDefault="00000000">
      <w:pPr>
        <w:spacing w:lineRule="auto" w:line="360" w:before="0" w:after="0"/>
        <w:jc w:val="left"/>
      </w:pPr>
      <w:r>
        <w:rPr>
          <w:rFonts w:ascii="Times New Roman" w:hAnsi="Times New Roman"/>
          <w:b w:val="0"/>
          <w:i w:val="0"/>
          <w:sz w:val="24"/>
        </w:rPr>
        <w:t>Neto, E.C.P., Dadkhah, S., Ferreira, R., Zohourian, A., Lu, R., Ghorbani, A.A. 2023</w:t>
      </w:r>
      <w:proofErr w:type="gramStart"/>
      <w:r>
        <w:rPr>
          <w:rFonts w:ascii="Times New Roman" w:hAnsi="Times New Roman"/>
          <w:i/>
          <w:sz w:val="22"/>
        </w:rPr>
      </w:r>
      <w:proofErr w:type="gramEnd"/>
      <w:r>
        <w:rPr>
          <w:rFonts w:ascii="Times New Roman" w:hAnsi="Times New Roman"/>
          <w:i/>
          <w:sz w:val="22"/>
        </w:rPr>
      </w:r>
      <w:proofErr w:type="spellStart"/>
      <w:r>
        <w:rPr>
          <w:rFonts w:ascii="Times New Roman" w:hAnsi="Times New Roman"/>
          <w:i/>
          <w:sz w:val="22"/>
        </w:rPr>
      </w:r>
      <w:proofErr w:type="spellEnd"/>
      <w:r>
        <w:rPr>
          <w:rFonts w:ascii="Times New Roman" w:hAnsi="Times New Roman"/>
          <w:i/>
          <w:sz w:val="22"/>
        </w:rPr>
      </w:r>
    </w:p>
    <w:p w14:paraId="7027300E" w14:textId="77777777" w:rsidR="00EA086C" w:rsidRDefault="00EA086C">
      <w:pPr>
        <w:spacing w:lineRule="auto" w:line="360" w:before="0" w:after="0"/>
        <w:jc w:val="left"/>
      </w:pPr>
    </w:p>
    <w:p w14:paraId="2A6B7B47" w14:textId="77777777" w:rsidR="004C2DCE" w:rsidRDefault="00A42D03" w:rsidP="00D12046">
      <w:pPr>
        <w:spacing w:lineRule="auto" w:line="360" w:before="0" w:after="0"/>
      </w:pPr>
      <w:r>
        <w:rPr>
          <w:rFonts w:ascii="Times New Roman" w:hAnsi="Times New Roman"/>
          <w:sz w:val="24"/>
        </w:rPr>
        <w:t xml:space="preserve">Neto, Dadkhah, Ferreira, </w:t>
      </w:r>
      <w:proofErr w:type="spellStart"/>
      <w:r>
        <w:rPr>
          <w:rFonts w:ascii="Times New Roman" w:hAnsi="Times New Roman"/>
          <w:sz w:val="24"/>
        </w:rPr>
        <w:t>Zohourian</w:t>
      </w:r>
      <w:proofErr w:type="spellEnd"/>
      <w:r>
        <w:rPr>
          <w:rFonts w:ascii="Times New Roman" w:hAnsi="Times New Roman"/>
          <w:sz w:val="24"/>
        </w:rPr>
        <w:t xml:space="preserve">, Lu and Ghorbani (2023) published CICIoT2023 in Sensors, volume 23, issue 13, article 5941, from the Canadian Institute for Cybersecurity at the University of New Brunswick. The authors build a documented testbed of 105 Internet of Things devices, execute 33 attacks grouped into seven families together with benign activity, and release both the attack procedures and the extracted traffic features. Five learning methods are then benchmarked at three label granularities after the records are combined, shuffled, split 80 to 20 and </w:t>
      </w:r>
      <w:proofErr w:type="spellStart"/>
      <w:r>
        <w:rPr>
          <w:rFonts w:ascii="Times New Roman" w:hAnsi="Times New Roman"/>
          <w:sz w:val="24"/>
        </w:rPr>
        <w:t>normalised</w:t>
      </w:r>
      <w:proofErr w:type="spellEnd"/>
      <w:r>
        <w:rPr>
          <w:rFonts w:ascii="Times New Roman" w:hAnsi="Times New Roman"/>
          <w:sz w:val="24"/>
        </w:rPr>
        <w:t>.</w:t>
      </w:r>
    </w:p>
    <w:p w14:paraId="786525BC" w14:textId="77777777" w:rsidR="00CC0BF7" w:rsidRPr="00587582" w:rsidRDefault="00CC0BF7" w:rsidP="00D12046">
      <w:pPr>
        <w:spacing w:lineRule="auto" w:line="360" w:before="0" w:after="0"/>
      </w:pPr>
    </w:p>
    <w:p w14:paraId="5B65A06C" w14:textId="77777777" w:rsidR="004C2DCE" w:rsidRDefault="00A42D03" w:rsidP="00D12046">
      <w:pPr>
        <w:spacing w:lineRule="auto" w:line="360" w:before="0" w:after="0"/>
      </w:pPr>
      <w:r>
        <w:rPr>
          <w:rFonts w:ascii="Times New Roman" w:hAnsi="Times New Roman"/>
          <w:sz w:val="24"/>
        </w:rPr>
        <w:t xml:space="preserve">The dataset is the principal external training and evaluation source for MANTIS, and the paper defines how it must be used responsibly. The loader validates the schema before any record reaches an engine, each detector receives only features whose semantics match its input, and a destination </w:t>
      </w:r>
      <w:r>
        <w:rPr>
          <w:rFonts w:ascii="Times New Roman" w:hAnsi="Times New Roman"/>
          <w:sz w:val="24"/>
        </w:rPr>
        <w:lastRenderedPageBreak/>
        <w:t>port value is rejected rather than silently substituted for the aggregated unique port count required by the scan detector. The raw capture path is tested separately from the prepared flow path, so benchmark records are never mistaken for live traffic evidence.</w:t>
      </w:r>
    </w:p>
    <w:p w14:paraId="64C82447" w14:textId="77777777" w:rsidR="00CC0BF7" w:rsidRPr="00587582" w:rsidRDefault="00CC0BF7" w:rsidP="00D12046">
      <w:pPr>
        <w:spacing w:lineRule="auto" w:line="360" w:before="0" w:after="0"/>
      </w:pPr>
    </w:p>
    <w:p w14:paraId="6D2497D9" w14:textId="77777777" w:rsidR="00E66DE2" w:rsidRPr="00751D8E" w:rsidRDefault="00791E91" w:rsidP="00D12046">
      <w:pPr>
        <w:spacing w:lineRule="auto" w:line="360" w:before="0" w:after="0"/>
        <w:rPr>
          <w:color w:val="EE0000"/>
        </w:rPr>
      </w:pPr>
      <w:r w:rsidRPr="00751D8E">
        <w:rPr>
          <w:rFonts w:ascii="Times New Roman" w:hAnsi="Times New Roman"/>
          <w:b w:val="0"/>
          <w:bCs/>
          <w:i w:val="0"/>
          <w:color w:val="EE0000"/>
          <w:sz w:val="24"/>
        </w:rPr>
        <w:t>Finding: The benchmark reports binary classification F1 scores above 0.99 for several supervised models across 33 attack categories. Accuracy alone is shown to be misleading given a 97.6% attack prevalence in the dataset. Gap: The study measures no queue behaviour, state persistence or alert delivery. The shuffled row-level split can place related flows in both training and test sets, and the controlled topology limits how far results transfer to other network environments. MANTIS Response: MANTIS uses CICIoT2023 as a training source but acknowledges these limits. Column names are validated at load time and functional test passes are kept separate from precision, recall and MCC results to avoid the accuracy inflation problem the benchmark itself identifies.</w:t>
      </w:r>
      <w:proofErr w:type="spellStart"/>
      <w:r w:rsidRPr="00751D8E">
        <w:rPr>
          <w:rFonts w:ascii="Times New Roman" w:hAnsi="Times New Roman"/>
          <w:b/>
          <w:bCs/>
          <w:color w:val="EE0000"/>
          <w:sz w:val="24"/>
        </w:rPr>
      </w:r>
      <w:proofErr w:type="spellEnd"/>
      <w:r w:rsidRPr="00751D8E">
        <w:rPr>
          <w:rFonts w:ascii="Times New Roman" w:hAnsi="Times New Roman"/>
          <w:b/>
          <w:bCs/>
          <w:color w:val="EE0000"/>
          <w:sz w:val="24"/>
        </w:rPr>
      </w:r>
      <w:r w:rsidRPr="00751D8E">
        <w:rPr>
          <w:rFonts w:ascii="Times New Roman" w:hAnsi="Times New Roman"/>
          <w:b/>
          <w:bCs/>
          <w:color w:val="EE0000"/>
          <w:sz w:val="24"/>
        </w:rPr>
      </w:r>
      <w:r w:rsidRPr="00751D8E">
        <w:rPr>
          <w:rFonts w:ascii="Times New Roman" w:hAnsi="Times New Roman"/>
          <w:b/>
          <w:bCs/>
          <w:color w:val="EE0000"/>
          <w:sz w:val="24"/>
        </w:rPr>
      </w:r>
      <w:proofErr w:type="spellStart"/>
      <w:r w:rsidRPr="00751D8E">
        <w:rPr>
          <w:rFonts w:ascii="Times New Roman" w:hAnsi="Times New Roman"/>
          <w:b/>
          <w:bCs/>
          <w:color w:val="EE0000"/>
          <w:sz w:val="24"/>
        </w:rPr>
      </w:r>
      <w:proofErr w:type="spellEnd"/>
      <w:r w:rsidRPr="00751D8E">
        <w:rPr>
          <w:rFonts w:ascii="Times New Roman" w:hAnsi="Times New Roman"/>
          <w:b/>
          <w:bCs/>
          <w:color w:val="EE0000"/>
          <w:sz w:val="24"/>
        </w:rPr>
      </w:r>
      <w:proofErr w:type="spellStart"/>
      <w:r w:rsidRPr="00751D8E">
        <w:rPr>
          <w:rFonts w:ascii="Times New Roman" w:hAnsi="Times New Roman"/>
          <w:b/>
          <w:bCs/>
          <w:color w:val="EE0000"/>
          <w:sz w:val="24"/>
        </w:rPr>
      </w:r>
      <w:proofErr w:type="spellEnd"/>
      <w:r w:rsidRPr="00751D8E">
        <w:rPr>
          <w:rFonts w:ascii="Times New Roman" w:hAnsi="Times New Roman"/>
          <w:b/>
          <w:bCs/>
          <w:color w:val="EE0000"/>
          <w:sz w:val="24"/>
        </w:rPr>
      </w:r>
      <w:proofErr w:type="gramStart"/>
      <w:r w:rsidRPr="00751D8E">
        <w:rPr>
          <w:rFonts w:ascii="Times New Roman" w:hAnsi="Times New Roman"/>
          <w:b/>
          <w:bCs/>
          <w:color w:val="EE0000"/>
          <w:sz w:val="24"/>
        </w:rPr>
      </w:r>
      <w:proofErr w:type="gramEnd"/>
      <w:r w:rsidRPr="00751D8E">
        <w:rPr>
          <w:rFonts w:ascii="Times New Roman" w:hAnsi="Times New Roman"/>
          <w:b/>
          <w:bCs/>
          <w:color w:val="EE0000"/>
          <w:sz w:val="24"/>
        </w:rPr>
      </w:r>
      <w:r w:rsidRPr="00751D8E">
        <w:rPr>
          <w:rFonts w:ascii="Times New Roman" w:hAnsi="Times New Roman"/>
          <w:b/>
          <w:bCs/>
          <w:color w:val="EE0000"/>
          <w:sz w:val="24"/>
        </w:rPr>
      </w:r>
      <w:r w:rsidRPr="00751D8E">
        <w:rPr>
          <w:rFonts w:ascii="Times New Roman" w:hAnsi="Times New Roman"/>
          <w:b/>
          <w:bCs/>
          <w:color w:val="EE0000"/>
          <w:sz w:val="24"/>
        </w:rPr>
      </w:r>
    </w:p>
    <w:p w14:paraId="2FE25ACA" w14:textId="77777777" w:rsidR="00CC0BF7" w:rsidRDefault="00CC0BF7" w:rsidP="00D12046">
      <w:pPr>
        <w:spacing w:lineRule="auto" w:line="360" w:before="0" w:after="0"/>
      </w:pPr>
    </w:p>
    <w:p w14:paraId="19C1D412" w14:textId="77777777" w:rsidR="00DD049E" w:rsidRDefault="00DD049E" w:rsidP="00D12046">
      <w:pPr>
        <w:pStyle w:val="Heading31"/>
        <w:spacing w:lineRule="auto" w:line="360" w:before="0" w:after="0"/>
        <w:rPr>
          <w:i/>
        </w:rPr>
      </w:pPr>
    </w:p>
    <w:p w14:paraId="3BF18477" w14:textId="77777777" w:rsidR="004C2DCE" w:rsidRPr="00587582" w:rsidRDefault="00A42D03" w:rsidP="00D12046">
      <w:pPr>
        <w:pStyle w:val="Heading31"/>
        <w:spacing w:lineRule="auto" w:line="360" w:before="0" w:after="0"/>
      </w:pPr>
      <w:r w:rsidRPr="00587582">
        <w:rPr>
          <w:rFonts w:ascii="Times New Roman" w:hAnsi="Times New Roman"/>
          <w:i/>
          <w:sz w:val="24"/>
        </w:rPr>
        <w:t>2.1.3 Machine Learning Based Intrusion Detection System: An Experimental Comparison</w:t>
      </w:r>
    </w:p>
    <w:p w14:paraId="3B739F79" w14:textId="77777777" w:rsidR="00EA086C" w:rsidRDefault="00000000">
      <w:pPr>
        <w:spacing w:lineRule="auto" w:line="360" w:before="0" w:after="0"/>
        <w:jc w:val="left"/>
      </w:pPr>
      <w:r>
        <w:rPr>
          <w:rFonts w:ascii="Times New Roman" w:hAnsi="Times New Roman"/>
          <w:b/>
          <w:i w:val="0"/>
          <w:sz w:val="24"/>
        </w:rPr>
        <w:t>Machine Learning Based Intrusion Detection System: An Experimental Comparison</w:t>
      </w:r>
    </w:p>
    <w:p w14:paraId="5DB9C16B" w14:textId="77777777" w:rsidR="00EA086C" w:rsidRDefault="00000000">
      <w:pPr>
        <w:spacing w:lineRule="auto" w:line="360" w:before="0" w:after="0"/>
        <w:jc w:val="left"/>
      </w:pPr>
      <w:r>
        <w:rPr>
          <w:rFonts w:ascii="Times New Roman" w:hAnsi="Times New Roman"/>
          <w:b w:val="0"/>
          <w:i w:val="0"/>
          <w:sz w:val="24"/>
        </w:rPr>
        <w:t>Hidayat, I., Ali, M.Z., Arshad, A. 2023</w:t>
      </w:r>
      <w:proofErr w:type="gramStart"/>
      <w:r>
        <w:rPr>
          <w:rFonts w:ascii="Times New Roman" w:hAnsi="Times New Roman"/>
          <w:i/>
          <w:sz w:val="22"/>
        </w:rPr>
      </w:r>
      <w:proofErr w:type="gramEnd"/>
      <w:r>
        <w:rPr>
          <w:rFonts w:ascii="Times New Roman" w:hAnsi="Times New Roman"/>
          <w:i/>
          <w:sz w:val="22"/>
        </w:rPr>
      </w:r>
    </w:p>
    <w:p w14:paraId="785C7137" w14:textId="77777777" w:rsidR="00EA086C" w:rsidRDefault="00EA086C">
      <w:pPr>
        <w:spacing w:lineRule="auto" w:line="360" w:before="0" w:after="0"/>
        <w:jc w:val="left"/>
      </w:pPr>
    </w:p>
    <w:p w14:paraId="0D704CAF" w14:textId="77777777" w:rsidR="004C2DCE" w:rsidRDefault="00A42D03" w:rsidP="00D12046">
      <w:pPr>
        <w:spacing w:lineRule="auto" w:line="360" w:before="0" w:after="0"/>
      </w:pPr>
      <w:r>
        <w:rPr>
          <w:rFonts w:ascii="Times New Roman" w:hAnsi="Times New Roman"/>
          <w:sz w:val="24"/>
        </w:rPr>
        <w:t xml:space="preserve">Hidayat, Ali and Arshad (2023) published this experimental comparison in the Journal of Computational and Cognitive Engineering, volume 2, issue 2, pages 88 to 97. Working across Edinburgh Napier University, the University of Glasgow and Glasgow Caledonian University, the authors preprocess the </w:t>
      </w:r>
      <w:proofErr w:type="spellStart"/>
      <w:r>
        <w:rPr>
          <w:rFonts w:ascii="Times New Roman" w:hAnsi="Times New Roman"/>
          <w:sz w:val="24"/>
        </w:rPr>
        <w:t>TON_IoT</w:t>
      </w:r>
      <w:proofErr w:type="spellEnd"/>
      <w:r>
        <w:rPr>
          <w:rFonts w:ascii="Times New Roman" w:hAnsi="Times New Roman"/>
          <w:sz w:val="24"/>
        </w:rPr>
        <w:t xml:space="preserve"> records, select features using Pearson correlation and a Random </w:t>
      </w:r>
      <w:r>
        <w:rPr>
          <w:rFonts w:ascii="Times New Roman" w:hAnsi="Times New Roman"/>
          <w:sz w:val="24"/>
        </w:rPr>
        <w:lastRenderedPageBreak/>
        <w:t xml:space="preserve">Forest model, and compare Decision Tree, KNN and AdaBoost alongside MLP and LSTM under a 75 to 25 split, reporting accuracy, precision, recall, F1 and ROC </w:t>
      </w:r>
      <w:proofErr w:type="spellStart"/>
      <w:r>
        <w:rPr>
          <w:rFonts w:ascii="Times New Roman" w:hAnsi="Times New Roman"/>
          <w:sz w:val="24"/>
        </w:rPr>
        <w:t>behaviour</w:t>
      </w:r>
      <w:proofErr w:type="spellEnd"/>
      <w:r>
        <w:rPr>
          <w:rFonts w:ascii="Times New Roman" w:hAnsi="Times New Roman"/>
          <w:sz w:val="24"/>
        </w:rPr>
        <w:t>.</w:t>
      </w:r>
    </w:p>
    <w:p w14:paraId="283A993C" w14:textId="77777777" w:rsidR="00791E91" w:rsidRPr="00587582" w:rsidRDefault="00791E91" w:rsidP="00D12046">
      <w:pPr>
        <w:spacing w:lineRule="auto" w:line="360" w:before="0" w:after="0"/>
      </w:pPr>
    </w:p>
    <w:p w14:paraId="6B156D75" w14:textId="77777777" w:rsidR="004C2DCE" w:rsidRDefault="00A42D03" w:rsidP="00D12046">
      <w:pPr>
        <w:spacing w:lineRule="auto" w:line="360" w:before="0" w:after="0"/>
      </w:pPr>
      <w:r>
        <w:rPr>
          <w:rFonts w:ascii="Times New Roman" w:hAnsi="Times New Roman"/>
          <w:sz w:val="24"/>
        </w:rPr>
        <w:t xml:space="preserve">The paper informed two MANTIS decisions. First, KNN is adopted only as a </w:t>
      </w:r>
      <w:proofErr w:type="gramStart"/>
      <w:r>
        <w:rPr>
          <w:rFonts w:ascii="Times New Roman" w:hAnsi="Times New Roman"/>
          <w:sz w:val="24"/>
        </w:rPr>
        <w:t>scan oriented</w:t>
      </w:r>
      <w:proofErr w:type="gramEnd"/>
      <w:r>
        <w:rPr>
          <w:rFonts w:ascii="Times New Roman" w:hAnsi="Times New Roman"/>
          <w:sz w:val="24"/>
        </w:rPr>
        <w:t xml:space="preserve"> component whose feature vector, scaling, </w:t>
      </w:r>
      <w:proofErr w:type="spellStart"/>
      <w:r>
        <w:rPr>
          <w:rFonts w:ascii="Times New Roman" w:hAnsi="Times New Roman"/>
          <w:sz w:val="24"/>
        </w:rPr>
        <w:t>neighbour</w:t>
      </w:r>
      <w:proofErr w:type="spellEnd"/>
      <w:r>
        <w:rPr>
          <w:rFonts w:ascii="Times New Roman" w:hAnsi="Times New Roman"/>
          <w:sz w:val="24"/>
        </w:rPr>
        <w:t xml:space="preserve"> votes and confidence are all recorded, rather than as a universal intrusion classifier. Second, evaluation must report several measures and computational cost together, because the authors show that the best scoring model is not automatically the most deployable; AdaBoost reaches the highest accuracy but takes substantially longer to train and test. MANTIS therefore reports per engine metrics with the environment and sample sizes stated.</w:t>
      </w:r>
    </w:p>
    <w:p w14:paraId="30151977" w14:textId="77777777" w:rsidR="00CC0BF7" w:rsidRPr="00587582" w:rsidRDefault="00CC0BF7" w:rsidP="00D12046">
      <w:pPr>
        <w:spacing w:lineRule="auto" w:line="360" w:before="0" w:after="0"/>
      </w:pPr>
    </w:p>
    <w:p w14:paraId="347EBCBA" w14:textId="77777777" w:rsidR="00E66DE2" w:rsidRDefault="00791E91" w:rsidP="00D12046">
      <w:pPr>
        <w:spacing w:lineRule="auto" w:line="360" w:before="0" w:after="0"/>
      </w:pPr>
      <w:r w:rsidRPr="00791E91">
        <w:rPr>
          <w:rFonts w:ascii="Times New Roman" w:hAnsi="Times New Roman"/>
          <w:b w:val="0"/>
          <w:bCs/>
          <w:i w:val="0"/>
          <w:sz w:val="24"/>
        </w:rPr>
        <w:t>Finding: Decision Tree, KNN and AdaBoost each reach above 99% accuracy on the TON_IoT dataset. KNN performance depends on feature selection and normalisation, and Euclidean neighbours work well for scan-like patterns when data is prepared correctly. Gap: A single split from one controlled dataset cannot validate generalisation to unseen attacks or new environments. The study provides no packet capture layer, online feature windows, bounded queue, state persistence or response path. MANTIS Response: MANTIS uses KNN as a scan-oriented component with a fixed feature vector (unique ports, packet count, payload bytes) validated at load time. Training is separated from live analysis and the sample store is capped to limit memory use.</w:t>
      </w:r>
      <w:proofErr w:type="spellStart"/>
      <w:r w:rsidRPr="00791E91">
        <w:rPr>
          <w:rFonts w:ascii="Times New Roman" w:hAnsi="Times New Roman"/>
          <w:b/>
          <w:bCs/>
          <w:sz w:val="24"/>
        </w:rPr>
      </w:r>
      <w:proofErr w:type="spellEnd"/>
      <w:r w:rsidRPr="00791E91">
        <w:rPr>
          <w:rFonts w:ascii="Times New Roman" w:hAnsi="Times New Roman"/>
          <w:b/>
          <w:bCs/>
          <w:sz w:val="24"/>
        </w:rPr>
      </w:r>
      <w:proofErr w:type="spellStart"/>
      <w:r w:rsidRPr="00791E91">
        <w:rPr>
          <w:rFonts w:ascii="Times New Roman" w:hAnsi="Times New Roman"/>
          <w:b/>
          <w:bCs/>
          <w:sz w:val="24"/>
        </w:rPr>
      </w:r>
      <w:proofErr w:type="spellEnd"/>
      <w:r w:rsidRPr="00791E91">
        <w:rPr>
          <w:rFonts w:ascii="Times New Roman" w:hAnsi="Times New Roman"/>
          <w:b/>
          <w:bCs/>
          <w:sz w:val="24"/>
        </w:rPr>
      </w:r>
      <w:proofErr w:type="spellStart"/>
      <w:r w:rsidRPr="00791E91">
        <w:rPr>
          <w:rFonts w:ascii="Times New Roman" w:hAnsi="Times New Roman"/>
          <w:b/>
          <w:bCs/>
          <w:sz w:val="24"/>
        </w:rPr>
      </w:r>
      <w:proofErr w:type="spellEnd"/>
      <w:r w:rsidRPr="00791E91">
        <w:rPr>
          <w:rFonts w:ascii="Times New Roman" w:hAnsi="Times New Roman"/>
          <w:b/>
          <w:bCs/>
          <w:sz w:val="24"/>
        </w:rPr>
      </w:r>
      <w:r w:rsidRPr="00791E91">
        <w:rPr>
          <w:rFonts w:ascii="Times New Roman" w:hAnsi="Times New Roman"/>
          <w:b/>
          <w:bCs/>
          <w:sz w:val="24"/>
        </w:rPr>
      </w:r>
      <w:r w:rsidRPr="00791E91">
        <w:rPr>
          <w:rFonts w:ascii="Times New Roman" w:hAnsi="Times New Roman"/>
          <w:b/>
          <w:bCs/>
          <w:sz w:val="24"/>
        </w:rPr>
      </w:r>
      <w:proofErr w:type="spellStart"/>
      <w:r w:rsidRPr="00791E91">
        <w:rPr>
          <w:rFonts w:ascii="Times New Roman" w:hAnsi="Times New Roman"/>
          <w:b/>
          <w:bCs/>
          <w:sz w:val="24"/>
        </w:rPr>
      </w:r>
      <w:proofErr w:type="spellEnd"/>
      <w:r w:rsidRPr="00791E91">
        <w:rPr>
          <w:rFonts w:ascii="Times New Roman" w:hAnsi="Times New Roman"/>
          <w:b/>
          <w:bCs/>
          <w:sz w:val="24"/>
        </w:rPr>
      </w:r>
      <w:proofErr w:type="gramStart"/>
      <w:r w:rsidRPr="00791E91">
        <w:rPr>
          <w:rFonts w:ascii="Times New Roman" w:hAnsi="Times New Roman"/>
          <w:b/>
          <w:bCs/>
          <w:sz w:val="24"/>
        </w:rPr>
      </w:r>
      <w:proofErr w:type="gramEnd"/>
      <w:r w:rsidRPr="00791E91">
        <w:rPr>
          <w:rFonts w:ascii="Times New Roman" w:hAnsi="Times New Roman"/>
          <w:b/>
          <w:bCs/>
          <w:sz w:val="24"/>
        </w:rPr>
      </w:r>
      <w:r w:rsidRPr="00791E91">
        <w:rPr>
          <w:rFonts w:ascii="Times New Roman" w:hAnsi="Times New Roman"/>
          <w:b/>
          <w:bCs/>
          <w:sz w:val="24"/>
        </w:rPr>
      </w:r>
      <w:r w:rsidRPr="00791E91">
        <w:rPr>
          <w:rFonts w:ascii="Times New Roman" w:hAnsi="Times New Roman"/>
          <w:b/>
          <w:bCs/>
          <w:sz w:val="24"/>
        </w:rPr>
      </w:r>
    </w:p>
    <w:p w14:paraId="7D1B04E2" w14:textId="77777777" w:rsidR="00CC0BF7" w:rsidRDefault="00CC0BF7" w:rsidP="00D12046">
      <w:pPr>
        <w:spacing w:lineRule="auto" w:line="360" w:before="0" w:after="0"/>
      </w:pPr>
    </w:p>
    <w:p w14:paraId="10973FBA" w14:textId="77777777" w:rsidR="004C2DCE" w:rsidRPr="00587582" w:rsidRDefault="00A42D03" w:rsidP="00D12046">
      <w:pPr>
        <w:pStyle w:val="Heading31"/>
        <w:spacing w:lineRule="auto" w:line="360" w:before="0" w:after="0"/>
      </w:pPr>
      <w:r w:rsidRPr="00587582">
        <w:rPr>
          <w:rFonts w:ascii="Times New Roman" w:hAnsi="Times New Roman"/>
          <w:i/>
          <w:sz w:val="24"/>
        </w:rPr>
        <w:t>2.1.4 A False Sense of Security? Revisiting the State of Machine Learning Based Industrial Intrusion Detection</w:t>
      </w:r>
    </w:p>
    <w:p w14:paraId="15746C29" w14:textId="77777777" w:rsidR="00EA086C" w:rsidRDefault="00000000">
      <w:pPr>
        <w:spacing w:lineRule="auto" w:line="360" w:before="0" w:after="0"/>
        <w:jc w:val="left"/>
      </w:pPr>
      <w:r>
        <w:rPr>
          <w:rFonts w:ascii="Times New Roman" w:hAnsi="Times New Roman"/>
          <w:b/>
          <w:i w:val="0"/>
          <w:sz w:val="24"/>
        </w:rPr>
        <w:t>A False Sense of Security? Revisiting the State of Machine Learning-Based Industrial Intrusion Detection</w:t>
      </w:r>
    </w:p>
    <w:p w14:paraId="2E660D1B" w14:textId="77777777" w:rsidR="00EA086C" w:rsidRDefault="00000000">
      <w:pPr>
        <w:spacing w:lineRule="auto" w:line="360" w:before="0" w:after="0"/>
        <w:jc w:val="left"/>
      </w:pPr>
      <w:r>
        <w:rPr>
          <w:rFonts w:ascii="Times New Roman" w:hAnsi="Times New Roman"/>
          <w:b w:val="0"/>
          <w:i w:val="0"/>
          <w:sz w:val="24"/>
        </w:rPr>
        <w:t>Kus, D., Wagner, E., Pennekamp, J., Wolsing, K., Fink, I.B., Dahlmanns, M., Wehrle, K., Henze, M. 2022</w:t>
      </w:r>
      <w:proofErr w:type="gramStart"/>
      <w:r>
        <w:rPr>
          <w:rFonts w:ascii="Times New Roman" w:hAnsi="Times New Roman"/>
          <w:i/>
          <w:sz w:val="22"/>
        </w:rPr>
      </w:r>
      <w:proofErr w:type="gramEnd"/>
      <w:r>
        <w:rPr>
          <w:rFonts w:ascii="Times New Roman" w:hAnsi="Times New Roman"/>
          <w:i/>
          <w:sz w:val="22"/>
        </w:rPr>
      </w:r>
      <w:proofErr w:type="spellStart"/>
      <w:r>
        <w:rPr>
          <w:rFonts w:ascii="Times New Roman" w:hAnsi="Times New Roman"/>
          <w:i/>
          <w:sz w:val="22"/>
        </w:rPr>
      </w:r>
      <w:proofErr w:type="spellEnd"/>
      <w:r>
        <w:rPr>
          <w:rFonts w:ascii="Times New Roman" w:hAnsi="Times New Roman"/>
          <w:i/>
          <w:sz w:val="22"/>
        </w:rPr>
      </w:r>
    </w:p>
    <w:p w14:paraId="66378F11" w14:textId="77777777" w:rsidR="00EA086C" w:rsidRDefault="00EA086C">
      <w:pPr>
        <w:spacing w:lineRule="auto" w:line="360" w:before="0" w:after="0"/>
        <w:jc w:val="left"/>
      </w:pPr>
    </w:p>
    <w:p w14:paraId="7C7875C9" w14:textId="77777777" w:rsidR="004C2DCE" w:rsidRDefault="00A42D03" w:rsidP="00D12046">
      <w:pPr>
        <w:spacing w:lineRule="auto" w:line="360" w:before="0" w:after="0"/>
      </w:pPr>
      <w:r>
        <w:rPr>
          <w:rFonts w:ascii="Times New Roman" w:hAnsi="Times New Roman"/>
          <w:sz w:val="24"/>
        </w:rPr>
        <w:t xml:space="preserve">Kus, Wagner, Pennekamp, Wolsing, Fink, Dahlmanns, Wehrle and Henze (2022) presented this study at the 8th ACM Cyber Physical System Security Workshop, published by ACM in New York. Instead of allowing every attack type to appear in both training and testing, their method withholds individual attacks or complete categories from training and then measures whether several </w:t>
      </w:r>
      <w:proofErr w:type="gramStart"/>
      <w:r>
        <w:rPr>
          <w:rFonts w:ascii="Times New Roman" w:hAnsi="Times New Roman"/>
          <w:sz w:val="24"/>
        </w:rPr>
        <w:t>literature</w:t>
      </w:r>
      <w:proofErr w:type="gramEnd"/>
      <w:r>
        <w:rPr>
          <w:rFonts w:ascii="Times New Roman" w:hAnsi="Times New Roman"/>
          <w:sz w:val="24"/>
        </w:rPr>
        <w:t xml:space="preserve"> derived industrial intrusion detection classifiers still </w:t>
      </w:r>
      <w:proofErr w:type="spellStart"/>
      <w:r>
        <w:rPr>
          <w:rFonts w:ascii="Times New Roman" w:hAnsi="Times New Roman"/>
          <w:sz w:val="24"/>
        </w:rPr>
        <w:t>recognise</w:t>
      </w:r>
      <w:proofErr w:type="spellEnd"/>
      <w:r>
        <w:rPr>
          <w:rFonts w:ascii="Times New Roman" w:hAnsi="Times New Roman"/>
          <w:sz w:val="24"/>
        </w:rPr>
        <w:t xml:space="preserve"> the withheld </w:t>
      </w:r>
      <w:proofErr w:type="spellStart"/>
      <w:r>
        <w:rPr>
          <w:rFonts w:ascii="Times New Roman" w:hAnsi="Times New Roman"/>
          <w:sz w:val="24"/>
        </w:rPr>
        <w:t>behaviour</w:t>
      </w:r>
      <w:proofErr w:type="spellEnd"/>
      <w:r>
        <w:rPr>
          <w:rFonts w:ascii="Times New Roman" w:hAnsi="Times New Roman"/>
          <w:sz w:val="24"/>
        </w:rPr>
        <w:t xml:space="preserve"> on process level datasets.</w:t>
      </w:r>
    </w:p>
    <w:p w14:paraId="344B8E77" w14:textId="77777777" w:rsidR="00791E91" w:rsidRPr="00587582" w:rsidRDefault="00791E91" w:rsidP="00D12046">
      <w:pPr>
        <w:spacing w:lineRule="auto" w:line="360" w:before="0" w:after="0"/>
      </w:pPr>
    </w:p>
    <w:p w14:paraId="51A53B2E" w14:textId="77777777" w:rsidR="004C2DCE" w:rsidRDefault="00A42D03" w:rsidP="00D12046">
      <w:pPr>
        <w:spacing w:lineRule="auto" w:line="360" w:before="0" w:after="0"/>
      </w:pPr>
      <w:r>
        <w:rPr>
          <w:rFonts w:ascii="Times New Roman" w:hAnsi="Times New Roman"/>
          <w:sz w:val="24"/>
        </w:rPr>
        <w:t xml:space="preserve">This paper shaped how MANTIS reports its own results. Functional test passes are kept separate from precision, recall, F1 and MCC; K-Means distance is described as </w:t>
      </w:r>
      <w:proofErr w:type="spellStart"/>
      <w:r>
        <w:rPr>
          <w:rFonts w:ascii="Times New Roman" w:hAnsi="Times New Roman"/>
          <w:sz w:val="24"/>
        </w:rPr>
        <w:t>behavioural</w:t>
      </w:r>
      <w:proofErr w:type="spellEnd"/>
      <w:r>
        <w:rPr>
          <w:rFonts w:ascii="Times New Roman" w:hAnsi="Times New Roman"/>
          <w:sz w:val="24"/>
        </w:rPr>
        <w:t xml:space="preserve"> novelty rather than verified zero day detection; engines can withhold observations already judged anomalous so a sustained attack cannot redefine the baseline as normal; and the conclusion never converts 116 passing software tests into a field accuracy claim. The paper also defines the evaluation MANTIS still requires in future work: withholding attack families, devices and time periods before claiming </w:t>
      </w:r>
      <w:proofErr w:type="spellStart"/>
      <w:r>
        <w:rPr>
          <w:rFonts w:ascii="Times New Roman" w:hAnsi="Times New Roman"/>
          <w:sz w:val="24"/>
        </w:rPr>
        <w:t>generalisation</w:t>
      </w:r>
      <w:proofErr w:type="spellEnd"/>
      <w:r>
        <w:rPr>
          <w:rFonts w:ascii="Times New Roman" w:hAnsi="Times New Roman"/>
          <w:sz w:val="24"/>
        </w:rPr>
        <w:t>.</w:t>
      </w:r>
    </w:p>
    <w:p w14:paraId="4ADC2648" w14:textId="77777777" w:rsidR="00791E91" w:rsidRPr="00587582" w:rsidRDefault="00791E91" w:rsidP="00D12046">
      <w:pPr>
        <w:spacing w:lineRule="auto" w:line="360" w:before="0" w:after="0"/>
      </w:pPr>
    </w:p>
    <w:p w14:paraId="7AB57870" w14:textId="77777777" w:rsidR="00751D8E" w:rsidRDefault="00751D8E" w:rsidP="00D12046">
      <w:pPr>
        <w:spacing w:lineRule="auto" w:line="360" w:before="0" w:after="0"/>
      </w:pPr>
    </w:p>
    <w:p w14:paraId="1EDA4A30" w14:textId="77777777" w:rsidR="00E66DE2" w:rsidRDefault="00A42D03" w:rsidP="00D12046">
      <w:pPr>
        <w:spacing w:lineRule="auto" w:line="360" w:before="0" w:after="0"/>
      </w:pPr>
      <w:r>
        <w:rPr>
          <w:rFonts w:ascii="Times New Roman" w:hAnsi="Times New Roman"/>
          <w:b w:val="0"/>
          <w:i w:val="0"/>
          <w:sz w:val="24"/>
        </w:rPr>
        <w:t>Finding: Detection rates under familiar splits near 99% can fall to between 3.2% and 14.7% for withheld attack variants. Models learn characteristics of attacks seen during training rather than stable properties of normal traffic. Gap: The paper critiques evaluation practice on industrial datasets but builds no lightweight Linux monitoring system. It identifies the problem without providing a deployable solution, and its warning applies to any small verification set, including those used in Chapter 5 of this report. MANTIS Response: MANTIS treats the Kus et al. finding as a design rule. Chapter 5 labels small-sample results as functional checks rather than field accuracy claims. MCC is reported alongside F1, and the CIC-IoT2023 re-analysis in Section 5.2 derives an always-positive baseline to show why accuracy alone is not an adequate evaluation metric.</w:t>
      </w:r>
      <w:proofErr w:type="spellStart"/>
      <w:r>
        <w:rPr>
          <w:rFonts w:ascii="Times New Roman" w:hAnsi="Times New Roman"/>
          <w:sz w:val="24"/>
        </w:rPr>
      </w:r>
      <w:proofErr w:type="spellEnd"/>
      <w:r>
        <w:rPr>
          <w:rFonts w:ascii="Times New Roman" w:hAnsi="Times New Roman"/>
          <w:sz w:val="24"/>
        </w:rPr>
      </w:r>
      <w:r>
        <w:rPr>
          <w:rFonts w:ascii="Times New Roman" w:hAnsi="Times New Roman"/>
          <w:sz w:val="24"/>
        </w:rPr>
      </w:r>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375CE3B0" w14:textId="77777777" w:rsidR="00CC0BF7" w:rsidRDefault="00CC0BF7" w:rsidP="00D12046">
      <w:pPr>
        <w:spacing w:lineRule="auto" w:line="360" w:before="0" w:after="0"/>
      </w:pPr>
    </w:p>
    <w:p w14:paraId="01979F06" w14:textId="77777777" w:rsidR="004C2DCE" w:rsidRPr="00587582" w:rsidRDefault="00A42D03" w:rsidP="00D12046">
      <w:pPr>
        <w:pStyle w:val="Heading21"/>
        <w:spacing w:lineRule="auto" w:line="360" w:before="0" w:after="0"/>
      </w:pPr>
      <w:bookmarkStart w:id="8" w:name="_Toc239245800"/>
      <w:r w:rsidRPr="00587582">
        <w:rPr>
          <w:rFonts w:ascii="Times New Roman" w:hAnsi="Times New Roman"/>
          <w:sz w:val="24"/>
        </w:rPr>
        <w:t>2.2 Comparable Systems</w:t>
      </w:r>
      <w:bookmarkEnd w:id="8"/>
    </w:p>
    <w:p w14:paraId="30BC529E" w14:textId="77777777" w:rsidR="004C2DCE" w:rsidRDefault="00A42D03" w:rsidP="00D12046">
      <w:pPr>
        <w:spacing w:lineRule="auto" w:line="360" w:before="0" w:after="0"/>
      </w:pPr>
      <w:r w:rsidRPr="00587582">
        <w:rPr>
          <w:rFonts w:ascii="Times New Roman" w:hAnsi="Times New Roman"/>
          <w:sz w:val="24"/>
        </w:rPr>
        <w:t xml:space="preserve">Four established systems were selected because they represent different monitoring approaches: signature inspection, multithreaded network security monitoring, </w:t>
      </w:r>
      <w:proofErr w:type="spellStart"/>
      <w:r w:rsidRPr="00587582">
        <w:rPr>
          <w:rFonts w:ascii="Times New Roman" w:hAnsi="Times New Roman"/>
          <w:sz w:val="24"/>
        </w:rPr>
        <w:t>behavioural</w:t>
      </w:r>
      <w:proofErr w:type="spellEnd"/>
      <w:r w:rsidRPr="00587582">
        <w:rPr>
          <w:rFonts w:ascii="Times New Roman" w:hAnsi="Times New Roman"/>
          <w:sz w:val="24"/>
        </w:rPr>
        <w:t xml:space="preserve"> telemetry and host </w:t>
      </w:r>
      <w:proofErr w:type="spellStart"/>
      <w:r w:rsidRPr="00587582">
        <w:rPr>
          <w:rFonts w:ascii="Times New Roman" w:hAnsi="Times New Roman"/>
          <w:sz w:val="24"/>
        </w:rPr>
        <w:t>centred</w:t>
      </w:r>
      <w:proofErr w:type="spellEnd"/>
      <w:r w:rsidRPr="00587582">
        <w:rPr>
          <w:rFonts w:ascii="Times New Roman" w:hAnsi="Times New Roman"/>
          <w:sz w:val="24"/>
        </w:rPr>
        <w:t xml:space="preserve"> security analytics. Each system is considered separately using the interim report pattern of a short evaluation, an official product or documentation figure, and a dedicated pros and cons table. The comparison focuses on relevance to MANTIS rather than declaring an overall market winner.</w:t>
      </w:r>
    </w:p>
    <w:p w14:paraId="43BA3C09" w14:textId="77777777" w:rsidR="00080C50" w:rsidRDefault="00080C50" w:rsidP="00D12046">
      <w:pPr>
        <w:spacing w:lineRule="auto" w:line="360" w:before="0" w:after="0"/>
      </w:pPr>
    </w:p>
    <w:p w14:paraId="5A9DF2EE" w14:textId="77777777" w:rsidR="00DD049E" w:rsidRPr="00587582" w:rsidRDefault="00DD049E" w:rsidP="00D12046">
      <w:pPr>
        <w:spacing w:lineRule="auto" w:line="360" w:before="0" w:after="0"/>
      </w:pPr>
    </w:p>
    <w:p w14:paraId="787D8BE5" w14:textId="77777777" w:rsidR="004C2DCE" w:rsidRDefault="00A42D03" w:rsidP="00D12046">
      <w:pPr>
        <w:pStyle w:val="Heading31"/>
        <w:spacing w:lineRule="auto" w:line="360" w:before="0" w:after="0"/>
      </w:pPr>
      <w:r w:rsidRPr="00587582">
        <w:rPr>
          <w:rFonts w:ascii="Times New Roman" w:hAnsi="Times New Roman"/>
          <w:sz w:val="24"/>
        </w:rPr>
        <w:t>2.2.1 Snort 3.x</w:t>
      </w:r>
    </w:p>
    <w:p w14:paraId="036CBE91" w14:textId="77777777" w:rsidR="00266F2F" w:rsidRPr="00266F2F" w:rsidRDefault="00266F2F" w:rsidP="00266F2F">
      <w:pPr>
        <w:spacing w:lineRule="auto" w:line="360" w:before="0" w:after="0"/>
      </w:pPr>
      <w:r w:rsidRPr="00266F2F">
        <w:rPr>
          <w:rFonts w:ascii="Times New Roman" w:hAnsi="Times New Roman"/>
          <w:sz w:val="24"/>
        </w:rPr>
        <w:t>Snort 3.x is an established intrusion detection and prevention system that uses rules to identify traffic patterns and select suitable actions. Its protocol inspection, clear rule language and extensive community ruleset support reliable and explainable detection (Cisco Talos, 2024). Snort influenced MANTIS through its auditable rules and response features. However, it does not provide native equivalents to the five adaptive or trainable detection engines examined in this project.</w:t>
      </w:r>
    </w:p>
    <w:p w14:paraId="7DD76337" w14:textId="77777777" w:rsidR="00266F2F" w:rsidRPr="00587582" w:rsidRDefault="00266F2F" w:rsidP="00D12046">
      <w:pPr>
        <w:pStyle w:val="Heading31"/>
        <w:spacing w:lineRule="auto" w:line="360" w:before="0" w:after="0"/>
      </w:pPr>
    </w:p>
    <w:p w14:paraId="4B062B11" w14:textId="77777777" w:rsidR="004C2DCE" w:rsidRPr="00587582" w:rsidRDefault="00A42D03" w:rsidP="00D12046">
      <w:pPr>
        <w:keepNext/>
        <w:spacing w:lineRule="auto" w:line="360" w:before="0" w:after="0"/>
        <w:jc w:val="center"/>
      </w:pPr>
      <w:r w:rsidRPr="00587582">
        <w:rPr>
          <w:rFonts w:ascii="Times New Roman" w:hAnsi="Times New Roman"/>
          <w:noProof/>
          <w:sz w:val="24"/>
        </w:rPr>
        <w:drawing>
          <wp:inline distT="0" distB="0" distL="0" distR="0" wp14:anchorId="79977B6A" wp14:editId="43667CCE">
            <wp:extent cx="5394960" cy="25808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ort.png"/>
                    <pic:cNvPicPr/>
                  </pic:nvPicPr>
                  <pic:blipFill>
                    <a:blip r:embed="rId8"/>
                    <a:stretch>
                      <a:fillRect/>
                    </a:stretch>
                  </pic:blipFill>
                  <pic:spPr>
                    <a:xfrm>
                      <a:off x="0" y="0"/>
                      <a:ext cx="5394960" cy="2580817"/>
                    </a:xfrm>
                    <a:prstGeom prst="rect">
                      <a:avLst/>
                    </a:prstGeom>
                  </pic:spPr>
                </pic:pic>
              </a:graphicData>
            </a:graphic>
          </wp:inline>
        </w:drawing>
      </w:r>
    </w:p>
    <w:p w14:paraId="46AF0F34" w14:textId="77777777" w:rsidR="004C2DCE" w:rsidRPr="007F5A36" w:rsidRDefault="00A42D03" w:rsidP="00D12046">
      <w:pPr>
        <w:pStyle w:val="FigureCaption"/>
        <w:keepLines/>
        <w:spacing w:lineRule="auto" w:line="360" w:before="0" w:after="0"/>
        <w:jc w:val="center"/>
        <w:rPr>
          <w:bCs/>
          <w:i/>
          <w:iCs/>
        </w:rPr>
      </w:pPr>
      <w:bookmarkStart w:id="9" w:name="_Toc239188780"/>
      <w:r w:rsidRPr="007F5A36">
        <w:rPr>
          <w:rFonts w:ascii="Times New Roman" w:hAnsi="Times New Roman"/>
          <w:bCs/>
          <w:i/>
          <w:iCs/>
          <w:sz w:val="22"/>
        </w:rPr>
        <w:t xml:space="preserve">Figure 2.1: Snort product and documentation </w:t>
      </w:r>
      <w:r w:rsidRPr="00751D8E">
        <w:rPr>
          <w:rFonts w:ascii="Times New Roman" w:hAnsi="Times New Roman"/>
          <w:bCs/>
          <w:i/>
          <w:iCs/>
          <w:color w:val="EE0000"/>
          <w:sz w:val="22"/>
        </w:rPr>
        <w:t>page (Cisco Talos, 2024)</w:t>
      </w:r>
      <w:bookmarkEnd w:id="9"/>
    </w:p>
    <w:p w14:paraId="44E72A89" w14:textId="77777777" w:rsidR="004C2DCE" w:rsidRPr="007F5A36" w:rsidRDefault="00A42D03" w:rsidP="00D12046">
      <w:pPr>
        <w:pStyle w:val="TableCaption"/>
        <w:keepNext/>
        <w:keepLines/>
        <w:spacing w:lineRule="auto" w:line="360" w:before="0" w:after="0"/>
        <w:rPr>
          <w:i/>
          <w:iCs/>
        </w:rPr>
      </w:pPr>
      <w:bookmarkStart w:id="10" w:name="_Toc239188814"/>
      <w:r w:rsidRPr="007F5A36">
        <w:rPr>
          <w:rFonts w:ascii="Times New Roman" w:hAnsi="Times New Roman"/>
          <w:i/>
          <w:iCs/>
          <w:sz w:val="22"/>
        </w:rPr>
        <w:t>Table 2.1: Snort 3.x pros and cons</w:t>
      </w:r>
      <w:bookmarkEnd w:id="10"/>
    </w:p>
    <w:tbl>
      <w:tblPr>
        <w:tblStyle w:val="TableGrid"/>
        <w:tblW w:w="0" w:type="auto"/>
        <w:tblLayout w:type="fixed"/>
        <w:tblLook w:val="04A0" w:firstRow="1" w:lastRow="0" w:firstColumn="1" w:lastColumn="0" w:noHBand="0" w:noVBand="1"/>
      </w:tblPr>
      <w:tblGrid>
        <w:gridCol w:w="4680"/>
        <w:gridCol w:w="4680"/>
      </w:tblGrid>
      <w:tr w:rsidR="004C2DCE" w:rsidRPr="00587582" w14:paraId="482E6D26" w14:textId="77777777" w:rsidTr="00933E05">
        <w:trPr>
          <w:cantSplit/>
          <w:tblHeader/>
        </w:trPr>
        <w:tc>
          <w:tcPr>
            <w:tcW w:w="4680" w:type="dxa"/>
          </w:tcPr>
          <w:p w14:paraId="7357B224" w14:textId="77777777" w:rsidR="004C2DCE" w:rsidRPr="00587582" w:rsidRDefault="00A42D03" w:rsidP="00D12046">
            <w:pPr>
              <w:jc w:val="center"/>
            </w:pPr>
            <w:r w:rsidRPr="00587582">
              <w:rPr>
                <w:b/>
              </w:rPr>
              <w:t>Pros</w:t>
            </w:r>
          </w:p>
        </w:tc>
        <w:tc>
          <w:tcPr>
            <w:tcW w:w="4680" w:type="dxa"/>
          </w:tcPr>
          <w:p w14:paraId="065A1042" w14:textId="77777777" w:rsidR="004C2DCE" w:rsidRPr="00587582" w:rsidRDefault="00A42D03" w:rsidP="00D12046">
            <w:pPr>
              <w:jc w:val="center"/>
            </w:pPr>
            <w:r w:rsidRPr="00587582">
              <w:rPr>
                <w:b/>
              </w:rPr>
              <w:t>Cons</w:t>
            </w:r>
          </w:p>
        </w:tc>
      </w:tr>
      <w:tr w:rsidR="004C2DCE" w:rsidRPr="00587582" w14:paraId="2F2BB047" w14:textId="77777777" w:rsidTr="00933E05">
        <w:trPr>
          <w:cantSplit/>
        </w:trPr>
        <w:tc>
          <w:tcPr>
            <w:tcW w:w="4392" w:type="dxa"/>
          </w:tcPr>
          <w:p w14:paraId="381E14FC" w14:textId="77777777" w:rsidR="004C2DCE" w:rsidRPr="00587582" w:rsidRDefault="00A42D03" w:rsidP="00D12046">
            <w:pPr>
              <w:jc w:val="left"/>
            </w:pPr>
            <w:r w:rsidRPr="00587582">
              <w:t>• Mature signature language and rules ecosystem</w:t>
            </w:r>
          </w:p>
        </w:tc>
        <w:tc>
          <w:tcPr>
            <w:tcW w:w="4392" w:type="dxa"/>
          </w:tcPr>
          <w:p w14:paraId="7517DAA4" w14:textId="77777777" w:rsidR="004C2DCE" w:rsidRPr="00587582" w:rsidRDefault="00A42D03" w:rsidP="00D12046">
            <w:pPr>
              <w:jc w:val="left"/>
            </w:pPr>
            <w:r w:rsidRPr="00587582">
              <w:t>• No native trainable anomaly engine comparable to MANTIS</w:t>
            </w:r>
          </w:p>
        </w:tc>
      </w:tr>
      <w:tr w:rsidR="004C2DCE" w:rsidRPr="00587582" w14:paraId="25D66E50" w14:textId="77777777" w:rsidTr="00933E05">
        <w:trPr>
          <w:cantSplit/>
        </w:trPr>
        <w:tc>
          <w:tcPr>
            <w:tcW w:w="4392" w:type="dxa"/>
          </w:tcPr>
          <w:p w14:paraId="3A166072" w14:textId="77777777" w:rsidR="004C2DCE" w:rsidRPr="00587582" w:rsidRDefault="00A42D03" w:rsidP="00D12046">
            <w:pPr>
              <w:jc w:val="left"/>
            </w:pPr>
            <w:r w:rsidRPr="00587582">
              <w:t>• Deep packet and protocol inspection</w:t>
            </w:r>
          </w:p>
        </w:tc>
        <w:tc>
          <w:tcPr>
            <w:tcW w:w="4392" w:type="dxa"/>
          </w:tcPr>
          <w:p w14:paraId="077EC84A" w14:textId="77777777" w:rsidR="004C2DCE" w:rsidRPr="00587582" w:rsidRDefault="00A42D03" w:rsidP="00D12046">
            <w:pPr>
              <w:jc w:val="left"/>
            </w:pPr>
            <w:r w:rsidRPr="00587582">
              <w:t>• Rule quality and maintenance directly affect coverage</w:t>
            </w:r>
          </w:p>
        </w:tc>
      </w:tr>
      <w:tr w:rsidR="004C2DCE" w:rsidRPr="00587582" w14:paraId="7C706C72" w14:textId="77777777" w:rsidTr="00933E05">
        <w:trPr>
          <w:cantSplit/>
        </w:trPr>
        <w:tc>
          <w:tcPr>
            <w:tcW w:w="4392" w:type="dxa"/>
          </w:tcPr>
          <w:p w14:paraId="2E52CC14" w14:textId="77777777" w:rsidR="004C2DCE" w:rsidRPr="00587582" w:rsidRDefault="00A42D03" w:rsidP="00D12046">
            <w:pPr>
              <w:jc w:val="left"/>
            </w:pPr>
            <w:r w:rsidRPr="00587582">
              <w:t>• Supports passive detection and inline prevention</w:t>
            </w:r>
          </w:p>
        </w:tc>
        <w:tc>
          <w:tcPr>
            <w:tcW w:w="4392" w:type="dxa"/>
          </w:tcPr>
          <w:p w14:paraId="396BED03" w14:textId="77777777" w:rsidR="004C2DCE" w:rsidRPr="00587582" w:rsidRDefault="00A42D03" w:rsidP="00D12046">
            <w:pPr>
              <w:jc w:val="left"/>
            </w:pPr>
            <w:r w:rsidRPr="00587582">
              <w:t xml:space="preserve">• Unknown </w:t>
            </w:r>
            <w:proofErr w:type="spellStart"/>
            <w:r w:rsidRPr="00587582">
              <w:t>behaviour</w:t>
            </w:r>
            <w:proofErr w:type="spellEnd"/>
            <w:r w:rsidRPr="00587582">
              <w:t xml:space="preserve"> may not match an existing signature</w:t>
            </w:r>
          </w:p>
        </w:tc>
      </w:tr>
      <w:tr w:rsidR="004C2DCE" w:rsidRPr="00587582" w14:paraId="5E1D4AD5" w14:textId="77777777" w:rsidTr="00933E05">
        <w:trPr>
          <w:cantSplit/>
        </w:trPr>
        <w:tc>
          <w:tcPr>
            <w:tcW w:w="4392" w:type="dxa"/>
          </w:tcPr>
          <w:p w14:paraId="7FFD41E1" w14:textId="77777777" w:rsidR="004C2DCE" w:rsidRPr="00587582" w:rsidRDefault="00A42D03" w:rsidP="00D12046">
            <w:pPr>
              <w:jc w:val="left"/>
            </w:pPr>
            <w:r w:rsidRPr="00587582">
              <w:t>• Deterministic matches are straightforward to audit</w:t>
            </w:r>
          </w:p>
        </w:tc>
        <w:tc>
          <w:tcPr>
            <w:tcW w:w="4392" w:type="dxa"/>
          </w:tcPr>
          <w:p w14:paraId="31D5474E" w14:textId="77777777" w:rsidR="004C2DCE" w:rsidRPr="00587582" w:rsidRDefault="00A42D03" w:rsidP="00D12046">
            <w:pPr>
              <w:jc w:val="left"/>
            </w:pPr>
            <w:r w:rsidRPr="00587582">
              <w:t>• Build and deployment are broader than a Standard Library prototype</w:t>
            </w:r>
          </w:p>
        </w:tc>
      </w:tr>
    </w:tbl>
    <w:p w14:paraId="24CCC2DE" w14:textId="77777777" w:rsidR="00107663" w:rsidRDefault="00107663" w:rsidP="00D12046">
      <w:pPr>
        <w:pStyle w:val="Heading31"/>
        <w:spacing w:lineRule="auto" w:line="360" w:before="0" w:after="0"/>
      </w:pPr>
    </w:p>
    <w:p w14:paraId="5E5C914B" w14:textId="77777777" w:rsidR="004C2DCE" w:rsidRDefault="00A42D03" w:rsidP="00D12046">
      <w:pPr>
        <w:pStyle w:val="Heading31"/>
        <w:spacing w:lineRule="auto" w:line="360" w:before="0" w:after="0"/>
      </w:pPr>
      <w:r w:rsidRPr="00587582">
        <w:rPr>
          <w:rFonts w:ascii="Times New Roman" w:hAnsi="Times New Roman"/>
          <w:sz w:val="24"/>
        </w:rPr>
        <w:t>2.2.2 Suricata 7.x</w:t>
      </w:r>
    </w:p>
    <w:p w14:paraId="203ED180" w14:textId="77777777" w:rsidR="00266F2F" w:rsidRPr="00587582" w:rsidRDefault="00266F2F" w:rsidP="00266F2F">
      <w:pPr>
        <w:spacing w:lineRule="auto" w:line="360" w:before="0" w:after="0"/>
      </w:pPr>
      <w:r w:rsidRPr="00266F2F">
        <w:rPr>
          <w:rFonts w:ascii="Times New Roman" w:hAnsi="Times New Roman"/>
          <w:sz w:val="24"/>
        </w:rPr>
        <w:t>Suricata 7.x is an open-source threat detection engine that supports multithreaded IDS, IPS and network monitoring. Its detailed EVE JSON events integrate with external analysis tools and provide a useful reference for MANTIS telemetry design (OISF, 2024). However, Suricata mainly focuses on rules and protocol inspection, with machine-learning processes usually operating outside its core engine. In contrast, MANTIS integrates five lightweight detection models directly into the system.</w:t>
      </w:r>
    </w:p>
    <w:p w14:paraId="24F7DA84" w14:textId="77777777" w:rsidR="004C2DCE" w:rsidRPr="00587582" w:rsidRDefault="00A42D03" w:rsidP="00D12046">
      <w:pPr>
        <w:keepNext/>
        <w:spacing w:lineRule="auto" w:line="360" w:before="0" w:after="0"/>
        <w:jc w:val="center"/>
      </w:pPr>
      <w:r w:rsidRPr="00587582">
        <w:rPr>
          <w:rFonts w:ascii="Times New Roman" w:hAnsi="Times New Roman"/>
          <w:noProof/>
          <w:sz w:val="24"/>
        </w:rPr>
        <w:lastRenderedPageBreak/>
        <w:drawing>
          <wp:inline distT="0" distB="0" distL="0" distR="0" wp14:anchorId="4DCEC8DF" wp14:editId="10FCEB48">
            <wp:extent cx="5394960" cy="29004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icata.png"/>
                    <pic:cNvPicPr/>
                  </pic:nvPicPr>
                  <pic:blipFill>
                    <a:blip r:embed="rId9"/>
                    <a:stretch>
                      <a:fillRect/>
                    </a:stretch>
                  </pic:blipFill>
                  <pic:spPr>
                    <a:xfrm>
                      <a:off x="0" y="0"/>
                      <a:ext cx="5394960" cy="2900425"/>
                    </a:xfrm>
                    <a:prstGeom prst="rect">
                      <a:avLst/>
                    </a:prstGeom>
                  </pic:spPr>
                </pic:pic>
              </a:graphicData>
            </a:graphic>
          </wp:inline>
        </w:drawing>
      </w:r>
    </w:p>
    <w:p w14:paraId="5386CA93" w14:textId="77777777" w:rsidR="004C2DCE" w:rsidRDefault="00A42D03" w:rsidP="00D12046">
      <w:pPr>
        <w:pStyle w:val="FigureCaption"/>
        <w:keepLines/>
        <w:spacing w:lineRule="auto" w:line="360" w:before="0" w:after="0"/>
        <w:jc w:val="center"/>
        <w:rPr>
          <w:bCs/>
          <w:i/>
          <w:iCs/>
        </w:rPr>
      </w:pPr>
      <w:bookmarkStart w:id="11" w:name="_Toc239188781"/>
      <w:r w:rsidRPr="007F5A36">
        <w:rPr>
          <w:rFonts w:ascii="Times New Roman" w:hAnsi="Times New Roman"/>
          <w:bCs/>
          <w:i/>
          <w:iCs/>
          <w:sz w:val="22"/>
        </w:rPr>
        <w:t>Figure 2.2: Suricata documentation page (OISF, 2024)</w:t>
      </w:r>
      <w:bookmarkEnd w:id="11"/>
    </w:p>
    <w:p w14:paraId="75165452" w14:textId="77777777" w:rsidR="00777A39" w:rsidRPr="007F5A36" w:rsidRDefault="00777A39" w:rsidP="00D12046">
      <w:pPr>
        <w:pStyle w:val="FigureCaption"/>
        <w:keepLines/>
        <w:spacing w:lineRule="auto" w:line="360" w:before="0" w:after="0"/>
        <w:jc w:val="center"/>
        <w:rPr>
          <w:bCs/>
          <w:i/>
          <w:iCs/>
        </w:rPr>
      </w:pPr>
    </w:p>
    <w:p w14:paraId="74ADD5B5" w14:textId="77777777" w:rsidR="004C2DCE" w:rsidRPr="007F5A36" w:rsidRDefault="00A42D03" w:rsidP="00D12046">
      <w:pPr>
        <w:pStyle w:val="TableCaption"/>
        <w:keepNext/>
        <w:keepLines/>
        <w:spacing w:lineRule="auto" w:line="360" w:before="0" w:after="0"/>
        <w:rPr>
          <w:i/>
          <w:iCs/>
        </w:rPr>
      </w:pPr>
      <w:bookmarkStart w:id="12" w:name="_Toc239188815"/>
      <w:r w:rsidRPr="007F5A36">
        <w:rPr>
          <w:rFonts w:ascii="Times New Roman" w:hAnsi="Times New Roman"/>
          <w:i/>
          <w:iCs/>
          <w:sz w:val="22"/>
        </w:rPr>
        <w:t>Table 2.2: Suricata 7.x pros and cons</w:t>
      </w:r>
      <w:bookmarkEnd w:id="12"/>
    </w:p>
    <w:tbl>
      <w:tblPr>
        <w:tblStyle w:val="TableGrid"/>
        <w:tblW w:w="0" w:type="auto"/>
        <w:tblLayout w:type="fixed"/>
        <w:tblLook w:val="04A0" w:firstRow="1" w:lastRow="0" w:firstColumn="1" w:lastColumn="0" w:noHBand="0" w:noVBand="1"/>
      </w:tblPr>
      <w:tblGrid>
        <w:gridCol w:w="4680"/>
        <w:gridCol w:w="4680"/>
      </w:tblGrid>
      <w:tr w:rsidR="004C2DCE" w:rsidRPr="00587582" w14:paraId="471EAA19" w14:textId="77777777" w:rsidTr="00933E05">
        <w:trPr>
          <w:cantSplit/>
          <w:tblHeader/>
        </w:trPr>
        <w:tc>
          <w:tcPr>
            <w:tcW w:w="4680" w:type="dxa"/>
          </w:tcPr>
          <w:p w14:paraId="4BEC6DC6" w14:textId="77777777" w:rsidR="004C2DCE" w:rsidRPr="00587582" w:rsidRDefault="00A42D03" w:rsidP="00D12046">
            <w:pPr>
              <w:jc w:val="center"/>
            </w:pPr>
            <w:r w:rsidRPr="00587582">
              <w:rPr>
                <w:b/>
              </w:rPr>
              <w:t>Pros</w:t>
            </w:r>
          </w:p>
        </w:tc>
        <w:tc>
          <w:tcPr>
            <w:tcW w:w="4680" w:type="dxa"/>
          </w:tcPr>
          <w:p w14:paraId="483C29DC" w14:textId="77777777" w:rsidR="004C2DCE" w:rsidRPr="00587582" w:rsidRDefault="00A42D03" w:rsidP="00D12046">
            <w:pPr>
              <w:jc w:val="center"/>
            </w:pPr>
            <w:r w:rsidRPr="00587582">
              <w:rPr>
                <w:b/>
              </w:rPr>
              <w:t>Cons</w:t>
            </w:r>
          </w:p>
        </w:tc>
      </w:tr>
      <w:tr w:rsidR="004C2DCE" w:rsidRPr="00587582" w14:paraId="51E73324" w14:textId="77777777" w:rsidTr="00933E05">
        <w:trPr>
          <w:cantSplit/>
        </w:trPr>
        <w:tc>
          <w:tcPr>
            <w:tcW w:w="4392" w:type="dxa"/>
          </w:tcPr>
          <w:p w14:paraId="7E705E5D" w14:textId="77777777" w:rsidR="004C2DCE" w:rsidRPr="00587582" w:rsidRDefault="00A42D03" w:rsidP="00D12046">
            <w:pPr>
              <w:jc w:val="left"/>
            </w:pPr>
            <w:r w:rsidRPr="00587582">
              <w:t>• Multithreaded architecture supports high throughput inspection</w:t>
            </w:r>
          </w:p>
        </w:tc>
        <w:tc>
          <w:tcPr>
            <w:tcW w:w="4392" w:type="dxa"/>
          </w:tcPr>
          <w:p w14:paraId="37E11B75" w14:textId="77777777" w:rsidR="004C2DCE" w:rsidRPr="00587582" w:rsidRDefault="00A42D03" w:rsidP="00D12046">
            <w:pPr>
              <w:jc w:val="left"/>
            </w:pPr>
            <w:r w:rsidRPr="00587582">
              <w:t>• Learning normally requires an external analytics pipeline</w:t>
            </w:r>
          </w:p>
        </w:tc>
      </w:tr>
      <w:tr w:rsidR="004C2DCE" w:rsidRPr="00587582" w14:paraId="28ED7730" w14:textId="77777777" w:rsidTr="00933E05">
        <w:trPr>
          <w:cantSplit/>
        </w:trPr>
        <w:tc>
          <w:tcPr>
            <w:tcW w:w="4392" w:type="dxa"/>
          </w:tcPr>
          <w:p w14:paraId="2DA1CB8A" w14:textId="77777777" w:rsidR="004C2DCE" w:rsidRPr="00587582" w:rsidRDefault="00A42D03" w:rsidP="00D12046">
            <w:pPr>
              <w:jc w:val="left"/>
            </w:pPr>
            <w:r w:rsidRPr="00587582">
              <w:t>• EVE JSON provides structured alerts and flow records</w:t>
            </w:r>
          </w:p>
        </w:tc>
        <w:tc>
          <w:tcPr>
            <w:tcW w:w="4392" w:type="dxa"/>
          </w:tcPr>
          <w:p w14:paraId="330A3058" w14:textId="77777777" w:rsidR="004C2DCE" w:rsidRPr="00587582" w:rsidRDefault="00A42D03" w:rsidP="00D12046">
            <w:pPr>
              <w:jc w:val="left"/>
            </w:pPr>
            <w:r w:rsidRPr="00587582">
              <w:t>• Signature coverage still depends on rules and configuration</w:t>
            </w:r>
          </w:p>
        </w:tc>
      </w:tr>
      <w:tr w:rsidR="004C2DCE" w:rsidRPr="00587582" w14:paraId="50285D8C" w14:textId="77777777" w:rsidTr="00933E05">
        <w:trPr>
          <w:cantSplit/>
        </w:trPr>
        <w:tc>
          <w:tcPr>
            <w:tcW w:w="4392" w:type="dxa"/>
          </w:tcPr>
          <w:p w14:paraId="39023066" w14:textId="77777777" w:rsidR="004C2DCE" w:rsidRPr="00587582" w:rsidRDefault="00A42D03" w:rsidP="00D12046">
            <w:pPr>
              <w:jc w:val="left"/>
            </w:pPr>
            <w:r w:rsidRPr="00587582">
              <w:t>• Broad protocol and file inspection capabilities</w:t>
            </w:r>
          </w:p>
        </w:tc>
        <w:tc>
          <w:tcPr>
            <w:tcW w:w="4392" w:type="dxa"/>
          </w:tcPr>
          <w:p w14:paraId="2407893B" w14:textId="77777777" w:rsidR="004C2DCE" w:rsidRPr="00587582" w:rsidRDefault="00A42D03" w:rsidP="00D12046">
            <w:pPr>
              <w:jc w:val="left"/>
            </w:pPr>
            <w:r w:rsidRPr="00587582">
              <w:t>• Its feature scope is larger than the project’s minimalist target</w:t>
            </w:r>
          </w:p>
        </w:tc>
      </w:tr>
      <w:tr w:rsidR="004C2DCE" w:rsidRPr="00587582" w14:paraId="06B0D80F" w14:textId="77777777" w:rsidTr="00933E05">
        <w:trPr>
          <w:cantSplit/>
        </w:trPr>
        <w:tc>
          <w:tcPr>
            <w:tcW w:w="4392" w:type="dxa"/>
          </w:tcPr>
          <w:p w14:paraId="379997C8" w14:textId="77777777" w:rsidR="004C2DCE" w:rsidRPr="00587582" w:rsidRDefault="00A42D03" w:rsidP="00D12046">
            <w:pPr>
              <w:jc w:val="left"/>
            </w:pPr>
            <w:r w:rsidRPr="00587582">
              <w:t>• Can operate as IDS, IPS or monitoring sensor</w:t>
            </w:r>
          </w:p>
        </w:tc>
        <w:tc>
          <w:tcPr>
            <w:tcW w:w="4392" w:type="dxa"/>
          </w:tcPr>
          <w:p w14:paraId="1A6097EB" w14:textId="77777777" w:rsidR="004C2DCE" w:rsidRPr="00587582" w:rsidRDefault="00A42D03" w:rsidP="00D12046">
            <w:pPr>
              <w:jc w:val="left"/>
            </w:pPr>
            <w:r w:rsidRPr="00587582">
              <w:t>• Operational tuning is more complex than a small teaching prototype</w:t>
            </w:r>
          </w:p>
        </w:tc>
      </w:tr>
    </w:tbl>
    <w:p w14:paraId="495D6814" w14:textId="77777777" w:rsidR="00777A39" w:rsidRDefault="00777A39" w:rsidP="00777A39">
      <w:pPr>
        <w:spacing w:lineRule="auto" w:line="360" w:before="0" w:after="0"/>
      </w:pPr>
    </w:p>
    <w:p w14:paraId="1F6E9CB0" w14:textId="77777777" w:rsidR="004C2DCE" w:rsidRDefault="00A42D03" w:rsidP="00D12046">
      <w:pPr>
        <w:pStyle w:val="Heading31"/>
        <w:spacing w:lineRule="auto" w:line="360" w:before="0" w:after="0"/>
      </w:pPr>
      <w:r w:rsidRPr="00587582">
        <w:rPr>
          <w:rFonts w:ascii="Times New Roman" w:hAnsi="Times New Roman"/>
          <w:sz w:val="24"/>
        </w:rPr>
        <w:t>2.2.3 Zeek 8.x</w:t>
      </w:r>
    </w:p>
    <w:p w14:paraId="717DC21C" w14:textId="77777777" w:rsidR="00266F2F" w:rsidRPr="00587582" w:rsidRDefault="00266F2F" w:rsidP="00266F2F">
      <w:pPr>
        <w:spacing w:lineRule="auto" w:line="360" w:before="0" w:after="0"/>
      </w:pPr>
      <w:r w:rsidRPr="00266F2F">
        <w:rPr>
          <w:rFonts w:ascii="Times New Roman" w:hAnsi="Times New Roman"/>
          <w:sz w:val="24"/>
        </w:rPr>
        <w:t xml:space="preserve">Zeek 8.x is a network security monitoring framework that converts traffic into detailed protocol logs and events. Analysts can extend its </w:t>
      </w:r>
      <w:proofErr w:type="spellStart"/>
      <w:r w:rsidRPr="00266F2F">
        <w:rPr>
          <w:rFonts w:ascii="Times New Roman" w:hAnsi="Times New Roman"/>
          <w:sz w:val="24"/>
        </w:rPr>
        <w:t>behaviour</w:t>
      </w:r>
      <w:proofErr w:type="spellEnd"/>
      <w:r w:rsidRPr="00266F2F">
        <w:rPr>
          <w:rFonts w:ascii="Times New Roman" w:hAnsi="Times New Roman"/>
          <w:sz w:val="24"/>
        </w:rPr>
        <w:t xml:space="preserve"> through a scripting language, making it useful for anomaly-based monitoring (Zeek Project, 2026). Zeek focuses on providing rich context rather than relying on a single classifier. However, inline blocking is not its main purpose, so responses usually require another security tool or control mechanism.</w:t>
      </w:r>
    </w:p>
    <w:p w14:paraId="008C9287" w14:textId="77777777" w:rsidR="004C2DCE" w:rsidRPr="00587582" w:rsidRDefault="00A42D03" w:rsidP="00D12046">
      <w:pPr>
        <w:keepNext/>
        <w:spacing w:lineRule="auto" w:line="360" w:before="0" w:after="0"/>
        <w:jc w:val="center"/>
      </w:pPr>
      <w:r w:rsidRPr="00587582">
        <w:rPr>
          <w:rFonts w:ascii="Times New Roman" w:hAnsi="Times New Roman"/>
          <w:noProof/>
          <w:sz w:val="24"/>
        </w:rPr>
        <w:lastRenderedPageBreak/>
        <w:drawing>
          <wp:inline distT="0" distB="0" distL="0" distR="0" wp14:anchorId="51DADB95" wp14:editId="5426C655">
            <wp:extent cx="5394960" cy="27158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ek.png"/>
                    <pic:cNvPicPr/>
                  </pic:nvPicPr>
                  <pic:blipFill>
                    <a:blip r:embed="rId10"/>
                    <a:stretch>
                      <a:fillRect/>
                    </a:stretch>
                  </pic:blipFill>
                  <pic:spPr>
                    <a:xfrm>
                      <a:off x="0" y="0"/>
                      <a:ext cx="5394960" cy="2715849"/>
                    </a:xfrm>
                    <a:prstGeom prst="rect">
                      <a:avLst/>
                    </a:prstGeom>
                  </pic:spPr>
                </pic:pic>
              </a:graphicData>
            </a:graphic>
          </wp:inline>
        </w:drawing>
      </w:r>
    </w:p>
    <w:p w14:paraId="2BDDFD51" w14:textId="77777777" w:rsidR="004C2DCE" w:rsidRDefault="00A42D03" w:rsidP="00D12046">
      <w:pPr>
        <w:pStyle w:val="FigureCaption"/>
        <w:keepLines/>
        <w:spacing w:lineRule="auto" w:line="360" w:before="0" w:after="0"/>
        <w:jc w:val="center"/>
        <w:rPr>
          <w:bCs/>
          <w:i/>
          <w:iCs/>
        </w:rPr>
      </w:pPr>
      <w:bookmarkStart w:id="13" w:name="_Toc239188782"/>
      <w:r w:rsidRPr="007F5A36">
        <w:rPr>
          <w:rFonts w:ascii="Times New Roman" w:hAnsi="Times New Roman"/>
          <w:bCs/>
          <w:i/>
          <w:iCs/>
          <w:sz w:val="22"/>
        </w:rPr>
        <w:t>Figure 2.3: Zeek documentation page (Zeek Project, 2026)</w:t>
      </w:r>
      <w:bookmarkEnd w:id="13"/>
    </w:p>
    <w:p w14:paraId="7E4BCFB6" w14:textId="77777777" w:rsidR="00777A39" w:rsidRPr="007F5A36" w:rsidRDefault="00777A39" w:rsidP="00D12046">
      <w:pPr>
        <w:pStyle w:val="FigureCaption"/>
        <w:keepLines/>
        <w:spacing w:lineRule="auto" w:line="360" w:before="0" w:after="0"/>
        <w:jc w:val="center"/>
        <w:rPr>
          <w:bCs/>
          <w:i/>
          <w:iCs/>
        </w:rPr>
      </w:pPr>
    </w:p>
    <w:p w14:paraId="3D6C62CE" w14:textId="77777777" w:rsidR="004B33E4" w:rsidRPr="007F5A36" w:rsidRDefault="004B33E4" w:rsidP="00D12046">
      <w:pPr>
        <w:pStyle w:val="TableCaption"/>
        <w:keepNext/>
        <w:keepLines/>
        <w:spacing w:lineRule="auto" w:line="360" w:before="0" w:after="0"/>
        <w:rPr>
          <w:bCs/>
          <w:i/>
          <w:iCs/>
        </w:rPr>
      </w:pPr>
      <w:bookmarkStart w:id="14" w:name="_Toc239188816"/>
      <w:r w:rsidRPr="007F5A36">
        <w:rPr>
          <w:rFonts w:ascii="Times New Roman" w:hAnsi="Times New Roman"/>
          <w:bCs/>
          <w:i/>
          <w:iCs/>
          <w:sz w:val="22"/>
        </w:rPr>
        <w:t>Table 2.3: Zeek 8.x pros and cons</w:t>
      </w:r>
      <w:bookmarkEnd w:id="14"/>
    </w:p>
    <w:tbl>
      <w:tblPr>
        <w:tblStyle w:val="TableGrid"/>
        <w:tblW w:w="9360" w:type="dxa"/>
        <w:tblLayout w:type="fixed"/>
        <w:tblLook w:val="04A0" w:firstRow="1" w:lastRow="0" w:firstColumn="1" w:lastColumn="0" w:noHBand="0" w:noVBand="1"/>
      </w:tblPr>
      <w:tblGrid>
        <w:gridCol w:w="4680"/>
        <w:gridCol w:w="4680"/>
      </w:tblGrid>
      <w:tr w:rsidR="004C2DCE" w:rsidRPr="00587582" w14:paraId="24FF241C" w14:textId="77777777" w:rsidTr="004B33E4">
        <w:trPr>
          <w:cantSplit/>
          <w:tblHeader/>
        </w:trPr>
        <w:tc>
          <w:tcPr>
            <w:tcW w:w="4680" w:type="dxa"/>
          </w:tcPr>
          <w:p w14:paraId="02174771" w14:textId="77777777" w:rsidR="004C2DCE" w:rsidRPr="00587582" w:rsidRDefault="00A42D03" w:rsidP="00D12046">
            <w:pPr>
              <w:jc w:val="center"/>
            </w:pPr>
            <w:r w:rsidRPr="00587582">
              <w:rPr>
                <w:b/>
              </w:rPr>
              <w:t>Pros</w:t>
            </w:r>
          </w:p>
        </w:tc>
        <w:tc>
          <w:tcPr>
            <w:tcW w:w="4680" w:type="dxa"/>
          </w:tcPr>
          <w:p w14:paraId="521C5BEB" w14:textId="77777777" w:rsidR="004C2DCE" w:rsidRPr="00587582" w:rsidRDefault="00A42D03" w:rsidP="00D12046">
            <w:pPr>
              <w:jc w:val="center"/>
            </w:pPr>
            <w:r w:rsidRPr="00587582">
              <w:rPr>
                <w:b/>
              </w:rPr>
              <w:t>Cons</w:t>
            </w:r>
          </w:p>
        </w:tc>
      </w:tr>
      <w:tr w:rsidR="004C2DCE" w:rsidRPr="00587582" w14:paraId="5EC653A1" w14:textId="77777777" w:rsidTr="004B33E4">
        <w:trPr>
          <w:cantSplit/>
        </w:trPr>
        <w:tc>
          <w:tcPr>
            <w:tcW w:w="4680" w:type="dxa"/>
            <w:vAlign w:val="center"/>
          </w:tcPr>
          <w:p w14:paraId="6B191991" w14:textId="77777777" w:rsidR="004C2DCE" w:rsidRPr="00587582" w:rsidRDefault="00A42D03" w:rsidP="00D12046">
            <w:pPr>
              <w:jc w:val="left"/>
            </w:pPr>
            <w:r w:rsidRPr="00587582">
              <w:t xml:space="preserve">• Detailed protocol logs support </w:t>
            </w:r>
            <w:proofErr w:type="spellStart"/>
            <w:r w:rsidRPr="00587582">
              <w:t>behavioural</w:t>
            </w:r>
            <w:proofErr w:type="spellEnd"/>
            <w:r w:rsidRPr="00587582">
              <w:t xml:space="preserve"> investigation</w:t>
            </w:r>
          </w:p>
        </w:tc>
        <w:tc>
          <w:tcPr>
            <w:tcW w:w="4680" w:type="dxa"/>
            <w:vAlign w:val="center"/>
          </w:tcPr>
          <w:p w14:paraId="3CF6AFE2" w14:textId="77777777" w:rsidR="004C2DCE" w:rsidRPr="00587582" w:rsidRDefault="00A42D03" w:rsidP="00D12046">
            <w:pPr>
              <w:jc w:val="left"/>
            </w:pPr>
            <w:r w:rsidRPr="00587582">
              <w:t>• Inline prevention is not its principal operating model</w:t>
            </w:r>
          </w:p>
        </w:tc>
      </w:tr>
      <w:tr w:rsidR="004C2DCE" w:rsidRPr="00587582" w14:paraId="29D051E8" w14:textId="77777777" w:rsidTr="004B33E4">
        <w:trPr>
          <w:cantSplit/>
        </w:trPr>
        <w:tc>
          <w:tcPr>
            <w:tcW w:w="4680" w:type="dxa"/>
            <w:vAlign w:val="center"/>
          </w:tcPr>
          <w:p w14:paraId="79834238" w14:textId="77777777" w:rsidR="004C2DCE" w:rsidRPr="00587582" w:rsidRDefault="00A42D03" w:rsidP="00D12046">
            <w:pPr>
              <w:jc w:val="left"/>
            </w:pPr>
            <w:r w:rsidRPr="00587582">
              <w:t>• Event driven scripting enables custom detection policies</w:t>
            </w:r>
          </w:p>
        </w:tc>
        <w:tc>
          <w:tcPr>
            <w:tcW w:w="4680" w:type="dxa"/>
            <w:vAlign w:val="center"/>
          </w:tcPr>
          <w:p w14:paraId="3B904C6A" w14:textId="77777777" w:rsidR="004C2DCE" w:rsidRPr="00587582" w:rsidRDefault="00A42D03" w:rsidP="00D12046">
            <w:pPr>
              <w:jc w:val="left"/>
            </w:pPr>
            <w:r w:rsidRPr="00587582">
              <w:t>• Effective deployments require scripting and policy expertise</w:t>
            </w:r>
          </w:p>
        </w:tc>
      </w:tr>
      <w:tr w:rsidR="004C2DCE" w:rsidRPr="00587582" w14:paraId="4DFC8BE6" w14:textId="77777777" w:rsidTr="004B33E4">
        <w:trPr>
          <w:cantSplit/>
        </w:trPr>
        <w:tc>
          <w:tcPr>
            <w:tcW w:w="4680" w:type="dxa"/>
            <w:vAlign w:val="center"/>
          </w:tcPr>
          <w:p w14:paraId="37E2EB20" w14:textId="77777777" w:rsidR="004C2DCE" w:rsidRPr="00587582" w:rsidRDefault="00A42D03" w:rsidP="00D12046">
            <w:pPr>
              <w:jc w:val="left"/>
            </w:pPr>
            <w:r w:rsidRPr="00587582">
              <w:t>• Strong visibility for incident analysis and hunting</w:t>
            </w:r>
          </w:p>
        </w:tc>
        <w:tc>
          <w:tcPr>
            <w:tcW w:w="4680" w:type="dxa"/>
            <w:vAlign w:val="center"/>
          </w:tcPr>
          <w:p w14:paraId="17630D29" w14:textId="77777777" w:rsidR="004C2DCE" w:rsidRPr="00587582" w:rsidRDefault="00A42D03" w:rsidP="00D12046">
            <w:pPr>
              <w:jc w:val="left"/>
            </w:pPr>
            <w:r w:rsidRPr="00587582">
              <w:t>• External components are commonly used for enforcement</w:t>
            </w:r>
          </w:p>
        </w:tc>
      </w:tr>
      <w:tr w:rsidR="004C2DCE" w:rsidRPr="00587582" w14:paraId="02386BA8" w14:textId="77777777" w:rsidTr="004B33E4">
        <w:trPr>
          <w:cantSplit/>
        </w:trPr>
        <w:tc>
          <w:tcPr>
            <w:tcW w:w="4680" w:type="dxa"/>
            <w:vAlign w:val="center"/>
          </w:tcPr>
          <w:p w14:paraId="6C8FE49F" w14:textId="77777777" w:rsidR="004C2DCE" w:rsidRPr="00587582" w:rsidRDefault="00A42D03" w:rsidP="00D12046">
            <w:pPr>
              <w:jc w:val="left"/>
            </w:pPr>
            <w:r w:rsidRPr="00587582">
              <w:t>• Transparent scripts can be reviewed and versioned</w:t>
            </w:r>
          </w:p>
        </w:tc>
        <w:tc>
          <w:tcPr>
            <w:tcW w:w="4680" w:type="dxa"/>
            <w:vAlign w:val="center"/>
          </w:tcPr>
          <w:p w14:paraId="6742A171" w14:textId="77777777" w:rsidR="004C2DCE" w:rsidRPr="00587582" w:rsidRDefault="00A42D03" w:rsidP="00D12046">
            <w:pPr>
              <w:jc w:val="left"/>
            </w:pPr>
            <w:r w:rsidRPr="00587582">
              <w:t>• It does not provide MANTIS style trainable engines as one compact bundle</w:t>
            </w:r>
          </w:p>
        </w:tc>
      </w:tr>
    </w:tbl>
    <w:p w14:paraId="4986CC52" w14:textId="77777777" w:rsidR="00777A39" w:rsidRDefault="00777A39" w:rsidP="00777A39">
      <w:pPr>
        <w:spacing w:lineRule="auto" w:line="360" w:before="0" w:after="0"/>
      </w:pPr>
    </w:p>
    <w:p w14:paraId="535939C9" w14:textId="77777777" w:rsidR="004C2DCE" w:rsidRDefault="00A42D03" w:rsidP="00D12046">
      <w:pPr>
        <w:pStyle w:val="Heading31"/>
        <w:spacing w:lineRule="auto" w:line="360" w:before="0" w:after="0"/>
      </w:pPr>
      <w:r w:rsidRPr="00587582">
        <w:rPr>
          <w:rFonts w:ascii="Times New Roman" w:hAnsi="Times New Roman"/>
          <w:sz w:val="24"/>
        </w:rPr>
        <w:t xml:space="preserve">2.2.4 </w:t>
      </w:r>
      <w:proofErr w:type="spellStart"/>
      <w:r w:rsidRPr="00587582">
        <w:rPr>
          <w:rFonts w:ascii="Times New Roman" w:hAnsi="Times New Roman"/>
          <w:sz w:val="24"/>
        </w:rPr>
        <w:t>Wazuh</w:t>
      </w:r>
      <w:proofErr w:type="spellEnd"/>
      <w:r w:rsidRPr="00587582">
        <w:rPr>
          <w:rFonts w:ascii="Times New Roman" w:hAnsi="Times New Roman"/>
          <w:sz w:val="24"/>
        </w:rPr>
        <w:t xml:space="preserve"> 4.x</w:t>
      </w:r>
    </w:p>
    <w:p w14:paraId="210AB641" w14:textId="77777777" w:rsidR="00266F2F" w:rsidRPr="00266F2F" w:rsidRDefault="00266F2F" w:rsidP="00266F2F">
      <w:pPr>
        <w:spacing w:lineRule="auto" w:line="360" w:before="0" w:after="0"/>
      </w:pPr>
      <w:proofErr w:type="spellStart"/>
      <w:r w:rsidRPr="00266F2F">
        <w:rPr>
          <w:rFonts w:ascii="Times New Roman" w:hAnsi="Times New Roman"/>
          <w:sz w:val="24"/>
        </w:rPr>
        <w:t>Wazuh</w:t>
      </w:r>
      <w:proofErr w:type="spellEnd"/>
      <w:r w:rsidRPr="00266F2F">
        <w:rPr>
          <w:rFonts w:ascii="Times New Roman" w:hAnsi="Times New Roman"/>
          <w:sz w:val="24"/>
        </w:rPr>
        <w:t xml:space="preserve"> 4.x is an open-source security platform that combines endpoint agents, a central server, an OpenSearch-based indexer and a dashboard. It provides endpoint monitoring, rule-based analysis, central management and configurable active responses (</w:t>
      </w:r>
      <w:proofErr w:type="spellStart"/>
      <w:r w:rsidRPr="00266F2F">
        <w:rPr>
          <w:rFonts w:ascii="Times New Roman" w:hAnsi="Times New Roman"/>
          <w:sz w:val="24"/>
        </w:rPr>
        <w:t>Wazuh</w:t>
      </w:r>
      <w:proofErr w:type="spellEnd"/>
      <w:r w:rsidRPr="00266F2F">
        <w:rPr>
          <w:rFonts w:ascii="Times New Roman" w:hAnsi="Times New Roman"/>
          <w:sz w:val="24"/>
        </w:rPr>
        <w:t xml:space="preserve">, 2026). These features suit distributed environments but require a larger architecture than a lightweight network sensor. </w:t>
      </w:r>
      <w:proofErr w:type="spellStart"/>
      <w:r w:rsidRPr="00266F2F">
        <w:rPr>
          <w:rFonts w:ascii="Times New Roman" w:hAnsi="Times New Roman"/>
          <w:sz w:val="24"/>
        </w:rPr>
        <w:t>Wazuh</w:t>
      </w:r>
      <w:proofErr w:type="spellEnd"/>
      <w:r w:rsidRPr="00266F2F">
        <w:rPr>
          <w:rFonts w:ascii="Times New Roman" w:hAnsi="Times New Roman"/>
          <w:sz w:val="24"/>
        </w:rPr>
        <w:t xml:space="preserve"> focuses on platform-wide integration, while MANTIS uses a smaller experimental system with transparent detection algorithms.</w:t>
      </w:r>
    </w:p>
    <w:p w14:paraId="32FE941C" w14:textId="77777777" w:rsidR="00266F2F" w:rsidRPr="00587582" w:rsidRDefault="00266F2F" w:rsidP="00D12046">
      <w:pPr>
        <w:pStyle w:val="Heading31"/>
        <w:spacing w:lineRule="auto" w:line="360" w:before="0" w:after="0"/>
      </w:pPr>
    </w:p>
    <w:p w14:paraId="6B84CE5C" w14:textId="77777777" w:rsidR="004C2DCE" w:rsidRPr="00587582" w:rsidRDefault="00A42D03" w:rsidP="00D12046">
      <w:pPr>
        <w:keepNext/>
        <w:spacing w:lineRule="auto" w:line="360" w:before="0" w:after="0"/>
        <w:jc w:val="center"/>
      </w:pPr>
      <w:r w:rsidRPr="00587582">
        <w:rPr>
          <w:rFonts w:ascii="Times New Roman" w:hAnsi="Times New Roman"/>
          <w:noProof/>
          <w:sz w:val="24"/>
        </w:rPr>
        <w:drawing>
          <wp:inline distT="0" distB="0" distL="0" distR="0" wp14:anchorId="6E939799" wp14:editId="2F2BB7ED">
            <wp:extent cx="5394960" cy="28825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zuh.png"/>
                    <pic:cNvPicPr/>
                  </pic:nvPicPr>
                  <pic:blipFill>
                    <a:blip r:embed="rId11"/>
                    <a:stretch>
                      <a:fillRect/>
                    </a:stretch>
                  </pic:blipFill>
                  <pic:spPr>
                    <a:xfrm>
                      <a:off x="0" y="0"/>
                      <a:ext cx="5394960" cy="2882587"/>
                    </a:xfrm>
                    <a:prstGeom prst="rect">
                      <a:avLst/>
                    </a:prstGeom>
                  </pic:spPr>
                </pic:pic>
              </a:graphicData>
            </a:graphic>
          </wp:inline>
        </w:drawing>
      </w:r>
    </w:p>
    <w:p w14:paraId="60ED979B" w14:textId="77777777" w:rsidR="004C2DCE" w:rsidRDefault="00A42D03" w:rsidP="00D12046">
      <w:pPr>
        <w:pStyle w:val="FigureCaption"/>
        <w:keepLines/>
        <w:spacing w:lineRule="auto" w:line="360" w:before="0" w:after="0"/>
        <w:jc w:val="center"/>
        <w:rPr>
          <w:bCs/>
          <w:i/>
          <w:iCs/>
        </w:rPr>
      </w:pPr>
      <w:bookmarkStart w:id="15" w:name="_Toc239188783"/>
      <w:r w:rsidRPr="007F5A36">
        <w:rPr>
          <w:rFonts w:ascii="Times New Roman" w:hAnsi="Times New Roman"/>
          <w:bCs/>
          <w:i/>
          <w:iCs/>
          <w:sz w:val="22"/>
        </w:rPr>
        <w:t xml:space="preserve">Figure 2.4: </w:t>
      </w:r>
      <w:proofErr w:type="spellStart"/>
      <w:r w:rsidRPr="007F5A36">
        <w:rPr>
          <w:rFonts w:ascii="Times New Roman" w:hAnsi="Times New Roman"/>
          <w:bCs/>
          <w:i/>
          <w:iCs/>
          <w:sz w:val="22"/>
        </w:rPr>
        <w:t>Wazuh</w:t>
      </w:r>
      <w:proofErr w:type="spellEnd"/>
      <w:r w:rsidRPr="007F5A36">
        <w:rPr>
          <w:rFonts w:ascii="Times New Roman" w:hAnsi="Times New Roman"/>
          <w:bCs/>
          <w:i/>
          <w:iCs/>
          <w:sz w:val="22"/>
        </w:rPr>
        <w:t xml:space="preserve"> documentation page (</w:t>
      </w:r>
      <w:proofErr w:type="spellStart"/>
      <w:r w:rsidRPr="007F5A36">
        <w:rPr>
          <w:rFonts w:ascii="Times New Roman" w:hAnsi="Times New Roman"/>
          <w:bCs/>
          <w:i/>
          <w:iCs/>
          <w:sz w:val="22"/>
        </w:rPr>
        <w:t>Wazuh</w:t>
      </w:r>
      <w:proofErr w:type="spellEnd"/>
      <w:r w:rsidRPr="007F5A36">
        <w:rPr>
          <w:rFonts w:ascii="Times New Roman" w:hAnsi="Times New Roman"/>
          <w:bCs/>
          <w:i/>
          <w:iCs/>
          <w:sz w:val="22"/>
        </w:rPr>
        <w:t>, 2026)</w:t>
      </w:r>
      <w:bookmarkEnd w:id="15"/>
    </w:p>
    <w:p w14:paraId="15DDFCA3" w14:textId="77777777" w:rsidR="00224566" w:rsidRPr="007F5A36" w:rsidRDefault="00224566" w:rsidP="00D12046">
      <w:pPr>
        <w:pStyle w:val="FigureCaption"/>
        <w:keepLines/>
        <w:spacing w:lineRule="auto" w:line="360" w:before="0" w:after="0"/>
        <w:jc w:val="center"/>
        <w:rPr>
          <w:bCs/>
          <w:i/>
          <w:iCs/>
        </w:rPr>
      </w:pPr>
    </w:p>
    <w:p w14:paraId="0031BF34" w14:textId="77777777" w:rsidR="004C2DCE" w:rsidRPr="007F5A36" w:rsidRDefault="00A42D03" w:rsidP="00D12046">
      <w:pPr>
        <w:pStyle w:val="TableCaption"/>
        <w:keepNext/>
        <w:keepLines/>
        <w:spacing w:lineRule="auto" w:line="360" w:before="0" w:after="0"/>
        <w:rPr>
          <w:b/>
          <w:i/>
          <w:iCs/>
        </w:rPr>
      </w:pPr>
      <w:bookmarkStart w:id="16" w:name="_Toc239188817"/>
      <w:r w:rsidRPr="007F5A36">
        <w:rPr>
          <w:rFonts w:ascii="Times New Roman" w:hAnsi="Times New Roman"/>
          <w:i/>
          <w:iCs/>
          <w:sz w:val="22"/>
        </w:rPr>
        <w:t xml:space="preserve">Table 2.4: </w:t>
      </w:r>
      <w:proofErr w:type="spellStart"/>
      <w:r w:rsidRPr="007F5A36">
        <w:rPr>
          <w:rFonts w:ascii="Times New Roman" w:hAnsi="Times New Roman"/>
          <w:i/>
          <w:iCs/>
          <w:sz w:val="22"/>
        </w:rPr>
        <w:t>Wazuh</w:t>
      </w:r>
      <w:proofErr w:type="spellEnd"/>
      <w:r w:rsidRPr="007F5A36">
        <w:rPr>
          <w:rFonts w:ascii="Times New Roman" w:hAnsi="Times New Roman"/>
          <w:i/>
          <w:iCs/>
          <w:sz w:val="22"/>
        </w:rPr>
        <w:t xml:space="preserve"> 4.x pros and cons</w:t>
      </w:r>
      <w:bookmarkEnd w:id="16"/>
    </w:p>
    <w:tbl>
      <w:tblPr>
        <w:tblStyle w:val="TableGrid"/>
        <w:tblW w:w="9360" w:type="dxa"/>
        <w:tblLayout w:type="fixed"/>
        <w:tblLook w:val="04A0" w:firstRow="1" w:lastRow="0" w:firstColumn="1" w:lastColumn="0" w:noHBand="0" w:noVBand="1"/>
      </w:tblPr>
      <w:tblGrid>
        <w:gridCol w:w="4225"/>
        <w:gridCol w:w="5135"/>
      </w:tblGrid>
      <w:tr w:rsidR="004C2DCE" w:rsidRPr="00587582" w14:paraId="76945381" w14:textId="77777777" w:rsidTr="007F5A36">
        <w:trPr>
          <w:cantSplit/>
          <w:tblHeader/>
        </w:trPr>
        <w:tc>
          <w:tcPr>
            <w:tcW w:w="4225" w:type="dxa"/>
          </w:tcPr>
          <w:p w14:paraId="0F80D408" w14:textId="77777777" w:rsidR="004C2DCE" w:rsidRPr="00587582" w:rsidRDefault="00A42D03" w:rsidP="00D12046">
            <w:pPr>
              <w:jc w:val="center"/>
            </w:pPr>
            <w:r w:rsidRPr="00587582">
              <w:rPr>
                <w:b/>
              </w:rPr>
              <w:t>Pros</w:t>
            </w:r>
          </w:p>
        </w:tc>
        <w:tc>
          <w:tcPr>
            <w:tcW w:w="5135" w:type="dxa"/>
          </w:tcPr>
          <w:p w14:paraId="5C52FBD7" w14:textId="77777777" w:rsidR="004C2DCE" w:rsidRPr="00587582" w:rsidRDefault="00A42D03" w:rsidP="00D12046">
            <w:pPr>
              <w:jc w:val="center"/>
            </w:pPr>
            <w:r w:rsidRPr="00587582">
              <w:rPr>
                <w:b/>
              </w:rPr>
              <w:t>Cons</w:t>
            </w:r>
          </w:p>
        </w:tc>
      </w:tr>
      <w:tr w:rsidR="004C2DCE" w:rsidRPr="00587582" w14:paraId="05F4A8E9" w14:textId="77777777" w:rsidTr="007F5A36">
        <w:trPr>
          <w:cantSplit/>
        </w:trPr>
        <w:tc>
          <w:tcPr>
            <w:tcW w:w="4225" w:type="dxa"/>
          </w:tcPr>
          <w:p w14:paraId="33547D91" w14:textId="77777777" w:rsidR="004C2DCE" w:rsidRPr="00587582" w:rsidRDefault="00A42D03" w:rsidP="00D12046">
            <w:pPr>
              <w:jc w:val="left"/>
            </w:pPr>
            <w:r w:rsidRPr="00587582">
              <w:t xml:space="preserve">• </w:t>
            </w:r>
            <w:r w:rsidR="00777A39" w:rsidRPr="00587582">
              <w:t>Centralized</w:t>
            </w:r>
            <w:r w:rsidRPr="00587582">
              <w:t xml:space="preserve"> management for distributed agents</w:t>
            </w:r>
          </w:p>
        </w:tc>
        <w:tc>
          <w:tcPr>
            <w:tcW w:w="5135" w:type="dxa"/>
          </w:tcPr>
          <w:p w14:paraId="4B61E756" w14:textId="77777777" w:rsidR="004C2DCE" w:rsidRPr="00587582" w:rsidRDefault="00A42D03" w:rsidP="00D12046">
            <w:pPr>
              <w:jc w:val="left"/>
            </w:pPr>
            <w:r w:rsidRPr="00587582">
              <w:t>• Multi component stack has a larger operational footprint</w:t>
            </w:r>
          </w:p>
        </w:tc>
      </w:tr>
      <w:tr w:rsidR="004C2DCE" w:rsidRPr="00587582" w14:paraId="40DB5E3E" w14:textId="77777777" w:rsidTr="007F5A36">
        <w:trPr>
          <w:cantSplit/>
        </w:trPr>
        <w:tc>
          <w:tcPr>
            <w:tcW w:w="4225" w:type="dxa"/>
          </w:tcPr>
          <w:p w14:paraId="16009DE2" w14:textId="77777777" w:rsidR="004C2DCE" w:rsidRPr="00587582" w:rsidRDefault="00A42D03" w:rsidP="00D12046">
            <w:pPr>
              <w:jc w:val="left"/>
            </w:pPr>
            <w:r w:rsidRPr="00587582">
              <w:t>• Rules, decoders, dashboards and active response</w:t>
            </w:r>
          </w:p>
        </w:tc>
        <w:tc>
          <w:tcPr>
            <w:tcW w:w="5135" w:type="dxa"/>
          </w:tcPr>
          <w:p w14:paraId="30B59329" w14:textId="77777777" w:rsidR="004C2DCE" w:rsidRPr="00587582" w:rsidRDefault="00A42D03" w:rsidP="00D12046">
            <w:pPr>
              <w:jc w:val="left"/>
            </w:pPr>
            <w:r w:rsidRPr="00587582">
              <w:t>• Deployment and maintenance exceed a single sensor prototype</w:t>
            </w:r>
          </w:p>
        </w:tc>
      </w:tr>
      <w:tr w:rsidR="004C2DCE" w:rsidRPr="00587582" w14:paraId="6215C3FE" w14:textId="77777777" w:rsidTr="007F5A36">
        <w:trPr>
          <w:cantSplit/>
        </w:trPr>
        <w:tc>
          <w:tcPr>
            <w:tcW w:w="4225" w:type="dxa"/>
          </w:tcPr>
          <w:p w14:paraId="3ABB3BE7" w14:textId="77777777" w:rsidR="004C2DCE" w:rsidRPr="00587582" w:rsidRDefault="00A42D03" w:rsidP="00D12046">
            <w:pPr>
              <w:jc w:val="left"/>
            </w:pPr>
            <w:r w:rsidRPr="00587582">
              <w:t>• Searchable security event storage and correlation</w:t>
            </w:r>
          </w:p>
        </w:tc>
        <w:tc>
          <w:tcPr>
            <w:tcW w:w="5135" w:type="dxa"/>
          </w:tcPr>
          <w:p w14:paraId="3BF5DC6B" w14:textId="77777777" w:rsidR="004C2DCE" w:rsidRPr="00587582" w:rsidRDefault="00A42D03" w:rsidP="00D12046">
            <w:pPr>
              <w:jc w:val="left"/>
            </w:pPr>
            <w:r w:rsidRPr="00587582">
              <w:t>• Network anomaly learning is not its sole design focus</w:t>
            </w:r>
          </w:p>
        </w:tc>
      </w:tr>
      <w:tr w:rsidR="004C2DCE" w:rsidRPr="00587582" w14:paraId="5A79A84F" w14:textId="77777777" w:rsidTr="007F5A36">
        <w:trPr>
          <w:cantSplit/>
        </w:trPr>
        <w:tc>
          <w:tcPr>
            <w:tcW w:w="4225" w:type="dxa"/>
          </w:tcPr>
          <w:p w14:paraId="780CE048" w14:textId="77777777" w:rsidR="004C2DCE" w:rsidRPr="00587582" w:rsidRDefault="00A42D03" w:rsidP="00D12046">
            <w:pPr>
              <w:jc w:val="left"/>
            </w:pPr>
            <w:r w:rsidRPr="00587582">
              <w:t>• Suitable for wider endpoint and compliance monitoring</w:t>
            </w:r>
          </w:p>
        </w:tc>
        <w:tc>
          <w:tcPr>
            <w:tcW w:w="5135" w:type="dxa"/>
          </w:tcPr>
          <w:p w14:paraId="21051169" w14:textId="77777777" w:rsidR="004C2DCE" w:rsidRPr="00587582" w:rsidRDefault="00A42D03" w:rsidP="00D12046">
            <w:pPr>
              <w:jc w:val="left"/>
            </w:pPr>
            <w:r w:rsidRPr="00587582">
              <w:t>• Central services create more configuration and security responsibilities</w:t>
            </w:r>
          </w:p>
        </w:tc>
      </w:tr>
    </w:tbl>
    <w:p w14:paraId="083ABD43" w14:textId="77777777" w:rsidR="00CC0BF7" w:rsidRDefault="00CC0BF7" w:rsidP="00CC0BF7">
      <w:pPr>
        <w:spacing w:lineRule="auto" w:line="360" w:before="0" w:after="0"/>
      </w:pPr>
    </w:p>
    <w:p w14:paraId="507B6FA8" w14:textId="77777777" w:rsidR="004C2DCE" w:rsidRPr="00587582" w:rsidRDefault="00A42D03" w:rsidP="00D12046">
      <w:pPr>
        <w:pStyle w:val="Heading21"/>
        <w:spacing w:lineRule="auto" w:line="360" w:before="0" w:after="0"/>
      </w:pPr>
      <w:bookmarkStart w:id="17" w:name="_Toc239245801"/>
      <w:r w:rsidRPr="00587582">
        <w:rPr>
          <w:rFonts w:ascii="Times New Roman" w:hAnsi="Times New Roman"/>
          <w:sz w:val="24"/>
        </w:rPr>
        <w:t>2.3 Research Methodology</w:t>
      </w:r>
      <w:bookmarkEnd w:id="17"/>
    </w:p>
    <w:p w14:paraId="2A776257" w14:textId="77777777" w:rsidR="00266F2F" w:rsidRDefault="00266F2F" w:rsidP="00266F2F">
      <w:pPr>
        <w:spacing w:lineRule="auto" w:line="360" w:before="0" w:after="0"/>
      </w:pPr>
      <w:r w:rsidRPr="00266F2F">
        <w:rPr>
          <w:rFonts w:ascii="Times New Roman" w:hAnsi="Times New Roman"/>
          <w:sz w:val="24"/>
        </w:rPr>
        <w:t>This project follows a constructive research methodology, where knowledge is gained by building and evaluating an artefact that addresses a practical problem (Crnkovic, 2010). Requirements were identified from existing research, comparable tools and the intended deployment environment. MANTIS was then developed and tested against these requirements, linking the research problem to its design, implementation and evaluation.</w:t>
      </w:r>
    </w:p>
    <w:p w14:paraId="41046312" w14:textId="77777777" w:rsidR="00EA086C" w:rsidRDefault="00000000">
      <w:pPr>
        <w:spacing w:lineRule="auto" w:line="360" w:before="0" w:after="0"/>
        <w:jc w:val="center"/>
      </w:pPr>
      <w:r>
        <w:rPr>
          <w:rFonts w:ascii="Times New Roman" w:hAnsi="Times New Roman"/>
          <w:b w:val="0"/>
          <w:i w:val="0"/>
          <w:sz w:val="24"/>
        </w:rPr>
        <w:t>[Figure 2.X: Please insert the research methodology cycle diagram here]</w:t>
      </w:r>
    </w:p>
    <w:p w14:paraId="60597D9B" w14:textId="77777777" w:rsidR="00EA086C" w:rsidRDefault="00000000">
      <w:pPr>
        <w:spacing w:lineRule="auto" w:line="360" w:before="0" w:after="0"/>
        <w:jc w:val="center"/>
      </w:pPr>
      <w:r>
        <w:rPr>
          <w:rFonts w:ascii="Times New Roman" w:hAnsi="Times New Roman"/>
          <w:b w:val="0"/>
          <w:i w:val="0"/>
          <w:sz w:val="24"/>
        </w:rPr>
        <w:t>Figure 2.X: MANTIS constructive research methodology cycle - Problem Identification, Literature Review, Requirements Engineering, System Design, Implementation, Testing and Evaluation, Conclusion.</w:t>
      </w:r>
    </w:p>
    <w:p w14:paraId="64349BDE" w14:textId="77777777" w:rsidR="00266F2F" w:rsidRPr="00266F2F" w:rsidRDefault="00266F2F" w:rsidP="00266F2F">
      <w:pPr>
        <w:spacing w:lineRule="auto" w:line="360" w:before="0" w:after="0"/>
      </w:pPr>
    </w:p>
    <w:p w14:paraId="514C7774" w14:textId="77777777" w:rsidR="00CC0BF7" w:rsidRDefault="00266F2F" w:rsidP="00266F2F">
      <w:pPr>
        <w:spacing w:lineRule="auto" w:line="360" w:before="0" w:after="0"/>
      </w:pPr>
      <w:r w:rsidRPr="00266F2F">
        <w:rPr>
          <w:rFonts w:ascii="Times New Roman" w:hAnsi="Times New Roman"/>
          <w:sz w:val="24"/>
        </w:rPr>
        <w:t>The evaluation uses both quantitative and qualitative evidence. Quantitative measures include unit and integration tests, confusion matrices, precision, recall, F1 score, latency, throughput and resource use. Qualitative evidence includes structured usability observations and architectural review. These results assess whether MANTIS is suitable for low-resource environments, not whether it is equivalent to mature security platforms.</w:t>
      </w:r>
    </w:p>
    <w:p w14:paraId="7D8F74E1" w14:textId="77777777" w:rsidR="00744F06" w:rsidRPr="00587582" w:rsidRDefault="00744F06" w:rsidP="00266F2F">
      <w:pPr>
        <w:spacing w:lineRule="auto" w:line="360" w:before="0" w:after="0"/>
      </w:pPr>
    </w:p>
    <w:p w14:paraId="0383D07B" w14:textId="77777777" w:rsidR="004C2DCE" w:rsidRPr="00587582" w:rsidRDefault="00A42D03" w:rsidP="00D12046">
      <w:pPr>
        <w:pStyle w:val="Heading21"/>
        <w:spacing w:lineRule="auto" w:line="360" w:before="0" w:after="0"/>
        <w:rPr>
          <w:szCs w:val="22"/>
        </w:rPr>
      </w:pPr>
      <w:bookmarkStart w:id="18" w:name="_Toc239245802"/>
      <w:r w:rsidRPr="00587582">
        <w:rPr>
          <w:rFonts w:ascii="Times New Roman" w:hAnsi="Times New Roman"/>
          <w:sz w:val="24"/>
        </w:rPr>
        <w:t>2.4 Implementation Traceability</w:t>
      </w:r>
      <w:bookmarkEnd w:id="18"/>
    </w:p>
    <w:p w14:paraId="72E1B228" w14:textId="77777777" w:rsidR="00744F06" w:rsidRDefault="00744F06" w:rsidP="00744F06">
      <w:pPr>
        <w:spacing w:lineRule="auto" w:line="360" w:before="0" w:after="0"/>
      </w:pPr>
      <w:r w:rsidRPr="00744F06">
        <w:rPr>
          <w:rFonts w:ascii="Times New Roman" w:hAnsi="Times New Roman"/>
          <w:sz w:val="24"/>
        </w:rPr>
        <w:t>A pragmatic philosophy was chosen because this research evaluates whether a transparent, lightweight detector can work under real-world constraints. Mathematical analysis explains its decisions, testing verifies its components, and performance measurements assess the complete system.</w:t>
      </w:r>
    </w:p>
    <w:p w14:paraId="577CA091" w14:textId="77777777" w:rsidR="00744F06" w:rsidRPr="00744F06" w:rsidRDefault="00744F06" w:rsidP="00744F06">
      <w:pPr>
        <w:spacing w:lineRule="auto" w:line="360" w:before="0" w:after="0"/>
      </w:pPr>
    </w:p>
    <w:p w14:paraId="6328B437" w14:textId="77777777" w:rsidR="00744F06" w:rsidRPr="00744F06" w:rsidRDefault="00744F06" w:rsidP="00744F06">
      <w:pPr>
        <w:spacing w:lineRule="auto" w:line="360" w:before="0" w:after="0"/>
      </w:pPr>
      <w:r w:rsidRPr="00744F06">
        <w:rPr>
          <w:rFonts w:ascii="Times New Roman" w:hAnsi="Times New Roman"/>
          <w:sz w:val="24"/>
        </w:rPr>
        <w:t>Dataset sources, preprocessing, configuration, hardware and test conditions are documented for repeatability. Conclusions apply only to the tested system and environment. Areas not examined, such as unknown traffic, encrypted payloads and adversarial evasion, are acknowledged as limitations.</w:t>
      </w:r>
    </w:p>
    <w:p w14:paraId="2B967E25" w14:textId="77777777" w:rsidR="00CC0BF7" w:rsidRPr="00587582" w:rsidRDefault="00CC0BF7" w:rsidP="00D12046">
      <w:pPr>
        <w:spacing w:lineRule="auto" w:line="360" w:before="0" w:after="0"/>
      </w:pPr>
    </w:p>
    <w:p w14:paraId="477214F4" w14:textId="77777777" w:rsidR="004C2DCE" w:rsidRDefault="00A42D03" w:rsidP="00D12046">
      <w:pPr>
        <w:pStyle w:val="Heading21"/>
        <w:spacing w:lineRule="auto" w:line="360" w:before="0" w:after="0"/>
      </w:pPr>
      <w:bookmarkStart w:id="19" w:name="_Toc239245803"/>
      <w:r w:rsidRPr="00587582">
        <w:rPr>
          <w:rFonts w:ascii="Times New Roman" w:hAnsi="Times New Roman"/>
          <w:sz w:val="24"/>
        </w:rPr>
        <w:t>2.5 Development Methodology</w:t>
      </w:r>
      <w:bookmarkEnd w:id="19"/>
    </w:p>
    <w:p w14:paraId="7E9AA15D" w14:textId="77777777" w:rsidR="00744F06" w:rsidRPr="00587582" w:rsidRDefault="00744F06" w:rsidP="00744F06">
      <w:pPr>
        <w:spacing w:lineRule="auto" w:line="360" w:before="0" w:after="0"/>
      </w:pPr>
      <w:r w:rsidRPr="00744F06">
        <w:rPr>
          <w:rFonts w:ascii="Times New Roman" w:hAnsi="Times New Roman"/>
          <w:sz w:val="24"/>
        </w:rPr>
        <w:t xml:space="preserve">Development followed Kanban, with a limit of two coding tasks and one testing task in progress. Each card identified a module, acceptance test and evidence file. Engine tasks linked to </w:t>
      </w:r>
      <w:proofErr w:type="spellStart"/>
      <w:r w:rsidRPr="00744F06">
        <w:rPr>
          <w:rFonts w:ascii="Times New Roman" w:hAnsi="Times New Roman"/>
          <w:sz w:val="24"/>
        </w:rPr>
        <w:t>src</w:t>
      </w:r>
      <w:proofErr w:type="spellEnd"/>
      <w:r w:rsidRPr="00744F06">
        <w:rPr>
          <w:rFonts w:ascii="Times New Roman" w:hAnsi="Times New Roman"/>
          <w:sz w:val="24"/>
        </w:rPr>
        <w:t>/engines and test_engines.py; capture and parsing tasks linked to sensor.py, parser.py and test_integration.py; and SIEM tasks linked to siem.py and test_siem_api.py. Failed evaluations were returned to In Progress.</w:t>
      </w:r>
    </w:p>
    <w:p w14:paraId="0D2D6CFE" w14:textId="77777777" w:rsidR="004C2DCE" w:rsidRPr="00587582" w:rsidRDefault="00A42D03" w:rsidP="00D12046">
      <w:pPr>
        <w:keepNext/>
        <w:spacing w:lineRule="auto" w:line="360" w:before="0" w:after="0"/>
        <w:jc w:val="center"/>
      </w:pPr>
      <w:r w:rsidRPr="00587582">
        <w:rPr>
          <w:rFonts w:ascii="Times New Roman" w:hAnsi="Times New Roman"/>
          <w:noProof/>
          <w:sz w:val="24"/>
        </w:rPr>
        <w:lastRenderedPageBreak/>
        <w:drawing>
          <wp:inline distT="0" distB="0" distL="0" distR="0" wp14:anchorId="3B3BD5F1" wp14:editId="018B4609">
            <wp:extent cx="4389120" cy="93623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ban.png"/>
                    <pic:cNvPicPr/>
                  </pic:nvPicPr>
                  <pic:blipFill>
                    <a:blip r:embed="rId12"/>
                    <a:stretch>
                      <a:fillRect/>
                    </a:stretch>
                  </pic:blipFill>
                  <pic:spPr>
                    <a:xfrm>
                      <a:off x="0" y="0"/>
                      <a:ext cx="4389120" cy="936231"/>
                    </a:xfrm>
                    <a:prstGeom prst="rect">
                      <a:avLst/>
                    </a:prstGeom>
                  </pic:spPr>
                </pic:pic>
              </a:graphicData>
            </a:graphic>
          </wp:inline>
        </w:drawing>
      </w:r>
    </w:p>
    <w:p w14:paraId="22BAF7A9" w14:textId="77777777" w:rsidR="004C2DCE" w:rsidRPr="007F5A36" w:rsidRDefault="00A42D03" w:rsidP="00D12046">
      <w:pPr>
        <w:pStyle w:val="FigureCaption"/>
        <w:keepLines/>
        <w:spacing w:lineRule="auto" w:line="360" w:before="0" w:after="0"/>
        <w:jc w:val="center"/>
        <w:rPr>
          <w:i/>
          <w:iCs/>
        </w:rPr>
      </w:pPr>
      <w:bookmarkStart w:id="20" w:name="_Toc239188784"/>
      <w:r>
        <w:rPr>
          <w:rFonts w:ascii="Times New Roman" w:hAnsi="Times New Roman"/>
          <w:i/>
          <w:iCs/>
          <w:sz w:val="22"/>
        </w:rPr>
        <w:t>Figure 2.5: Kanban development workflow from the project plan</w:t>
      </w:r>
      <w:bookmarkEnd w:id="20"/>
    </w:p>
    <w:p w14:paraId="79BBC863" w14:textId="77777777" w:rsidR="00E222D4" w:rsidRDefault="00744F06" w:rsidP="00D12046">
      <w:pPr>
        <w:spacing w:lineRule="auto" w:line="360" w:before="0" w:after="0"/>
      </w:pPr>
      <w:r w:rsidRPr="00744F06">
        <w:rPr>
          <w:rFonts w:ascii="Times New Roman" w:hAnsi="Times New Roman"/>
          <w:sz w:val="24"/>
        </w:rPr>
        <w:t>The board was updated throughout development. Engine defects were reopened, SIEM tests were added, and privacy checks were moved to the dispatcher. Appendix A contains the complete Gantt chart, while the mapped modules and suite of 116 tests provide evidence of progress.</w:t>
      </w:r>
    </w:p>
    <w:p w14:paraId="34036E6F" w14:textId="77777777" w:rsidR="00744F06" w:rsidRPr="00587582" w:rsidRDefault="00744F06" w:rsidP="00D12046">
      <w:pPr>
        <w:spacing w:lineRule="auto" w:line="360" w:before="0" w:after="0"/>
      </w:pPr>
    </w:p>
    <w:p w14:paraId="02B06488" w14:textId="77777777" w:rsidR="00CC0BF7" w:rsidRDefault="00744F06" w:rsidP="00D12046">
      <w:pPr>
        <w:spacing w:lineRule="auto" w:line="360" w:before="0" w:after="0"/>
      </w:pPr>
      <w:r w:rsidRPr="00744F06">
        <w:rPr>
          <w:rFonts w:ascii="Times New Roman" w:hAnsi="Times New Roman"/>
          <w:sz w:val="24"/>
        </w:rPr>
        <w:t>Each task followed a short cycle: define acceptance criteria, implement the change, test it, record the evidence and update the project documentation. This kept development connected to the proposal and interim milestones while allowing earlier assumptions to be corrected.</w:t>
      </w:r>
    </w:p>
    <w:p w14:paraId="440D5E78" w14:textId="77777777" w:rsidR="00744F06" w:rsidRPr="00587582" w:rsidRDefault="00744F06" w:rsidP="00D12046">
      <w:pPr>
        <w:spacing w:lineRule="auto" w:line="360" w:before="0" w:after="0"/>
      </w:pPr>
    </w:p>
    <w:p w14:paraId="4FEDE9C0" w14:textId="77777777" w:rsidR="004C2DCE" w:rsidRPr="00587582" w:rsidRDefault="00A42D03" w:rsidP="00D12046">
      <w:pPr>
        <w:pStyle w:val="Heading21"/>
        <w:spacing w:lineRule="auto" w:line="360" w:before="0" w:after="0"/>
      </w:pPr>
      <w:bookmarkStart w:id="21" w:name="_Toc239245804"/>
      <w:r w:rsidRPr="00587582">
        <w:rPr>
          <w:rFonts w:ascii="Times New Roman" w:hAnsi="Times New Roman"/>
          <w:sz w:val="24"/>
        </w:rPr>
        <w:t>2.6 Evaluation Strategy</w:t>
      </w:r>
      <w:bookmarkEnd w:id="21"/>
    </w:p>
    <w:p w14:paraId="752D5884" w14:textId="77777777" w:rsidR="004C2DCE" w:rsidRDefault="00A42D03" w:rsidP="00D12046">
      <w:pPr>
        <w:spacing w:lineRule="auto" w:line="360" w:before="0" w:after="0"/>
      </w:pPr>
      <w:r w:rsidRPr="00587582">
        <w:rPr>
          <w:rFonts w:ascii="Times New Roman" w:hAnsi="Times New Roman"/>
          <w:sz w:val="24"/>
        </w:rPr>
        <w:t xml:space="preserve">Evaluation is </w:t>
      </w:r>
      <w:r w:rsidR="00777A39" w:rsidRPr="00587582">
        <w:rPr>
          <w:rFonts w:ascii="Times New Roman" w:hAnsi="Times New Roman"/>
          <w:sz w:val="24"/>
        </w:rPr>
        <w:t>organized</w:t>
      </w:r>
      <w:r w:rsidRPr="00587582">
        <w:rPr>
          <w:rFonts w:ascii="Times New Roman" w:hAnsi="Times New Roman"/>
          <w:sz w:val="24"/>
        </w:rPr>
        <w:t xml:space="preserve"> in layers. Unit tests examine packet parsing, engine calculations, configuration and state </w:t>
      </w:r>
      <w:r w:rsidR="00777A39" w:rsidRPr="00587582">
        <w:rPr>
          <w:rFonts w:ascii="Times New Roman" w:hAnsi="Times New Roman"/>
          <w:sz w:val="24"/>
        </w:rPr>
        <w:t>serialization</w:t>
      </w:r>
      <w:r w:rsidRPr="00587582">
        <w:rPr>
          <w:rFonts w:ascii="Times New Roman" w:hAnsi="Times New Roman"/>
          <w:sz w:val="24"/>
        </w:rPr>
        <w:t xml:space="preserve">. Integration tests examine the path from parsed traffic through engine verdicts, dispatch, logging, UDP telemetry, dashboard ingestion, optional response and PCAP export. System tests use controlled replay and live loopback traffic to verify end to end </w:t>
      </w:r>
      <w:r w:rsidR="00777A39" w:rsidRPr="00587582">
        <w:rPr>
          <w:rFonts w:ascii="Times New Roman" w:hAnsi="Times New Roman"/>
          <w:sz w:val="24"/>
        </w:rPr>
        <w:t>behavior</w:t>
      </w:r>
      <w:r w:rsidRPr="00587582">
        <w:rPr>
          <w:rFonts w:ascii="Times New Roman" w:hAnsi="Times New Roman"/>
          <w:sz w:val="24"/>
        </w:rPr>
        <w:t xml:space="preserve"> without exposing public networks or relying on uncontrolled attack activity.</w:t>
      </w:r>
    </w:p>
    <w:p w14:paraId="67A9C420" w14:textId="77777777" w:rsidR="00E222D4" w:rsidRPr="00587582" w:rsidRDefault="00E222D4" w:rsidP="00D12046">
      <w:pPr>
        <w:spacing w:lineRule="auto" w:line="360" w:before="0" w:after="0"/>
      </w:pPr>
    </w:p>
    <w:p w14:paraId="76D5E959" w14:textId="77777777" w:rsidR="004C2DCE" w:rsidRDefault="00A42D03" w:rsidP="00D12046">
      <w:pPr>
        <w:spacing w:lineRule="auto" w:line="360" w:before="0" w:after="0"/>
      </w:pPr>
      <w:r w:rsidRPr="00587582">
        <w:rPr>
          <w:rFonts w:ascii="Times New Roman" w:hAnsi="Times New Roman"/>
          <w:sz w:val="24"/>
        </w:rPr>
        <w:t>Detection quality is reported separately for applicable engines using true positives, false positives, true negatives, false negatives, precision, recall and F1 score. Runtime evaluation records latency, traffic rate, CPU, memory and test environment together, because an isolated latency value is not interpretable without load and hardware. Training and testing data are separated before model fitting. Results that use small synthetic samples are labelled as functional checks, while claims about detection effectiveness require an adequately sized held out dataset.</w:t>
      </w:r>
    </w:p>
    <w:p w14:paraId="0765E07D" w14:textId="77777777" w:rsidR="00CC0BF7" w:rsidRPr="00587582" w:rsidRDefault="00CC0BF7" w:rsidP="00D12046">
      <w:pPr>
        <w:spacing w:lineRule="auto" w:line="360" w:before="0" w:after="0"/>
      </w:pPr>
    </w:p>
    <w:p w14:paraId="6A61D747" w14:textId="77777777" w:rsidR="004C2DCE" w:rsidRPr="00587582" w:rsidRDefault="00A42D03" w:rsidP="00D12046">
      <w:pPr>
        <w:pStyle w:val="Heading21"/>
        <w:spacing w:lineRule="auto" w:line="360" w:before="0" w:after="0"/>
      </w:pPr>
      <w:bookmarkStart w:id="22" w:name="_Toc239245805"/>
      <w:r w:rsidRPr="00587582">
        <w:rPr>
          <w:rFonts w:ascii="Times New Roman" w:hAnsi="Times New Roman"/>
          <w:sz w:val="24"/>
        </w:rPr>
        <w:t>2.7 Methodology for Comparable Analysis</w:t>
      </w:r>
      <w:bookmarkEnd w:id="22"/>
    </w:p>
    <w:p w14:paraId="468C9DA7" w14:textId="77777777" w:rsidR="004C2DCE" w:rsidRPr="00587582" w:rsidRDefault="00933E05" w:rsidP="00D12046">
      <w:pPr>
        <w:spacing w:lineRule="auto" w:line="360" w:before="0" w:after="0"/>
      </w:pPr>
      <w:r w:rsidRPr="00587582">
        <w:rPr>
          <w:rFonts w:ascii="Times New Roman" w:hAnsi="Times New Roman"/>
          <w:sz w:val="24"/>
        </w:rPr>
        <w:t xml:space="preserve">The comparable analysis uses five project defined criteria: anomaly detection support, active response, suitability for a low footprint deployment, transparency of decision logic, and support for training or adaptation. Each system is assigned a qualitative alignment score from 1 to 5, where </w:t>
      </w:r>
      <w:r w:rsidRPr="00587582">
        <w:rPr>
          <w:rFonts w:ascii="Times New Roman" w:hAnsi="Times New Roman"/>
          <w:sz w:val="24"/>
        </w:rPr>
        <w:lastRenderedPageBreak/>
        <w:t xml:space="preserve">1 indicates weak alignment with the MANTIS research context and 5 indicates strong alignment. The chart is a </w:t>
      </w:r>
      <w:proofErr w:type="gramStart"/>
      <w:r w:rsidRPr="00587582">
        <w:rPr>
          <w:rFonts w:ascii="Times New Roman" w:hAnsi="Times New Roman"/>
          <w:sz w:val="24"/>
        </w:rPr>
        <w:t>requirements oriented</w:t>
      </w:r>
      <w:proofErr w:type="gramEnd"/>
      <w:r w:rsidRPr="00587582">
        <w:rPr>
          <w:rFonts w:ascii="Times New Roman" w:hAnsi="Times New Roman"/>
          <w:sz w:val="24"/>
        </w:rPr>
        <w:t xml:space="preserve"> rubric based on documented capabilities; it is not a throughput benchmark or an independent product ranking.</w:t>
      </w:r>
    </w:p>
    <w:p w14:paraId="1B88E7DC" w14:textId="77777777" w:rsidR="004C2DCE" w:rsidRPr="00587582" w:rsidRDefault="00A42D03" w:rsidP="00D12046">
      <w:pPr>
        <w:keepNext/>
        <w:spacing w:lineRule="auto" w:line="360" w:before="0" w:after="0"/>
        <w:jc w:val="center"/>
      </w:pPr>
      <w:r w:rsidRPr="00587582">
        <w:rPr>
          <w:rFonts w:ascii="Times New Roman" w:hAnsi="Times New Roman"/>
          <w:noProof/>
          <w:sz w:val="24"/>
        </w:rPr>
        <w:drawing>
          <wp:inline distT="0" distB="0" distL="0" distR="0" wp14:anchorId="570A85AF" wp14:editId="49B7702E">
            <wp:extent cx="5715000" cy="2857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ble_system_ranking.png"/>
                    <pic:cNvPicPr/>
                  </pic:nvPicPr>
                  <pic:blipFill>
                    <a:blip r:embed="rId13"/>
                    <a:stretch>
                      <a:fillRect/>
                    </a:stretch>
                  </pic:blipFill>
                  <pic:spPr>
                    <a:xfrm>
                      <a:off x="0" y="0"/>
                      <a:ext cx="5715000" cy="2857500"/>
                    </a:xfrm>
                    <a:prstGeom prst="rect">
                      <a:avLst/>
                    </a:prstGeom>
                  </pic:spPr>
                </pic:pic>
              </a:graphicData>
            </a:graphic>
          </wp:inline>
        </w:drawing>
      </w:r>
    </w:p>
    <w:p w14:paraId="6E33B4BE" w14:textId="77777777" w:rsidR="004C2DCE" w:rsidRDefault="00A42D03" w:rsidP="00D12046">
      <w:pPr>
        <w:pStyle w:val="FigureCaption"/>
        <w:keepLines/>
        <w:spacing w:lineRule="auto" w:line="360" w:before="0" w:after="0"/>
        <w:jc w:val="center"/>
        <w:rPr>
          <w:bCs/>
          <w:i/>
          <w:iCs/>
        </w:rPr>
      </w:pPr>
      <w:bookmarkStart w:id="23" w:name="_Toc239188785"/>
      <w:r w:rsidRPr="007F5A36">
        <w:rPr>
          <w:rFonts w:ascii="Times New Roman" w:hAnsi="Times New Roman"/>
          <w:bCs/>
          <w:i/>
          <w:iCs/>
          <w:sz w:val="22"/>
        </w:rPr>
        <w:t>Figure 2.6: Qualitative comparable system functionality ranking using the project rubric</w:t>
      </w:r>
      <w:bookmarkEnd w:id="23"/>
    </w:p>
    <w:p w14:paraId="50A9C459" w14:textId="77777777" w:rsidR="00224566" w:rsidRPr="007F5A36" w:rsidRDefault="00224566" w:rsidP="00D12046">
      <w:pPr>
        <w:pStyle w:val="FigureCaption"/>
        <w:keepLines/>
        <w:spacing w:lineRule="auto" w:line="360" w:before="0" w:after="0"/>
        <w:jc w:val="center"/>
        <w:rPr>
          <w:bCs/>
          <w:i/>
          <w:iCs/>
        </w:rPr>
      </w:pPr>
    </w:p>
    <w:p w14:paraId="1BDE76C1" w14:textId="77777777" w:rsidR="004C2DCE" w:rsidRPr="007F5A36" w:rsidRDefault="00A42D03" w:rsidP="00D12046">
      <w:pPr>
        <w:pStyle w:val="TableCaption"/>
        <w:keepNext/>
        <w:keepLines/>
        <w:spacing w:lineRule="auto" w:line="360" w:before="0" w:after="0"/>
        <w:rPr>
          <w:i/>
          <w:iCs/>
        </w:rPr>
      </w:pPr>
      <w:bookmarkStart w:id="24" w:name="_Toc239188818"/>
      <w:r w:rsidRPr="007F5A36">
        <w:rPr>
          <w:rFonts w:ascii="Times New Roman" w:hAnsi="Times New Roman"/>
          <w:i/>
          <w:iCs/>
          <w:sz w:val="22"/>
        </w:rPr>
        <w:t>Table 2.5: Comparable system strengths and limitations</w:t>
      </w:r>
      <w:bookmarkEnd w:id="24"/>
    </w:p>
    <w:p w14:paraId="407E9D95" w14:textId="77777777" w:rsidR="00EA086C" w:rsidRDefault="00000000">
      <w:pPr>
        <w:spacing w:lineRule="auto" w:line="360" w:before="0" w:after="0"/>
        <w:jc w:val="center"/>
      </w:pPr>
      <w:r>
        <w:rPr>
          <w:rFonts w:ascii="Times New Roman" w:hAnsi="Times New Roman"/>
          <w:b/>
          <w:sz w:val="22"/>
        </w:rPr>
        <w:t>Table 2.6: Comparable system feature ranking checklist (✓ = met, ✗ = not met, P = partial)</w:t>
      </w:r>
    </w:p>
    <w:tbl>
      <w:tblPr>
        <w:tblStyle w:val="TableGrid"/>
        <w:tblW w:w="0" w:type="auto"/>
        <w:tblLook w:val="04A0" w:firstRow="1" w:lastRow="0" w:firstColumn="1" w:lastColumn="0" w:noHBand="0" w:noVBand="1"/>
      </w:tblPr>
      <w:tblGrid>
        <w:gridCol w:w="1559"/>
        <w:gridCol w:w="1559"/>
        <w:gridCol w:w="1558"/>
        <w:gridCol w:w="1558"/>
        <w:gridCol w:w="1558"/>
        <w:gridCol w:w="1558"/>
      </w:tblGrid>
      <w:tr w:rsidR="00EA086C" w14:paraId="61764A75" w14:textId="77777777">
        <w:tc>
          <w:tcPr>
            <w:tcW w:w="1560" w:type="dxa"/>
          </w:tcPr>
          <w:p w14:paraId="5470444E" w14:textId="77777777" w:rsidR="00EA086C" w:rsidRDefault="00000000">
            <w:r>
              <w:rPr>
                <w:b/>
                <w:sz w:val="20"/>
              </w:rPr>
              <w:t>Feature Criterion</w:t>
            </w:r>
          </w:p>
        </w:tc>
        <w:tc>
          <w:tcPr>
            <w:tcW w:w="1560" w:type="dxa"/>
          </w:tcPr>
          <w:p w14:paraId="71F942BE" w14:textId="77777777" w:rsidR="00EA086C" w:rsidRDefault="00000000">
            <w:r>
              <w:rPr>
                <w:b/>
                <w:sz w:val="20"/>
              </w:rPr>
              <w:t>MANTIS</w:t>
            </w:r>
          </w:p>
        </w:tc>
        <w:tc>
          <w:tcPr>
            <w:tcW w:w="1560" w:type="dxa"/>
          </w:tcPr>
          <w:p w14:paraId="02826E22" w14:textId="77777777" w:rsidR="00EA086C" w:rsidRDefault="00000000">
            <w:r>
              <w:rPr>
                <w:b/>
                <w:sz w:val="20"/>
              </w:rPr>
              <w:t>Snort</w:t>
            </w:r>
          </w:p>
        </w:tc>
        <w:tc>
          <w:tcPr>
            <w:tcW w:w="1560" w:type="dxa"/>
          </w:tcPr>
          <w:p w14:paraId="60C7D29C" w14:textId="77777777" w:rsidR="00EA086C" w:rsidRDefault="00000000">
            <w:r>
              <w:rPr>
                <w:b/>
                <w:sz w:val="20"/>
              </w:rPr>
              <w:t>Suricata</w:t>
            </w:r>
          </w:p>
        </w:tc>
        <w:tc>
          <w:tcPr>
            <w:tcW w:w="1560" w:type="dxa"/>
          </w:tcPr>
          <w:p w14:paraId="6CE796B8" w14:textId="77777777" w:rsidR="00EA086C" w:rsidRDefault="00000000">
            <w:r>
              <w:rPr>
                <w:b/>
                <w:sz w:val="20"/>
              </w:rPr>
              <w:t>Zeek</w:t>
            </w:r>
          </w:p>
        </w:tc>
        <w:tc>
          <w:tcPr>
            <w:tcW w:w="1560" w:type="dxa"/>
          </w:tcPr>
          <w:p w14:paraId="0B8DFED8" w14:textId="77777777" w:rsidR="00EA086C" w:rsidRDefault="00000000">
            <w:proofErr w:type="spellStart"/>
            <w:r>
              <w:rPr>
                <w:b/>
                <w:sz w:val="20"/>
              </w:rPr>
              <w:t>Wazuh</w:t>
            </w:r>
            <w:proofErr w:type="spellEnd"/>
          </w:p>
        </w:tc>
      </w:tr>
      <w:tr w:rsidR="00EA086C" w14:paraId="51C37C19" w14:textId="77777777">
        <w:tc>
          <w:tcPr>
            <w:tcW w:w="1560" w:type="dxa"/>
          </w:tcPr>
          <w:p w14:paraId="121347DE" w14:textId="77777777" w:rsidR="00EA086C" w:rsidRDefault="00000000">
            <w:r>
              <w:rPr>
                <w:sz w:val="20"/>
              </w:rPr>
              <w:t>Zero external runtime dependency</w:t>
            </w:r>
          </w:p>
        </w:tc>
        <w:tc>
          <w:tcPr>
            <w:tcW w:w="1560" w:type="dxa"/>
          </w:tcPr>
          <w:p w14:paraId="08B8CF91" w14:textId="77777777" w:rsidR="00EA086C" w:rsidRDefault="00000000">
            <w:r>
              <w:rPr>
                <w:sz w:val="20"/>
              </w:rPr>
              <w:t>✓</w:t>
            </w:r>
          </w:p>
        </w:tc>
        <w:tc>
          <w:tcPr>
            <w:tcW w:w="1560" w:type="dxa"/>
          </w:tcPr>
          <w:p w14:paraId="34FF9ED4" w14:textId="77777777" w:rsidR="00EA086C" w:rsidRDefault="00000000">
            <w:r>
              <w:rPr>
                <w:sz w:val="20"/>
              </w:rPr>
              <w:t>✗</w:t>
            </w:r>
          </w:p>
        </w:tc>
        <w:tc>
          <w:tcPr>
            <w:tcW w:w="1560" w:type="dxa"/>
          </w:tcPr>
          <w:p w14:paraId="4D7D0AD9" w14:textId="77777777" w:rsidR="00EA086C" w:rsidRDefault="00000000">
            <w:r>
              <w:rPr>
                <w:sz w:val="20"/>
              </w:rPr>
              <w:t>✗</w:t>
            </w:r>
          </w:p>
        </w:tc>
        <w:tc>
          <w:tcPr>
            <w:tcW w:w="1560" w:type="dxa"/>
          </w:tcPr>
          <w:p w14:paraId="51160CE2" w14:textId="77777777" w:rsidR="00EA086C" w:rsidRDefault="00000000">
            <w:r>
              <w:rPr>
                <w:sz w:val="20"/>
              </w:rPr>
              <w:t>✗</w:t>
            </w:r>
          </w:p>
        </w:tc>
        <w:tc>
          <w:tcPr>
            <w:tcW w:w="1560" w:type="dxa"/>
          </w:tcPr>
          <w:p w14:paraId="55F92313" w14:textId="77777777" w:rsidR="00EA086C" w:rsidRDefault="00000000">
            <w:r>
              <w:rPr>
                <w:sz w:val="20"/>
              </w:rPr>
              <w:t>✗</w:t>
            </w:r>
          </w:p>
        </w:tc>
      </w:tr>
      <w:tr w:rsidR="00EA086C" w14:paraId="02E64A6F" w14:textId="77777777">
        <w:tc>
          <w:tcPr>
            <w:tcW w:w="1560" w:type="dxa"/>
          </w:tcPr>
          <w:p w14:paraId="537CB002" w14:textId="77777777" w:rsidR="00EA086C" w:rsidRDefault="00000000">
            <w:r>
              <w:rPr>
                <w:sz w:val="20"/>
              </w:rPr>
              <w:t>Trainable ML detection engine</w:t>
            </w:r>
          </w:p>
        </w:tc>
        <w:tc>
          <w:tcPr>
            <w:tcW w:w="1560" w:type="dxa"/>
          </w:tcPr>
          <w:p w14:paraId="71793043" w14:textId="77777777" w:rsidR="00EA086C" w:rsidRDefault="00000000">
            <w:r>
              <w:rPr>
                <w:sz w:val="20"/>
              </w:rPr>
              <w:t>✓</w:t>
            </w:r>
          </w:p>
        </w:tc>
        <w:tc>
          <w:tcPr>
            <w:tcW w:w="1560" w:type="dxa"/>
          </w:tcPr>
          <w:p w14:paraId="513D7DFD" w14:textId="77777777" w:rsidR="00EA086C" w:rsidRDefault="00000000">
            <w:r>
              <w:rPr>
                <w:sz w:val="20"/>
              </w:rPr>
              <w:t>✗</w:t>
            </w:r>
          </w:p>
        </w:tc>
        <w:tc>
          <w:tcPr>
            <w:tcW w:w="1560" w:type="dxa"/>
          </w:tcPr>
          <w:p w14:paraId="3F17324B" w14:textId="77777777" w:rsidR="00EA086C" w:rsidRDefault="00000000">
            <w:r>
              <w:rPr>
                <w:sz w:val="20"/>
              </w:rPr>
              <w:t>✗</w:t>
            </w:r>
          </w:p>
        </w:tc>
        <w:tc>
          <w:tcPr>
            <w:tcW w:w="1560" w:type="dxa"/>
          </w:tcPr>
          <w:p w14:paraId="77F149D9" w14:textId="77777777" w:rsidR="00EA086C" w:rsidRDefault="00000000">
            <w:r>
              <w:rPr>
                <w:sz w:val="20"/>
              </w:rPr>
              <w:t>✗</w:t>
            </w:r>
          </w:p>
        </w:tc>
        <w:tc>
          <w:tcPr>
            <w:tcW w:w="1560" w:type="dxa"/>
          </w:tcPr>
          <w:p w14:paraId="7EAB0B88" w14:textId="77777777" w:rsidR="00EA086C" w:rsidRDefault="00000000">
            <w:r>
              <w:rPr>
                <w:sz w:val="20"/>
              </w:rPr>
              <w:t>P</w:t>
            </w:r>
          </w:p>
        </w:tc>
      </w:tr>
      <w:tr w:rsidR="00EA086C" w14:paraId="0AC3BD4B" w14:textId="77777777">
        <w:tc>
          <w:tcPr>
            <w:tcW w:w="1560" w:type="dxa"/>
          </w:tcPr>
          <w:p w14:paraId="57C238B3" w14:textId="77777777" w:rsidR="00EA086C" w:rsidRDefault="00000000">
            <w:r>
              <w:rPr>
                <w:sz w:val="20"/>
              </w:rPr>
              <w:t>Low memory footprint (&lt;100 MB)</w:t>
            </w:r>
          </w:p>
        </w:tc>
        <w:tc>
          <w:tcPr>
            <w:tcW w:w="1560" w:type="dxa"/>
          </w:tcPr>
          <w:p w14:paraId="51060398" w14:textId="77777777" w:rsidR="00EA086C" w:rsidRDefault="00000000">
            <w:r>
              <w:rPr>
                <w:sz w:val="20"/>
              </w:rPr>
              <w:t>✓</w:t>
            </w:r>
          </w:p>
        </w:tc>
        <w:tc>
          <w:tcPr>
            <w:tcW w:w="1560" w:type="dxa"/>
          </w:tcPr>
          <w:p w14:paraId="6EC4C385" w14:textId="77777777" w:rsidR="00EA086C" w:rsidRDefault="00000000">
            <w:r>
              <w:rPr>
                <w:sz w:val="20"/>
              </w:rPr>
              <w:t>✓</w:t>
            </w:r>
          </w:p>
        </w:tc>
        <w:tc>
          <w:tcPr>
            <w:tcW w:w="1560" w:type="dxa"/>
          </w:tcPr>
          <w:p w14:paraId="0D8DB556" w14:textId="77777777" w:rsidR="00EA086C" w:rsidRDefault="00000000">
            <w:r>
              <w:rPr>
                <w:sz w:val="20"/>
              </w:rPr>
              <w:t>✗</w:t>
            </w:r>
          </w:p>
        </w:tc>
        <w:tc>
          <w:tcPr>
            <w:tcW w:w="1560" w:type="dxa"/>
          </w:tcPr>
          <w:p w14:paraId="10726D00" w14:textId="77777777" w:rsidR="00EA086C" w:rsidRDefault="00000000">
            <w:r>
              <w:rPr>
                <w:sz w:val="20"/>
              </w:rPr>
              <w:t>✗</w:t>
            </w:r>
          </w:p>
        </w:tc>
        <w:tc>
          <w:tcPr>
            <w:tcW w:w="1560" w:type="dxa"/>
          </w:tcPr>
          <w:p w14:paraId="10CC5ACA" w14:textId="77777777" w:rsidR="00EA086C" w:rsidRDefault="00000000">
            <w:r>
              <w:rPr>
                <w:sz w:val="20"/>
              </w:rPr>
              <w:t>✗</w:t>
            </w:r>
          </w:p>
        </w:tc>
      </w:tr>
      <w:tr w:rsidR="00EA086C" w14:paraId="6F65A0AE" w14:textId="77777777">
        <w:tc>
          <w:tcPr>
            <w:tcW w:w="1560" w:type="dxa"/>
          </w:tcPr>
          <w:p w14:paraId="1241ABC8" w14:textId="77777777" w:rsidR="00EA086C" w:rsidRDefault="00000000">
            <w:r>
              <w:rPr>
                <w:sz w:val="20"/>
              </w:rPr>
              <w:t>Python Standard Library only</w:t>
            </w:r>
          </w:p>
        </w:tc>
        <w:tc>
          <w:tcPr>
            <w:tcW w:w="1560" w:type="dxa"/>
          </w:tcPr>
          <w:p w14:paraId="7C67E0B5" w14:textId="77777777" w:rsidR="00EA086C" w:rsidRDefault="00000000">
            <w:r>
              <w:rPr>
                <w:sz w:val="20"/>
              </w:rPr>
              <w:t>✓</w:t>
            </w:r>
          </w:p>
        </w:tc>
        <w:tc>
          <w:tcPr>
            <w:tcW w:w="1560" w:type="dxa"/>
          </w:tcPr>
          <w:p w14:paraId="382483C7" w14:textId="77777777" w:rsidR="00EA086C" w:rsidRDefault="00000000">
            <w:r>
              <w:rPr>
                <w:sz w:val="20"/>
              </w:rPr>
              <w:t>✗</w:t>
            </w:r>
          </w:p>
        </w:tc>
        <w:tc>
          <w:tcPr>
            <w:tcW w:w="1560" w:type="dxa"/>
          </w:tcPr>
          <w:p w14:paraId="6BE0453A" w14:textId="77777777" w:rsidR="00EA086C" w:rsidRDefault="00000000">
            <w:r>
              <w:rPr>
                <w:sz w:val="20"/>
              </w:rPr>
              <w:t>✗</w:t>
            </w:r>
          </w:p>
        </w:tc>
        <w:tc>
          <w:tcPr>
            <w:tcW w:w="1560" w:type="dxa"/>
          </w:tcPr>
          <w:p w14:paraId="15CCBD68" w14:textId="77777777" w:rsidR="00EA086C" w:rsidRDefault="00000000">
            <w:r>
              <w:rPr>
                <w:sz w:val="20"/>
              </w:rPr>
              <w:t>✗</w:t>
            </w:r>
          </w:p>
        </w:tc>
        <w:tc>
          <w:tcPr>
            <w:tcW w:w="1560" w:type="dxa"/>
          </w:tcPr>
          <w:p w14:paraId="6A8AF1A8" w14:textId="77777777" w:rsidR="00EA086C" w:rsidRDefault="00000000">
            <w:r>
              <w:rPr>
                <w:sz w:val="20"/>
              </w:rPr>
              <w:t>✗</w:t>
            </w:r>
          </w:p>
        </w:tc>
      </w:tr>
      <w:tr w:rsidR="00EA086C" w14:paraId="6845E474" w14:textId="77777777">
        <w:tc>
          <w:tcPr>
            <w:tcW w:w="1560" w:type="dxa"/>
          </w:tcPr>
          <w:p w14:paraId="28D22D92" w14:textId="77777777" w:rsidR="00EA086C" w:rsidRDefault="00000000">
            <w:r>
              <w:rPr>
                <w:sz w:val="20"/>
              </w:rPr>
              <w:t>Fully inspectable source code</w:t>
            </w:r>
          </w:p>
        </w:tc>
        <w:tc>
          <w:tcPr>
            <w:tcW w:w="1560" w:type="dxa"/>
          </w:tcPr>
          <w:p w14:paraId="222B0558" w14:textId="77777777" w:rsidR="00EA086C" w:rsidRDefault="00000000">
            <w:r>
              <w:rPr>
                <w:sz w:val="20"/>
              </w:rPr>
              <w:t>✓</w:t>
            </w:r>
          </w:p>
        </w:tc>
        <w:tc>
          <w:tcPr>
            <w:tcW w:w="1560" w:type="dxa"/>
          </w:tcPr>
          <w:p w14:paraId="6778C97F" w14:textId="77777777" w:rsidR="00EA086C" w:rsidRDefault="00000000">
            <w:r>
              <w:rPr>
                <w:sz w:val="20"/>
              </w:rPr>
              <w:t>✓</w:t>
            </w:r>
          </w:p>
        </w:tc>
        <w:tc>
          <w:tcPr>
            <w:tcW w:w="1560" w:type="dxa"/>
          </w:tcPr>
          <w:p w14:paraId="1FD706BF" w14:textId="77777777" w:rsidR="00EA086C" w:rsidRDefault="00000000">
            <w:r>
              <w:rPr>
                <w:sz w:val="20"/>
              </w:rPr>
              <w:t>✓</w:t>
            </w:r>
          </w:p>
        </w:tc>
        <w:tc>
          <w:tcPr>
            <w:tcW w:w="1560" w:type="dxa"/>
          </w:tcPr>
          <w:p w14:paraId="172A9FA9" w14:textId="77777777" w:rsidR="00EA086C" w:rsidRDefault="00000000">
            <w:r>
              <w:rPr>
                <w:sz w:val="20"/>
              </w:rPr>
              <w:t>✓</w:t>
            </w:r>
          </w:p>
        </w:tc>
        <w:tc>
          <w:tcPr>
            <w:tcW w:w="1560" w:type="dxa"/>
          </w:tcPr>
          <w:p w14:paraId="593BDACE" w14:textId="77777777" w:rsidR="00EA086C" w:rsidRDefault="00000000">
            <w:r>
              <w:rPr>
                <w:sz w:val="20"/>
              </w:rPr>
              <w:t>✓</w:t>
            </w:r>
          </w:p>
        </w:tc>
      </w:tr>
      <w:tr w:rsidR="00EA086C" w14:paraId="3082BFFB" w14:textId="77777777">
        <w:tc>
          <w:tcPr>
            <w:tcW w:w="1560" w:type="dxa"/>
          </w:tcPr>
          <w:p w14:paraId="5C5A2B41" w14:textId="77777777" w:rsidR="00EA086C" w:rsidRDefault="00000000">
            <w:r>
              <w:rPr>
                <w:sz w:val="20"/>
              </w:rPr>
              <w:lastRenderedPageBreak/>
              <w:t xml:space="preserve">Optional active </w:t>
            </w:r>
            <w:proofErr w:type="spellStart"/>
            <w:r>
              <w:rPr>
                <w:sz w:val="20"/>
              </w:rPr>
              <w:t>defence</w:t>
            </w:r>
            <w:proofErr w:type="spellEnd"/>
          </w:p>
        </w:tc>
        <w:tc>
          <w:tcPr>
            <w:tcW w:w="1560" w:type="dxa"/>
          </w:tcPr>
          <w:p w14:paraId="0A3A32C9" w14:textId="77777777" w:rsidR="00EA086C" w:rsidRDefault="00000000">
            <w:r>
              <w:rPr>
                <w:sz w:val="20"/>
              </w:rPr>
              <w:t>✓</w:t>
            </w:r>
          </w:p>
        </w:tc>
        <w:tc>
          <w:tcPr>
            <w:tcW w:w="1560" w:type="dxa"/>
          </w:tcPr>
          <w:p w14:paraId="75BAF825" w14:textId="77777777" w:rsidR="00EA086C" w:rsidRDefault="00000000">
            <w:r>
              <w:rPr>
                <w:sz w:val="20"/>
              </w:rPr>
              <w:t>✓</w:t>
            </w:r>
          </w:p>
        </w:tc>
        <w:tc>
          <w:tcPr>
            <w:tcW w:w="1560" w:type="dxa"/>
          </w:tcPr>
          <w:p w14:paraId="20CEAD50" w14:textId="77777777" w:rsidR="00EA086C" w:rsidRDefault="00000000">
            <w:r>
              <w:rPr>
                <w:sz w:val="20"/>
              </w:rPr>
              <w:t>✓</w:t>
            </w:r>
          </w:p>
        </w:tc>
        <w:tc>
          <w:tcPr>
            <w:tcW w:w="1560" w:type="dxa"/>
          </w:tcPr>
          <w:p w14:paraId="33DB91EE" w14:textId="77777777" w:rsidR="00EA086C" w:rsidRDefault="00000000">
            <w:r>
              <w:rPr>
                <w:sz w:val="20"/>
              </w:rPr>
              <w:t>✗</w:t>
            </w:r>
          </w:p>
        </w:tc>
        <w:tc>
          <w:tcPr>
            <w:tcW w:w="1560" w:type="dxa"/>
          </w:tcPr>
          <w:p w14:paraId="097A3653" w14:textId="77777777" w:rsidR="00EA086C" w:rsidRDefault="00000000">
            <w:r>
              <w:rPr>
                <w:sz w:val="20"/>
              </w:rPr>
              <w:t>✓</w:t>
            </w:r>
          </w:p>
        </w:tc>
      </w:tr>
      <w:tr w:rsidR="00EA086C" w14:paraId="5491E24E" w14:textId="77777777">
        <w:tc>
          <w:tcPr>
            <w:tcW w:w="1560" w:type="dxa"/>
          </w:tcPr>
          <w:p w14:paraId="230BD202" w14:textId="77777777" w:rsidR="00EA086C" w:rsidRDefault="00000000">
            <w:r>
              <w:rPr>
                <w:sz w:val="20"/>
              </w:rPr>
              <w:t>Edge / IoT host suitable</w:t>
            </w:r>
          </w:p>
        </w:tc>
        <w:tc>
          <w:tcPr>
            <w:tcW w:w="1560" w:type="dxa"/>
          </w:tcPr>
          <w:p w14:paraId="178457B1" w14:textId="77777777" w:rsidR="00EA086C" w:rsidRDefault="00000000">
            <w:r>
              <w:rPr>
                <w:sz w:val="20"/>
              </w:rPr>
              <w:t>✓</w:t>
            </w:r>
          </w:p>
        </w:tc>
        <w:tc>
          <w:tcPr>
            <w:tcW w:w="1560" w:type="dxa"/>
          </w:tcPr>
          <w:p w14:paraId="4B24E749" w14:textId="77777777" w:rsidR="00EA086C" w:rsidRDefault="00000000">
            <w:r>
              <w:rPr>
                <w:sz w:val="20"/>
              </w:rPr>
              <w:t>P</w:t>
            </w:r>
          </w:p>
        </w:tc>
        <w:tc>
          <w:tcPr>
            <w:tcW w:w="1560" w:type="dxa"/>
          </w:tcPr>
          <w:p w14:paraId="61C9A805" w14:textId="77777777" w:rsidR="00EA086C" w:rsidRDefault="00000000">
            <w:r>
              <w:rPr>
                <w:sz w:val="20"/>
              </w:rPr>
              <w:t>✗</w:t>
            </w:r>
          </w:p>
        </w:tc>
        <w:tc>
          <w:tcPr>
            <w:tcW w:w="1560" w:type="dxa"/>
          </w:tcPr>
          <w:p w14:paraId="103FB31E" w14:textId="77777777" w:rsidR="00EA086C" w:rsidRDefault="00000000">
            <w:r>
              <w:rPr>
                <w:sz w:val="20"/>
              </w:rPr>
              <w:t>✗</w:t>
            </w:r>
          </w:p>
        </w:tc>
        <w:tc>
          <w:tcPr>
            <w:tcW w:w="1560" w:type="dxa"/>
          </w:tcPr>
          <w:p w14:paraId="76C73D91" w14:textId="77777777" w:rsidR="00EA086C" w:rsidRDefault="00000000">
            <w:r>
              <w:rPr>
                <w:sz w:val="20"/>
              </w:rPr>
              <w:t>✗</w:t>
            </w:r>
          </w:p>
        </w:tc>
      </w:tr>
      <w:tr w:rsidR="00EA086C" w14:paraId="0069214F" w14:textId="77777777">
        <w:tc>
          <w:tcPr>
            <w:tcW w:w="1560" w:type="dxa"/>
          </w:tcPr>
          <w:p w14:paraId="7BA3A346" w14:textId="77777777" w:rsidR="00EA086C" w:rsidRDefault="00000000">
            <w:r>
              <w:rPr>
                <w:sz w:val="20"/>
              </w:rPr>
              <w:t>Offline PCAP analysis support</w:t>
            </w:r>
          </w:p>
        </w:tc>
        <w:tc>
          <w:tcPr>
            <w:tcW w:w="1560" w:type="dxa"/>
          </w:tcPr>
          <w:p w14:paraId="4FBBA592" w14:textId="77777777" w:rsidR="00EA086C" w:rsidRDefault="00000000">
            <w:r>
              <w:rPr>
                <w:sz w:val="20"/>
              </w:rPr>
              <w:t>✓</w:t>
            </w:r>
          </w:p>
        </w:tc>
        <w:tc>
          <w:tcPr>
            <w:tcW w:w="1560" w:type="dxa"/>
          </w:tcPr>
          <w:p w14:paraId="6CCBB6AA" w14:textId="77777777" w:rsidR="00EA086C" w:rsidRDefault="00000000">
            <w:r>
              <w:rPr>
                <w:sz w:val="20"/>
              </w:rPr>
              <w:t>✓</w:t>
            </w:r>
          </w:p>
        </w:tc>
        <w:tc>
          <w:tcPr>
            <w:tcW w:w="1560" w:type="dxa"/>
          </w:tcPr>
          <w:p w14:paraId="5E2B95C9" w14:textId="77777777" w:rsidR="00EA086C" w:rsidRDefault="00000000">
            <w:r>
              <w:rPr>
                <w:sz w:val="20"/>
              </w:rPr>
              <w:t>✓</w:t>
            </w:r>
          </w:p>
        </w:tc>
        <w:tc>
          <w:tcPr>
            <w:tcW w:w="1560" w:type="dxa"/>
          </w:tcPr>
          <w:p w14:paraId="491E2DF0" w14:textId="77777777" w:rsidR="00EA086C" w:rsidRDefault="00000000">
            <w:r>
              <w:rPr>
                <w:sz w:val="20"/>
              </w:rPr>
              <w:t>✓</w:t>
            </w:r>
          </w:p>
        </w:tc>
        <w:tc>
          <w:tcPr>
            <w:tcW w:w="1560" w:type="dxa"/>
          </w:tcPr>
          <w:p w14:paraId="25D53BF0" w14:textId="77777777" w:rsidR="00EA086C" w:rsidRDefault="00000000">
            <w:r>
              <w:rPr>
                <w:sz w:val="20"/>
              </w:rPr>
              <w:t>✗</w:t>
            </w:r>
          </w:p>
        </w:tc>
      </w:tr>
      <w:tr w:rsidR="00EA086C" w14:paraId="415B2B5B" w14:textId="77777777">
        <w:tc>
          <w:tcPr>
            <w:tcW w:w="1560" w:type="dxa"/>
          </w:tcPr>
          <w:p w14:paraId="5C2F933D" w14:textId="77777777" w:rsidR="00EA086C" w:rsidRDefault="00000000">
            <w:r>
              <w:rPr>
                <w:sz w:val="20"/>
              </w:rPr>
              <w:t>Real-time anomaly detection</w:t>
            </w:r>
          </w:p>
        </w:tc>
        <w:tc>
          <w:tcPr>
            <w:tcW w:w="1560" w:type="dxa"/>
          </w:tcPr>
          <w:p w14:paraId="28306634" w14:textId="77777777" w:rsidR="00EA086C" w:rsidRDefault="00000000">
            <w:r>
              <w:rPr>
                <w:sz w:val="20"/>
              </w:rPr>
              <w:t>✓</w:t>
            </w:r>
          </w:p>
        </w:tc>
        <w:tc>
          <w:tcPr>
            <w:tcW w:w="1560" w:type="dxa"/>
          </w:tcPr>
          <w:p w14:paraId="63CD8EFD" w14:textId="77777777" w:rsidR="00EA086C" w:rsidRDefault="00000000">
            <w:r>
              <w:rPr>
                <w:sz w:val="20"/>
              </w:rPr>
              <w:t>✗</w:t>
            </w:r>
          </w:p>
        </w:tc>
        <w:tc>
          <w:tcPr>
            <w:tcW w:w="1560" w:type="dxa"/>
          </w:tcPr>
          <w:p w14:paraId="5FF35F4B" w14:textId="77777777" w:rsidR="00EA086C" w:rsidRDefault="00000000">
            <w:r>
              <w:rPr>
                <w:sz w:val="20"/>
              </w:rPr>
              <w:t>✗</w:t>
            </w:r>
          </w:p>
        </w:tc>
        <w:tc>
          <w:tcPr>
            <w:tcW w:w="1560" w:type="dxa"/>
          </w:tcPr>
          <w:p w14:paraId="169BA2DB" w14:textId="77777777" w:rsidR="00EA086C" w:rsidRDefault="00000000">
            <w:r>
              <w:rPr>
                <w:sz w:val="20"/>
              </w:rPr>
              <w:t>P</w:t>
            </w:r>
          </w:p>
        </w:tc>
        <w:tc>
          <w:tcPr>
            <w:tcW w:w="1560" w:type="dxa"/>
          </w:tcPr>
          <w:p w14:paraId="6BC36088" w14:textId="77777777" w:rsidR="00EA086C" w:rsidRDefault="00000000">
            <w:r>
              <w:rPr>
                <w:sz w:val="20"/>
              </w:rPr>
              <w:t>P</w:t>
            </w:r>
          </w:p>
        </w:tc>
      </w:tr>
      <w:tr w:rsidR="00EA086C" w14:paraId="0AA5955A" w14:textId="77777777">
        <w:tc>
          <w:tcPr>
            <w:tcW w:w="1560" w:type="dxa"/>
          </w:tcPr>
          <w:p w14:paraId="619B15E7" w14:textId="77777777" w:rsidR="00EA086C" w:rsidRDefault="00000000">
            <w:r>
              <w:rPr>
                <w:sz w:val="20"/>
              </w:rPr>
              <w:t>No signature rule maintenance</w:t>
            </w:r>
          </w:p>
        </w:tc>
        <w:tc>
          <w:tcPr>
            <w:tcW w:w="1560" w:type="dxa"/>
          </w:tcPr>
          <w:p w14:paraId="15A42293" w14:textId="77777777" w:rsidR="00EA086C" w:rsidRDefault="00000000">
            <w:r>
              <w:rPr>
                <w:sz w:val="20"/>
              </w:rPr>
              <w:t>✓</w:t>
            </w:r>
          </w:p>
        </w:tc>
        <w:tc>
          <w:tcPr>
            <w:tcW w:w="1560" w:type="dxa"/>
          </w:tcPr>
          <w:p w14:paraId="54CF2B35" w14:textId="77777777" w:rsidR="00EA086C" w:rsidRDefault="00000000">
            <w:r>
              <w:rPr>
                <w:sz w:val="20"/>
              </w:rPr>
              <w:t>✗</w:t>
            </w:r>
          </w:p>
        </w:tc>
        <w:tc>
          <w:tcPr>
            <w:tcW w:w="1560" w:type="dxa"/>
          </w:tcPr>
          <w:p w14:paraId="2AB966DF" w14:textId="77777777" w:rsidR="00EA086C" w:rsidRDefault="00000000">
            <w:r>
              <w:rPr>
                <w:sz w:val="20"/>
              </w:rPr>
              <w:t>✗</w:t>
            </w:r>
          </w:p>
        </w:tc>
        <w:tc>
          <w:tcPr>
            <w:tcW w:w="1560" w:type="dxa"/>
          </w:tcPr>
          <w:p w14:paraId="25AC51F4" w14:textId="77777777" w:rsidR="00EA086C" w:rsidRDefault="00000000">
            <w:r>
              <w:rPr>
                <w:sz w:val="20"/>
              </w:rPr>
              <w:t>✗</w:t>
            </w:r>
          </w:p>
        </w:tc>
        <w:tc>
          <w:tcPr>
            <w:tcW w:w="1560" w:type="dxa"/>
          </w:tcPr>
          <w:p w14:paraId="5ED0C86B" w14:textId="77777777" w:rsidR="00EA086C" w:rsidRDefault="00000000">
            <w:r>
              <w:rPr>
                <w:sz w:val="20"/>
              </w:rPr>
              <w:t>✗</w:t>
            </w:r>
          </w:p>
        </w:tc>
      </w:tr>
      <w:tr w:rsidR="00EA086C" w14:paraId="7304A37D" w14:textId="77777777">
        <w:tc>
          <w:tcPr>
            <w:tcW w:w="1560" w:type="dxa"/>
          </w:tcPr>
          <w:p w14:paraId="0D5F676E" w14:textId="77777777" w:rsidR="00EA086C" w:rsidRDefault="00000000">
            <w:r>
              <w:rPr>
                <w:sz w:val="20"/>
              </w:rPr>
              <w:t>Brain state persistence</w:t>
            </w:r>
          </w:p>
        </w:tc>
        <w:tc>
          <w:tcPr>
            <w:tcW w:w="1560" w:type="dxa"/>
          </w:tcPr>
          <w:p w14:paraId="200F9040" w14:textId="77777777" w:rsidR="00EA086C" w:rsidRDefault="00000000">
            <w:r>
              <w:rPr>
                <w:sz w:val="20"/>
              </w:rPr>
              <w:t>✓</w:t>
            </w:r>
          </w:p>
        </w:tc>
        <w:tc>
          <w:tcPr>
            <w:tcW w:w="1560" w:type="dxa"/>
          </w:tcPr>
          <w:p w14:paraId="101D9DF3" w14:textId="77777777" w:rsidR="00EA086C" w:rsidRDefault="00000000">
            <w:r>
              <w:rPr>
                <w:sz w:val="20"/>
              </w:rPr>
              <w:t>✗</w:t>
            </w:r>
          </w:p>
        </w:tc>
        <w:tc>
          <w:tcPr>
            <w:tcW w:w="1560" w:type="dxa"/>
          </w:tcPr>
          <w:p w14:paraId="5B413DAE" w14:textId="77777777" w:rsidR="00EA086C" w:rsidRDefault="00000000">
            <w:r>
              <w:rPr>
                <w:sz w:val="20"/>
              </w:rPr>
              <w:t>✗</w:t>
            </w:r>
          </w:p>
        </w:tc>
        <w:tc>
          <w:tcPr>
            <w:tcW w:w="1560" w:type="dxa"/>
          </w:tcPr>
          <w:p w14:paraId="70E82435" w14:textId="77777777" w:rsidR="00EA086C" w:rsidRDefault="00000000">
            <w:r>
              <w:rPr>
                <w:sz w:val="20"/>
              </w:rPr>
              <w:t>✗</w:t>
            </w:r>
          </w:p>
        </w:tc>
        <w:tc>
          <w:tcPr>
            <w:tcW w:w="1560" w:type="dxa"/>
          </w:tcPr>
          <w:p w14:paraId="14C209F4" w14:textId="77777777" w:rsidR="00EA086C" w:rsidRDefault="00000000">
            <w:r>
              <w:rPr>
                <w:sz w:val="20"/>
              </w:rPr>
              <w:t>✗</w:t>
            </w:r>
          </w:p>
        </w:tc>
      </w:tr>
      <w:tr w:rsidR="00EA086C" w14:paraId="116AF60C" w14:textId="77777777">
        <w:tc>
          <w:tcPr>
            <w:tcW w:w="1560" w:type="dxa"/>
          </w:tcPr>
          <w:p w14:paraId="1400E80D" w14:textId="77777777" w:rsidR="00EA086C" w:rsidRDefault="00000000">
            <w:r>
              <w:rPr>
                <w:sz w:val="20"/>
              </w:rPr>
              <w:t>Browser-based SIEM dashboard</w:t>
            </w:r>
          </w:p>
        </w:tc>
        <w:tc>
          <w:tcPr>
            <w:tcW w:w="1560" w:type="dxa"/>
          </w:tcPr>
          <w:p w14:paraId="01D2F519" w14:textId="77777777" w:rsidR="00EA086C" w:rsidRDefault="00000000">
            <w:r>
              <w:rPr>
                <w:sz w:val="20"/>
              </w:rPr>
              <w:t>✓</w:t>
            </w:r>
          </w:p>
        </w:tc>
        <w:tc>
          <w:tcPr>
            <w:tcW w:w="1560" w:type="dxa"/>
          </w:tcPr>
          <w:p w14:paraId="1511604E" w14:textId="77777777" w:rsidR="00EA086C" w:rsidRDefault="00000000">
            <w:r>
              <w:rPr>
                <w:sz w:val="20"/>
              </w:rPr>
              <w:t>✗</w:t>
            </w:r>
          </w:p>
        </w:tc>
        <w:tc>
          <w:tcPr>
            <w:tcW w:w="1560" w:type="dxa"/>
          </w:tcPr>
          <w:p w14:paraId="56A847DC" w14:textId="77777777" w:rsidR="00EA086C" w:rsidRDefault="00000000">
            <w:r>
              <w:rPr>
                <w:sz w:val="20"/>
              </w:rPr>
              <w:t>P</w:t>
            </w:r>
          </w:p>
        </w:tc>
        <w:tc>
          <w:tcPr>
            <w:tcW w:w="1560" w:type="dxa"/>
          </w:tcPr>
          <w:p w14:paraId="10D9A442" w14:textId="77777777" w:rsidR="00EA086C" w:rsidRDefault="00000000">
            <w:r>
              <w:rPr>
                <w:sz w:val="20"/>
              </w:rPr>
              <w:t>✗</w:t>
            </w:r>
          </w:p>
        </w:tc>
        <w:tc>
          <w:tcPr>
            <w:tcW w:w="1560" w:type="dxa"/>
          </w:tcPr>
          <w:p w14:paraId="087F2995" w14:textId="77777777" w:rsidR="00EA086C" w:rsidRDefault="00000000">
            <w:r>
              <w:rPr>
                <w:sz w:val="20"/>
              </w:rPr>
              <w:t>✓</w:t>
            </w:r>
          </w:p>
        </w:tc>
      </w:tr>
    </w:tbl>
    <w:tbl>
      <w:tblPr>
        <w:tblStyle w:val="TableGrid"/>
        <w:tblW w:w="10464" w:type="dxa"/>
        <w:tblLayout w:type="fixed"/>
        <w:tblLook w:val="04A0" w:firstRow="1" w:lastRow="0" w:firstColumn="1" w:lastColumn="0" w:noHBand="0" w:noVBand="1"/>
      </w:tblPr>
      <w:tblGrid>
        <w:gridCol w:w="1435"/>
        <w:gridCol w:w="4860"/>
        <w:gridCol w:w="4169"/>
      </w:tblGrid>
      <w:tr w:rsidR="004C2DCE" w:rsidRPr="00587582" w14:paraId="09DBD6BD" w14:textId="77777777" w:rsidTr="00164C46">
        <w:trPr>
          <w:cantSplit/>
          <w:tblHeader/>
        </w:trPr>
        <w:tc>
          <w:tcPr>
            <w:tcW w:w="1435" w:type="dxa"/>
          </w:tcPr>
          <w:p w14:paraId="4F6DF7AF" w14:textId="77777777" w:rsidR="004C2DCE" w:rsidRPr="00587582" w:rsidRDefault="00A42D03" w:rsidP="00D12046">
            <w:pPr>
              <w:jc w:val="center"/>
            </w:pPr>
            <w:r w:rsidRPr="00587582">
              <w:rPr>
                <w:b/>
              </w:rPr>
              <w:t>System</w:t>
            </w:r>
          </w:p>
        </w:tc>
        <w:tc>
          <w:tcPr>
            <w:tcW w:w="4860" w:type="dxa"/>
          </w:tcPr>
          <w:p w14:paraId="48C3DFCC" w14:textId="77777777" w:rsidR="004C2DCE" w:rsidRPr="00587582" w:rsidRDefault="00A42D03" w:rsidP="00D12046">
            <w:pPr>
              <w:jc w:val="center"/>
            </w:pPr>
            <w:r w:rsidRPr="00587582">
              <w:rPr>
                <w:b/>
              </w:rPr>
              <w:t>Principal strength</w:t>
            </w:r>
          </w:p>
        </w:tc>
        <w:tc>
          <w:tcPr>
            <w:tcW w:w="4169" w:type="dxa"/>
          </w:tcPr>
          <w:p w14:paraId="1D6D6C2E" w14:textId="77777777" w:rsidR="004C2DCE" w:rsidRPr="00587582" w:rsidRDefault="00A42D03" w:rsidP="00D12046">
            <w:pPr>
              <w:jc w:val="center"/>
            </w:pPr>
            <w:r w:rsidRPr="00587582">
              <w:rPr>
                <w:b/>
              </w:rPr>
              <w:t>Limitation in the MANTIS context</w:t>
            </w:r>
          </w:p>
        </w:tc>
      </w:tr>
      <w:tr w:rsidR="004C2DCE" w:rsidRPr="00587582" w14:paraId="1E88746F" w14:textId="77777777" w:rsidTr="00164C46">
        <w:trPr>
          <w:cantSplit/>
        </w:trPr>
        <w:tc>
          <w:tcPr>
            <w:tcW w:w="1435" w:type="dxa"/>
            <w:vAlign w:val="center"/>
          </w:tcPr>
          <w:p w14:paraId="51C9C2B6" w14:textId="77777777" w:rsidR="004C2DCE" w:rsidRPr="00587582" w:rsidRDefault="00A42D03" w:rsidP="00D12046">
            <w:pPr>
              <w:jc w:val="left"/>
            </w:pPr>
            <w:r w:rsidRPr="00587582">
              <w:t>Snort 3.x</w:t>
            </w:r>
          </w:p>
        </w:tc>
        <w:tc>
          <w:tcPr>
            <w:tcW w:w="4860" w:type="dxa"/>
            <w:vAlign w:val="center"/>
          </w:tcPr>
          <w:p w14:paraId="443FA6D8" w14:textId="77777777" w:rsidR="004C2DCE" w:rsidRPr="00587582" w:rsidRDefault="00A42D03" w:rsidP="00D12046">
            <w:pPr>
              <w:jc w:val="left"/>
            </w:pPr>
            <w:r w:rsidRPr="00587582">
              <w:t>Mature rule language and deep packet inspection</w:t>
            </w:r>
          </w:p>
        </w:tc>
        <w:tc>
          <w:tcPr>
            <w:tcW w:w="4169" w:type="dxa"/>
            <w:vAlign w:val="center"/>
          </w:tcPr>
          <w:p w14:paraId="58F0876E" w14:textId="77777777" w:rsidR="004C2DCE" w:rsidRPr="00587582" w:rsidRDefault="00A42D03" w:rsidP="00D12046">
            <w:pPr>
              <w:jc w:val="left"/>
            </w:pPr>
            <w:r w:rsidRPr="00587582">
              <w:t xml:space="preserve">No native learning or anomaly model; deployment </w:t>
            </w:r>
            <w:proofErr w:type="spellStart"/>
            <w:r w:rsidRPr="00587582">
              <w:t>centres</w:t>
            </w:r>
            <w:proofErr w:type="spellEnd"/>
            <w:r w:rsidRPr="00587582">
              <w:t xml:space="preserve"> on rule maintenance</w:t>
            </w:r>
          </w:p>
        </w:tc>
      </w:tr>
      <w:tr w:rsidR="004C2DCE" w:rsidRPr="00587582" w14:paraId="6D5D1B9B" w14:textId="77777777" w:rsidTr="00164C46">
        <w:trPr>
          <w:cantSplit/>
        </w:trPr>
        <w:tc>
          <w:tcPr>
            <w:tcW w:w="1435" w:type="dxa"/>
            <w:vAlign w:val="center"/>
          </w:tcPr>
          <w:p w14:paraId="73E78842" w14:textId="77777777" w:rsidR="004C2DCE" w:rsidRPr="00587582" w:rsidRDefault="00A42D03" w:rsidP="00D12046">
            <w:pPr>
              <w:jc w:val="left"/>
            </w:pPr>
            <w:r w:rsidRPr="00587582">
              <w:t>Suricata 7.x</w:t>
            </w:r>
          </w:p>
        </w:tc>
        <w:tc>
          <w:tcPr>
            <w:tcW w:w="4860" w:type="dxa"/>
            <w:vAlign w:val="center"/>
          </w:tcPr>
          <w:p w14:paraId="14634630" w14:textId="77777777" w:rsidR="004C2DCE" w:rsidRPr="00587582" w:rsidRDefault="00A42D03" w:rsidP="00D12046">
            <w:pPr>
              <w:jc w:val="left"/>
            </w:pPr>
            <w:r w:rsidRPr="00587582">
              <w:t>Multithreaded inspection with structured EVE JSON output</w:t>
            </w:r>
          </w:p>
        </w:tc>
        <w:tc>
          <w:tcPr>
            <w:tcW w:w="4169" w:type="dxa"/>
            <w:vAlign w:val="center"/>
          </w:tcPr>
          <w:p w14:paraId="3F885CCE" w14:textId="77777777" w:rsidR="004C2DCE" w:rsidRPr="00587582" w:rsidRDefault="00A42D03" w:rsidP="00D12046">
            <w:pPr>
              <w:jc w:val="left"/>
            </w:pPr>
            <w:r w:rsidRPr="00587582">
              <w:t>Learning normally depends on an external analytics component</w:t>
            </w:r>
          </w:p>
        </w:tc>
      </w:tr>
      <w:tr w:rsidR="004C2DCE" w:rsidRPr="00587582" w14:paraId="5381792D" w14:textId="77777777" w:rsidTr="00164C46">
        <w:trPr>
          <w:cantSplit/>
        </w:trPr>
        <w:tc>
          <w:tcPr>
            <w:tcW w:w="1435" w:type="dxa"/>
            <w:vAlign w:val="center"/>
          </w:tcPr>
          <w:p w14:paraId="27F9022B" w14:textId="77777777" w:rsidR="004C2DCE" w:rsidRPr="00587582" w:rsidRDefault="00A42D03" w:rsidP="00D12046">
            <w:pPr>
              <w:jc w:val="left"/>
            </w:pPr>
            <w:r w:rsidRPr="00587582">
              <w:t>Zeek 8.x</w:t>
            </w:r>
          </w:p>
        </w:tc>
        <w:tc>
          <w:tcPr>
            <w:tcW w:w="4860" w:type="dxa"/>
            <w:vAlign w:val="center"/>
          </w:tcPr>
          <w:p w14:paraId="16D50503" w14:textId="77777777" w:rsidR="004C2DCE" w:rsidRPr="00587582" w:rsidRDefault="00A42D03" w:rsidP="00D12046">
            <w:pPr>
              <w:jc w:val="left"/>
            </w:pPr>
            <w:r w:rsidRPr="00587582">
              <w:t xml:space="preserve">Rich </w:t>
            </w:r>
            <w:proofErr w:type="spellStart"/>
            <w:r w:rsidRPr="00587582">
              <w:t>behavioural</w:t>
            </w:r>
            <w:proofErr w:type="spellEnd"/>
            <w:r w:rsidRPr="00587582">
              <w:t xml:space="preserve"> telemetry and scriptable protocol analysis</w:t>
            </w:r>
          </w:p>
        </w:tc>
        <w:tc>
          <w:tcPr>
            <w:tcW w:w="4169" w:type="dxa"/>
            <w:vAlign w:val="center"/>
          </w:tcPr>
          <w:p w14:paraId="052E1252" w14:textId="77777777" w:rsidR="004C2DCE" w:rsidRPr="00587582" w:rsidRDefault="00A42D03" w:rsidP="00D12046">
            <w:pPr>
              <w:jc w:val="left"/>
            </w:pPr>
            <w:r w:rsidRPr="00587582">
              <w:t>Detection and response policies require scripting and external enforcement</w:t>
            </w:r>
          </w:p>
        </w:tc>
      </w:tr>
      <w:tr w:rsidR="004C2DCE" w:rsidRPr="00587582" w14:paraId="76E1EFD7" w14:textId="77777777" w:rsidTr="00164C46">
        <w:trPr>
          <w:cantSplit/>
        </w:trPr>
        <w:tc>
          <w:tcPr>
            <w:tcW w:w="1435" w:type="dxa"/>
            <w:vAlign w:val="center"/>
          </w:tcPr>
          <w:p w14:paraId="2912A5B1" w14:textId="77777777" w:rsidR="004C2DCE" w:rsidRPr="00587582" w:rsidRDefault="00A42D03" w:rsidP="00D12046">
            <w:pPr>
              <w:jc w:val="left"/>
            </w:pPr>
            <w:proofErr w:type="spellStart"/>
            <w:r w:rsidRPr="00587582">
              <w:t>Wazuh</w:t>
            </w:r>
            <w:proofErr w:type="spellEnd"/>
            <w:r w:rsidRPr="00587582">
              <w:t xml:space="preserve"> 4.x</w:t>
            </w:r>
          </w:p>
        </w:tc>
        <w:tc>
          <w:tcPr>
            <w:tcW w:w="4860" w:type="dxa"/>
            <w:vAlign w:val="center"/>
          </w:tcPr>
          <w:p w14:paraId="4B6B31D2" w14:textId="77777777" w:rsidR="004C2DCE" w:rsidRPr="00587582" w:rsidRDefault="00A42D03" w:rsidP="00D12046">
            <w:pPr>
              <w:jc w:val="left"/>
            </w:pPr>
            <w:proofErr w:type="spellStart"/>
            <w:r w:rsidRPr="00587582">
              <w:t>Centralised</w:t>
            </w:r>
            <w:proofErr w:type="spellEnd"/>
            <w:r w:rsidRPr="00587582">
              <w:t xml:space="preserve"> agent management, correlation and active response</w:t>
            </w:r>
          </w:p>
        </w:tc>
        <w:tc>
          <w:tcPr>
            <w:tcW w:w="4169" w:type="dxa"/>
            <w:vAlign w:val="center"/>
          </w:tcPr>
          <w:p w14:paraId="6A6319CE" w14:textId="77777777" w:rsidR="004C2DCE" w:rsidRPr="00587582" w:rsidRDefault="00A42D03" w:rsidP="00D12046">
            <w:pPr>
              <w:jc w:val="left"/>
            </w:pPr>
            <w:r w:rsidRPr="00587582">
              <w:t>Multi component platform is broader and heavier than a small standalone sensor</w:t>
            </w:r>
          </w:p>
        </w:tc>
      </w:tr>
      <w:tr w:rsidR="004C2DCE" w:rsidRPr="00587582" w14:paraId="779A47FA" w14:textId="77777777" w:rsidTr="00164C46">
        <w:trPr>
          <w:cantSplit/>
        </w:trPr>
        <w:tc>
          <w:tcPr>
            <w:tcW w:w="1435" w:type="dxa"/>
            <w:vAlign w:val="center"/>
          </w:tcPr>
          <w:p w14:paraId="54BAFC8C" w14:textId="77777777" w:rsidR="004C2DCE" w:rsidRPr="00587582" w:rsidRDefault="00A42D03" w:rsidP="00D12046">
            <w:pPr>
              <w:jc w:val="left"/>
            </w:pPr>
            <w:r w:rsidRPr="00587582">
              <w:t>MANTIS</w:t>
            </w:r>
          </w:p>
        </w:tc>
        <w:tc>
          <w:tcPr>
            <w:tcW w:w="4860" w:type="dxa"/>
            <w:vAlign w:val="center"/>
          </w:tcPr>
          <w:p w14:paraId="24776100" w14:textId="77777777" w:rsidR="004C2DCE" w:rsidRPr="00587582" w:rsidRDefault="00A42D03" w:rsidP="00D12046">
            <w:pPr>
              <w:jc w:val="left"/>
            </w:pPr>
            <w:r w:rsidRPr="00587582">
              <w:t>Five inspectable engines, training, state persistence and optional response in one prototype</w:t>
            </w:r>
          </w:p>
        </w:tc>
        <w:tc>
          <w:tcPr>
            <w:tcW w:w="4169" w:type="dxa"/>
            <w:vAlign w:val="center"/>
          </w:tcPr>
          <w:p w14:paraId="12D1042F" w14:textId="77777777" w:rsidR="004C2DCE" w:rsidRPr="00587582" w:rsidRDefault="00A42D03" w:rsidP="00D12046">
            <w:pPr>
              <w:jc w:val="left"/>
            </w:pPr>
            <w:r w:rsidRPr="00587582">
              <w:t>Narrower protocol coverage and less operational maturity than established platforms</w:t>
            </w:r>
          </w:p>
        </w:tc>
      </w:tr>
    </w:tbl>
    <w:p w14:paraId="74C837E8" w14:textId="77777777" w:rsidR="004C2DCE" w:rsidRDefault="00A42D03" w:rsidP="00D12046">
      <w:pPr>
        <w:spacing w:lineRule="auto" w:line="360" w:before="0" w:after="0"/>
      </w:pPr>
      <w:r>
        <w:rPr>
          <w:rFonts w:ascii="Times New Roman" w:hAnsi="Times New Roman"/>
          <w:sz w:val="24"/>
        </w:rPr>
        <w:t xml:space="preserve">The comparison shows why MANTIS is a focused experimental artefact rather than a replacement for the four systems: Snort and Suricata offer greater signature and protocol maturity, Zeek provides richer </w:t>
      </w:r>
      <w:proofErr w:type="spellStart"/>
      <w:r>
        <w:rPr>
          <w:rFonts w:ascii="Times New Roman" w:hAnsi="Times New Roman"/>
          <w:sz w:val="24"/>
        </w:rPr>
        <w:t>behavioural</w:t>
      </w:r>
      <w:proofErr w:type="spellEnd"/>
      <w:r>
        <w:rPr>
          <w:rFonts w:ascii="Times New Roman" w:hAnsi="Times New Roman"/>
          <w:sz w:val="24"/>
        </w:rPr>
        <w:t xml:space="preserve"> telemetry, and </w:t>
      </w:r>
      <w:proofErr w:type="spellStart"/>
      <w:r>
        <w:rPr>
          <w:rFonts w:ascii="Times New Roman" w:hAnsi="Times New Roman"/>
          <w:sz w:val="24"/>
        </w:rPr>
        <w:t>Wazuh</w:t>
      </w:r>
      <w:proofErr w:type="spellEnd"/>
      <w:r>
        <w:rPr>
          <w:rFonts w:ascii="Times New Roman" w:hAnsi="Times New Roman"/>
          <w:sz w:val="24"/>
        </w:rPr>
        <w:t xml:space="preserve"> offers broader central management. The final evaluation therefore tests only the low footprint, inspectable criteria deliberately built into the </w:t>
      </w:r>
      <w:r>
        <w:rPr>
          <w:rFonts w:ascii="Times New Roman" w:hAnsi="Times New Roman"/>
          <w:sz w:val="24"/>
        </w:rPr>
        <w:lastRenderedPageBreak/>
        <w:t>MANTIS scope and acknowledges the prototype's narrower coverage and lower operational maturity.</w:t>
      </w:r>
    </w:p>
    <w:p w14:paraId="4015A350" w14:textId="77777777" w:rsidR="00FE2AC4" w:rsidRPr="00587582" w:rsidRDefault="00FE2AC4" w:rsidP="00D12046">
      <w:pPr>
        <w:spacing w:lineRule="auto" w:line="360" w:before="0" w:after="0"/>
      </w:pPr>
    </w:p>
    <w:p w14:paraId="1926FA6C" w14:textId="77777777" w:rsidR="004C2DCE" w:rsidRPr="00587582" w:rsidRDefault="00A42D03" w:rsidP="00D12046">
      <w:pPr>
        <w:pStyle w:val="Heading21"/>
        <w:spacing w:lineRule="auto" w:line="360" w:before="0" w:after="0"/>
      </w:pPr>
      <w:bookmarkStart w:id="25" w:name="_Toc239245806"/>
      <w:r w:rsidRPr="00587582">
        <w:rPr>
          <w:rFonts w:ascii="Times New Roman" w:hAnsi="Times New Roman"/>
          <w:sz w:val="24"/>
        </w:rPr>
        <w:t>2.8 Requirement Specification</w:t>
      </w:r>
      <w:bookmarkEnd w:id="25"/>
    </w:p>
    <w:p w14:paraId="0761CA38" w14:textId="77777777" w:rsidR="00EA086C" w:rsidRDefault="00000000">
      <w:pPr>
        <w:spacing w:lineRule="auto" w:line="360" w:before="0" w:after="0"/>
        <w:jc w:val="left"/>
      </w:pPr>
      <w:r>
        <w:rPr>
          <w:rFonts w:ascii="Times New Roman" w:hAnsi="Times New Roman"/>
          <w:b w:val="0"/>
          <w:i w:val="0"/>
          <w:sz w:val="24"/>
        </w:rPr>
        <w:t>Non-Functional Requirement: A non-functional requirement sets a constraint on how the system performs rather than what it does. Examples include performance targets, security rules, reliability standards and portability limits. Each constraint is stated in a measurable form, for instance packet processing latency must remain below 15 ms at the 95th percentile under the stated reference load, so that compliance can be objectively verified.</w:t>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gramStart"/>
      <w:r>
        <w:rPr>
          <w:rFonts w:ascii="Times New Roman" w:hAnsi="Times New Roman"/>
          <w:sz w:val="24"/>
        </w:rPr>
      </w:r>
      <w:proofErr w:type="gramEnd"/>
      <w:r>
        <w:rPr>
          <w:rFonts w:ascii="Times New Roman" w:hAnsi="Times New Roman"/>
          <w:sz w:val="24"/>
        </w:rPr>
      </w:r>
    </w:p>
    <w:p w14:paraId="4D9776AC" w14:textId="77777777" w:rsidR="00EA086C" w:rsidRDefault="00000000">
      <w:pPr>
        <w:spacing w:lineRule="auto" w:line="360" w:before="0" w:after="0"/>
        <w:jc w:val="left"/>
      </w:pPr>
      <w:r>
        <w:rPr>
          <w:rFonts w:ascii="Times New Roman" w:hAnsi="Times New Roman"/>
          <w:b w:val="0"/>
          <w:i w:val="0"/>
          <w:sz w:val="24"/>
        </w:rPr>
        <w:t>Functional Requirement: A functional requirement states a discrete, testable action the system must carry out in response to a given input or condition. For example, the system shall capture raw Ethernet frames through a Linux AF_PACKET socket. Each functional requirement is traced to one or more test cases that confirm the behaviour is present in the built system.</w:t>
      </w:r>
      <w:proofErr w:type="spellStart"/>
      <w:r>
        <w:rPr>
          <w:rFonts w:ascii="Times New Roman" w:hAnsi="Times New Roman"/>
          <w:sz w:val="24"/>
        </w:rPr>
      </w:r>
      <w:proofErr w:type="spellEnd"/>
      <w:r>
        <w:rPr>
          <w:rFonts w:ascii="Times New Roman" w:hAnsi="Times New Roman"/>
          <w:sz w:val="24"/>
        </w:rPr>
      </w:r>
    </w:p>
    <w:p w14:paraId="46B08464" w14:textId="77777777" w:rsidR="00EA086C" w:rsidRDefault="00000000">
      <w:pPr>
        <w:spacing w:lineRule="auto" w:line="360" w:before="0" w:after="0"/>
        <w:jc w:val="left"/>
      </w:pPr>
      <w:r>
        <w:rPr>
          <w:rFonts w:ascii="Times New Roman" w:hAnsi="Times New Roman"/>
          <w:b w:val="0"/>
          <w:i w:val="0"/>
          <w:sz w:val="24"/>
        </w:rPr>
        <w:t>Requirement Specification: A requirement specification records all functions, properties and constraints that a system must satisfy. It acts as a baseline linking each implemented feature to an identified need, so that any reviewer can check compliance independently. This project organises requirements into functional requirements (what the system does), non-functional requirements (how well it performs) and implementation goals that together define success.</w:t>
      </w:r>
      <w:proofErr w:type="spellStart"/>
      <w:r>
        <w:rPr>
          <w:rFonts w:ascii="Times New Roman" w:hAnsi="Times New Roman"/>
          <w:sz w:val="24"/>
        </w:rPr>
      </w:r>
      <w:proofErr w:type="spellEnd"/>
      <w:r>
        <w:rPr>
          <w:rFonts w:ascii="Times New Roman" w:hAnsi="Times New Roman"/>
          <w:sz w:val="24"/>
        </w:rPr>
      </w:r>
    </w:p>
    <w:p w14:paraId="7CD3DD58" w14:textId="77777777" w:rsidR="00EA086C" w:rsidRDefault="00EA086C">
      <w:pPr>
        <w:spacing w:lineRule="auto" w:line="360" w:before="0" w:after="0"/>
        <w:jc w:val="left"/>
      </w:pPr>
    </w:p>
    <w:p w14:paraId="66DF842F" w14:textId="77777777" w:rsidR="004C2DCE" w:rsidRDefault="00A42D03" w:rsidP="00D12046">
      <w:pPr>
        <w:spacing w:lineRule="auto" w:line="360" w:before="0" w:after="0"/>
      </w:pPr>
      <w:r w:rsidRPr="00587582">
        <w:rPr>
          <w:rFonts w:ascii="Times New Roman" w:hAnsi="Times New Roman"/>
          <w:sz w:val="24"/>
        </w:rPr>
        <w:t xml:space="preserve">The literature gaps and comparable system findings are converted below into requirements that can be traced to implementation and evaluation evidence. Functional requirements state what the artefact must do; </w:t>
      </w:r>
      <w:proofErr w:type="spellStart"/>
      <w:proofErr w:type="gramStart"/>
      <w:r w:rsidRPr="00587582">
        <w:rPr>
          <w:rFonts w:ascii="Times New Roman" w:hAnsi="Times New Roman"/>
          <w:sz w:val="24"/>
        </w:rPr>
        <w:t>non functional</w:t>
      </w:r>
      <w:proofErr w:type="spellEnd"/>
      <w:proofErr w:type="gramEnd"/>
      <w:r w:rsidRPr="00587582">
        <w:rPr>
          <w:rFonts w:ascii="Times New Roman" w:hAnsi="Times New Roman"/>
          <w:sz w:val="24"/>
        </w:rPr>
        <w:t xml:space="preserve"> requirements state the qualities and constraints under which those functions should operate. Measurements are presented as targets at this stage and will be reported as results only after final testing.</w:t>
      </w:r>
    </w:p>
    <w:p w14:paraId="27DEEBCC" w14:textId="77777777" w:rsidR="00FE2AC4" w:rsidRPr="00587582" w:rsidRDefault="00FE2AC4" w:rsidP="00D12046">
      <w:pPr>
        <w:spacing w:lineRule="auto" w:line="360" w:before="0" w:after="0"/>
      </w:pPr>
    </w:p>
    <w:p w14:paraId="2E08BA17" w14:textId="77777777" w:rsidR="004C2DCE" w:rsidRPr="00587582" w:rsidRDefault="00A42D03" w:rsidP="00D12046">
      <w:pPr>
        <w:pStyle w:val="Heading31"/>
        <w:spacing w:lineRule="auto" w:line="360" w:before="0" w:after="0"/>
      </w:pPr>
      <w:r w:rsidRPr="00587582">
        <w:rPr>
          <w:rFonts w:ascii="Times New Roman" w:hAnsi="Times New Roman"/>
          <w:sz w:val="24"/>
        </w:rPr>
        <w:lastRenderedPageBreak/>
        <w:t>2.8.1 Problem Domain</w:t>
      </w:r>
    </w:p>
    <w:p w14:paraId="1FD7DB0D" w14:textId="77777777" w:rsidR="004C2DCE" w:rsidRDefault="00A42D03" w:rsidP="00D12046">
      <w:pPr>
        <w:spacing w:lineRule="auto" w:line="360" w:before="0" w:after="0"/>
      </w:pPr>
      <w:r w:rsidRPr="00587582">
        <w:rPr>
          <w:rFonts w:ascii="Times New Roman" w:hAnsi="Times New Roman"/>
          <w:sz w:val="24"/>
        </w:rPr>
        <w:t>MANTIS addresses network monitoring on commodity Linux hosts where a learner or small operator needs inspectable detection without deploying a full security platform. The problem is defined by the following linked constraints:</w:t>
      </w:r>
    </w:p>
    <w:p w14:paraId="36FB3B45" w14:textId="77777777" w:rsidR="00D12046" w:rsidRPr="00D12046" w:rsidRDefault="00D12046" w:rsidP="00D12046">
      <w:pPr>
        <w:pStyle w:val="ListParagraph"/>
        <w:numPr>
          <w:ilvl w:val="0"/>
          <w:numId w:val="16"/>
        </w:numPr>
        <w:spacing w:lineRule="auto" w:line="360" w:before="0" w:after="0"/>
      </w:pPr>
      <w:r w:rsidRPr="00D12046">
        <w:rPr>
          <w:rFonts w:ascii="Times New Roman" w:hAnsi="Times New Roman"/>
          <w:sz w:val="24"/>
        </w:rPr>
        <w:t>The runtime should remain small enough for a modest virtual machine, teaching laboratory, or edge Linux host, without requiring third-party Python packages for detection.</w:t>
      </w:r>
    </w:p>
    <w:p w14:paraId="5F1D8CB9" w14:textId="77777777" w:rsidR="00D12046" w:rsidRPr="00D12046" w:rsidRDefault="00D12046" w:rsidP="00D12046">
      <w:pPr>
        <w:pStyle w:val="ListParagraph"/>
        <w:numPr>
          <w:ilvl w:val="0"/>
          <w:numId w:val="16"/>
        </w:numPr>
        <w:spacing w:lineRule="auto" w:line="360" w:before="0" w:after="0"/>
      </w:pPr>
      <w:r w:rsidRPr="00D12046">
        <w:rPr>
          <w:rFonts w:ascii="Times New Roman" w:hAnsi="Times New Roman"/>
          <w:sz w:val="24"/>
        </w:rPr>
        <w:t xml:space="preserve">Signature-only monitoring may miss </w:t>
      </w:r>
      <w:proofErr w:type="spellStart"/>
      <w:r w:rsidRPr="00D12046">
        <w:rPr>
          <w:rFonts w:ascii="Times New Roman" w:hAnsi="Times New Roman"/>
          <w:sz w:val="24"/>
        </w:rPr>
        <w:t>behaviour</w:t>
      </w:r>
      <w:proofErr w:type="spellEnd"/>
      <w:r w:rsidRPr="00D12046">
        <w:rPr>
          <w:rFonts w:ascii="Times New Roman" w:hAnsi="Times New Roman"/>
          <w:sz w:val="24"/>
        </w:rPr>
        <w:t xml:space="preserve"> without a prepared rule, while opaque models make it difficult to explain why an alert was generated.</w:t>
      </w:r>
    </w:p>
    <w:p w14:paraId="0BAC7A10" w14:textId="77777777" w:rsidR="00D12046" w:rsidRPr="00D12046" w:rsidRDefault="00D12046" w:rsidP="00D12046">
      <w:pPr>
        <w:pStyle w:val="ListParagraph"/>
        <w:numPr>
          <w:ilvl w:val="0"/>
          <w:numId w:val="16"/>
        </w:numPr>
        <w:spacing w:lineRule="auto" w:line="360" w:before="0" w:after="0"/>
      </w:pPr>
      <w:r w:rsidRPr="00D12046">
        <w:rPr>
          <w:rFonts w:ascii="Times New Roman" w:hAnsi="Times New Roman"/>
          <w:sz w:val="24"/>
        </w:rPr>
        <w:t>Capture, alerting, persistence, evaluation, and optional response should form one reproducible workflow, while privileged actions and sensitive payload collection remain controlled.</w:t>
      </w:r>
    </w:p>
    <w:p w14:paraId="72D37E04" w14:textId="77777777" w:rsidR="00D12046" w:rsidRPr="00D12046" w:rsidRDefault="00D12046" w:rsidP="00D12046">
      <w:pPr>
        <w:pStyle w:val="ListParagraph"/>
        <w:numPr>
          <w:ilvl w:val="0"/>
          <w:numId w:val="16"/>
        </w:numPr>
        <w:spacing w:lineRule="auto" w:line="360" w:before="0" w:after="0"/>
      </w:pPr>
      <w:r w:rsidRPr="00D12046">
        <w:rPr>
          <w:rFonts w:ascii="Times New Roman" w:hAnsi="Times New Roman"/>
          <w:sz w:val="24"/>
        </w:rPr>
        <w:t xml:space="preserve">Reconnaissance, volumetric anomalies, malicious payloads, </w:t>
      </w:r>
      <w:proofErr w:type="spellStart"/>
      <w:r w:rsidRPr="00D12046">
        <w:rPr>
          <w:rFonts w:ascii="Times New Roman" w:hAnsi="Times New Roman"/>
          <w:sz w:val="24"/>
        </w:rPr>
        <w:t>behavioural</w:t>
      </w:r>
      <w:proofErr w:type="spellEnd"/>
      <w:r w:rsidRPr="00D12046">
        <w:rPr>
          <w:rFonts w:ascii="Times New Roman" w:hAnsi="Times New Roman"/>
          <w:sz w:val="24"/>
        </w:rPr>
        <w:t xml:space="preserve"> novelty, and known malicious indicators require complementary detection mechanisms rather than a single universal classifier.</w:t>
      </w:r>
    </w:p>
    <w:p w14:paraId="36966739" w14:textId="77777777" w:rsidR="00D12046" w:rsidRPr="00D12046" w:rsidRDefault="00D12046" w:rsidP="00D12046">
      <w:pPr>
        <w:pStyle w:val="ListParagraph"/>
        <w:numPr>
          <w:ilvl w:val="0"/>
          <w:numId w:val="16"/>
        </w:numPr>
        <w:spacing w:lineRule="auto" w:line="360" w:before="0" w:after="0"/>
      </w:pPr>
      <w:r w:rsidRPr="00D12046">
        <w:rPr>
          <w:rFonts w:ascii="Times New Roman" w:hAnsi="Times New Roman"/>
          <w:sz w:val="24"/>
        </w:rPr>
        <w:t>Operators should be able to trace every alert to observable features, a stated threshold or learned state, and a documented decision path.</w:t>
      </w:r>
    </w:p>
    <w:p w14:paraId="4302D4A4" w14:textId="77777777" w:rsidR="00D12046" w:rsidRPr="00D12046" w:rsidRDefault="00D12046" w:rsidP="00D12046">
      <w:pPr>
        <w:pStyle w:val="ListParagraph"/>
        <w:numPr>
          <w:ilvl w:val="0"/>
          <w:numId w:val="16"/>
        </w:numPr>
        <w:spacing w:lineRule="auto" w:line="360" w:before="0" w:after="0"/>
      </w:pPr>
      <w:r w:rsidRPr="00D12046">
        <w:rPr>
          <w:rFonts w:ascii="Times New Roman" w:hAnsi="Times New Roman"/>
          <w:sz w:val="24"/>
        </w:rPr>
        <w:t xml:space="preserve">Labelled training data, replay traffic, and live network </w:t>
      </w:r>
      <w:proofErr w:type="spellStart"/>
      <w:r w:rsidRPr="00D12046">
        <w:rPr>
          <w:rFonts w:ascii="Times New Roman" w:hAnsi="Times New Roman"/>
          <w:sz w:val="24"/>
        </w:rPr>
        <w:t>behaviour</w:t>
      </w:r>
      <w:proofErr w:type="spellEnd"/>
      <w:r w:rsidRPr="00D12046">
        <w:rPr>
          <w:rFonts w:ascii="Times New Roman" w:hAnsi="Times New Roman"/>
          <w:sz w:val="24"/>
        </w:rPr>
        <w:t xml:space="preserve"> differ, so the evidence should distinguish implementation verification from claims of real-world accuracy.</w:t>
      </w:r>
    </w:p>
    <w:p w14:paraId="5EA476BC" w14:textId="77777777" w:rsidR="00D12046" w:rsidRPr="00D12046" w:rsidRDefault="00D12046" w:rsidP="00D12046">
      <w:pPr>
        <w:pStyle w:val="ListParagraph"/>
        <w:numPr>
          <w:ilvl w:val="0"/>
          <w:numId w:val="16"/>
        </w:numPr>
        <w:spacing w:lineRule="auto" w:line="360" w:before="0" w:after="0"/>
      </w:pPr>
      <w:r w:rsidRPr="00D12046">
        <w:rPr>
          <w:rFonts w:ascii="Times New Roman" w:hAnsi="Times New Roman"/>
          <w:sz w:val="24"/>
        </w:rPr>
        <w:t xml:space="preserve">Packet payloads and addresses may expose personal or confidential information, so data </w:t>
      </w:r>
      <w:proofErr w:type="spellStart"/>
      <w:r w:rsidRPr="00D12046">
        <w:rPr>
          <w:rFonts w:ascii="Times New Roman" w:hAnsi="Times New Roman"/>
          <w:sz w:val="24"/>
        </w:rPr>
        <w:t>minimisation</w:t>
      </w:r>
      <w:proofErr w:type="spellEnd"/>
      <w:r w:rsidRPr="00D12046">
        <w:rPr>
          <w:rFonts w:ascii="Times New Roman" w:hAnsi="Times New Roman"/>
          <w:sz w:val="24"/>
        </w:rPr>
        <w:t>, redaction, bounded retention, and controlled export are required.</w:t>
      </w:r>
    </w:p>
    <w:p w14:paraId="666BFE5C" w14:textId="77777777" w:rsidR="00D12046" w:rsidRPr="00D12046" w:rsidRDefault="00D12046" w:rsidP="00D12046">
      <w:pPr>
        <w:pStyle w:val="ListParagraph"/>
        <w:numPr>
          <w:ilvl w:val="0"/>
          <w:numId w:val="16"/>
        </w:numPr>
        <w:spacing w:lineRule="auto" w:line="360" w:before="0" w:after="0"/>
      </w:pPr>
      <w:r w:rsidRPr="00D12046">
        <w:rPr>
          <w:rFonts w:ascii="Times New Roman" w:hAnsi="Times New Roman"/>
          <w:sz w:val="24"/>
        </w:rPr>
        <w:t>Learned engine state and audit evidence should survive an orderly restart without silently accepting corrupted or incompatible brain data.</w:t>
      </w:r>
    </w:p>
    <w:p w14:paraId="5809F71F" w14:textId="77777777" w:rsidR="00D12046" w:rsidRDefault="00D12046" w:rsidP="00D12046">
      <w:pPr>
        <w:pStyle w:val="ListParagraph"/>
        <w:numPr>
          <w:ilvl w:val="0"/>
          <w:numId w:val="16"/>
        </w:numPr>
        <w:spacing w:lineRule="auto" w:line="360" w:before="0" w:after="0"/>
      </w:pPr>
      <w:r w:rsidRPr="00D12046">
        <w:rPr>
          <w:rFonts w:ascii="Times New Roman" w:hAnsi="Times New Roman"/>
          <w:sz w:val="24"/>
        </w:rPr>
        <w:t>Claims about detection, response, and resource use should be reproducible through traceable tests, explicitly defined environments, and reviewable output artefacts.</w:t>
      </w:r>
    </w:p>
    <w:p w14:paraId="115A4917" w14:textId="77777777" w:rsidR="00777A39" w:rsidRDefault="00777A39" w:rsidP="00777A39">
      <w:pPr>
        <w:spacing w:lineRule="auto" w:line="360" w:before="0" w:after="0"/>
      </w:pPr>
    </w:p>
    <w:p w14:paraId="4FB2AF40" w14:textId="77777777" w:rsidR="00777A39" w:rsidRDefault="00777A39" w:rsidP="00777A39">
      <w:pPr>
        <w:spacing w:lineRule="auto" w:line="360" w:before="0" w:after="0"/>
      </w:pPr>
    </w:p>
    <w:p w14:paraId="14FA176C" w14:textId="77777777" w:rsidR="00777A39" w:rsidRDefault="00777A39" w:rsidP="00777A39">
      <w:pPr>
        <w:spacing w:lineRule="auto" w:line="360" w:before="0" w:after="0"/>
      </w:pPr>
    </w:p>
    <w:p w14:paraId="596156A9" w14:textId="77777777" w:rsidR="00777A39" w:rsidRPr="00587582" w:rsidRDefault="00777A39" w:rsidP="00777A39">
      <w:pPr>
        <w:spacing w:lineRule="auto" w:line="360" w:before="0" w:after="0"/>
      </w:pPr>
    </w:p>
    <w:p w14:paraId="064675BA" w14:textId="77777777" w:rsidR="004C2DCE" w:rsidRPr="00587582" w:rsidRDefault="00A42D03" w:rsidP="00D12046">
      <w:pPr>
        <w:pStyle w:val="Heading31"/>
        <w:spacing w:lineRule="auto" w:line="360" w:before="0" w:after="0"/>
      </w:pPr>
      <w:r w:rsidRPr="00587582">
        <w:rPr>
          <w:rFonts w:ascii="Times New Roman" w:hAnsi="Times New Roman"/>
          <w:sz w:val="24"/>
        </w:rPr>
        <w:t>2.8.2 Proposed Solution Strategy</w:t>
      </w:r>
    </w:p>
    <w:p w14:paraId="581F1C5D" w14:textId="77777777" w:rsidR="004C2DCE" w:rsidRDefault="00A42D03" w:rsidP="00D12046">
      <w:pPr>
        <w:spacing w:lineRule="auto" w:line="360" w:before="0" w:after="0"/>
      </w:pPr>
      <w:r w:rsidRPr="00587582">
        <w:rPr>
          <w:rFonts w:ascii="Times New Roman" w:hAnsi="Times New Roman"/>
          <w:sz w:val="24"/>
        </w:rPr>
        <w:t>Each constraint in Section 2.8.1 is answered below by a corresponding solution decision. Keeping the same order and number makes the link from the problem domain to implementation explicit:</w:t>
      </w:r>
    </w:p>
    <w:p w14:paraId="3C8FF3AD" w14:textId="77777777" w:rsidR="00D12046" w:rsidRPr="00D12046" w:rsidRDefault="00D12046" w:rsidP="00D12046">
      <w:pPr>
        <w:pStyle w:val="ListParagraph"/>
        <w:numPr>
          <w:ilvl w:val="0"/>
          <w:numId w:val="17"/>
        </w:numPr>
        <w:spacing w:lineRule="auto" w:line="360" w:before="0" w:after="0"/>
      </w:pPr>
      <w:r w:rsidRPr="00D12046">
        <w:rPr>
          <w:rFonts w:ascii="Times New Roman" w:hAnsi="Times New Roman"/>
          <w:sz w:val="24"/>
        </w:rPr>
        <w:lastRenderedPageBreak/>
        <w:t>MANTIS uses Python Standard Library detection code, bounded queues and buffers, compact online state, and configurable retention limits so that it can operate on a modest Linux host.</w:t>
      </w:r>
    </w:p>
    <w:p w14:paraId="79841028" w14:textId="77777777" w:rsidR="00D12046" w:rsidRPr="00D12046" w:rsidRDefault="00D12046" w:rsidP="00D12046">
      <w:pPr>
        <w:pStyle w:val="ListParagraph"/>
        <w:numPr>
          <w:ilvl w:val="0"/>
          <w:numId w:val="17"/>
        </w:numPr>
        <w:spacing w:lineRule="auto" w:line="360" w:before="0" w:after="0"/>
      </w:pPr>
      <w:r w:rsidRPr="00D12046">
        <w:rPr>
          <w:rFonts w:ascii="Times New Roman" w:hAnsi="Times New Roman"/>
          <w:sz w:val="24"/>
        </w:rPr>
        <w:t>The system combines transparent statistical, supervised, probabilistic, clustering, and membership methods instead of relying solely on prepared signatures or an opaque end-to-end model.</w:t>
      </w:r>
    </w:p>
    <w:p w14:paraId="5A6CC657" w14:textId="77777777" w:rsidR="00D12046" w:rsidRPr="00D12046" w:rsidRDefault="00D12046" w:rsidP="00D12046">
      <w:pPr>
        <w:pStyle w:val="ListParagraph"/>
        <w:numPr>
          <w:ilvl w:val="0"/>
          <w:numId w:val="17"/>
        </w:numPr>
        <w:spacing w:lineRule="auto" w:line="360" w:before="0" w:after="0"/>
      </w:pPr>
      <w:r w:rsidRPr="00D12046">
        <w:rPr>
          <w:rFonts w:ascii="Times New Roman" w:hAnsi="Times New Roman"/>
          <w:sz w:val="24"/>
        </w:rPr>
        <w:t>Capture, parsing, five-engine analysis, alert dispatch, persistence, SIEM delivery, reporting, and optional active response are connected through a single producer-consumer workflow with controlled privileges.</w:t>
      </w:r>
    </w:p>
    <w:p w14:paraId="1A01E288" w14:textId="77777777" w:rsidR="00D12046" w:rsidRPr="00D12046" w:rsidRDefault="00D12046" w:rsidP="00D12046">
      <w:pPr>
        <w:pStyle w:val="ListParagraph"/>
        <w:numPr>
          <w:ilvl w:val="0"/>
          <w:numId w:val="17"/>
        </w:numPr>
        <w:spacing w:lineRule="auto" w:line="360" w:before="0" w:after="0"/>
      </w:pPr>
      <w:r w:rsidRPr="00D12046">
        <w:rPr>
          <w:rFonts w:ascii="Times New Roman" w:hAnsi="Times New Roman"/>
          <w:sz w:val="24"/>
        </w:rPr>
        <w:t xml:space="preserve">Complementary mechanisms are assigned to the principal threat patterns, with Z-Score detecting volumetric anomalies, KNN identifying reconnaissance, Naive Bayes </w:t>
      </w:r>
      <w:proofErr w:type="spellStart"/>
      <w:r w:rsidRPr="00D12046">
        <w:rPr>
          <w:rFonts w:ascii="Times New Roman" w:hAnsi="Times New Roman"/>
          <w:sz w:val="24"/>
        </w:rPr>
        <w:t>analysing</w:t>
      </w:r>
      <w:proofErr w:type="spellEnd"/>
      <w:r w:rsidRPr="00D12046">
        <w:rPr>
          <w:rFonts w:ascii="Times New Roman" w:hAnsi="Times New Roman"/>
          <w:sz w:val="24"/>
        </w:rPr>
        <w:t xml:space="preserve"> malicious payloads, K-Means </w:t>
      </w:r>
      <w:proofErr w:type="spellStart"/>
      <w:r w:rsidRPr="00D12046">
        <w:rPr>
          <w:rFonts w:ascii="Times New Roman" w:hAnsi="Times New Roman"/>
          <w:sz w:val="24"/>
        </w:rPr>
        <w:t>recognising</w:t>
      </w:r>
      <w:proofErr w:type="spellEnd"/>
      <w:r w:rsidRPr="00D12046">
        <w:rPr>
          <w:rFonts w:ascii="Times New Roman" w:hAnsi="Times New Roman"/>
          <w:sz w:val="24"/>
        </w:rPr>
        <w:t xml:space="preserve"> </w:t>
      </w:r>
      <w:proofErr w:type="spellStart"/>
      <w:r w:rsidRPr="00D12046">
        <w:rPr>
          <w:rFonts w:ascii="Times New Roman" w:hAnsi="Times New Roman"/>
          <w:sz w:val="24"/>
        </w:rPr>
        <w:t>behavioural</w:t>
      </w:r>
      <w:proofErr w:type="spellEnd"/>
      <w:r w:rsidRPr="00D12046">
        <w:rPr>
          <w:rFonts w:ascii="Times New Roman" w:hAnsi="Times New Roman"/>
          <w:sz w:val="24"/>
        </w:rPr>
        <w:t xml:space="preserve"> novelty, and Bloom Filter checking known malicious indicators.</w:t>
      </w:r>
    </w:p>
    <w:p w14:paraId="555C3699" w14:textId="77777777" w:rsidR="00D12046" w:rsidRPr="00D12046" w:rsidRDefault="00D12046" w:rsidP="00D12046">
      <w:pPr>
        <w:pStyle w:val="ListParagraph"/>
        <w:numPr>
          <w:ilvl w:val="0"/>
          <w:numId w:val="17"/>
        </w:numPr>
        <w:spacing w:lineRule="auto" w:line="360" w:before="0" w:after="0"/>
      </w:pPr>
      <w:r w:rsidRPr="00D12046">
        <w:rPr>
          <w:rFonts w:ascii="Times New Roman" w:hAnsi="Times New Roman"/>
          <w:sz w:val="24"/>
        </w:rPr>
        <w:t>Each engine returns a common Verdict containing the responsible engine, label, confidence, threat flag, and decision details, while thresholds, features, and learned states remain inspectable.</w:t>
      </w:r>
    </w:p>
    <w:p w14:paraId="4DA77874" w14:textId="77777777" w:rsidR="00D12046" w:rsidRPr="00D12046" w:rsidRDefault="00D12046" w:rsidP="00D12046">
      <w:pPr>
        <w:pStyle w:val="ListParagraph"/>
        <w:numPr>
          <w:ilvl w:val="0"/>
          <w:numId w:val="17"/>
        </w:numPr>
        <w:spacing w:lineRule="auto" w:line="360" w:before="0" w:after="0"/>
      </w:pPr>
      <w:r w:rsidRPr="00D12046">
        <w:rPr>
          <w:rFonts w:ascii="Times New Roman" w:hAnsi="Times New Roman"/>
          <w:sz w:val="24"/>
        </w:rPr>
        <w:t xml:space="preserve">Training data, controlled PCAP replay, live observations, and evaluation artefacts are separated, while dataset schemas are validated and each result is clearly identified as evidence of either implementation </w:t>
      </w:r>
      <w:proofErr w:type="spellStart"/>
      <w:r w:rsidRPr="00D12046">
        <w:rPr>
          <w:rFonts w:ascii="Times New Roman" w:hAnsi="Times New Roman"/>
          <w:sz w:val="24"/>
        </w:rPr>
        <w:t>behaviour</w:t>
      </w:r>
      <w:proofErr w:type="spellEnd"/>
      <w:r w:rsidRPr="00D12046">
        <w:rPr>
          <w:rFonts w:ascii="Times New Roman" w:hAnsi="Times New Roman"/>
          <w:sz w:val="24"/>
        </w:rPr>
        <w:t xml:space="preserve"> or wider detection accuracy.</w:t>
      </w:r>
    </w:p>
    <w:p w14:paraId="2CC4D10F" w14:textId="77777777" w:rsidR="00D12046" w:rsidRPr="00D12046" w:rsidRDefault="00D12046" w:rsidP="00D12046">
      <w:pPr>
        <w:pStyle w:val="ListParagraph"/>
        <w:numPr>
          <w:ilvl w:val="0"/>
          <w:numId w:val="17"/>
        </w:numPr>
        <w:spacing w:lineRule="auto" w:line="360" w:before="0" w:after="0"/>
      </w:pPr>
      <w:r w:rsidRPr="00D12046">
        <w:rPr>
          <w:rFonts w:ascii="Times New Roman" w:hAnsi="Times New Roman"/>
          <w:sz w:val="24"/>
        </w:rPr>
        <w:t xml:space="preserve">Retained payloads are </w:t>
      </w:r>
      <w:proofErr w:type="spellStart"/>
      <w:r w:rsidRPr="00D12046">
        <w:rPr>
          <w:rFonts w:ascii="Times New Roman" w:hAnsi="Times New Roman"/>
          <w:sz w:val="24"/>
        </w:rPr>
        <w:t>minimised</w:t>
      </w:r>
      <w:proofErr w:type="spellEnd"/>
      <w:r w:rsidRPr="00D12046">
        <w:rPr>
          <w:rFonts w:ascii="Times New Roman" w:hAnsi="Times New Roman"/>
          <w:sz w:val="24"/>
        </w:rPr>
        <w:t>, credentials and email addresses are redacted before persistence or telemetry, packet storage is bounded, and evidence can only be exported through controlled functions.</w:t>
      </w:r>
    </w:p>
    <w:p w14:paraId="1594FAE7" w14:textId="77777777" w:rsidR="00D12046" w:rsidRPr="00D12046" w:rsidRDefault="00D12046" w:rsidP="00D12046">
      <w:pPr>
        <w:pStyle w:val="ListParagraph"/>
        <w:numPr>
          <w:ilvl w:val="0"/>
          <w:numId w:val="17"/>
        </w:numPr>
        <w:spacing w:lineRule="auto" w:line="360" w:before="0" w:after="0"/>
      </w:pPr>
      <w:r w:rsidRPr="00D12046">
        <w:rPr>
          <w:rFonts w:ascii="Times New Roman" w:hAnsi="Times New Roman"/>
          <w:sz w:val="24"/>
        </w:rPr>
        <w:t xml:space="preserve">All five engine states are exported to JSON during an orderly shutdown, while only compatible brain data is loaded at startup and the system safely returns to an </w:t>
      </w:r>
      <w:proofErr w:type="spellStart"/>
      <w:r w:rsidRPr="00D12046">
        <w:rPr>
          <w:rFonts w:ascii="Times New Roman" w:hAnsi="Times New Roman"/>
          <w:sz w:val="24"/>
        </w:rPr>
        <w:t>initialised</w:t>
      </w:r>
      <w:proofErr w:type="spellEnd"/>
      <w:r w:rsidRPr="00D12046">
        <w:rPr>
          <w:rFonts w:ascii="Times New Roman" w:hAnsi="Times New Roman"/>
          <w:sz w:val="24"/>
        </w:rPr>
        <w:t xml:space="preserve"> state when a valid snapshot is unavailable.</w:t>
      </w:r>
    </w:p>
    <w:p w14:paraId="0F6A2A37" w14:textId="77777777" w:rsidR="00D12046" w:rsidRPr="00587582" w:rsidRDefault="00D12046" w:rsidP="00D12046">
      <w:pPr>
        <w:pStyle w:val="ListParagraph"/>
        <w:numPr>
          <w:ilvl w:val="0"/>
          <w:numId w:val="17"/>
        </w:numPr>
        <w:spacing w:lineRule="auto" w:line="360" w:before="0" w:after="0"/>
      </w:pPr>
      <w:r w:rsidRPr="00D12046">
        <w:rPr>
          <w:rFonts w:ascii="Times New Roman" w:hAnsi="Times New Roman"/>
          <w:sz w:val="24"/>
        </w:rPr>
        <w:t>Requirements are traced to unit, integration, system, regression, and training tests, with reviewable outputs preserved and accuracy, latency, CPU usage, and memory consumption measured only under an explicitly documented environment and workload.</w:t>
      </w:r>
    </w:p>
    <w:p w14:paraId="76E23F97" w14:textId="77777777" w:rsidR="004C2DCE" w:rsidRDefault="00A42D03" w:rsidP="00D12046">
      <w:pPr>
        <w:spacing w:lineRule="auto" w:line="360" w:before="0" w:after="0"/>
      </w:pPr>
      <w:r w:rsidRPr="00587582">
        <w:rPr>
          <w:rFonts w:ascii="Times New Roman" w:hAnsi="Times New Roman"/>
          <w:sz w:val="24"/>
        </w:rPr>
        <w:t>Together, these nine decisions provide one implementation response for every problem domain constraint. The mapping also separates completed technical controls from performance and field accuracy claims that still require controlled measurement.</w:t>
      </w:r>
    </w:p>
    <w:p w14:paraId="60AE8C39" w14:textId="77777777" w:rsidR="00FE2AC4" w:rsidRPr="00587582" w:rsidRDefault="00FE2AC4" w:rsidP="00D12046">
      <w:pPr>
        <w:spacing w:lineRule="auto" w:line="360" w:before="0" w:after="0"/>
      </w:pPr>
    </w:p>
    <w:p w14:paraId="23465707" w14:textId="77777777" w:rsidR="004C2DCE" w:rsidRPr="00587582" w:rsidRDefault="00A42D03" w:rsidP="00D12046">
      <w:pPr>
        <w:pStyle w:val="Heading31"/>
        <w:spacing w:lineRule="auto" w:line="360" w:before="0" w:after="0"/>
      </w:pPr>
      <w:r w:rsidRPr="00587582">
        <w:rPr>
          <w:rFonts w:ascii="Times New Roman" w:hAnsi="Times New Roman"/>
          <w:sz w:val="24"/>
        </w:rPr>
        <w:t>2.8.3 Alternative Solution Strategy</w:t>
      </w:r>
    </w:p>
    <w:p w14:paraId="5C8565BB" w14:textId="77777777" w:rsidR="004C2DCE" w:rsidRPr="00587582" w:rsidRDefault="00A42D03" w:rsidP="00D12046">
      <w:pPr>
        <w:spacing w:lineRule="auto" w:line="360" w:before="0" w:after="0"/>
      </w:pPr>
      <w:r w:rsidRPr="00587582">
        <w:rPr>
          <w:rFonts w:ascii="Times New Roman" w:hAnsi="Times New Roman"/>
          <w:sz w:val="24"/>
        </w:rPr>
        <w:t>Three alternative approaches were considered but not selected as the main dissertation artefact:</w:t>
      </w:r>
    </w:p>
    <w:p w14:paraId="049CAE00" w14:textId="77777777" w:rsidR="004C2DCE" w:rsidRPr="00587582" w:rsidRDefault="00A42D03" w:rsidP="00DD049E">
      <w:pPr>
        <w:pStyle w:val="ListParagraph"/>
        <w:numPr>
          <w:ilvl w:val="0"/>
          <w:numId w:val="20"/>
        </w:numPr>
        <w:spacing w:lineRule="auto" w:line="360" w:before="0" w:after="0"/>
      </w:pPr>
      <w:r w:rsidRPr="00587582">
        <w:rPr>
          <w:rFonts w:ascii="Times New Roman" w:hAnsi="Times New Roman"/>
          <w:sz w:val="24"/>
        </w:rPr>
        <w:t>Extending Snort or Suricata with an external learning component would provide mature packet inspection, but the research contribution would shift toward integration with a large existing engine rather than implementation and evaluation of transparent algorithms.</w:t>
      </w:r>
    </w:p>
    <w:p w14:paraId="09CBDB2B" w14:textId="77777777" w:rsidR="004C2DCE" w:rsidRPr="00587582" w:rsidRDefault="00A42D03" w:rsidP="00DD049E">
      <w:pPr>
        <w:pStyle w:val="ListParagraph"/>
        <w:numPr>
          <w:ilvl w:val="0"/>
          <w:numId w:val="20"/>
        </w:numPr>
        <w:spacing w:lineRule="auto" w:line="360" w:before="0" w:after="0"/>
      </w:pPr>
      <w:r w:rsidRPr="00587582">
        <w:rPr>
          <w:rFonts w:ascii="Times New Roman" w:hAnsi="Times New Roman"/>
          <w:sz w:val="24"/>
        </w:rPr>
        <w:t>Using scikit-learn, ONNX Runtime or a neural framework would shorten model development and support more complex algorithms, but it would introduce runtime dependencies and reduce the project’s emphasis on first principles, inspectable implementation.</w:t>
      </w:r>
    </w:p>
    <w:p w14:paraId="6CA3B7B1" w14:textId="77777777" w:rsidR="004C2DCE" w:rsidRPr="00587582" w:rsidRDefault="00A42D03" w:rsidP="00DD049E">
      <w:pPr>
        <w:pStyle w:val="ListParagraph"/>
        <w:numPr>
          <w:ilvl w:val="0"/>
          <w:numId w:val="20"/>
        </w:numPr>
        <w:spacing w:lineRule="auto" w:line="360" w:before="0" w:after="0"/>
      </w:pPr>
      <w:r w:rsidRPr="00587582">
        <w:rPr>
          <w:rFonts w:ascii="Times New Roman" w:hAnsi="Times New Roman"/>
          <w:sz w:val="24"/>
        </w:rPr>
        <w:t xml:space="preserve">Deploying </w:t>
      </w:r>
      <w:proofErr w:type="spellStart"/>
      <w:r w:rsidRPr="00587582">
        <w:rPr>
          <w:rFonts w:ascii="Times New Roman" w:hAnsi="Times New Roman"/>
          <w:sz w:val="24"/>
        </w:rPr>
        <w:t>Wazuh</w:t>
      </w:r>
      <w:proofErr w:type="spellEnd"/>
      <w:r w:rsidRPr="00587582">
        <w:rPr>
          <w:rFonts w:ascii="Times New Roman" w:hAnsi="Times New Roman"/>
          <w:sz w:val="24"/>
        </w:rPr>
        <w:t xml:space="preserve"> would provide broader endpoint management and response, but its multi component platform addresses a different operational scale from the single host experimental sensor defined by the aim.</w:t>
      </w:r>
    </w:p>
    <w:p w14:paraId="5FCAEE8B" w14:textId="77777777" w:rsidR="004C2DCE" w:rsidRDefault="00A42D03" w:rsidP="00D12046">
      <w:pPr>
        <w:spacing w:lineRule="auto" w:line="360" w:before="0" w:after="0"/>
      </w:pPr>
      <w:r w:rsidRPr="00587582">
        <w:rPr>
          <w:rFonts w:ascii="Times New Roman" w:hAnsi="Times New Roman"/>
          <w:sz w:val="24"/>
        </w:rPr>
        <w:t>These alternatives remain valid engineering choices outside the dissertation boundary. The selected strategy is justified only for the stated research purpose: to examine what can be achieved with a compact Standard Library runtime and five visible decision mechanisms.</w:t>
      </w:r>
    </w:p>
    <w:p w14:paraId="072E4469" w14:textId="77777777" w:rsidR="00777A39" w:rsidRDefault="00777A39" w:rsidP="00D12046">
      <w:pPr>
        <w:pStyle w:val="Heading31"/>
        <w:spacing w:lineRule="auto" w:line="360" w:before="0" w:after="0"/>
      </w:pPr>
    </w:p>
    <w:p w14:paraId="15031191" w14:textId="77777777" w:rsidR="004C2DCE" w:rsidRPr="00751D8E" w:rsidRDefault="00A42D03" w:rsidP="00D12046">
      <w:pPr>
        <w:pStyle w:val="Heading31"/>
        <w:spacing w:lineRule="auto" w:line="360" w:before="0" w:after="0"/>
        <w:rPr>
          <w:color w:val="EE0000"/>
        </w:rPr>
      </w:pPr>
      <w:r w:rsidRPr="00751D8E">
        <w:rPr>
          <w:rFonts w:ascii="Times New Roman" w:hAnsi="Times New Roman"/>
          <w:color w:val="EE0000"/>
          <w:sz w:val="24"/>
        </w:rPr>
        <w:t>2.8.4 Functional Requirements</w:t>
      </w:r>
    </w:p>
    <w:p w14:paraId="31C59B9A" w14:textId="77777777" w:rsidR="00D13ABD" w:rsidRDefault="00A42D03" w:rsidP="00D12046">
      <w:pPr>
        <w:spacing w:lineRule="auto" w:line="360" w:before="0" w:after="0"/>
      </w:pPr>
      <w:r>
        <w:rPr>
          <w:rFonts w:ascii="Times New Roman" w:hAnsi="Times New Roman"/>
          <w:sz w:val="24"/>
        </w:rPr>
        <w:t>Table 2.6 records the implemented functional requirements. Inputs and logic are taken from the MANTIS source modules rather than from an aspirational specification.</w:t>
      </w:r>
    </w:p>
    <w:p w14:paraId="04EF3811" w14:textId="77777777" w:rsidR="00E222D4" w:rsidRPr="00587582" w:rsidRDefault="00E222D4" w:rsidP="00D12046">
      <w:pPr>
        <w:spacing w:lineRule="auto" w:line="360" w:before="0" w:after="0"/>
      </w:pPr>
    </w:p>
    <w:p w14:paraId="6846A4D6" w14:textId="77777777" w:rsidR="00D13ABD" w:rsidRPr="007F5A36" w:rsidRDefault="00A42D03" w:rsidP="00D12046">
      <w:pPr>
        <w:pStyle w:val="TableCaption"/>
        <w:keepNext/>
        <w:keepLines/>
        <w:spacing w:lineRule="auto" w:line="360" w:before="0" w:after="0"/>
        <w:rPr>
          <w:i/>
          <w:iCs/>
        </w:rPr>
      </w:pPr>
      <w:bookmarkStart w:id="26" w:name="_Toc239188819"/>
      <w:r>
        <w:rPr>
          <w:rFonts w:ascii="Times New Roman" w:hAnsi="Times New Roman"/>
          <w:i/>
          <w:iCs/>
          <w:sz w:val="22"/>
        </w:rPr>
        <w:lastRenderedPageBreak/>
        <w:t>Table 2.6: Functional requirements with inputs and implementation logic</w:t>
      </w:r>
      <w:bookmarkEnd w:id="26"/>
    </w:p>
    <w:tbl>
      <w:tblPr>
        <w:tblStyle w:val="TableGrid"/>
        <w:tblW w:w="9810" w:type="dxa"/>
        <w:jc w:val="center"/>
        <w:tblLayout w:type="fixed"/>
        <w:tblLook w:val="04A0" w:firstRow="1" w:lastRow="0" w:firstColumn="1" w:lastColumn="0" w:noHBand="0" w:noVBand="1"/>
      </w:tblPr>
      <w:tblGrid>
        <w:gridCol w:w="1530"/>
        <w:gridCol w:w="2089"/>
        <w:gridCol w:w="2028"/>
        <w:gridCol w:w="4163"/>
      </w:tblGrid>
      <w:tr w:rsidR="00D13ABD" w:rsidRPr="00587582" w14:paraId="6D2B6808" w14:textId="77777777" w:rsidTr="004D0EF4">
        <w:trPr>
          <w:cantSplit/>
          <w:tblHeader/>
          <w:jc w:val="center"/>
        </w:trPr>
        <w:tc>
          <w:tcPr>
            <w:tcW w:w="1530" w:type="dxa"/>
          </w:tcPr>
          <w:p w14:paraId="792E9C93" w14:textId="77777777" w:rsidR="00D13ABD" w:rsidRPr="00587582" w:rsidRDefault="00DD049E" w:rsidP="00D12046">
            <w:pPr>
              <w:jc w:val="left"/>
            </w:pPr>
            <w:r w:rsidRPr="00587582">
              <w:rPr>
                <w:b/>
              </w:rPr>
              <w:t>Sub</w:t>
            </w:r>
            <w:r>
              <w:rPr>
                <w:b/>
              </w:rPr>
              <w:t>category</w:t>
            </w:r>
          </w:p>
        </w:tc>
        <w:tc>
          <w:tcPr>
            <w:tcW w:w="2089" w:type="dxa"/>
          </w:tcPr>
          <w:p w14:paraId="0C39B6C1" w14:textId="77777777" w:rsidR="00D13ABD" w:rsidRPr="00587582" w:rsidRDefault="00A42D03" w:rsidP="00D12046">
            <w:pPr>
              <w:jc w:val="left"/>
            </w:pPr>
            <w:r w:rsidRPr="00587582">
              <w:rPr>
                <w:b/>
              </w:rPr>
              <w:t>Goal / Objective</w:t>
            </w:r>
          </w:p>
        </w:tc>
        <w:tc>
          <w:tcPr>
            <w:tcW w:w="2028" w:type="dxa"/>
          </w:tcPr>
          <w:p w14:paraId="1D24CDA0" w14:textId="77777777" w:rsidR="00D13ABD" w:rsidRPr="00587582" w:rsidRDefault="00A42D03" w:rsidP="00D12046">
            <w:pPr>
              <w:jc w:val="left"/>
            </w:pPr>
            <w:r w:rsidRPr="00587582">
              <w:rPr>
                <w:b/>
              </w:rPr>
              <w:t>Required Inputs</w:t>
            </w:r>
          </w:p>
        </w:tc>
        <w:tc>
          <w:tcPr>
            <w:tcW w:w="4163" w:type="dxa"/>
          </w:tcPr>
          <w:p w14:paraId="27F13FDA" w14:textId="77777777" w:rsidR="00D13ABD" w:rsidRPr="00587582" w:rsidRDefault="00A42D03" w:rsidP="00D12046">
            <w:pPr>
              <w:jc w:val="left"/>
            </w:pPr>
            <w:r w:rsidRPr="00587582">
              <w:rPr>
                <w:b/>
              </w:rPr>
              <w:t>Implementation Details / Logic</w:t>
            </w:r>
          </w:p>
        </w:tc>
      </w:tr>
      <w:tr w:rsidR="00D13ABD" w:rsidRPr="00587582" w14:paraId="54A881BE" w14:textId="77777777" w:rsidTr="004D0EF4">
        <w:trPr>
          <w:cantSplit/>
          <w:jc w:val="center"/>
        </w:trPr>
        <w:tc>
          <w:tcPr>
            <w:tcW w:w="1530" w:type="dxa"/>
          </w:tcPr>
          <w:p w14:paraId="3542F2F1" w14:textId="77777777" w:rsidR="00D13ABD" w:rsidRPr="00587582" w:rsidRDefault="00A42D03" w:rsidP="00D12046">
            <w:pPr>
              <w:jc w:val="left"/>
            </w:pPr>
            <w:r w:rsidRPr="00587582">
              <w:t>Packet acquisition</w:t>
            </w:r>
          </w:p>
        </w:tc>
        <w:tc>
          <w:tcPr>
            <w:tcW w:w="2089" w:type="dxa"/>
          </w:tcPr>
          <w:p w14:paraId="646EE117" w14:textId="77777777" w:rsidR="00D13ABD" w:rsidRPr="00587582" w:rsidRDefault="00A42D03" w:rsidP="00D12046">
            <w:pPr>
              <w:jc w:val="left"/>
            </w:pPr>
            <w:r w:rsidRPr="00587582">
              <w:t xml:space="preserve">Capture live Ethernet frames or replay a finite PCAP without stopping the </w:t>
            </w:r>
            <w:proofErr w:type="spellStart"/>
            <w:r w:rsidRPr="00587582">
              <w:t>analyser</w:t>
            </w:r>
            <w:proofErr w:type="spellEnd"/>
            <w:r w:rsidRPr="00587582">
              <w:t xml:space="preserve"> on unsupported frames.</w:t>
            </w:r>
          </w:p>
        </w:tc>
        <w:tc>
          <w:tcPr>
            <w:tcW w:w="2028" w:type="dxa"/>
          </w:tcPr>
          <w:p w14:paraId="0CBE0B85" w14:textId="77777777" w:rsidR="00D13ABD" w:rsidRPr="00587582" w:rsidRDefault="00A42D03" w:rsidP="00D12046">
            <w:pPr>
              <w:jc w:val="left"/>
            </w:pPr>
            <w:r w:rsidRPr="00587582">
              <w:t xml:space="preserve">Linux interface name or PCAP path; AF_PACKET raw socket or </w:t>
            </w:r>
            <w:proofErr w:type="spellStart"/>
            <w:r w:rsidRPr="00587582">
              <w:t>libpcap</w:t>
            </w:r>
            <w:proofErr w:type="spellEnd"/>
            <w:r w:rsidRPr="00587582">
              <w:t xml:space="preserve"> format file; optional VLAN/ICMP frames.</w:t>
            </w:r>
          </w:p>
        </w:tc>
        <w:tc>
          <w:tcPr>
            <w:tcW w:w="4163" w:type="dxa"/>
          </w:tcPr>
          <w:p w14:paraId="71CCB0D3" w14:textId="77777777" w:rsidR="00D13ABD" w:rsidRPr="00587582" w:rsidRDefault="00A42D03" w:rsidP="00D12046">
            <w:pPr>
              <w:jc w:val="left"/>
            </w:pPr>
            <w:proofErr w:type="spellStart"/>
            <w:r w:rsidRPr="00587582">
              <w:t>SensorNode</w:t>
            </w:r>
            <w:proofErr w:type="spellEnd"/>
            <w:r w:rsidRPr="00587582">
              <w:t xml:space="preserve"> binds SOCK_RAW/AF_PACKET or opens the PCAP stream. </w:t>
            </w:r>
            <w:proofErr w:type="spellStart"/>
            <w:r w:rsidRPr="00587582">
              <w:t>PacketParser</w:t>
            </w:r>
            <w:proofErr w:type="spellEnd"/>
            <w:r w:rsidRPr="00587582">
              <w:t xml:space="preserve"> unpacks Ethernet/IPv4/TCP/UDP/ICMP with struct; truncated frames are rejected and counted, not fatal.</w:t>
            </w:r>
          </w:p>
        </w:tc>
      </w:tr>
      <w:tr w:rsidR="00D13ABD" w:rsidRPr="00587582" w14:paraId="3C434D20" w14:textId="77777777" w:rsidTr="004D0EF4">
        <w:trPr>
          <w:cantSplit/>
          <w:jc w:val="center"/>
        </w:trPr>
        <w:tc>
          <w:tcPr>
            <w:tcW w:w="1530" w:type="dxa"/>
          </w:tcPr>
          <w:p w14:paraId="5F862FDC" w14:textId="77777777" w:rsidR="00D13ABD" w:rsidRPr="00587582" w:rsidRDefault="00A42D03" w:rsidP="00D12046">
            <w:pPr>
              <w:jc w:val="left"/>
            </w:pPr>
            <w:r w:rsidRPr="00587582">
              <w:t>Pipeline decoupling</w:t>
            </w:r>
          </w:p>
        </w:tc>
        <w:tc>
          <w:tcPr>
            <w:tcW w:w="2089" w:type="dxa"/>
          </w:tcPr>
          <w:p w14:paraId="39E702F5" w14:textId="77777777" w:rsidR="00D13ABD" w:rsidRPr="00587582" w:rsidRDefault="00A42D03" w:rsidP="00D12046">
            <w:pPr>
              <w:jc w:val="left"/>
            </w:pPr>
            <w:r w:rsidRPr="00587582">
              <w:t xml:space="preserve">Prevent </w:t>
            </w:r>
            <w:proofErr w:type="gramStart"/>
            <w:r w:rsidRPr="00587582">
              <w:t>capture</w:t>
            </w:r>
            <w:proofErr w:type="gramEnd"/>
            <w:r w:rsidRPr="00587582">
              <w:t xml:space="preserve"> stalls when classification is slower than arrival rate.</w:t>
            </w:r>
          </w:p>
        </w:tc>
        <w:tc>
          <w:tcPr>
            <w:tcW w:w="2028" w:type="dxa"/>
          </w:tcPr>
          <w:p w14:paraId="6E694A64" w14:textId="77777777" w:rsidR="00D13ABD" w:rsidRPr="00587582" w:rsidRDefault="00A42D03" w:rsidP="00D12046">
            <w:pPr>
              <w:jc w:val="left"/>
            </w:pPr>
            <w:r w:rsidRPr="00587582">
              <w:t xml:space="preserve">Raw frame bytes; configured queue size; producer and </w:t>
            </w:r>
            <w:proofErr w:type="spellStart"/>
            <w:r w:rsidRPr="00587582">
              <w:t>analyser</w:t>
            </w:r>
            <w:proofErr w:type="spellEnd"/>
            <w:r w:rsidRPr="00587582">
              <w:t xml:space="preserve"> threads.</w:t>
            </w:r>
          </w:p>
        </w:tc>
        <w:tc>
          <w:tcPr>
            <w:tcW w:w="4163" w:type="dxa"/>
          </w:tcPr>
          <w:p w14:paraId="5857D2EA" w14:textId="77777777" w:rsidR="00D13ABD" w:rsidRPr="00587582" w:rsidRDefault="00A42D03" w:rsidP="00D12046">
            <w:pPr>
              <w:jc w:val="left"/>
            </w:pPr>
            <w:r w:rsidRPr="00587582">
              <w:t xml:space="preserve">A bounded </w:t>
            </w:r>
            <w:proofErr w:type="spellStart"/>
            <w:proofErr w:type="gramStart"/>
            <w:r w:rsidRPr="00587582">
              <w:t>queue.Queue</w:t>
            </w:r>
            <w:proofErr w:type="spellEnd"/>
            <w:proofErr w:type="gramEnd"/>
            <w:r w:rsidRPr="00587582">
              <w:t xml:space="preserve"> receives frames from the sniffer. On overflow the sniffer drops and records loss. The </w:t>
            </w:r>
            <w:proofErr w:type="spellStart"/>
            <w:r w:rsidRPr="00587582">
              <w:t>analyser</w:t>
            </w:r>
            <w:proofErr w:type="spellEnd"/>
            <w:r w:rsidRPr="00587582">
              <w:t xml:space="preserve"> dequeues, parses and fans observations to the engines.</w:t>
            </w:r>
          </w:p>
        </w:tc>
      </w:tr>
      <w:tr w:rsidR="00D13ABD" w:rsidRPr="00587582" w14:paraId="16946105" w14:textId="77777777" w:rsidTr="004D0EF4">
        <w:trPr>
          <w:cantSplit/>
          <w:jc w:val="center"/>
        </w:trPr>
        <w:tc>
          <w:tcPr>
            <w:tcW w:w="1530" w:type="dxa"/>
          </w:tcPr>
          <w:p w14:paraId="7CF29099" w14:textId="77777777" w:rsidR="00D13ABD" w:rsidRPr="00587582" w:rsidRDefault="00A42D03" w:rsidP="00D12046">
            <w:pPr>
              <w:jc w:val="left"/>
            </w:pPr>
            <w:r w:rsidRPr="00587582">
              <w:t>Five engine classification</w:t>
            </w:r>
          </w:p>
        </w:tc>
        <w:tc>
          <w:tcPr>
            <w:tcW w:w="2089" w:type="dxa"/>
          </w:tcPr>
          <w:p w14:paraId="00A244D5" w14:textId="77777777" w:rsidR="00D13ABD" w:rsidRPr="00587582" w:rsidRDefault="00A42D03" w:rsidP="00D12046">
            <w:pPr>
              <w:jc w:val="left"/>
            </w:pPr>
            <w:r w:rsidRPr="00587582">
              <w:t xml:space="preserve">Detect volumetric floods, reconnaissance, malicious plaintext payloads, </w:t>
            </w:r>
            <w:proofErr w:type="spellStart"/>
            <w:r w:rsidRPr="00587582">
              <w:t>behavioural</w:t>
            </w:r>
            <w:proofErr w:type="spellEnd"/>
            <w:r w:rsidRPr="00587582">
              <w:t xml:space="preserve"> novelty and known bad sources through one contract.</w:t>
            </w:r>
          </w:p>
        </w:tc>
        <w:tc>
          <w:tcPr>
            <w:tcW w:w="2028" w:type="dxa"/>
          </w:tcPr>
          <w:p w14:paraId="6C374D9B" w14:textId="77777777" w:rsidR="00D13ABD" w:rsidRPr="00587582" w:rsidRDefault="00A42D03" w:rsidP="00D12046">
            <w:pPr>
              <w:jc w:val="left"/>
            </w:pPr>
            <w:r w:rsidRPr="00587582">
              <w:t>Per interval PPS and unique port counts; payload bytes; source IP; trained or seeded engine state.</w:t>
            </w:r>
          </w:p>
        </w:tc>
        <w:tc>
          <w:tcPr>
            <w:tcW w:w="4163" w:type="dxa"/>
          </w:tcPr>
          <w:p w14:paraId="20A93649" w14:textId="77777777" w:rsidR="00D13ABD" w:rsidRPr="00587582" w:rsidRDefault="00A42D03" w:rsidP="00D12046">
            <w:pPr>
              <w:jc w:val="left"/>
            </w:pPr>
            <w:r w:rsidRPr="00587582">
              <w:t xml:space="preserve">Each engine implements </w:t>
            </w:r>
            <w:proofErr w:type="spellStart"/>
            <w:r w:rsidRPr="00587582">
              <w:t>analyse</w:t>
            </w:r>
            <w:proofErr w:type="spellEnd"/>
            <w:r w:rsidRPr="00587582">
              <w:t>/train/</w:t>
            </w:r>
            <w:proofErr w:type="spellStart"/>
            <w:r w:rsidRPr="00587582">
              <w:t>export_brain</w:t>
            </w:r>
            <w:proofErr w:type="spellEnd"/>
            <w:r w:rsidRPr="00587582">
              <w:t>/</w:t>
            </w:r>
            <w:proofErr w:type="spellStart"/>
            <w:r w:rsidRPr="00587582">
              <w:t>import_brain</w:t>
            </w:r>
            <w:proofErr w:type="spellEnd"/>
            <w:r w:rsidRPr="00587582">
              <w:t xml:space="preserve">. Interval engines (Z-Score, KNN, K-Means) run once per second; Bloom and Naive Bayes run per packet. A Verdict {label, confidence, detail, </w:t>
            </w:r>
            <w:proofErr w:type="spellStart"/>
            <w:r w:rsidRPr="00587582">
              <w:t>is_threat</w:t>
            </w:r>
            <w:proofErr w:type="spellEnd"/>
            <w:r w:rsidRPr="00587582">
              <w:t>} is returned.</w:t>
            </w:r>
          </w:p>
        </w:tc>
      </w:tr>
      <w:tr w:rsidR="00D13ABD" w:rsidRPr="00587582" w14:paraId="54C68558" w14:textId="77777777" w:rsidTr="004D0EF4">
        <w:trPr>
          <w:cantSplit/>
          <w:jc w:val="center"/>
        </w:trPr>
        <w:tc>
          <w:tcPr>
            <w:tcW w:w="1530" w:type="dxa"/>
          </w:tcPr>
          <w:p w14:paraId="555AAFC4" w14:textId="77777777" w:rsidR="00D13ABD" w:rsidRPr="00587582" w:rsidRDefault="00A42D03" w:rsidP="00D12046">
            <w:pPr>
              <w:jc w:val="left"/>
            </w:pPr>
            <w:r w:rsidRPr="00587582">
              <w:lastRenderedPageBreak/>
              <w:t>Training and brain persistence</w:t>
            </w:r>
          </w:p>
        </w:tc>
        <w:tc>
          <w:tcPr>
            <w:tcW w:w="2089" w:type="dxa"/>
          </w:tcPr>
          <w:p w14:paraId="1315DFD4" w14:textId="77777777" w:rsidR="00D13ABD" w:rsidRPr="00587582" w:rsidRDefault="00A42D03" w:rsidP="00D12046">
            <w:pPr>
              <w:jc w:val="left"/>
            </w:pPr>
            <w:r w:rsidRPr="00587582">
              <w:t>Fit applicable engines from labelled data and restore inspectable state after restart.</w:t>
            </w:r>
          </w:p>
        </w:tc>
        <w:tc>
          <w:tcPr>
            <w:tcW w:w="2028" w:type="dxa"/>
          </w:tcPr>
          <w:p w14:paraId="49387187" w14:textId="77777777" w:rsidR="00D13ABD" w:rsidRPr="00587582" w:rsidRDefault="00A42D03" w:rsidP="00D12046">
            <w:pPr>
              <w:jc w:val="left"/>
            </w:pPr>
            <w:r w:rsidRPr="00587582">
              <w:t>CSV/JSON/CIC-IoT2023 derived tables with validated columns (</w:t>
            </w:r>
            <w:proofErr w:type="spellStart"/>
            <w:r w:rsidRPr="00587582">
              <w:t>unique_ports</w:t>
            </w:r>
            <w:proofErr w:type="spellEnd"/>
            <w:r w:rsidRPr="00587582">
              <w:t xml:space="preserve">, </w:t>
            </w:r>
            <w:proofErr w:type="spellStart"/>
            <w:r w:rsidRPr="00587582">
              <w:t>packet_count</w:t>
            </w:r>
            <w:proofErr w:type="spellEnd"/>
            <w:r w:rsidRPr="00587582">
              <w:t>, payload, label); brain JSON path.</w:t>
            </w:r>
          </w:p>
        </w:tc>
        <w:tc>
          <w:tcPr>
            <w:tcW w:w="4163" w:type="dxa"/>
          </w:tcPr>
          <w:p w14:paraId="156813A6" w14:textId="77777777" w:rsidR="00D13ABD" w:rsidRPr="00587582" w:rsidRDefault="00A42D03" w:rsidP="00D12046">
            <w:pPr>
              <w:jc w:val="left"/>
            </w:pPr>
            <w:proofErr w:type="spellStart"/>
            <w:proofErr w:type="gramStart"/>
            <w:r w:rsidRPr="00587582">
              <w:t>training.train</w:t>
            </w:r>
            <w:proofErr w:type="spellEnd"/>
            <w:proofErr w:type="gramEnd"/>
            <w:r w:rsidRPr="00587582">
              <w:t xml:space="preserve"> and Loader reject illegal mappings such as raw </w:t>
            </w:r>
            <w:proofErr w:type="spellStart"/>
            <w:r w:rsidRPr="00587582">
              <w:t>Dst</w:t>
            </w:r>
            <w:proofErr w:type="spellEnd"/>
            <w:r w:rsidRPr="00587582">
              <w:t xml:space="preserve"> Port as </w:t>
            </w:r>
            <w:proofErr w:type="spellStart"/>
            <w:r w:rsidRPr="00587582">
              <w:t>unique_ports</w:t>
            </w:r>
            <w:proofErr w:type="spellEnd"/>
            <w:r w:rsidRPr="00587582">
              <w:t>. Compatible sections of the newest brain file are imported at start; export occurs on orderly shutdown.</w:t>
            </w:r>
          </w:p>
        </w:tc>
      </w:tr>
      <w:tr w:rsidR="00D13ABD" w:rsidRPr="00587582" w14:paraId="378959F8" w14:textId="77777777" w:rsidTr="004D0EF4">
        <w:trPr>
          <w:cantSplit/>
          <w:jc w:val="center"/>
        </w:trPr>
        <w:tc>
          <w:tcPr>
            <w:tcW w:w="1530" w:type="dxa"/>
          </w:tcPr>
          <w:p w14:paraId="5EF66A17" w14:textId="77777777" w:rsidR="00D13ABD" w:rsidRPr="00587582" w:rsidRDefault="00A42D03" w:rsidP="00D12046">
            <w:pPr>
              <w:jc w:val="left"/>
            </w:pPr>
            <w:r w:rsidRPr="00587582">
              <w:t>Alert construction</w:t>
            </w:r>
          </w:p>
        </w:tc>
        <w:tc>
          <w:tcPr>
            <w:tcW w:w="2089" w:type="dxa"/>
          </w:tcPr>
          <w:p w14:paraId="2E50EE7D" w14:textId="77777777" w:rsidR="00D13ABD" w:rsidRPr="00587582" w:rsidRDefault="00A42D03" w:rsidP="00D12046">
            <w:pPr>
              <w:jc w:val="left"/>
            </w:pPr>
            <w:r w:rsidRPr="00587582">
              <w:t>Produce an auditable alert that an operator can explain.</w:t>
            </w:r>
          </w:p>
        </w:tc>
        <w:tc>
          <w:tcPr>
            <w:tcW w:w="2028" w:type="dxa"/>
          </w:tcPr>
          <w:p w14:paraId="71DA0E18" w14:textId="77777777" w:rsidR="00D13ABD" w:rsidRPr="00587582" w:rsidRDefault="00A42D03" w:rsidP="00D12046">
            <w:pPr>
              <w:jc w:val="left"/>
            </w:pPr>
            <w:r w:rsidRPr="00587582">
              <w:t>Engine Verdict; packet 5 tuple; optional payload excerpt; MITRE mapping tables.</w:t>
            </w:r>
          </w:p>
        </w:tc>
        <w:tc>
          <w:tcPr>
            <w:tcW w:w="4163" w:type="dxa"/>
          </w:tcPr>
          <w:p w14:paraId="555BA302" w14:textId="77777777" w:rsidR="00D13ABD" w:rsidRPr="00587582" w:rsidRDefault="00A42D03" w:rsidP="00D12046">
            <w:pPr>
              <w:jc w:val="left"/>
            </w:pPr>
            <w:proofErr w:type="spellStart"/>
            <w:r w:rsidRPr="00587582">
              <w:t>AlertDispatcher</w:t>
            </w:r>
            <w:proofErr w:type="spellEnd"/>
            <w:r w:rsidRPr="00587582">
              <w:t xml:space="preserve"> deduplicates, enriches ATT&amp;CK technique/severity/risk, truncates excerpts to 64 bytes and redacts PII before any sink is written.</w:t>
            </w:r>
          </w:p>
        </w:tc>
      </w:tr>
      <w:tr w:rsidR="00D13ABD" w:rsidRPr="00587582" w14:paraId="7E9F84BB" w14:textId="77777777" w:rsidTr="004D0EF4">
        <w:trPr>
          <w:cantSplit/>
          <w:jc w:val="center"/>
        </w:trPr>
        <w:tc>
          <w:tcPr>
            <w:tcW w:w="1530" w:type="dxa"/>
          </w:tcPr>
          <w:p w14:paraId="2B4D5B8F" w14:textId="77777777" w:rsidR="00D13ABD" w:rsidRPr="00587582" w:rsidRDefault="00A42D03" w:rsidP="00D12046">
            <w:pPr>
              <w:jc w:val="left"/>
            </w:pPr>
            <w:r w:rsidRPr="00587582">
              <w:t>Persistence and telemetry</w:t>
            </w:r>
          </w:p>
        </w:tc>
        <w:tc>
          <w:tcPr>
            <w:tcW w:w="2089" w:type="dxa"/>
          </w:tcPr>
          <w:p w14:paraId="51BE35F8" w14:textId="77777777" w:rsidR="00D13ABD" w:rsidRPr="00587582" w:rsidRDefault="00A42D03" w:rsidP="00D12046">
            <w:pPr>
              <w:jc w:val="left"/>
            </w:pPr>
            <w:r w:rsidRPr="00587582">
              <w:t>Retain a forensic trail and notify a SIEM without blocking capture.</w:t>
            </w:r>
          </w:p>
        </w:tc>
        <w:tc>
          <w:tcPr>
            <w:tcW w:w="2028" w:type="dxa"/>
          </w:tcPr>
          <w:p w14:paraId="09294DB4" w14:textId="77777777" w:rsidR="00D13ABD" w:rsidRPr="00587582" w:rsidRDefault="00A42D03" w:rsidP="00D12046">
            <w:pPr>
              <w:jc w:val="left"/>
            </w:pPr>
            <w:proofErr w:type="spellStart"/>
            <w:r w:rsidRPr="00587582">
              <w:t>Sanitised</w:t>
            </w:r>
            <w:proofErr w:type="spellEnd"/>
            <w:r w:rsidRPr="00587582">
              <w:t xml:space="preserve"> alert record; CSV path; UDP host/port default 9999.</w:t>
            </w:r>
          </w:p>
        </w:tc>
        <w:tc>
          <w:tcPr>
            <w:tcW w:w="4163" w:type="dxa"/>
          </w:tcPr>
          <w:p w14:paraId="1096A75E" w14:textId="77777777" w:rsidR="00D13ABD" w:rsidRPr="00587582" w:rsidRDefault="00A42D03" w:rsidP="00D12046">
            <w:pPr>
              <w:jc w:val="left"/>
            </w:pPr>
            <w:r w:rsidRPr="00587582">
              <w:t xml:space="preserve">Logger appends a locked CSV row. </w:t>
            </w:r>
            <w:proofErr w:type="spellStart"/>
            <w:r w:rsidRPr="00587582">
              <w:t>UDPSender</w:t>
            </w:r>
            <w:proofErr w:type="spellEnd"/>
            <w:r w:rsidRPr="00587582">
              <w:t xml:space="preserve"> emits JSON datagrams. Failures are logged; they do not terminate the </w:t>
            </w:r>
            <w:proofErr w:type="spellStart"/>
            <w:r w:rsidRPr="00587582">
              <w:t>analyser</w:t>
            </w:r>
            <w:proofErr w:type="spellEnd"/>
            <w:r w:rsidRPr="00587582">
              <w:t>.</w:t>
            </w:r>
          </w:p>
        </w:tc>
      </w:tr>
      <w:tr w:rsidR="00D13ABD" w:rsidRPr="00587582" w14:paraId="668EEE37" w14:textId="77777777" w:rsidTr="004D0EF4">
        <w:trPr>
          <w:cantSplit/>
          <w:jc w:val="center"/>
        </w:trPr>
        <w:tc>
          <w:tcPr>
            <w:tcW w:w="1530" w:type="dxa"/>
          </w:tcPr>
          <w:p w14:paraId="48B3F3FE" w14:textId="77777777" w:rsidR="00D13ABD" w:rsidRPr="00587582" w:rsidRDefault="00A42D03" w:rsidP="00D12046">
            <w:pPr>
              <w:jc w:val="left"/>
            </w:pPr>
            <w:r w:rsidRPr="00587582">
              <w:t>Operator interface</w:t>
            </w:r>
          </w:p>
        </w:tc>
        <w:tc>
          <w:tcPr>
            <w:tcW w:w="2089" w:type="dxa"/>
          </w:tcPr>
          <w:p w14:paraId="3AA42D11" w14:textId="77777777" w:rsidR="00D13ABD" w:rsidRPr="00587582" w:rsidRDefault="00A42D03" w:rsidP="00D12046">
            <w:pPr>
              <w:jc w:val="left"/>
            </w:pPr>
            <w:r w:rsidRPr="00587582">
              <w:t>Display current alerts, evidence and exports in a browser.</w:t>
            </w:r>
          </w:p>
        </w:tc>
        <w:tc>
          <w:tcPr>
            <w:tcW w:w="2028" w:type="dxa"/>
          </w:tcPr>
          <w:p w14:paraId="4761BE31" w14:textId="77777777" w:rsidR="00D13ABD" w:rsidRPr="00587582" w:rsidRDefault="00A42D03" w:rsidP="00D12046">
            <w:pPr>
              <w:jc w:val="left"/>
            </w:pPr>
            <w:r w:rsidRPr="00587582">
              <w:t>HTTP GET on port 8080; in memory alert buffer; packet store identifiers.</w:t>
            </w:r>
          </w:p>
        </w:tc>
        <w:tc>
          <w:tcPr>
            <w:tcW w:w="4163" w:type="dxa"/>
          </w:tcPr>
          <w:p w14:paraId="0BCA2F8D" w14:textId="77777777" w:rsidR="00D13ABD" w:rsidRPr="00587582" w:rsidRDefault="00A42D03" w:rsidP="00D12046">
            <w:pPr>
              <w:jc w:val="left"/>
            </w:pPr>
            <w:r w:rsidRPr="00587582">
              <w:t>siem.py serves HTML/JSON from a standard library HTTP server. Malformed UDP is discarded. The dashboard is a local prototype and is not authenticated.</w:t>
            </w:r>
          </w:p>
        </w:tc>
      </w:tr>
      <w:tr w:rsidR="00D13ABD" w:rsidRPr="00587582" w14:paraId="4B3AA6BB" w14:textId="77777777" w:rsidTr="004D0EF4">
        <w:trPr>
          <w:cantSplit/>
          <w:jc w:val="center"/>
        </w:trPr>
        <w:tc>
          <w:tcPr>
            <w:tcW w:w="1530" w:type="dxa"/>
          </w:tcPr>
          <w:p w14:paraId="1455A473" w14:textId="77777777" w:rsidR="00D13ABD" w:rsidRPr="00587582" w:rsidRDefault="00A42D03" w:rsidP="00D12046">
            <w:pPr>
              <w:jc w:val="left"/>
            </w:pPr>
            <w:r w:rsidRPr="00587582">
              <w:t xml:space="preserve">Optional active </w:t>
            </w:r>
            <w:proofErr w:type="spellStart"/>
            <w:r w:rsidRPr="00587582">
              <w:t>defence</w:t>
            </w:r>
            <w:proofErr w:type="spellEnd"/>
          </w:p>
        </w:tc>
        <w:tc>
          <w:tcPr>
            <w:tcW w:w="2089" w:type="dxa"/>
          </w:tcPr>
          <w:p w14:paraId="34929BE8" w14:textId="77777777" w:rsidR="00D13ABD" w:rsidRPr="00587582" w:rsidRDefault="00A42D03" w:rsidP="00D12046">
            <w:pPr>
              <w:jc w:val="left"/>
            </w:pPr>
            <w:r w:rsidRPr="00587582">
              <w:t>Block a confirmed source only under explicit operator policy.</w:t>
            </w:r>
          </w:p>
        </w:tc>
        <w:tc>
          <w:tcPr>
            <w:tcW w:w="2028" w:type="dxa"/>
          </w:tcPr>
          <w:p w14:paraId="7773DBBC" w14:textId="77777777" w:rsidR="00D13ABD" w:rsidRPr="00587582" w:rsidRDefault="00A42D03" w:rsidP="00D12046">
            <w:pPr>
              <w:jc w:val="left"/>
            </w:pPr>
            <w:r w:rsidRPr="00587582">
              <w:t>--block flag; --block-on categories; whitelist; source IP; iptables availability.</w:t>
            </w:r>
          </w:p>
        </w:tc>
        <w:tc>
          <w:tcPr>
            <w:tcW w:w="4163" w:type="dxa"/>
          </w:tcPr>
          <w:p w14:paraId="32C1ADF0" w14:textId="77777777" w:rsidR="00D13ABD" w:rsidRPr="00587582" w:rsidRDefault="00A42D03" w:rsidP="00D12046">
            <w:pPr>
              <w:jc w:val="left"/>
            </w:pPr>
            <w:proofErr w:type="spellStart"/>
            <w:r w:rsidRPr="00587582">
              <w:t>ActiveDefense</w:t>
            </w:r>
            <w:proofErr w:type="spellEnd"/>
            <w:r w:rsidRPr="00587582">
              <w:t xml:space="preserve"> inserts iptables -I INPUT 1 -s IP -j DROP only when enabled, category permitted, not whitelisted and not already blocked. </w:t>
            </w:r>
            <w:proofErr w:type="gramStart"/>
            <w:r w:rsidRPr="00587582">
              <w:t>flush(</w:t>
            </w:r>
            <w:proofErr w:type="gramEnd"/>
            <w:r w:rsidRPr="00587582">
              <w:t>) removes MANTIS rules on exit.</w:t>
            </w:r>
          </w:p>
        </w:tc>
      </w:tr>
      <w:tr w:rsidR="00D13ABD" w:rsidRPr="00587582" w14:paraId="7DB70199" w14:textId="77777777" w:rsidTr="004D0EF4">
        <w:trPr>
          <w:cantSplit/>
          <w:jc w:val="center"/>
        </w:trPr>
        <w:tc>
          <w:tcPr>
            <w:tcW w:w="1530" w:type="dxa"/>
          </w:tcPr>
          <w:p w14:paraId="241B25E8" w14:textId="77777777" w:rsidR="00D13ABD" w:rsidRPr="00587582" w:rsidRDefault="00A42D03" w:rsidP="00D12046">
            <w:pPr>
              <w:jc w:val="left"/>
            </w:pPr>
            <w:r w:rsidRPr="00587582">
              <w:lastRenderedPageBreak/>
              <w:t>Evidence export</w:t>
            </w:r>
          </w:p>
        </w:tc>
        <w:tc>
          <w:tcPr>
            <w:tcW w:w="2089" w:type="dxa"/>
          </w:tcPr>
          <w:p w14:paraId="408A042E" w14:textId="77777777" w:rsidR="00D13ABD" w:rsidRPr="00587582" w:rsidRDefault="00A42D03" w:rsidP="00D12046">
            <w:pPr>
              <w:jc w:val="left"/>
            </w:pPr>
            <w:r w:rsidRPr="00587582">
              <w:t>Support post incident review and external analysis.</w:t>
            </w:r>
          </w:p>
        </w:tc>
        <w:tc>
          <w:tcPr>
            <w:tcW w:w="2028" w:type="dxa"/>
          </w:tcPr>
          <w:p w14:paraId="09CF3CD2" w14:textId="77777777" w:rsidR="00D13ABD" w:rsidRPr="00587582" w:rsidRDefault="00A42D03" w:rsidP="00D12046">
            <w:pPr>
              <w:jc w:val="left"/>
            </w:pPr>
            <w:r w:rsidRPr="00587582">
              <w:t>Session alerts; bounded packet store; shutdown event.</w:t>
            </w:r>
          </w:p>
        </w:tc>
        <w:tc>
          <w:tcPr>
            <w:tcW w:w="4163" w:type="dxa"/>
          </w:tcPr>
          <w:p w14:paraId="6E5CEB2D" w14:textId="77777777" w:rsidR="00D13ABD" w:rsidRPr="00587582" w:rsidRDefault="00A42D03" w:rsidP="00D12046">
            <w:pPr>
              <w:jc w:val="left"/>
            </w:pPr>
            <w:proofErr w:type="spellStart"/>
            <w:r w:rsidRPr="00587582">
              <w:t>ReportGenerator</w:t>
            </w:r>
            <w:proofErr w:type="spellEnd"/>
            <w:r w:rsidRPr="00587582">
              <w:t xml:space="preserve"> writes forensic HTML. Packet evidence can be exported as a valid PCAP. Stores are </w:t>
            </w:r>
            <w:proofErr w:type="gramStart"/>
            <w:r w:rsidRPr="00587582">
              <w:t>bounded</w:t>
            </w:r>
            <w:proofErr w:type="gramEnd"/>
            <w:r w:rsidRPr="00587582">
              <w:t xml:space="preserve"> to prevent unbounded RAM growth.</w:t>
            </w:r>
          </w:p>
        </w:tc>
      </w:tr>
      <w:tr w:rsidR="00D13ABD" w:rsidRPr="00587582" w14:paraId="1E40C945" w14:textId="77777777" w:rsidTr="004D0EF4">
        <w:trPr>
          <w:cantSplit/>
          <w:jc w:val="center"/>
        </w:trPr>
        <w:tc>
          <w:tcPr>
            <w:tcW w:w="1530" w:type="dxa"/>
          </w:tcPr>
          <w:p w14:paraId="70C54C48" w14:textId="77777777" w:rsidR="00D13ABD" w:rsidRPr="00587582" w:rsidRDefault="00A42D03" w:rsidP="00D12046">
            <w:pPr>
              <w:jc w:val="left"/>
            </w:pPr>
            <w:r w:rsidRPr="00587582">
              <w:t>Evaluation reporting</w:t>
            </w:r>
          </w:p>
        </w:tc>
        <w:tc>
          <w:tcPr>
            <w:tcW w:w="2089" w:type="dxa"/>
          </w:tcPr>
          <w:p w14:paraId="5C0C502E" w14:textId="77777777" w:rsidR="00D13ABD" w:rsidRPr="00587582" w:rsidRDefault="00A42D03" w:rsidP="00D12046">
            <w:pPr>
              <w:jc w:val="left"/>
            </w:pPr>
            <w:r w:rsidRPr="00587582">
              <w:t>Produce reproducible confusion matrix metrics for applicable engines.</w:t>
            </w:r>
          </w:p>
        </w:tc>
        <w:tc>
          <w:tcPr>
            <w:tcW w:w="2028" w:type="dxa"/>
          </w:tcPr>
          <w:p w14:paraId="5F6CCF73" w14:textId="77777777" w:rsidR="00D13ABD" w:rsidRPr="00587582" w:rsidRDefault="00A42D03" w:rsidP="00D12046">
            <w:pPr>
              <w:jc w:val="left"/>
            </w:pPr>
            <w:r w:rsidRPr="00587582">
              <w:t>Held out labelled samples; imported brain state; output path.</w:t>
            </w:r>
          </w:p>
        </w:tc>
        <w:tc>
          <w:tcPr>
            <w:tcW w:w="4163" w:type="dxa"/>
          </w:tcPr>
          <w:p w14:paraId="6C5F4757" w14:textId="77777777" w:rsidR="00D13ABD" w:rsidRPr="00587582" w:rsidRDefault="00A42D03" w:rsidP="00D12046">
            <w:pPr>
              <w:jc w:val="left"/>
            </w:pPr>
            <w:proofErr w:type="spellStart"/>
            <w:proofErr w:type="gramStart"/>
            <w:r w:rsidRPr="00587582">
              <w:t>evaluation.evaluate</w:t>
            </w:r>
            <w:proofErr w:type="spellEnd"/>
            <w:proofErr w:type="gramEnd"/>
            <w:r w:rsidRPr="00587582">
              <w:t xml:space="preserve"> writes TP/FP/TN/FN, precision, recall, F1 and related files. Small synthetic sets are labelled as functional checks, not field accuracy.</w:t>
            </w:r>
          </w:p>
        </w:tc>
      </w:tr>
      <w:tr w:rsidR="00D13ABD" w:rsidRPr="00587582" w14:paraId="287A744A" w14:textId="77777777" w:rsidTr="004D0EF4">
        <w:trPr>
          <w:cantSplit/>
          <w:jc w:val="center"/>
        </w:trPr>
        <w:tc>
          <w:tcPr>
            <w:tcW w:w="1530" w:type="dxa"/>
          </w:tcPr>
          <w:p w14:paraId="36762EDD" w14:textId="77777777" w:rsidR="00D13ABD" w:rsidRPr="00587582" w:rsidRDefault="00A42D03" w:rsidP="00D12046">
            <w:pPr>
              <w:jc w:val="left"/>
            </w:pPr>
            <w:r w:rsidRPr="00587582">
              <w:t>Configuration and shutdown</w:t>
            </w:r>
          </w:p>
        </w:tc>
        <w:tc>
          <w:tcPr>
            <w:tcW w:w="2089" w:type="dxa"/>
          </w:tcPr>
          <w:p w14:paraId="6EF0A31B" w14:textId="77777777" w:rsidR="00D13ABD" w:rsidRPr="00587582" w:rsidRDefault="00A42D03" w:rsidP="00D12046">
            <w:pPr>
              <w:jc w:val="left"/>
            </w:pPr>
            <w:r w:rsidRPr="00587582">
              <w:t xml:space="preserve">Control runtime </w:t>
            </w:r>
            <w:proofErr w:type="spellStart"/>
            <w:r w:rsidRPr="00587582">
              <w:t>behaviour</w:t>
            </w:r>
            <w:proofErr w:type="spellEnd"/>
            <w:r w:rsidRPr="00587582">
              <w:t xml:space="preserve"> and release resources cleanly.</w:t>
            </w:r>
          </w:p>
        </w:tc>
        <w:tc>
          <w:tcPr>
            <w:tcW w:w="2028" w:type="dxa"/>
          </w:tcPr>
          <w:p w14:paraId="20AE464F" w14:textId="77777777" w:rsidR="00D13ABD" w:rsidRPr="00587582" w:rsidRDefault="00A42D03" w:rsidP="00D12046">
            <w:pPr>
              <w:jc w:val="left"/>
            </w:pPr>
            <w:r w:rsidRPr="00587582">
              <w:t xml:space="preserve">CLI/config options for interface, ports, brain, logs, PCAP and </w:t>
            </w:r>
            <w:proofErr w:type="spellStart"/>
            <w:r w:rsidRPr="00587582">
              <w:t>defence</w:t>
            </w:r>
            <w:proofErr w:type="spellEnd"/>
            <w:r w:rsidRPr="00587582">
              <w:t>; stop signal.</w:t>
            </w:r>
          </w:p>
        </w:tc>
        <w:tc>
          <w:tcPr>
            <w:tcW w:w="4163" w:type="dxa"/>
          </w:tcPr>
          <w:p w14:paraId="58CC1625" w14:textId="77777777" w:rsidR="00D13ABD" w:rsidRPr="00587582" w:rsidRDefault="00A42D03" w:rsidP="00D12046">
            <w:pPr>
              <w:jc w:val="left"/>
            </w:pPr>
            <w:r w:rsidRPr="00587582">
              <w:t>Config supplies defaults. Shutdown stops threads, closes sockets, exports brain state and completes the HTML report.</w:t>
            </w:r>
          </w:p>
        </w:tc>
      </w:tr>
    </w:tbl>
    <w:p w14:paraId="7CCC1578" w14:textId="77777777" w:rsidR="00E222D4" w:rsidRPr="00587582" w:rsidRDefault="00E222D4" w:rsidP="00E222D4">
      <w:pPr>
        <w:pStyle w:val="ListParagraph"/>
        <w:spacing w:lineRule="auto" w:line="360" w:before="0" w:after="0"/>
        <w:ind w:left="504"/>
      </w:pPr>
    </w:p>
    <w:p w14:paraId="3C608D96" w14:textId="77777777" w:rsidR="004C2DCE" w:rsidRDefault="00A42D03" w:rsidP="00D12046">
      <w:pPr>
        <w:pStyle w:val="Heading31"/>
        <w:spacing w:lineRule="auto" w:line="360" w:before="0" w:after="0"/>
        <w:rPr>
          <w:color w:val="EE0000"/>
        </w:rPr>
      </w:pPr>
      <w:r w:rsidRPr="00751D8E">
        <w:rPr>
          <w:rFonts w:ascii="Times New Roman" w:hAnsi="Times New Roman"/>
          <w:color w:val="EE0000"/>
          <w:sz w:val="24"/>
        </w:rPr>
        <w:t xml:space="preserve">2.8.5 </w:t>
      </w:r>
      <w:r w:rsidR="00224566" w:rsidRPr="00751D8E">
        <w:rPr>
          <w:rFonts w:ascii="Times New Roman" w:hAnsi="Times New Roman"/>
          <w:color w:val="EE0000"/>
          <w:sz w:val="24"/>
        </w:rPr>
        <w:t>Non-Functional</w:t>
      </w:r>
      <w:r w:rsidRPr="00751D8E">
        <w:rPr>
          <w:rFonts w:ascii="Times New Roman" w:hAnsi="Times New Roman"/>
          <w:color w:val="EE0000"/>
          <w:sz w:val="24"/>
        </w:rPr>
        <w:t xml:space="preserve"> Requirements</w:t>
      </w:r>
    </w:p>
    <w:p w14:paraId="5F248A08" w14:textId="77777777" w:rsidR="00751D8E" w:rsidRPr="00751D8E" w:rsidRDefault="00751D8E" w:rsidP="00D12046">
      <w:pPr>
        <w:pStyle w:val="Heading31"/>
        <w:spacing w:lineRule="auto" w:line="360" w:before="0" w:after="0"/>
        <w:rPr>
          <w:color w:val="EE0000"/>
        </w:rPr>
      </w:pPr>
    </w:p>
    <w:p w14:paraId="17D04D3E" w14:textId="77777777" w:rsidR="004C2DCE" w:rsidRPr="00587582" w:rsidRDefault="00A42D03" w:rsidP="00D12046">
      <w:pPr>
        <w:pStyle w:val="ListParagraph"/>
        <w:numPr>
          <w:ilvl w:val="0"/>
          <w:numId w:val="8"/>
        </w:numPr>
        <w:spacing w:lineRule="auto" w:line="360" w:before="0" w:after="0"/>
        <w:ind w:left="504" w:hanging="259"/>
      </w:pPr>
      <w:r>
        <w:rPr>
          <w:rFonts w:ascii="Times New Roman" w:hAnsi="Times New Roman"/>
          <w:sz w:val="24"/>
        </w:rPr>
        <w:t>NFR1 Performance: Meet the latency, CPU and memory targets in Table 2.7 under a documented reference load and environment.</w:t>
      </w:r>
    </w:p>
    <w:p w14:paraId="2D30126D" w14:textId="77777777" w:rsidR="004C2DCE" w:rsidRPr="00587582" w:rsidRDefault="00A42D03" w:rsidP="00D12046">
      <w:pPr>
        <w:pStyle w:val="ListParagraph"/>
        <w:numPr>
          <w:ilvl w:val="0"/>
          <w:numId w:val="8"/>
        </w:numPr>
        <w:spacing w:lineRule="auto" w:line="360" w:before="0" w:after="0"/>
        <w:ind w:left="504" w:hanging="259"/>
      </w:pPr>
      <w:r w:rsidRPr="00587582">
        <w:rPr>
          <w:rFonts w:ascii="Times New Roman" w:hAnsi="Times New Roman"/>
          <w:sz w:val="24"/>
        </w:rPr>
        <w:t>NFR2 Transparency: Keep each engine’s mathematics, thresholds, features and state visible in source code and report per engine results.</w:t>
      </w:r>
    </w:p>
    <w:p w14:paraId="283F9D57" w14:textId="77777777" w:rsidR="004C2DCE" w:rsidRPr="00587582" w:rsidRDefault="00A42D03" w:rsidP="00D12046">
      <w:pPr>
        <w:pStyle w:val="ListParagraph"/>
        <w:numPr>
          <w:ilvl w:val="0"/>
          <w:numId w:val="8"/>
        </w:numPr>
        <w:spacing w:lineRule="auto" w:line="360" w:before="0" w:after="0"/>
        <w:ind w:left="504" w:hanging="259"/>
      </w:pPr>
      <w:r w:rsidRPr="00587582">
        <w:rPr>
          <w:rFonts w:ascii="Times New Roman" w:hAnsi="Times New Roman"/>
          <w:sz w:val="24"/>
        </w:rPr>
        <w:t>NFR3 Portability: Require only the Python Standard Library for detection logic; use documented Linux facilities for live capture and response; keep offline training and replay usable on other operating systems where supported.</w:t>
      </w:r>
    </w:p>
    <w:p w14:paraId="2B83DFDC" w14:textId="77777777" w:rsidR="004C2DCE" w:rsidRPr="00587582" w:rsidRDefault="00A42D03" w:rsidP="00D12046">
      <w:pPr>
        <w:pStyle w:val="ListParagraph"/>
        <w:numPr>
          <w:ilvl w:val="0"/>
          <w:numId w:val="8"/>
        </w:numPr>
        <w:spacing w:lineRule="auto" w:line="360" w:before="0" w:after="0"/>
        <w:ind w:left="504" w:hanging="259"/>
      </w:pPr>
      <w:r w:rsidRPr="00587582">
        <w:rPr>
          <w:rFonts w:ascii="Times New Roman" w:hAnsi="Times New Roman"/>
          <w:sz w:val="24"/>
        </w:rPr>
        <w:t xml:space="preserve">NFR4 Security: Disable active </w:t>
      </w:r>
      <w:proofErr w:type="spellStart"/>
      <w:r w:rsidRPr="00587582">
        <w:rPr>
          <w:rFonts w:ascii="Times New Roman" w:hAnsi="Times New Roman"/>
          <w:sz w:val="24"/>
        </w:rPr>
        <w:t>defence</w:t>
      </w:r>
      <w:proofErr w:type="spellEnd"/>
      <w:r w:rsidRPr="00587582">
        <w:rPr>
          <w:rFonts w:ascii="Times New Roman" w:hAnsi="Times New Roman"/>
          <w:sz w:val="24"/>
        </w:rPr>
        <w:t xml:space="preserve"> by default, validate externally supplied paths and data, </w:t>
      </w:r>
      <w:proofErr w:type="spellStart"/>
      <w:r w:rsidRPr="00587582">
        <w:rPr>
          <w:rFonts w:ascii="Times New Roman" w:hAnsi="Times New Roman"/>
          <w:sz w:val="24"/>
        </w:rPr>
        <w:t>minimise</w:t>
      </w:r>
      <w:proofErr w:type="spellEnd"/>
      <w:r w:rsidRPr="00587582">
        <w:rPr>
          <w:rFonts w:ascii="Times New Roman" w:hAnsi="Times New Roman"/>
          <w:sz w:val="24"/>
        </w:rPr>
        <w:t xml:space="preserve"> payload retention, and avoid exposing dashboard or UDP services directly to an untrusted network.</w:t>
      </w:r>
    </w:p>
    <w:p w14:paraId="7D2FB8CF" w14:textId="77777777" w:rsidR="004C2DCE" w:rsidRPr="00587582" w:rsidRDefault="00A42D03" w:rsidP="00D12046">
      <w:pPr>
        <w:pStyle w:val="ListParagraph"/>
        <w:numPr>
          <w:ilvl w:val="0"/>
          <w:numId w:val="8"/>
        </w:numPr>
        <w:spacing w:lineRule="auto" w:line="360" w:before="0" w:after="0"/>
        <w:ind w:left="504" w:hanging="259"/>
      </w:pPr>
      <w:r w:rsidRPr="00587582">
        <w:rPr>
          <w:rFonts w:ascii="Times New Roman" w:hAnsi="Times New Roman"/>
          <w:sz w:val="24"/>
        </w:rPr>
        <w:lastRenderedPageBreak/>
        <w:t>NFR5 Reliability: Bound queues and buffers, handle malformed packets and telemetry without terminating the service, and preserve valid logs and brain data across controlled shutdown.</w:t>
      </w:r>
    </w:p>
    <w:p w14:paraId="2AD1DEC0" w14:textId="77777777" w:rsidR="004C2DCE" w:rsidRPr="00587582" w:rsidRDefault="00A42D03" w:rsidP="00D12046">
      <w:pPr>
        <w:pStyle w:val="ListParagraph"/>
        <w:numPr>
          <w:ilvl w:val="0"/>
          <w:numId w:val="8"/>
        </w:numPr>
        <w:spacing w:lineRule="auto" w:line="360" w:before="0" w:after="0"/>
        <w:ind w:left="504" w:hanging="259"/>
      </w:pPr>
      <w:r w:rsidRPr="00587582">
        <w:rPr>
          <w:rFonts w:ascii="Times New Roman" w:hAnsi="Times New Roman"/>
          <w:sz w:val="24"/>
        </w:rPr>
        <w:t xml:space="preserve">NFR6 Maintainability: Implement engines as separate modules sharing </w:t>
      </w:r>
      <w:proofErr w:type="spellStart"/>
      <w:r w:rsidRPr="00587582">
        <w:rPr>
          <w:rFonts w:ascii="Times New Roman" w:hAnsi="Times New Roman"/>
          <w:sz w:val="24"/>
        </w:rPr>
        <w:t>analyse</w:t>
      </w:r>
      <w:proofErr w:type="spellEnd"/>
      <w:r w:rsidRPr="00587582">
        <w:rPr>
          <w:rFonts w:ascii="Times New Roman" w:hAnsi="Times New Roman"/>
          <w:sz w:val="24"/>
        </w:rPr>
        <w:t xml:space="preserve">, train, </w:t>
      </w:r>
      <w:proofErr w:type="spellStart"/>
      <w:r w:rsidRPr="00587582">
        <w:rPr>
          <w:rFonts w:ascii="Times New Roman" w:hAnsi="Times New Roman"/>
          <w:sz w:val="24"/>
        </w:rPr>
        <w:t>export_brain</w:t>
      </w:r>
      <w:proofErr w:type="spellEnd"/>
      <w:r w:rsidRPr="00587582">
        <w:rPr>
          <w:rFonts w:ascii="Times New Roman" w:hAnsi="Times New Roman"/>
          <w:sz w:val="24"/>
        </w:rPr>
        <w:t xml:space="preserve">, </w:t>
      </w:r>
      <w:proofErr w:type="spellStart"/>
      <w:r w:rsidRPr="00587582">
        <w:rPr>
          <w:rFonts w:ascii="Times New Roman" w:hAnsi="Times New Roman"/>
          <w:sz w:val="24"/>
        </w:rPr>
        <w:t>import_brain</w:t>
      </w:r>
      <w:proofErr w:type="spellEnd"/>
      <w:r w:rsidRPr="00587582">
        <w:rPr>
          <w:rFonts w:ascii="Times New Roman" w:hAnsi="Times New Roman"/>
          <w:sz w:val="24"/>
        </w:rPr>
        <w:t xml:space="preserve"> and reset operations, with automated tests for their contracts.</w:t>
      </w:r>
    </w:p>
    <w:p w14:paraId="505B47D6" w14:textId="77777777" w:rsidR="004C2DCE" w:rsidRPr="00587582" w:rsidRDefault="00A42D03" w:rsidP="00D12046">
      <w:pPr>
        <w:pStyle w:val="ListParagraph"/>
        <w:numPr>
          <w:ilvl w:val="0"/>
          <w:numId w:val="8"/>
        </w:numPr>
        <w:spacing w:lineRule="auto" w:line="360" w:before="0" w:after="0"/>
        <w:ind w:left="504" w:hanging="259"/>
      </w:pPr>
      <w:r w:rsidRPr="00587582">
        <w:rPr>
          <w:rFonts w:ascii="Times New Roman" w:hAnsi="Times New Roman"/>
          <w:sz w:val="24"/>
        </w:rPr>
        <w:t>NFR7 Usability: Provide documented installation, command help, clear configuration defaults and operator readable alerts without requiring an external database or web framework.</w:t>
      </w:r>
    </w:p>
    <w:p w14:paraId="58DFBFA5" w14:textId="77777777" w:rsidR="004C2DCE" w:rsidRDefault="00A42D03" w:rsidP="00D12046">
      <w:pPr>
        <w:pStyle w:val="ListParagraph"/>
        <w:numPr>
          <w:ilvl w:val="0"/>
          <w:numId w:val="8"/>
        </w:numPr>
        <w:spacing w:lineRule="auto" w:line="360" w:before="0" w:after="0"/>
        <w:ind w:left="504" w:hanging="259"/>
      </w:pPr>
      <w:r w:rsidRPr="00587582">
        <w:rPr>
          <w:rFonts w:ascii="Times New Roman" w:hAnsi="Times New Roman"/>
          <w:sz w:val="24"/>
        </w:rPr>
        <w:t>NFR8 Reproducibility: Record dataset, split, configuration, software version, hardware and test commands for every reported experiment.</w:t>
      </w:r>
    </w:p>
    <w:p w14:paraId="1AC81428" w14:textId="77777777" w:rsidR="00E222D4" w:rsidRPr="00587582" w:rsidRDefault="00E222D4" w:rsidP="00E222D4">
      <w:pPr>
        <w:pStyle w:val="ListParagraph"/>
        <w:spacing w:lineRule="auto" w:line="360" w:before="0" w:after="0"/>
        <w:ind w:left="504"/>
      </w:pPr>
    </w:p>
    <w:p w14:paraId="08B9F5A3" w14:textId="77777777" w:rsidR="004C2DCE" w:rsidRPr="00587582" w:rsidRDefault="00A42D03" w:rsidP="00D12046">
      <w:pPr>
        <w:pStyle w:val="Heading31"/>
        <w:spacing w:lineRule="auto" w:line="360" w:before="0" w:after="0"/>
      </w:pPr>
      <w:r w:rsidRPr="00587582">
        <w:rPr>
          <w:rFonts w:ascii="Times New Roman" w:hAnsi="Times New Roman"/>
          <w:sz w:val="24"/>
        </w:rPr>
        <w:t>2.8.6 Goals of Implementation</w:t>
      </w:r>
    </w:p>
    <w:p w14:paraId="61111D0B" w14:textId="77777777" w:rsidR="004C2DCE" w:rsidRPr="00587582" w:rsidRDefault="00A42D03" w:rsidP="00D12046">
      <w:pPr>
        <w:spacing w:lineRule="auto" w:line="360" w:before="0" w:after="0"/>
        <w:rPr>
          <w:color w:val="EE0000"/>
        </w:rPr>
      </w:pPr>
      <w:r>
        <w:rPr>
          <w:rFonts w:ascii="Times New Roman" w:hAnsi="Times New Roman"/>
          <w:sz w:val="24"/>
        </w:rPr>
        <w:t xml:space="preserve">The implementation goal is one coherent, inspectable and testable MANTIS prototype rather than a collection of disconnected algorithms. Capture, parsing, five detection mechanisms, alert dispatch, privacy controls, state persistence, evidence export, evaluation and the </w:t>
      </w:r>
      <w:proofErr w:type="gramStart"/>
      <w:r>
        <w:rPr>
          <w:rFonts w:ascii="Times New Roman" w:hAnsi="Times New Roman"/>
          <w:sz w:val="24"/>
        </w:rPr>
        <w:t>four page</w:t>
      </w:r>
      <w:proofErr w:type="gramEnd"/>
      <w:r>
        <w:rPr>
          <w:rFonts w:ascii="Times New Roman" w:hAnsi="Times New Roman"/>
          <w:sz w:val="24"/>
        </w:rPr>
        <w:t xml:space="preserve"> operator console exchange data through explicit interfaces. Completion is judged through the following goals, each linking an input, an implemented responsibility and verification evidence:</w:t>
      </w:r>
    </w:p>
    <w:p w14:paraId="68941CFD" w14:textId="77777777" w:rsidR="00E66DE2" w:rsidRDefault="00A42D03" w:rsidP="00751D8E">
      <w:pPr>
        <w:pStyle w:val="ListParagraph"/>
        <w:numPr>
          <w:ilvl w:val="0"/>
          <w:numId w:val="8"/>
        </w:numPr>
        <w:spacing w:lineRule="auto" w:line="360" w:before="0" w:after="0"/>
        <w:ind w:left="504" w:hanging="259"/>
      </w:pPr>
      <w:r>
        <w:rPr>
          <w:rFonts w:ascii="Times New Roman" w:hAnsi="Times New Roman"/>
          <w:sz w:val="24"/>
        </w:rPr>
        <w:t xml:space="preserve">Acquisition goal: accept live Ethernet frames through Linux AF_PACKET and finite offline PCAP input, validate supported Ethernet, VLAN, IPv4, TCP, UDP and ICMP structures, and reject malformed or unsupported frames without stopping the </w:t>
      </w:r>
      <w:proofErr w:type="spellStart"/>
      <w:r>
        <w:rPr>
          <w:rFonts w:ascii="Times New Roman" w:hAnsi="Times New Roman"/>
          <w:sz w:val="24"/>
        </w:rPr>
        <w:t>analyser</w:t>
      </w:r>
      <w:proofErr w:type="spellEnd"/>
      <w:r>
        <w:rPr>
          <w:rFonts w:ascii="Times New Roman" w:hAnsi="Times New Roman"/>
          <w:sz w:val="24"/>
        </w:rPr>
        <w:t>.</w:t>
      </w:r>
    </w:p>
    <w:p w14:paraId="152908A1" w14:textId="77777777" w:rsidR="00E66DE2" w:rsidRDefault="00A42D03" w:rsidP="00DD049E">
      <w:pPr>
        <w:pStyle w:val="ListParagraph"/>
        <w:numPr>
          <w:ilvl w:val="0"/>
          <w:numId w:val="22"/>
        </w:numPr>
        <w:spacing w:lineRule="auto" w:line="360" w:before="0" w:after="0"/>
      </w:pPr>
      <w:r>
        <w:rPr>
          <w:rFonts w:ascii="Times New Roman" w:hAnsi="Times New Roman"/>
          <w:sz w:val="24"/>
        </w:rPr>
        <w:t>Detection goal: route semantically correct features to five complementary engines, namely Z-Score, KNN, K-Means, Naive Bayes and Bloom Filter, and return a common Verdict containing the engine, label, confidence, threat state and decision detail.</w:t>
      </w:r>
    </w:p>
    <w:p w14:paraId="623CBF7C" w14:textId="77777777" w:rsidR="00E66DE2" w:rsidRDefault="00A42D03" w:rsidP="00DD049E">
      <w:pPr>
        <w:pStyle w:val="ListParagraph"/>
        <w:numPr>
          <w:ilvl w:val="0"/>
          <w:numId w:val="22"/>
        </w:numPr>
        <w:spacing w:lineRule="auto" w:line="360" w:before="0" w:after="0"/>
      </w:pPr>
      <w:r>
        <w:rPr>
          <w:rFonts w:ascii="Times New Roman" w:hAnsi="Times New Roman"/>
          <w:sz w:val="24"/>
        </w:rPr>
        <w:t xml:space="preserve">Operational goal: use bounded queues, packet history and alert buffers so capture cannot grow memory without limit; keep active </w:t>
      </w:r>
      <w:proofErr w:type="spellStart"/>
      <w:r>
        <w:rPr>
          <w:rFonts w:ascii="Times New Roman" w:hAnsi="Times New Roman"/>
          <w:sz w:val="24"/>
        </w:rPr>
        <w:t>defence</w:t>
      </w:r>
      <w:proofErr w:type="spellEnd"/>
      <w:r>
        <w:rPr>
          <w:rFonts w:ascii="Times New Roman" w:hAnsi="Times New Roman"/>
          <w:sz w:val="24"/>
        </w:rPr>
        <w:t xml:space="preserve"> disabled by default and issue an iptables request only when the threat category, confidence, whitelist and configuration policy all permit it.</w:t>
      </w:r>
    </w:p>
    <w:p w14:paraId="4F8ADE53" w14:textId="77777777" w:rsidR="00E66DE2" w:rsidRDefault="00A42D03" w:rsidP="00DD049E">
      <w:pPr>
        <w:pStyle w:val="ListParagraph"/>
        <w:numPr>
          <w:ilvl w:val="0"/>
          <w:numId w:val="22"/>
        </w:numPr>
        <w:spacing w:lineRule="auto" w:line="360" w:before="0" w:after="0"/>
      </w:pPr>
      <w:r>
        <w:rPr>
          <w:rFonts w:ascii="Times New Roman" w:hAnsi="Times New Roman"/>
          <w:sz w:val="24"/>
        </w:rPr>
        <w:t xml:space="preserve">Evidence and privacy goal: redact sensitive payload content before persistence or telemetry, write reviewable CSV and JSON evidence, permit controlled PCAP and JSON export, and expose ATT&amp;CK, severity and risk context without using </w:t>
      </w:r>
      <w:proofErr w:type="spellStart"/>
      <w:r>
        <w:rPr>
          <w:rFonts w:ascii="Times New Roman" w:hAnsi="Times New Roman"/>
          <w:sz w:val="24"/>
        </w:rPr>
        <w:t>colour</w:t>
      </w:r>
      <w:proofErr w:type="spellEnd"/>
      <w:r>
        <w:rPr>
          <w:rFonts w:ascii="Times New Roman" w:hAnsi="Times New Roman"/>
          <w:sz w:val="24"/>
        </w:rPr>
        <w:t xml:space="preserve"> as the only meaning.</w:t>
      </w:r>
    </w:p>
    <w:p w14:paraId="1D7FEDAC" w14:textId="77777777" w:rsidR="00E66DE2" w:rsidRDefault="00A42D03" w:rsidP="00DD049E">
      <w:pPr>
        <w:pStyle w:val="ListParagraph"/>
        <w:numPr>
          <w:ilvl w:val="0"/>
          <w:numId w:val="22"/>
        </w:numPr>
        <w:spacing w:lineRule="auto" w:line="360" w:before="0" w:after="0"/>
      </w:pPr>
      <w:r>
        <w:rPr>
          <w:rFonts w:ascii="Times New Roman" w:hAnsi="Times New Roman"/>
          <w:sz w:val="24"/>
        </w:rPr>
        <w:lastRenderedPageBreak/>
        <w:t>Continuity goal: export all engine state during orderly shutdown, load only compatible brain data at startup, recover safely when no valid snapshot exists, and keep training, live observation and evaluation artefacts distinguishable.</w:t>
      </w:r>
    </w:p>
    <w:p w14:paraId="4FCD98F4" w14:textId="77777777" w:rsidR="00E66DE2" w:rsidRDefault="00A42D03" w:rsidP="00DD049E">
      <w:pPr>
        <w:pStyle w:val="ListParagraph"/>
        <w:numPr>
          <w:ilvl w:val="0"/>
          <w:numId w:val="22"/>
        </w:numPr>
        <w:spacing w:lineRule="auto" w:line="360" w:before="0" w:after="0"/>
      </w:pPr>
      <w:r>
        <w:rPr>
          <w:rFonts w:ascii="Times New Roman" w:hAnsi="Times New Roman"/>
          <w:sz w:val="24"/>
        </w:rPr>
        <w:t>Interface goal: implement all four dashboard pages. Overview must show host health, recent events and engine activity; Packets must support filtering, pause, detail and export; Alerts must present the complete in memory threat log; Architecture must explain the five engine pipeline and response path.</w:t>
      </w:r>
    </w:p>
    <w:p w14:paraId="1D71AEB2" w14:textId="77777777" w:rsidR="00E66DE2" w:rsidRDefault="00A42D03" w:rsidP="00DD049E">
      <w:pPr>
        <w:pStyle w:val="ListParagraph"/>
        <w:numPr>
          <w:ilvl w:val="0"/>
          <w:numId w:val="22"/>
        </w:numPr>
        <w:spacing w:lineRule="auto" w:line="360" w:before="0" w:after="0"/>
      </w:pPr>
      <w:r>
        <w:rPr>
          <w:rFonts w:ascii="Times New Roman" w:hAnsi="Times New Roman"/>
          <w:sz w:val="24"/>
        </w:rPr>
        <w:t>Verification goal: trace requirements to unit, integration, system, regression and training tests, use controlled loopback and replay traffic, and report software correctness separately from detector effectiveness, latency, CPU and memory measurements.</w:t>
      </w:r>
    </w:p>
    <w:p w14:paraId="2D47A547" w14:textId="77777777" w:rsidR="00E66DE2" w:rsidRDefault="00A42D03" w:rsidP="00DD049E">
      <w:pPr>
        <w:pStyle w:val="ListParagraph"/>
        <w:numPr>
          <w:ilvl w:val="0"/>
          <w:numId w:val="22"/>
        </w:numPr>
        <w:spacing w:lineRule="auto" w:line="360" w:before="0" w:after="0"/>
      </w:pPr>
      <w:r>
        <w:rPr>
          <w:rFonts w:ascii="Times New Roman" w:hAnsi="Times New Roman"/>
          <w:sz w:val="24"/>
        </w:rPr>
        <w:t xml:space="preserve">Scope goal: maintain a Python Standard Library detection runtime suitable for a modest Linux host and state clearly that authentication, </w:t>
      </w:r>
      <w:proofErr w:type="gramStart"/>
      <w:r>
        <w:rPr>
          <w:rFonts w:ascii="Times New Roman" w:hAnsi="Times New Roman"/>
          <w:sz w:val="24"/>
        </w:rPr>
        <w:t>multi user</w:t>
      </w:r>
      <w:proofErr w:type="gramEnd"/>
      <w:r>
        <w:rPr>
          <w:rFonts w:ascii="Times New Roman" w:hAnsi="Times New Roman"/>
          <w:sz w:val="24"/>
        </w:rPr>
        <w:t xml:space="preserve"> case management, durable database search, encrypted payload inspection and production scale certification remain outside the implemented boundary.</w:t>
      </w:r>
    </w:p>
    <w:p w14:paraId="309C5AA1" w14:textId="77777777" w:rsidR="00751D8E" w:rsidRDefault="00751D8E" w:rsidP="00751D8E">
      <w:pPr>
        <w:spacing w:lineRule="auto" w:line="360" w:before="0" w:after="0"/>
      </w:pPr>
    </w:p>
    <w:p w14:paraId="794D910D" w14:textId="77777777" w:rsidR="00E66DE2" w:rsidRDefault="00A42D03" w:rsidP="00D12046">
      <w:pPr>
        <w:spacing w:lineRule="auto" w:line="360" w:before="0" w:after="0"/>
      </w:pPr>
      <w:r>
        <w:rPr>
          <w:rFonts w:ascii="Times New Roman" w:hAnsi="Times New Roman"/>
          <w:sz w:val="24"/>
        </w:rPr>
        <w:t xml:space="preserve">Together, these goals define implementation success as traceable </w:t>
      </w:r>
      <w:proofErr w:type="spellStart"/>
      <w:r>
        <w:rPr>
          <w:rFonts w:ascii="Times New Roman" w:hAnsi="Times New Roman"/>
          <w:sz w:val="24"/>
        </w:rPr>
        <w:t>behaviour</w:t>
      </w:r>
      <w:proofErr w:type="spellEnd"/>
      <w:r>
        <w:rPr>
          <w:rFonts w:ascii="Times New Roman" w:hAnsi="Times New Roman"/>
          <w:sz w:val="24"/>
        </w:rPr>
        <w:t xml:space="preserve"> rather than the presence of source files. A goal is treated as completed only when the relevant module, observable output and verification evidence agree. The interface figures in Section 3.7 follow the same rule by showing every implemented page and excluding functions that are not present in the current system.</w:t>
      </w:r>
    </w:p>
    <w:p w14:paraId="2FC29343" w14:textId="77777777" w:rsidR="00D239A7" w:rsidRDefault="00D239A7" w:rsidP="00D12046">
      <w:pPr>
        <w:spacing w:lineRule="auto" w:line="360" w:before="0" w:after="0"/>
      </w:pPr>
    </w:p>
    <w:p w14:paraId="56984EC6" w14:textId="77777777" w:rsidR="004C2DCE" w:rsidRPr="00587582" w:rsidRDefault="00A42D03" w:rsidP="00D12046">
      <w:pPr>
        <w:pStyle w:val="Heading31"/>
        <w:spacing w:lineRule="auto" w:line="360" w:before="0" w:after="0"/>
      </w:pPr>
      <w:r w:rsidRPr="00587582">
        <w:rPr>
          <w:rFonts w:ascii="Times New Roman" w:hAnsi="Times New Roman"/>
          <w:sz w:val="24"/>
        </w:rPr>
        <w:t>2.8.7 System Workflow Diagrams</w:t>
      </w:r>
    </w:p>
    <w:p w14:paraId="2C12EF2D" w14:textId="77777777" w:rsidR="004C2DCE" w:rsidRPr="00587582" w:rsidRDefault="00A42D03" w:rsidP="00D12046">
      <w:pPr>
        <w:spacing w:lineRule="auto" w:line="360" w:before="0" w:after="0"/>
      </w:pPr>
      <w:r w:rsidRPr="00587582">
        <w:rPr>
          <w:rFonts w:ascii="Times New Roman" w:hAnsi="Times New Roman"/>
          <w:sz w:val="24"/>
        </w:rPr>
        <w:t xml:space="preserve">Figure 2.7 represents the conventional workflow used as the problem reference: multiple security data sources feed an alert queue, after which </w:t>
      </w:r>
      <w:r w:rsidR="00933E05" w:rsidRPr="00587582">
        <w:rPr>
          <w:rFonts w:ascii="Times New Roman" w:hAnsi="Times New Roman"/>
          <w:sz w:val="24"/>
        </w:rPr>
        <w:t>analyst correlates evidence</w:t>
      </w:r>
      <w:r w:rsidRPr="00587582">
        <w:rPr>
          <w:rFonts w:ascii="Times New Roman" w:hAnsi="Times New Roman"/>
          <w:sz w:val="24"/>
        </w:rPr>
        <w:t xml:space="preserve"> and applies a response manually. Figure 2.8 represents the proposed MANTIS workflow, linking training and brain state loading to packet capture, five engine analysis, alert dispatch, dashboard presentation and optional iptables response. The diagrams retain the workflow presentation used in the interim report.</w:t>
      </w:r>
    </w:p>
    <w:p w14:paraId="6D6E64BE" w14:textId="77777777" w:rsidR="004C2DCE" w:rsidRPr="00587582" w:rsidRDefault="00A42D03" w:rsidP="00D12046">
      <w:pPr>
        <w:keepNext/>
        <w:spacing w:lineRule="auto" w:line="360" w:before="0" w:after="0"/>
        <w:jc w:val="center"/>
      </w:pPr>
      <w:r>
        <w:rPr>
          <w:rFonts w:ascii="Times New Roman" w:hAnsi="Times New Roman"/>
          <w:noProof/>
          <w:sz w:val="24"/>
        </w:rPr>
        <w:lastRenderedPageBreak/>
        <w:drawing>
          <wp:inline distT="0" distB="0" distL="0" distR="0" wp14:anchorId="0BD94853" wp14:editId="7AFFD9B5">
            <wp:extent cx="3781074" cy="7714987"/>
            <wp:effectExtent l="0" t="0" r="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81074" cy="7714987"/>
                    </a:xfrm>
                    <a:prstGeom prst="rect">
                      <a:avLst/>
                    </a:prstGeom>
                  </pic:spPr>
                </pic:pic>
              </a:graphicData>
            </a:graphic>
          </wp:inline>
        </w:drawing>
      </w:r>
    </w:p>
    <w:p w14:paraId="3F1BAD3B" w14:textId="77777777" w:rsidR="004C2DCE" w:rsidRPr="007F5A36" w:rsidRDefault="00A42D03" w:rsidP="00D12046">
      <w:pPr>
        <w:pStyle w:val="FigureCaption"/>
        <w:keepLines/>
        <w:spacing w:lineRule="auto" w:line="360" w:before="0" w:after="0"/>
        <w:jc w:val="center"/>
        <w:rPr>
          <w:bCs/>
          <w:i/>
          <w:iCs/>
        </w:rPr>
      </w:pPr>
      <w:bookmarkStart w:id="27" w:name="_Toc239188786"/>
      <w:r w:rsidRPr="007F5A36">
        <w:rPr>
          <w:rFonts w:ascii="Times New Roman" w:hAnsi="Times New Roman"/>
          <w:bCs/>
          <w:i/>
          <w:iCs/>
          <w:sz w:val="22"/>
        </w:rPr>
        <w:t>Figure 2.7: Current monitoring and manual response workflow</w:t>
      </w:r>
      <w:bookmarkEnd w:id="27"/>
    </w:p>
    <w:p w14:paraId="23D192F7" w14:textId="77777777" w:rsidR="004C2DCE" w:rsidRPr="00587582" w:rsidRDefault="00A42D03" w:rsidP="00D12046">
      <w:pPr>
        <w:keepNext/>
        <w:spacing w:lineRule="auto" w:line="360" w:before="0" w:after="0"/>
        <w:jc w:val="center"/>
      </w:pPr>
      <w:r>
        <w:rPr>
          <w:rFonts w:ascii="Times New Roman" w:hAnsi="Times New Roman"/>
          <w:noProof/>
          <w:sz w:val="24"/>
        </w:rPr>
        <w:lastRenderedPageBreak/>
        <w:drawing>
          <wp:inline distT="0" distB="0" distL="0" distR="0" wp14:anchorId="2167AC90" wp14:editId="638D7983">
            <wp:extent cx="4028116" cy="7668228"/>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5">
                      <a:extLst>
                        <a:ext uri="{28A0092B-C50C-407E-A947-70E740481C1C}">
                          <a14:useLocalDpi xmlns:a14="http://schemas.microsoft.com/office/drawing/2010/main" val="0"/>
                        </a:ext>
                      </a:extLst>
                    </a:blip>
                    <a:stretch>
                      <a:fillRect/>
                    </a:stretch>
                  </pic:blipFill>
                  <pic:spPr>
                    <a:xfrm>
                      <a:off x="0" y="0"/>
                      <a:ext cx="4041082" cy="7692911"/>
                    </a:xfrm>
                    <a:prstGeom prst="rect">
                      <a:avLst/>
                    </a:prstGeom>
                  </pic:spPr>
                </pic:pic>
              </a:graphicData>
            </a:graphic>
          </wp:inline>
        </w:drawing>
      </w:r>
    </w:p>
    <w:p w14:paraId="39FFE21A" w14:textId="77777777" w:rsidR="004C2DCE" w:rsidRPr="007F5A36" w:rsidRDefault="00A42D03" w:rsidP="00D12046">
      <w:pPr>
        <w:pStyle w:val="FigureCaption"/>
        <w:keepLines/>
        <w:spacing w:lineRule="auto" w:line="360" w:before="0" w:after="0"/>
        <w:jc w:val="center"/>
        <w:rPr>
          <w:bCs/>
          <w:i/>
          <w:iCs/>
        </w:rPr>
      </w:pPr>
      <w:bookmarkStart w:id="28" w:name="_Toc239188787"/>
      <w:r w:rsidRPr="007F5A36">
        <w:rPr>
          <w:rFonts w:ascii="Times New Roman" w:hAnsi="Times New Roman"/>
          <w:bCs/>
          <w:i/>
          <w:iCs/>
          <w:sz w:val="22"/>
        </w:rPr>
        <w:t>Figure 2.8: Proposed end to end MANTIS workflow</w:t>
      </w:r>
      <w:bookmarkEnd w:id="28"/>
    </w:p>
    <w:p w14:paraId="2891C727" w14:textId="77777777" w:rsidR="004C2DCE" w:rsidRPr="00587582" w:rsidRDefault="00A42D03" w:rsidP="00D12046">
      <w:pPr>
        <w:pStyle w:val="Heading31"/>
        <w:spacing w:lineRule="auto" w:line="360" w:before="0" w:after="0"/>
      </w:pPr>
      <w:r w:rsidRPr="00587582">
        <w:rPr>
          <w:rFonts w:ascii="Times New Roman" w:hAnsi="Times New Roman"/>
          <w:sz w:val="24"/>
        </w:rPr>
        <w:lastRenderedPageBreak/>
        <w:t>2.8.8 Performance and Environment Requirements</w:t>
      </w:r>
    </w:p>
    <w:p w14:paraId="7B91F67C" w14:textId="77777777" w:rsidR="004C2DCE" w:rsidRDefault="00A42D03" w:rsidP="00D12046">
      <w:pPr>
        <w:spacing w:lineRule="auto" w:line="360" w:before="0" w:after="0"/>
      </w:pPr>
      <w:r w:rsidRPr="00587582">
        <w:rPr>
          <w:rFonts w:ascii="Times New Roman" w:hAnsi="Times New Roman"/>
          <w:sz w:val="24"/>
        </w:rPr>
        <w:t>Live capture requires a Linux host that provides AF_PACKET and sufficient privilege or capability for raw sockets. The reference environment will record processor, memory, operating system version, Python version, interface, traffic source and test duration. The detection runtime uses the Python Standard Library; iptables and Linux capabilities are operating system facilities rather than Python package dependencies. Offline training, evaluation and PCAP replay can be exercised separately where live AF_PACKET capture is unavailable.</w:t>
      </w:r>
    </w:p>
    <w:p w14:paraId="29A9F2A7" w14:textId="77777777" w:rsidR="00D239A7" w:rsidRPr="00587582" w:rsidRDefault="00D239A7" w:rsidP="00D12046">
      <w:pPr>
        <w:spacing w:lineRule="auto" w:line="360" w:before="0" w:after="0"/>
      </w:pPr>
    </w:p>
    <w:p w14:paraId="77CEB107" w14:textId="77777777" w:rsidR="004C2DCE" w:rsidRPr="007F5A36" w:rsidRDefault="00A42D03" w:rsidP="00D12046">
      <w:pPr>
        <w:pStyle w:val="TableCaption"/>
        <w:keepNext/>
        <w:keepLines/>
        <w:spacing w:lineRule="auto" w:line="360" w:before="0" w:after="0"/>
        <w:rPr>
          <w:i/>
          <w:iCs/>
        </w:rPr>
      </w:pPr>
      <w:bookmarkStart w:id="29" w:name="_Toc239188820"/>
      <w:r>
        <w:rPr>
          <w:rFonts w:ascii="Times New Roman" w:hAnsi="Times New Roman"/>
          <w:i/>
          <w:iCs/>
          <w:sz w:val="22"/>
        </w:rPr>
        <w:t>Table 2.7: Performance and environment targets for final evaluation</w:t>
      </w:r>
      <w:bookmarkEnd w:id="29"/>
    </w:p>
    <w:tbl>
      <w:tblPr>
        <w:tblStyle w:val="TableGrid"/>
        <w:tblW w:w="9888" w:type="dxa"/>
        <w:tblLayout w:type="fixed"/>
        <w:tblLook w:val="04A0" w:firstRow="1" w:lastRow="0" w:firstColumn="1" w:lastColumn="0" w:noHBand="0" w:noVBand="1"/>
      </w:tblPr>
      <w:tblGrid>
        <w:gridCol w:w="2065"/>
        <w:gridCol w:w="4050"/>
        <w:gridCol w:w="3773"/>
      </w:tblGrid>
      <w:tr w:rsidR="004C2DCE" w:rsidRPr="00587582" w14:paraId="73D0BB27" w14:textId="77777777" w:rsidTr="007F5A36">
        <w:trPr>
          <w:cantSplit/>
          <w:tblHeader/>
        </w:trPr>
        <w:tc>
          <w:tcPr>
            <w:tcW w:w="2065" w:type="dxa"/>
          </w:tcPr>
          <w:p w14:paraId="4F6A5ADE" w14:textId="77777777" w:rsidR="004C2DCE" w:rsidRPr="00587582" w:rsidRDefault="00A42D03" w:rsidP="00D12046">
            <w:pPr>
              <w:jc w:val="center"/>
            </w:pPr>
            <w:r w:rsidRPr="00587582">
              <w:rPr>
                <w:b/>
              </w:rPr>
              <w:t>Requirement</w:t>
            </w:r>
          </w:p>
        </w:tc>
        <w:tc>
          <w:tcPr>
            <w:tcW w:w="4050" w:type="dxa"/>
          </w:tcPr>
          <w:p w14:paraId="3E2CE445" w14:textId="77777777" w:rsidR="004C2DCE" w:rsidRPr="00587582" w:rsidRDefault="00A42D03" w:rsidP="00D12046">
            <w:pPr>
              <w:jc w:val="center"/>
            </w:pPr>
            <w:r w:rsidRPr="00587582">
              <w:rPr>
                <w:b/>
              </w:rPr>
              <w:t>Target</w:t>
            </w:r>
          </w:p>
        </w:tc>
        <w:tc>
          <w:tcPr>
            <w:tcW w:w="3773" w:type="dxa"/>
          </w:tcPr>
          <w:p w14:paraId="5B3DFAF0" w14:textId="77777777" w:rsidR="004C2DCE" w:rsidRPr="00587582" w:rsidRDefault="00A42D03" w:rsidP="00D12046">
            <w:pPr>
              <w:jc w:val="center"/>
            </w:pPr>
            <w:r w:rsidRPr="00587582">
              <w:rPr>
                <w:b/>
              </w:rPr>
              <w:t>Verification method</w:t>
            </w:r>
          </w:p>
        </w:tc>
      </w:tr>
      <w:tr w:rsidR="004C2DCE" w:rsidRPr="00587582" w14:paraId="01F01D3C" w14:textId="77777777" w:rsidTr="007F5A36">
        <w:trPr>
          <w:cantSplit/>
        </w:trPr>
        <w:tc>
          <w:tcPr>
            <w:tcW w:w="2065" w:type="dxa"/>
            <w:vAlign w:val="center"/>
          </w:tcPr>
          <w:p w14:paraId="29A8AB93" w14:textId="77777777" w:rsidR="004C2DCE" w:rsidRPr="00587582" w:rsidRDefault="00A42D03" w:rsidP="00D12046">
            <w:pPr>
              <w:jc w:val="left"/>
            </w:pPr>
            <w:r w:rsidRPr="00587582">
              <w:t>Packet processing latency</w:t>
            </w:r>
          </w:p>
        </w:tc>
        <w:tc>
          <w:tcPr>
            <w:tcW w:w="4050" w:type="dxa"/>
            <w:vAlign w:val="center"/>
          </w:tcPr>
          <w:p w14:paraId="46CAE92A" w14:textId="77777777" w:rsidR="004C2DCE" w:rsidRPr="00587582" w:rsidRDefault="00A42D03" w:rsidP="00D12046">
            <w:pPr>
              <w:jc w:val="left"/>
            </w:pPr>
            <w:r w:rsidRPr="00587582">
              <w:t xml:space="preserve">p95 below 15 </w:t>
            </w:r>
            <w:proofErr w:type="spellStart"/>
            <w:r w:rsidRPr="00587582">
              <w:t>ms</w:t>
            </w:r>
            <w:proofErr w:type="spellEnd"/>
            <w:r w:rsidRPr="00587582">
              <w:t xml:space="preserve"> in the stated test environment</w:t>
            </w:r>
          </w:p>
        </w:tc>
        <w:tc>
          <w:tcPr>
            <w:tcW w:w="3773" w:type="dxa"/>
            <w:vAlign w:val="center"/>
          </w:tcPr>
          <w:p w14:paraId="715FC406" w14:textId="77777777" w:rsidR="004C2DCE" w:rsidRPr="00587582" w:rsidRDefault="00A42D03" w:rsidP="00D12046">
            <w:pPr>
              <w:jc w:val="left"/>
            </w:pPr>
            <w:r w:rsidRPr="00587582">
              <w:t>Timed replay and live loopback benchmark</w:t>
            </w:r>
          </w:p>
        </w:tc>
      </w:tr>
      <w:tr w:rsidR="004C2DCE" w:rsidRPr="00587582" w14:paraId="7FD8E718" w14:textId="77777777" w:rsidTr="007F5A36">
        <w:trPr>
          <w:cantSplit/>
        </w:trPr>
        <w:tc>
          <w:tcPr>
            <w:tcW w:w="2065" w:type="dxa"/>
            <w:vAlign w:val="center"/>
          </w:tcPr>
          <w:p w14:paraId="739E2E6E" w14:textId="77777777" w:rsidR="004C2DCE" w:rsidRPr="00587582" w:rsidRDefault="00A42D03" w:rsidP="00D12046">
            <w:pPr>
              <w:jc w:val="left"/>
            </w:pPr>
            <w:r w:rsidRPr="00587582">
              <w:t>Memory footprint</w:t>
            </w:r>
          </w:p>
        </w:tc>
        <w:tc>
          <w:tcPr>
            <w:tcW w:w="4050" w:type="dxa"/>
            <w:vAlign w:val="center"/>
          </w:tcPr>
          <w:p w14:paraId="1668358A" w14:textId="77777777" w:rsidR="004C2DCE" w:rsidRPr="00587582" w:rsidRDefault="00A42D03" w:rsidP="00D12046">
            <w:pPr>
              <w:jc w:val="left"/>
            </w:pPr>
            <w:r w:rsidRPr="00587582">
              <w:t>Sensor process below 100 MB resident memory</w:t>
            </w:r>
          </w:p>
        </w:tc>
        <w:tc>
          <w:tcPr>
            <w:tcW w:w="3773" w:type="dxa"/>
            <w:vAlign w:val="center"/>
          </w:tcPr>
          <w:p w14:paraId="36DAB830" w14:textId="77777777" w:rsidR="004C2DCE" w:rsidRPr="00587582" w:rsidRDefault="00A42D03" w:rsidP="00D12046">
            <w:pPr>
              <w:jc w:val="left"/>
            </w:pPr>
            <w:r w:rsidRPr="00587582">
              <w:t>Repeated process sampling during controlled traffic</w:t>
            </w:r>
          </w:p>
        </w:tc>
      </w:tr>
      <w:tr w:rsidR="004C2DCE" w:rsidRPr="00587582" w14:paraId="3888BE5F" w14:textId="77777777" w:rsidTr="007F5A36">
        <w:trPr>
          <w:cantSplit/>
        </w:trPr>
        <w:tc>
          <w:tcPr>
            <w:tcW w:w="2065" w:type="dxa"/>
            <w:vAlign w:val="center"/>
          </w:tcPr>
          <w:p w14:paraId="3F2685DF" w14:textId="77777777" w:rsidR="004C2DCE" w:rsidRPr="00587582" w:rsidRDefault="00A42D03" w:rsidP="00D12046">
            <w:pPr>
              <w:jc w:val="left"/>
            </w:pPr>
            <w:r w:rsidRPr="00587582">
              <w:t xml:space="preserve">CPU </w:t>
            </w:r>
            <w:proofErr w:type="spellStart"/>
            <w:r w:rsidRPr="00587582">
              <w:t>utilisation</w:t>
            </w:r>
            <w:proofErr w:type="spellEnd"/>
          </w:p>
        </w:tc>
        <w:tc>
          <w:tcPr>
            <w:tcW w:w="4050" w:type="dxa"/>
            <w:vAlign w:val="center"/>
          </w:tcPr>
          <w:p w14:paraId="43EA831E" w14:textId="77777777" w:rsidR="004C2DCE" w:rsidRPr="00587582" w:rsidRDefault="00A42D03" w:rsidP="00D12046">
            <w:pPr>
              <w:jc w:val="left"/>
            </w:pPr>
            <w:r w:rsidRPr="00587582">
              <w:t>Below 25% of one reference vCPU at the stated load</w:t>
            </w:r>
          </w:p>
        </w:tc>
        <w:tc>
          <w:tcPr>
            <w:tcW w:w="3773" w:type="dxa"/>
            <w:vAlign w:val="center"/>
          </w:tcPr>
          <w:p w14:paraId="16B4FE34" w14:textId="77777777" w:rsidR="004C2DCE" w:rsidRPr="00587582" w:rsidRDefault="00A42D03" w:rsidP="00D12046">
            <w:pPr>
              <w:jc w:val="left"/>
            </w:pPr>
            <w:r w:rsidRPr="00587582">
              <w:t>Process monitoring with traffic rate recorded</w:t>
            </w:r>
          </w:p>
        </w:tc>
      </w:tr>
      <w:tr w:rsidR="004C2DCE" w:rsidRPr="00587582" w14:paraId="477E03CA" w14:textId="77777777" w:rsidTr="007F5A36">
        <w:trPr>
          <w:cantSplit/>
        </w:trPr>
        <w:tc>
          <w:tcPr>
            <w:tcW w:w="2065" w:type="dxa"/>
            <w:vAlign w:val="center"/>
          </w:tcPr>
          <w:p w14:paraId="70FC262A" w14:textId="77777777" w:rsidR="004C2DCE" w:rsidRPr="00587582" w:rsidRDefault="00A42D03" w:rsidP="00D12046">
            <w:pPr>
              <w:jc w:val="left"/>
            </w:pPr>
            <w:r w:rsidRPr="00587582">
              <w:t>Reliability</w:t>
            </w:r>
          </w:p>
        </w:tc>
        <w:tc>
          <w:tcPr>
            <w:tcW w:w="4050" w:type="dxa"/>
            <w:vAlign w:val="center"/>
          </w:tcPr>
          <w:p w14:paraId="1451096E" w14:textId="77777777" w:rsidR="004C2DCE" w:rsidRPr="00587582" w:rsidRDefault="00A42D03" w:rsidP="00D12046">
            <w:pPr>
              <w:jc w:val="left"/>
            </w:pPr>
            <w:r w:rsidRPr="00587582">
              <w:t xml:space="preserve">No crash or corrupted alert file during a </w:t>
            </w:r>
            <w:proofErr w:type="gramStart"/>
            <w:r w:rsidRPr="00587582">
              <w:t>30 minute</w:t>
            </w:r>
            <w:proofErr w:type="gramEnd"/>
            <w:r w:rsidRPr="00587582">
              <w:t xml:space="preserve"> run</w:t>
            </w:r>
          </w:p>
        </w:tc>
        <w:tc>
          <w:tcPr>
            <w:tcW w:w="3773" w:type="dxa"/>
            <w:vAlign w:val="center"/>
          </w:tcPr>
          <w:p w14:paraId="03E3714B" w14:textId="77777777" w:rsidR="004C2DCE" w:rsidRPr="00587582" w:rsidRDefault="00A42D03" w:rsidP="00D12046">
            <w:pPr>
              <w:jc w:val="left"/>
            </w:pPr>
            <w:r w:rsidRPr="00587582">
              <w:t>Sustained replay, shutdown and restart checks</w:t>
            </w:r>
          </w:p>
        </w:tc>
      </w:tr>
      <w:tr w:rsidR="004C2DCE" w:rsidRPr="00587582" w14:paraId="33CA069F" w14:textId="77777777" w:rsidTr="007F5A36">
        <w:trPr>
          <w:cantSplit/>
        </w:trPr>
        <w:tc>
          <w:tcPr>
            <w:tcW w:w="2065" w:type="dxa"/>
            <w:vAlign w:val="center"/>
          </w:tcPr>
          <w:p w14:paraId="48644967" w14:textId="77777777" w:rsidR="004C2DCE" w:rsidRPr="00587582" w:rsidRDefault="00A42D03" w:rsidP="00D12046">
            <w:pPr>
              <w:jc w:val="left"/>
            </w:pPr>
            <w:r w:rsidRPr="00587582">
              <w:t>Portability</w:t>
            </w:r>
          </w:p>
        </w:tc>
        <w:tc>
          <w:tcPr>
            <w:tcW w:w="4050" w:type="dxa"/>
            <w:vAlign w:val="center"/>
          </w:tcPr>
          <w:p w14:paraId="4A60D945" w14:textId="77777777" w:rsidR="004C2DCE" w:rsidRPr="00587582" w:rsidRDefault="00A42D03" w:rsidP="00D12046">
            <w:pPr>
              <w:jc w:val="left"/>
            </w:pPr>
            <w:r w:rsidRPr="00587582">
              <w:t>Live capture on supported Linux; offline training and replay on other operating systems</w:t>
            </w:r>
          </w:p>
        </w:tc>
        <w:tc>
          <w:tcPr>
            <w:tcW w:w="3773" w:type="dxa"/>
            <w:vAlign w:val="center"/>
          </w:tcPr>
          <w:p w14:paraId="007C18A4" w14:textId="77777777" w:rsidR="004C2DCE" w:rsidRPr="00587582" w:rsidRDefault="00A42D03" w:rsidP="00D12046">
            <w:pPr>
              <w:jc w:val="left"/>
            </w:pPr>
            <w:r w:rsidRPr="00587582">
              <w:t>Installation and smoke test matrix</w:t>
            </w:r>
          </w:p>
        </w:tc>
      </w:tr>
      <w:tr w:rsidR="004C2DCE" w:rsidRPr="00587582" w14:paraId="234831AE" w14:textId="77777777" w:rsidTr="007F5A36">
        <w:trPr>
          <w:cantSplit/>
        </w:trPr>
        <w:tc>
          <w:tcPr>
            <w:tcW w:w="2065" w:type="dxa"/>
            <w:vAlign w:val="center"/>
          </w:tcPr>
          <w:p w14:paraId="686CE0B2" w14:textId="77777777" w:rsidR="004C2DCE" w:rsidRPr="00587582" w:rsidRDefault="00A42D03" w:rsidP="00D12046">
            <w:pPr>
              <w:jc w:val="left"/>
            </w:pPr>
            <w:r w:rsidRPr="00587582">
              <w:t>Security</w:t>
            </w:r>
          </w:p>
        </w:tc>
        <w:tc>
          <w:tcPr>
            <w:tcW w:w="4050" w:type="dxa"/>
            <w:vAlign w:val="center"/>
          </w:tcPr>
          <w:p w14:paraId="33F4F753" w14:textId="77777777" w:rsidR="004C2DCE" w:rsidRPr="00587582" w:rsidRDefault="00A42D03" w:rsidP="00D12046">
            <w:pPr>
              <w:jc w:val="left"/>
            </w:pPr>
            <w:r w:rsidRPr="00587582">
              <w:t xml:space="preserve">Active response disabled by default; captured payload </w:t>
            </w:r>
            <w:proofErr w:type="spellStart"/>
            <w:r w:rsidRPr="00587582">
              <w:t>minimised</w:t>
            </w:r>
            <w:proofErr w:type="spellEnd"/>
          </w:p>
        </w:tc>
        <w:tc>
          <w:tcPr>
            <w:tcW w:w="3773" w:type="dxa"/>
            <w:vAlign w:val="center"/>
          </w:tcPr>
          <w:p w14:paraId="57C10776" w14:textId="77777777" w:rsidR="004C2DCE" w:rsidRPr="00587582" w:rsidRDefault="00A42D03" w:rsidP="00D12046">
            <w:pPr>
              <w:jc w:val="left"/>
            </w:pPr>
            <w:r w:rsidRPr="00587582">
              <w:t>Configuration review and negative tests</w:t>
            </w:r>
          </w:p>
        </w:tc>
      </w:tr>
    </w:tbl>
    <w:p w14:paraId="23A6A4B3" w14:textId="77777777" w:rsidR="004C2DCE" w:rsidRDefault="00A42D03" w:rsidP="00D12046">
      <w:pPr>
        <w:spacing w:lineRule="auto" w:line="360" w:before="0" w:after="0"/>
      </w:pPr>
      <w:r>
        <w:rPr>
          <w:rFonts w:ascii="Times New Roman" w:hAnsi="Times New Roman"/>
          <w:sz w:val="24"/>
        </w:rPr>
        <w:t>Table 2.7 defines evaluation targets, not completed results. The final discussion will report measured values with sample size, load and environment, and will identify any unmet target. This prevents interim observations or single loopback measurements from being presented as general performance claims.</w:t>
      </w:r>
    </w:p>
    <w:p w14:paraId="4B091B41" w14:textId="77777777" w:rsidR="00D239A7" w:rsidRDefault="00D239A7" w:rsidP="00D12046">
      <w:pPr>
        <w:spacing w:lineRule="auto" w:line="360" w:before="0" w:after="0"/>
      </w:pPr>
    </w:p>
    <w:p w14:paraId="3767573E" w14:textId="77777777" w:rsidR="00D239A7" w:rsidRPr="00587582" w:rsidRDefault="00D239A7" w:rsidP="00D12046">
      <w:pPr>
        <w:spacing w:lineRule="auto" w:line="360" w:before="0" w:after="0"/>
      </w:pPr>
    </w:p>
    <w:p w14:paraId="128ABC12" w14:textId="77777777" w:rsidR="004C2DCE" w:rsidRPr="00587582" w:rsidRDefault="00A42D03" w:rsidP="00D12046">
      <w:pPr>
        <w:pStyle w:val="Heading21"/>
        <w:spacing w:lineRule="auto" w:line="360" w:before="0" w:after="0"/>
      </w:pPr>
      <w:bookmarkStart w:id="30" w:name="_Toc239245807"/>
      <w:r w:rsidRPr="00587582">
        <w:rPr>
          <w:rFonts w:ascii="Times New Roman" w:hAnsi="Times New Roman"/>
          <w:sz w:val="24"/>
        </w:rPr>
        <w:lastRenderedPageBreak/>
        <w:t>2.9 Algorithms Implemented</w:t>
      </w:r>
      <w:bookmarkEnd w:id="30"/>
    </w:p>
    <w:p w14:paraId="6F5DAA25" w14:textId="77777777" w:rsidR="004C2DCE" w:rsidRDefault="00A42D03" w:rsidP="00D12046">
      <w:pPr>
        <w:spacing w:lineRule="auto" w:line="360" w:before="0" w:after="0"/>
      </w:pPr>
      <w:r w:rsidRPr="00587582">
        <w:rPr>
          <w:rFonts w:ascii="Times New Roman" w:hAnsi="Times New Roman"/>
          <w:sz w:val="24"/>
        </w:rPr>
        <w:t xml:space="preserve">The three algorithms below retain the interim report’s documentation pattern. Each is defined, expressed mathematically, described as a procedure, represented in pseudocode and linked to a flowchart. Mini-Batch K-Means and Bloom Filter are documented with the remaining system design material because their state update and persistence </w:t>
      </w:r>
      <w:proofErr w:type="spellStart"/>
      <w:r w:rsidRPr="00587582">
        <w:rPr>
          <w:rFonts w:ascii="Times New Roman" w:hAnsi="Times New Roman"/>
          <w:sz w:val="24"/>
        </w:rPr>
        <w:t>behaviour</w:t>
      </w:r>
      <w:proofErr w:type="spellEnd"/>
      <w:r w:rsidRPr="00587582">
        <w:rPr>
          <w:rFonts w:ascii="Times New Roman" w:hAnsi="Times New Roman"/>
          <w:sz w:val="24"/>
        </w:rPr>
        <w:t xml:space="preserve"> is closely connected to that chapter.</w:t>
      </w:r>
    </w:p>
    <w:p w14:paraId="775542B3" w14:textId="77777777" w:rsidR="00D239A7" w:rsidRPr="00587582" w:rsidRDefault="00D239A7" w:rsidP="00D12046">
      <w:pPr>
        <w:spacing w:lineRule="auto" w:line="360" w:before="0" w:after="0"/>
      </w:pPr>
    </w:p>
    <w:p w14:paraId="1CECD792" w14:textId="77777777" w:rsidR="004C2DCE" w:rsidRPr="00587582" w:rsidRDefault="00A42D03" w:rsidP="00D12046">
      <w:pPr>
        <w:pStyle w:val="Heading31"/>
        <w:spacing w:lineRule="auto" w:line="360" w:before="0" w:after="0"/>
      </w:pPr>
      <w:r w:rsidRPr="00587582">
        <w:rPr>
          <w:rFonts w:ascii="Times New Roman" w:hAnsi="Times New Roman"/>
          <w:sz w:val="24"/>
        </w:rPr>
        <w:t>2.9.1 Z-Score Statistical Engine</w:t>
      </w:r>
    </w:p>
    <w:p w14:paraId="4516D055" w14:textId="77777777" w:rsidR="004C2DCE" w:rsidRDefault="00A42D03" w:rsidP="00D12046">
      <w:pPr>
        <w:spacing w:lineRule="auto" w:line="360" w:before="0" w:after="0"/>
      </w:pPr>
      <w:r w:rsidRPr="00587582">
        <w:rPr>
          <w:rFonts w:ascii="Times New Roman" w:hAnsi="Times New Roman"/>
          <w:sz w:val="24"/>
        </w:rPr>
        <w:t xml:space="preserve">The Z-Score engine monitors a packet rate observation x relative to an online estimate of the normal </w:t>
      </w:r>
      <w:proofErr w:type="gramStart"/>
      <w:r w:rsidRPr="00587582">
        <w:rPr>
          <w:rFonts w:ascii="Times New Roman" w:hAnsi="Times New Roman"/>
          <w:sz w:val="24"/>
        </w:rPr>
        <w:t>mean</w:t>
      </w:r>
      <w:proofErr w:type="gramEnd"/>
      <w:r w:rsidRPr="00587582">
        <w:rPr>
          <w:rFonts w:ascii="Times New Roman" w:hAnsi="Times New Roman"/>
          <w:sz w:val="24"/>
        </w:rPr>
        <w:t xml:space="preserve"> and standard deviation. It raises a volumetric anomaly indication when the absolute </w:t>
      </w:r>
      <w:proofErr w:type="spellStart"/>
      <w:r w:rsidRPr="00587582">
        <w:rPr>
          <w:rFonts w:ascii="Times New Roman" w:hAnsi="Times New Roman"/>
          <w:sz w:val="24"/>
        </w:rPr>
        <w:t>standardised</w:t>
      </w:r>
      <w:proofErr w:type="spellEnd"/>
      <w:r w:rsidRPr="00587582">
        <w:rPr>
          <w:rFonts w:ascii="Times New Roman" w:hAnsi="Times New Roman"/>
          <w:sz w:val="24"/>
        </w:rPr>
        <w:t xml:space="preserve"> deviation exceeds the configured threshold after sufficient baseline observations.</w:t>
      </w:r>
    </w:p>
    <w:p w14:paraId="174333FC" w14:textId="77777777" w:rsidR="00D239A7" w:rsidRPr="00587582" w:rsidRDefault="00D239A7" w:rsidP="00D12046">
      <w:pPr>
        <w:spacing w:lineRule="auto" w:line="360" w:before="0" w:after="0"/>
      </w:pPr>
    </w:p>
    <w:p w14:paraId="082DFBA1" w14:textId="77777777" w:rsidR="004C2DCE" w:rsidRPr="00587582" w:rsidRDefault="00A42D03" w:rsidP="00D12046">
      <w:pPr>
        <w:keepNext/>
        <w:spacing w:lineRule="auto" w:line="360" w:before="0" w:after="0"/>
        <w:jc w:val="left"/>
        <w:rPr>
          <w:b/>
          <w:i/>
        </w:rPr>
      </w:pPr>
      <w:r w:rsidRPr="00587582">
        <w:rPr>
          <w:rFonts w:ascii="Times New Roman" w:hAnsi="Times New Roman"/>
          <w:b/>
          <w:i/>
          <w:sz w:val="24"/>
        </w:rPr>
        <w:t>Mathematical Model</w:t>
      </w:r>
    </w:p>
    <w:p w14:paraId="671B01FD" w14:textId="77777777" w:rsidR="000702EE" w:rsidRPr="00587582" w:rsidRDefault="000702EE" w:rsidP="00D12046">
      <w:pPr>
        <w:spacing w:lineRule="auto" w:line="360" w:before="0" w:after="0"/>
      </w:pPr>
      <w:r w:rsidRPr="00587582">
        <w:rPr>
          <w:rFonts w:ascii="Times New Roman" w:hAnsi="Times New Roman"/>
          <w:sz w:val="24"/>
        </w:rPr>
        <w:t>z = (x - mu) / sigma, alerting when |z| &gt; 3. Mean mu and variance sigma are updated online via Welford's incremental method.</w:t>
      </w:r>
    </w:p>
    <w:p w14:paraId="12283116" w14:textId="77777777" w:rsidR="000702EE" w:rsidRPr="00587582" w:rsidRDefault="000702EE" w:rsidP="00D12046">
      <w:pPr>
        <w:spacing w:lineRule="auto" w:line="360" w:before="0" w:after="0"/>
        <w:jc w:val="center"/>
      </w:pPr>
      <w:r w:rsidRPr="00587582">
        <w:rPr>
          <w:rFonts w:ascii="Times New Roman" w:hAnsi="Times New Roman"/>
          <w:sz w:val="24"/>
        </w:rPr>
        <w:t>z = (X - μ) / σ</w:t>
      </w:r>
    </w:p>
    <w:p w14:paraId="2AEFDB3B" w14:textId="77777777" w:rsidR="00D239A7" w:rsidRDefault="00D239A7" w:rsidP="00D12046">
      <w:pPr>
        <w:keepNext/>
        <w:spacing w:lineRule="auto" w:line="360" w:before="0" w:after="0"/>
        <w:jc w:val="left"/>
        <w:rPr>
          <w:b/>
          <w:i/>
        </w:rPr>
      </w:pPr>
    </w:p>
    <w:p w14:paraId="4EBA2FCA" w14:textId="77777777" w:rsidR="004C2DCE" w:rsidRPr="00587582" w:rsidRDefault="00A42D03" w:rsidP="00D12046">
      <w:pPr>
        <w:keepNext/>
        <w:spacing w:lineRule="auto" w:line="360" w:before="0" w:after="0"/>
        <w:jc w:val="left"/>
      </w:pPr>
      <w:r w:rsidRPr="00587582">
        <w:rPr>
          <w:rFonts w:ascii="Times New Roman" w:hAnsi="Times New Roman"/>
          <w:b/>
          <w:i/>
          <w:sz w:val="24"/>
        </w:rPr>
        <w:t>Step by Step Procedure</w:t>
      </w:r>
    </w:p>
    <w:p w14:paraId="57C82B8D" w14:textId="77777777" w:rsidR="004C2DCE" w:rsidRPr="00587582" w:rsidRDefault="00A42D03" w:rsidP="00D12046">
      <w:pPr>
        <w:spacing w:lineRule="auto" w:line="360" w:before="0" w:after="0"/>
        <w:ind w:left="652" w:hanging="255"/>
      </w:pPr>
      <w:r w:rsidRPr="00587582">
        <w:rPr>
          <w:rFonts w:ascii="Times New Roman" w:hAnsi="Times New Roman"/>
          <w:sz w:val="24"/>
        </w:rPr>
        <w:t>1. Read the current packets per second observation.</w:t>
      </w:r>
    </w:p>
    <w:p w14:paraId="353BB1E4" w14:textId="77777777" w:rsidR="004C2DCE" w:rsidRPr="00587582" w:rsidRDefault="00A42D03" w:rsidP="00D12046">
      <w:pPr>
        <w:spacing w:lineRule="auto" w:line="360" w:before="0" w:after="0"/>
        <w:ind w:left="652" w:hanging="255"/>
      </w:pPr>
      <w:r w:rsidRPr="00587582">
        <w:rPr>
          <w:rFonts w:ascii="Times New Roman" w:hAnsi="Times New Roman"/>
          <w:sz w:val="24"/>
        </w:rPr>
        <w:t>2. Update the running count, mean and second moment using Welford’s equations.</w:t>
      </w:r>
    </w:p>
    <w:p w14:paraId="4E24405C" w14:textId="77777777" w:rsidR="004C2DCE" w:rsidRPr="00587582" w:rsidRDefault="00A42D03" w:rsidP="00D12046">
      <w:pPr>
        <w:spacing w:lineRule="auto" w:line="360" w:before="0" w:after="0"/>
        <w:ind w:left="652" w:hanging="255"/>
      </w:pPr>
      <w:r w:rsidRPr="00587582">
        <w:rPr>
          <w:rFonts w:ascii="Times New Roman" w:hAnsi="Times New Roman"/>
          <w:sz w:val="24"/>
        </w:rPr>
        <w:t>3. Derive the standard deviation when enough observations exist.</w:t>
      </w:r>
    </w:p>
    <w:p w14:paraId="5FC5DCAA" w14:textId="77777777" w:rsidR="004C2DCE" w:rsidRPr="00587582" w:rsidRDefault="00A42D03" w:rsidP="00D12046">
      <w:pPr>
        <w:spacing w:lineRule="auto" w:line="360" w:before="0" w:after="0"/>
        <w:ind w:left="652" w:hanging="255"/>
      </w:pPr>
      <w:r w:rsidRPr="00587582">
        <w:rPr>
          <w:rFonts w:ascii="Times New Roman" w:hAnsi="Times New Roman"/>
          <w:sz w:val="24"/>
        </w:rPr>
        <w:t>4. Calculate the absolute Z-Score and compare it with the configured threshold.</w:t>
      </w:r>
    </w:p>
    <w:p w14:paraId="44AF5E64" w14:textId="77777777" w:rsidR="004C2DCE" w:rsidRDefault="00A42D03" w:rsidP="00D12046">
      <w:pPr>
        <w:spacing w:lineRule="auto" w:line="360" w:before="0" w:after="0"/>
        <w:ind w:left="652" w:hanging="255"/>
      </w:pPr>
      <w:r w:rsidRPr="00587582">
        <w:rPr>
          <w:rFonts w:ascii="Times New Roman" w:hAnsi="Times New Roman"/>
          <w:sz w:val="24"/>
        </w:rPr>
        <w:t xml:space="preserve">5. Return a normal or </w:t>
      </w:r>
      <w:proofErr w:type="gramStart"/>
      <w:r w:rsidRPr="00587582">
        <w:rPr>
          <w:rFonts w:ascii="Times New Roman" w:hAnsi="Times New Roman"/>
          <w:sz w:val="24"/>
        </w:rPr>
        <w:t>flood oriented</w:t>
      </w:r>
      <w:proofErr w:type="gramEnd"/>
      <w:r w:rsidRPr="00587582">
        <w:rPr>
          <w:rFonts w:ascii="Times New Roman" w:hAnsi="Times New Roman"/>
          <w:sz w:val="24"/>
        </w:rPr>
        <w:t xml:space="preserve"> verdict with the supporting score.</w:t>
      </w:r>
    </w:p>
    <w:p w14:paraId="16C50D1B" w14:textId="77777777" w:rsidR="00D239A7" w:rsidRPr="00587582" w:rsidRDefault="00D239A7" w:rsidP="00D12046">
      <w:pPr>
        <w:spacing w:lineRule="auto" w:line="360" w:before="0" w:after="0"/>
        <w:ind w:left="652" w:hanging="255"/>
      </w:pPr>
    </w:p>
    <w:p w14:paraId="20947211" w14:textId="77777777" w:rsidR="004C2DCE" w:rsidRPr="00587582" w:rsidRDefault="00A42D03" w:rsidP="00D12046">
      <w:pPr>
        <w:keepNext/>
        <w:spacing w:lineRule="auto" w:line="360" w:before="0" w:after="0"/>
        <w:jc w:val="left"/>
      </w:pPr>
      <w:r w:rsidRPr="00587582">
        <w:rPr>
          <w:rFonts w:ascii="Times New Roman" w:hAnsi="Times New Roman"/>
          <w:b/>
          <w:i/>
          <w:sz w:val="24"/>
        </w:rPr>
        <w:t>Pseudocode</w:t>
      </w:r>
    </w:p>
    <w:tbl>
      <w:tblPr>
        <w:tblStyle w:val="TableGrid"/>
        <w:tblW w:w="0" w:type="auto"/>
        <w:tblLook w:val="04A0" w:firstRow="1" w:lastRow="0" w:firstColumn="1" w:lastColumn="0" w:noHBand="0" w:noVBand="1"/>
      </w:tblPr>
      <w:tblGrid>
        <w:gridCol w:w="9360"/>
      </w:tblGrid>
      <w:tr w:rsidR="004C2DCE" w:rsidRPr="00587582" w14:paraId="557BEA9B" w14:textId="77777777" w:rsidTr="007B566C">
        <w:trPr>
          <w:cantSplit/>
          <w:tblHeader/>
        </w:trPr>
        <w:tc>
          <w:tcPr>
            <w:tcW w:w="9360" w:type="dxa"/>
            <w:tcBorders>
              <w:top w:val="nil"/>
              <w:left w:val="nil"/>
              <w:bottom w:val="nil"/>
              <w:right w:val="nil"/>
            </w:tcBorders>
          </w:tcPr>
          <w:p w14:paraId="79E8C4EC" w14:textId="77777777" w:rsidR="004C2DCE" w:rsidRPr="00587582" w:rsidRDefault="00A42D03" w:rsidP="00D12046">
            <w:r w:rsidRPr="00587582">
              <w:t>INPUT current observation x and threshold τ</w:t>
            </w:r>
          </w:p>
          <w:p w14:paraId="71D78E43" w14:textId="77777777" w:rsidR="004C2DCE" w:rsidRPr="00587582" w:rsidRDefault="00A42D03" w:rsidP="00D12046">
            <w:r w:rsidRPr="00587582">
              <w:t>UPDATE n, mean μ and second moment M2</w:t>
            </w:r>
          </w:p>
          <w:p w14:paraId="75799C58" w14:textId="77777777" w:rsidR="004C2DCE" w:rsidRPr="00587582" w:rsidRDefault="00A42D03" w:rsidP="00D12046">
            <w:r w:rsidRPr="00587582">
              <w:t xml:space="preserve">IF n &lt; </w:t>
            </w:r>
            <w:proofErr w:type="spellStart"/>
            <w:r w:rsidRPr="00587582">
              <w:t>minimum_samples</w:t>
            </w:r>
            <w:proofErr w:type="spellEnd"/>
            <w:r w:rsidRPr="00587582">
              <w:t xml:space="preserve"> OR </w:t>
            </w:r>
            <w:proofErr w:type="spellStart"/>
            <w:r w:rsidRPr="00587582">
              <w:t>standard_deviation</w:t>
            </w:r>
            <w:proofErr w:type="spellEnd"/>
            <w:r w:rsidRPr="00587582">
              <w:t xml:space="preserve"> = 0: RETURN Normal</w:t>
            </w:r>
          </w:p>
          <w:p w14:paraId="556FCD7C" w14:textId="77777777" w:rsidR="004C2DCE" w:rsidRPr="00587582" w:rsidRDefault="00A42D03" w:rsidP="00D12046">
            <w:r w:rsidRPr="00587582">
              <w:t xml:space="preserve">z = (x - μ) / </w:t>
            </w:r>
            <w:proofErr w:type="spellStart"/>
            <w:r w:rsidRPr="00587582">
              <w:t>standard_deviation</w:t>
            </w:r>
            <w:proofErr w:type="spellEnd"/>
          </w:p>
          <w:p w14:paraId="3D2AEF14" w14:textId="77777777" w:rsidR="004C2DCE" w:rsidRPr="00587582" w:rsidRDefault="00A42D03" w:rsidP="00D12046">
            <w:r w:rsidRPr="00587582">
              <w:t xml:space="preserve">IF absolute(z) &gt; τ: RETURN </w:t>
            </w:r>
            <w:proofErr w:type="spellStart"/>
            <w:r w:rsidRPr="00587582">
              <w:t>FloodAlert</w:t>
            </w:r>
            <w:proofErr w:type="spellEnd"/>
            <w:r w:rsidRPr="00587582">
              <w:t xml:space="preserve"> with score</w:t>
            </w:r>
          </w:p>
          <w:p w14:paraId="3322B4B9" w14:textId="77777777" w:rsidR="004C2DCE" w:rsidRPr="00587582" w:rsidRDefault="00A42D03" w:rsidP="00D12046">
            <w:r w:rsidRPr="00587582">
              <w:t>RETURN Normal</w:t>
            </w:r>
          </w:p>
        </w:tc>
      </w:tr>
    </w:tbl>
    <w:p w14:paraId="0DE42E81" w14:textId="77777777" w:rsidR="004C2DCE" w:rsidRPr="00587582" w:rsidRDefault="00A42D03" w:rsidP="00D12046">
      <w:pPr>
        <w:keepNext/>
        <w:spacing w:lineRule="auto" w:line="360" w:before="0" w:after="0"/>
        <w:jc w:val="left"/>
      </w:pPr>
      <w:r w:rsidRPr="00587582">
        <w:rPr>
          <w:rFonts w:ascii="Times New Roman" w:hAnsi="Times New Roman"/>
          <w:b/>
          <w:i/>
          <w:sz w:val="24"/>
        </w:rPr>
        <w:lastRenderedPageBreak/>
        <w:t>Flowchart</w:t>
      </w:r>
    </w:p>
    <w:p w14:paraId="05D8B773" w14:textId="77777777" w:rsidR="004C2DCE" w:rsidRPr="00587582" w:rsidRDefault="00A42D03" w:rsidP="00D12046">
      <w:pPr>
        <w:keepNext/>
        <w:spacing w:lineRule="auto" w:line="360" w:before="0" w:after="0"/>
        <w:jc w:val="center"/>
      </w:pPr>
      <w:r w:rsidRPr="00587582">
        <w:rPr>
          <w:rFonts w:ascii="Times New Roman" w:hAnsi="Times New Roman"/>
          <w:noProof/>
          <w:sz w:val="24"/>
        </w:rPr>
        <w:drawing>
          <wp:inline distT="0" distB="0" distL="0" distR="0" wp14:anchorId="50C582E7" wp14:editId="6316088A">
            <wp:extent cx="3970116" cy="5516911"/>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extLst>
                        <a:ext uri="{28A0092B-C50C-407E-A947-70E740481C1C}">
                          <a14:useLocalDpi xmlns:a14="http://schemas.microsoft.com/office/drawing/2010/main" val="0"/>
                        </a:ext>
                      </a:extLst>
                    </a:blip>
                    <a:stretch>
                      <a:fillRect/>
                    </a:stretch>
                  </pic:blipFill>
                  <pic:spPr>
                    <a:xfrm>
                      <a:off x="0" y="0"/>
                      <a:ext cx="4029229" cy="5599056"/>
                    </a:xfrm>
                    <a:prstGeom prst="rect">
                      <a:avLst/>
                    </a:prstGeom>
                  </pic:spPr>
                </pic:pic>
              </a:graphicData>
            </a:graphic>
          </wp:inline>
        </w:drawing>
      </w:r>
    </w:p>
    <w:p w14:paraId="66026D2C" w14:textId="77777777" w:rsidR="00E222D4" w:rsidRPr="007F5A36" w:rsidRDefault="00A42D03" w:rsidP="00CD1321">
      <w:pPr>
        <w:pStyle w:val="FigureCaption"/>
        <w:keepLines/>
        <w:spacing w:lineRule="auto" w:line="360" w:before="0" w:after="0"/>
        <w:jc w:val="center"/>
        <w:rPr>
          <w:bCs/>
          <w:i/>
          <w:iCs/>
        </w:rPr>
      </w:pPr>
      <w:bookmarkStart w:id="31" w:name="_Toc239188788"/>
      <w:r w:rsidRPr="007F5A36">
        <w:rPr>
          <w:rFonts w:ascii="Times New Roman" w:hAnsi="Times New Roman"/>
          <w:bCs/>
          <w:i/>
          <w:iCs/>
          <w:sz w:val="22"/>
        </w:rPr>
        <w:t>Figure 2.9: Z-Score statistical engine flowchart</w:t>
      </w:r>
      <w:bookmarkEnd w:id="31"/>
    </w:p>
    <w:p w14:paraId="06232C3F" w14:textId="77777777" w:rsidR="004C2DCE" w:rsidRPr="00587582" w:rsidRDefault="00A42D03" w:rsidP="00D12046">
      <w:pPr>
        <w:pStyle w:val="Heading31"/>
        <w:spacing w:lineRule="auto" w:line="360" w:before="0" w:after="0"/>
      </w:pPr>
      <w:r w:rsidRPr="00587582">
        <w:rPr>
          <w:rFonts w:ascii="Times New Roman" w:hAnsi="Times New Roman"/>
          <w:sz w:val="24"/>
        </w:rPr>
        <w:t xml:space="preserve">2.9.2 K-Nearest </w:t>
      </w:r>
      <w:proofErr w:type="spellStart"/>
      <w:r w:rsidRPr="00587582">
        <w:rPr>
          <w:rFonts w:ascii="Times New Roman" w:hAnsi="Times New Roman"/>
          <w:sz w:val="24"/>
        </w:rPr>
        <w:t>Neighbours</w:t>
      </w:r>
      <w:proofErr w:type="spellEnd"/>
      <w:r w:rsidRPr="00587582">
        <w:rPr>
          <w:rFonts w:ascii="Times New Roman" w:hAnsi="Times New Roman"/>
          <w:sz w:val="24"/>
        </w:rPr>
        <w:t xml:space="preserve"> (KNN) Engine</w:t>
      </w:r>
    </w:p>
    <w:p w14:paraId="0E6518A6" w14:textId="77777777" w:rsidR="004C2DCE" w:rsidRPr="00587582" w:rsidRDefault="00A42D03" w:rsidP="00D12046">
      <w:pPr>
        <w:spacing w:lineRule="auto" w:line="360" w:before="0" w:after="0"/>
      </w:pPr>
      <w:r w:rsidRPr="00587582">
        <w:rPr>
          <w:rFonts w:ascii="Times New Roman" w:hAnsi="Times New Roman"/>
          <w:sz w:val="24"/>
        </w:rPr>
        <w:t xml:space="preserve">The KNN engine is a supervised, </w:t>
      </w:r>
      <w:proofErr w:type="gramStart"/>
      <w:r w:rsidRPr="00587582">
        <w:rPr>
          <w:rFonts w:ascii="Times New Roman" w:hAnsi="Times New Roman"/>
          <w:sz w:val="24"/>
        </w:rPr>
        <w:t>instance based</w:t>
      </w:r>
      <w:proofErr w:type="gramEnd"/>
      <w:r w:rsidRPr="00587582">
        <w:rPr>
          <w:rFonts w:ascii="Times New Roman" w:hAnsi="Times New Roman"/>
          <w:sz w:val="24"/>
        </w:rPr>
        <w:t xml:space="preserve"> classifier used for </w:t>
      </w:r>
      <w:proofErr w:type="gramStart"/>
      <w:r w:rsidRPr="00587582">
        <w:rPr>
          <w:rFonts w:ascii="Times New Roman" w:hAnsi="Times New Roman"/>
          <w:sz w:val="24"/>
        </w:rPr>
        <w:t>scan oriented</w:t>
      </w:r>
      <w:proofErr w:type="gramEnd"/>
      <w:r w:rsidRPr="00587582">
        <w:rPr>
          <w:rFonts w:ascii="Times New Roman" w:hAnsi="Times New Roman"/>
          <w:sz w:val="24"/>
        </w:rPr>
        <w:t xml:space="preserve"> observations. A query vector is compared with labelled training vectors, and the majority label among </w:t>
      </w:r>
      <w:proofErr w:type="gramStart"/>
      <w:r w:rsidRPr="00587582">
        <w:rPr>
          <w:rFonts w:ascii="Times New Roman" w:hAnsi="Times New Roman"/>
          <w:sz w:val="24"/>
        </w:rPr>
        <w:t>the k</w:t>
      </w:r>
      <w:proofErr w:type="gramEnd"/>
      <w:r w:rsidRPr="00587582">
        <w:rPr>
          <w:rFonts w:ascii="Times New Roman" w:hAnsi="Times New Roman"/>
          <w:sz w:val="24"/>
        </w:rPr>
        <w:t xml:space="preserve"> closest </w:t>
      </w:r>
      <w:proofErr w:type="spellStart"/>
      <w:r w:rsidRPr="00587582">
        <w:rPr>
          <w:rFonts w:ascii="Times New Roman" w:hAnsi="Times New Roman"/>
          <w:sz w:val="24"/>
        </w:rPr>
        <w:t>neighbours</w:t>
      </w:r>
      <w:proofErr w:type="spellEnd"/>
      <w:r w:rsidRPr="00587582">
        <w:rPr>
          <w:rFonts w:ascii="Times New Roman" w:hAnsi="Times New Roman"/>
          <w:sz w:val="24"/>
        </w:rPr>
        <w:t xml:space="preserve"> determines the predicted class.</w:t>
      </w:r>
    </w:p>
    <w:p w14:paraId="576F4EC7" w14:textId="77777777" w:rsidR="004C2DCE" w:rsidRPr="00587582" w:rsidRDefault="00A42D03" w:rsidP="00D12046">
      <w:pPr>
        <w:keepNext/>
        <w:spacing w:lineRule="auto" w:line="360" w:before="0" w:after="0"/>
        <w:jc w:val="left"/>
        <w:rPr>
          <w:b/>
          <w:i/>
        </w:rPr>
      </w:pPr>
      <w:r w:rsidRPr="00587582">
        <w:rPr>
          <w:rFonts w:ascii="Times New Roman" w:hAnsi="Times New Roman"/>
          <w:b/>
          <w:i/>
          <w:sz w:val="24"/>
        </w:rPr>
        <w:t>Mathematical Model</w:t>
      </w:r>
    </w:p>
    <w:p w14:paraId="642E0427" w14:textId="77777777" w:rsidR="007B566C" w:rsidRDefault="007B566C" w:rsidP="00D12046">
      <w:pPr>
        <w:spacing w:lineRule="auto" w:line="360" w:before="0" w:after="0"/>
      </w:pPr>
      <w:r w:rsidRPr="00587582">
        <w:rPr>
          <w:rFonts w:ascii="Times New Roman" w:hAnsi="Times New Roman"/>
          <w:sz w:val="24"/>
        </w:rPr>
        <w:t>Euclidean distance d(</w:t>
      </w:r>
      <w:proofErr w:type="spellStart"/>
      <w:proofErr w:type="gramStart"/>
      <w:r w:rsidRPr="00587582">
        <w:rPr>
          <w:rFonts w:ascii="Times New Roman" w:hAnsi="Times New Roman"/>
          <w:sz w:val="24"/>
        </w:rPr>
        <w:t>p,q</w:t>
      </w:r>
      <w:proofErr w:type="spellEnd"/>
      <w:proofErr w:type="gramEnd"/>
      <w:r w:rsidRPr="00587582">
        <w:rPr>
          <w:rFonts w:ascii="Times New Roman" w:hAnsi="Times New Roman"/>
          <w:sz w:val="24"/>
        </w:rPr>
        <w:t>) = sqrt (</w:t>
      </w:r>
      <w:proofErr w:type="spellStart"/>
      <w:r w:rsidRPr="00587582">
        <w:rPr>
          <w:rFonts w:ascii="Times New Roman" w:hAnsi="Times New Roman"/>
          <w:sz w:val="24"/>
        </w:rPr>
        <w:t>sum_i</w:t>
      </w:r>
      <w:proofErr w:type="spellEnd"/>
      <w:r w:rsidRPr="00587582">
        <w:rPr>
          <w:rFonts w:ascii="Times New Roman" w:hAnsi="Times New Roman"/>
          <w:sz w:val="24"/>
        </w:rPr>
        <w:t xml:space="preserve"> (</w:t>
      </w:r>
      <w:proofErr w:type="spellStart"/>
      <w:r w:rsidRPr="00587582">
        <w:rPr>
          <w:rFonts w:ascii="Times New Roman" w:hAnsi="Times New Roman"/>
          <w:sz w:val="24"/>
        </w:rPr>
        <w:t>p_i</w:t>
      </w:r>
      <w:proofErr w:type="spellEnd"/>
      <w:r w:rsidRPr="00587582">
        <w:rPr>
          <w:rFonts w:ascii="Times New Roman" w:hAnsi="Times New Roman"/>
          <w:sz w:val="24"/>
        </w:rPr>
        <w:t xml:space="preserve"> </w:t>
      </w:r>
      <w:proofErr w:type="spellStart"/>
      <w:r w:rsidRPr="00587582">
        <w:rPr>
          <w:rFonts w:ascii="Times New Roman" w:hAnsi="Times New Roman"/>
          <w:sz w:val="24"/>
        </w:rPr>
        <w:t>q_i</w:t>
      </w:r>
      <w:proofErr w:type="spellEnd"/>
      <w:r w:rsidRPr="00587582">
        <w:rPr>
          <w:rFonts w:ascii="Times New Roman" w:hAnsi="Times New Roman"/>
          <w:sz w:val="24"/>
        </w:rPr>
        <w:t xml:space="preserve">) ^2). Majority vote of K=3 nearest labelled </w:t>
      </w:r>
      <w:proofErr w:type="spellStart"/>
      <w:r w:rsidRPr="00587582">
        <w:rPr>
          <w:rFonts w:ascii="Times New Roman" w:hAnsi="Times New Roman"/>
          <w:sz w:val="24"/>
        </w:rPr>
        <w:t>neighbours</w:t>
      </w:r>
      <w:proofErr w:type="spellEnd"/>
      <w:r w:rsidRPr="00587582">
        <w:rPr>
          <w:rFonts w:ascii="Times New Roman" w:hAnsi="Times New Roman"/>
          <w:sz w:val="24"/>
        </w:rPr>
        <w:t xml:space="preserve"> assigns Normal vs Scan.</w:t>
      </w:r>
    </w:p>
    <w:p w14:paraId="54624088" w14:textId="77777777" w:rsidR="00CF6485" w:rsidRPr="00CF6485" w:rsidRDefault="00CF6485" w:rsidP="00CF6485">
      <w:pPr>
        <w:spacing w:lineRule="auto" w:line="360" w:before="0" w:after="0"/>
      </w:pPr>
      <m:oMathPara>
        <m:oMath>
          <m:r>
            <w:rPr>
              <w:rFonts w:ascii="Cambria Math" w:hAnsi="Cambria Math"/>
            </w:rPr>
            <w:lastRenderedPageBreak/>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Sup>
            <m:sSubSupPr>
              <m:ctrlPr>
                <w:rPr>
                  <w:rFonts w:ascii="Cambria Math" w:hAnsi="Cambria Math"/>
                  <w:i/>
                  <w:iCs/>
                </w:rPr>
              </m:ctrlPr>
            </m:sSubSupPr>
            <m:e>
              <m:r>
                <m:rPr>
                  <m:sty m:val="b"/>
                </m:rPr>
                <w:rPr>
                  <w:rFonts w:ascii="Cambria Math" w:hAnsi="Cambria Math"/>
                </w:rPr>
                <m:t>∑</m:t>
              </m:r>
            </m:e>
            <m:sub>
              <m:r>
                <w:rPr>
                  <w:rFonts w:ascii="Cambria Math" w:hAnsi="Cambria Math"/>
                </w:rPr>
                <m:t>i</m:t>
              </m:r>
              <m:r>
                <m:rPr>
                  <m:sty m:val="p"/>
                </m:rPr>
                <w:rPr>
                  <w:rFonts w:ascii="Cambria Math" w:hAnsi="Cambria Math"/>
                </w:rPr>
                <m:t>=1</m:t>
              </m:r>
            </m:sub>
            <m:sup>
              <m:r>
                <w:rPr>
                  <w:rFonts w:ascii="Cambria Math" w:hAnsi="Cambria Math"/>
                </w:rPr>
                <m:t>n</m:t>
              </m:r>
            </m:sup>
          </m:sSubSup>
          <m:r>
            <m:rPr>
              <m:sty m:val="b"/>
            </m:rPr>
            <w:rPr>
              <w:rFonts w:ascii="Cambria Math" w:hAnsi="Cambria Math"/>
            </w:rPr>
            <m:t>​</m:t>
          </m:r>
          <m:sSup>
            <m:sSupPr>
              <m:ctrlPr>
                <w:rPr>
                  <w:rFonts w:ascii="Cambria Math" w:hAnsi="Cambria Math"/>
                </w:rPr>
              </m:ctrlPr>
            </m:sSupPr>
            <m:e>
              <m:r>
                <m:rPr>
                  <m:sty m:val="p"/>
                </m:rPr>
                <w:rPr>
                  <w:rFonts w:ascii="Cambria Math" w:hAnsi="Cambria Math"/>
                </w:rPr>
                <m:t>(</m:t>
              </m:r>
              <m:r>
                <w:rPr>
                  <w:rFonts w:ascii="Cambria Math" w:hAnsi="Cambria Math"/>
                </w:rPr>
                <m:t>xi</m:t>
              </m:r>
              <m:r>
                <m:rPr>
                  <m:sty m:val="b"/>
                </m:rPr>
                <w:rPr>
                  <w:rFonts w:ascii="Cambria Math" w:hAnsi="Cambria Math"/>
                </w:rPr>
                <m:t>​-</m:t>
              </m:r>
              <m:r>
                <w:rPr>
                  <w:rFonts w:ascii="Cambria Math" w:hAnsi="Cambria Math"/>
                </w:rPr>
                <m:t>yi</m:t>
              </m:r>
              <m:r>
                <m:rPr>
                  <m:sty m:val="b"/>
                </m:rPr>
                <w:rPr>
                  <w:rFonts w:ascii="Cambria Math" w:hAnsi="Cambria Math"/>
                </w:rPr>
                <m:t>​</m:t>
              </m:r>
              <m:r>
                <m:rPr>
                  <m:sty m:val="p"/>
                </m:rPr>
                <w:rPr>
                  <w:rFonts w:ascii="Cambria Math" w:hAnsi="Cambria Math"/>
                </w:rPr>
                <m:t>)</m:t>
              </m:r>
            </m:e>
            <m:sup>
              <m:r>
                <m:rPr>
                  <m:sty m:val="p"/>
                </m:rPr>
                <w:rPr>
                  <w:rFonts w:ascii="Cambria Math" w:hAnsi="Cambria Math"/>
                </w:rPr>
                <m:t>p</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p</m:t>
              </m:r>
            </m:den>
          </m:f>
          <m:r>
            <m:rPr>
              <m:sty m:val="b"/>
            </m:rPr>
            <w:rPr>
              <w:rFonts w:ascii="Cambria Math" w:hAnsi="Cambria Math"/>
            </w:rPr>
            <m:t>​</m:t>
          </m:r>
        </m:oMath>
      </m:oMathPara>
    </w:p>
    <w:p w14:paraId="58527E9E" w14:textId="77777777" w:rsidR="00CF6485" w:rsidRDefault="00CF6485" w:rsidP="00D12046">
      <w:pPr>
        <w:spacing w:lineRule="auto" w:line="360" w:before="0" w:after="0"/>
      </w:pPr>
    </w:p>
    <w:p w14:paraId="6FD04BBC" w14:textId="77777777" w:rsidR="00D239A7" w:rsidRPr="00587582" w:rsidRDefault="00D239A7" w:rsidP="00D12046">
      <w:pPr>
        <w:spacing w:lineRule="auto" w:line="360" w:before="0" w:after="0"/>
      </w:pPr>
    </w:p>
    <w:p w14:paraId="24F6716C" w14:textId="77777777" w:rsidR="004C2DCE" w:rsidRPr="00587582" w:rsidRDefault="00A42D03" w:rsidP="00D12046">
      <w:pPr>
        <w:keepNext/>
        <w:spacing w:lineRule="auto" w:line="360" w:before="0" w:after="0"/>
        <w:jc w:val="left"/>
      </w:pPr>
      <w:r w:rsidRPr="00587582">
        <w:rPr>
          <w:rFonts w:ascii="Times New Roman" w:hAnsi="Times New Roman"/>
          <w:b/>
          <w:i/>
          <w:sz w:val="24"/>
        </w:rPr>
        <w:t>Step by Step Procedure</w:t>
      </w:r>
    </w:p>
    <w:p w14:paraId="1D69F51B" w14:textId="77777777" w:rsidR="004C2DCE" w:rsidRPr="00587582" w:rsidRDefault="00A42D03" w:rsidP="00D12046">
      <w:pPr>
        <w:spacing w:lineRule="auto" w:line="360" w:before="0" w:after="0"/>
        <w:ind w:left="652" w:hanging="255"/>
      </w:pPr>
      <w:r w:rsidRPr="00587582">
        <w:rPr>
          <w:rFonts w:ascii="Times New Roman" w:hAnsi="Times New Roman"/>
          <w:sz w:val="24"/>
        </w:rPr>
        <w:t xml:space="preserve">1. Construct the live feature vector, including the configured </w:t>
      </w:r>
      <w:proofErr w:type="gramStart"/>
      <w:r w:rsidRPr="00587582">
        <w:rPr>
          <w:rFonts w:ascii="Times New Roman" w:hAnsi="Times New Roman"/>
          <w:sz w:val="24"/>
        </w:rPr>
        <w:t>scan oriented</w:t>
      </w:r>
      <w:proofErr w:type="gramEnd"/>
      <w:r w:rsidRPr="00587582">
        <w:rPr>
          <w:rFonts w:ascii="Times New Roman" w:hAnsi="Times New Roman"/>
          <w:sz w:val="24"/>
        </w:rPr>
        <w:t xml:space="preserve"> counts.</w:t>
      </w:r>
    </w:p>
    <w:p w14:paraId="04ECE17B" w14:textId="77777777" w:rsidR="004C2DCE" w:rsidRPr="00587582" w:rsidRDefault="00A42D03" w:rsidP="00D12046">
      <w:pPr>
        <w:spacing w:lineRule="auto" w:line="360" w:before="0" w:after="0"/>
        <w:ind w:left="652" w:hanging="255"/>
      </w:pPr>
      <w:r w:rsidRPr="00587582">
        <w:rPr>
          <w:rFonts w:ascii="Times New Roman" w:hAnsi="Times New Roman"/>
          <w:sz w:val="24"/>
        </w:rPr>
        <w:t>2. Validate that a compatible labelled training set is available.</w:t>
      </w:r>
    </w:p>
    <w:p w14:paraId="0E92E8E7" w14:textId="77777777" w:rsidR="004C2DCE" w:rsidRPr="00587582" w:rsidRDefault="00A42D03" w:rsidP="00D12046">
      <w:pPr>
        <w:spacing w:lineRule="auto" w:line="360" w:before="0" w:after="0"/>
        <w:ind w:left="652" w:hanging="255"/>
      </w:pPr>
      <w:r w:rsidRPr="00587582">
        <w:rPr>
          <w:rFonts w:ascii="Times New Roman" w:hAnsi="Times New Roman"/>
          <w:sz w:val="24"/>
        </w:rPr>
        <w:t>3. Calculate Euclidean distance to every stored training vector.</w:t>
      </w:r>
    </w:p>
    <w:p w14:paraId="34FDA8C1" w14:textId="77777777" w:rsidR="004C2DCE" w:rsidRPr="00587582" w:rsidRDefault="00A42D03" w:rsidP="00D12046">
      <w:pPr>
        <w:spacing w:lineRule="auto" w:line="360" w:before="0" w:after="0"/>
        <w:ind w:left="652" w:hanging="255"/>
      </w:pPr>
      <w:r w:rsidRPr="00587582">
        <w:rPr>
          <w:rFonts w:ascii="Times New Roman" w:hAnsi="Times New Roman"/>
          <w:sz w:val="24"/>
        </w:rPr>
        <w:t>4. Select the k vectors with the smallest distances and count their labels.</w:t>
      </w:r>
    </w:p>
    <w:p w14:paraId="023FCEDB" w14:textId="77777777" w:rsidR="004C2DCE" w:rsidRPr="00587582" w:rsidRDefault="00A42D03" w:rsidP="00D12046">
      <w:pPr>
        <w:spacing w:lineRule="auto" w:line="360" w:before="0" w:after="0"/>
        <w:ind w:left="652" w:hanging="255"/>
      </w:pPr>
      <w:r w:rsidRPr="00587582">
        <w:rPr>
          <w:rFonts w:ascii="Times New Roman" w:hAnsi="Times New Roman"/>
          <w:sz w:val="24"/>
        </w:rPr>
        <w:t xml:space="preserve">5. </w:t>
      </w:r>
      <w:proofErr w:type="gramStart"/>
      <w:r w:rsidRPr="00587582">
        <w:rPr>
          <w:rFonts w:ascii="Times New Roman" w:hAnsi="Times New Roman"/>
          <w:sz w:val="24"/>
        </w:rPr>
        <w:t>Return</w:t>
      </w:r>
      <w:proofErr w:type="gramEnd"/>
      <w:r w:rsidRPr="00587582">
        <w:rPr>
          <w:rFonts w:ascii="Times New Roman" w:hAnsi="Times New Roman"/>
          <w:sz w:val="24"/>
        </w:rPr>
        <w:t xml:space="preserve"> the majority class with </w:t>
      </w:r>
      <w:proofErr w:type="gramStart"/>
      <w:r w:rsidRPr="00587582">
        <w:rPr>
          <w:rFonts w:ascii="Times New Roman" w:hAnsi="Times New Roman"/>
          <w:sz w:val="24"/>
        </w:rPr>
        <w:t>vote based</w:t>
      </w:r>
      <w:proofErr w:type="gramEnd"/>
      <w:r w:rsidRPr="00587582">
        <w:rPr>
          <w:rFonts w:ascii="Times New Roman" w:hAnsi="Times New Roman"/>
          <w:sz w:val="24"/>
        </w:rPr>
        <w:t xml:space="preserve"> confidence and distance evidence.</w:t>
      </w:r>
    </w:p>
    <w:p w14:paraId="64EF59C2" w14:textId="77777777" w:rsidR="00D239A7" w:rsidRDefault="00D239A7" w:rsidP="00D12046">
      <w:pPr>
        <w:keepNext/>
        <w:spacing w:lineRule="auto" w:line="360" w:before="0" w:after="0"/>
        <w:jc w:val="left"/>
        <w:rPr>
          <w:b/>
          <w:i/>
        </w:rPr>
      </w:pPr>
    </w:p>
    <w:p w14:paraId="4D535C24" w14:textId="77777777" w:rsidR="004C2DCE" w:rsidRPr="00587582" w:rsidRDefault="00A42D03" w:rsidP="00D12046">
      <w:pPr>
        <w:keepNext/>
        <w:spacing w:lineRule="auto" w:line="360" w:before="0" w:after="0"/>
        <w:jc w:val="left"/>
      </w:pPr>
      <w:r w:rsidRPr="00587582">
        <w:rPr>
          <w:rFonts w:ascii="Times New Roman" w:hAnsi="Times New Roman"/>
          <w:b/>
          <w:i/>
          <w:sz w:val="24"/>
        </w:rPr>
        <w:t>Pseudocode</w:t>
      </w:r>
    </w:p>
    <w:tbl>
      <w:tblPr>
        <w:tblStyle w:val="TableGrid"/>
        <w:tblW w:w="0" w:type="auto"/>
        <w:tblLook w:val="04A0" w:firstRow="1" w:lastRow="0" w:firstColumn="1" w:lastColumn="0" w:noHBand="0" w:noVBand="1"/>
      </w:tblPr>
      <w:tblGrid>
        <w:gridCol w:w="9360"/>
      </w:tblGrid>
      <w:tr w:rsidR="004C2DCE" w:rsidRPr="00587582" w14:paraId="163AC9F1" w14:textId="77777777" w:rsidTr="007B566C">
        <w:trPr>
          <w:cantSplit/>
          <w:tblHeader/>
        </w:trPr>
        <w:tc>
          <w:tcPr>
            <w:tcW w:w="9360" w:type="dxa"/>
            <w:tcBorders>
              <w:top w:val="nil"/>
              <w:left w:val="nil"/>
              <w:bottom w:val="nil"/>
              <w:right w:val="nil"/>
            </w:tcBorders>
          </w:tcPr>
          <w:p w14:paraId="1202BACE" w14:textId="77777777" w:rsidR="004C2DCE" w:rsidRPr="00587582" w:rsidRDefault="00A42D03" w:rsidP="00D12046">
            <w:r w:rsidRPr="00587582">
              <w:t>INPUT query vector q and labelled training data D</w:t>
            </w:r>
          </w:p>
          <w:p w14:paraId="0DC52FA1" w14:textId="77777777" w:rsidR="004C2DCE" w:rsidRPr="00587582" w:rsidRDefault="00A42D03" w:rsidP="00D12046">
            <w:r w:rsidRPr="00587582">
              <w:t>distances = [(</w:t>
            </w:r>
            <w:proofErr w:type="spellStart"/>
            <w:proofErr w:type="gramStart"/>
            <w:r w:rsidRPr="00587582">
              <w:t>euclidean</w:t>
            </w:r>
            <w:proofErr w:type="spellEnd"/>
            <w:r w:rsidRPr="00587582">
              <w:t>(</w:t>
            </w:r>
            <w:proofErr w:type="gramEnd"/>
            <w:r w:rsidRPr="00587582">
              <w:t>q, vector), label) for each item in D]</w:t>
            </w:r>
          </w:p>
          <w:p w14:paraId="60C0EF34" w14:textId="77777777" w:rsidR="004C2DCE" w:rsidRPr="00587582" w:rsidRDefault="00A42D03" w:rsidP="00D12046">
            <w:proofErr w:type="spellStart"/>
            <w:r w:rsidRPr="00587582">
              <w:t>neighbours</w:t>
            </w:r>
            <w:proofErr w:type="spellEnd"/>
            <w:r w:rsidRPr="00587582">
              <w:t xml:space="preserve"> = first k items after sorting distances</w:t>
            </w:r>
          </w:p>
          <w:p w14:paraId="64A5952D" w14:textId="77777777" w:rsidR="004C2DCE" w:rsidRPr="00587582" w:rsidRDefault="00A42D03" w:rsidP="00D12046">
            <w:r w:rsidRPr="00587582">
              <w:t xml:space="preserve">prediction = </w:t>
            </w:r>
            <w:proofErr w:type="spellStart"/>
            <w:r w:rsidRPr="00587582">
              <w:t>majority_label</w:t>
            </w:r>
            <w:proofErr w:type="spellEnd"/>
            <w:r w:rsidRPr="00587582">
              <w:t>(</w:t>
            </w:r>
            <w:proofErr w:type="spellStart"/>
            <w:r w:rsidRPr="00587582">
              <w:t>neighbours</w:t>
            </w:r>
            <w:proofErr w:type="spellEnd"/>
            <w:r w:rsidRPr="00587582">
              <w:t>)</w:t>
            </w:r>
          </w:p>
          <w:p w14:paraId="3F58BFC8" w14:textId="77777777" w:rsidR="004C2DCE" w:rsidRPr="00587582" w:rsidRDefault="00A42D03" w:rsidP="00D12046">
            <w:r w:rsidRPr="00587582">
              <w:t xml:space="preserve">confidence = </w:t>
            </w:r>
            <w:proofErr w:type="spellStart"/>
            <w:r w:rsidRPr="00587582">
              <w:t>votes_for_prediction</w:t>
            </w:r>
            <w:proofErr w:type="spellEnd"/>
            <w:r w:rsidRPr="00587582">
              <w:t xml:space="preserve"> / k</w:t>
            </w:r>
          </w:p>
          <w:p w14:paraId="4AC22CBA" w14:textId="77777777" w:rsidR="004C2DCE" w:rsidRPr="00587582" w:rsidRDefault="00A42D03" w:rsidP="00D12046">
            <w:r w:rsidRPr="00587582">
              <w:t xml:space="preserve">RETURN prediction, confidence and </w:t>
            </w:r>
            <w:proofErr w:type="spellStart"/>
            <w:r w:rsidRPr="00587582">
              <w:t>neighbour</w:t>
            </w:r>
            <w:proofErr w:type="spellEnd"/>
            <w:r w:rsidRPr="00587582">
              <w:t xml:space="preserve"> distance</w:t>
            </w:r>
          </w:p>
        </w:tc>
      </w:tr>
    </w:tbl>
    <w:p w14:paraId="6861EB61" w14:textId="77777777" w:rsidR="004C2DCE" w:rsidRPr="00587582" w:rsidRDefault="00A42D03" w:rsidP="00D12046">
      <w:pPr>
        <w:keepNext/>
        <w:spacing w:lineRule="auto" w:line="360" w:before="0" w:after="0"/>
        <w:jc w:val="left"/>
      </w:pPr>
      <w:r w:rsidRPr="00587582">
        <w:rPr>
          <w:rFonts w:ascii="Times New Roman" w:hAnsi="Times New Roman"/>
          <w:b/>
          <w:i/>
          <w:sz w:val="24"/>
        </w:rPr>
        <w:lastRenderedPageBreak/>
        <w:t>Flowchart</w:t>
      </w:r>
    </w:p>
    <w:p w14:paraId="0F8FD75C" w14:textId="77777777" w:rsidR="004C2DCE" w:rsidRPr="00587582" w:rsidRDefault="00A42D03" w:rsidP="00D12046">
      <w:pPr>
        <w:keepNext/>
        <w:spacing w:lineRule="auto" w:line="360" w:before="0" w:after="0"/>
        <w:jc w:val="center"/>
      </w:pPr>
      <w:r>
        <w:rPr>
          <w:rFonts w:ascii="Times New Roman" w:hAnsi="Times New Roman"/>
          <w:noProof/>
          <w:sz w:val="24"/>
        </w:rPr>
        <w:drawing>
          <wp:inline distT="0" distB="0" distL="0" distR="0" wp14:anchorId="28EC2721" wp14:editId="5516BB53">
            <wp:extent cx="4153985" cy="63119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7">
                      <a:extLst>
                        <a:ext uri="{28A0092B-C50C-407E-A947-70E740481C1C}">
                          <a14:useLocalDpi xmlns:a14="http://schemas.microsoft.com/office/drawing/2010/main" val="0"/>
                        </a:ext>
                      </a:extLst>
                    </a:blip>
                    <a:stretch>
                      <a:fillRect/>
                    </a:stretch>
                  </pic:blipFill>
                  <pic:spPr>
                    <a:xfrm>
                      <a:off x="0" y="0"/>
                      <a:ext cx="4160455" cy="6321731"/>
                    </a:xfrm>
                    <a:prstGeom prst="rect">
                      <a:avLst/>
                    </a:prstGeom>
                  </pic:spPr>
                </pic:pic>
              </a:graphicData>
            </a:graphic>
          </wp:inline>
        </w:drawing>
      </w:r>
    </w:p>
    <w:p w14:paraId="1C45A636" w14:textId="77777777" w:rsidR="004C2DCE" w:rsidRDefault="00A42D03" w:rsidP="00D12046">
      <w:pPr>
        <w:pStyle w:val="FigureCaption"/>
        <w:keepLines/>
        <w:spacing w:lineRule="auto" w:line="360" w:before="0" w:after="0"/>
        <w:jc w:val="center"/>
        <w:rPr>
          <w:bCs/>
          <w:i/>
          <w:iCs/>
        </w:rPr>
      </w:pPr>
      <w:bookmarkStart w:id="32" w:name="_Toc239188789"/>
      <w:r w:rsidRPr="007F5A36">
        <w:rPr>
          <w:rFonts w:ascii="Times New Roman" w:hAnsi="Times New Roman"/>
          <w:bCs/>
          <w:i/>
          <w:iCs/>
          <w:sz w:val="22"/>
        </w:rPr>
        <w:t xml:space="preserve">Figure 2.10: K-Nearest </w:t>
      </w:r>
      <w:proofErr w:type="spellStart"/>
      <w:r w:rsidRPr="007F5A36">
        <w:rPr>
          <w:rFonts w:ascii="Times New Roman" w:hAnsi="Times New Roman"/>
          <w:bCs/>
          <w:i/>
          <w:iCs/>
          <w:sz w:val="22"/>
        </w:rPr>
        <w:t>Neighbours</w:t>
      </w:r>
      <w:proofErr w:type="spellEnd"/>
      <w:r w:rsidRPr="007F5A36">
        <w:rPr>
          <w:rFonts w:ascii="Times New Roman" w:hAnsi="Times New Roman"/>
          <w:bCs/>
          <w:i/>
          <w:iCs/>
          <w:sz w:val="22"/>
        </w:rPr>
        <w:t xml:space="preserve"> engine flowchart</w:t>
      </w:r>
      <w:bookmarkEnd w:id="32"/>
    </w:p>
    <w:p w14:paraId="37062B87" w14:textId="77777777" w:rsidR="00D239A7" w:rsidRPr="007F5A36" w:rsidRDefault="00D239A7" w:rsidP="00D12046">
      <w:pPr>
        <w:keepLines/>
        <w:spacing w:lineRule="auto" w:line="360" w:before="0" w:after="0"/>
        <w:jc w:val="center"/>
        <w:rPr>
          <w:bCs/>
          <w:i/>
          <w:iCs/>
        </w:rPr>
      </w:pPr>
    </w:p>
    <w:p w14:paraId="02C09F95" w14:textId="77777777" w:rsidR="004C2DCE" w:rsidRPr="00587582" w:rsidRDefault="00A42D03" w:rsidP="00D12046">
      <w:pPr>
        <w:pStyle w:val="Heading31"/>
        <w:spacing w:lineRule="auto" w:line="360" w:before="0" w:after="0"/>
      </w:pPr>
      <w:r w:rsidRPr="00587582">
        <w:rPr>
          <w:rFonts w:ascii="Times New Roman" w:hAnsi="Times New Roman"/>
          <w:sz w:val="24"/>
        </w:rPr>
        <w:t>2.9.3 Multinomial Naive Bayes Engine</w:t>
      </w:r>
    </w:p>
    <w:p w14:paraId="32B6B9D2" w14:textId="77777777" w:rsidR="004C2DCE" w:rsidRDefault="00A42D03" w:rsidP="00D12046">
      <w:pPr>
        <w:spacing w:lineRule="auto" w:line="360" w:before="0" w:after="0"/>
      </w:pPr>
      <w:r w:rsidRPr="00587582">
        <w:rPr>
          <w:rFonts w:ascii="Times New Roman" w:hAnsi="Times New Roman"/>
          <w:sz w:val="24"/>
        </w:rPr>
        <w:t xml:space="preserve">The Multinomial Naive Bayes engine classifies </w:t>
      </w:r>
      <w:proofErr w:type="spellStart"/>
      <w:r w:rsidRPr="00587582">
        <w:rPr>
          <w:rFonts w:ascii="Times New Roman" w:hAnsi="Times New Roman"/>
          <w:sz w:val="24"/>
        </w:rPr>
        <w:t>tokenised</w:t>
      </w:r>
      <w:proofErr w:type="spellEnd"/>
      <w:r w:rsidRPr="00587582">
        <w:rPr>
          <w:rFonts w:ascii="Times New Roman" w:hAnsi="Times New Roman"/>
          <w:sz w:val="24"/>
        </w:rPr>
        <w:t>, unencrypted payload excerpts using class priors and token likelihoods learned from labelled examples. It is intentionally limited to visible payload text and cannot inspect encrypted application content.</w:t>
      </w:r>
    </w:p>
    <w:p w14:paraId="27038AF4" w14:textId="77777777" w:rsidR="00CF6485" w:rsidRPr="00587582" w:rsidRDefault="00CF6485" w:rsidP="00D12046">
      <w:pPr>
        <w:spacing w:lineRule="auto" w:line="360" w:before="0" w:after="0"/>
      </w:pPr>
    </w:p>
    <w:p w14:paraId="4DF67F11" w14:textId="77777777" w:rsidR="004C2DCE" w:rsidRPr="00587582" w:rsidRDefault="00A42D03" w:rsidP="00D12046">
      <w:pPr>
        <w:keepNext/>
        <w:spacing w:lineRule="auto" w:line="360" w:before="0" w:after="0"/>
        <w:jc w:val="left"/>
        <w:rPr>
          <w:b/>
          <w:i/>
        </w:rPr>
      </w:pPr>
      <w:r w:rsidRPr="00587582">
        <w:rPr>
          <w:rFonts w:ascii="Times New Roman" w:hAnsi="Times New Roman"/>
          <w:b/>
          <w:i/>
          <w:sz w:val="24"/>
        </w:rPr>
        <w:t>Mathematical Model</w:t>
      </w:r>
    </w:p>
    <w:p w14:paraId="04759382" w14:textId="77777777" w:rsidR="00CF6485" w:rsidRDefault="007B566C" w:rsidP="00CF6485">
      <w:pPr>
        <w:spacing w:lineRule="auto" w:line="360" w:before="0" w:after="0"/>
      </w:pPr>
      <w:r w:rsidRPr="00587582">
        <w:rPr>
          <w:rFonts w:ascii="Times New Roman" w:hAnsi="Times New Roman"/>
          <w:sz w:val="24"/>
        </w:rPr>
        <w:t>log P(</w:t>
      </w:r>
      <w:proofErr w:type="spellStart"/>
      <w:r w:rsidRPr="00587582">
        <w:rPr>
          <w:rFonts w:ascii="Times New Roman" w:hAnsi="Times New Roman"/>
          <w:sz w:val="24"/>
        </w:rPr>
        <w:t>class|tokens</w:t>
      </w:r>
      <w:proofErr w:type="spellEnd"/>
      <w:r w:rsidRPr="00587582">
        <w:rPr>
          <w:rFonts w:ascii="Times New Roman" w:hAnsi="Times New Roman"/>
          <w:sz w:val="24"/>
        </w:rPr>
        <w:t xml:space="preserve">) = log P(class) + </w:t>
      </w:r>
      <w:proofErr w:type="spellStart"/>
      <w:r w:rsidRPr="00587582">
        <w:rPr>
          <w:rFonts w:ascii="Times New Roman" w:hAnsi="Times New Roman"/>
          <w:sz w:val="24"/>
        </w:rPr>
        <w:t>sum_i</w:t>
      </w:r>
      <w:proofErr w:type="spellEnd"/>
      <w:r w:rsidRPr="00587582">
        <w:rPr>
          <w:rFonts w:ascii="Times New Roman" w:hAnsi="Times New Roman"/>
          <w:sz w:val="24"/>
        </w:rPr>
        <w:t xml:space="preserve"> log P(</w:t>
      </w:r>
      <w:proofErr w:type="spellStart"/>
      <w:r w:rsidRPr="00587582">
        <w:rPr>
          <w:rFonts w:ascii="Times New Roman" w:hAnsi="Times New Roman"/>
          <w:sz w:val="24"/>
        </w:rPr>
        <w:t>token_i|class</w:t>
      </w:r>
      <w:proofErr w:type="spellEnd"/>
      <w:r w:rsidRPr="00587582">
        <w:rPr>
          <w:rFonts w:ascii="Times New Roman" w:hAnsi="Times New Roman"/>
          <w:sz w:val="24"/>
        </w:rPr>
        <w:t>); Laplace smoothing prevents zero counts on unseen tokens.</w:t>
      </w:r>
    </w:p>
    <w:p w14:paraId="2DA89E05" w14:textId="77777777" w:rsidR="00CF6485" w:rsidRPr="00CF6485" w:rsidRDefault="00CF6485" w:rsidP="00CF6485">
      <w:pPr>
        <w:spacing w:lineRule="auto" w:line="360" w:before="0" w:after="0"/>
        <w:jc w:val="center"/>
      </w:pPr>
      <m:oMathPara>
        <m:oMath>
          <m:r>
            <w:rPr>
              <w:rFonts w:ascii="Cambria Math" w:hAnsi="Cambria Math"/>
            </w:rPr>
            <m:t>P</m:t>
          </m:r>
          <m:d>
            <m:dPr>
              <m:sepChr m:val="∣"/>
              <m:ctrlPr>
                <w:rPr>
                  <w:rFonts w:ascii="Cambria Math" w:hAnsi="Cambria Math"/>
                </w:rPr>
              </m:ctrlPr>
            </m:dPr>
            <m:e>
              <m:r>
                <w:rPr>
                  <w:rFonts w:ascii="Cambria Math" w:hAnsi="Cambria Math"/>
                </w:rPr>
                <m:t>wn</m:t>
              </m:r>
              <m:r>
                <m:rPr>
                  <m:sty m:val="p"/>
                </m:rPr>
                <w:rPr>
                  <w:rFonts w:ascii="Cambria Math" w:hAnsi="Cambria Math"/>
                </w:rPr>
                <m:t>​</m:t>
              </m:r>
            </m:e>
            <m:e>
              <m:r>
                <w:rPr>
                  <w:rFonts w:ascii="Cambria Math" w:hAnsi="Cambria Math"/>
                </w:rPr>
                <m:t>wn</m:t>
              </m:r>
              <m:r>
                <m:rPr>
                  <m:sty m:val="p"/>
                </m:rPr>
                <w:rPr>
                  <w:rFonts w:ascii="Cambria Math" w:hAnsi="Cambria Math"/>
                </w:rPr>
                <m:t>-1​,</m:t>
              </m:r>
              <m:r>
                <m:rPr>
                  <m:sty m:val="b"/>
                </m:rPr>
                <w:rPr>
                  <w:rFonts w:ascii="Cambria Math" w:hAnsi="Cambria Math"/>
                </w:rPr>
                <m:t>…</m:t>
              </m:r>
              <m:r>
                <m:rPr>
                  <m:sty m:val="p"/>
                </m:rPr>
                <w:rPr>
                  <w:rFonts w:ascii="Cambria Math" w:hAnsi="Cambria Math"/>
                </w:rPr>
                <m:t>,</m:t>
              </m:r>
              <m:r>
                <w:rPr>
                  <w:rFonts w:ascii="Cambria Math" w:hAnsi="Cambria Math"/>
                </w:rPr>
                <m:t>w</m:t>
              </m:r>
              <m:r>
                <m:rPr>
                  <m:sty m:val="p"/>
                </m:rPr>
                <w:rPr>
                  <w:rFonts w:ascii="Cambria Math" w:hAnsi="Cambria Math"/>
                </w:rPr>
                <m:t>1​</m:t>
              </m:r>
              <m:ctrlPr>
                <w:rPr>
                  <w:rFonts w:ascii="Cambria Math" w:hAnsi="Cambria Math"/>
                  <w:b/>
                  <w:bCs/>
                </w:rPr>
              </m:ctrlPr>
            </m:e>
          </m:d>
          <m:r>
            <m:rPr>
              <m:sty m:val="b"/>
            </m:rPr>
            <w:rPr>
              <w:rFonts w:ascii="Cambria Math" w:hAnsi="Cambria Math"/>
            </w:rPr>
            <m:t>=</m:t>
          </m:r>
          <m:f>
            <m:fPr>
              <m:ctrlPr>
                <w:rPr>
                  <w:rFonts w:ascii="Cambria Math" w:hAnsi="Cambria Math"/>
                  <w:i/>
                  <w:iCs/>
                </w:rPr>
              </m:ctrlPr>
            </m:fPr>
            <m:num>
              <m:r>
                <w:rPr>
                  <w:rFonts w:ascii="Cambria Math" w:hAnsi="Cambria Math"/>
                </w:rPr>
                <m:t>C</m:t>
              </m:r>
              <m:r>
                <m:rPr>
                  <m:sty m:val="p"/>
                </m:rPr>
                <w:rPr>
                  <w:rFonts w:ascii="Cambria Math" w:hAnsi="Cambria Math"/>
                </w:rPr>
                <m:t>(</m:t>
              </m:r>
              <m:r>
                <w:rPr>
                  <w:rFonts w:ascii="Cambria Math" w:hAnsi="Cambria Math"/>
                </w:rPr>
                <m:t>w</m:t>
              </m:r>
              <m:r>
                <m:rPr>
                  <m:sty m:val="p"/>
                </m:rPr>
                <w:rPr>
                  <w:rFonts w:ascii="Cambria Math" w:hAnsi="Cambria Math"/>
                </w:rPr>
                <m:t>1​,</m:t>
              </m:r>
              <m:r>
                <m:rPr>
                  <m:sty m:val="b"/>
                </m:rPr>
                <w:rPr>
                  <w:rFonts w:ascii="Cambria Math" w:hAnsi="Cambria Math"/>
                </w:rPr>
                <m:t>…</m:t>
              </m:r>
              <m:r>
                <m:rPr>
                  <m:sty m:val="p"/>
                </m:rPr>
                <w:rPr>
                  <w:rFonts w:ascii="Cambria Math" w:hAnsi="Cambria Math"/>
                </w:rPr>
                <m:t>,</m:t>
              </m:r>
              <m:r>
                <w:rPr>
                  <w:rFonts w:ascii="Cambria Math" w:hAnsi="Cambria Math"/>
                </w:rPr>
                <m:t>wn</m:t>
              </m:r>
              <m:r>
                <m:rPr>
                  <m:sty m:val="p"/>
                </m:rPr>
                <w:rPr>
                  <w:rFonts w:ascii="Cambria Math" w:hAnsi="Cambria Math"/>
                </w:rPr>
                <m:t>​</m:t>
              </m:r>
              <m:r>
                <m:rPr>
                  <m:sty m:val="b"/>
                </m:rPr>
                <w:rPr>
                  <w:rFonts w:ascii="Cambria Math" w:hAnsi="Cambria Math"/>
                </w:rPr>
                <m:t>)</m:t>
              </m:r>
              <m:r>
                <m:rPr>
                  <m:sty m:val="p"/>
                </m:rPr>
                <w:rPr>
                  <w:rFonts w:ascii="Cambria Math" w:hAnsi="Cambria Math"/>
                </w:rPr>
                <m:t>+1</m:t>
              </m:r>
            </m:num>
            <m:den>
              <m:r>
                <w:rPr>
                  <w:rFonts w:ascii="Cambria Math" w:hAnsi="Cambria Math"/>
                </w:rPr>
                <m:t>C</m:t>
              </m:r>
              <m:r>
                <m:rPr>
                  <m:sty m:val="p"/>
                </m:rPr>
                <w:rPr>
                  <w:rFonts w:ascii="Cambria Math" w:hAnsi="Cambria Math"/>
                </w:rPr>
                <m:t>(</m:t>
              </m:r>
              <m:r>
                <w:rPr>
                  <w:rFonts w:ascii="Cambria Math" w:hAnsi="Cambria Math"/>
                </w:rPr>
                <m:t>w</m:t>
              </m:r>
              <m:r>
                <m:rPr>
                  <m:sty m:val="p"/>
                </m:rPr>
                <w:rPr>
                  <w:rFonts w:ascii="Cambria Math" w:hAnsi="Cambria Math"/>
                </w:rPr>
                <m:t>1​,</m:t>
              </m:r>
              <m:r>
                <m:rPr>
                  <m:sty m:val="b"/>
                </m:rPr>
                <w:rPr>
                  <w:rFonts w:ascii="Cambria Math" w:hAnsi="Cambria Math"/>
                </w:rPr>
                <m:t>…</m:t>
              </m:r>
              <m:r>
                <m:rPr>
                  <m:sty m:val="p"/>
                </m:rPr>
                <w:rPr>
                  <w:rFonts w:ascii="Cambria Math" w:hAnsi="Cambria Math"/>
                </w:rPr>
                <m:t>,</m:t>
              </m:r>
              <m:r>
                <w:rPr>
                  <w:rFonts w:ascii="Cambria Math" w:hAnsi="Cambria Math"/>
                </w:rPr>
                <m:t>wn</m:t>
              </m:r>
              <m:r>
                <m:rPr>
                  <m:sty m:val="p"/>
                </m:rPr>
                <w:rPr>
                  <w:rFonts w:ascii="Cambria Math" w:hAnsi="Cambria Math"/>
                </w:rPr>
                <m:t>-1​</m:t>
              </m:r>
              <m:r>
                <m:rPr>
                  <m:sty m:val="b"/>
                </m:rPr>
                <w:rPr>
                  <w:rFonts w:ascii="Cambria Math" w:hAnsi="Cambria Math"/>
                </w:rPr>
                <m:t>)</m:t>
              </m:r>
              <m:r>
                <m:rPr>
                  <m:sty m:val="p"/>
                </m:rPr>
                <w:rPr>
                  <w:rFonts w:ascii="Cambria Math" w:hAnsi="Cambria Math"/>
                </w:rPr>
                <m:t>+</m:t>
              </m:r>
              <m:r>
                <w:rPr>
                  <w:rFonts w:ascii="Cambria Math" w:hAnsi="Cambria Math"/>
                </w:rPr>
                <m:t>V</m:t>
              </m:r>
            </m:den>
          </m:f>
          <m:r>
            <m:rPr>
              <m:sty m:val="p"/>
            </m:rPr>
            <w:rPr>
              <w:rFonts w:ascii="Cambria Math" w:hAnsi="Cambria Math"/>
            </w:rPr>
            <m:t>​</m:t>
          </m:r>
        </m:oMath>
      </m:oMathPara>
    </w:p>
    <w:p w14:paraId="38C2FDB5" w14:textId="77777777" w:rsidR="007B566C" w:rsidRDefault="007B566C" w:rsidP="00D12046">
      <w:pPr>
        <w:spacing w:lineRule="auto" w:line="360" w:before="0" w:after="0"/>
      </w:pPr>
    </w:p>
    <w:p w14:paraId="2B8BE511" w14:textId="77777777" w:rsidR="00D239A7" w:rsidRPr="00587582" w:rsidRDefault="00D239A7" w:rsidP="00D12046">
      <w:pPr>
        <w:spacing w:lineRule="auto" w:line="360" w:before="0" w:after="0"/>
      </w:pPr>
    </w:p>
    <w:p w14:paraId="30DF8EA0" w14:textId="77777777" w:rsidR="004C2DCE" w:rsidRPr="00587582" w:rsidRDefault="00A42D03" w:rsidP="00D12046">
      <w:pPr>
        <w:keepNext/>
        <w:spacing w:lineRule="auto" w:line="360" w:before="0" w:after="0"/>
        <w:jc w:val="left"/>
      </w:pPr>
      <w:r w:rsidRPr="00587582">
        <w:rPr>
          <w:rFonts w:ascii="Times New Roman" w:hAnsi="Times New Roman"/>
          <w:b/>
          <w:i/>
          <w:sz w:val="24"/>
        </w:rPr>
        <w:t>Step by Step Procedure</w:t>
      </w:r>
    </w:p>
    <w:p w14:paraId="0B6F549D" w14:textId="77777777" w:rsidR="004C2DCE" w:rsidRPr="00587582" w:rsidRDefault="00A42D03" w:rsidP="00D12046">
      <w:pPr>
        <w:spacing w:lineRule="auto" w:line="360" w:before="0" w:after="0"/>
        <w:ind w:left="652" w:hanging="255"/>
      </w:pPr>
      <w:r w:rsidRPr="00587582">
        <w:rPr>
          <w:rFonts w:ascii="Times New Roman" w:hAnsi="Times New Roman"/>
          <w:sz w:val="24"/>
        </w:rPr>
        <w:t xml:space="preserve">1. Decode the privacy limited payload excerpt and </w:t>
      </w:r>
      <w:proofErr w:type="spellStart"/>
      <w:r w:rsidRPr="00587582">
        <w:rPr>
          <w:rFonts w:ascii="Times New Roman" w:hAnsi="Times New Roman"/>
          <w:sz w:val="24"/>
        </w:rPr>
        <w:t>tokenise</w:t>
      </w:r>
      <w:proofErr w:type="spellEnd"/>
      <w:r w:rsidRPr="00587582">
        <w:rPr>
          <w:rFonts w:ascii="Times New Roman" w:hAnsi="Times New Roman"/>
          <w:sz w:val="24"/>
        </w:rPr>
        <w:t xml:space="preserve"> visible text.</w:t>
      </w:r>
    </w:p>
    <w:p w14:paraId="490DBF43" w14:textId="77777777" w:rsidR="004C2DCE" w:rsidRPr="00587582" w:rsidRDefault="00A42D03" w:rsidP="00D12046">
      <w:pPr>
        <w:spacing w:lineRule="auto" w:line="360" w:before="0" w:after="0"/>
        <w:ind w:left="652" w:hanging="255"/>
      </w:pPr>
      <w:r w:rsidRPr="00587582">
        <w:rPr>
          <w:rFonts w:ascii="Times New Roman" w:hAnsi="Times New Roman"/>
          <w:sz w:val="24"/>
        </w:rPr>
        <w:t xml:space="preserve">2. </w:t>
      </w:r>
      <w:proofErr w:type="spellStart"/>
      <w:r w:rsidRPr="00587582">
        <w:rPr>
          <w:rFonts w:ascii="Times New Roman" w:hAnsi="Times New Roman"/>
          <w:sz w:val="24"/>
        </w:rPr>
        <w:t>Initialise</w:t>
      </w:r>
      <w:proofErr w:type="spellEnd"/>
      <w:r w:rsidRPr="00587582">
        <w:rPr>
          <w:rFonts w:ascii="Times New Roman" w:hAnsi="Times New Roman"/>
          <w:sz w:val="24"/>
        </w:rPr>
        <w:t xml:space="preserve"> each class score with its log prior probability.</w:t>
      </w:r>
    </w:p>
    <w:p w14:paraId="2F6F37F8" w14:textId="77777777" w:rsidR="004C2DCE" w:rsidRPr="00587582" w:rsidRDefault="00A42D03" w:rsidP="00D12046">
      <w:pPr>
        <w:spacing w:lineRule="auto" w:line="360" w:before="0" w:after="0"/>
        <w:ind w:left="652" w:hanging="255"/>
      </w:pPr>
      <w:r w:rsidRPr="00587582">
        <w:rPr>
          <w:rFonts w:ascii="Times New Roman" w:hAnsi="Times New Roman"/>
          <w:sz w:val="24"/>
        </w:rPr>
        <w:t>3. Add the smoothed log likelihood of each token for each class.</w:t>
      </w:r>
    </w:p>
    <w:p w14:paraId="58C2FBA2" w14:textId="77777777" w:rsidR="004C2DCE" w:rsidRPr="00587582" w:rsidRDefault="00A42D03" w:rsidP="00D12046">
      <w:pPr>
        <w:spacing w:lineRule="auto" w:line="360" w:before="0" w:after="0"/>
        <w:ind w:left="652" w:hanging="255"/>
      </w:pPr>
      <w:r w:rsidRPr="00587582">
        <w:rPr>
          <w:rFonts w:ascii="Times New Roman" w:hAnsi="Times New Roman"/>
          <w:sz w:val="24"/>
        </w:rPr>
        <w:t>4. Select the class with the largest score and derive confidence from the class scores.</w:t>
      </w:r>
    </w:p>
    <w:p w14:paraId="4B3C6E30" w14:textId="77777777" w:rsidR="004C2DCE" w:rsidRDefault="00A42D03" w:rsidP="00D12046">
      <w:pPr>
        <w:spacing w:lineRule="auto" w:line="360" w:before="0" w:after="0"/>
        <w:ind w:left="652" w:hanging="255"/>
      </w:pPr>
      <w:r w:rsidRPr="00587582">
        <w:rPr>
          <w:rFonts w:ascii="Times New Roman" w:hAnsi="Times New Roman"/>
          <w:sz w:val="24"/>
        </w:rPr>
        <w:t>5. Return a payload alert verdict only when the malicious class and threshold conditions are satisfied.</w:t>
      </w:r>
    </w:p>
    <w:p w14:paraId="685BF656" w14:textId="77777777" w:rsidR="00D239A7" w:rsidRPr="00587582" w:rsidRDefault="00D239A7" w:rsidP="00D12046">
      <w:pPr>
        <w:spacing w:lineRule="auto" w:line="360" w:before="0" w:after="0"/>
        <w:ind w:left="652" w:hanging="255"/>
      </w:pPr>
    </w:p>
    <w:p w14:paraId="2B062559" w14:textId="77777777" w:rsidR="004C2DCE" w:rsidRPr="00587582" w:rsidRDefault="00A42D03" w:rsidP="00D12046">
      <w:pPr>
        <w:keepNext/>
        <w:spacing w:lineRule="auto" w:line="360" w:before="0" w:after="0"/>
        <w:jc w:val="left"/>
      </w:pPr>
      <w:r w:rsidRPr="00587582">
        <w:rPr>
          <w:rFonts w:ascii="Times New Roman" w:hAnsi="Times New Roman"/>
          <w:b/>
          <w:i/>
          <w:sz w:val="24"/>
        </w:rPr>
        <w:t>Pseudocode</w:t>
      </w:r>
    </w:p>
    <w:tbl>
      <w:tblPr>
        <w:tblStyle w:val="TableGrid"/>
        <w:tblW w:w="0" w:type="auto"/>
        <w:tblLook w:val="04A0" w:firstRow="1" w:lastRow="0" w:firstColumn="1" w:lastColumn="0" w:noHBand="0" w:noVBand="1"/>
      </w:tblPr>
      <w:tblGrid>
        <w:gridCol w:w="9360"/>
      </w:tblGrid>
      <w:tr w:rsidR="004C2DCE" w:rsidRPr="00587582" w14:paraId="22BF7EF0" w14:textId="77777777" w:rsidTr="007B566C">
        <w:trPr>
          <w:cantSplit/>
          <w:tblHeader/>
        </w:trPr>
        <w:tc>
          <w:tcPr>
            <w:tcW w:w="9360" w:type="dxa"/>
            <w:tcBorders>
              <w:top w:val="nil"/>
              <w:left w:val="nil"/>
              <w:bottom w:val="nil"/>
              <w:right w:val="nil"/>
            </w:tcBorders>
          </w:tcPr>
          <w:p w14:paraId="25D39496" w14:textId="77777777" w:rsidR="004C2DCE" w:rsidRPr="00587582" w:rsidRDefault="00A42D03" w:rsidP="00D12046">
            <w:r w:rsidRPr="00587582">
              <w:t>INPUT payload bytes and trained class statistics</w:t>
            </w:r>
          </w:p>
          <w:p w14:paraId="40F7FC62" w14:textId="77777777" w:rsidR="004C2DCE" w:rsidRPr="00587582" w:rsidRDefault="00A42D03" w:rsidP="00D12046">
            <w:r w:rsidRPr="00587582">
              <w:t xml:space="preserve">tokens = </w:t>
            </w:r>
            <w:proofErr w:type="spellStart"/>
            <w:proofErr w:type="gramStart"/>
            <w:r w:rsidRPr="00587582">
              <w:t>tokenise</w:t>
            </w:r>
            <w:proofErr w:type="spellEnd"/>
            <w:r w:rsidRPr="00587582">
              <w:t>(decode(</w:t>
            </w:r>
            <w:proofErr w:type="gramEnd"/>
            <w:r w:rsidRPr="00587582">
              <w:t>payload excerpt))</w:t>
            </w:r>
          </w:p>
          <w:p w14:paraId="049A16CB" w14:textId="77777777" w:rsidR="004C2DCE" w:rsidRPr="00587582" w:rsidRDefault="00A42D03" w:rsidP="00D12046">
            <w:r w:rsidRPr="00587582">
              <w:t xml:space="preserve">FOR each class c: score[c] = </w:t>
            </w:r>
            <w:proofErr w:type="spellStart"/>
            <w:r w:rsidRPr="00587582">
              <w:t>log_prior</w:t>
            </w:r>
            <w:proofErr w:type="spellEnd"/>
            <w:r w:rsidRPr="00587582">
              <w:t>[c]</w:t>
            </w:r>
          </w:p>
          <w:p w14:paraId="26691F66" w14:textId="77777777" w:rsidR="004C2DCE" w:rsidRPr="00587582" w:rsidRDefault="00A42D03" w:rsidP="00D12046">
            <w:pPr>
              <w:ind w:left="255"/>
            </w:pPr>
            <w:r w:rsidRPr="00587582">
              <w:t xml:space="preserve">FOR each token w: score[c] += </w:t>
            </w:r>
            <w:proofErr w:type="gramStart"/>
            <w:r w:rsidRPr="00587582">
              <w:t>log(</w:t>
            </w:r>
            <w:proofErr w:type="spellStart"/>
            <w:proofErr w:type="gramEnd"/>
            <w:r w:rsidRPr="00587582">
              <w:t>smoothed_</w:t>
            </w:r>
            <w:proofErr w:type="gramStart"/>
            <w:r w:rsidRPr="00587582">
              <w:t>probability</w:t>
            </w:r>
            <w:proofErr w:type="spellEnd"/>
            <w:r w:rsidRPr="00587582">
              <w:t>(</w:t>
            </w:r>
            <w:proofErr w:type="gramEnd"/>
            <w:r w:rsidRPr="00587582">
              <w:t>w, c))</w:t>
            </w:r>
          </w:p>
          <w:p w14:paraId="29E641A1" w14:textId="77777777" w:rsidR="004C2DCE" w:rsidRPr="00587582" w:rsidRDefault="00A42D03" w:rsidP="00D12046">
            <w:r w:rsidRPr="00587582">
              <w:t>prediction = class with maximum score</w:t>
            </w:r>
          </w:p>
          <w:p w14:paraId="01709276" w14:textId="77777777" w:rsidR="004C2DCE" w:rsidRPr="00587582" w:rsidRDefault="00A42D03" w:rsidP="00D12046">
            <w:r w:rsidRPr="00587582">
              <w:t xml:space="preserve">IF prediction is Malicious AND confidence &gt;= threshold: RETURN </w:t>
            </w:r>
            <w:proofErr w:type="spellStart"/>
            <w:r w:rsidRPr="00587582">
              <w:t>PayloadAlert</w:t>
            </w:r>
            <w:proofErr w:type="spellEnd"/>
          </w:p>
          <w:p w14:paraId="56AF6B98" w14:textId="77777777" w:rsidR="004C2DCE" w:rsidRPr="00587582" w:rsidRDefault="00A42D03" w:rsidP="00D12046">
            <w:r w:rsidRPr="00587582">
              <w:t>RETURN Safe</w:t>
            </w:r>
          </w:p>
        </w:tc>
      </w:tr>
    </w:tbl>
    <w:p w14:paraId="27757E87" w14:textId="77777777" w:rsidR="004C2DCE" w:rsidRPr="00587582" w:rsidRDefault="00A42D03" w:rsidP="00D12046">
      <w:pPr>
        <w:keepNext/>
        <w:spacing w:lineRule="auto" w:line="360" w:before="0" w:after="0"/>
        <w:jc w:val="left"/>
      </w:pPr>
      <w:r w:rsidRPr="00587582">
        <w:rPr>
          <w:rFonts w:ascii="Times New Roman" w:hAnsi="Times New Roman"/>
          <w:b/>
          <w:i/>
          <w:sz w:val="24"/>
        </w:rPr>
        <w:lastRenderedPageBreak/>
        <w:t>Flowchart</w:t>
      </w:r>
    </w:p>
    <w:p w14:paraId="6183C381" w14:textId="77777777" w:rsidR="004C2DCE" w:rsidRPr="00587582" w:rsidRDefault="00A42D03" w:rsidP="00D12046">
      <w:pPr>
        <w:keepNext/>
        <w:spacing w:lineRule="auto" w:line="360" w:before="0" w:after="0"/>
        <w:jc w:val="center"/>
      </w:pPr>
      <w:r>
        <w:rPr>
          <w:rFonts w:ascii="Times New Roman" w:hAnsi="Times New Roman"/>
          <w:noProof/>
          <w:sz w:val="24"/>
        </w:rPr>
        <w:drawing>
          <wp:inline distT="0" distB="0" distL="0" distR="0" wp14:anchorId="25FE2B94" wp14:editId="387F6047">
            <wp:extent cx="4636377" cy="6242050"/>
            <wp:effectExtent l="0" t="0" r="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8">
                      <a:extLst>
                        <a:ext uri="{28A0092B-C50C-407E-A947-70E740481C1C}">
                          <a14:useLocalDpi xmlns:a14="http://schemas.microsoft.com/office/drawing/2010/main" val="0"/>
                        </a:ext>
                      </a:extLst>
                    </a:blip>
                    <a:stretch>
                      <a:fillRect/>
                    </a:stretch>
                  </pic:blipFill>
                  <pic:spPr>
                    <a:xfrm>
                      <a:off x="0" y="0"/>
                      <a:ext cx="4638340" cy="6244693"/>
                    </a:xfrm>
                    <a:prstGeom prst="rect">
                      <a:avLst/>
                    </a:prstGeom>
                  </pic:spPr>
                </pic:pic>
              </a:graphicData>
            </a:graphic>
          </wp:inline>
        </w:drawing>
      </w:r>
    </w:p>
    <w:p w14:paraId="16F00A20" w14:textId="77777777" w:rsidR="004C2DCE" w:rsidRPr="007F5A36" w:rsidRDefault="00A42D03" w:rsidP="00D12046">
      <w:pPr>
        <w:pStyle w:val="FigureCaption"/>
        <w:keepLines/>
        <w:spacing w:lineRule="auto" w:line="360" w:before="0" w:after="0"/>
        <w:jc w:val="center"/>
        <w:rPr>
          <w:bCs/>
          <w:i/>
          <w:iCs/>
        </w:rPr>
      </w:pPr>
      <w:bookmarkStart w:id="33" w:name="_Toc239188790"/>
      <w:r w:rsidRPr="007F5A36">
        <w:rPr>
          <w:rFonts w:ascii="Times New Roman" w:hAnsi="Times New Roman"/>
          <w:bCs/>
          <w:i/>
          <w:iCs/>
          <w:sz w:val="22"/>
        </w:rPr>
        <w:t>Figure 2.11: Multinomial Naive Bayes engine flowchart</w:t>
      </w:r>
      <w:bookmarkEnd w:id="33"/>
    </w:p>
    <w:p w14:paraId="11C1346F" w14:textId="77777777" w:rsidR="004C2DCE" w:rsidRPr="00587582" w:rsidRDefault="00A42D03" w:rsidP="00D12046">
      <w:pPr>
        <w:pStyle w:val="Heading11"/>
        <w:spacing w:lineRule="auto" w:line="360" w:before="0" w:after="0"/>
      </w:pPr>
      <w:bookmarkStart w:id="34" w:name="_Toc239245808"/>
      <w:r w:rsidRPr="00587582">
        <w:rPr>
          <w:rFonts w:ascii="Times New Roman" w:hAnsi="Times New Roman"/>
          <w:b/>
          <w:sz w:val="28"/>
        </w:rPr>
        <w:lastRenderedPageBreak/>
        <w:t>3. System Analysis and Design</w:t>
      </w:r>
      <w:bookmarkEnd w:id="34"/>
    </w:p>
    <w:p w14:paraId="3C0552C0" w14:textId="77777777" w:rsidR="004C2DCE" w:rsidRDefault="00A42D03" w:rsidP="00D12046">
      <w:pPr>
        <w:spacing w:lineRule="auto" w:line="360" w:before="0" w:after="0"/>
      </w:pPr>
      <w:r>
        <w:rPr>
          <w:rFonts w:ascii="Times New Roman" w:hAnsi="Times New Roman"/>
          <w:sz w:val="24"/>
        </w:rPr>
        <w:t>System analysis converts the requirements established in Chapter 2 into actors, interactions, data structures and decision paths, grounded in the implemented MANTIS modules. Each diagram answers a different question: the use case identifies user goals, the sequence diagram shows message order, the class diagram allocates responsibility, the activity diagram shows control flow, and the data schema explains how evidence is retained.</w:t>
      </w:r>
    </w:p>
    <w:p w14:paraId="33447415" w14:textId="77777777" w:rsidR="00EA086C" w:rsidRDefault="00000000">
      <w:pPr>
        <w:spacing w:lineRule="auto" w:line="360" w:before="0" w:after="0"/>
        <w:jc w:val="left"/>
      </w:pPr>
      <w:r>
        <w:rPr>
          <w:rFonts w:ascii="Times New Roman" w:hAnsi="Times New Roman"/>
          <w:b/>
          <w:sz w:val="26"/>
        </w:rPr>
        <w:t>PART 1: PRELIMINARY DESIGN</w:t>
      </w:r>
    </w:p>
    <w:p w14:paraId="6426056B" w14:textId="77777777" w:rsidR="00D239A7" w:rsidRPr="00587582" w:rsidRDefault="00D239A7" w:rsidP="00D12046">
      <w:pPr>
        <w:spacing w:lineRule="auto" w:line="360" w:before="0" w:after="0"/>
      </w:pPr>
    </w:p>
    <w:p w14:paraId="21AAD821" w14:textId="77777777" w:rsidR="004C2DCE" w:rsidRDefault="00A42D03" w:rsidP="00D12046">
      <w:pPr>
        <w:spacing w:lineRule="auto" w:line="360" w:before="0" w:after="0"/>
      </w:pPr>
      <w:r w:rsidRPr="00587582">
        <w:rPr>
          <w:rFonts w:ascii="Times New Roman" w:hAnsi="Times New Roman"/>
          <w:sz w:val="24"/>
        </w:rPr>
        <w:t>The design keeps acquisition, parsing, detection, dispatch, persistence and presentation separate. A bounded producer consumer queue prevents packet capture from being tied directly to analysis time, while a common Verdict contract allows five different algorithms to feed the same dispatcher. Detection code cannot change the firewall directly; an explicit policy check controls the optional response path.</w:t>
      </w:r>
    </w:p>
    <w:p w14:paraId="32321FF0" w14:textId="77777777" w:rsidR="00D239A7" w:rsidRPr="00587582" w:rsidRDefault="00D239A7" w:rsidP="00D12046">
      <w:pPr>
        <w:spacing w:lineRule="auto" w:line="360" w:before="0" w:after="0"/>
      </w:pPr>
    </w:p>
    <w:p w14:paraId="48000BA2" w14:textId="77777777" w:rsidR="004C2DCE" w:rsidRPr="00587582" w:rsidRDefault="00A42D03" w:rsidP="00D12046">
      <w:pPr>
        <w:pStyle w:val="Heading21"/>
        <w:spacing w:lineRule="auto" w:line="360" w:before="0" w:after="0"/>
      </w:pPr>
      <w:bookmarkStart w:id="35" w:name="_Toc239245809"/>
      <w:r w:rsidRPr="00587582">
        <w:rPr>
          <w:rFonts w:ascii="Times New Roman" w:hAnsi="Times New Roman"/>
          <w:sz w:val="24"/>
        </w:rPr>
        <w:t>3.1 Use Case</w:t>
      </w:r>
      <w:bookmarkEnd w:id="35"/>
    </w:p>
    <w:p w14:paraId="44CB30B3" w14:textId="77777777" w:rsidR="004C2DCE" w:rsidRDefault="00A42D03" w:rsidP="00D12046">
      <w:pPr>
        <w:spacing w:lineRule="auto" w:line="360" w:before="0" w:after="0"/>
      </w:pPr>
      <w:r w:rsidRPr="00587582">
        <w:rPr>
          <w:rFonts w:ascii="Times New Roman" w:hAnsi="Times New Roman"/>
          <w:sz w:val="24"/>
        </w:rPr>
        <w:t>A use case represents a goal achieved through interaction between an actor and the system. In MANTIS the primary actor is the Security Administrator, who starts monitoring, investigates alerts, manages learned state and requests evidence exports. The Host Operating System supplies frames and enforces an approved firewall rule, while an External SIEM may receive structured telemetry. These actors are outside the MANTIS system boundary even when they run on the same host. Figure 3.1a shows this abstract goal level with every actor placed on the left of the system boundary.</w:t>
      </w:r>
    </w:p>
    <w:p w14:paraId="42181D9E" w14:textId="77777777" w:rsidR="00D239A7" w:rsidRPr="00587582" w:rsidRDefault="00D239A7" w:rsidP="00D12046">
      <w:pPr>
        <w:spacing w:lineRule="auto" w:line="360" w:before="0" w:after="0"/>
      </w:pPr>
    </w:p>
    <w:p w14:paraId="32350107" w14:textId="77777777" w:rsidR="004C2DCE" w:rsidRDefault="00A42D03" w:rsidP="00D12046">
      <w:pPr>
        <w:spacing w:lineRule="auto" w:line="360" w:before="0" w:after="0"/>
      </w:pPr>
      <w:r w:rsidRPr="00587582">
        <w:rPr>
          <w:rFonts w:ascii="Times New Roman" w:hAnsi="Times New Roman"/>
          <w:sz w:val="24"/>
        </w:rPr>
        <w:t xml:space="preserve">Figure 3.1b refines the abstract model to level 1 detail. </w:t>
      </w:r>
      <w:proofErr w:type="gramStart"/>
      <w:r w:rsidRPr="00587582">
        <w:rPr>
          <w:rFonts w:ascii="Times New Roman" w:hAnsi="Times New Roman"/>
          <w:sz w:val="24"/>
        </w:rPr>
        <w:t>Include</w:t>
      </w:r>
      <w:proofErr w:type="gramEnd"/>
      <w:r w:rsidRPr="00587582">
        <w:rPr>
          <w:rFonts w:ascii="Times New Roman" w:hAnsi="Times New Roman"/>
          <w:sz w:val="24"/>
        </w:rPr>
        <w:t xml:space="preserve"> relationships mark </w:t>
      </w:r>
      <w:proofErr w:type="spellStart"/>
      <w:r w:rsidRPr="00587582">
        <w:rPr>
          <w:rFonts w:ascii="Times New Roman" w:hAnsi="Times New Roman"/>
          <w:sz w:val="24"/>
        </w:rPr>
        <w:t>behaviour</w:t>
      </w:r>
      <w:proofErr w:type="spellEnd"/>
      <w:r w:rsidRPr="00587582">
        <w:rPr>
          <w:rFonts w:ascii="Times New Roman" w:hAnsi="Times New Roman"/>
          <w:sz w:val="24"/>
        </w:rPr>
        <w:t xml:space="preserve"> that always occurs, capturing and </w:t>
      </w:r>
      <w:proofErr w:type="spellStart"/>
      <w:r w:rsidRPr="00587582">
        <w:rPr>
          <w:rFonts w:ascii="Times New Roman" w:hAnsi="Times New Roman"/>
          <w:sz w:val="24"/>
        </w:rPr>
        <w:t>analysing</w:t>
      </w:r>
      <w:proofErr w:type="spellEnd"/>
      <w:r w:rsidRPr="00587582">
        <w:rPr>
          <w:rFonts w:ascii="Times New Roman" w:hAnsi="Times New Roman"/>
          <w:sz w:val="24"/>
        </w:rPr>
        <w:t xml:space="preserve"> traffic during live monitoring, while the extend relationship attaches blocking only when a verdict is raised and the block policy is enabled. This distinction prevents the diagram from implying that every alert automatically blocks a source.</w:t>
      </w:r>
    </w:p>
    <w:p w14:paraId="36754016" w14:textId="77777777" w:rsidR="00D239A7" w:rsidRPr="00587582" w:rsidRDefault="00D239A7" w:rsidP="00D12046">
      <w:pPr>
        <w:spacing w:lineRule="auto" w:line="360" w:before="0" w:after="0"/>
      </w:pPr>
    </w:p>
    <w:p w14:paraId="4B285DF7" w14:textId="77777777" w:rsidR="004C2DCE" w:rsidRPr="00587582" w:rsidRDefault="004C2DCE" w:rsidP="00D12046">
      <w:pPr>
        <w:keepNext/>
        <w:spacing w:lineRule="auto" w:line="360" w:before="0" w:after="0"/>
        <w:jc w:val="center"/>
      </w:pPr>
    </w:p>
    <w:p w14:paraId="66A99BA1" w14:textId="77777777" w:rsidR="004C2DCE" w:rsidRPr="00587582" w:rsidRDefault="003A22D9" w:rsidP="00D12046">
      <w:pPr>
        <w:keepNext/>
        <w:spacing w:lineRule="auto" w:line="360" w:before="0" w:after="0"/>
        <w:jc w:val="center"/>
      </w:pPr>
      <w:r>
        <w:rPr>
          <w:rFonts w:ascii="Times New Roman" w:hAnsi="Times New Roman"/>
          <w:noProof/>
          <w:sz w:val="24"/>
        </w:rPr>
        <w:drawing>
          <wp:inline distT="0" distB="0" distL="0" distR="0" wp14:anchorId="524C70E6" wp14:editId="0072A82A">
            <wp:extent cx="6172275" cy="4393545"/>
            <wp:effectExtent l="0" t="0" r="0" b="7620"/>
            <wp:docPr id="8566809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80963" name="Picture 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72275" cy="4393545"/>
                    </a:xfrm>
                    <a:prstGeom prst="rect">
                      <a:avLst/>
                    </a:prstGeom>
                  </pic:spPr>
                </pic:pic>
              </a:graphicData>
            </a:graphic>
          </wp:inline>
        </w:drawing>
      </w:r>
    </w:p>
    <w:p w14:paraId="13C45398" w14:textId="77777777" w:rsidR="004C2DCE" w:rsidRPr="007F5A36" w:rsidRDefault="00A42D03" w:rsidP="00D12046">
      <w:pPr>
        <w:pStyle w:val="FigureCaption"/>
        <w:keepLines/>
        <w:spacing w:lineRule="auto" w:line="360" w:before="0" w:after="0"/>
        <w:jc w:val="center"/>
        <w:rPr>
          <w:bCs/>
          <w:i/>
          <w:iCs/>
        </w:rPr>
      </w:pPr>
      <w:bookmarkStart w:id="36" w:name="_Toc239188791"/>
      <w:r w:rsidRPr="007F5A36">
        <w:rPr>
          <w:rFonts w:ascii="Times New Roman" w:hAnsi="Times New Roman"/>
          <w:bCs/>
          <w:i/>
          <w:iCs/>
          <w:sz w:val="22"/>
        </w:rPr>
        <w:t>Figure 3.</w:t>
      </w:r>
      <w:r w:rsidR="00C97CFB">
        <w:rPr>
          <w:rFonts w:ascii="Times New Roman" w:hAnsi="Times New Roman"/>
          <w:bCs/>
          <w:i/>
          <w:iCs/>
          <w:sz w:val="22"/>
        </w:rPr>
        <w:t>1</w:t>
      </w:r>
      <w:r w:rsidRPr="007F5A36">
        <w:rPr>
          <w:rFonts w:ascii="Times New Roman" w:hAnsi="Times New Roman"/>
          <w:bCs/>
          <w:i/>
          <w:iCs/>
          <w:sz w:val="22"/>
        </w:rPr>
        <w:t>: MANTIS use case model</w:t>
      </w:r>
      <w:bookmarkEnd w:id="36"/>
    </w:p>
    <w:p w14:paraId="6DC7BB78" w14:textId="77777777" w:rsidR="004C2DCE" w:rsidRPr="00587582" w:rsidRDefault="00A42D03" w:rsidP="00D12046">
      <w:pPr>
        <w:pStyle w:val="Heading31"/>
        <w:spacing w:lineRule="auto" w:line="360" w:before="0" w:after="0"/>
      </w:pPr>
      <w:r w:rsidRPr="00587582">
        <w:rPr>
          <w:rFonts w:ascii="Times New Roman" w:hAnsi="Times New Roman"/>
          <w:sz w:val="24"/>
        </w:rPr>
        <w:t>3.1.1 Use Case Documentation</w:t>
      </w:r>
    </w:p>
    <w:p w14:paraId="226FCEDA" w14:textId="77777777" w:rsidR="00D13ABD" w:rsidRDefault="00A42D03" w:rsidP="00D12046">
      <w:pPr>
        <w:spacing w:lineRule="auto" w:line="360" w:before="0" w:after="0"/>
      </w:pPr>
      <w:r>
        <w:rPr>
          <w:rFonts w:ascii="Times New Roman" w:hAnsi="Times New Roman"/>
          <w:sz w:val="24"/>
        </w:rPr>
        <w:t xml:space="preserve">Table 3.1 states the actor associations the use case diagram shows: a solid association between each actor and the use cases it initiates or supports, include for </w:t>
      </w:r>
      <w:proofErr w:type="spellStart"/>
      <w:r>
        <w:rPr>
          <w:rFonts w:ascii="Times New Roman" w:hAnsi="Times New Roman"/>
          <w:sz w:val="24"/>
        </w:rPr>
        <w:t>behaviour</w:t>
      </w:r>
      <w:proofErr w:type="spellEnd"/>
      <w:r>
        <w:rPr>
          <w:rFonts w:ascii="Times New Roman" w:hAnsi="Times New Roman"/>
          <w:sz w:val="24"/>
        </w:rPr>
        <w:t xml:space="preserve"> that always occurs during monitoring, and extend for optional blocking. Table 3.2 then documents the preconditions, main path and exceptions for each principal use case.</w:t>
      </w:r>
    </w:p>
    <w:p w14:paraId="365F362C" w14:textId="77777777" w:rsidR="00D239A7" w:rsidRPr="00587582" w:rsidRDefault="00D239A7" w:rsidP="00D12046">
      <w:pPr>
        <w:spacing w:lineRule="auto" w:line="360" w:before="0" w:after="0"/>
      </w:pPr>
    </w:p>
    <w:p w14:paraId="7DADF991" w14:textId="77777777" w:rsidR="00D13ABD" w:rsidRPr="007F5A36" w:rsidRDefault="00A42D03" w:rsidP="00D12046">
      <w:pPr>
        <w:pStyle w:val="TableCaption"/>
        <w:keepNext/>
        <w:keepLines/>
        <w:spacing w:lineRule="auto" w:line="360" w:before="0" w:after="0"/>
        <w:rPr>
          <w:i/>
          <w:iCs/>
        </w:rPr>
      </w:pPr>
      <w:bookmarkStart w:id="37" w:name="_Toc239188821"/>
      <w:r>
        <w:rPr>
          <w:rFonts w:ascii="Times New Roman" w:hAnsi="Times New Roman"/>
          <w:i/>
          <w:iCs/>
          <w:sz w:val="22"/>
        </w:rPr>
        <w:t xml:space="preserve">Table 3.1: </w:t>
      </w:r>
      <w:proofErr w:type="gramStart"/>
      <w:r>
        <w:rPr>
          <w:rFonts w:ascii="Times New Roman" w:hAnsi="Times New Roman"/>
          <w:i/>
          <w:iCs/>
          <w:sz w:val="22"/>
        </w:rPr>
        <w:t>Actor</w:t>
      </w:r>
      <w:proofErr w:type="gramEnd"/>
      <w:r>
        <w:rPr>
          <w:rFonts w:ascii="Times New Roman" w:hAnsi="Times New Roman"/>
          <w:i/>
          <w:iCs/>
          <w:sz w:val="22"/>
        </w:rPr>
        <w:t xml:space="preserve"> use case associations, include and extend</w:t>
      </w:r>
      <w:bookmarkEnd w:id="37"/>
    </w:p>
    <w:tbl>
      <w:tblPr>
        <w:tblStyle w:val="TableGrid"/>
        <w:tblW w:w="9715" w:type="dxa"/>
        <w:jc w:val="center"/>
        <w:tblLook w:val="04A0" w:firstRow="1" w:lastRow="0" w:firstColumn="1" w:lastColumn="0" w:noHBand="0" w:noVBand="1"/>
      </w:tblPr>
      <w:tblGrid>
        <w:gridCol w:w="1615"/>
        <w:gridCol w:w="1440"/>
        <w:gridCol w:w="1440"/>
        <w:gridCol w:w="5220"/>
      </w:tblGrid>
      <w:tr w:rsidR="00D13ABD" w:rsidRPr="00587582" w14:paraId="64325756" w14:textId="77777777" w:rsidTr="00EA2057">
        <w:trPr>
          <w:cantSplit/>
          <w:tblHeader/>
          <w:jc w:val="center"/>
        </w:trPr>
        <w:tc>
          <w:tcPr>
            <w:tcW w:w="1615" w:type="dxa"/>
          </w:tcPr>
          <w:p w14:paraId="164C29BD" w14:textId="77777777" w:rsidR="00D13ABD" w:rsidRPr="00587582" w:rsidRDefault="00A42D03" w:rsidP="00D12046">
            <w:pPr>
              <w:jc w:val="left"/>
            </w:pPr>
            <w:r w:rsidRPr="00587582">
              <w:rPr>
                <w:b/>
              </w:rPr>
              <w:t xml:space="preserve">Actor or included </w:t>
            </w:r>
            <w:proofErr w:type="spellStart"/>
            <w:r w:rsidRPr="00587582">
              <w:rPr>
                <w:b/>
              </w:rPr>
              <w:t>behaviour</w:t>
            </w:r>
            <w:proofErr w:type="spellEnd"/>
          </w:p>
        </w:tc>
        <w:tc>
          <w:tcPr>
            <w:tcW w:w="1440" w:type="dxa"/>
          </w:tcPr>
          <w:p w14:paraId="02E9E718" w14:textId="77777777" w:rsidR="00D13ABD" w:rsidRPr="00587582" w:rsidRDefault="00A42D03" w:rsidP="00D12046">
            <w:pPr>
              <w:jc w:val="left"/>
            </w:pPr>
            <w:r w:rsidRPr="00587582">
              <w:rPr>
                <w:b/>
              </w:rPr>
              <w:t>Use case</w:t>
            </w:r>
          </w:p>
        </w:tc>
        <w:tc>
          <w:tcPr>
            <w:tcW w:w="1440" w:type="dxa"/>
          </w:tcPr>
          <w:p w14:paraId="6253365E" w14:textId="77777777" w:rsidR="00D13ABD" w:rsidRPr="00587582" w:rsidRDefault="00A42D03" w:rsidP="00D12046">
            <w:pPr>
              <w:jc w:val="left"/>
            </w:pPr>
            <w:r w:rsidRPr="00587582">
              <w:rPr>
                <w:b/>
              </w:rPr>
              <w:t>Association</w:t>
            </w:r>
          </w:p>
        </w:tc>
        <w:tc>
          <w:tcPr>
            <w:tcW w:w="5220" w:type="dxa"/>
          </w:tcPr>
          <w:p w14:paraId="2D59AC43" w14:textId="77777777" w:rsidR="00D13ABD" w:rsidRPr="00587582" w:rsidRDefault="00A42D03" w:rsidP="00D12046">
            <w:pPr>
              <w:jc w:val="left"/>
            </w:pPr>
            <w:r w:rsidRPr="00587582">
              <w:rPr>
                <w:b/>
              </w:rPr>
              <w:t>Meaning in MANTIS</w:t>
            </w:r>
          </w:p>
        </w:tc>
      </w:tr>
      <w:tr w:rsidR="00D13ABD" w:rsidRPr="00587582" w14:paraId="3B085A86" w14:textId="77777777" w:rsidTr="00EA2057">
        <w:trPr>
          <w:cantSplit/>
          <w:jc w:val="center"/>
        </w:trPr>
        <w:tc>
          <w:tcPr>
            <w:tcW w:w="1615" w:type="dxa"/>
          </w:tcPr>
          <w:p w14:paraId="7A4D65A4" w14:textId="77777777" w:rsidR="00D13ABD" w:rsidRPr="00587582" w:rsidRDefault="00A42D03" w:rsidP="00D12046">
            <w:pPr>
              <w:jc w:val="left"/>
            </w:pPr>
            <w:r w:rsidRPr="00587582">
              <w:t>Security Administrator</w:t>
            </w:r>
          </w:p>
        </w:tc>
        <w:tc>
          <w:tcPr>
            <w:tcW w:w="1440" w:type="dxa"/>
          </w:tcPr>
          <w:p w14:paraId="064137E6" w14:textId="77777777" w:rsidR="00D13ABD" w:rsidRPr="00587582" w:rsidRDefault="00A42D03" w:rsidP="00D12046">
            <w:pPr>
              <w:jc w:val="left"/>
            </w:pPr>
            <w:r w:rsidRPr="00587582">
              <w:t>UC-01 Live monitoring</w:t>
            </w:r>
          </w:p>
        </w:tc>
        <w:tc>
          <w:tcPr>
            <w:tcW w:w="1440" w:type="dxa"/>
          </w:tcPr>
          <w:p w14:paraId="0F0A14A6" w14:textId="77777777" w:rsidR="00D13ABD" w:rsidRPr="00587582" w:rsidRDefault="00A42D03" w:rsidP="00D12046">
            <w:pPr>
              <w:jc w:val="left"/>
            </w:pPr>
            <w:r w:rsidRPr="00587582">
              <w:t>Association (primary)</w:t>
            </w:r>
          </w:p>
        </w:tc>
        <w:tc>
          <w:tcPr>
            <w:tcW w:w="5220" w:type="dxa"/>
          </w:tcPr>
          <w:p w14:paraId="10C6F096" w14:textId="77777777" w:rsidR="00D13ABD" w:rsidRPr="00587582" w:rsidRDefault="00A42D03" w:rsidP="00D12046">
            <w:pPr>
              <w:jc w:val="left"/>
            </w:pPr>
            <w:r w:rsidRPr="00587582">
              <w:t xml:space="preserve">Starts and stops the sensor; </w:t>
            </w:r>
            <w:proofErr w:type="gramStart"/>
            <w:r w:rsidRPr="00587582">
              <w:t>include</w:t>
            </w:r>
            <w:proofErr w:type="gramEnd"/>
            <w:r w:rsidRPr="00587582">
              <w:t xml:space="preserve"> Capture Traffic and </w:t>
            </w:r>
            <w:proofErr w:type="spellStart"/>
            <w:r w:rsidRPr="00587582">
              <w:t>Analyse</w:t>
            </w:r>
            <w:proofErr w:type="spellEnd"/>
            <w:r w:rsidRPr="00587582">
              <w:t xml:space="preserve"> Frames.</w:t>
            </w:r>
          </w:p>
        </w:tc>
      </w:tr>
      <w:tr w:rsidR="00D13ABD" w:rsidRPr="00587582" w14:paraId="7D4D1C46" w14:textId="77777777" w:rsidTr="00EA2057">
        <w:trPr>
          <w:cantSplit/>
          <w:jc w:val="center"/>
        </w:trPr>
        <w:tc>
          <w:tcPr>
            <w:tcW w:w="1615" w:type="dxa"/>
          </w:tcPr>
          <w:p w14:paraId="4A858AB7" w14:textId="77777777" w:rsidR="00D13ABD" w:rsidRPr="00587582" w:rsidRDefault="00A42D03" w:rsidP="00D12046">
            <w:pPr>
              <w:jc w:val="left"/>
            </w:pPr>
            <w:r w:rsidRPr="00587582">
              <w:lastRenderedPageBreak/>
              <w:t>Security Administrator</w:t>
            </w:r>
          </w:p>
        </w:tc>
        <w:tc>
          <w:tcPr>
            <w:tcW w:w="1440" w:type="dxa"/>
          </w:tcPr>
          <w:p w14:paraId="002765A0" w14:textId="77777777" w:rsidR="00D13ABD" w:rsidRPr="00587582" w:rsidRDefault="00A42D03" w:rsidP="00D12046">
            <w:pPr>
              <w:jc w:val="left"/>
            </w:pPr>
            <w:r w:rsidRPr="00587582">
              <w:t>UC-02 Investigate and export</w:t>
            </w:r>
          </w:p>
        </w:tc>
        <w:tc>
          <w:tcPr>
            <w:tcW w:w="1440" w:type="dxa"/>
          </w:tcPr>
          <w:p w14:paraId="0272681F" w14:textId="77777777" w:rsidR="00D13ABD" w:rsidRPr="00587582" w:rsidRDefault="00A42D03" w:rsidP="00D12046">
            <w:pPr>
              <w:jc w:val="left"/>
            </w:pPr>
            <w:r w:rsidRPr="00587582">
              <w:t>Association (primary)</w:t>
            </w:r>
          </w:p>
        </w:tc>
        <w:tc>
          <w:tcPr>
            <w:tcW w:w="5220" w:type="dxa"/>
          </w:tcPr>
          <w:p w14:paraId="7A111B31" w14:textId="77777777" w:rsidR="00D13ABD" w:rsidRPr="00587582" w:rsidRDefault="00A42D03" w:rsidP="00D12046">
            <w:pPr>
              <w:jc w:val="left"/>
            </w:pPr>
            <w:r w:rsidRPr="00587582">
              <w:t>Uses the local dashboard and evidence export.</w:t>
            </w:r>
          </w:p>
        </w:tc>
      </w:tr>
      <w:tr w:rsidR="00D13ABD" w:rsidRPr="00587582" w14:paraId="247E357A" w14:textId="77777777" w:rsidTr="00EA2057">
        <w:trPr>
          <w:cantSplit/>
          <w:jc w:val="center"/>
        </w:trPr>
        <w:tc>
          <w:tcPr>
            <w:tcW w:w="1615" w:type="dxa"/>
          </w:tcPr>
          <w:p w14:paraId="1242A298" w14:textId="77777777" w:rsidR="00D13ABD" w:rsidRPr="00587582" w:rsidRDefault="00A42D03" w:rsidP="00D12046">
            <w:pPr>
              <w:jc w:val="left"/>
            </w:pPr>
            <w:r w:rsidRPr="00587582">
              <w:t>Security Administrator</w:t>
            </w:r>
          </w:p>
        </w:tc>
        <w:tc>
          <w:tcPr>
            <w:tcW w:w="1440" w:type="dxa"/>
          </w:tcPr>
          <w:p w14:paraId="216449C2" w14:textId="77777777" w:rsidR="00D13ABD" w:rsidRPr="00587582" w:rsidRDefault="00A42D03" w:rsidP="00D12046">
            <w:pPr>
              <w:jc w:val="left"/>
            </w:pPr>
            <w:r w:rsidRPr="00587582">
              <w:t>UC-03 Train and restore models</w:t>
            </w:r>
          </w:p>
        </w:tc>
        <w:tc>
          <w:tcPr>
            <w:tcW w:w="1440" w:type="dxa"/>
          </w:tcPr>
          <w:p w14:paraId="1F6E5538" w14:textId="77777777" w:rsidR="00D13ABD" w:rsidRPr="00587582" w:rsidRDefault="00A42D03" w:rsidP="00D12046">
            <w:pPr>
              <w:jc w:val="left"/>
            </w:pPr>
            <w:r w:rsidRPr="00587582">
              <w:t>Association (primary)</w:t>
            </w:r>
          </w:p>
        </w:tc>
        <w:tc>
          <w:tcPr>
            <w:tcW w:w="5220" w:type="dxa"/>
          </w:tcPr>
          <w:p w14:paraId="66C81298" w14:textId="77777777" w:rsidR="00D13ABD" w:rsidRPr="00587582" w:rsidRDefault="00A42D03" w:rsidP="00D12046">
            <w:pPr>
              <w:jc w:val="left"/>
            </w:pPr>
            <w:r w:rsidRPr="00587582">
              <w:t>Runs train.py and supplies labelled CSV/JSON.</w:t>
            </w:r>
          </w:p>
        </w:tc>
      </w:tr>
      <w:tr w:rsidR="00D13ABD" w:rsidRPr="00587582" w14:paraId="308409C2" w14:textId="77777777" w:rsidTr="00EA2057">
        <w:trPr>
          <w:cantSplit/>
          <w:jc w:val="center"/>
        </w:trPr>
        <w:tc>
          <w:tcPr>
            <w:tcW w:w="1615" w:type="dxa"/>
          </w:tcPr>
          <w:p w14:paraId="18D63E26" w14:textId="77777777" w:rsidR="00D13ABD" w:rsidRPr="00587582" w:rsidRDefault="00A42D03" w:rsidP="00D12046">
            <w:pPr>
              <w:jc w:val="left"/>
            </w:pPr>
            <w:r w:rsidRPr="00587582">
              <w:t>Security Administrator</w:t>
            </w:r>
          </w:p>
        </w:tc>
        <w:tc>
          <w:tcPr>
            <w:tcW w:w="1440" w:type="dxa"/>
          </w:tcPr>
          <w:p w14:paraId="6E1AED73" w14:textId="77777777" w:rsidR="00D13ABD" w:rsidRPr="00587582" w:rsidRDefault="00A42D03" w:rsidP="00D12046">
            <w:pPr>
              <w:jc w:val="left"/>
            </w:pPr>
            <w:r w:rsidRPr="00587582">
              <w:t xml:space="preserve">UC-04 Apply active </w:t>
            </w:r>
            <w:proofErr w:type="spellStart"/>
            <w:r w:rsidRPr="00587582">
              <w:t>defence</w:t>
            </w:r>
            <w:proofErr w:type="spellEnd"/>
          </w:p>
        </w:tc>
        <w:tc>
          <w:tcPr>
            <w:tcW w:w="1440" w:type="dxa"/>
          </w:tcPr>
          <w:p w14:paraId="1A145715" w14:textId="77777777" w:rsidR="00D13ABD" w:rsidRPr="00587582" w:rsidRDefault="00A42D03" w:rsidP="00D12046">
            <w:pPr>
              <w:jc w:val="left"/>
            </w:pPr>
            <w:r w:rsidRPr="00587582">
              <w:t>Association (primary)</w:t>
            </w:r>
          </w:p>
        </w:tc>
        <w:tc>
          <w:tcPr>
            <w:tcW w:w="5220" w:type="dxa"/>
          </w:tcPr>
          <w:p w14:paraId="195D6F50" w14:textId="77777777" w:rsidR="00D13ABD" w:rsidRPr="00587582" w:rsidRDefault="00A42D03" w:rsidP="00D12046">
            <w:pPr>
              <w:jc w:val="left"/>
            </w:pPr>
            <w:r w:rsidRPr="00587582">
              <w:t>Enables --block; does not occur by default.</w:t>
            </w:r>
          </w:p>
        </w:tc>
      </w:tr>
      <w:tr w:rsidR="00D13ABD" w:rsidRPr="00587582" w14:paraId="252324DF" w14:textId="77777777" w:rsidTr="00EA2057">
        <w:trPr>
          <w:cantSplit/>
          <w:jc w:val="center"/>
        </w:trPr>
        <w:tc>
          <w:tcPr>
            <w:tcW w:w="1615" w:type="dxa"/>
          </w:tcPr>
          <w:p w14:paraId="54772C12" w14:textId="77777777" w:rsidR="00D13ABD" w:rsidRPr="00587582" w:rsidRDefault="00A42D03" w:rsidP="00D12046">
            <w:pPr>
              <w:jc w:val="left"/>
            </w:pPr>
            <w:r w:rsidRPr="00587582">
              <w:t>Host Operating System</w:t>
            </w:r>
          </w:p>
        </w:tc>
        <w:tc>
          <w:tcPr>
            <w:tcW w:w="1440" w:type="dxa"/>
          </w:tcPr>
          <w:p w14:paraId="7AE28B26" w14:textId="77777777" w:rsidR="00D13ABD" w:rsidRPr="00587582" w:rsidRDefault="00A42D03" w:rsidP="00D12046">
            <w:pPr>
              <w:jc w:val="left"/>
            </w:pPr>
            <w:r w:rsidRPr="00587582">
              <w:t>UC-01 Live monitoring</w:t>
            </w:r>
          </w:p>
        </w:tc>
        <w:tc>
          <w:tcPr>
            <w:tcW w:w="1440" w:type="dxa"/>
          </w:tcPr>
          <w:p w14:paraId="60011E20" w14:textId="77777777" w:rsidR="00D13ABD" w:rsidRPr="00587582" w:rsidRDefault="00A42D03" w:rsidP="00D12046">
            <w:pPr>
              <w:jc w:val="left"/>
            </w:pPr>
            <w:r w:rsidRPr="00587582">
              <w:t>Association</w:t>
            </w:r>
          </w:p>
        </w:tc>
        <w:tc>
          <w:tcPr>
            <w:tcW w:w="5220" w:type="dxa"/>
          </w:tcPr>
          <w:p w14:paraId="25ED8C11" w14:textId="77777777" w:rsidR="00D13ABD" w:rsidRPr="00587582" w:rsidRDefault="00A42D03" w:rsidP="00D12046">
            <w:pPr>
              <w:jc w:val="left"/>
            </w:pPr>
            <w:r w:rsidRPr="00587582">
              <w:t>Supplies Ethernet frames via AF_PACKET and process privileges.</w:t>
            </w:r>
          </w:p>
        </w:tc>
      </w:tr>
      <w:tr w:rsidR="00D13ABD" w:rsidRPr="00587582" w14:paraId="02CF581B" w14:textId="77777777" w:rsidTr="00EA2057">
        <w:trPr>
          <w:cantSplit/>
          <w:jc w:val="center"/>
        </w:trPr>
        <w:tc>
          <w:tcPr>
            <w:tcW w:w="1615" w:type="dxa"/>
          </w:tcPr>
          <w:p w14:paraId="504A376F" w14:textId="77777777" w:rsidR="00D13ABD" w:rsidRPr="00587582" w:rsidRDefault="00A42D03" w:rsidP="00D12046">
            <w:pPr>
              <w:jc w:val="left"/>
            </w:pPr>
            <w:r w:rsidRPr="00587582">
              <w:t>Host Operating System</w:t>
            </w:r>
          </w:p>
        </w:tc>
        <w:tc>
          <w:tcPr>
            <w:tcW w:w="1440" w:type="dxa"/>
          </w:tcPr>
          <w:p w14:paraId="4A3D6E8C" w14:textId="77777777" w:rsidR="00D13ABD" w:rsidRPr="00587582" w:rsidRDefault="00A42D03" w:rsidP="00D12046">
            <w:pPr>
              <w:jc w:val="left"/>
            </w:pPr>
            <w:r w:rsidRPr="00587582">
              <w:t xml:space="preserve">UC-04 Apply active </w:t>
            </w:r>
            <w:proofErr w:type="spellStart"/>
            <w:r w:rsidRPr="00587582">
              <w:t>defence</w:t>
            </w:r>
            <w:proofErr w:type="spellEnd"/>
          </w:p>
        </w:tc>
        <w:tc>
          <w:tcPr>
            <w:tcW w:w="1440" w:type="dxa"/>
          </w:tcPr>
          <w:p w14:paraId="31C6C6CE" w14:textId="77777777" w:rsidR="00D13ABD" w:rsidRPr="00587582" w:rsidRDefault="00A42D03" w:rsidP="00D12046">
            <w:pPr>
              <w:jc w:val="left"/>
            </w:pPr>
            <w:r w:rsidRPr="00587582">
              <w:t>Association</w:t>
            </w:r>
          </w:p>
        </w:tc>
        <w:tc>
          <w:tcPr>
            <w:tcW w:w="5220" w:type="dxa"/>
          </w:tcPr>
          <w:p w14:paraId="31C58D6D" w14:textId="77777777" w:rsidR="00D13ABD" w:rsidRPr="00587582" w:rsidRDefault="00A42D03" w:rsidP="00D12046">
            <w:pPr>
              <w:jc w:val="left"/>
            </w:pPr>
            <w:r w:rsidRPr="00587582">
              <w:t>Enforces iptables DROP when the dispatcher requests it.</w:t>
            </w:r>
          </w:p>
        </w:tc>
      </w:tr>
      <w:tr w:rsidR="00D13ABD" w:rsidRPr="00587582" w14:paraId="4B8DE785" w14:textId="77777777" w:rsidTr="00EA2057">
        <w:trPr>
          <w:cantSplit/>
          <w:jc w:val="center"/>
        </w:trPr>
        <w:tc>
          <w:tcPr>
            <w:tcW w:w="1615" w:type="dxa"/>
          </w:tcPr>
          <w:p w14:paraId="6773BE8D" w14:textId="77777777" w:rsidR="00D13ABD" w:rsidRPr="00587582" w:rsidRDefault="00A42D03" w:rsidP="00D12046">
            <w:pPr>
              <w:jc w:val="left"/>
            </w:pPr>
            <w:r w:rsidRPr="00587582">
              <w:t>External SIEM / browser</w:t>
            </w:r>
          </w:p>
        </w:tc>
        <w:tc>
          <w:tcPr>
            <w:tcW w:w="1440" w:type="dxa"/>
          </w:tcPr>
          <w:p w14:paraId="5E6210A6" w14:textId="77777777" w:rsidR="00D13ABD" w:rsidRPr="00587582" w:rsidRDefault="00A42D03" w:rsidP="00D12046">
            <w:pPr>
              <w:jc w:val="left"/>
            </w:pPr>
            <w:r w:rsidRPr="00587582">
              <w:t>Receive telemetry / view alerts</w:t>
            </w:r>
          </w:p>
        </w:tc>
        <w:tc>
          <w:tcPr>
            <w:tcW w:w="1440" w:type="dxa"/>
          </w:tcPr>
          <w:p w14:paraId="73259096" w14:textId="77777777" w:rsidR="00D13ABD" w:rsidRPr="00587582" w:rsidRDefault="00A42D03" w:rsidP="00D12046">
            <w:pPr>
              <w:jc w:val="left"/>
            </w:pPr>
            <w:r w:rsidRPr="00587582">
              <w:t>Association</w:t>
            </w:r>
          </w:p>
        </w:tc>
        <w:tc>
          <w:tcPr>
            <w:tcW w:w="5220" w:type="dxa"/>
          </w:tcPr>
          <w:p w14:paraId="0328B3FF" w14:textId="77777777" w:rsidR="00D13ABD" w:rsidRPr="00587582" w:rsidRDefault="00A42D03" w:rsidP="00D12046">
            <w:pPr>
              <w:jc w:val="left"/>
            </w:pPr>
            <w:r w:rsidRPr="00587582">
              <w:t>UDP JSON to port 9999; HTTP GET on port 8080.</w:t>
            </w:r>
          </w:p>
        </w:tc>
      </w:tr>
      <w:tr w:rsidR="00D13ABD" w:rsidRPr="00587582" w14:paraId="0CEE3315" w14:textId="77777777" w:rsidTr="00EA2057">
        <w:trPr>
          <w:cantSplit/>
          <w:jc w:val="center"/>
        </w:trPr>
        <w:tc>
          <w:tcPr>
            <w:tcW w:w="1615" w:type="dxa"/>
          </w:tcPr>
          <w:p w14:paraId="1DF7C7C4" w14:textId="77777777" w:rsidR="00D13ABD" w:rsidRPr="00587582" w:rsidRDefault="00A42D03" w:rsidP="00D12046">
            <w:pPr>
              <w:jc w:val="left"/>
            </w:pPr>
            <w:r w:rsidRPr="00587582">
              <w:t>Capture Traffic</w:t>
            </w:r>
          </w:p>
        </w:tc>
        <w:tc>
          <w:tcPr>
            <w:tcW w:w="1440" w:type="dxa"/>
          </w:tcPr>
          <w:p w14:paraId="45B76AA4" w14:textId="77777777" w:rsidR="00D13ABD" w:rsidRPr="00587582" w:rsidRDefault="00A42D03" w:rsidP="00D12046">
            <w:pPr>
              <w:jc w:val="left"/>
            </w:pPr>
            <w:r w:rsidRPr="00587582">
              <w:t>UC-01</w:t>
            </w:r>
          </w:p>
        </w:tc>
        <w:tc>
          <w:tcPr>
            <w:tcW w:w="1440" w:type="dxa"/>
          </w:tcPr>
          <w:p w14:paraId="2882F783" w14:textId="77777777" w:rsidR="00D13ABD" w:rsidRPr="00587582" w:rsidRDefault="00A42D03" w:rsidP="00D12046">
            <w:pPr>
              <w:jc w:val="left"/>
            </w:pPr>
            <w:r w:rsidRPr="00587582">
              <w:t>Include</w:t>
            </w:r>
          </w:p>
        </w:tc>
        <w:tc>
          <w:tcPr>
            <w:tcW w:w="5220" w:type="dxa"/>
          </w:tcPr>
          <w:p w14:paraId="435E1F93" w14:textId="77777777" w:rsidR="00D13ABD" w:rsidRPr="00587582" w:rsidRDefault="00A42D03" w:rsidP="00D12046">
            <w:pPr>
              <w:jc w:val="left"/>
            </w:pPr>
            <w:r w:rsidRPr="00587582">
              <w:t>Always executed during live or replay monitoring.</w:t>
            </w:r>
          </w:p>
        </w:tc>
      </w:tr>
      <w:tr w:rsidR="00D13ABD" w:rsidRPr="00587582" w14:paraId="17ACC9F5" w14:textId="77777777" w:rsidTr="00EA2057">
        <w:trPr>
          <w:cantSplit/>
          <w:jc w:val="center"/>
        </w:trPr>
        <w:tc>
          <w:tcPr>
            <w:tcW w:w="1615" w:type="dxa"/>
          </w:tcPr>
          <w:p w14:paraId="292A5697" w14:textId="77777777" w:rsidR="00D13ABD" w:rsidRPr="00587582" w:rsidRDefault="00A42D03" w:rsidP="00D12046">
            <w:pPr>
              <w:jc w:val="left"/>
            </w:pPr>
            <w:proofErr w:type="spellStart"/>
            <w:r w:rsidRPr="00587582">
              <w:t>Analyse</w:t>
            </w:r>
            <w:proofErr w:type="spellEnd"/>
            <w:r w:rsidRPr="00587582">
              <w:t xml:space="preserve"> Frames</w:t>
            </w:r>
          </w:p>
        </w:tc>
        <w:tc>
          <w:tcPr>
            <w:tcW w:w="1440" w:type="dxa"/>
          </w:tcPr>
          <w:p w14:paraId="5848ADE7" w14:textId="77777777" w:rsidR="00D13ABD" w:rsidRPr="00587582" w:rsidRDefault="00A42D03" w:rsidP="00D12046">
            <w:pPr>
              <w:jc w:val="left"/>
            </w:pPr>
            <w:r w:rsidRPr="00587582">
              <w:t>UC-01</w:t>
            </w:r>
          </w:p>
        </w:tc>
        <w:tc>
          <w:tcPr>
            <w:tcW w:w="1440" w:type="dxa"/>
          </w:tcPr>
          <w:p w14:paraId="774468F5" w14:textId="77777777" w:rsidR="00D13ABD" w:rsidRPr="00587582" w:rsidRDefault="00A42D03" w:rsidP="00D12046">
            <w:pPr>
              <w:jc w:val="left"/>
            </w:pPr>
            <w:r w:rsidRPr="00587582">
              <w:t>Include</w:t>
            </w:r>
          </w:p>
        </w:tc>
        <w:tc>
          <w:tcPr>
            <w:tcW w:w="5220" w:type="dxa"/>
          </w:tcPr>
          <w:p w14:paraId="167B6A61" w14:textId="77777777" w:rsidR="00D13ABD" w:rsidRPr="00587582" w:rsidRDefault="00A42D03" w:rsidP="00D12046">
            <w:pPr>
              <w:jc w:val="left"/>
            </w:pPr>
            <w:r w:rsidRPr="00587582">
              <w:t>Always executed after a supported frame is parsed.</w:t>
            </w:r>
          </w:p>
        </w:tc>
      </w:tr>
      <w:tr w:rsidR="00D13ABD" w:rsidRPr="00587582" w14:paraId="27A9DC35" w14:textId="77777777" w:rsidTr="00EA2057">
        <w:trPr>
          <w:cantSplit/>
          <w:jc w:val="center"/>
        </w:trPr>
        <w:tc>
          <w:tcPr>
            <w:tcW w:w="1615" w:type="dxa"/>
          </w:tcPr>
          <w:p w14:paraId="5ACC70C1" w14:textId="77777777" w:rsidR="00D13ABD" w:rsidRPr="00587582" w:rsidRDefault="00A42D03" w:rsidP="00D12046">
            <w:pPr>
              <w:jc w:val="left"/>
            </w:pPr>
            <w:r w:rsidRPr="00587582">
              <w:t>Block Source</w:t>
            </w:r>
          </w:p>
        </w:tc>
        <w:tc>
          <w:tcPr>
            <w:tcW w:w="1440" w:type="dxa"/>
          </w:tcPr>
          <w:p w14:paraId="700E7127" w14:textId="77777777" w:rsidR="00D13ABD" w:rsidRPr="00587582" w:rsidRDefault="00A42D03" w:rsidP="00D12046">
            <w:pPr>
              <w:jc w:val="left"/>
            </w:pPr>
            <w:r w:rsidRPr="00587582">
              <w:t>UC-01</w:t>
            </w:r>
          </w:p>
        </w:tc>
        <w:tc>
          <w:tcPr>
            <w:tcW w:w="1440" w:type="dxa"/>
          </w:tcPr>
          <w:p w14:paraId="7517EB96" w14:textId="77777777" w:rsidR="00D13ABD" w:rsidRPr="00587582" w:rsidRDefault="00A42D03" w:rsidP="00D12046">
            <w:pPr>
              <w:jc w:val="left"/>
            </w:pPr>
            <w:r w:rsidRPr="00587582">
              <w:t>Extend</w:t>
            </w:r>
          </w:p>
        </w:tc>
        <w:tc>
          <w:tcPr>
            <w:tcW w:w="5220" w:type="dxa"/>
          </w:tcPr>
          <w:p w14:paraId="31B5D49A" w14:textId="77777777" w:rsidR="00D13ABD" w:rsidRPr="00587582" w:rsidRDefault="00A42D03" w:rsidP="00D12046">
            <w:pPr>
              <w:jc w:val="left"/>
            </w:pPr>
            <w:r w:rsidRPr="00587582">
              <w:t>Occurs only when a threat verdict is raised and --block policy is satisfied.</w:t>
            </w:r>
          </w:p>
        </w:tc>
      </w:tr>
    </w:tbl>
    <w:p w14:paraId="3A71A2F0" w14:textId="77777777" w:rsidR="004C2DCE" w:rsidRDefault="00A42D03" w:rsidP="00D12046">
      <w:pPr>
        <w:spacing w:lineRule="auto" w:line="360" w:before="0" w:after="0"/>
      </w:pPr>
      <w:r>
        <w:rPr>
          <w:rFonts w:ascii="Times New Roman" w:hAnsi="Times New Roman"/>
          <w:sz w:val="24"/>
        </w:rPr>
        <w:lastRenderedPageBreak/>
        <w:t xml:space="preserve">The documentation below defines the implemented preconditions, normal </w:t>
      </w:r>
      <w:proofErr w:type="gramStart"/>
      <w:r>
        <w:rPr>
          <w:rFonts w:ascii="Times New Roman" w:hAnsi="Times New Roman"/>
          <w:sz w:val="24"/>
        </w:rPr>
        <w:t>outcome</w:t>
      </w:r>
      <w:proofErr w:type="gramEnd"/>
      <w:r>
        <w:rPr>
          <w:rFonts w:ascii="Times New Roman" w:hAnsi="Times New Roman"/>
          <w:sz w:val="24"/>
        </w:rPr>
        <w:t xml:space="preserve"> and exceptions for the principal use cases. Authentication is not claimed because the local dashboard has no login mechanism, and active </w:t>
      </w:r>
      <w:proofErr w:type="spellStart"/>
      <w:r>
        <w:rPr>
          <w:rFonts w:ascii="Times New Roman" w:hAnsi="Times New Roman"/>
          <w:sz w:val="24"/>
        </w:rPr>
        <w:t>defence</w:t>
      </w:r>
      <w:proofErr w:type="spellEnd"/>
      <w:r>
        <w:rPr>
          <w:rFonts w:ascii="Times New Roman" w:hAnsi="Times New Roman"/>
          <w:sz w:val="24"/>
        </w:rPr>
        <w:t xml:space="preserve"> is described as optional and policy gated, matching the default configuration and current dispatcher </w:t>
      </w:r>
      <w:proofErr w:type="spellStart"/>
      <w:r>
        <w:rPr>
          <w:rFonts w:ascii="Times New Roman" w:hAnsi="Times New Roman"/>
          <w:sz w:val="24"/>
        </w:rPr>
        <w:t>behaviour</w:t>
      </w:r>
      <w:proofErr w:type="spellEnd"/>
      <w:r>
        <w:rPr>
          <w:rFonts w:ascii="Times New Roman" w:hAnsi="Times New Roman"/>
          <w:sz w:val="24"/>
        </w:rPr>
        <w:t>.</w:t>
      </w:r>
    </w:p>
    <w:p w14:paraId="3484A82E" w14:textId="77777777" w:rsidR="00D239A7" w:rsidRPr="00587582" w:rsidRDefault="00D239A7" w:rsidP="00D12046">
      <w:pPr>
        <w:spacing w:lineRule="auto" w:line="360" w:before="0" w:after="0"/>
      </w:pPr>
    </w:p>
    <w:p w14:paraId="6034C221" w14:textId="77777777" w:rsidR="004C2DCE" w:rsidRPr="00D239A7" w:rsidRDefault="00A42D03" w:rsidP="00D239A7">
      <w:pPr>
        <w:pStyle w:val="TableCaption"/>
        <w:keepNext/>
        <w:keepLines/>
        <w:spacing w:lineRule="auto" w:line="360" w:before="0" w:after="0"/>
        <w:jc w:val="left"/>
        <w:rPr>
          <w:i/>
          <w:iCs/>
        </w:rPr>
      </w:pPr>
      <w:bookmarkStart w:id="38" w:name="_Toc239188822"/>
      <w:r>
        <w:rPr>
          <w:rFonts w:ascii="Times New Roman" w:hAnsi="Times New Roman"/>
          <w:i/>
          <w:iCs/>
          <w:sz w:val="22"/>
        </w:rPr>
        <w:t xml:space="preserve">Table 3.2: Principal MANTIS </w:t>
      </w:r>
      <w:proofErr w:type="gramStart"/>
      <w:r>
        <w:rPr>
          <w:rFonts w:ascii="Times New Roman" w:hAnsi="Times New Roman"/>
          <w:i/>
          <w:iCs/>
          <w:sz w:val="22"/>
        </w:rPr>
        <w:t>use</w:t>
      </w:r>
      <w:proofErr w:type="gramEnd"/>
      <w:r>
        <w:rPr>
          <w:rFonts w:ascii="Times New Roman" w:hAnsi="Times New Roman"/>
          <w:i/>
          <w:iCs/>
          <w:sz w:val="22"/>
        </w:rPr>
        <w:t xml:space="preserve"> case documentation</w:t>
      </w:r>
      <w:bookmarkEnd w:id="38"/>
    </w:p>
    <w:tbl>
      <w:tblPr>
        <w:tblStyle w:val="TableGrid"/>
        <w:tblW w:w="0" w:type="auto"/>
        <w:tblLayout w:type="fixed"/>
        <w:tblLook w:val="04A0" w:firstRow="1" w:lastRow="0" w:firstColumn="1" w:lastColumn="0" w:noHBand="0" w:noVBand="1"/>
      </w:tblPr>
      <w:tblGrid>
        <w:gridCol w:w="1345"/>
        <w:gridCol w:w="1607"/>
        <w:gridCol w:w="1872"/>
        <w:gridCol w:w="2232"/>
        <w:gridCol w:w="2232"/>
      </w:tblGrid>
      <w:tr w:rsidR="004C2DCE" w:rsidRPr="00587582" w14:paraId="17C5B2E8" w14:textId="77777777" w:rsidTr="007F5A36">
        <w:trPr>
          <w:cantSplit/>
          <w:tblHeader/>
        </w:trPr>
        <w:tc>
          <w:tcPr>
            <w:tcW w:w="1345" w:type="dxa"/>
          </w:tcPr>
          <w:p w14:paraId="63084886" w14:textId="77777777" w:rsidR="004C2DCE" w:rsidRPr="00587582" w:rsidRDefault="00A42D03" w:rsidP="00D12046">
            <w:pPr>
              <w:jc w:val="center"/>
            </w:pPr>
            <w:r w:rsidRPr="00587582">
              <w:rPr>
                <w:b/>
              </w:rPr>
              <w:t>ID and goal</w:t>
            </w:r>
          </w:p>
        </w:tc>
        <w:tc>
          <w:tcPr>
            <w:tcW w:w="1607" w:type="dxa"/>
          </w:tcPr>
          <w:p w14:paraId="4FD32308" w14:textId="77777777" w:rsidR="004C2DCE" w:rsidRPr="00587582" w:rsidRDefault="00A42D03" w:rsidP="00D12046">
            <w:pPr>
              <w:jc w:val="center"/>
            </w:pPr>
            <w:r w:rsidRPr="00587582">
              <w:rPr>
                <w:b/>
              </w:rPr>
              <w:t>Actor</w:t>
            </w:r>
          </w:p>
        </w:tc>
        <w:tc>
          <w:tcPr>
            <w:tcW w:w="1872" w:type="dxa"/>
          </w:tcPr>
          <w:p w14:paraId="71F3C863" w14:textId="77777777" w:rsidR="004C2DCE" w:rsidRPr="00587582" w:rsidRDefault="00A42D03" w:rsidP="00D12046">
            <w:pPr>
              <w:jc w:val="center"/>
            </w:pPr>
            <w:r w:rsidRPr="00587582">
              <w:rPr>
                <w:b/>
              </w:rPr>
              <w:t>Preconditions</w:t>
            </w:r>
          </w:p>
        </w:tc>
        <w:tc>
          <w:tcPr>
            <w:tcW w:w="2232" w:type="dxa"/>
          </w:tcPr>
          <w:p w14:paraId="305B800B" w14:textId="77777777" w:rsidR="004C2DCE" w:rsidRPr="00587582" w:rsidRDefault="00A42D03" w:rsidP="00D12046">
            <w:pPr>
              <w:jc w:val="center"/>
            </w:pPr>
            <w:r w:rsidRPr="00587582">
              <w:rPr>
                <w:b/>
              </w:rPr>
              <w:t>Main success path</w:t>
            </w:r>
          </w:p>
        </w:tc>
        <w:tc>
          <w:tcPr>
            <w:tcW w:w="2232" w:type="dxa"/>
          </w:tcPr>
          <w:p w14:paraId="414BE60F" w14:textId="77777777" w:rsidR="004C2DCE" w:rsidRPr="00587582" w:rsidRDefault="00A42D03" w:rsidP="00D12046">
            <w:pPr>
              <w:jc w:val="center"/>
            </w:pPr>
            <w:r w:rsidRPr="00587582">
              <w:rPr>
                <w:b/>
              </w:rPr>
              <w:t>Alternative and postcondition</w:t>
            </w:r>
          </w:p>
        </w:tc>
      </w:tr>
      <w:tr w:rsidR="004C2DCE" w:rsidRPr="00587582" w14:paraId="6B55404D" w14:textId="77777777" w:rsidTr="007F5A36">
        <w:trPr>
          <w:cantSplit/>
        </w:trPr>
        <w:tc>
          <w:tcPr>
            <w:tcW w:w="1345" w:type="dxa"/>
          </w:tcPr>
          <w:p w14:paraId="166D1F83" w14:textId="77777777" w:rsidR="004C2DCE" w:rsidRPr="00587582" w:rsidRDefault="00A42D03" w:rsidP="00D12046">
            <w:pPr>
              <w:jc w:val="left"/>
            </w:pPr>
            <w:r w:rsidRPr="00587582">
              <w:t>UC-01 Live monitoring</w:t>
            </w:r>
          </w:p>
        </w:tc>
        <w:tc>
          <w:tcPr>
            <w:tcW w:w="1607" w:type="dxa"/>
          </w:tcPr>
          <w:p w14:paraId="735EA506" w14:textId="77777777" w:rsidR="004C2DCE" w:rsidRPr="00587582" w:rsidRDefault="00A42D03" w:rsidP="00D12046">
            <w:pPr>
              <w:jc w:val="left"/>
            </w:pPr>
            <w:r w:rsidRPr="00587582">
              <w:t>Security Administrator</w:t>
            </w:r>
          </w:p>
        </w:tc>
        <w:tc>
          <w:tcPr>
            <w:tcW w:w="1872" w:type="dxa"/>
          </w:tcPr>
          <w:p w14:paraId="10EDDF7A" w14:textId="77777777" w:rsidR="004C2DCE" w:rsidRPr="00587582" w:rsidRDefault="00A42D03" w:rsidP="00D12046">
            <w:pPr>
              <w:jc w:val="left"/>
            </w:pPr>
            <w:r w:rsidRPr="00587582">
              <w:t>Supported Linux host; sensor configured; raw capture permission for live mode.</w:t>
            </w:r>
          </w:p>
        </w:tc>
        <w:tc>
          <w:tcPr>
            <w:tcW w:w="2232" w:type="dxa"/>
          </w:tcPr>
          <w:p w14:paraId="10A30E62" w14:textId="77777777" w:rsidR="004C2DCE" w:rsidRPr="00587582" w:rsidRDefault="00A42D03" w:rsidP="00D12046">
            <w:pPr>
              <w:jc w:val="left"/>
            </w:pPr>
            <w:r w:rsidRPr="00587582">
              <w:t xml:space="preserve">Start sensor; capture frames; parse supported protocols; </w:t>
            </w:r>
            <w:proofErr w:type="spellStart"/>
            <w:r w:rsidRPr="00587582">
              <w:t>analyse</w:t>
            </w:r>
            <w:proofErr w:type="spellEnd"/>
            <w:r w:rsidRPr="00587582">
              <w:t xml:space="preserve"> relevant features; publish qualifying alerts.</w:t>
            </w:r>
          </w:p>
        </w:tc>
        <w:tc>
          <w:tcPr>
            <w:tcW w:w="2232" w:type="dxa"/>
          </w:tcPr>
          <w:p w14:paraId="5A6B8EE1" w14:textId="77777777" w:rsidR="004C2DCE" w:rsidRPr="00587582" w:rsidRDefault="00A42D03" w:rsidP="00D12046">
            <w:pPr>
              <w:jc w:val="left"/>
            </w:pPr>
            <w:r w:rsidRPr="00587582">
              <w:t>Malformed frames are rejected without stopping the loop. Monitoring continues until a stop request; brain state and report are then written.</w:t>
            </w:r>
          </w:p>
        </w:tc>
      </w:tr>
      <w:tr w:rsidR="004C2DCE" w:rsidRPr="00587582" w14:paraId="7FEFD8AA" w14:textId="77777777" w:rsidTr="00320596">
        <w:trPr>
          <w:cantSplit/>
        </w:trPr>
        <w:tc>
          <w:tcPr>
            <w:tcW w:w="1345" w:type="dxa"/>
            <w:vAlign w:val="center"/>
          </w:tcPr>
          <w:p w14:paraId="4090BFC3" w14:textId="77777777" w:rsidR="004C2DCE" w:rsidRPr="00587582" w:rsidRDefault="00A42D03" w:rsidP="00320596">
            <w:pPr>
              <w:jc w:val="left"/>
            </w:pPr>
            <w:r w:rsidRPr="00587582">
              <w:t>UC-02 Investigate and export</w:t>
            </w:r>
          </w:p>
        </w:tc>
        <w:tc>
          <w:tcPr>
            <w:tcW w:w="1607" w:type="dxa"/>
            <w:vAlign w:val="center"/>
          </w:tcPr>
          <w:p w14:paraId="0C196400" w14:textId="77777777" w:rsidR="004C2DCE" w:rsidRPr="00587582" w:rsidRDefault="00A42D03" w:rsidP="00320596">
            <w:pPr>
              <w:jc w:val="left"/>
            </w:pPr>
            <w:r w:rsidRPr="00587582">
              <w:t>Security Administrator</w:t>
            </w:r>
          </w:p>
        </w:tc>
        <w:tc>
          <w:tcPr>
            <w:tcW w:w="1872" w:type="dxa"/>
            <w:vAlign w:val="center"/>
          </w:tcPr>
          <w:p w14:paraId="451E0467" w14:textId="77777777" w:rsidR="004C2DCE" w:rsidRPr="00587582" w:rsidRDefault="00A42D03" w:rsidP="00320596">
            <w:pPr>
              <w:jc w:val="left"/>
            </w:pPr>
            <w:r w:rsidRPr="00587582">
              <w:t>Web SIEM running and packet or alert records available.</w:t>
            </w:r>
          </w:p>
        </w:tc>
        <w:tc>
          <w:tcPr>
            <w:tcW w:w="2232" w:type="dxa"/>
            <w:vAlign w:val="center"/>
          </w:tcPr>
          <w:p w14:paraId="2B9BCA4C" w14:textId="77777777" w:rsidR="004C2DCE" w:rsidRPr="00587582" w:rsidRDefault="00A42D03" w:rsidP="00320596">
            <w:pPr>
              <w:jc w:val="left"/>
            </w:pPr>
            <w:r w:rsidRPr="00587582">
              <w:t>Open dashboard; filter packets or alerts; inspect source, engine, severity and ATT&amp;CK context; request JSON or PCAP evidence.</w:t>
            </w:r>
          </w:p>
        </w:tc>
        <w:tc>
          <w:tcPr>
            <w:tcW w:w="2232" w:type="dxa"/>
            <w:vAlign w:val="center"/>
          </w:tcPr>
          <w:p w14:paraId="12AC8826" w14:textId="77777777" w:rsidR="004C2DCE" w:rsidRPr="00587582" w:rsidRDefault="00A42D03" w:rsidP="00320596">
            <w:pPr>
              <w:jc w:val="left"/>
            </w:pPr>
            <w:r w:rsidRPr="00587582">
              <w:t xml:space="preserve">An empty store </w:t>
            </w:r>
            <w:proofErr w:type="gramStart"/>
            <w:r w:rsidRPr="00587582">
              <w:t>returns</w:t>
            </w:r>
            <w:proofErr w:type="gramEnd"/>
            <w:r w:rsidRPr="00587582">
              <w:t xml:space="preserve"> a valid empty state. Exported records follow the configured privacy and snap length controls.</w:t>
            </w:r>
          </w:p>
        </w:tc>
      </w:tr>
      <w:tr w:rsidR="004C2DCE" w:rsidRPr="00587582" w14:paraId="29045A7E" w14:textId="77777777" w:rsidTr="007F5A36">
        <w:trPr>
          <w:cantSplit/>
        </w:trPr>
        <w:tc>
          <w:tcPr>
            <w:tcW w:w="1345" w:type="dxa"/>
          </w:tcPr>
          <w:p w14:paraId="2F58012C" w14:textId="77777777" w:rsidR="004C2DCE" w:rsidRPr="00587582" w:rsidRDefault="00A42D03" w:rsidP="00D12046">
            <w:pPr>
              <w:jc w:val="left"/>
            </w:pPr>
            <w:r w:rsidRPr="00587582">
              <w:lastRenderedPageBreak/>
              <w:t>UC-03 Train and restore models</w:t>
            </w:r>
          </w:p>
        </w:tc>
        <w:tc>
          <w:tcPr>
            <w:tcW w:w="1607" w:type="dxa"/>
          </w:tcPr>
          <w:p w14:paraId="5E31C1EF" w14:textId="77777777" w:rsidR="004C2DCE" w:rsidRPr="00587582" w:rsidRDefault="00A42D03" w:rsidP="00D12046">
            <w:pPr>
              <w:jc w:val="left"/>
            </w:pPr>
            <w:r w:rsidRPr="00587582">
              <w:t>Security Administrator</w:t>
            </w:r>
          </w:p>
        </w:tc>
        <w:tc>
          <w:tcPr>
            <w:tcW w:w="1872" w:type="dxa"/>
          </w:tcPr>
          <w:p w14:paraId="35E9DC92" w14:textId="77777777" w:rsidR="004C2DCE" w:rsidRPr="00587582" w:rsidRDefault="00A42D03" w:rsidP="00D12046">
            <w:pPr>
              <w:jc w:val="left"/>
            </w:pPr>
            <w:r w:rsidRPr="00587582">
              <w:t>Labelled CSV fields match the selected loader; output directory is writable.</w:t>
            </w:r>
          </w:p>
        </w:tc>
        <w:tc>
          <w:tcPr>
            <w:tcW w:w="2232" w:type="dxa"/>
          </w:tcPr>
          <w:p w14:paraId="67BF9258" w14:textId="77777777" w:rsidR="004C2DCE" w:rsidRPr="00587582" w:rsidRDefault="00A42D03" w:rsidP="00D12046">
            <w:pPr>
              <w:jc w:val="left"/>
            </w:pPr>
            <w:r w:rsidRPr="00587582">
              <w:t xml:space="preserve">Validate rows; train the selected engines; </w:t>
            </w:r>
            <w:proofErr w:type="spellStart"/>
            <w:r w:rsidRPr="00587582">
              <w:t>serialise</w:t>
            </w:r>
            <w:proofErr w:type="spellEnd"/>
            <w:r w:rsidRPr="00587582">
              <w:t xml:space="preserve"> a timestamped JSON brain; import the latest compatible sections on </w:t>
            </w:r>
            <w:proofErr w:type="spellStart"/>
            <w:r w:rsidRPr="00587582">
              <w:t>start up</w:t>
            </w:r>
            <w:proofErr w:type="spellEnd"/>
            <w:r w:rsidRPr="00587582">
              <w:t>.</w:t>
            </w:r>
          </w:p>
        </w:tc>
        <w:tc>
          <w:tcPr>
            <w:tcW w:w="2232" w:type="dxa"/>
          </w:tcPr>
          <w:p w14:paraId="3B5E3AD9" w14:textId="77777777" w:rsidR="004C2DCE" w:rsidRPr="00587582" w:rsidRDefault="00A42D03" w:rsidP="00D12046">
            <w:pPr>
              <w:jc w:val="left"/>
            </w:pPr>
            <w:r w:rsidRPr="00587582">
              <w:t xml:space="preserve">Missing columns raise a dataset error. Missing or incompatible sections </w:t>
            </w:r>
            <w:proofErr w:type="gramStart"/>
            <w:r w:rsidRPr="00587582">
              <w:t>retain</w:t>
            </w:r>
            <w:proofErr w:type="gramEnd"/>
            <w:r w:rsidRPr="00587582">
              <w:t xml:space="preserve"> safe seeded state rather than corrupting the engine.</w:t>
            </w:r>
          </w:p>
        </w:tc>
      </w:tr>
      <w:tr w:rsidR="004C2DCE" w:rsidRPr="00587582" w14:paraId="122B9B54" w14:textId="77777777" w:rsidTr="007F5A36">
        <w:trPr>
          <w:cantSplit/>
        </w:trPr>
        <w:tc>
          <w:tcPr>
            <w:tcW w:w="1345" w:type="dxa"/>
          </w:tcPr>
          <w:p w14:paraId="27106E70" w14:textId="77777777" w:rsidR="004C2DCE" w:rsidRPr="00587582" w:rsidRDefault="00A42D03" w:rsidP="00D12046">
            <w:pPr>
              <w:jc w:val="left"/>
            </w:pPr>
            <w:r w:rsidRPr="00587582">
              <w:t xml:space="preserve">UC-04 Apply active </w:t>
            </w:r>
            <w:proofErr w:type="spellStart"/>
            <w:r w:rsidRPr="00587582">
              <w:t>defence</w:t>
            </w:r>
            <w:proofErr w:type="spellEnd"/>
          </w:p>
        </w:tc>
        <w:tc>
          <w:tcPr>
            <w:tcW w:w="1607" w:type="dxa"/>
          </w:tcPr>
          <w:p w14:paraId="3C699049" w14:textId="77777777" w:rsidR="004C2DCE" w:rsidRPr="00587582" w:rsidRDefault="00A42D03" w:rsidP="00D12046">
            <w:pPr>
              <w:jc w:val="left"/>
            </w:pPr>
            <w:r w:rsidRPr="00587582">
              <w:t>Security Administrator and Host OS</w:t>
            </w:r>
          </w:p>
        </w:tc>
        <w:tc>
          <w:tcPr>
            <w:tcW w:w="1872" w:type="dxa"/>
          </w:tcPr>
          <w:p w14:paraId="38D112F1" w14:textId="77777777" w:rsidR="004C2DCE" w:rsidRPr="00587582" w:rsidRDefault="00A42D03" w:rsidP="00D12046">
            <w:pPr>
              <w:jc w:val="left"/>
            </w:pPr>
            <w:r w:rsidRPr="00587582">
              <w:t>A threat identifies a source; blocking is explicitly enabled; kind is permitted; source is not whitelisted.</w:t>
            </w:r>
          </w:p>
        </w:tc>
        <w:tc>
          <w:tcPr>
            <w:tcW w:w="2232" w:type="dxa"/>
          </w:tcPr>
          <w:p w14:paraId="47D079E6" w14:textId="77777777" w:rsidR="004C2DCE" w:rsidRPr="00587582" w:rsidRDefault="00A42D03" w:rsidP="00D12046">
            <w:pPr>
              <w:jc w:val="left"/>
            </w:pPr>
            <w:r w:rsidRPr="00587582">
              <w:t xml:space="preserve">Dispatcher evaluates policy; </w:t>
            </w:r>
            <w:proofErr w:type="spellStart"/>
            <w:r w:rsidRPr="00587582">
              <w:t>ActiveDefense</w:t>
            </w:r>
            <w:proofErr w:type="spellEnd"/>
            <w:r w:rsidRPr="00587582">
              <w:t xml:space="preserve"> inserts one iptables DROP rule; response status and rule are recorded.</w:t>
            </w:r>
          </w:p>
        </w:tc>
        <w:tc>
          <w:tcPr>
            <w:tcW w:w="2232" w:type="dxa"/>
          </w:tcPr>
          <w:p w14:paraId="23E137EF" w14:textId="77777777" w:rsidR="004C2DCE" w:rsidRPr="00587582" w:rsidRDefault="00A42D03" w:rsidP="00D12046">
            <w:pPr>
              <w:jc w:val="left"/>
            </w:pPr>
            <w:r w:rsidRPr="00587582">
              <w:t>Disabled policy, failed command, duplicate source or whitelist match produces no block. MANTIS rules are removable during shutdown.</w:t>
            </w:r>
          </w:p>
        </w:tc>
      </w:tr>
    </w:tbl>
    <w:p w14:paraId="2DF28E47" w14:textId="77777777" w:rsidR="00D239A7" w:rsidRDefault="00D239A7" w:rsidP="00D239A7">
      <w:pPr>
        <w:spacing w:lineRule="auto" w:line="360" w:before="0" w:after="0"/>
      </w:pPr>
    </w:p>
    <w:p w14:paraId="4D490C70" w14:textId="77777777" w:rsidR="00D239A7" w:rsidRDefault="00D239A7" w:rsidP="00D239A7">
      <w:pPr>
        <w:spacing w:lineRule="auto" w:line="360" w:before="0" w:after="0"/>
      </w:pPr>
    </w:p>
    <w:p w14:paraId="066F0BF1" w14:textId="77777777" w:rsidR="00D239A7" w:rsidRDefault="00D239A7" w:rsidP="00D239A7">
      <w:pPr>
        <w:spacing w:lineRule="auto" w:line="360" w:before="0" w:after="0"/>
      </w:pPr>
    </w:p>
    <w:p w14:paraId="6D29DB90" w14:textId="77777777" w:rsidR="00D13ABD" w:rsidRPr="00587582" w:rsidRDefault="00A42D03" w:rsidP="00D12046">
      <w:pPr>
        <w:pStyle w:val="Heading21"/>
        <w:spacing w:lineRule="auto" w:line="360" w:before="0" w:after="0"/>
      </w:pPr>
      <w:bookmarkStart w:id="39" w:name="_Toc239245810"/>
      <w:r w:rsidRPr="00587582">
        <w:rPr>
          <w:rFonts w:ascii="Times New Roman" w:hAnsi="Times New Roman"/>
          <w:sz w:val="24"/>
        </w:rPr>
        <w:t>3.2 Sequence Diagrams</w:t>
      </w:r>
      <w:bookmarkEnd w:id="39"/>
    </w:p>
    <w:p w14:paraId="79D91A4C" w14:textId="77777777" w:rsidR="004C2DCE" w:rsidRDefault="00A42D03" w:rsidP="00D12046">
      <w:pPr>
        <w:spacing w:lineRule="auto" w:line="360" w:before="0" w:after="0"/>
      </w:pPr>
      <w:r w:rsidRPr="00587582">
        <w:rPr>
          <w:rFonts w:ascii="Times New Roman" w:hAnsi="Times New Roman"/>
          <w:sz w:val="24"/>
        </w:rPr>
        <w:t xml:space="preserve">A sequence diagram shows messages in time order. During live detection, the Linux kernel supplies an Ethernet frame to the sniffer thread, which places raw bytes in the bounded queue. The </w:t>
      </w:r>
      <w:proofErr w:type="spellStart"/>
      <w:r w:rsidRPr="00587582">
        <w:rPr>
          <w:rFonts w:ascii="Times New Roman" w:hAnsi="Times New Roman"/>
          <w:sz w:val="24"/>
        </w:rPr>
        <w:t>analyser</w:t>
      </w:r>
      <w:proofErr w:type="spellEnd"/>
      <w:r w:rsidRPr="00587582">
        <w:rPr>
          <w:rFonts w:ascii="Times New Roman" w:hAnsi="Times New Roman"/>
          <w:sz w:val="24"/>
        </w:rPr>
        <w:t xml:space="preserve"> thread removes the frame, </w:t>
      </w:r>
      <w:proofErr w:type="spellStart"/>
      <w:r w:rsidRPr="00587582">
        <w:rPr>
          <w:rFonts w:ascii="Times New Roman" w:hAnsi="Times New Roman"/>
          <w:sz w:val="24"/>
        </w:rPr>
        <w:t>PacketParser</w:t>
      </w:r>
      <w:proofErr w:type="spellEnd"/>
      <w:r w:rsidRPr="00587582">
        <w:rPr>
          <w:rFonts w:ascii="Times New Roman" w:hAnsi="Times New Roman"/>
          <w:sz w:val="24"/>
        </w:rPr>
        <w:t xml:space="preserve"> validates and decodes it, and the relevant engines return Verdict objects. </w:t>
      </w:r>
      <w:proofErr w:type="spellStart"/>
      <w:r w:rsidRPr="00587582">
        <w:rPr>
          <w:rFonts w:ascii="Times New Roman" w:hAnsi="Times New Roman"/>
          <w:sz w:val="24"/>
        </w:rPr>
        <w:t>AlertDispatcher</w:t>
      </w:r>
      <w:proofErr w:type="spellEnd"/>
      <w:r w:rsidRPr="00587582">
        <w:rPr>
          <w:rFonts w:ascii="Times New Roman" w:hAnsi="Times New Roman"/>
          <w:sz w:val="24"/>
        </w:rPr>
        <w:t xml:space="preserve"> then applies one common route for logging, UDP/JSON telemetry, dashboard publication and optional response.</w:t>
      </w:r>
    </w:p>
    <w:p w14:paraId="18D2C089" w14:textId="77777777" w:rsidR="00D239A7" w:rsidRPr="00587582" w:rsidRDefault="00D239A7" w:rsidP="00D12046">
      <w:pPr>
        <w:spacing w:lineRule="auto" w:line="360" w:before="0" w:after="0"/>
      </w:pPr>
    </w:p>
    <w:p w14:paraId="68310309" w14:textId="77777777" w:rsidR="004C2DCE" w:rsidRPr="00587582" w:rsidRDefault="00A42D03" w:rsidP="00D12046">
      <w:pPr>
        <w:spacing w:lineRule="auto" w:line="360" w:before="0" w:after="0"/>
      </w:pPr>
      <w:r w:rsidRPr="00587582">
        <w:rPr>
          <w:rFonts w:ascii="Times New Roman" w:hAnsi="Times New Roman"/>
          <w:sz w:val="24"/>
        </w:rPr>
        <w:t xml:space="preserve">The response message occurs after the dispatcher has checked block enabled status, the configured block on categories and the whitelist. Brain export is a shutdown operation rather than part of every </w:t>
      </w:r>
      <w:r w:rsidRPr="00587582">
        <w:rPr>
          <w:rFonts w:ascii="Times New Roman" w:hAnsi="Times New Roman"/>
          <w:sz w:val="24"/>
        </w:rPr>
        <w:lastRenderedPageBreak/>
        <w:t>packet path. This ordering keeps the high frequency capture loop small and makes privacy processing occur at the persistence boundary.</w:t>
      </w:r>
    </w:p>
    <w:p w14:paraId="3B4E641C" w14:textId="77777777" w:rsidR="004C2DCE" w:rsidRPr="00587582" w:rsidRDefault="00A42D03" w:rsidP="00D12046">
      <w:pPr>
        <w:keepNext/>
        <w:spacing w:lineRule="auto" w:line="360" w:before="0" w:after="0"/>
        <w:jc w:val="center"/>
      </w:pPr>
      <w:r w:rsidRPr="00587582">
        <w:rPr>
          <w:rFonts w:ascii="Times New Roman" w:hAnsi="Times New Roman"/>
          <w:noProof/>
          <w:sz w:val="24"/>
        </w:rPr>
        <w:drawing>
          <wp:inline distT="0" distB="0" distL="0" distR="0" wp14:anchorId="2EC0FDDE" wp14:editId="063AB584">
            <wp:extent cx="5303520" cy="3428396"/>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0">
                      <a:extLst>
                        <a:ext uri="{28A0092B-C50C-407E-A947-70E740481C1C}">
                          <a14:useLocalDpi xmlns:a14="http://schemas.microsoft.com/office/drawing/2010/main" val="0"/>
                        </a:ext>
                      </a:extLst>
                    </a:blip>
                    <a:stretch>
                      <a:fillRect/>
                    </a:stretch>
                  </pic:blipFill>
                  <pic:spPr>
                    <a:xfrm>
                      <a:off x="0" y="0"/>
                      <a:ext cx="5303520" cy="3428396"/>
                    </a:xfrm>
                    <a:prstGeom prst="rect">
                      <a:avLst/>
                    </a:prstGeom>
                  </pic:spPr>
                </pic:pic>
              </a:graphicData>
            </a:graphic>
          </wp:inline>
        </w:drawing>
      </w:r>
    </w:p>
    <w:p w14:paraId="496358F8" w14:textId="77777777" w:rsidR="004C2DCE" w:rsidRPr="007F5A36" w:rsidRDefault="00A42D03" w:rsidP="00D12046">
      <w:pPr>
        <w:pStyle w:val="FigureCaption"/>
        <w:keepLines/>
        <w:spacing w:lineRule="auto" w:line="360" w:before="0" w:after="0"/>
        <w:jc w:val="center"/>
        <w:rPr>
          <w:bCs/>
          <w:i/>
          <w:iCs/>
        </w:rPr>
      </w:pPr>
      <w:bookmarkStart w:id="40" w:name="_Toc239188792"/>
      <w:r w:rsidRPr="007F5A36">
        <w:rPr>
          <w:rFonts w:ascii="Times New Roman" w:hAnsi="Times New Roman"/>
          <w:bCs/>
          <w:i/>
          <w:iCs/>
          <w:sz w:val="22"/>
        </w:rPr>
        <w:t>Figure 3.</w:t>
      </w:r>
      <w:r w:rsidR="00C97CFB">
        <w:rPr>
          <w:rFonts w:ascii="Times New Roman" w:hAnsi="Times New Roman"/>
          <w:bCs/>
          <w:i/>
          <w:iCs/>
          <w:sz w:val="22"/>
        </w:rPr>
        <w:t>2</w:t>
      </w:r>
      <w:r w:rsidRPr="007F5A36">
        <w:rPr>
          <w:rFonts w:ascii="Times New Roman" w:hAnsi="Times New Roman"/>
          <w:bCs/>
          <w:i/>
          <w:iCs/>
          <w:sz w:val="22"/>
        </w:rPr>
        <w:t>: Live detection sequence from captured frame to operator visible alert</w:t>
      </w:r>
      <w:bookmarkEnd w:id="40"/>
    </w:p>
    <w:p w14:paraId="0358F0EC" w14:textId="77777777" w:rsidR="00FA7490" w:rsidRPr="00587582" w:rsidRDefault="00A42D03" w:rsidP="00D12046">
      <w:pPr>
        <w:keepNext/>
        <w:pageBreakBefore/>
        <w:spacing w:lineRule="auto" w:line="360" w:before="0" w:after="0"/>
      </w:pPr>
      <w:r w:rsidRPr="00587582">
        <w:rPr>
          <w:rFonts w:ascii="Times New Roman" w:hAnsi="Times New Roman"/>
          <w:sz w:val="24"/>
        </w:rPr>
        <w:lastRenderedPageBreak/>
        <w:t>The training sequence shows the administrator invoking train.py, Loader validating labelled CSV records, the applicable engines fitting their state, and the completed brain snapshot being written as JSON.</w:t>
      </w:r>
    </w:p>
    <w:p w14:paraId="061F4483" w14:textId="77777777" w:rsidR="00FA7490" w:rsidRPr="00587582" w:rsidRDefault="00A42D03" w:rsidP="00D12046">
      <w:pPr>
        <w:keepNext/>
        <w:spacing w:lineRule="auto" w:line="360" w:before="0" w:after="0"/>
        <w:jc w:val="center"/>
      </w:pPr>
      <w:r w:rsidRPr="00587582">
        <w:rPr>
          <w:rFonts w:ascii="Times New Roman" w:hAnsi="Times New Roman"/>
          <w:noProof/>
          <w:sz w:val="24"/>
        </w:rPr>
        <w:drawing>
          <wp:inline distT="0" distB="0" distL="0" distR="0" wp14:anchorId="00A86312" wp14:editId="10BC846D">
            <wp:extent cx="4731923" cy="34103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1">
                      <a:extLst>
                        <a:ext uri="{28A0092B-C50C-407E-A947-70E740481C1C}">
                          <a14:useLocalDpi xmlns:a14="http://schemas.microsoft.com/office/drawing/2010/main" val="0"/>
                        </a:ext>
                      </a:extLst>
                    </a:blip>
                    <a:stretch>
                      <a:fillRect/>
                    </a:stretch>
                  </pic:blipFill>
                  <pic:spPr>
                    <a:xfrm>
                      <a:off x="0" y="0"/>
                      <a:ext cx="4731923" cy="3410350"/>
                    </a:xfrm>
                    <a:prstGeom prst="rect">
                      <a:avLst/>
                    </a:prstGeom>
                  </pic:spPr>
                </pic:pic>
              </a:graphicData>
            </a:graphic>
          </wp:inline>
        </w:drawing>
      </w:r>
    </w:p>
    <w:p w14:paraId="78940098" w14:textId="77777777" w:rsidR="00FA7490" w:rsidRPr="007F5A36" w:rsidRDefault="00A42D03" w:rsidP="00D12046">
      <w:pPr>
        <w:pStyle w:val="FigureCaption"/>
        <w:keepLines/>
        <w:spacing w:lineRule="auto" w:line="360" w:before="0" w:after="0"/>
        <w:jc w:val="center"/>
        <w:rPr>
          <w:bCs/>
          <w:i/>
          <w:iCs/>
        </w:rPr>
      </w:pPr>
      <w:bookmarkStart w:id="41" w:name="_Toc239188793"/>
      <w:r w:rsidRPr="007F5A36">
        <w:rPr>
          <w:rFonts w:ascii="Times New Roman" w:hAnsi="Times New Roman"/>
          <w:bCs/>
          <w:i/>
          <w:iCs/>
          <w:sz w:val="22"/>
        </w:rPr>
        <w:t>Figure 3.</w:t>
      </w:r>
      <w:r w:rsidR="00C97CFB">
        <w:rPr>
          <w:rFonts w:ascii="Times New Roman" w:hAnsi="Times New Roman"/>
          <w:bCs/>
          <w:i/>
          <w:iCs/>
          <w:sz w:val="22"/>
        </w:rPr>
        <w:t>3</w:t>
      </w:r>
      <w:r w:rsidRPr="007F5A36">
        <w:rPr>
          <w:rFonts w:ascii="Times New Roman" w:hAnsi="Times New Roman"/>
          <w:bCs/>
          <w:i/>
          <w:iCs/>
          <w:sz w:val="22"/>
        </w:rPr>
        <w:t>: Training pipeline from validated data to persistent engine state</w:t>
      </w:r>
      <w:bookmarkEnd w:id="41"/>
    </w:p>
    <w:p w14:paraId="60E7D176" w14:textId="77777777" w:rsidR="00FA7490" w:rsidRPr="00587582" w:rsidRDefault="00A42D03" w:rsidP="00D12046">
      <w:pPr>
        <w:keepNext/>
        <w:pageBreakBefore/>
        <w:spacing w:lineRule="auto" w:line="360" w:before="0" w:after="0"/>
      </w:pPr>
      <w:r w:rsidRPr="00587582">
        <w:rPr>
          <w:rFonts w:ascii="Times New Roman" w:hAnsi="Times New Roman"/>
          <w:sz w:val="24"/>
        </w:rPr>
        <w:lastRenderedPageBreak/>
        <w:t xml:space="preserve">The SIEM sequence separates asynchronous alert ingestion from browser retrieval. </w:t>
      </w:r>
      <w:proofErr w:type="spellStart"/>
      <w:r w:rsidRPr="00587582">
        <w:rPr>
          <w:rFonts w:ascii="Times New Roman" w:hAnsi="Times New Roman"/>
          <w:sz w:val="24"/>
        </w:rPr>
        <w:t>AlertDispatcher</w:t>
      </w:r>
      <w:proofErr w:type="spellEnd"/>
      <w:r w:rsidRPr="00587582">
        <w:rPr>
          <w:rFonts w:ascii="Times New Roman" w:hAnsi="Times New Roman"/>
          <w:sz w:val="24"/>
        </w:rPr>
        <w:t xml:space="preserve"> sends JSON to the UDP listener, the listener updates the bounded alert buffer, and the browser obtains the current operator view over HTTP.</w:t>
      </w:r>
    </w:p>
    <w:p w14:paraId="385B7AA7" w14:textId="77777777" w:rsidR="00FA7490" w:rsidRPr="00587582" w:rsidRDefault="00A42D03" w:rsidP="00D12046">
      <w:pPr>
        <w:keepNext/>
        <w:spacing w:lineRule="auto" w:line="360" w:before="0" w:after="0"/>
        <w:jc w:val="center"/>
      </w:pPr>
      <w:r w:rsidRPr="00587582">
        <w:rPr>
          <w:rFonts w:ascii="Times New Roman" w:hAnsi="Times New Roman"/>
          <w:noProof/>
          <w:sz w:val="24"/>
        </w:rPr>
        <w:drawing>
          <wp:inline distT="0" distB="0" distL="0" distR="0" wp14:anchorId="6BCB4BFA" wp14:editId="7291DF04">
            <wp:extent cx="5577838" cy="3802012"/>
            <wp:effectExtent l="0" t="0" r="4445"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2">
                      <a:extLst>
                        <a:ext uri="{28A0092B-C50C-407E-A947-70E740481C1C}">
                          <a14:useLocalDpi xmlns:a14="http://schemas.microsoft.com/office/drawing/2010/main" val="0"/>
                        </a:ext>
                      </a:extLst>
                    </a:blip>
                    <a:stretch>
                      <a:fillRect/>
                    </a:stretch>
                  </pic:blipFill>
                  <pic:spPr>
                    <a:xfrm>
                      <a:off x="0" y="0"/>
                      <a:ext cx="5577838" cy="3802012"/>
                    </a:xfrm>
                    <a:prstGeom prst="rect">
                      <a:avLst/>
                    </a:prstGeom>
                  </pic:spPr>
                </pic:pic>
              </a:graphicData>
            </a:graphic>
          </wp:inline>
        </w:drawing>
      </w:r>
    </w:p>
    <w:p w14:paraId="287D29E4" w14:textId="77777777" w:rsidR="00FA7490" w:rsidRPr="007F5A36" w:rsidRDefault="00A42D03" w:rsidP="00D12046">
      <w:pPr>
        <w:pStyle w:val="FigureCaption"/>
        <w:keepLines/>
        <w:spacing w:lineRule="auto" w:line="360" w:before="0" w:after="0"/>
        <w:jc w:val="center"/>
        <w:rPr>
          <w:bCs/>
          <w:i/>
          <w:iCs/>
        </w:rPr>
      </w:pPr>
      <w:bookmarkStart w:id="42" w:name="_Toc239188794"/>
      <w:r w:rsidRPr="007F5A36">
        <w:rPr>
          <w:rFonts w:ascii="Times New Roman" w:hAnsi="Times New Roman"/>
          <w:bCs/>
          <w:i/>
          <w:iCs/>
          <w:sz w:val="22"/>
        </w:rPr>
        <w:t>Figure 3.</w:t>
      </w:r>
      <w:r w:rsidR="00C97CFB">
        <w:rPr>
          <w:rFonts w:ascii="Times New Roman" w:hAnsi="Times New Roman"/>
          <w:bCs/>
          <w:i/>
          <w:iCs/>
          <w:sz w:val="22"/>
        </w:rPr>
        <w:t>4</w:t>
      </w:r>
      <w:r w:rsidRPr="007F5A36">
        <w:rPr>
          <w:rFonts w:ascii="Times New Roman" w:hAnsi="Times New Roman"/>
          <w:bCs/>
          <w:i/>
          <w:iCs/>
          <w:sz w:val="22"/>
        </w:rPr>
        <w:t>: SIEM alert delivery and browser dashboard retrieval</w:t>
      </w:r>
      <w:bookmarkEnd w:id="42"/>
    </w:p>
    <w:p w14:paraId="64BCE5C5" w14:textId="77777777" w:rsidR="00FA7490" w:rsidRPr="00587582" w:rsidRDefault="00A42D03" w:rsidP="00D12046">
      <w:pPr>
        <w:keepNext/>
        <w:pageBreakBefore/>
        <w:spacing w:lineRule="auto" w:line="360" w:before="0" w:after="0"/>
      </w:pPr>
      <w:r w:rsidRPr="00587582">
        <w:rPr>
          <w:rFonts w:ascii="Times New Roman" w:hAnsi="Times New Roman"/>
          <w:sz w:val="24"/>
        </w:rPr>
        <w:lastRenderedPageBreak/>
        <w:t>The offline sequence provides a deterministic alternative to privileged live capture. main.py opens a finite PCAP stream, submits each decoded packet to the detection engines, and returns the completed analysis evidence to the administrator.</w:t>
      </w:r>
    </w:p>
    <w:p w14:paraId="3DC79D85" w14:textId="77777777" w:rsidR="00FA7490" w:rsidRPr="00587582" w:rsidRDefault="00A42D03" w:rsidP="00D12046">
      <w:pPr>
        <w:keepNext/>
        <w:spacing w:lineRule="auto" w:line="360" w:before="0" w:after="0"/>
        <w:jc w:val="center"/>
      </w:pPr>
      <w:r w:rsidRPr="00587582">
        <w:rPr>
          <w:rFonts w:ascii="Times New Roman" w:hAnsi="Times New Roman"/>
          <w:noProof/>
          <w:sz w:val="24"/>
        </w:rPr>
        <w:drawing>
          <wp:inline distT="0" distB="0" distL="0" distR="0" wp14:anchorId="2546B5BE" wp14:editId="65659B8F">
            <wp:extent cx="5577838" cy="4285674"/>
            <wp:effectExtent l="0" t="0" r="4445"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3">
                      <a:extLst>
                        <a:ext uri="{28A0092B-C50C-407E-A947-70E740481C1C}">
                          <a14:useLocalDpi xmlns:a14="http://schemas.microsoft.com/office/drawing/2010/main" val="0"/>
                        </a:ext>
                      </a:extLst>
                    </a:blip>
                    <a:stretch>
                      <a:fillRect/>
                    </a:stretch>
                  </pic:blipFill>
                  <pic:spPr>
                    <a:xfrm>
                      <a:off x="0" y="0"/>
                      <a:ext cx="5577838" cy="4285674"/>
                    </a:xfrm>
                    <a:prstGeom prst="rect">
                      <a:avLst/>
                    </a:prstGeom>
                  </pic:spPr>
                </pic:pic>
              </a:graphicData>
            </a:graphic>
          </wp:inline>
        </w:drawing>
      </w:r>
    </w:p>
    <w:p w14:paraId="2DF2C0D3" w14:textId="77777777" w:rsidR="00FA7490" w:rsidRDefault="00A42D03" w:rsidP="00D12046">
      <w:pPr>
        <w:pStyle w:val="FigureCaption"/>
        <w:keepLines/>
        <w:spacing w:lineRule="auto" w:line="360" w:before="0" w:after="0"/>
        <w:jc w:val="center"/>
        <w:rPr>
          <w:bCs/>
          <w:i/>
          <w:iCs/>
        </w:rPr>
      </w:pPr>
      <w:bookmarkStart w:id="43" w:name="_Toc239188795"/>
      <w:r w:rsidRPr="007F5A36">
        <w:rPr>
          <w:rFonts w:ascii="Times New Roman" w:hAnsi="Times New Roman"/>
          <w:bCs/>
          <w:i/>
          <w:iCs/>
          <w:sz w:val="22"/>
        </w:rPr>
        <w:t>Figure 3.</w:t>
      </w:r>
      <w:r w:rsidR="00C97CFB">
        <w:rPr>
          <w:rFonts w:ascii="Times New Roman" w:hAnsi="Times New Roman"/>
          <w:bCs/>
          <w:i/>
          <w:iCs/>
          <w:sz w:val="22"/>
        </w:rPr>
        <w:t>5</w:t>
      </w:r>
      <w:r w:rsidRPr="007F5A36">
        <w:rPr>
          <w:rFonts w:ascii="Times New Roman" w:hAnsi="Times New Roman"/>
          <w:bCs/>
          <w:i/>
          <w:iCs/>
          <w:sz w:val="22"/>
        </w:rPr>
        <w:t>: Offline PCAP replay and finite analysis completion</w:t>
      </w:r>
      <w:bookmarkEnd w:id="43"/>
    </w:p>
    <w:p w14:paraId="54DC1965" w14:textId="77777777" w:rsidR="00D239A7" w:rsidRPr="007F5A36" w:rsidRDefault="00D239A7" w:rsidP="00D12046">
      <w:pPr>
        <w:keepLines/>
        <w:spacing w:lineRule="auto" w:line="360" w:before="0" w:after="0"/>
        <w:jc w:val="center"/>
        <w:rPr>
          <w:bCs/>
          <w:i/>
          <w:iCs/>
        </w:rPr>
      </w:pPr>
    </w:p>
    <w:p w14:paraId="1AC7211E" w14:textId="77777777" w:rsidR="004C2DCE" w:rsidRPr="00587582" w:rsidRDefault="00A42D03" w:rsidP="00D12046">
      <w:pPr>
        <w:pStyle w:val="Heading21"/>
        <w:spacing w:lineRule="auto" w:line="360" w:before="0" w:after="0"/>
      </w:pPr>
      <w:bookmarkStart w:id="44" w:name="_Toc239245811"/>
      <w:r w:rsidRPr="00587582">
        <w:rPr>
          <w:rFonts w:ascii="Times New Roman" w:hAnsi="Times New Roman"/>
          <w:sz w:val="24"/>
        </w:rPr>
        <w:t>3.3 Class Diagram</w:t>
      </w:r>
      <w:bookmarkEnd w:id="44"/>
    </w:p>
    <w:p w14:paraId="644E452D" w14:textId="77777777" w:rsidR="00D13ABD" w:rsidRDefault="00A42D03" w:rsidP="00D12046">
      <w:pPr>
        <w:spacing w:lineRule="auto" w:line="360" w:before="0" w:after="0"/>
      </w:pPr>
      <w:r>
        <w:rPr>
          <w:rFonts w:ascii="Times New Roman" w:hAnsi="Times New Roman"/>
          <w:sz w:val="24"/>
        </w:rPr>
        <w:t xml:space="preserve">The corrected class diagram uses standard multiplicity notation. One </w:t>
      </w:r>
      <w:proofErr w:type="spellStart"/>
      <w:r>
        <w:rPr>
          <w:rFonts w:ascii="Times New Roman" w:hAnsi="Times New Roman"/>
          <w:sz w:val="24"/>
        </w:rPr>
        <w:t>SensorNode</w:t>
      </w:r>
      <w:proofErr w:type="spellEnd"/>
      <w:r>
        <w:rPr>
          <w:rFonts w:ascii="Times New Roman" w:hAnsi="Times New Roman"/>
          <w:sz w:val="24"/>
        </w:rPr>
        <w:t xml:space="preserve"> (</w:t>
      </w:r>
      <w:proofErr w:type="gramStart"/>
      <w:r>
        <w:rPr>
          <w:rFonts w:ascii="Times New Roman" w:hAnsi="Times New Roman"/>
          <w:sz w:val="24"/>
        </w:rPr>
        <w:t>1..</w:t>
      </w:r>
      <w:proofErr w:type="gramEnd"/>
      <w:r>
        <w:rPr>
          <w:rFonts w:ascii="Times New Roman" w:hAnsi="Times New Roman"/>
          <w:sz w:val="24"/>
        </w:rPr>
        <w:t xml:space="preserve">1) composes one or more </w:t>
      </w:r>
      <w:proofErr w:type="spellStart"/>
      <w:r>
        <w:rPr>
          <w:rFonts w:ascii="Times New Roman" w:hAnsi="Times New Roman"/>
          <w:sz w:val="24"/>
        </w:rPr>
        <w:t>DetectionEngine</w:t>
      </w:r>
      <w:proofErr w:type="spellEnd"/>
      <w:r>
        <w:rPr>
          <w:rFonts w:ascii="Times New Roman" w:hAnsi="Times New Roman"/>
          <w:sz w:val="24"/>
        </w:rPr>
        <w:t xml:space="preserve"> objects (</w:t>
      </w:r>
      <w:proofErr w:type="gramStart"/>
      <w:r>
        <w:rPr>
          <w:rFonts w:ascii="Times New Roman" w:hAnsi="Times New Roman"/>
          <w:sz w:val="24"/>
        </w:rPr>
        <w:t>1..</w:t>
      </w:r>
      <w:proofErr w:type="gramEnd"/>
      <w:r>
        <w:rPr>
          <w:rFonts w:ascii="Times New Roman" w:hAnsi="Times New Roman"/>
          <w:sz w:val="24"/>
        </w:rPr>
        <w:t xml:space="preserve">*), exactly one </w:t>
      </w:r>
      <w:proofErr w:type="spellStart"/>
      <w:r>
        <w:rPr>
          <w:rFonts w:ascii="Times New Roman" w:hAnsi="Times New Roman"/>
          <w:sz w:val="24"/>
        </w:rPr>
        <w:t>PacketParser</w:t>
      </w:r>
      <w:proofErr w:type="spellEnd"/>
      <w:r>
        <w:rPr>
          <w:rFonts w:ascii="Times New Roman" w:hAnsi="Times New Roman"/>
          <w:sz w:val="24"/>
        </w:rPr>
        <w:t xml:space="preserve"> (</w:t>
      </w:r>
      <w:proofErr w:type="gramStart"/>
      <w:r>
        <w:rPr>
          <w:rFonts w:ascii="Times New Roman" w:hAnsi="Times New Roman"/>
          <w:sz w:val="24"/>
        </w:rPr>
        <w:t>1..</w:t>
      </w:r>
      <w:proofErr w:type="gramEnd"/>
      <w:r>
        <w:rPr>
          <w:rFonts w:ascii="Times New Roman" w:hAnsi="Times New Roman"/>
          <w:sz w:val="24"/>
        </w:rPr>
        <w:t xml:space="preserve">1), and exactly one </w:t>
      </w:r>
      <w:proofErr w:type="spellStart"/>
      <w:r>
        <w:rPr>
          <w:rFonts w:ascii="Times New Roman" w:hAnsi="Times New Roman"/>
          <w:sz w:val="24"/>
        </w:rPr>
        <w:t>AlertDispatcher</w:t>
      </w:r>
      <w:proofErr w:type="spellEnd"/>
      <w:r>
        <w:rPr>
          <w:rFonts w:ascii="Times New Roman" w:hAnsi="Times New Roman"/>
          <w:sz w:val="24"/>
        </w:rPr>
        <w:t xml:space="preserve"> (</w:t>
      </w:r>
      <w:proofErr w:type="gramStart"/>
      <w:r>
        <w:rPr>
          <w:rFonts w:ascii="Times New Roman" w:hAnsi="Times New Roman"/>
          <w:sz w:val="24"/>
        </w:rPr>
        <w:t>1..</w:t>
      </w:r>
      <w:proofErr w:type="gramEnd"/>
      <w:r>
        <w:rPr>
          <w:rFonts w:ascii="Times New Roman" w:hAnsi="Times New Roman"/>
          <w:sz w:val="24"/>
        </w:rPr>
        <w:t xml:space="preserve">1). </w:t>
      </w:r>
      <w:proofErr w:type="spellStart"/>
      <w:r>
        <w:rPr>
          <w:rFonts w:ascii="Times New Roman" w:hAnsi="Times New Roman"/>
          <w:sz w:val="24"/>
        </w:rPr>
        <w:t>AlertDispatcher</w:t>
      </w:r>
      <w:proofErr w:type="spellEnd"/>
      <w:r>
        <w:rPr>
          <w:rFonts w:ascii="Times New Roman" w:hAnsi="Times New Roman"/>
          <w:sz w:val="24"/>
        </w:rPr>
        <w:t xml:space="preserve"> can invoke zero or one </w:t>
      </w:r>
      <w:proofErr w:type="spellStart"/>
      <w:r>
        <w:rPr>
          <w:rFonts w:ascii="Times New Roman" w:hAnsi="Times New Roman"/>
          <w:sz w:val="24"/>
        </w:rPr>
        <w:t>ActiveDefense</w:t>
      </w:r>
      <w:proofErr w:type="spellEnd"/>
      <w:r>
        <w:rPr>
          <w:rFonts w:ascii="Times New Roman" w:hAnsi="Times New Roman"/>
          <w:sz w:val="24"/>
        </w:rPr>
        <w:t xml:space="preserve"> object (</w:t>
      </w:r>
      <w:proofErr w:type="gramStart"/>
      <w:r>
        <w:rPr>
          <w:rFonts w:ascii="Times New Roman" w:hAnsi="Times New Roman"/>
          <w:sz w:val="24"/>
        </w:rPr>
        <w:t>0..</w:t>
      </w:r>
      <w:proofErr w:type="gramEnd"/>
      <w:r>
        <w:rPr>
          <w:rFonts w:ascii="Times New Roman" w:hAnsi="Times New Roman"/>
          <w:sz w:val="24"/>
        </w:rPr>
        <w:t xml:space="preserve">1). The five hollow triangle arrows, including </w:t>
      </w:r>
      <w:proofErr w:type="spellStart"/>
      <w:r>
        <w:rPr>
          <w:rFonts w:ascii="Times New Roman" w:hAnsi="Times New Roman"/>
          <w:sz w:val="24"/>
        </w:rPr>
        <w:t>BloomFilter</w:t>
      </w:r>
      <w:proofErr w:type="spellEnd"/>
      <w:r>
        <w:rPr>
          <w:rFonts w:ascii="Times New Roman" w:hAnsi="Times New Roman"/>
          <w:sz w:val="24"/>
        </w:rPr>
        <w:t>, denote inheritance and therefore do not carry multiplicities.</w:t>
      </w:r>
    </w:p>
    <w:p w14:paraId="29C0C1EA" w14:textId="77777777" w:rsidR="00D239A7" w:rsidRPr="00587582" w:rsidRDefault="00D239A7" w:rsidP="00D12046">
      <w:pPr>
        <w:spacing w:lineRule="auto" w:line="360" w:before="0" w:after="0"/>
      </w:pPr>
    </w:p>
    <w:p w14:paraId="62DBFD6E" w14:textId="77777777" w:rsidR="004C2DCE" w:rsidRDefault="00A42D03" w:rsidP="00D12046">
      <w:pPr>
        <w:spacing w:lineRule="auto" w:line="360" w:before="0" w:after="0"/>
      </w:pPr>
      <w:r w:rsidRPr="00587582">
        <w:rPr>
          <w:rFonts w:ascii="Times New Roman" w:hAnsi="Times New Roman"/>
          <w:sz w:val="24"/>
        </w:rPr>
        <w:t xml:space="preserve">The class diagram assigns static responsibility. </w:t>
      </w:r>
      <w:proofErr w:type="spellStart"/>
      <w:r w:rsidRPr="00587582">
        <w:rPr>
          <w:rFonts w:ascii="Times New Roman" w:hAnsi="Times New Roman"/>
          <w:sz w:val="24"/>
        </w:rPr>
        <w:t>SensorNode</w:t>
      </w:r>
      <w:proofErr w:type="spellEnd"/>
      <w:r w:rsidRPr="00587582">
        <w:rPr>
          <w:rFonts w:ascii="Times New Roman" w:hAnsi="Times New Roman"/>
          <w:sz w:val="24"/>
        </w:rPr>
        <w:t xml:space="preserve"> owns the capture lifecycle and composes </w:t>
      </w:r>
      <w:proofErr w:type="spellStart"/>
      <w:r w:rsidRPr="00587582">
        <w:rPr>
          <w:rFonts w:ascii="Times New Roman" w:hAnsi="Times New Roman"/>
          <w:sz w:val="24"/>
        </w:rPr>
        <w:t>PacketParser</w:t>
      </w:r>
      <w:proofErr w:type="spellEnd"/>
      <w:r w:rsidRPr="00587582">
        <w:rPr>
          <w:rFonts w:ascii="Times New Roman" w:hAnsi="Times New Roman"/>
          <w:sz w:val="24"/>
        </w:rPr>
        <w:t xml:space="preserve">, </w:t>
      </w:r>
      <w:proofErr w:type="spellStart"/>
      <w:r w:rsidRPr="00587582">
        <w:rPr>
          <w:rFonts w:ascii="Times New Roman" w:hAnsi="Times New Roman"/>
          <w:sz w:val="24"/>
        </w:rPr>
        <w:t>AlertDispatcher</w:t>
      </w:r>
      <w:proofErr w:type="spellEnd"/>
      <w:r w:rsidRPr="00587582">
        <w:rPr>
          <w:rFonts w:ascii="Times New Roman" w:hAnsi="Times New Roman"/>
          <w:sz w:val="24"/>
        </w:rPr>
        <w:t xml:space="preserve"> and the five concrete engines. </w:t>
      </w:r>
      <w:proofErr w:type="spellStart"/>
      <w:r w:rsidRPr="00587582">
        <w:rPr>
          <w:rFonts w:ascii="Times New Roman" w:hAnsi="Times New Roman"/>
          <w:sz w:val="24"/>
        </w:rPr>
        <w:t>DetectionEngine</w:t>
      </w:r>
      <w:proofErr w:type="spellEnd"/>
      <w:r w:rsidRPr="00587582">
        <w:rPr>
          <w:rFonts w:ascii="Times New Roman" w:hAnsi="Times New Roman"/>
          <w:sz w:val="24"/>
        </w:rPr>
        <w:t xml:space="preserve"> defines the shared </w:t>
      </w:r>
      <w:proofErr w:type="spellStart"/>
      <w:r w:rsidRPr="00587582">
        <w:rPr>
          <w:rFonts w:ascii="Times New Roman" w:hAnsi="Times New Roman"/>
          <w:sz w:val="24"/>
        </w:rPr>
        <w:t>analyse</w:t>
      </w:r>
      <w:proofErr w:type="spellEnd"/>
      <w:r w:rsidRPr="00587582">
        <w:rPr>
          <w:rFonts w:ascii="Times New Roman" w:hAnsi="Times New Roman"/>
          <w:sz w:val="24"/>
        </w:rPr>
        <w:t xml:space="preserve">, train, </w:t>
      </w:r>
      <w:proofErr w:type="spellStart"/>
      <w:r w:rsidRPr="00587582">
        <w:rPr>
          <w:rFonts w:ascii="Times New Roman" w:hAnsi="Times New Roman"/>
          <w:sz w:val="24"/>
        </w:rPr>
        <w:t>export_brain</w:t>
      </w:r>
      <w:proofErr w:type="spellEnd"/>
      <w:r w:rsidRPr="00587582">
        <w:rPr>
          <w:rFonts w:ascii="Times New Roman" w:hAnsi="Times New Roman"/>
          <w:sz w:val="24"/>
        </w:rPr>
        <w:t xml:space="preserve">, </w:t>
      </w:r>
      <w:proofErr w:type="spellStart"/>
      <w:r w:rsidRPr="00587582">
        <w:rPr>
          <w:rFonts w:ascii="Times New Roman" w:hAnsi="Times New Roman"/>
          <w:sz w:val="24"/>
        </w:rPr>
        <w:t>import_brain</w:t>
      </w:r>
      <w:proofErr w:type="spellEnd"/>
      <w:r w:rsidRPr="00587582">
        <w:rPr>
          <w:rFonts w:ascii="Times New Roman" w:hAnsi="Times New Roman"/>
          <w:sz w:val="24"/>
        </w:rPr>
        <w:t xml:space="preserve"> and reset operations, while Verdict provides </w:t>
      </w:r>
      <w:proofErr w:type="gramStart"/>
      <w:r w:rsidRPr="00587582">
        <w:rPr>
          <w:rFonts w:ascii="Times New Roman" w:hAnsi="Times New Roman"/>
          <w:sz w:val="24"/>
        </w:rPr>
        <w:lastRenderedPageBreak/>
        <w:t>a consistent</w:t>
      </w:r>
      <w:proofErr w:type="gramEnd"/>
      <w:r w:rsidRPr="00587582">
        <w:rPr>
          <w:rFonts w:ascii="Times New Roman" w:hAnsi="Times New Roman"/>
          <w:sz w:val="24"/>
        </w:rPr>
        <w:t xml:space="preserve"> label, confidence, rationale and threat flag. This interface allows the dispatcher to consume results without depending on each algorithm's internal mathematics.</w:t>
      </w:r>
    </w:p>
    <w:p w14:paraId="2C96537B" w14:textId="77777777" w:rsidR="00D239A7" w:rsidRPr="00587582" w:rsidRDefault="00D239A7" w:rsidP="00D12046">
      <w:pPr>
        <w:spacing w:lineRule="auto" w:line="360" w:before="0" w:after="0"/>
      </w:pPr>
    </w:p>
    <w:p w14:paraId="1E0D6C74" w14:textId="77777777" w:rsidR="004C2DCE" w:rsidRPr="00587582" w:rsidRDefault="00A42D03" w:rsidP="00D12046">
      <w:pPr>
        <w:spacing w:lineRule="auto" w:line="360" w:before="0" w:after="0"/>
      </w:pPr>
      <w:r>
        <w:rPr>
          <w:rFonts w:ascii="Times New Roman" w:hAnsi="Times New Roman"/>
          <w:sz w:val="24"/>
        </w:rPr>
        <w:t xml:space="preserve">Filled diamonds identify parts whose lifecycle is controlled by </w:t>
      </w:r>
      <w:proofErr w:type="spellStart"/>
      <w:r>
        <w:rPr>
          <w:rFonts w:ascii="Times New Roman" w:hAnsi="Times New Roman"/>
          <w:sz w:val="24"/>
        </w:rPr>
        <w:t>SensorNode</w:t>
      </w:r>
      <w:proofErr w:type="spellEnd"/>
      <w:r>
        <w:rPr>
          <w:rFonts w:ascii="Times New Roman" w:hAnsi="Times New Roman"/>
          <w:sz w:val="24"/>
        </w:rPr>
        <w:t xml:space="preserve">; the navigable arrow to </w:t>
      </w:r>
      <w:proofErr w:type="spellStart"/>
      <w:r>
        <w:rPr>
          <w:rFonts w:ascii="Times New Roman" w:hAnsi="Times New Roman"/>
          <w:sz w:val="24"/>
        </w:rPr>
        <w:t>ActiveDefense</w:t>
      </w:r>
      <w:proofErr w:type="spellEnd"/>
      <w:r>
        <w:rPr>
          <w:rFonts w:ascii="Times New Roman" w:hAnsi="Times New Roman"/>
          <w:sz w:val="24"/>
        </w:rPr>
        <w:t xml:space="preserve"> shows an optional service rather than ownership. The corrected notation separates relationship type from cardinality, so </w:t>
      </w:r>
      <w:proofErr w:type="gramStart"/>
      <w:r>
        <w:rPr>
          <w:rFonts w:ascii="Times New Roman" w:hAnsi="Times New Roman"/>
          <w:sz w:val="24"/>
        </w:rPr>
        <w:t>1..</w:t>
      </w:r>
      <w:proofErr w:type="gramEnd"/>
      <w:r>
        <w:rPr>
          <w:rFonts w:ascii="Times New Roman" w:hAnsi="Times New Roman"/>
          <w:sz w:val="24"/>
        </w:rPr>
        <w:t xml:space="preserve">1 means exactly one and </w:t>
      </w:r>
      <w:proofErr w:type="gramStart"/>
      <w:r>
        <w:rPr>
          <w:rFonts w:ascii="Times New Roman" w:hAnsi="Times New Roman"/>
          <w:sz w:val="24"/>
        </w:rPr>
        <w:t>1..</w:t>
      </w:r>
      <w:proofErr w:type="gramEnd"/>
      <w:r>
        <w:rPr>
          <w:rFonts w:ascii="Times New Roman" w:hAnsi="Times New Roman"/>
          <w:sz w:val="24"/>
        </w:rPr>
        <w:t xml:space="preserve">* means one or more. This matches </w:t>
      </w:r>
      <w:proofErr w:type="spellStart"/>
      <w:r>
        <w:rPr>
          <w:rFonts w:ascii="Times New Roman" w:hAnsi="Times New Roman"/>
          <w:sz w:val="24"/>
        </w:rPr>
        <w:t>SensorNode</w:t>
      </w:r>
      <w:proofErr w:type="spellEnd"/>
      <w:r>
        <w:rPr>
          <w:rFonts w:ascii="Times New Roman" w:hAnsi="Times New Roman"/>
          <w:sz w:val="24"/>
        </w:rPr>
        <w:t xml:space="preserve"> construction in sensor.py and the optional defense argument accepted by </w:t>
      </w:r>
      <w:proofErr w:type="spellStart"/>
      <w:r>
        <w:rPr>
          <w:rFonts w:ascii="Times New Roman" w:hAnsi="Times New Roman"/>
          <w:sz w:val="24"/>
        </w:rPr>
        <w:t>AlertDispatcher</w:t>
      </w:r>
      <w:proofErr w:type="spellEnd"/>
      <w:r>
        <w:rPr>
          <w:rFonts w:ascii="Times New Roman" w:hAnsi="Times New Roman"/>
          <w:sz w:val="24"/>
        </w:rPr>
        <w:t>.</w:t>
      </w:r>
    </w:p>
    <w:p w14:paraId="04065EA8" w14:textId="77777777" w:rsidR="004C2DCE" w:rsidRPr="00587582" w:rsidRDefault="00A42D03" w:rsidP="00777A39">
      <w:pPr>
        <w:keepNext/>
        <w:spacing w:lineRule="auto" w:line="360" w:before="0" w:after="0"/>
        <w:jc w:val="left"/>
      </w:pPr>
      <w:r>
        <w:rPr>
          <w:rFonts w:ascii="Times New Roman" w:hAnsi="Times New Roman"/>
          <w:noProof/>
          <w:sz w:val="24"/>
        </w:rPr>
        <w:drawing>
          <wp:inline distT="0" distB="0" distL="0" distR="0" wp14:anchorId="6FA8E4D4" wp14:editId="5DAE3D4D">
            <wp:extent cx="6615136" cy="3333898"/>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615136" cy="3333898"/>
                    </a:xfrm>
                    <a:prstGeom prst="rect">
                      <a:avLst/>
                    </a:prstGeom>
                  </pic:spPr>
                </pic:pic>
              </a:graphicData>
            </a:graphic>
          </wp:inline>
        </w:drawing>
      </w:r>
    </w:p>
    <w:p w14:paraId="036A1592" w14:textId="77777777" w:rsidR="004C2DCE" w:rsidRPr="007F5A36" w:rsidRDefault="00A42D03" w:rsidP="00D12046">
      <w:pPr>
        <w:pStyle w:val="FigureCaption"/>
        <w:keepLines/>
        <w:spacing w:lineRule="auto" w:line="360" w:before="0" w:after="0"/>
        <w:jc w:val="center"/>
        <w:rPr>
          <w:bCs/>
          <w:i/>
          <w:iCs/>
        </w:rPr>
      </w:pPr>
      <w:bookmarkStart w:id="45" w:name="_Toc239188796"/>
      <w:r w:rsidRPr="007F5A36">
        <w:rPr>
          <w:rFonts w:ascii="Times New Roman" w:hAnsi="Times New Roman"/>
          <w:bCs/>
          <w:i/>
          <w:iCs/>
          <w:sz w:val="22"/>
        </w:rPr>
        <w:t>Figure 3.</w:t>
      </w:r>
      <w:r w:rsidR="00C97CFB">
        <w:rPr>
          <w:rFonts w:ascii="Times New Roman" w:hAnsi="Times New Roman"/>
          <w:bCs/>
          <w:i/>
          <w:iCs/>
          <w:sz w:val="22"/>
        </w:rPr>
        <w:t>6</w:t>
      </w:r>
      <w:r w:rsidRPr="007F5A36">
        <w:rPr>
          <w:rFonts w:ascii="Times New Roman" w:hAnsi="Times New Roman"/>
          <w:bCs/>
          <w:i/>
          <w:iCs/>
          <w:sz w:val="22"/>
        </w:rPr>
        <w:t>: Corrected MANTIS class model with inheritance, composition and explicit UML multiplicities</w:t>
      </w:r>
      <w:bookmarkEnd w:id="45"/>
    </w:p>
    <w:p w14:paraId="17CA40E8" w14:textId="77777777" w:rsidR="004C2DCE" w:rsidRPr="00587582" w:rsidRDefault="00A42D03" w:rsidP="00D12046">
      <w:pPr>
        <w:pStyle w:val="Heading21"/>
        <w:spacing w:lineRule="auto" w:line="360" w:before="0" w:after="0"/>
      </w:pPr>
      <w:bookmarkStart w:id="46" w:name="_Toc239245812"/>
      <w:r w:rsidRPr="00587582">
        <w:rPr>
          <w:rFonts w:ascii="Times New Roman" w:hAnsi="Times New Roman"/>
          <w:sz w:val="24"/>
        </w:rPr>
        <w:lastRenderedPageBreak/>
        <w:t>3.4 Activity Diagrams</w:t>
      </w:r>
      <w:bookmarkEnd w:id="46"/>
    </w:p>
    <w:p w14:paraId="4528C6F8" w14:textId="77777777" w:rsidR="00FA7490" w:rsidRPr="00587582" w:rsidRDefault="00A42D03" w:rsidP="00D12046">
      <w:pPr>
        <w:keepNext/>
        <w:spacing w:lineRule="auto" w:line="360" w:before="0" w:after="0"/>
      </w:pPr>
      <w:r w:rsidRPr="00587582">
        <w:rPr>
          <w:rFonts w:ascii="Times New Roman" w:hAnsi="Times New Roman"/>
          <w:sz w:val="24"/>
        </w:rPr>
        <w:t xml:space="preserve">Live detection moves each captured frame through the bounded queue, parser and five engine </w:t>
      </w:r>
      <w:proofErr w:type="gramStart"/>
      <w:r w:rsidRPr="00587582">
        <w:rPr>
          <w:rFonts w:ascii="Times New Roman" w:hAnsi="Times New Roman"/>
          <w:sz w:val="24"/>
        </w:rPr>
        <w:t>fork</w:t>
      </w:r>
      <w:proofErr w:type="gramEnd"/>
      <w:r w:rsidRPr="00587582">
        <w:rPr>
          <w:rFonts w:ascii="Times New Roman" w:hAnsi="Times New Roman"/>
          <w:sz w:val="24"/>
        </w:rPr>
        <w:t xml:space="preserve">. Verdicts are joined before alert persistence, SIEM delivery and </w:t>
      </w:r>
      <w:proofErr w:type="gramStart"/>
      <w:r w:rsidRPr="00587582">
        <w:rPr>
          <w:rFonts w:ascii="Times New Roman" w:hAnsi="Times New Roman"/>
          <w:sz w:val="24"/>
        </w:rPr>
        <w:t>policy controlled</w:t>
      </w:r>
      <w:proofErr w:type="gramEnd"/>
      <w:r w:rsidRPr="00587582">
        <w:rPr>
          <w:rFonts w:ascii="Times New Roman" w:hAnsi="Times New Roman"/>
          <w:sz w:val="24"/>
        </w:rPr>
        <w:t xml:space="preserve"> response, while normal traffic returns without a response action.</w:t>
      </w:r>
    </w:p>
    <w:p w14:paraId="4865E4E5" w14:textId="77777777" w:rsidR="00FA7490" w:rsidRPr="00587582" w:rsidRDefault="00A42D03" w:rsidP="00D12046">
      <w:pPr>
        <w:keepNext/>
        <w:spacing w:lineRule="auto" w:line="360" w:before="0" w:after="0"/>
        <w:jc w:val="center"/>
      </w:pPr>
      <w:r w:rsidRPr="00587582">
        <w:rPr>
          <w:rFonts w:ascii="Times New Roman" w:hAnsi="Times New Roman"/>
          <w:noProof/>
          <w:sz w:val="24"/>
        </w:rPr>
        <w:drawing>
          <wp:inline distT="0" distB="0" distL="0" distR="0" wp14:anchorId="1C31B19A" wp14:editId="07C35ED9">
            <wp:extent cx="5386104" cy="6400798"/>
            <wp:effectExtent l="0" t="0" r="508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5">
                      <a:extLst>
                        <a:ext uri="{28A0092B-C50C-407E-A947-70E740481C1C}">
                          <a14:useLocalDpi xmlns:a14="http://schemas.microsoft.com/office/drawing/2010/main" val="0"/>
                        </a:ext>
                      </a:extLst>
                    </a:blip>
                    <a:stretch>
                      <a:fillRect/>
                    </a:stretch>
                  </pic:blipFill>
                  <pic:spPr>
                    <a:xfrm>
                      <a:off x="0" y="0"/>
                      <a:ext cx="5386104" cy="6400798"/>
                    </a:xfrm>
                    <a:prstGeom prst="rect">
                      <a:avLst/>
                    </a:prstGeom>
                  </pic:spPr>
                </pic:pic>
              </a:graphicData>
            </a:graphic>
          </wp:inline>
        </w:drawing>
      </w:r>
    </w:p>
    <w:p w14:paraId="080B0601" w14:textId="77777777" w:rsidR="00FA7490" w:rsidRPr="007F5A36" w:rsidRDefault="00A42D03" w:rsidP="00D12046">
      <w:pPr>
        <w:pStyle w:val="FigureCaption"/>
        <w:keepLines/>
        <w:spacing w:lineRule="auto" w:line="360" w:before="0" w:after="0"/>
        <w:jc w:val="center"/>
        <w:rPr>
          <w:bCs/>
          <w:i/>
          <w:iCs/>
        </w:rPr>
      </w:pPr>
      <w:bookmarkStart w:id="47" w:name="_Toc239188797"/>
      <w:r w:rsidRPr="007F5A36">
        <w:rPr>
          <w:rFonts w:ascii="Times New Roman" w:hAnsi="Times New Roman"/>
          <w:bCs/>
          <w:i/>
          <w:iCs/>
          <w:sz w:val="22"/>
        </w:rPr>
        <w:t>Figure 3.</w:t>
      </w:r>
      <w:r w:rsidR="00C97CFB">
        <w:rPr>
          <w:rFonts w:ascii="Times New Roman" w:hAnsi="Times New Roman"/>
          <w:bCs/>
          <w:i/>
          <w:iCs/>
          <w:sz w:val="22"/>
        </w:rPr>
        <w:t>7</w:t>
      </w:r>
      <w:r w:rsidRPr="007F5A36">
        <w:rPr>
          <w:rFonts w:ascii="Times New Roman" w:hAnsi="Times New Roman"/>
          <w:bCs/>
          <w:i/>
          <w:iCs/>
          <w:sz w:val="22"/>
        </w:rPr>
        <w:t>: Live detection, verdict aggregation and optional response activity</w:t>
      </w:r>
      <w:bookmarkEnd w:id="47"/>
    </w:p>
    <w:p w14:paraId="29F1FB8D" w14:textId="77777777" w:rsidR="00FA7490" w:rsidRPr="00587582" w:rsidRDefault="00A42D03" w:rsidP="00D12046">
      <w:pPr>
        <w:keepNext/>
        <w:pageBreakBefore/>
        <w:spacing w:lineRule="auto" w:line="360" w:before="0" w:after="0"/>
      </w:pPr>
      <w:r w:rsidRPr="00587582">
        <w:rPr>
          <w:rFonts w:ascii="Times New Roman" w:hAnsi="Times New Roman"/>
          <w:sz w:val="24"/>
        </w:rPr>
        <w:lastRenderedPageBreak/>
        <w:t>Training validates and projects the supplied data before fitting KNN, Naive Bayes and K-Means and seeding the Bloom Filter. The parallel results converge into one JSON brain export and a training summary.</w:t>
      </w:r>
    </w:p>
    <w:p w14:paraId="434C29FD" w14:textId="77777777" w:rsidR="00FA7490" w:rsidRPr="00587582" w:rsidRDefault="00A42D03" w:rsidP="00D12046">
      <w:pPr>
        <w:keepNext/>
        <w:spacing w:lineRule="auto" w:line="360" w:before="0" w:after="0"/>
        <w:jc w:val="center"/>
      </w:pPr>
      <w:r w:rsidRPr="00587582">
        <w:rPr>
          <w:rFonts w:ascii="Times New Roman" w:hAnsi="Times New Roman"/>
          <w:noProof/>
          <w:sz w:val="24"/>
        </w:rPr>
        <w:drawing>
          <wp:inline distT="0" distB="0" distL="0" distR="0" wp14:anchorId="2903BD26" wp14:editId="26FFD59D">
            <wp:extent cx="5577839" cy="5065797"/>
            <wp:effectExtent l="0" t="0" r="4445"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6">
                      <a:extLst>
                        <a:ext uri="{28A0092B-C50C-407E-A947-70E740481C1C}">
                          <a14:useLocalDpi xmlns:a14="http://schemas.microsoft.com/office/drawing/2010/main" val="0"/>
                        </a:ext>
                      </a:extLst>
                    </a:blip>
                    <a:stretch>
                      <a:fillRect/>
                    </a:stretch>
                  </pic:blipFill>
                  <pic:spPr>
                    <a:xfrm>
                      <a:off x="0" y="0"/>
                      <a:ext cx="5577839" cy="5065797"/>
                    </a:xfrm>
                    <a:prstGeom prst="rect">
                      <a:avLst/>
                    </a:prstGeom>
                  </pic:spPr>
                </pic:pic>
              </a:graphicData>
            </a:graphic>
          </wp:inline>
        </w:drawing>
      </w:r>
    </w:p>
    <w:p w14:paraId="5BF3999D" w14:textId="77777777" w:rsidR="00FA7490" w:rsidRPr="007F5A36" w:rsidRDefault="00A42D03" w:rsidP="00D12046">
      <w:pPr>
        <w:pStyle w:val="FigureCaption"/>
        <w:keepLines/>
        <w:spacing w:lineRule="auto" w:line="360" w:before="0" w:after="0"/>
        <w:jc w:val="center"/>
        <w:rPr>
          <w:bCs/>
          <w:i/>
          <w:iCs/>
        </w:rPr>
      </w:pPr>
      <w:bookmarkStart w:id="48" w:name="_Toc239188798"/>
      <w:r w:rsidRPr="007F5A36">
        <w:rPr>
          <w:rFonts w:ascii="Times New Roman" w:hAnsi="Times New Roman"/>
          <w:bCs/>
          <w:i/>
          <w:iCs/>
          <w:sz w:val="22"/>
        </w:rPr>
        <w:t>Figure 3.</w:t>
      </w:r>
      <w:r w:rsidR="00C97CFB">
        <w:rPr>
          <w:rFonts w:ascii="Times New Roman" w:hAnsi="Times New Roman"/>
          <w:bCs/>
          <w:i/>
          <w:iCs/>
          <w:sz w:val="22"/>
        </w:rPr>
        <w:t>8</w:t>
      </w:r>
      <w:r w:rsidRPr="007F5A36">
        <w:rPr>
          <w:rFonts w:ascii="Times New Roman" w:hAnsi="Times New Roman"/>
          <w:bCs/>
          <w:i/>
          <w:iCs/>
          <w:sz w:val="22"/>
        </w:rPr>
        <w:t>: Training pipeline from input validation to brain export</w:t>
      </w:r>
      <w:bookmarkEnd w:id="48"/>
    </w:p>
    <w:p w14:paraId="2B58F98C" w14:textId="77777777" w:rsidR="00FA7490" w:rsidRPr="00587582" w:rsidRDefault="00A42D03" w:rsidP="00D12046">
      <w:pPr>
        <w:keepNext/>
        <w:pageBreakBefore/>
        <w:spacing w:lineRule="auto" w:line="360" w:before="0" w:after="0"/>
      </w:pPr>
      <w:r w:rsidRPr="00587582">
        <w:rPr>
          <w:rFonts w:ascii="Times New Roman" w:hAnsi="Times New Roman"/>
          <w:sz w:val="24"/>
        </w:rPr>
        <w:lastRenderedPageBreak/>
        <w:t xml:space="preserve">Evaluation imports trained state, </w:t>
      </w:r>
      <w:proofErr w:type="gramStart"/>
      <w:r w:rsidRPr="00587582">
        <w:rPr>
          <w:rFonts w:ascii="Times New Roman" w:hAnsi="Times New Roman"/>
          <w:sz w:val="24"/>
        </w:rPr>
        <w:t>classifies</w:t>
      </w:r>
      <w:proofErr w:type="gramEnd"/>
      <w:r w:rsidRPr="00587582">
        <w:rPr>
          <w:rFonts w:ascii="Times New Roman" w:hAnsi="Times New Roman"/>
          <w:sz w:val="24"/>
        </w:rPr>
        <w:t xml:space="preserve"> every labelled sample and </w:t>
      </w:r>
      <w:proofErr w:type="gramStart"/>
      <w:r w:rsidRPr="00587582">
        <w:rPr>
          <w:rFonts w:ascii="Times New Roman" w:hAnsi="Times New Roman"/>
          <w:sz w:val="24"/>
        </w:rPr>
        <w:t>updates</w:t>
      </w:r>
      <w:proofErr w:type="gramEnd"/>
      <w:r w:rsidRPr="00587582">
        <w:rPr>
          <w:rFonts w:ascii="Times New Roman" w:hAnsi="Times New Roman"/>
          <w:sz w:val="24"/>
        </w:rPr>
        <w:t xml:space="preserve"> TP, FP, FN and TN counts. After the final sample, the harness calculates precision, recall, F1 and accuracy for reproducible interpretation.</w:t>
      </w:r>
    </w:p>
    <w:p w14:paraId="0F6A3DB7" w14:textId="77777777" w:rsidR="00FA7490" w:rsidRPr="00587582" w:rsidRDefault="00A42D03" w:rsidP="00D12046">
      <w:pPr>
        <w:keepNext/>
        <w:spacing w:lineRule="auto" w:line="360" w:before="0" w:after="0"/>
        <w:jc w:val="center"/>
      </w:pPr>
      <w:r w:rsidRPr="00587582">
        <w:rPr>
          <w:rFonts w:ascii="Times New Roman" w:hAnsi="Times New Roman"/>
          <w:noProof/>
          <w:sz w:val="24"/>
        </w:rPr>
        <w:drawing>
          <wp:inline distT="0" distB="0" distL="0" distR="0" wp14:anchorId="285BCDE1" wp14:editId="47CFFF88">
            <wp:extent cx="2569956" cy="6400799"/>
            <wp:effectExtent l="0" t="0" r="1905"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7">
                      <a:extLst>
                        <a:ext uri="{28A0092B-C50C-407E-A947-70E740481C1C}">
                          <a14:useLocalDpi xmlns:a14="http://schemas.microsoft.com/office/drawing/2010/main" val="0"/>
                        </a:ext>
                      </a:extLst>
                    </a:blip>
                    <a:stretch>
                      <a:fillRect/>
                    </a:stretch>
                  </pic:blipFill>
                  <pic:spPr>
                    <a:xfrm>
                      <a:off x="0" y="0"/>
                      <a:ext cx="2569956" cy="6400799"/>
                    </a:xfrm>
                    <a:prstGeom prst="rect">
                      <a:avLst/>
                    </a:prstGeom>
                  </pic:spPr>
                </pic:pic>
              </a:graphicData>
            </a:graphic>
          </wp:inline>
        </w:drawing>
      </w:r>
    </w:p>
    <w:p w14:paraId="79CE3E63" w14:textId="77777777" w:rsidR="00FA7490" w:rsidRPr="007F5A36" w:rsidRDefault="00A42D03" w:rsidP="00D12046">
      <w:pPr>
        <w:pStyle w:val="FigureCaption"/>
        <w:keepLines/>
        <w:spacing w:lineRule="auto" w:line="360" w:before="0" w:after="0"/>
        <w:jc w:val="center"/>
        <w:rPr>
          <w:bCs/>
          <w:i/>
          <w:iCs/>
        </w:rPr>
      </w:pPr>
      <w:bookmarkStart w:id="49" w:name="_Toc239188799"/>
      <w:r w:rsidRPr="007F5A36">
        <w:rPr>
          <w:rFonts w:ascii="Times New Roman" w:hAnsi="Times New Roman"/>
          <w:bCs/>
          <w:i/>
          <w:iCs/>
          <w:sz w:val="22"/>
        </w:rPr>
        <w:t>Figure 3.</w:t>
      </w:r>
      <w:r w:rsidR="00C97CFB">
        <w:rPr>
          <w:rFonts w:ascii="Times New Roman" w:hAnsi="Times New Roman"/>
          <w:bCs/>
          <w:i/>
          <w:iCs/>
          <w:sz w:val="22"/>
        </w:rPr>
        <w:t>9</w:t>
      </w:r>
      <w:r w:rsidRPr="007F5A36">
        <w:rPr>
          <w:rFonts w:ascii="Times New Roman" w:hAnsi="Times New Roman"/>
          <w:bCs/>
          <w:i/>
          <w:iCs/>
          <w:sz w:val="22"/>
        </w:rPr>
        <w:t>: Evaluation harness and confusion matrix metric activity</w:t>
      </w:r>
      <w:bookmarkEnd w:id="49"/>
    </w:p>
    <w:p w14:paraId="783C62E8" w14:textId="77777777" w:rsidR="004C2DCE" w:rsidRDefault="00A42D03" w:rsidP="00D12046">
      <w:pPr>
        <w:spacing w:lineRule="auto" w:line="360" w:before="0" w:after="0"/>
      </w:pPr>
      <w:r w:rsidRPr="00587582">
        <w:rPr>
          <w:rFonts w:ascii="Times New Roman" w:hAnsi="Times New Roman"/>
          <w:sz w:val="24"/>
        </w:rPr>
        <w:t xml:space="preserve">An activity diagram represents processing steps, guarded alternatives and end states. The corrected brain persistence flow begins with engine </w:t>
      </w:r>
      <w:proofErr w:type="spellStart"/>
      <w:r w:rsidRPr="00587582">
        <w:rPr>
          <w:rFonts w:ascii="Times New Roman" w:hAnsi="Times New Roman"/>
          <w:sz w:val="24"/>
        </w:rPr>
        <w:t>initialisation</w:t>
      </w:r>
      <w:proofErr w:type="spellEnd"/>
      <w:r w:rsidRPr="00587582">
        <w:rPr>
          <w:rFonts w:ascii="Times New Roman" w:hAnsi="Times New Roman"/>
          <w:sz w:val="24"/>
        </w:rPr>
        <w:t xml:space="preserve"> and a search for the newest timestamped JSON file. Only after this work does the system decide whether compatible learned state is </w:t>
      </w:r>
      <w:r w:rsidRPr="00587582">
        <w:rPr>
          <w:rFonts w:ascii="Times New Roman" w:hAnsi="Times New Roman"/>
          <w:sz w:val="24"/>
        </w:rPr>
        <w:lastRenderedPageBreak/>
        <w:t>available. A successful import and a safe default path both converge on the ready state before monitoring starts.</w:t>
      </w:r>
    </w:p>
    <w:p w14:paraId="3FAB63BB" w14:textId="77777777" w:rsidR="00D239A7" w:rsidRPr="00587582" w:rsidRDefault="00D239A7" w:rsidP="00D12046">
      <w:pPr>
        <w:spacing w:lineRule="auto" w:line="360" w:before="0" w:after="0"/>
      </w:pPr>
    </w:p>
    <w:p w14:paraId="2D1DC3BE" w14:textId="77777777" w:rsidR="004C2DCE" w:rsidRPr="00587582" w:rsidRDefault="00A42D03" w:rsidP="00D12046">
      <w:pPr>
        <w:spacing w:lineRule="auto" w:line="360" w:before="0" w:after="0"/>
      </w:pPr>
      <w:r w:rsidRPr="00587582">
        <w:rPr>
          <w:rFonts w:ascii="Times New Roman" w:hAnsi="Times New Roman"/>
          <w:sz w:val="24"/>
        </w:rPr>
        <w:t xml:space="preserve">A stop request leaves the monitoring activity, closes threads and any PCAP writer, exports all engine states, writes the timestamped brain file and generates the forensic report. The first node after Start is therefore an action, not a startup or shutdown decision. This matches the </w:t>
      </w:r>
      <w:proofErr w:type="spellStart"/>
      <w:r w:rsidRPr="00587582">
        <w:rPr>
          <w:rFonts w:ascii="Times New Roman" w:hAnsi="Times New Roman"/>
          <w:sz w:val="24"/>
        </w:rPr>
        <w:t>SensorNode</w:t>
      </w:r>
      <w:proofErr w:type="spellEnd"/>
      <w:r w:rsidRPr="00587582">
        <w:rPr>
          <w:rFonts w:ascii="Times New Roman" w:hAnsi="Times New Roman"/>
          <w:sz w:val="24"/>
        </w:rPr>
        <w:t xml:space="preserve"> lifecycle implemented by </w:t>
      </w:r>
      <w:proofErr w:type="spellStart"/>
      <w:r w:rsidRPr="00587582">
        <w:rPr>
          <w:rFonts w:ascii="Times New Roman" w:hAnsi="Times New Roman"/>
          <w:sz w:val="24"/>
        </w:rPr>
        <w:t>import_brain_</w:t>
      </w:r>
      <w:proofErr w:type="gramStart"/>
      <w:r w:rsidRPr="00587582">
        <w:rPr>
          <w:rFonts w:ascii="Times New Roman" w:hAnsi="Times New Roman"/>
          <w:sz w:val="24"/>
        </w:rPr>
        <w:t>state</w:t>
      </w:r>
      <w:proofErr w:type="spellEnd"/>
      <w:r w:rsidRPr="00587582">
        <w:rPr>
          <w:rFonts w:ascii="Times New Roman" w:hAnsi="Times New Roman"/>
          <w:sz w:val="24"/>
        </w:rPr>
        <w:t>(</w:t>
      </w:r>
      <w:proofErr w:type="gramEnd"/>
      <w:r w:rsidRPr="00587582">
        <w:rPr>
          <w:rFonts w:ascii="Times New Roman" w:hAnsi="Times New Roman"/>
          <w:sz w:val="24"/>
        </w:rPr>
        <w:t xml:space="preserve">), </w:t>
      </w:r>
      <w:proofErr w:type="gramStart"/>
      <w:r w:rsidRPr="00587582">
        <w:rPr>
          <w:rFonts w:ascii="Times New Roman" w:hAnsi="Times New Roman"/>
          <w:sz w:val="24"/>
        </w:rPr>
        <w:t>start(</w:t>
      </w:r>
      <w:proofErr w:type="gramEnd"/>
      <w:r w:rsidRPr="00587582">
        <w:rPr>
          <w:rFonts w:ascii="Times New Roman" w:hAnsi="Times New Roman"/>
          <w:sz w:val="24"/>
        </w:rPr>
        <w:t xml:space="preserve">), </w:t>
      </w:r>
      <w:proofErr w:type="gramStart"/>
      <w:r w:rsidRPr="00587582">
        <w:rPr>
          <w:rFonts w:ascii="Times New Roman" w:hAnsi="Times New Roman"/>
          <w:sz w:val="24"/>
        </w:rPr>
        <w:t>shutdown(</w:t>
      </w:r>
      <w:proofErr w:type="gramEnd"/>
      <w:r w:rsidRPr="00587582">
        <w:rPr>
          <w:rFonts w:ascii="Times New Roman" w:hAnsi="Times New Roman"/>
          <w:sz w:val="24"/>
        </w:rPr>
        <w:t xml:space="preserve">) and </w:t>
      </w:r>
      <w:proofErr w:type="spellStart"/>
      <w:r w:rsidRPr="00587582">
        <w:rPr>
          <w:rFonts w:ascii="Times New Roman" w:hAnsi="Times New Roman"/>
          <w:sz w:val="24"/>
        </w:rPr>
        <w:t>export_brain_</w:t>
      </w:r>
      <w:proofErr w:type="gramStart"/>
      <w:r w:rsidRPr="00587582">
        <w:rPr>
          <w:rFonts w:ascii="Times New Roman" w:hAnsi="Times New Roman"/>
          <w:sz w:val="24"/>
        </w:rPr>
        <w:t>state</w:t>
      </w:r>
      <w:proofErr w:type="spellEnd"/>
      <w:r w:rsidRPr="00587582">
        <w:rPr>
          <w:rFonts w:ascii="Times New Roman" w:hAnsi="Times New Roman"/>
          <w:sz w:val="24"/>
        </w:rPr>
        <w:t>(</w:t>
      </w:r>
      <w:proofErr w:type="gramEnd"/>
      <w:r w:rsidRPr="00587582">
        <w:rPr>
          <w:rFonts w:ascii="Times New Roman" w:hAnsi="Times New Roman"/>
          <w:sz w:val="24"/>
        </w:rPr>
        <w:t>).</w:t>
      </w:r>
    </w:p>
    <w:p w14:paraId="69EB1C73" w14:textId="77777777" w:rsidR="004C2DCE" w:rsidRPr="00587582" w:rsidRDefault="00A42D03" w:rsidP="00D12046">
      <w:pPr>
        <w:keepNext/>
        <w:spacing w:lineRule="auto" w:line="360" w:before="0" w:after="0"/>
        <w:jc w:val="center"/>
      </w:pPr>
      <w:r w:rsidRPr="00587582">
        <w:rPr>
          <w:rFonts w:ascii="Times New Roman" w:hAnsi="Times New Roman"/>
          <w:noProof/>
          <w:sz w:val="24"/>
        </w:rPr>
        <w:drawing>
          <wp:inline distT="0" distB="0" distL="0" distR="0" wp14:anchorId="3DD00F88" wp14:editId="14F345CA">
            <wp:extent cx="3398454" cy="526465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8">
                      <a:extLst>
                        <a:ext uri="{28A0092B-C50C-407E-A947-70E740481C1C}">
                          <a14:useLocalDpi xmlns:a14="http://schemas.microsoft.com/office/drawing/2010/main" val="0"/>
                        </a:ext>
                      </a:extLst>
                    </a:blip>
                    <a:stretch>
                      <a:fillRect/>
                    </a:stretch>
                  </pic:blipFill>
                  <pic:spPr>
                    <a:xfrm>
                      <a:off x="0" y="0"/>
                      <a:ext cx="3398454" cy="5264657"/>
                    </a:xfrm>
                    <a:prstGeom prst="rect">
                      <a:avLst/>
                    </a:prstGeom>
                  </pic:spPr>
                </pic:pic>
              </a:graphicData>
            </a:graphic>
          </wp:inline>
        </w:drawing>
      </w:r>
    </w:p>
    <w:p w14:paraId="7BAF4C1A" w14:textId="77777777" w:rsidR="004C2DCE" w:rsidRPr="007F5A36" w:rsidRDefault="00A42D03" w:rsidP="00D12046">
      <w:pPr>
        <w:pStyle w:val="FigureCaption"/>
        <w:keepLines/>
        <w:spacing w:lineRule="auto" w:line="360" w:before="0" w:after="0"/>
        <w:jc w:val="center"/>
        <w:rPr>
          <w:bCs/>
          <w:i/>
          <w:iCs/>
        </w:rPr>
      </w:pPr>
      <w:bookmarkStart w:id="50" w:name="_Toc239188800"/>
      <w:r w:rsidRPr="007F5A36">
        <w:rPr>
          <w:rFonts w:ascii="Times New Roman" w:hAnsi="Times New Roman"/>
          <w:bCs/>
          <w:i/>
          <w:iCs/>
          <w:sz w:val="22"/>
        </w:rPr>
        <w:t xml:space="preserve">Figure </w:t>
      </w:r>
      <w:r w:rsidR="00C97CFB" w:rsidRPr="007F5A36">
        <w:rPr>
          <w:rFonts w:ascii="Times New Roman" w:hAnsi="Times New Roman"/>
          <w:bCs/>
          <w:i/>
          <w:iCs/>
          <w:sz w:val="22"/>
        </w:rPr>
        <w:t>3.</w:t>
      </w:r>
      <w:r w:rsidR="00C97CFB">
        <w:rPr>
          <w:rFonts w:ascii="Times New Roman" w:hAnsi="Times New Roman"/>
          <w:bCs/>
          <w:i/>
          <w:iCs/>
          <w:sz w:val="22"/>
        </w:rPr>
        <w:t>10</w:t>
      </w:r>
      <w:r w:rsidR="00C97CFB" w:rsidRPr="007F5A36">
        <w:rPr>
          <w:rFonts w:ascii="Times New Roman" w:hAnsi="Times New Roman"/>
          <w:bCs/>
          <w:i/>
          <w:iCs/>
          <w:sz w:val="22"/>
        </w:rPr>
        <w:t>:</w:t>
      </w:r>
      <w:r w:rsidR="00C97CFB">
        <w:rPr>
          <w:rFonts w:ascii="Times New Roman" w:hAnsi="Times New Roman"/>
          <w:bCs/>
          <w:i/>
          <w:iCs/>
          <w:sz w:val="22"/>
        </w:rPr>
        <w:t xml:space="preserve"> Brain</w:t>
      </w:r>
      <w:r w:rsidRPr="007F5A36">
        <w:rPr>
          <w:rFonts w:ascii="Times New Roman" w:hAnsi="Times New Roman"/>
          <w:bCs/>
          <w:i/>
          <w:iCs/>
          <w:sz w:val="22"/>
        </w:rPr>
        <w:t xml:space="preserve"> persistence and orderly shutdown activity flow</w:t>
      </w:r>
      <w:bookmarkEnd w:id="50"/>
    </w:p>
    <w:p w14:paraId="0F0789F8" w14:textId="77777777" w:rsidR="00FA7490" w:rsidRPr="00587582" w:rsidRDefault="00A42D03" w:rsidP="00D12046">
      <w:pPr>
        <w:keepNext/>
        <w:pageBreakBefore/>
        <w:spacing w:lineRule="auto" w:line="360" w:before="0" w:after="0"/>
      </w:pPr>
      <w:r w:rsidRPr="00587582">
        <w:rPr>
          <w:rFonts w:ascii="Times New Roman" w:hAnsi="Times New Roman"/>
          <w:sz w:val="24"/>
        </w:rPr>
        <w:lastRenderedPageBreak/>
        <w:t xml:space="preserve">Installation identifies the Linux package manager through a chain of if-else-if decisions (apt, then </w:t>
      </w:r>
      <w:proofErr w:type="spellStart"/>
      <w:r w:rsidRPr="00587582">
        <w:rPr>
          <w:rFonts w:ascii="Times New Roman" w:hAnsi="Times New Roman"/>
          <w:sz w:val="24"/>
        </w:rPr>
        <w:t>dnf</w:t>
      </w:r>
      <w:proofErr w:type="spellEnd"/>
      <w:r w:rsidRPr="00587582">
        <w:rPr>
          <w:rFonts w:ascii="Times New Roman" w:hAnsi="Times New Roman"/>
          <w:sz w:val="24"/>
        </w:rPr>
        <w:t xml:space="preserve">/yum, then </w:t>
      </w:r>
      <w:proofErr w:type="spellStart"/>
      <w:r w:rsidRPr="00587582">
        <w:rPr>
          <w:rFonts w:ascii="Times New Roman" w:hAnsi="Times New Roman"/>
          <w:sz w:val="24"/>
        </w:rPr>
        <w:t>pacman</w:t>
      </w:r>
      <w:proofErr w:type="spellEnd"/>
      <w:r w:rsidRPr="00587582">
        <w:rPr>
          <w:rFonts w:ascii="Times New Roman" w:hAnsi="Times New Roman"/>
          <w:sz w:val="24"/>
        </w:rPr>
        <w:t xml:space="preserve">, then </w:t>
      </w:r>
      <w:proofErr w:type="spellStart"/>
      <w:r w:rsidRPr="00587582">
        <w:rPr>
          <w:rFonts w:ascii="Times New Roman" w:hAnsi="Times New Roman"/>
          <w:sz w:val="24"/>
        </w:rPr>
        <w:t>zypper</w:t>
      </w:r>
      <w:proofErr w:type="spellEnd"/>
      <w:r w:rsidRPr="00587582">
        <w:rPr>
          <w:rFonts w:ascii="Times New Roman" w:hAnsi="Times New Roman"/>
          <w:sz w:val="24"/>
        </w:rPr>
        <w:t xml:space="preserve">, then </w:t>
      </w:r>
      <w:proofErr w:type="spellStart"/>
      <w:r w:rsidRPr="00587582">
        <w:rPr>
          <w:rFonts w:ascii="Times New Roman" w:hAnsi="Times New Roman"/>
          <w:sz w:val="24"/>
        </w:rPr>
        <w:t>apk</w:t>
      </w:r>
      <w:proofErr w:type="spellEnd"/>
      <w:r w:rsidRPr="00587582">
        <w:rPr>
          <w:rFonts w:ascii="Times New Roman" w:hAnsi="Times New Roman"/>
          <w:sz w:val="24"/>
        </w:rPr>
        <w:t>), installs the operating system firewall facility, grants the required capture capabilities and creates the command entry point before reporting success.</w:t>
      </w:r>
    </w:p>
    <w:p w14:paraId="2F44A0C6" w14:textId="77777777" w:rsidR="00FA7490" w:rsidRPr="00587582" w:rsidRDefault="00A42D03" w:rsidP="00D12046">
      <w:pPr>
        <w:keepNext/>
        <w:spacing w:lineRule="auto" w:line="360" w:before="0" w:after="0"/>
        <w:jc w:val="center"/>
      </w:pPr>
      <w:r>
        <w:rPr>
          <w:rFonts w:ascii="Times New Roman" w:hAnsi="Times New Roman"/>
          <w:noProof/>
          <w:sz w:val="24"/>
        </w:rPr>
        <w:drawing>
          <wp:inline distT="0" distB="0" distL="0" distR="0" wp14:anchorId="6C195FC4" wp14:editId="6412FD01">
            <wp:extent cx="2810306" cy="6897188"/>
            <wp:effectExtent l="0" t="0" r="952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29">
                      <a:extLst>
                        <a:ext uri="{28A0092B-C50C-407E-A947-70E740481C1C}">
                          <a14:useLocalDpi xmlns:a14="http://schemas.microsoft.com/office/drawing/2010/main" val="0"/>
                        </a:ext>
                      </a:extLst>
                    </a:blip>
                    <a:stretch>
                      <a:fillRect/>
                    </a:stretch>
                  </pic:blipFill>
                  <pic:spPr>
                    <a:xfrm>
                      <a:off x="0" y="0"/>
                      <a:ext cx="2810306" cy="6897188"/>
                    </a:xfrm>
                    <a:prstGeom prst="rect">
                      <a:avLst/>
                    </a:prstGeom>
                  </pic:spPr>
                </pic:pic>
              </a:graphicData>
            </a:graphic>
          </wp:inline>
        </w:drawing>
      </w:r>
    </w:p>
    <w:p w14:paraId="76D88FD0" w14:textId="77777777" w:rsidR="00FA7490" w:rsidRDefault="00A42D03" w:rsidP="00D12046">
      <w:pPr>
        <w:pStyle w:val="FigureCaption"/>
        <w:keepLines/>
        <w:spacing w:lineRule="auto" w:line="360" w:before="0" w:after="0"/>
        <w:jc w:val="center"/>
        <w:rPr>
          <w:bCs/>
          <w:i/>
          <w:iCs/>
        </w:rPr>
      </w:pPr>
      <w:bookmarkStart w:id="51" w:name="_Toc239188801"/>
      <w:r w:rsidRPr="007F5A36">
        <w:rPr>
          <w:rFonts w:ascii="Times New Roman" w:hAnsi="Times New Roman"/>
          <w:bCs/>
          <w:i/>
          <w:iCs/>
          <w:sz w:val="22"/>
        </w:rPr>
        <w:t>Figure 3.</w:t>
      </w:r>
      <w:r w:rsidR="00C97CFB">
        <w:rPr>
          <w:rFonts w:ascii="Times New Roman" w:hAnsi="Times New Roman"/>
          <w:bCs/>
          <w:i/>
          <w:iCs/>
          <w:sz w:val="22"/>
        </w:rPr>
        <w:t>11</w:t>
      </w:r>
      <w:r w:rsidRPr="007F5A36">
        <w:rPr>
          <w:rFonts w:ascii="Times New Roman" w:hAnsi="Times New Roman"/>
          <w:bCs/>
          <w:i/>
          <w:iCs/>
          <w:sz w:val="22"/>
        </w:rPr>
        <w:t>: Linux installation activity with if-</w:t>
      </w:r>
      <w:proofErr w:type="gramStart"/>
      <w:r w:rsidRPr="007F5A36">
        <w:rPr>
          <w:rFonts w:ascii="Times New Roman" w:hAnsi="Times New Roman"/>
          <w:bCs/>
          <w:i/>
          <w:iCs/>
          <w:sz w:val="22"/>
        </w:rPr>
        <w:t>else</w:t>
      </w:r>
      <w:proofErr w:type="gramEnd"/>
      <w:r w:rsidRPr="007F5A36">
        <w:rPr>
          <w:rFonts w:ascii="Times New Roman" w:hAnsi="Times New Roman"/>
          <w:bCs/>
          <w:i/>
          <w:iCs/>
          <w:sz w:val="22"/>
        </w:rPr>
        <w:t>-if package manager decisions</w:t>
      </w:r>
      <w:bookmarkEnd w:id="51"/>
    </w:p>
    <w:p w14:paraId="6D120E21" w14:textId="77777777" w:rsidR="00D239A7" w:rsidRPr="007F5A36" w:rsidRDefault="00D239A7" w:rsidP="00D12046">
      <w:pPr>
        <w:keepLines/>
        <w:spacing w:lineRule="auto" w:line="360" w:before="0" w:after="0"/>
        <w:jc w:val="center"/>
        <w:rPr>
          <w:bCs/>
          <w:i/>
          <w:iCs/>
        </w:rPr>
      </w:pPr>
    </w:p>
    <w:p w14:paraId="68B4F3A8" w14:textId="77777777" w:rsidR="004C2DCE" w:rsidRPr="00587582" w:rsidRDefault="00A42D03" w:rsidP="00D12046">
      <w:pPr>
        <w:pStyle w:val="Heading21"/>
        <w:spacing w:lineRule="auto" w:line="360" w:before="0" w:after="0"/>
      </w:pPr>
      <w:bookmarkStart w:id="52" w:name="_Toc239245813"/>
      <w:r w:rsidRPr="00587582">
        <w:rPr>
          <w:rFonts w:ascii="Times New Roman" w:hAnsi="Times New Roman"/>
          <w:sz w:val="24"/>
        </w:rPr>
        <w:lastRenderedPageBreak/>
        <w:t>3.5 Database Schema</w:t>
      </w:r>
      <w:bookmarkEnd w:id="52"/>
    </w:p>
    <w:p w14:paraId="00F474FD" w14:textId="77777777" w:rsidR="004C2DCE" w:rsidRDefault="00A42D03" w:rsidP="00D12046">
      <w:pPr>
        <w:spacing w:lineRule="auto" w:line="360" w:before="0" w:after="0"/>
      </w:pPr>
      <w:r w:rsidRPr="00587582">
        <w:rPr>
          <w:rFonts w:ascii="Times New Roman" w:hAnsi="Times New Roman"/>
          <w:sz w:val="24"/>
        </w:rPr>
        <w:t xml:space="preserve">MANTIS does not use a relational database. The </w:t>
      </w:r>
      <w:proofErr w:type="gramStart"/>
      <w:r w:rsidRPr="00587582">
        <w:rPr>
          <w:rFonts w:ascii="Times New Roman" w:hAnsi="Times New Roman"/>
          <w:sz w:val="24"/>
        </w:rPr>
        <w:t>zero dependency</w:t>
      </w:r>
      <w:proofErr w:type="gramEnd"/>
      <w:r w:rsidRPr="00587582">
        <w:rPr>
          <w:rFonts w:ascii="Times New Roman" w:hAnsi="Times New Roman"/>
          <w:sz w:val="24"/>
        </w:rPr>
        <w:t xml:space="preserve"> requirement </w:t>
      </w:r>
      <w:proofErr w:type="spellStart"/>
      <w:r w:rsidRPr="00587582">
        <w:rPr>
          <w:rFonts w:ascii="Times New Roman" w:hAnsi="Times New Roman"/>
          <w:sz w:val="24"/>
        </w:rPr>
        <w:t>favours</w:t>
      </w:r>
      <w:proofErr w:type="spellEnd"/>
      <w:r w:rsidRPr="00587582">
        <w:rPr>
          <w:rFonts w:ascii="Times New Roman" w:hAnsi="Times New Roman"/>
          <w:sz w:val="24"/>
        </w:rPr>
        <w:t xml:space="preserve"> bounded memory and human readable files, so this section documents a logical data schema and its physical flat file mappings. Packet events may produce multiple engine verdicts; a threatening verdict may produce one alert; and an alert may produce one firewall rule only when response policy permits it. Timestamps, source addresses and engine details provide traceability across these records.</w:t>
      </w:r>
    </w:p>
    <w:p w14:paraId="3D38B22D" w14:textId="77777777" w:rsidR="00D239A7" w:rsidRPr="00587582" w:rsidRDefault="00D239A7" w:rsidP="00D12046">
      <w:pPr>
        <w:spacing w:lineRule="auto" w:line="360" w:before="0" w:after="0"/>
      </w:pPr>
    </w:p>
    <w:p w14:paraId="43183EE4" w14:textId="77777777" w:rsidR="004C2DCE" w:rsidRDefault="00A42D03" w:rsidP="00D12046">
      <w:pPr>
        <w:spacing w:lineRule="auto" w:line="360" w:before="0" w:after="0"/>
      </w:pPr>
      <w:r w:rsidRPr="00587582">
        <w:rPr>
          <w:rFonts w:ascii="Times New Roman" w:hAnsi="Times New Roman"/>
          <w:sz w:val="24"/>
        </w:rPr>
        <w:t xml:space="preserve">Alerts are appended to CSV after redaction, UDP telemetry is encoded as JSON, engine state is stored in timestamped JSON brain files, packet evidence may be exported as PCAP, and session findings may be rendered as HTML. The packet store is </w:t>
      </w:r>
      <w:proofErr w:type="gramStart"/>
      <w:r w:rsidRPr="00587582">
        <w:rPr>
          <w:rFonts w:ascii="Times New Roman" w:hAnsi="Times New Roman"/>
          <w:sz w:val="24"/>
        </w:rPr>
        <w:t>a bounded</w:t>
      </w:r>
      <w:proofErr w:type="gramEnd"/>
      <w:r w:rsidRPr="00587582">
        <w:rPr>
          <w:rFonts w:ascii="Times New Roman" w:hAnsi="Times New Roman"/>
          <w:sz w:val="24"/>
        </w:rPr>
        <w:t xml:space="preserve"> in memory deque rather than durable history. This design improves portability and inspection, but it does not provide relational querying, concurrent transactions or </w:t>
      </w:r>
      <w:proofErr w:type="gramStart"/>
      <w:r w:rsidRPr="00587582">
        <w:rPr>
          <w:rFonts w:ascii="Times New Roman" w:hAnsi="Times New Roman"/>
          <w:sz w:val="24"/>
        </w:rPr>
        <w:t>long term</w:t>
      </w:r>
      <w:proofErr w:type="gramEnd"/>
      <w:r w:rsidRPr="00587582">
        <w:rPr>
          <w:rFonts w:ascii="Times New Roman" w:hAnsi="Times New Roman"/>
          <w:sz w:val="24"/>
        </w:rPr>
        <w:t xml:space="preserve"> enterprise retention.</w:t>
      </w:r>
    </w:p>
    <w:p w14:paraId="14318E44" w14:textId="77777777" w:rsidR="00D239A7" w:rsidRPr="00587582" w:rsidRDefault="00D239A7" w:rsidP="00D12046">
      <w:pPr>
        <w:spacing w:lineRule="auto" w:line="360" w:before="0" w:after="0"/>
      </w:pPr>
    </w:p>
    <w:p w14:paraId="4C2B8D96" w14:textId="77777777" w:rsidR="004C2DCE" w:rsidRPr="007F5A36" w:rsidRDefault="00A42D03" w:rsidP="00D12046">
      <w:pPr>
        <w:pStyle w:val="TableCaption"/>
        <w:keepNext/>
        <w:keepLines/>
        <w:spacing w:lineRule="auto" w:line="360" w:before="0" w:after="0"/>
        <w:rPr>
          <w:i/>
          <w:iCs/>
        </w:rPr>
      </w:pPr>
      <w:bookmarkStart w:id="53" w:name="_Toc239188823"/>
      <w:r>
        <w:rPr>
          <w:rFonts w:ascii="Times New Roman" w:hAnsi="Times New Roman"/>
          <w:i/>
          <w:iCs/>
          <w:sz w:val="22"/>
        </w:rPr>
        <w:t>Table 3.3: Logical to physical persistence mapping</w:t>
      </w:r>
      <w:bookmarkEnd w:id="53"/>
    </w:p>
    <w:tbl>
      <w:tblPr>
        <w:tblStyle w:val="TableGrid"/>
        <w:tblW w:w="9805" w:type="dxa"/>
        <w:tblLayout w:type="fixed"/>
        <w:tblLook w:val="04A0" w:firstRow="1" w:lastRow="0" w:firstColumn="1" w:lastColumn="0" w:noHBand="0" w:noVBand="1"/>
      </w:tblPr>
      <w:tblGrid>
        <w:gridCol w:w="1525"/>
        <w:gridCol w:w="2147"/>
        <w:gridCol w:w="3523"/>
        <w:gridCol w:w="2610"/>
      </w:tblGrid>
      <w:tr w:rsidR="004C2DCE" w:rsidRPr="00587582" w14:paraId="480F8A82" w14:textId="77777777" w:rsidTr="001315BD">
        <w:trPr>
          <w:cantSplit/>
          <w:tblHeader/>
        </w:trPr>
        <w:tc>
          <w:tcPr>
            <w:tcW w:w="1525" w:type="dxa"/>
          </w:tcPr>
          <w:p w14:paraId="3DE386E3" w14:textId="77777777" w:rsidR="004C2DCE" w:rsidRPr="00587582" w:rsidRDefault="00A42D03" w:rsidP="00D12046">
            <w:pPr>
              <w:jc w:val="center"/>
            </w:pPr>
            <w:r w:rsidRPr="00587582">
              <w:rPr>
                <w:b/>
              </w:rPr>
              <w:t>Logical record</w:t>
            </w:r>
          </w:p>
        </w:tc>
        <w:tc>
          <w:tcPr>
            <w:tcW w:w="2147" w:type="dxa"/>
          </w:tcPr>
          <w:p w14:paraId="5CBA92AC" w14:textId="77777777" w:rsidR="004C2DCE" w:rsidRPr="00587582" w:rsidRDefault="00A42D03" w:rsidP="00D12046">
            <w:pPr>
              <w:jc w:val="center"/>
            </w:pPr>
            <w:r w:rsidRPr="00587582">
              <w:rPr>
                <w:b/>
              </w:rPr>
              <w:t>Physical representation</w:t>
            </w:r>
          </w:p>
        </w:tc>
        <w:tc>
          <w:tcPr>
            <w:tcW w:w="3523" w:type="dxa"/>
          </w:tcPr>
          <w:p w14:paraId="7C99B303" w14:textId="77777777" w:rsidR="004C2DCE" w:rsidRPr="00587582" w:rsidRDefault="00A42D03" w:rsidP="00D12046">
            <w:pPr>
              <w:jc w:val="center"/>
            </w:pPr>
            <w:r w:rsidRPr="00587582">
              <w:rPr>
                <w:b/>
              </w:rPr>
              <w:t>Principal fields</w:t>
            </w:r>
          </w:p>
        </w:tc>
        <w:tc>
          <w:tcPr>
            <w:tcW w:w="2610" w:type="dxa"/>
          </w:tcPr>
          <w:p w14:paraId="2F7574D3" w14:textId="77777777" w:rsidR="004C2DCE" w:rsidRPr="00587582" w:rsidRDefault="00A42D03" w:rsidP="00D12046">
            <w:pPr>
              <w:jc w:val="center"/>
            </w:pPr>
            <w:r w:rsidRPr="00587582">
              <w:rPr>
                <w:b/>
              </w:rPr>
              <w:t>Purpose</w:t>
            </w:r>
          </w:p>
        </w:tc>
      </w:tr>
      <w:tr w:rsidR="004C2DCE" w:rsidRPr="00587582" w14:paraId="0681A41C" w14:textId="77777777" w:rsidTr="001315BD">
        <w:trPr>
          <w:cantSplit/>
        </w:trPr>
        <w:tc>
          <w:tcPr>
            <w:tcW w:w="1525" w:type="dxa"/>
          </w:tcPr>
          <w:p w14:paraId="17417E7C" w14:textId="77777777" w:rsidR="004C2DCE" w:rsidRPr="00587582" w:rsidRDefault="00A42D03" w:rsidP="00D12046">
            <w:pPr>
              <w:jc w:val="left"/>
            </w:pPr>
            <w:r w:rsidRPr="00587582">
              <w:t>Packet event</w:t>
            </w:r>
          </w:p>
        </w:tc>
        <w:tc>
          <w:tcPr>
            <w:tcW w:w="2147" w:type="dxa"/>
          </w:tcPr>
          <w:p w14:paraId="469E2C0B" w14:textId="77777777" w:rsidR="004C2DCE" w:rsidRPr="00587582" w:rsidRDefault="00A42D03" w:rsidP="00D12046">
            <w:pPr>
              <w:jc w:val="left"/>
            </w:pPr>
            <w:r w:rsidRPr="00587582">
              <w:t xml:space="preserve">In memory </w:t>
            </w:r>
            <w:proofErr w:type="spellStart"/>
            <w:r w:rsidRPr="00587582">
              <w:t>PacketStore</w:t>
            </w:r>
            <w:proofErr w:type="spellEnd"/>
            <w:r w:rsidRPr="00587582">
              <w:t>; optional PCAP</w:t>
            </w:r>
          </w:p>
        </w:tc>
        <w:tc>
          <w:tcPr>
            <w:tcW w:w="3523" w:type="dxa"/>
          </w:tcPr>
          <w:p w14:paraId="3D0C8966" w14:textId="77777777" w:rsidR="004C2DCE" w:rsidRPr="00587582" w:rsidRDefault="00A42D03" w:rsidP="00D12046">
            <w:pPr>
              <w:jc w:val="left"/>
            </w:pPr>
            <w:r w:rsidRPr="00587582">
              <w:t>Timestamp, addressing, protocol, ports, length, frame excerpt</w:t>
            </w:r>
          </w:p>
        </w:tc>
        <w:tc>
          <w:tcPr>
            <w:tcW w:w="2610" w:type="dxa"/>
          </w:tcPr>
          <w:p w14:paraId="24FFDB02" w14:textId="77777777" w:rsidR="004C2DCE" w:rsidRPr="00587582" w:rsidRDefault="00A42D03" w:rsidP="00D12046">
            <w:pPr>
              <w:jc w:val="left"/>
            </w:pPr>
            <w:r w:rsidRPr="00587582">
              <w:t>Bounded investigation and replay evidence</w:t>
            </w:r>
          </w:p>
        </w:tc>
      </w:tr>
      <w:tr w:rsidR="004C2DCE" w:rsidRPr="00587582" w14:paraId="7942A30A" w14:textId="77777777" w:rsidTr="001315BD">
        <w:trPr>
          <w:cantSplit/>
        </w:trPr>
        <w:tc>
          <w:tcPr>
            <w:tcW w:w="1525" w:type="dxa"/>
          </w:tcPr>
          <w:p w14:paraId="36818B7B" w14:textId="77777777" w:rsidR="004C2DCE" w:rsidRPr="00587582" w:rsidRDefault="00A42D03" w:rsidP="00D12046">
            <w:pPr>
              <w:jc w:val="left"/>
            </w:pPr>
            <w:r w:rsidRPr="00587582">
              <w:t>Threat alert</w:t>
            </w:r>
          </w:p>
        </w:tc>
        <w:tc>
          <w:tcPr>
            <w:tcW w:w="2147" w:type="dxa"/>
          </w:tcPr>
          <w:p w14:paraId="22D0C833" w14:textId="77777777" w:rsidR="004C2DCE" w:rsidRPr="00587582" w:rsidRDefault="00A42D03" w:rsidP="00D12046">
            <w:pPr>
              <w:jc w:val="left"/>
            </w:pPr>
            <w:r w:rsidRPr="00587582">
              <w:t>CSV and UDP/JSON</w:t>
            </w:r>
          </w:p>
        </w:tc>
        <w:tc>
          <w:tcPr>
            <w:tcW w:w="3523" w:type="dxa"/>
          </w:tcPr>
          <w:p w14:paraId="3E9D1030" w14:textId="77777777" w:rsidR="004C2DCE" w:rsidRPr="00587582" w:rsidRDefault="00A42D03" w:rsidP="00D12046">
            <w:pPr>
              <w:jc w:val="left"/>
            </w:pPr>
            <w:r w:rsidRPr="00587582">
              <w:t xml:space="preserve">Engine, message, confidence, MITRE fields, severity, risk, </w:t>
            </w:r>
            <w:proofErr w:type="spellStart"/>
            <w:r w:rsidRPr="00587582">
              <w:t>sanitised</w:t>
            </w:r>
            <w:proofErr w:type="spellEnd"/>
            <w:r w:rsidRPr="00587582">
              <w:t xml:space="preserve"> excerpt</w:t>
            </w:r>
          </w:p>
        </w:tc>
        <w:tc>
          <w:tcPr>
            <w:tcW w:w="2610" w:type="dxa"/>
          </w:tcPr>
          <w:p w14:paraId="2A82DC1A" w14:textId="77777777" w:rsidR="004C2DCE" w:rsidRPr="00587582" w:rsidRDefault="00A42D03" w:rsidP="00D12046">
            <w:pPr>
              <w:jc w:val="left"/>
            </w:pPr>
            <w:r w:rsidRPr="00587582">
              <w:t>Audit trail and real time SIEM ingestion</w:t>
            </w:r>
          </w:p>
        </w:tc>
      </w:tr>
      <w:tr w:rsidR="004C2DCE" w:rsidRPr="00587582" w14:paraId="6E8B63F3" w14:textId="77777777" w:rsidTr="001315BD">
        <w:trPr>
          <w:cantSplit/>
        </w:trPr>
        <w:tc>
          <w:tcPr>
            <w:tcW w:w="1525" w:type="dxa"/>
          </w:tcPr>
          <w:p w14:paraId="0C75AF6C" w14:textId="77777777" w:rsidR="004C2DCE" w:rsidRPr="00587582" w:rsidRDefault="00A42D03" w:rsidP="00D12046">
            <w:pPr>
              <w:jc w:val="left"/>
            </w:pPr>
            <w:r w:rsidRPr="00587582">
              <w:t>Brain snapshot</w:t>
            </w:r>
          </w:p>
        </w:tc>
        <w:tc>
          <w:tcPr>
            <w:tcW w:w="2147" w:type="dxa"/>
          </w:tcPr>
          <w:p w14:paraId="19D76E38" w14:textId="77777777" w:rsidR="004C2DCE" w:rsidRPr="00587582" w:rsidRDefault="00A42D03" w:rsidP="00D12046">
            <w:pPr>
              <w:jc w:val="left"/>
            </w:pPr>
            <w:proofErr w:type="spellStart"/>
            <w:r w:rsidRPr="00587582">
              <w:t>mantis_brain</w:t>
            </w:r>
            <w:proofErr w:type="spellEnd"/>
            <w:r w:rsidRPr="00587582">
              <w:t>_</w:t>
            </w:r>
            <w:proofErr w:type="gramStart"/>
            <w:r w:rsidRPr="00587582">
              <w:t>*.</w:t>
            </w:r>
            <w:proofErr w:type="spellStart"/>
            <w:r w:rsidRPr="00587582">
              <w:t>json</w:t>
            </w:r>
            <w:proofErr w:type="spellEnd"/>
            <w:proofErr w:type="gramEnd"/>
          </w:p>
        </w:tc>
        <w:tc>
          <w:tcPr>
            <w:tcW w:w="3523" w:type="dxa"/>
          </w:tcPr>
          <w:p w14:paraId="78AC25B8" w14:textId="77777777" w:rsidR="004C2DCE" w:rsidRPr="00587582" w:rsidRDefault="00A42D03" w:rsidP="00D12046">
            <w:pPr>
              <w:jc w:val="left"/>
            </w:pPr>
            <w:r w:rsidRPr="00587582">
              <w:t>KNN samples, K-Means centroids, NB likelihoods, Z-Score statistics, Bloom bits</w:t>
            </w:r>
          </w:p>
        </w:tc>
        <w:tc>
          <w:tcPr>
            <w:tcW w:w="2610" w:type="dxa"/>
          </w:tcPr>
          <w:p w14:paraId="7F2FF9B4" w14:textId="77777777" w:rsidR="004C2DCE" w:rsidRPr="00587582" w:rsidRDefault="00A42D03" w:rsidP="00D12046">
            <w:pPr>
              <w:jc w:val="left"/>
            </w:pPr>
            <w:r w:rsidRPr="00587582">
              <w:t>Readable restart and training state</w:t>
            </w:r>
          </w:p>
        </w:tc>
      </w:tr>
      <w:tr w:rsidR="004C2DCE" w:rsidRPr="00587582" w14:paraId="2C736C79" w14:textId="77777777" w:rsidTr="001315BD">
        <w:trPr>
          <w:cantSplit/>
        </w:trPr>
        <w:tc>
          <w:tcPr>
            <w:tcW w:w="1525" w:type="dxa"/>
          </w:tcPr>
          <w:p w14:paraId="74866154" w14:textId="77777777" w:rsidR="004C2DCE" w:rsidRPr="00587582" w:rsidRDefault="00A42D03" w:rsidP="00D12046">
            <w:pPr>
              <w:jc w:val="left"/>
            </w:pPr>
            <w:r w:rsidRPr="00587582">
              <w:t>Firewall response</w:t>
            </w:r>
          </w:p>
        </w:tc>
        <w:tc>
          <w:tcPr>
            <w:tcW w:w="2147" w:type="dxa"/>
          </w:tcPr>
          <w:p w14:paraId="6250BDB0" w14:textId="77777777" w:rsidR="004C2DCE" w:rsidRPr="00587582" w:rsidRDefault="00A42D03" w:rsidP="00D12046">
            <w:pPr>
              <w:jc w:val="left"/>
            </w:pPr>
            <w:r w:rsidRPr="00587582">
              <w:t>Runtime iptables rule and dispatcher summary</w:t>
            </w:r>
          </w:p>
        </w:tc>
        <w:tc>
          <w:tcPr>
            <w:tcW w:w="3523" w:type="dxa"/>
          </w:tcPr>
          <w:p w14:paraId="4E89F19D" w14:textId="77777777" w:rsidR="004C2DCE" w:rsidRPr="00587582" w:rsidRDefault="00A42D03" w:rsidP="00D12046">
            <w:pPr>
              <w:jc w:val="left"/>
            </w:pPr>
            <w:r w:rsidRPr="00587582">
              <w:t>Source, policy category, applied status</w:t>
            </w:r>
          </w:p>
        </w:tc>
        <w:tc>
          <w:tcPr>
            <w:tcW w:w="2610" w:type="dxa"/>
          </w:tcPr>
          <w:p w14:paraId="1D06E45C" w14:textId="77777777" w:rsidR="004C2DCE" w:rsidRPr="00587582" w:rsidRDefault="00A42D03" w:rsidP="00D12046">
            <w:pPr>
              <w:jc w:val="left"/>
            </w:pPr>
            <w:proofErr w:type="spellStart"/>
            <w:r w:rsidRPr="00587582">
              <w:t>Opt</w:t>
            </w:r>
            <w:proofErr w:type="spellEnd"/>
            <w:r w:rsidRPr="00587582">
              <w:t xml:space="preserve"> in and reversible local containment</w:t>
            </w:r>
          </w:p>
        </w:tc>
      </w:tr>
      <w:tr w:rsidR="004C2DCE" w:rsidRPr="00587582" w14:paraId="28DAEF95" w14:textId="77777777" w:rsidTr="0099415E">
        <w:trPr>
          <w:cantSplit/>
        </w:trPr>
        <w:tc>
          <w:tcPr>
            <w:tcW w:w="1525" w:type="dxa"/>
            <w:vAlign w:val="center"/>
          </w:tcPr>
          <w:p w14:paraId="631529A2" w14:textId="77777777" w:rsidR="004C2DCE" w:rsidRPr="00587582" w:rsidRDefault="00A42D03" w:rsidP="0099415E">
            <w:pPr>
              <w:jc w:val="left"/>
            </w:pPr>
            <w:r w:rsidRPr="00587582">
              <w:t>Forensic report</w:t>
            </w:r>
          </w:p>
        </w:tc>
        <w:tc>
          <w:tcPr>
            <w:tcW w:w="2147" w:type="dxa"/>
            <w:vAlign w:val="center"/>
          </w:tcPr>
          <w:p w14:paraId="3DEB1739" w14:textId="77777777" w:rsidR="004C2DCE" w:rsidRPr="00587582" w:rsidRDefault="00A42D03" w:rsidP="0099415E">
            <w:pPr>
              <w:jc w:val="left"/>
            </w:pPr>
            <w:r w:rsidRPr="00587582">
              <w:t>HTML</w:t>
            </w:r>
          </w:p>
        </w:tc>
        <w:tc>
          <w:tcPr>
            <w:tcW w:w="3523" w:type="dxa"/>
            <w:vAlign w:val="center"/>
          </w:tcPr>
          <w:p w14:paraId="7EE6CAB5" w14:textId="77777777" w:rsidR="004C2DCE" w:rsidRPr="00587582" w:rsidRDefault="00A42D03" w:rsidP="0099415E">
            <w:pPr>
              <w:jc w:val="left"/>
            </w:pPr>
            <w:r w:rsidRPr="00587582">
              <w:t>Session summary and alert chronology</w:t>
            </w:r>
          </w:p>
        </w:tc>
        <w:tc>
          <w:tcPr>
            <w:tcW w:w="2610" w:type="dxa"/>
            <w:vAlign w:val="center"/>
          </w:tcPr>
          <w:p w14:paraId="76FB7C42" w14:textId="77777777" w:rsidR="004C2DCE" w:rsidRPr="00587582" w:rsidRDefault="00A42D03" w:rsidP="0099415E">
            <w:pPr>
              <w:jc w:val="left"/>
            </w:pPr>
            <w:r w:rsidRPr="00587582">
              <w:t>Human readable hand off evidence</w:t>
            </w:r>
          </w:p>
        </w:tc>
      </w:tr>
    </w:tbl>
    <w:p w14:paraId="7225E77D" w14:textId="77777777" w:rsidR="00D239A7" w:rsidRDefault="00D239A7" w:rsidP="00D239A7">
      <w:pPr>
        <w:spacing w:lineRule="auto" w:line="360" w:before="0" w:after="0"/>
      </w:pPr>
    </w:p>
    <w:p w14:paraId="332EA7BD" w14:textId="77777777" w:rsidR="004C2DCE" w:rsidRPr="00587582" w:rsidRDefault="00A42D03" w:rsidP="00D12046">
      <w:pPr>
        <w:pStyle w:val="Heading21"/>
        <w:spacing w:lineRule="auto" w:line="360" w:before="0" w:after="0"/>
      </w:pPr>
      <w:bookmarkStart w:id="54" w:name="_Toc239245814"/>
      <w:r w:rsidRPr="00587582">
        <w:rPr>
          <w:rFonts w:ascii="Times New Roman" w:hAnsi="Times New Roman"/>
          <w:sz w:val="24"/>
        </w:rPr>
        <w:lastRenderedPageBreak/>
        <w:t>3.6 Algorithms Implemented</w:t>
      </w:r>
      <w:bookmarkEnd w:id="54"/>
    </w:p>
    <w:p w14:paraId="1FE5C4EB" w14:textId="77777777" w:rsidR="004C2DCE" w:rsidRDefault="00A42D03" w:rsidP="00D12046">
      <w:pPr>
        <w:spacing w:lineRule="auto" w:line="360" w:before="0" w:after="0"/>
      </w:pPr>
      <w:r w:rsidRPr="00587582">
        <w:rPr>
          <w:rFonts w:ascii="Times New Roman" w:hAnsi="Times New Roman"/>
          <w:sz w:val="24"/>
        </w:rPr>
        <w:t xml:space="preserve">Chapter 2 introduced the five detection algorithms. This section completes the design account for the two stateful engines not expanded there: online Mini-Batch K-Means for </w:t>
      </w:r>
      <w:proofErr w:type="gramStart"/>
      <w:r w:rsidRPr="00587582">
        <w:rPr>
          <w:rFonts w:ascii="Times New Roman" w:hAnsi="Times New Roman"/>
          <w:sz w:val="24"/>
        </w:rPr>
        <w:t>distance based</w:t>
      </w:r>
      <w:proofErr w:type="gramEnd"/>
      <w:r w:rsidRPr="00587582">
        <w:rPr>
          <w:rFonts w:ascii="Times New Roman" w:hAnsi="Times New Roman"/>
          <w:sz w:val="24"/>
        </w:rPr>
        <w:t xml:space="preserve"> novelty and a Bloom Filter for reputation membership. Both implement the common engine contract and </w:t>
      </w:r>
      <w:proofErr w:type="spellStart"/>
      <w:r w:rsidRPr="00587582">
        <w:rPr>
          <w:rFonts w:ascii="Times New Roman" w:hAnsi="Times New Roman"/>
          <w:sz w:val="24"/>
        </w:rPr>
        <w:t>serialise</w:t>
      </w:r>
      <w:proofErr w:type="spellEnd"/>
      <w:r w:rsidRPr="00587582">
        <w:rPr>
          <w:rFonts w:ascii="Times New Roman" w:hAnsi="Times New Roman"/>
          <w:sz w:val="24"/>
        </w:rPr>
        <w:t xml:space="preserve"> their state into the JSON brain.</w:t>
      </w:r>
    </w:p>
    <w:p w14:paraId="4CC03B3F" w14:textId="77777777" w:rsidR="008A6697" w:rsidRPr="00587582" w:rsidRDefault="008A6697" w:rsidP="00D12046">
      <w:pPr>
        <w:spacing w:lineRule="auto" w:line="360" w:before="0" w:after="0"/>
      </w:pPr>
    </w:p>
    <w:p w14:paraId="05ADAB7E" w14:textId="77777777" w:rsidR="004C2DCE" w:rsidRPr="00587582" w:rsidRDefault="00A42D03" w:rsidP="00D12046">
      <w:pPr>
        <w:pStyle w:val="Heading31"/>
        <w:spacing w:lineRule="auto" w:line="360" w:before="0" w:after="0"/>
      </w:pPr>
      <w:r w:rsidRPr="00587582">
        <w:rPr>
          <w:rFonts w:ascii="Times New Roman" w:hAnsi="Times New Roman"/>
          <w:sz w:val="24"/>
        </w:rPr>
        <w:t>3.6.1 Online Mini-Batch K-Means Engine</w:t>
      </w:r>
    </w:p>
    <w:p w14:paraId="7298BED0" w14:textId="77777777" w:rsidR="004C2DCE" w:rsidRDefault="00A42D03" w:rsidP="00D12046">
      <w:pPr>
        <w:spacing w:lineRule="auto" w:line="360" w:before="0" w:after="0"/>
      </w:pPr>
      <w:proofErr w:type="spellStart"/>
      <w:r>
        <w:rPr>
          <w:rFonts w:ascii="Times New Roman" w:hAnsi="Times New Roman"/>
          <w:sz w:val="24"/>
        </w:rPr>
        <w:t>KMeansMonitor</w:t>
      </w:r>
      <w:proofErr w:type="spellEnd"/>
      <w:r>
        <w:rPr>
          <w:rFonts w:ascii="Times New Roman" w:hAnsi="Times New Roman"/>
          <w:sz w:val="24"/>
        </w:rPr>
        <w:t xml:space="preserve"> receives the input feature vector f = (packets per second, unique ports) and represents normal traffic with k centroids. It selects the nearest centroid c by Euclidean distance and returns an anomaly only when the distance exceeds the configured novelty threshold. A normal observation updates the centroid incrementally as </w:t>
      </w:r>
      <w:proofErr w:type="spellStart"/>
      <w:r>
        <w:rPr>
          <w:rFonts w:ascii="Times New Roman" w:hAnsi="Times New Roman"/>
          <w:sz w:val="24"/>
        </w:rPr>
        <w:t>c_new</w:t>
      </w:r>
      <w:proofErr w:type="spellEnd"/>
      <w:r>
        <w:rPr>
          <w:rFonts w:ascii="Times New Roman" w:hAnsi="Times New Roman"/>
          <w:sz w:val="24"/>
        </w:rPr>
        <w:t xml:space="preserve"> = </w:t>
      </w:r>
      <w:proofErr w:type="spellStart"/>
      <w:r>
        <w:rPr>
          <w:rFonts w:ascii="Times New Roman" w:hAnsi="Times New Roman"/>
          <w:sz w:val="24"/>
        </w:rPr>
        <w:t>c_old</w:t>
      </w:r>
      <w:proofErr w:type="spellEnd"/>
      <w:r>
        <w:rPr>
          <w:rFonts w:ascii="Times New Roman" w:hAnsi="Times New Roman"/>
          <w:sz w:val="24"/>
        </w:rPr>
        <w:t xml:space="preserve"> + </w:t>
      </w:r>
      <w:proofErr w:type="gramStart"/>
      <w:r>
        <w:rPr>
          <w:rFonts w:ascii="Times New Roman" w:hAnsi="Times New Roman"/>
          <w:sz w:val="24"/>
        </w:rPr>
        <w:t>alpha(</w:t>
      </w:r>
      <w:proofErr w:type="gramEnd"/>
      <w:r>
        <w:rPr>
          <w:rFonts w:ascii="Times New Roman" w:hAnsi="Times New Roman"/>
          <w:sz w:val="24"/>
        </w:rPr>
        <w:t xml:space="preserve">f </w:t>
      </w:r>
      <w:proofErr w:type="spellStart"/>
      <w:r>
        <w:rPr>
          <w:rFonts w:ascii="Times New Roman" w:hAnsi="Times New Roman"/>
          <w:sz w:val="24"/>
        </w:rPr>
        <w:t>c_old</w:t>
      </w:r>
      <w:proofErr w:type="spellEnd"/>
      <w:r>
        <w:rPr>
          <w:rFonts w:ascii="Times New Roman" w:hAnsi="Times New Roman"/>
          <w:sz w:val="24"/>
        </w:rPr>
        <w:t>), allowing bounded online adaptation without retaining the full stream.</w:t>
      </w:r>
    </w:p>
    <w:p w14:paraId="68DD1AAF" w14:textId="77777777" w:rsidR="00D239A7" w:rsidRPr="00587582" w:rsidRDefault="00D239A7" w:rsidP="00D12046">
      <w:pPr>
        <w:spacing w:lineRule="auto" w:line="360" w:before="0" w:after="0"/>
      </w:pPr>
    </w:p>
    <w:p w14:paraId="0555A5C9" w14:textId="77777777" w:rsidR="007B566C" w:rsidRPr="00587582" w:rsidRDefault="007B566C" w:rsidP="00D12046">
      <w:pPr>
        <w:spacing w:lineRule="auto" w:line="360" w:before="0" w:after="0"/>
        <w:rPr>
          <w:b/>
          <w:bCs/>
          <w:i/>
          <w:iCs/>
        </w:rPr>
      </w:pPr>
      <w:r w:rsidRPr="00587582">
        <w:rPr>
          <w:rFonts w:ascii="Times New Roman" w:hAnsi="Times New Roman"/>
          <w:b/>
          <w:bCs/>
          <w:sz w:val="24"/>
        </w:rPr>
        <w:t>Mathematical Model</w:t>
      </w:r>
    </w:p>
    <w:p w14:paraId="41C5CD50" w14:textId="77777777" w:rsidR="008A6697" w:rsidRDefault="007B566C" w:rsidP="008A6697">
      <w:pPr>
        <w:spacing w:lineRule="auto" w:line="360" w:before="0" w:after="0"/>
      </w:pPr>
      <w:r>
        <w:rPr>
          <w:rFonts w:ascii="Times New Roman" w:hAnsi="Times New Roman"/>
          <w:sz w:val="24"/>
        </w:rPr>
        <w:t xml:space="preserve">For nearest centroid </w:t>
      </w:r>
      <w:proofErr w:type="spellStart"/>
      <w:r>
        <w:rPr>
          <w:rFonts w:ascii="Times New Roman" w:hAnsi="Times New Roman"/>
          <w:sz w:val="24"/>
        </w:rPr>
        <w:t>c_k</w:t>
      </w:r>
      <w:proofErr w:type="spellEnd"/>
      <w:r>
        <w:rPr>
          <w:rFonts w:ascii="Times New Roman" w:hAnsi="Times New Roman"/>
          <w:sz w:val="24"/>
        </w:rPr>
        <w:t xml:space="preserve">: </w:t>
      </w:r>
      <w:proofErr w:type="spellStart"/>
      <w:r>
        <w:rPr>
          <w:rFonts w:ascii="Times New Roman" w:hAnsi="Times New Roman"/>
          <w:sz w:val="24"/>
        </w:rPr>
        <w:t>c_</w:t>
      </w:r>
      <w:proofErr w:type="gramStart"/>
      <w:r>
        <w:rPr>
          <w:rFonts w:ascii="Times New Roman" w:hAnsi="Times New Roman"/>
          <w:sz w:val="24"/>
        </w:rPr>
        <w:t>k</w:t>
      </w:r>
      <w:proofErr w:type="spellEnd"/>
      <w:r>
        <w:rPr>
          <w:rFonts w:ascii="Times New Roman" w:hAnsi="Times New Roman"/>
          <w:sz w:val="24"/>
        </w:rPr>
        <w:t xml:space="preserve"> :</w:t>
      </w:r>
      <w:proofErr w:type="gramEnd"/>
      <w:r>
        <w:rPr>
          <w:rFonts w:ascii="Times New Roman" w:hAnsi="Times New Roman"/>
          <w:sz w:val="24"/>
        </w:rPr>
        <w:t xml:space="preserve">= </w:t>
      </w:r>
      <w:proofErr w:type="spellStart"/>
      <w:r>
        <w:rPr>
          <w:rFonts w:ascii="Times New Roman" w:hAnsi="Times New Roman"/>
          <w:sz w:val="24"/>
        </w:rPr>
        <w:t>c_k</w:t>
      </w:r>
      <w:proofErr w:type="spellEnd"/>
      <w:r>
        <w:rPr>
          <w:rFonts w:ascii="Times New Roman" w:hAnsi="Times New Roman"/>
          <w:sz w:val="24"/>
        </w:rPr>
        <w:t xml:space="preserve"> + alpha * (x - </w:t>
      </w:r>
      <w:proofErr w:type="spellStart"/>
      <w:r>
        <w:rPr>
          <w:rFonts w:ascii="Times New Roman" w:hAnsi="Times New Roman"/>
          <w:sz w:val="24"/>
        </w:rPr>
        <w:t>c_k</w:t>
      </w:r>
      <w:proofErr w:type="spellEnd"/>
      <w:r>
        <w:rPr>
          <w:rFonts w:ascii="Times New Roman" w:hAnsi="Times New Roman"/>
          <w:sz w:val="24"/>
        </w:rPr>
        <w:t>) with learning rate alpha, following the mini batch update of Sculley (2010).</w:t>
      </w:r>
    </w:p>
    <w:p w14:paraId="5C623FDE" w14:textId="77777777" w:rsidR="008A6697" w:rsidRPr="008A6697" w:rsidRDefault="008A6697" w:rsidP="008A6697">
      <w:pPr>
        <w:spacing w:lineRule="auto" w:line="360" w:before="0" w:after="0"/>
        <w:jc w:val="center"/>
      </w:pPr>
      <m:oMathPara>
        <m:oMath>
          <m:r>
            <w:rPr>
              <w:rFonts w:ascii="Cambria Math" w:hAnsi="Cambria Math"/>
            </w:rPr>
            <m:t>ck</m:t>
          </m:r>
          <m:r>
            <m:rPr>
              <m:sty m:val="p"/>
            </m:rPr>
            <w:rPr>
              <w:rFonts w:ascii="Cambria Math" w:hAnsi="Cambria Math"/>
            </w:rPr>
            <m:t>​←</m:t>
          </m:r>
          <m:r>
            <w:rPr>
              <w:rFonts w:ascii="Cambria Math" w:hAnsi="Cambria Math"/>
            </w:rPr>
            <m:t>ck</m:t>
          </m:r>
          <m:r>
            <m:rPr>
              <m:sty m:val="p"/>
            </m:rPr>
            <w:rPr>
              <w:rFonts w:ascii="Cambria Math" w:hAnsi="Cambria Math"/>
            </w:rPr>
            <m:t>​+</m:t>
          </m:r>
          <m:sSub>
            <m:sSubPr>
              <m:ctrlPr>
                <w:rPr>
                  <w:rFonts w:ascii="Cambria Math" w:hAnsi="Cambria Math"/>
                  <w:i/>
                  <w:iCs/>
                </w:rPr>
              </m:ctrlPr>
            </m:sSubPr>
            <m:e>
              <m:r>
                <w:rPr>
                  <w:rFonts w:ascii="Cambria Math" w:hAnsi="Cambria Math"/>
                </w:rPr>
                <m:t>η</m:t>
              </m:r>
            </m:e>
            <m:sub>
              <m:r>
                <w:rPr>
                  <w:rFonts w:ascii="Cambria Math" w:hAnsi="Cambria Math"/>
                </w:rPr>
                <m:t>k</m:t>
              </m:r>
            </m:sub>
          </m:sSub>
          <m:r>
            <m:rPr>
              <m:sty m:val="p"/>
            </m:rP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k</m:t>
              </m:r>
            </m:sub>
          </m:sSub>
          <m:r>
            <m:rPr>
              <m:sty m:val="p"/>
            </m:rPr>
            <w:rPr>
              <w:rFonts w:ascii="Cambria Math" w:hAnsi="Cambria Math"/>
            </w:rPr>
            <m:t>​)</m:t>
          </m:r>
        </m:oMath>
      </m:oMathPara>
    </w:p>
    <w:p w14:paraId="4038FE44" w14:textId="77777777" w:rsidR="007B566C" w:rsidRDefault="007B566C" w:rsidP="00D12046">
      <w:pPr>
        <w:spacing w:lineRule="auto" w:line="360" w:before="0" w:after="0"/>
      </w:pPr>
    </w:p>
    <w:p w14:paraId="657F4FA4" w14:textId="77777777" w:rsidR="00D239A7" w:rsidRPr="00587582" w:rsidRDefault="00D239A7" w:rsidP="00D12046">
      <w:pPr>
        <w:spacing w:lineRule="auto" w:line="360" w:before="0" w:after="0"/>
      </w:pPr>
    </w:p>
    <w:p w14:paraId="601F37B8" w14:textId="77777777" w:rsidR="007B566C" w:rsidRPr="00587582" w:rsidRDefault="007B566C" w:rsidP="00D12046">
      <w:pPr>
        <w:spacing w:lineRule="auto" w:line="360" w:before="0" w:after="0"/>
        <w:rPr>
          <w:b/>
          <w:bCs/>
          <w:i/>
          <w:iCs/>
        </w:rPr>
      </w:pPr>
      <w:r w:rsidRPr="00587582">
        <w:rPr>
          <w:rFonts w:ascii="Times New Roman" w:hAnsi="Times New Roman"/>
          <w:b/>
          <w:bCs/>
          <w:sz w:val="24"/>
        </w:rPr>
        <w:t>Step by Step Procedure</w:t>
      </w:r>
    </w:p>
    <w:p w14:paraId="28A97253" w14:textId="77777777" w:rsidR="007B566C" w:rsidRPr="00587582" w:rsidRDefault="007B566C" w:rsidP="00D12046">
      <w:pPr>
        <w:pStyle w:val="ListNumber"/>
        <w:numPr>
          <w:ilvl w:val="0"/>
          <w:numId w:val="4"/>
        </w:numPr>
        <w:spacing w:after="0" w:lineRule="auto" w:line="360" w:before="0"/>
        <w:jc w:val="both"/>
      </w:pPr>
      <w:r w:rsidRPr="00587582">
        <w:rPr>
          <w:rFonts w:ascii="Times New Roman" w:hAnsi="Times New Roman"/>
          <w:sz w:val="24"/>
        </w:rPr>
        <w:t>Compute distance from point x to each centroid.</w:t>
      </w:r>
    </w:p>
    <w:p w14:paraId="0793A3E3" w14:textId="77777777" w:rsidR="007B566C" w:rsidRPr="00587582" w:rsidRDefault="007B566C" w:rsidP="00D12046">
      <w:pPr>
        <w:pStyle w:val="ListNumber"/>
        <w:tabs>
          <w:tab w:val="num" w:pos="360"/>
        </w:tabs>
        <w:spacing w:after="0" w:lineRule="auto" w:line="360" w:before="0"/>
        <w:ind w:left="360" w:hanging="360"/>
        <w:jc w:val="both"/>
      </w:pPr>
      <w:r w:rsidRPr="00587582">
        <w:rPr>
          <w:rFonts w:ascii="Times New Roman" w:hAnsi="Times New Roman"/>
          <w:sz w:val="24"/>
        </w:rPr>
        <w:t xml:space="preserve">Assign x to </w:t>
      </w:r>
      <w:proofErr w:type="spellStart"/>
      <w:r w:rsidRPr="00587582">
        <w:rPr>
          <w:rFonts w:ascii="Times New Roman" w:hAnsi="Times New Roman"/>
          <w:sz w:val="24"/>
        </w:rPr>
        <w:t>argmin</w:t>
      </w:r>
      <w:proofErr w:type="spellEnd"/>
      <w:r w:rsidRPr="00587582">
        <w:rPr>
          <w:rFonts w:ascii="Times New Roman" w:hAnsi="Times New Roman"/>
          <w:sz w:val="24"/>
        </w:rPr>
        <w:t xml:space="preserve"> centroid index.</w:t>
      </w:r>
    </w:p>
    <w:p w14:paraId="4602E4C0" w14:textId="77777777" w:rsidR="007B566C" w:rsidRPr="00587582" w:rsidRDefault="007B566C" w:rsidP="00D12046">
      <w:pPr>
        <w:pStyle w:val="ListNumber"/>
        <w:tabs>
          <w:tab w:val="num" w:pos="360"/>
        </w:tabs>
        <w:spacing w:after="0" w:lineRule="auto" w:line="360" w:before="0"/>
        <w:ind w:left="360" w:hanging="360"/>
        <w:jc w:val="both"/>
      </w:pPr>
      <w:r w:rsidRPr="00587582">
        <w:rPr>
          <w:rFonts w:ascii="Times New Roman" w:hAnsi="Times New Roman"/>
          <w:sz w:val="24"/>
        </w:rPr>
        <w:t>Update centroid with learning rate alpha.</w:t>
      </w:r>
    </w:p>
    <w:p w14:paraId="780E76CF" w14:textId="77777777" w:rsidR="007B566C" w:rsidRDefault="007B566C" w:rsidP="00D12046">
      <w:pPr>
        <w:pStyle w:val="ListNumber"/>
        <w:tabs>
          <w:tab w:val="num" w:pos="360"/>
        </w:tabs>
        <w:spacing w:after="0" w:lineRule="auto" w:line="360" w:before="0"/>
        <w:ind w:left="360" w:hanging="360"/>
        <w:jc w:val="both"/>
      </w:pPr>
      <w:r w:rsidRPr="00587582">
        <w:rPr>
          <w:rFonts w:ascii="Times New Roman" w:hAnsi="Times New Roman"/>
          <w:sz w:val="24"/>
        </w:rPr>
        <w:t>Flag alert if distance exceeds configured threshold.</w:t>
      </w:r>
    </w:p>
    <w:p w14:paraId="5DF0D3F7" w14:textId="77777777" w:rsidR="00D239A7" w:rsidRDefault="00D239A7" w:rsidP="00D239A7">
      <w:pPr>
        <w:pStyle w:val="ListNumber"/>
        <w:numPr>
          <w:ilvl w:val="0"/>
          <w:numId w:val="0"/>
        </w:numPr>
        <w:tabs>
          <w:tab w:val="num" w:pos="360"/>
        </w:tabs>
        <w:spacing w:after="0" w:lineRule="auto" w:line="360" w:before="0"/>
        <w:ind w:left="360"/>
        <w:jc w:val="both"/>
      </w:pPr>
    </w:p>
    <w:p w14:paraId="7B0092CD" w14:textId="77777777" w:rsidR="003A22D9" w:rsidRDefault="003A22D9" w:rsidP="00D239A7">
      <w:pPr>
        <w:pStyle w:val="ListNumber"/>
        <w:numPr>
          <w:ilvl w:val="0"/>
          <w:numId w:val="0"/>
        </w:numPr>
        <w:tabs>
          <w:tab w:val="num" w:pos="360"/>
        </w:tabs>
        <w:spacing w:after="0" w:lineRule="auto" w:line="360" w:before="0"/>
        <w:ind w:left="360"/>
        <w:jc w:val="both"/>
      </w:pPr>
    </w:p>
    <w:p w14:paraId="600CCE23" w14:textId="77777777" w:rsidR="003A22D9" w:rsidRDefault="003A22D9" w:rsidP="00D239A7">
      <w:pPr>
        <w:pStyle w:val="ListNumber"/>
        <w:numPr>
          <w:ilvl w:val="0"/>
          <w:numId w:val="0"/>
        </w:numPr>
        <w:tabs>
          <w:tab w:val="num" w:pos="360"/>
        </w:tabs>
        <w:spacing w:after="0" w:lineRule="auto" w:line="360" w:before="0"/>
        <w:ind w:left="360"/>
        <w:jc w:val="both"/>
      </w:pPr>
    </w:p>
    <w:p w14:paraId="664D04BB" w14:textId="77777777" w:rsidR="003A22D9" w:rsidRPr="00587582" w:rsidRDefault="003A22D9" w:rsidP="00D239A7">
      <w:pPr>
        <w:pStyle w:val="ListNumber"/>
        <w:numPr>
          <w:ilvl w:val="0"/>
          <w:numId w:val="0"/>
        </w:numPr>
        <w:tabs>
          <w:tab w:val="num" w:pos="360"/>
        </w:tabs>
        <w:spacing w:after="0" w:lineRule="auto" w:line="360" w:before="0"/>
        <w:ind w:left="360"/>
        <w:jc w:val="both"/>
      </w:pPr>
    </w:p>
    <w:p w14:paraId="33BB68FA" w14:textId="77777777" w:rsidR="007B566C" w:rsidRPr="00587582" w:rsidRDefault="007B566C" w:rsidP="00D12046">
      <w:pPr>
        <w:spacing w:lineRule="auto" w:line="360" w:before="0" w:after="0"/>
        <w:rPr>
          <w:b/>
          <w:bCs/>
          <w:i/>
          <w:iCs/>
        </w:rPr>
      </w:pPr>
      <w:r w:rsidRPr="00587582">
        <w:rPr>
          <w:rFonts w:ascii="Times New Roman" w:hAnsi="Times New Roman"/>
          <w:b/>
          <w:bCs/>
          <w:sz w:val="24"/>
        </w:rPr>
        <w:t>Pseudocode</w:t>
      </w:r>
    </w:p>
    <w:p w14:paraId="37B72001" w14:textId="77777777" w:rsidR="007B566C" w:rsidRPr="00587582" w:rsidRDefault="007B566C" w:rsidP="00D12046">
      <w:pPr>
        <w:keepNext/>
        <w:spacing w:lineRule="auto" w:line="360" w:before="0" w:after="0"/>
        <w:ind w:left="720"/>
        <w:rPr>
          <w:sz w:val="36"/>
          <w:szCs w:val="32"/>
        </w:rPr>
      </w:pPr>
      <w:r w:rsidRPr="00587582">
        <w:rPr>
          <w:rFonts w:ascii="Times New Roman" w:hAnsi="Times New Roman"/>
          <w:sz w:val="24"/>
        </w:rPr>
        <w:lastRenderedPageBreak/>
        <w:t>Mini-Batch K-Means classify (x = [</w:t>
      </w:r>
      <w:proofErr w:type="spellStart"/>
      <w:r w:rsidRPr="00587582">
        <w:rPr>
          <w:rFonts w:ascii="Times New Roman" w:hAnsi="Times New Roman"/>
          <w:sz w:val="24"/>
        </w:rPr>
        <w:t>pps</w:t>
      </w:r>
      <w:proofErr w:type="spellEnd"/>
      <w:r w:rsidRPr="00587582">
        <w:rPr>
          <w:rFonts w:ascii="Times New Roman" w:hAnsi="Times New Roman"/>
          <w:sz w:val="24"/>
        </w:rPr>
        <w:t xml:space="preserve">, </w:t>
      </w:r>
      <w:proofErr w:type="spellStart"/>
      <w:r w:rsidRPr="00587582">
        <w:rPr>
          <w:rFonts w:ascii="Times New Roman" w:hAnsi="Times New Roman"/>
          <w:sz w:val="24"/>
        </w:rPr>
        <w:t>unique_ports</w:t>
      </w:r>
      <w:proofErr w:type="spellEnd"/>
      <w:r w:rsidRPr="00587582">
        <w:rPr>
          <w:rFonts w:ascii="Times New Roman" w:hAnsi="Times New Roman"/>
          <w:sz w:val="24"/>
        </w:rPr>
        <w:t>]):</w:t>
      </w:r>
    </w:p>
    <w:p w14:paraId="07539065" w14:textId="77777777" w:rsidR="007B566C" w:rsidRPr="00587582" w:rsidRDefault="007B566C" w:rsidP="00D12046">
      <w:pPr>
        <w:keepNext/>
        <w:spacing w:lineRule="auto" w:line="360" w:before="0" w:after="0"/>
        <w:ind w:left="720"/>
        <w:rPr>
          <w:sz w:val="36"/>
          <w:szCs w:val="32"/>
        </w:rPr>
      </w:pPr>
      <w:r w:rsidRPr="00587582">
        <w:rPr>
          <w:rFonts w:ascii="Times New Roman" w:hAnsi="Times New Roman"/>
          <w:sz w:val="24"/>
        </w:rPr>
        <w:t xml:space="preserve">  </w:t>
      </w:r>
      <w:proofErr w:type="spellStart"/>
      <w:r w:rsidRPr="00587582">
        <w:rPr>
          <w:rFonts w:ascii="Times New Roman" w:hAnsi="Times New Roman"/>
          <w:sz w:val="24"/>
        </w:rPr>
        <w:t>nearest_k</w:t>
      </w:r>
      <w:proofErr w:type="spellEnd"/>
      <w:r w:rsidRPr="00587582">
        <w:rPr>
          <w:rFonts w:ascii="Times New Roman" w:hAnsi="Times New Roman"/>
          <w:sz w:val="24"/>
        </w:rPr>
        <w:t xml:space="preserve"> = </w:t>
      </w:r>
      <w:proofErr w:type="spellStart"/>
      <w:r w:rsidRPr="00587582">
        <w:rPr>
          <w:rFonts w:ascii="Times New Roman" w:hAnsi="Times New Roman"/>
          <w:sz w:val="24"/>
        </w:rPr>
        <w:t>argmin</w:t>
      </w:r>
      <w:proofErr w:type="spellEnd"/>
      <w:r w:rsidRPr="00587582">
        <w:rPr>
          <w:rFonts w:ascii="Times New Roman" w:hAnsi="Times New Roman"/>
          <w:sz w:val="24"/>
        </w:rPr>
        <w:t xml:space="preserve"> (</w:t>
      </w:r>
      <w:proofErr w:type="spellStart"/>
      <w:r w:rsidRPr="00587582">
        <w:rPr>
          <w:rFonts w:ascii="Times New Roman" w:hAnsi="Times New Roman"/>
          <w:sz w:val="24"/>
        </w:rPr>
        <w:t>euclidean</w:t>
      </w:r>
      <w:proofErr w:type="spellEnd"/>
      <w:r w:rsidRPr="00587582">
        <w:rPr>
          <w:rFonts w:ascii="Times New Roman" w:hAnsi="Times New Roman"/>
          <w:sz w:val="24"/>
        </w:rPr>
        <w:t xml:space="preserve"> (x, c) FOR c IN centroids)</w:t>
      </w:r>
    </w:p>
    <w:p w14:paraId="2BD737DA" w14:textId="77777777" w:rsidR="007B566C" w:rsidRPr="00587582" w:rsidRDefault="007B566C" w:rsidP="00D12046">
      <w:pPr>
        <w:keepNext/>
        <w:spacing w:lineRule="auto" w:line="360" w:before="0" w:after="0"/>
        <w:ind w:left="720"/>
        <w:rPr>
          <w:sz w:val="36"/>
          <w:szCs w:val="32"/>
        </w:rPr>
      </w:pPr>
      <w:r w:rsidRPr="00587582">
        <w:rPr>
          <w:rFonts w:ascii="Times New Roman" w:hAnsi="Times New Roman"/>
          <w:sz w:val="24"/>
        </w:rPr>
        <w:t xml:space="preserve">  </w:t>
      </w:r>
      <w:proofErr w:type="spellStart"/>
      <w:r w:rsidRPr="00587582">
        <w:rPr>
          <w:rFonts w:ascii="Times New Roman" w:hAnsi="Times New Roman"/>
          <w:sz w:val="24"/>
        </w:rPr>
        <w:t>min_dist</w:t>
      </w:r>
      <w:proofErr w:type="spellEnd"/>
      <w:r w:rsidRPr="00587582">
        <w:rPr>
          <w:rFonts w:ascii="Times New Roman" w:hAnsi="Times New Roman"/>
          <w:sz w:val="24"/>
        </w:rPr>
        <w:t xml:space="preserve"> = </w:t>
      </w:r>
      <w:proofErr w:type="spellStart"/>
      <w:r w:rsidRPr="00587582">
        <w:rPr>
          <w:rFonts w:ascii="Times New Roman" w:hAnsi="Times New Roman"/>
          <w:sz w:val="24"/>
        </w:rPr>
        <w:t>euclidean</w:t>
      </w:r>
      <w:proofErr w:type="spellEnd"/>
      <w:r w:rsidRPr="00587582">
        <w:rPr>
          <w:rFonts w:ascii="Times New Roman" w:hAnsi="Times New Roman"/>
          <w:sz w:val="24"/>
        </w:rPr>
        <w:t xml:space="preserve"> (x, centroids[</w:t>
      </w:r>
      <w:proofErr w:type="spellStart"/>
      <w:r w:rsidRPr="00587582">
        <w:rPr>
          <w:rFonts w:ascii="Times New Roman" w:hAnsi="Times New Roman"/>
          <w:sz w:val="24"/>
        </w:rPr>
        <w:t>nearest_k</w:t>
      </w:r>
      <w:proofErr w:type="spellEnd"/>
      <w:r w:rsidRPr="00587582">
        <w:rPr>
          <w:rFonts w:ascii="Times New Roman" w:hAnsi="Times New Roman"/>
          <w:sz w:val="24"/>
        </w:rPr>
        <w:t>])</w:t>
      </w:r>
    </w:p>
    <w:p w14:paraId="7A8672C5" w14:textId="77777777" w:rsidR="007B566C" w:rsidRPr="00587582" w:rsidRDefault="007B566C" w:rsidP="00D12046">
      <w:pPr>
        <w:keepNext/>
        <w:spacing w:lineRule="auto" w:line="360" w:before="0" w:after="0"/>
        <w:ind w:left="720"/>
        <w:rPr>
          <w:sz w:val="36"/>
          <w:szCs w:val="32"/>
        </w:rPr>
      </w:pPr>
      <w:r w:rsidRPr="00587582">
        <w:rPr>
          <w:rFonts w:ascii="Times New Roman" w:hAnsi="Times New Roman"/>
          <w:sz w:val="24"/>
        </w:rPr>
        <w:t xml:space="preserve"> centroids[</w:t>
      </w:r>
      <w:proofErr w:type="spellStart"/>
      <w:r w:rsidRPr="00587582">
        <w:rPr>
          <w:rFonts w:ascii="Times New Roman" w:hAnsi="Times New Roman"/>
          <w:sz w:val="24"/>
        </w:rPr>
        <w:t>nearest_k</w:t>
      </w:r>
      <w:proofErr w:type="spellEnd"/>
      <w:r w:rsidRPr="00587582">
        <w:rPr>
          <w:rFonts w:ascii="Times New Roman" w:hAnsi="Times New Roman"/>
          <w:sz w:val="24"/>
        </w:rPr>
        <w:t>] += alpha * (x centroids[</w:t>
      </w:r>
      <w:proofErr w:type="spellStart"/>
      <w:r w:rsidRPr="00587582">
        <w:rPr>
          <w:rFonts w:ascii="Times New Roman" w:hAnsi="Times New Roman"/>
          <w:sz w:val="24"/>
        </w:rPr>
        <w:t>nearest_k</w:t>
      </w:r>
      <w:proofErr w:type="spellEnd"/>
      <w:r w:rsidRPr="00587582">
        <w:rPr>
          <w:rFonts w:ascii="Times New Roman" w:hAnsi="Times New Roman"/>
          <w:sz w:val="24"/>
        </w:rPr>
        <w:t>]) // Sculley 2010</w:t>
      </w:r>
    </w:p>
    <w:p w14:paraId="12EDE1D6" w14:textId="77777777" w:rsidR="007B566C" w:rsidRPr="00587582" w:rsidRDefault="007B566C" w:rsidP="00D12046">
      <w:pPr>
        <w:keepNext/>
        <w:spacing w:lineRule="auto" w:line="360" w:before="0" w:after="0"/>
        <w:ind w:left="720"/>
        <w:rPr>
          <w:sz w:val="36"/>
          <w:szCs w:val="32"/>
        </w:rPr>
      </w:pPr>
      <w:r w:rsidRPr="00587582">
        <w:rPr>
          <w:rFonts w:ascii="Times New Roman" w:hAnsi="Times New Roman"/>
          <w:sz w:val="24"/>
        </w:rPr>
        <w:t xml:space="preserve">  IF </w:t>
      </w:r>
      <w:proofErr w:type="spellStart"/>
      <w:r w:rsidRPr="00587582">
        <w:rPr>
          <w:rFonts w:ascii="Times New Roman" w:hAnsi="Times New Roman"/>
          <w:sz w:val="24"/>
        </w:rPr>
        <w:t>min_dist</w:t>
      </w:r>
      <w:proofErr w:type="spellEnd"/>
      <w:r w:rsidRPr="00587582">
        <w:rPr>
          <w:rFonts w:ascii="Times New Roman" w:hAnsi="Times New Roman"/>
          <w:sz w:val="24"/>
        </w:rPr>
        <w:t xml:space="preserve"> &gt; threshold: RETURN </w:t>
      </w:r>
      <w:proofErr w:type="spellStart"/>
      <w:r w:rsidRPr="00587582">
        <w:rPr>
          <w:rFonts w:ascii="Times New Roman" w:hAnsi="Times New Roman"/>
          <w:sz w:val="24"/>
        </w:rPr>
        <w:t>BehaviouralDrift</w:t>
      </w:r>
      <w:proofErr w:type="spellEnd"/>
    </w:p>
    <w:p w14:paraId="4AFD825E" w14:textId="77777777" w:rsidR="007B566C" w:rsidRPr="00587582" w:rsidRDefault="007B566C" w:rsidP="00D12046">
      <w:pPr>
        <w:spacing w:lineRule="auto" w:line="360" w:before="0" w:after="0"/>
        <w:ind w:left="720"/>
        <w:rPr>
          <w:szCs w:val="32"/>
        </w:rPr>
      </w:pPr>
      <w:r w:rsidRPr="00587582">
        <w:rPr>
          <w:rFonts w:ascii="Times New Roman" w:hAnsi="Times New Roman"/>
          <w:sz w:val="24"/>
        </w:rPr>
        <w:t xml:space="preserve">  ELSE:                     RETURN Normal</w:t>
      </w:r>
    </w:p>
    <w:p w14:paraId="7A7F2FC1" w14:textId="77777777" w:rsidR="004C2DCE" w:rsidRPr="00587582" w:rsidRDefault="00A42D03" w:rsidP="00D12046">
      <w:pPr>
        <w:keepNext/>
        <w:spacing w:lineRule="auto" w:line="360" w:before="0" w:after="0"/>
        <w:jc w:val="center"/>
      </w:pPr>
      <w:r w:rsidRPr="00587582">
        <w:rPr>
          <w:rFonts w:ascii="Times New Roman" w:hAnsi="Times New Roman"/>
          <w:noProof/>
          <w:sz w:val="24"/>
        </w:rPr>
        <w:drawing>
          <wp:inline distT="0" distB="0" distL="0" distR="0" wp14:anchorId="2773BAF1" wp14:editId="34DA8C26">
            <wp:extent cx="3940483" cy="5305152"/>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0">
                      <a:extLst>
                        <a:ext uri="{28A0092B-C50C-407E-A947-70E740481C1C}">
                          <a14:useLocalDpi xmlns:a14="http://schemas.microsoft.com/office/drawing/2010/main" val="0"/>
                        </a:ext>
                      </a:extLst>
                    </a:blip>
                    <a:stretch>
                      <a:fillRect/>
                    </a:stretch>
                  </pic:blipFill>
                  <pic:spPr>
                    <a:xfrm>
                      <a:off x="0" y="0"/>
                      <a:ext cx="3940483" cy="5305152"/>
                    </a:xfrm>
                    <a:prstGeom prst="rect">
                      <a:avLst/>
                    </a:prstGeom>
                  </pic:spPr>
                </pic:pic>
              </a:graphicData>
            </a:graphic>
          </wp:inline>
        </w:drawing>
      </w:r>
    </w:p>
    <w:p w14:paraId="7C57F69F" w14:textId="77777777" w:rsidR="004C2DCE" w:rsidRDefault="00A42D03" w:rsidP="00D12046">
      <w:pPr>
        <w:pStyle w:val="FigureCaption"/>
        <w:keepLines/>
        <w:spacing w:lineRule="auto" w:line="360" w:before="0" w:after="0"/>
        <w:jc w:val="center"/>
        <w:rPr>
          <w:bCs/>
          <w:i/>
          <w:iCs/>
        </w:rPr>
      </w:pPr>
      <w:bookmarkStart w:id="55" w:name="_Toc239188802"/>
      <w:r>
        <w:rPr>
          <w:rFonts w:ascii="Times New Roman" w:hAnsi="Times New Roman"/>
          <w:bCs/>
          <w:i/>
          <w:iCs/>
          <w:sz w:val="22"/>
        </w:rPr>
        <w:t>Figure 3.</w:t>
      </w:r>
      <w:r w:rsidR="00C97CFB">
        <w:rPr>
          <w:rFonts w:ascii="Times New Roman" w:hAnsi="Times New Roman"/>
          <w:bCs/>
          <w:i/>
          <w:iCs/>
          <w:sz w:val="22"/>
        </w:rPr>
        <w:t>12</w:t>
      </w:r>
      <w:r>
        <w:rPr>
          <w:rFonts w:ascii="Times New Roman" w:hAnsi="Times New Roman"/>
          <w:bCs/>
          <w:i/>
          <w:iCs/>
          <w:sz w:val="22"/>
        </w:rPr>
        <w:t>: Online Mini-Batch K-Means flow from explicit feature input to normal or anomaly output</w:t>
      </w:r>
      <w:bookmarkEnd w:id="55"/>
    </w:p>
    <w:p w14:paraId="559D272C" w14:textId="77777777" w:rsidR="00D239A7" w:rsidRPr="001315BD" w:rsidRDefault="00D239A7" w:rsidP="00D12046">
      <w:pPr>
        <w:keepLines/>
        <w:spacing w:lineRule="auto" w:line="360" w:before="0" w:after="0"/>
        <w:jc w:val="center"/>
        <w:rPr>
          <w:bCs/>
          <w:i/>
          <w:iCs/>
        </w:rPr>
      </w:pPr>
    </w:p>
    <w:p w14:paraId="08F4B51B" w14:textId="77777777" w:rsidR="004C2DCE" w:rsidRPr="00587582" w:rsidRDefault="00A42D03" w:rsidP="00D12046">
      <w:pPr>
        <w:pStyle w:val="Heading31"/>
        <w:spacing w:lineRule="auto" w:line="360" w:before="0" w:after="0"/>
      </w:pPr>
      <w:r w:rsidRPr="00587582">
        <w:rPr>
          <w:rFonts w:ascii="Times New Roman" w:hAnsi="Times New Roman"/>
          <w:sz w:val="24"/>
        </w:rPr>
        <w:t>3.6.2 Bloom Filter Reputation Engine</w:t>
      </w:r>
    </w:p>
    <w:p w14:paraId="2ED4726D" w14:textId="77777777" w:rsidR="004C2DCE" w:rsidRDefault="00A42D03" w:rsidP="00D12046">
      <w:pPr>
        <w:spacing w:lineRule="auto" w:line="360" w:before="0" w:after="0"/>
      </w:pPr>
      <w:proofErr w:type="spellStart"/>
      <w:r w:rsidRPr="00587582">
        <w:rPr>
          <w:rFonts w:ascii="Times New Roman" w:hAnsi="Times New Roman"/>
          <w:sz w:val="24"/>
        </w:rPr>
        <w:t>BloomFilter</w:t>
      </w:r>
      <w:proofErr w:type="spellEnd"/>
      <w:r w:rsidRPr="00587582">
        <w:rPr>
          <w:rFonts w:ascii="Times New Roman" w:hAnsi="Times New Roman"/>
          <w:sz w:val="24"/>
        </w:rPr>
        <w:t xml:space="preserve"> stores known malicious source indicators in a bit array. Adding an indicator computes k hash positions and sets their bits. A lookup returns Unknown when any required bit is zero and </w:t>
      </w:r>
      <w:r w:rsidRPr="00587582">
        <w:rPr>
          <w:rFonts w:ascii="Times New Roman" w:hAnsi="Times New Roman"/>
          <w:sz w:val="24"/>
        </w:rPr>
        <w:lastRenderedPageBreak/>
        <w:t>returns Blacklisted only when all bits are set. Lookup cost is O(k), independent of the number of inserted indicators, which makes the reputation check suitable for the per packet path.</w:t>
      </w:r>
    </w:p>
    <w:p w14:paraId="27367A1E" w14:textId="77777777" w:rsidR="00D239A7" w:rsidRDefault="00D239A7" w:rsidP="00D12046">
      <w:pPr>
        <w:spacing w:lineRule="auto" w:line="360" w:before="0" w:after="0"/>
      </w:pPr>
    </w:p>
    <w:p w14:paraId="6FF7A56A" w14:textId="77777777" w:rsidR="00D239A7" w:rsidRPr="00587582" w:rsidRDefault="00D239A7" w:rsidP="00D12046">
      <w:pPr>
        <w:spacing w:lineRule="auto" w:line="360" w:before="0" w:after="0"/>
      </w:pPr>
    </w:p>
    <w:p w14:paraId="0A91CF85" w14:textId="77777777" w:rsidR="007B566C" w:rsidRPr="00587582" w:rsidRDefault="007B566C" w:rsidP="00D12046">
      <w:pPr>
        <w:spacing w:lineRule="auto" w:line="360" w:before="0" w:after="0"/>
        <w:rPr>
          <w:b/>
          <w:bCs/>
          <w:i/>
          <w:iCs/>
        </w:rPr>
      </w:pPr>
      <w:r w:rsidRPr="00587582">
        <w:rPr>
          <w:rFonts w:ascii="Times New Roman" w:hAnsi="Times New Roman"/>
          <w:b/>
          <w:bCs/>
          <w:sz w:val="24"/>
        </w:rPr>
        <w:t>Mathematical Model</w:t>
      </w:r>
    </w:p>
    <w:p w14:paraId="16D2C61C" w14:textId="77777777" w:rsidR="008A6697" w:rsidRDefault="007B566C" w:rsidP="008A6697">
      <w:pPr>
        <w:spacing w:lineRule="auto" w:line="360" w:before="0" w:after="0"/>
      </w:pPr>
      <w:r>
        <w:rPr>
          <w:rFonts w:ascii="Times New Roman" w:hAnsi="Times New Roman"/>
          <w:sz w:val="24"/>
        </w:rPr>
        <w:t>m bits and k hash functions give an expected false positive rate of (1 - exp(-</w:t>
      </w:r>
      <w:proofErr w:type="spellStart"/>
      <w:r>
        <w:rPr>
          <w:rFonts w:ascii="Times New Roman" w:hAnsi="Times New Roman"/>
          <w:sz w:val="24"/>
        </w:rPr>
        <w:t>kn</w:t>
      </w:r>
      <w:proofErr w:type="spellEnd"/>
      <w:r>
        <w:rPr>
          <w:rFonts w:ascii="Times New Roman" w:hAnsi="Times New Roman"/>
          <w:sz w:val="24"/>
        </w:rPr>
        <w:t>/m</w:t>
      </w:r>
      <w:proofErr w:type="gramStart"/>
      <w:r>
        <w:rPr>
          <w:rFonts w:ascii="Times New Roman" w:hAnsi="Times New Roman"/>
          <w:sz w:val="24"/>
        </w:rPr>
        <w:t>))^</w:t>
      </w:r>
      <w:proofErr w:type="gramEnd"/>
      <w:r>
        <w:rPr>
          <w:rFonts w:ascii="Times New Roman" w:hAnsi="Times New Roman"/>
          <w:sz w:val="24"/>
        </w:rPr>
        <w:t>k for n inserted items (</w:t>
      </w:r>
      <w:proofErr w:type="spellStart"/>
      <w:r>
        <w:rPr>
          <w:rFonts w:ascii="Times New Roman" w:hAnsi="Times New Roman"/>
          <w:sz w:val="24"/>
        </w:rPr>
        <w:t>Mitzenmacher</w:t>
      </w:r>
      <w:proofErr w:type="spellEnd"/>
      <w:r>
        <w:rPr>
          <w:rFonts w:ascii="Times New Roman" w:hAnsi="Times New Roman"/>
          <w:sz w:val="24"/>
        </w:rPr>
        <w:t xml:space="preserve"> and </w:t>
      </w:r>
      <w:proofErr w:type="spellStart"/>
      <w:r>
        <w:rPr>
          <w:rFonts w:ascii="Times New Roman" w:hAnsi="Times New Roman"/>
          <w:sz w:val="24"/>
        </w:rPr>
        <w:t>Upfal</w:t>
      </w:r>
      <w:proofErr w:type="spellEnd"/>
      <w:r>
        <w:rPr>
          <w:rFonts w:ascii="Times New Roman" w:hAnsi="Times New Roman"/>
          <w:sz w:val="24"/>
        </w:rPr>
        <w:t>, 2017).</w:t>
      </w:r>
    </w:p>
    <w:p w14:paraId="2F06DAC4" w14:textId="77777777" w:rsidR="008A6697" w:rsidRPr="008A6697" w:rsidRDefault="00000000" w:rsidP="008A6697">
      <w:pPr>
        <w:spacing w:lineRule="auto" w:line="360" w:before="0" w:after="0"/>
        <w:jc w:val="center"/>
      </w:pPr>
      <m:oMathPara>
        <m:oMath>
          <m:sSup>
            <m:sSupPr>
              <m:ctrlPr>
                <w:rPr>
                  <w:rFonts w:ascii="Cambria Math" w:hAnsi="Cambria Math"/>
                  <w:i/>
                </w:rPr>
              </m:ctrlPr>
            </m:sSupPr>
            <m:e>
              <m:r>
                <w:rPr>
                  <w:rFonts w:ascii="Cambria Math" w:hAnsi="Cambria Math"/>
                </w:rPr>
                <m:t>( 1-</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kn</m:t>
                      </m:r>
                    </m:num>
                    <m:den>
                      <m:r>
                        <w:rPr>
                          <w:rFonts w:ascii="Cambria Math" w:hAnsi="Cambria Math"/>
                        </w:rPr>
                        <m:t>m</m:t>
                      </m:r>
                    </m:den>
                  </m:f>
                </m:sup>
              </m:sSup>
              <m:r>
                <w:rPr>
                  <w:rFonts w:ascii="Cambria Math" w:hAnsi="Cambria Math"/>
                </w:rPr>
                <m:t xml:space="preserve"> )</m:t>
              </m:r>
            </m:e>
            <m:sup>
              <m:r>
                <w:rPr>
                  <w:rFonts w:ascii="Cambria Math" w:hAnsi="Cambria Math"/>
                </w:rPr>
                <m:t>k</m:t>
              </m:r>
            </m:sup>
          </m:sSup>
        </m:oMath>
      </m:oMathPara>
    </w:p>
    <w:p w14:paraId="35036CB1" w14:textId="77777777" w:rsidR="007B566C" w:rsidRPr="00587582" w:rsidRDefault="007B566C" w:rsidP="00D12046">
      <w:pPr>
        <w:spacing w:lineRule="auto" w:line="360" w:before="0" w:after="0"/>
        <w:rPr>
          <w:b/>
          <w:bCs/>
          <w:i/>
          <w:iCs/>
        </w:rPr>
      </w:pPr>
    </w:p>
    <w:p w14:paraId="5F6D93D2" w14:textId="77777777" w:rsidR="00D239A7" w:rsidRDefault="00D239A7" w:rsidP="00D12046">
      <w:pPr>
        <w:spacing w:lineRule="auto" w:line="360" w:before="0" w:after="0"/>
        <w:rPr>
          <w:b/>
          <w:bCs/>
        </w:rPr>
      </w:pPr>
    </w:p>
    <w:p w14:paraId="09CCD11C" w14:textId="77777777" w:rsidR="007B566C" w:rsidRPr="00587582" w:rsidRDefault="007B566C" w:rsidP="00D12046">
      <w:pPr>
        <w:spacing w:lineRule="auto" w:line="360" w:before="0" w:after="0"/>
        <w:rPr>
          <w:b/>
          <w:bCs/>
          <w:i/>
          <w:iCs/>
        </w:rPr>
      </w:pPr>
      <w:r w:rsidRPr="00587582">
        <w:rPr>
          <w:rFonts w:ascii="Times New Roman" w:hAnsi="Times New Roman"/>
          <w:b/>
          <w:bCs/>
          <w:sz w:val="24"/>
        </w:rPr>
        <w:t>Step by Step Procedure</w:t>
      </w:r>
    </w:p>
    <w:p w14:paraId="117ECF47" w14:textId="77777777" w:rsidR="007B566C" w:rsidRPr="00587582" w:rsidRDefault="007B566C" w:rsidP="00D239A7">
      <w:pPr>
        <w:pStyle w:val="ListNumber"/>
        <w:numPr>
          <w:ilvl w:val="0"/>
          <w:numId w:val="18"/>
        </w:numPr>
        <w:spacing w:after="0" w:lineRule="auto" w:line="360" w:before="0"/>
        <w:jc w:val="both"/>
      </w:pPr>
      <w:r w:rsidRPr="00587582">
        <w:rPr>
          <w:rFonts w:ascii="Times New Roman" w:hAnsi="Times New Roman"/>
          <w:sz w:val="24"/>
        </w:rPr>
        <w:t>Hash item with k independent hash functions.</w:t>
      </w:r>
    </w:p>
    <w:p w14:paraId="48E2A1CC" w14:textId="77777777" w:rsidR="007B566C" w:rsidRPr="00587582" w:rsidRDefault="007B566C" w:rsidP="00D239A7">
      <w:pPr>
        <w:pStyle w:val="ListNumber"/>
        <w:numPr>
          <w:ilvl w:val="0"/>
          <w:numId w:val="18"/>
        </w:numPr>
        <w:spacing w:after="0" w:lineRule="auto" w:line="360" w:before="0"/>
        <w:jc w:val="both"/>
      </w:pPr>
      <w:r w:rsidRPr="00587582">
        <w:rPr>
          <w:rFonts w:ascii="Times New Roman" w:hAnsi="Times New Roman"/>
          <w:sz w:val="24"/>
        </w:rPr>
        <w:t>Add all k bit positions to 1.</w:t>
      </w:r>
    </w:p>
    <w:p w14:paraId="3965E221" w14:textId="77777777" w:rsidR="007B566C" w:rsidRDefault="007B566C" w:rsidP="00D239A7">
      <w:pPr>
        <w:pStyle w:val="ListNumber"/>
        <w:numPr>
          <w:ilvl w:val="0"/>
          <w:numId w:val="18"/>
        </w:numPr>
        <w:spacing w:after="0" w:lineRule="auto" w:line="360" w:before="0"/>
        <w:jc w:val="both"/>
      </w:pPr>
      <w:r w:rsidRPr="00587582">
        <w:rPr>
          <w:rFonts w:ascii="Times New Roman" w:hAnsi="Times New Roman"/>
          <w:sz w:val="24"/>
        </w:rPr>
        <w:t>On check: return true only if all k positions are 1.</w:t>
      </w:r>
    </w:p>
    <w:p w14:paraId="14A0EFB9" w14:textId="77777777" w:rsidR="00D239A7" w:rsidRPr="00587582" w:rsidRDefault="00D239A7" w:rsidP="00D239A7">
      <w:pPr>
        <w:pStyle w:val="ListNumber"/>
        <w:numPr>
          <w:ilvl w:val="0"/>
          <w:numId w:val="0"/>
        </w:numPr>
        <w:spacing w:after="0" w:lineRule="auto" w:line="360" w:before="0"/>
        <w:ind w:left="360"/>
        <w:jc w:val="both"/>
      </w:pPr>
    </w:p>
    <w:p w14:paraId="7D19369D" w14:textId="77777777" w:rsidR="007B566C" w:rsidRPr="00587582" w:rsidRDefault="007B566C" w:rsidP="00D12046">
      <w:pPr>
        <w:spacing w:lineRule="auto" w:line="360" w:before="0" w:after="0"/>
        <w:rPr>
          <w:b/>
          <w:bCs/>
          <w:i/>
          <w:iCs/>
        </w:rPr>
      </w:pPr>
      <w:r w:rsidRPr="00587582">
        <w:rPr>
          <w:rFonts w:ascii="Times New Roman" w:hAnsi="Times New Roman"/>
          <w:b/>
          <w:bCs/>
          <w:sz w:val="24"/>
        </w:rPr>
        <w:t>Pseudocode</w:t>
      </w:r>
    </w:p>
    <w:p w14:paraId="4B511DE5" w14:textId="77777777" w:rsidR="007B566C" w:rsidRPr="00587582" w:rsidRDefault="007B566C" w:rsidP="00D12046">
      <w:pPr>
        <w:keepNext/>
        <w:spacing w:lineRule="auto" w:line="360" w:before="0" w:after="0"/>
        <w:ind w:left="720"/>
        <w:rPr>
          <w:sz w:val="36"/>
          <w:szCs w:val="32"/>
        </w:rPr>
      </w:pPr>
      <w:r w:rsidRPr="00587582">
        <w:rPr>
          <w:rFonts w:ascii="Times New Roman" w:hAnsi="Times New Roman"/>
          <w:sz w:val="24"/>
        </w:rPr>
        <w:t>Bloom Filter check(</w:t>
      </w:r>
      <w:proofErr w:type="spellStart"/>
      <w:r w:rsidRPr="00587582">
        <w:rPr>
          <w:rFonts w:ascii="Times New Roman" w:hAnsi="Times New Roman"/>
          <w:sz w:val="24"/>
        </w:rPr>
        <w:t>ip</w:t>
      </w:r>
      <w:proofErr w:type="spellEnd"/>
      <w:r w:rsidRPr="00587582">
        <w:rPr>
          <w:rFonts w:ascii="Times New Roman" w:hAnsi="Times New Roman"/>
          <w:sz w:val="24"/>
        </w:rPr>
        <w:t>):</w:t>
      </w:r>
    </w:p>
    <w:p w14:paraId="01F4B396" w14:textId="77777777" w:rsidR="007B566C" w:rsidRPr="00587582" w:rsidRDefault="007B566C" w:rsidP="00D12046">
      <w:pPr>
        <w:keepNext/>
        <w:spacing w:lineRule="auto" w:line="360" w:before="0" w:after="0"/>
        <w:ind w:left="720"/>
        <w:rPr>
          <w:sz w:val="36"/>
          <w:szCs w:val="32"/>
        </w:rPr>
      </w:pPr>
      <w:r w:rsidRPr="00587582">
        <w:rPr>
          <w:rFonts w:ascii="Times New Roman" w:hAnsi="Times New Roman"/>
          <w:sz w:val="24"/>
        </w:rPr>
        <w:t xml:space="preserve">  FOR seed IN </w:t>
      </w:r>
      <w:proofErr w:type="spellStart"/>
      <w:r w:rsidRPr="00587582">
        <w:rPr>
          <w:rFonts w:ascii="Times New Roman" w:hAnsi="Times New Roman"/>
          <w:sz w:val="24"/>
        </w:rPr>
        <w:t>hash_seeds</w:t>
      </w:r>
      <w:proofErr w:type="spellEnd"/>
      <w:r w:rsidRPr="00587582">
        <w:rPr>
          <w:rFonts w:ascii="Times New Roman" w:hAnsi="Times New Roman"/>
          <w:sz w:val="24"/>
        </w:rPr>
        <w:t>:</w:t>
      </w:r>
    </w:p>
    <w:p w14:paraId="239A295B" w14:textId="77777777" w:rsidR="007B566C" w:rsidRPr="00587582" w:rsidRDefault="007B566C" w:rsidP="00D12046">
      <w:pPr>
        <w:keepNext/>
        <w:spacing w:lineRule="auto" w:line="360" w:before="0" w:after="0"/>
        <w:ind w:left="720"/>
        <w:rPr>
          <w:sz w:val="36"/>
          <w:szCs w:val="32"/>
        </w:rPr>
      </w:pPr>
      <w:r w:rsidRPr="00587582">
        <w:rPr>
          <w:rFonts w:ascii="Times New Roman" w:hAnsi="Times New Roman"/>
          <w:sz w:val="24"/>
        </w:rPr>
        <w:t xml:space="preserve">      pos = adler32(encode (</w:t>
      </w:r>
      <w:proofErr w:type="spellStart"/>
      <w:r w:rsidRPr="00587582">
        <w:rPr>
          <w:rFonts w:ascii="Times New Roman" w:hAnsi="Times New Roman"/>
          <w:sz w:val="24"/>
        </w:rPr>
        <w:t>ip</w:t>
      </w:r>
      <w:proofErr w:type="spellEnd"/>
      <w:r w:rsidRPr="00587582">
        <w:rPr>
          <w:rFonts w:ascii="Times New Roman" w:hAnsi="Times New Roman"/>
          <w:sz w:val="24"/>
        </w:rPr>
        <w:t xml:space="preserve"> + str(seed))) mod m</w:t>
      </w:r>
    </w:p>
    <w:p w14:paraId="6C3153D0" w14:textId="77777777" w:rsidR="007B566C" w:rsidRPr="00587582" w:rsidRDefault="007B566C" w:rsidP="00D12046">
      <w:pPr>
        <w:keepNext/>
        <w:spacing w:lineRule="auto" w:line="360" w:before="0" w:after="0"/>
        <w:ind w:left="720"/>
        <w:rPr>
          <w:sz w:val="36"/>
          <w:szCs w:val="32"/>
        </w:rPr>
      </w:pPr>
      <w:r w:rsidRPr="00587582">
        <w:rPr>
          <w:rFonts w:ascii="Times New Roman" w:hAnsi="Times New Roman"/>
          <w:sz w:val="24"/>
        </w:rPr>
        <w:t xml:space="preserve"> IF </w:t>
      </w:r>
      <w:proofErr w:type="spellStart"/>
      <w:r w:rsidRPr="00587582">
        <w:rPr>
          <w:rFonts w:ascii="Times New Roman" w:hAnsi="Times New Roman"/>
          <w:sz w:val="24"/>
        </w:rPr>
        <w:t>bit_array</w:t>
      </w:r>
      <w:proofErr w:type="spellEnd"/>
      <w:r w:rsidRPr="00587582">
        <w:rPr>
          <w:rFonts w:ascii="Times New Roman" w:hAnsi="Times New Roman"/>
          <w:sz w:val="24"/>
        </w:rPr>
        <w:t xml:space="preserve">[pos] == 0: RETURN Clean // Definite </w:t>
      </w:r>
      <w:proofErr w:type="gramStart"/>
      <w:r w:rsidRPr="00587582">
        <w:rPr>
          <w:rFonts w:ascii="Times New Roman" w:hAnsi="Times New Roman"/>
          <w:sz w:val="24"/>
        </w:rPr>
        <w:t>non member</w:t>
      </w:r>
      <w:proofErr w:type="gramEnd"/>
    </w:p>
    <w:p w14:paraId="3B69358B" w14:textId="77777777" w:rsidR="007B566C" w:rsidRPr="00587582" w:rsidRDefault="007B566C" w:rsidP="00D12046">
      <w:pPr>
        <w:keepNext/>
        <w:spacing w:lineRule="auto" w:line="360" w:before="0" w:after="0"/>
        <w:ind w:left="720"/>
        <w:rPr>
          <w:sz w:val="36"/>
          <w:szCs w:val="32"/>
        </w:rPr>
      </w:pPr>
      <w:r w:rsidRPr="00587582">
        <w:rPr>
          <w:rFonts w:ascii="Times New Roman" w:hAnsi="Times New Roman"/>
          <w:sz w:val="24"/>
        </w:rPr>
        <w:t xml:space="preserve">  // All k bits set -&gt; probable member</w:t>
      </w:r>
    </w:p>
    <w:p w14:paraId="4E37ED63" w14:textId="77777777" w:rsidR="007B566C" w:rsidRPr="00587582" w:rsidRDefault="007B566C" w:rsidP="00D12046">
      <w:pPr>
        <w:keepNext/>
        <w:spacing w:lineRule="auto" w:line="360" w:before="0" w:after="0"/>
        <w:ind w:left="720"/>
        <w:rPr>
          <w:sz w:val="36"/>
          <w:szCs w:val="32"/>
        </w:rPr>
      </w:pPr>
      <w:r w:rsidRPr="00587582">
        <w:rPr>
          <w:rFonts w:ascii="Times New Roman" w:hAnsi="Times New Roman"/>
          <w:sz w:val="24"/>
        </w:rPr>
        <w:t xml:space="preserve">  </w:t>
      </w:r>
      <w:proofErr w:type="spellStart"/>
      <w:r w:rsidRPr="00587582">
        <w:rPr>
          <w:rFonts w:ascii="Times New Roman" w:hAnsi="Times New Roman"/>
          <w:sz w:val="24"/>
        </w:rPr>
        <w:t>fp_rate</w:t>
      </w:r>
      <w:proofErr w:type="spellEnd"/>
      <w:r w:rsidRPr="00587582">
        <w:rPr>
          <w:rFonts w:ascii="Times New Roman" w:hAnsi="Times New Roman"/>
          <w:sz w:val="24"/>
        </w:rPr>
        <w:t xml:space="preserve"> = (1 - exp(-k*n/m</w:t>
      </w:r>
      <w:proofErr w:type="gramStart"/>
      <w:r w:rsidRPr="00587582">
        <w:rPr>
          <w:rFonts w:ascii="Times New Roman" w:hAnsi="Times New Roman"/>
          <w:sz w:val="24"/>
        </w:rPr>
        <w:t>))^</w:t>
      </w:r>
      <w:proofErr w:type="gramEnd"/>
      <w:r w:rsidRPr="00587582">
        <w:rPr>
          <w:rFonts w:ascii="Times New Roman" w:hAnsi="Times New Roman"/>
          <w:sz w:val="24"/>
        </w:rPr>
        <w:t xml:space="preserve">k              // </w:t>
      </w:r>
      <w:proofErr w:type="spellStart"/>
      <w:r w:rsidRPr="00587582">
        <w:rPr>
          <w:rFonts w:ascii="Times New Roman" w:hAnsi="Times New Roman"/>
          <w:sz w:val="24"/>
        </w:rPr>
        <w:t>Mitzenmacher</w:t>
      </w:r>
      <w:proofErr w:type="spellEnd"/>
      <w:r w:rsidRPr="00587582">
        <w:rPr>
          <w:rFonts w:ascii="Times New Roman" w:hAnsi="Times New Roman"/>
          <w:sz w:val="24"/>
        </w:rPr>
        <w:t xml:space="preserve"> &amp; </w:t>
      </w:r>
      <w:proofErr w:type="spellStart"/>
      <w:r w:rsidRPr="00587582">
        <w:rPr>
          <w:rFonts w:ascii="Times New Roman" w:hAnsi="Times New Roman"/>
          <w:sz w:val="24"/>
        </w:rPr>
        <w:t>Upfal</w:t>
      </w:r>
      <w:proofErr w:type="spellEnd"/>
      <w:r w:rsidRPr="00587582">
        <w:rPr>
          <w:rFonts w:ascii="Times New Roman" w:hAnsi="Times New Roman"/>
          <w:sz w:val="24"/>
        </w:rPr>
        <w:t xml:space="preserve"> 2017</w:t>
      </w:r>
    </w:p>
    <w:p w14:paraId="529ACB47" w14:textId="77777777" w:rsidR="007B566C" w:rsidRPr="00587582" w:rsidRDefault="007B566C" w:rsidP="00D12046">
      <w:pPr>
        <w:spacing w:lineRule="auto" w:line="360" w:before="0" w:after="0"/>
        <w:ind w:left="720"/>
        <w:rPr>
          <w:szCs w:val="32"/>
        </w:rPr>
      </w:pPr>
      <w:r w:rsidRPr="00587582">
        <w:rPr>
          <w:rFonts w:ascii="Times New Roman" w:hAnsi="Times New Roman"/>
          <w:sz w:val="24"/>
        </w:rPr>
        <w:t xml:space="preserve"> RETURN </w:t>
      </w:r>
      <w:proofErr w:type="spellStart"/>
      <w:r w:rsidRPr="00587582">
        <w:rPr>
          <w:rFonts w:ascii="Times New Roman" w:hAnsi="Times New Roman"/>
          <w:sz w:val="24"/>
        </w:rPr>
        <w:t>KnownMalicious</w:t>
      </w:r>
      <w:proofErr w:type="spellEnd"/>
      <w:r w:rsidRPr="00587582">
        <w:rPr>
          <w:rFonts w:ascii="Times New Roman" w:hAnsi="Times New Roman"/>
          <w:sz w:val="24"/>
        </w:rPr>
        <w:t xml:space="preserve">, confidence = 1.0 </w:t>
      </w:r>
      <w:proofErr w:type="spellStart"/>
      <w:r w:rsidRPr="00587582">
        <w:rPr>
          <w:rFonts w:ascii="Times New Roman" w:hAnsi="Times New Roman"/>
          <w:sz w:val="24"/>
        </w:rPr>
        <w:t>fp_rate</w:t>
      </w:r>
      <w:proofErr w:type="spellEnd"/>
    </w:p>
    <w:p w14:paraId="1775343E" w14:textId="77777777" w:rsidR="004C2DCE" w:rsidRPr="00587582" w:rsidRDefault="00A42D03" w:rsidP="00D12046">
      <w:pPr>
        <w:keepNext/>
        <w:spacing w:lineRule="auto" w:line="360" w:before="0" w:after="0"/>
        <w:jc w:val="center"/>
      </w:pPr>
      <w:r>
        <w:rPr>
          <w:rFonts w:ascii="Times New Roman" w:hAnsi="Times New Roman"/>
          <w:noProof/>
          <w:sz w:val="24"/>
        </w:rPr>
        <w:lastRenderedPageBreak/>
        <w:drawing>
          <wp:inline distT="0" distB="0" distL="0" distR="0" wp14:anchorId="14E24969" wp14:editId="6F3A8FEA">
            <wp:extent cx="4198683" cy="4925728"/>
            <wp:effectExtent l="0" t="0" r="0" b="825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31">
                      <a:extLst>
                        <a:ext uri="{28A0092B-C50C-407E-A947-70E740481C1C}">
                          <a14:useLocalDpi xmlns:a14="http://schemas.microsoft.com/office/drawing/2010/main" val="0"/>
                        </a:ext>
                      </a:extLst>
                    </a:blip>
                    <a:stretch>
                      <a:fillRect/>
                    </a:stretch>
                  </pic:blipFill>
                  <pic:spPr>
                    <a:xfrm>
                      <a:off x="0" y="0"/>
                      <a:ext cx="4198683" cy="4925728"/>
                    </a:xfrm>
                    <a:prstGeom prst="rect">
                      <a:avLst/>
                    </a:prstGeom>
                  </pic:spPr>
                </pic:pic>
              </a:graphicData>
            </a:graphic>
          </wp:inline>
        </w:drawing>
      </w:r>
    </w:p>
    <w:p w14:paraId="0661F303" w14:textId="77777777" w:rsidR="004C2DCE" w:rsidRDefault="00D239A7" w:rsidP="003A22D9">
      <w:pPr>
        <w:pStyle w:val="FigureCaption"/>
        <w:keepLines/>
        <w:tabs>
          <w:tab w:val="center" w:pos="4680"/>
          <w:tab w:val="left" w:pos="8357"/>
        </w:tabs>
        <w:spacing w:lineRule="auto" w:line="360" w:before="0" w:after="0"/>
        <w:jc w:val="center"/>
        <w:rPr>
          <w:bCs/>
          <w:i/>
          <w:iCs/>
        </w:rPr>
      </w:pPr>
      <w:bookmarkStart w:id="56" w:name="_Toc239188803"/>
      <w:r>
        <w:rPr>
          <w:rFonts w:ascii="Times New Roman" w:hAnsi="Times New Roman"/>
          <w:bCs/>
          <w:i/>
          <w:iCs/>
          <w:sz w:val="22"/>
        </w:rPr>
        <w:t>Figure 3.</w:t>
      </w:r>
      <w:r w:rsidR="00C97CFB">
        <w:rPr>
          <w:rFonts w:ascii="Times New Roman" w:hAnsi="Times New Roman"/>
          <w:bCs/>
          <w:i/>
          <w:iCs/>
          <w:sz w:val="22"/>
        </w:rPr>
        <w:t>16</w:t>
      </w:r>
      <w:r>
        <w:rPr>
          <w:rFonts w:ascii="Times New Roman" w:hAnsi="Times New Roman"/>
          <w:bCs/>
          <w:i/>
          <w:iCs/>
          <w:sz w:val="22"/>
        </w:rPr>
        <w:t>: Bloom Filter reputation membership decision flow</w:t>
      </w:r>
      <w:bookmarkEnd w:id="56"/>
    </w:p>
    <w:p w14:paraId="76B46E50" w14:textId="77777777" w:rsidR="00D239A7" w:rsidRPr="001315BD" w:rsidRDefault="00D239A7" w:rsidP="00D239A7">
      <w:pPr>
        <w:keepLines/>
        <w:tabs>
          <w:tab w:val="center" w:pos="4680"/>
          <w:tab w:val="left" w:pos="8357"/>
        </w:tabs>
        <w:spacing w:lineRule="auto" w:line="360" w:before="0" w:after="0"/>
        <w:jc w:val="left"/>
        <w:rPr>
          <w:bCs/>
          <w:i/>
          <w:iCs/>
        </w:rPr>
      </w:pPr>
    </w:p>
    <w:p w14:paraId="02F8E40F" w14:textId="77777777" w:rsidR="00EA086C" w:rsidRDefault="00000000">
      <w:pPr>
        <w:spacing w:lineRule="auto" w:line="360" w:before="0" w:after="0"/>
        <w:jc w:val="left"/>
      </w:pPr>
      <w:r>
        <w:rPr>
          <w:rFonts w:ascii="Times New Roman" w:hAnsi="Times New Roman"/>
          <w:b w:val="0"/>
          <w:i w:val="0"/>
          <w:sz w:val="24"/>
        </w:rPr>
        <w:t>PART 2: SYSTEM DESIGN - INTERFACE AND DETAILED DESIGN</w:t>
      </w:r>
    </w:p>
    <w:p w14:paraId="2151C3A1" w14:textId="77777777" w:rsidR="004C2DCE" w:rsidRPr="00587582" w:rsidRDefault="00A42D03" w:rsidP="00D12046">
      <w:pPr>
        <w:pStyle w:val="Heading21"/>
        <w:spacing w:lineRule="auto" w:line="360" w:before="0" w:after="0"/>
      </w:pPr>
      <w:bookmarkStart w:id="57" w:name="_Toc239245815"/>
      <w:r>
        <w:rPr>
          <w:rFonts w:ascii="Times New Roman" w:hAnsi="Times New Roman"/>
          <w:sz w:val="24"/>
        </w:rPr>
        <w:t>3.7 System Interface and Design</w:t>
      </w:r>
      <w:bookmarkEnd w:id="57"/>
    </w:p>
    <w:p w14:paraId="58CAC976" w14:textId="77777777" w:rsidR="004C2DCE" w:rsidRDefault="00A42D03" w:rsidP="00D12046">
      <w:pPr>
        <w:spacing w:lineRule="auto" w:line="360" w:before="0" w:after="0"/>
      </w:pPr>
      <w:r w:rsidRPr="00587582">
        <w:rPr>
          <w:rFonts w:ascii="Times New Roman" w:hAnsi="Times New Roman"/>
          <w:sz w:val="24"/>
        </w:rPr>
        <w:t>The system interface supports monitoring and investigation without requiring a separate SIEM dependency. The terminal view serves headless operation, while the embedded web console exposes the current packet rate, bounded packet history, alerts, risk and effective configuration. REST endpoints provide statistics, packet records, configuration and PCAP export; UDP port 9999 receives structured alerts and HTTP port 8080 serves the interface.</w:t>
      </w:r>
    </w:p>
    <w:p w14:paraId="769F99C4" w14:textId="77777777" w:rsidR="00D239A7" w:rsidRPr="00587582" w:rsidRDefault="00D239A7" w:rsidP="00D12046">
      <w:pPr>
        <w:spacing w:lineRule="auto" w:line="360" w:before="0" w:after="0"/>
      </w:pPr>
    </w:p>
    <w:p w14:paraId="63DAF59A" w14:textId="77777777" w:rsidR="004C2DCE" w:rsidRDefault="00A42D03" w:rsidP="00D12046">
      <w:pPr>
        <w:spacing w:lineRule="auto" w:line="360" w:before="0" w:after="0"/>
      </w:pPr>
      <w:r w:rsidRPr="00587582">
        <w:rPr>
          <w:rFonts w:ascii="Times New Roman" w:hAnsi="Times New Roman"/>
          <w:sz w:val="24"/>
        </w:rPr>
        <w:t xml:space="preserve">Interface decisions follow operator questions rather than source modules: what happened, where it originated, which engine decided, how severe it is and what evidence can be exported. Severity </w:t>
      </w:r>
      <w:r w:rsidRPr="00587582">
        <w:rPr>
          <w:rFonts w:ascii="Times New Roman" w:hAnsi="Times New Roman"/>
          <w:sz w:val="24"/>
        </w:rPr>
        <w:lastRenderedPageBreak/>
        <w:t xml:space="preserve">always has a textual label, ATT&amp;CK identifiers give investigation context, and empty states explain that monitoring is waiting for data. Active </w:t>
      </w:r>
      <w:proofErr w:type="spellStart"/>
      <w:r w:rsidRPr="00587582">
        <w:rPr>
          <w:rFonts w:ascii="Times New Roman" w:hAnsi="Times New Roman"/>
          <w:sz w:val="24"/>
        </w:rPr>
        <w:t>defence</w:t>
      </w:r>
      <w:proofErr w:type="spellEnd"/>
      <w:r w:rsidRPr="00587582">
        <w:rPr>
          <w:rFonts w:ascii="Times New Roman" w:hAnsi="Times New Roman"/>
          <w:sz w:val="24"/>
        </w:rPr>
        <w:t xml:space="preserve"> and privacy settings remain visible through configuration data rather than being implied by </w:t>
      </w:r>
      <w:proofErr w:type="spellStart"/>
      <w:r w:rsidRPr="00587582">
        <w:rPr>
          <w:rFonts w:ascii="Times New Roman" w:hAnsi="Times New Roman"/>
          <w:sz w:val="24"/>
        </w:rPr>
        <w:t>colour</w:t>
      </w:r>
      <w:proofErr w:type="spellEnd"/>
      <w:r w:rsidRPr="00587582">
        <w:rPr>
          <w:rFonts w:ascii="Times New Roman" w:hAnsi="Times New Roman"/>
          <w:sz w:val="24"/>
        </w:rPr>
        <w:t xml:space="preserve"> alone.</w:t>
      </w:r>
    </w:p>
    <w:p w14:paraId="620D0975" w14:textId="77777777" w:rsidR="00D239A7" w:rsidRPr="00587582" w:rsidRDefault="00D239A7" w:rsidP="00D12046">
      <w:pPr>
        <w:spacing w:lineRule="auto" w:line="360" w:before="0" w:after="0"/>
      </w:pPr>
    </w:p>
    <w:p w14:paraId="2930B8A7" w14:textId="77777777" w:rsidR="00EA086C" w:rsidRDefault="00000000">
      <w:pPr>
        <w:spacing w:lineRule="auto" w:line="360" w:before="0" w:after="0"/>
        <w:jc w:val="left"/>
      </w:pPr>
      <w:r>
        <w:rPr>
          <w:rFonts w:ascii="Times New Roman" w:hAnsi="Times New Roman"/>
          <w:b w:val="0"/>
          <w:i w:val="0"/>
          <w:sz w:val="24"/>
        </w:rPr>
        <w:t>The interface design is presented in two stages. The wireframes in Section 3.7.1 show layout and information structure without any visual styling. The mockups in Section 3.7.2 show the same pages with the implemented console style and representative data, so that the final operator view can be assessed.</w:t>
      </w:r>
      <w:proofErr w:type="spellStart"/>
      <w:r>
        <w:rPr>
          <w:rFonts w:ascii="Times New Roman" w:hAnsi="Times New Roman"/>
          <w:sz w:val="24"/>
        </w:rPr>
      </w:r>
      <w:proofErr w:type="spellEnd"/>
      <w:r>
        <w:rPr>
          <w:rFonts w:ascii="Times New Roman" w:hAnsi="Times New Roman"/>
          <w:sz w:val="24"/>
        </w:rPr>
      </w:r>
    </w:p>
    <w:p w14:paraId="4D28AEC4" w14:textId="77777777" w:rsidR="004C2DCE" w:rsidRPr="00587582" w:rsidRDefault="00A42D03" w:rsidP="00D12046">
      <w:pPr>
        <w:pStyle w:val="Heading31"/>
        <w:spacing w:lineRule="auto" w:line="360" w:before="0" w:after="0"/>
      </w:pPr>
      <w:r>
        <w:rPr>
          <w:rFonts w:ascii="Times New Roman" w:hAnsi="Times New Roman"/>
          <w:sz w:val="24"/>
        </w:rPr>
        <w:t>3.7.1 Wireframe</w:t>
      </w:r>
    </w:p>
    <w:p w14:paraId="2CC575B6" w14:textId="77777777" w:rsidR="00EA086C" w:rsidRDefault="00000000">
      <w:pPr>
        <w:spacing w:lineRule="auto" w:line="360" w:before="0" w:after="0"/>
        <w:jc w:val="left"/>
      </w:pPr>
      <w:r>
        <w:rPr>
          <w:rFonts w:ascii="Times New Roman" w:hAnsi="Times New Roman"/>
          <w:b w:val="0"/>
          <w:i w:val="0"/>
          <w:sz w:val="24"/>
        </w:rPr>
        <w:t>Wireframes define the layout and content priority of each page without colour or styling. They were used at the design stage to confirm that an operator could answer their key questions from the page structure alone, before any visual decisions were made.</w:t>
      </w:r>
      <w:proofErr w:type="spellStart"/>
      <w:r>
        <w:rPr>
          <w:rFonts w:ascii="Times New Roman" w:hAnsi="Times New Roman"/>
          <w:sz w:val="24"/>
        </w:rPr>
      </w:r>
      <w:proofErr w:type="spellEnd"/>
      <w:r>
        <w:rPr>
          <w:rFonts w:ascii="Times New Roman" w:hAnsi="Times New Roman"/>
          <w:sz w:val="24"/>
        </w:rPr>
      </w:r>
    </w:p>
    <w:p w14:paraId="2E419F29" w14:textId="77777777" w:rsidR="004C2DCE" w:rsidRDefault="00A42D03" w:rsidP="00D12046">
      <w:pPr>
        <w:spacing w:lineRule="auto" w:line="360" w:before="0" w:after="0"/>
      </w:pPr>
      <w:r>
        <w:rPr>
          <w:rFonts w:ascii="Times New Roman" w:hAnsi="Times New Roman"/>
          <w:sz w:val="24"/>
        </w:rPr>
        <w:t xml:space="preserve">The low fidelity wireframes in Figures 3.7a to 3.8d validate the layout and information hierarchy of every implemented console page before </w:t>
      </w:r>
      <w:proofErr w:type="spellStart"/>
      <w:r>
        <w:rPr>
          <w:rFonts w:ascii="Times New Roman" w:hAnsi="Times New Roman"/>
          <w:sz w:val="24"/>
        </w:rPr>
        <w:t>colours</w:t>
      </w:r>
      <w:proofErr w:type="spellEnd"/>
      <w:r>
        <w:rPr>
          <w:rFonts w:ascii="Times New Roman" w:hAnsi="Times New Roman"/>
          <w:sz w:val="24"/>
        </w:rPr>
        <w:t xml:space="preserve"> and demonstration data are applied. The shared header preserves sensor state and navigation. Each page then answers a separate operator question: whether the host and detector are healthy, which packets were observed, which events require investigation, and how the detection pipeline produces and reports a verdict.</w:t>
      </w:r>
    </w:p>
    <w:p w14:paraId="2683ABC8" w14:textId="77777777" w:rsidR="00D239A7" w:rsidRPr="00587582" w:rsidRDefault="00D239A7" w:rsidP="00D12046">
      <w:pPr>
        <w:spacing w:lineRule="auto" w:line="360" w:before="0" w:after="0"/>
      </w:pPr>
    </w:p>
    <w:p w14:paraId="2461E0DD" w14:textId="77777777" w:rsidR="00E66DE2" w:rsidRDefault="00A42D03" w:rsidP="00D12046">
      <w:pPr>
        <w:keepNext/>
        <w:spacing w:lineRule="auto" w:line="360" w:before="0" w:after="0"/>
      </w:pPr>
      <w:r>
        <w:rPr>
          <w:rFonts w:ascii="Times New Roman" w:hAnsi="Times New Roman"/>
          <w:b/>
          <w:sz w:val="24"/>
        </w:rPr>
        <w:t>Overview page</w:t>
      </w:r>
    </w:p>
    <w:p w14:paraId="59FC4385" w14:textId="77777777" w:rsidR="00E66DE2" w:rsidRDefault="00A42D03" w:rsidP="00D12046">
      <w:pPr>
        <w:keepNext/>
        <w:spacing w:lineRule="auto" w:line="360" w:before="0" w:after="0"/>
      </w:pPr>
      <w:r>
        <w:rPr>
          <w:rFonts w:ascii="Times New Roman" w:hAnsi="Times New Roman"/>
          <w:b w:val="0"/>
          <w:i w:val="0"/>
          <w:sz w:val="24"/>
        </w:rPr>
        <w:t>The Overview wireframe shows host health metrics, a recent event list and per-engine activity counts as the primary operator view.</w:t>
      </w:r>
      <w:proofErr w:type="spellStart"/>
      <w:r>
        <w:rPr>
          <w:rFonts w:ascii="Times New Roman" w:hAnsi="Times New Roman"/>
          <w:sz w:val="24"/>
        </w:rPr>
      </w:r>
      <w:proofErr w:type="spellEnd"/>
      <w:r>
        <w:rPr>
          <w:rFonts w:ascii="Times New Roman" w:hAnsi="Times New Roman"/>
          <w:sz w:val="24"/>
        </w:rPr>
      </w:r>
      <w:proofErr w:type="gramStart"/>
      <w:r>
        <w:rPr>
          <w:rFonts w:ascii="Times New Roman" w:hAnsi="Times New Roman"/>
          <w:sz w:val="24"/>
        </w:rPr>
      </w:r>
      <w:proofErr w:type="gramEnd"/>
      <w:r>
        <w:rPr>
          <w:rFonts w:ascii="Times New Roman" w:hAnsi="Times New Roman"/>
          <w:sz w:val="24"/>
        </w:rPr>
      </w:r>
      <w:r>
        <w:rPr>
          <w:rFonts w:ascii="Times New Roman" w:hAnsi="Times New Roman"/>
          <w:sz w:val="24"/>
        </w:rPr>
      </w:r>
    </w:p>
    <w:p w14:paraId="3DB718DD" w14:textId="77777777" w:rsidR="00E66DE2" w:rsidRDefault="00A42D03" w:rsidP="00D12046">
      <w:pPr>
        <w:keepNext/>
        <w:spacing w:lineRule="auto" w:line="360" w:before="0" w:after="0"/>
        <w:jc w:val="center"/>
      </w:pPr>
      <w:r>
        <w:rPr>
          <w:rFonts w:ascii="Times New Roman" w:hAnsi="Times New Roman"/>
          <w:noProof/>
          <w:sz w:val="24"/>
        </w:rPr>
        <w:drawing>
          <wp:inline distT="0" distB="0" distL="0" distR="0" wp14:anchorId="2C1B14C8" wp14:editId="2F5AFFF0">
            <wp:extent cx="5770010" cy="3526117"/>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overview.png"/>
                    <pic:cNvPicPr/>
                  </pic:nvPicPr>
                  <pic:blipFill>
                    <a:blip r:embed="rId32"/>
                    <a:stretch>
                      <a:fillRect/>
                    </a:stretch>
                  </pic:blipFill>
                  <pic:spPr>
                    <a:xfrm>
                      <a:off x="0" y="0"/>
                      <a:ext cx="5809330" cy="3550146"/>
                    </a:xfrm>
                    <a:prstGeom prst="rect">
                      <a:avLst/>
                    </a:prstGeom>
                  </pic:spPr>
                </pic:pic>
              </a:graphicData>
            </a:graphic>
          </wp:inline>
        </w:drawing>
      </w:r>
    </w:p>
    <w:p w14:paraId="34419E11" w14:textId="77777777" w:rsidR="00E66DE2" w:rsidRPr="001315BD" w:rsidRDefault="00A42D03" w:rsidP="00D12046">
      <w:pPr>
        <w:pStyle w:val="FigureCaption"/>
        <w:spacing w:lineRule="auto" w:line="360" w:before="0" w:after="0"/>
        <w:jc w:val="center"/>
        <w:rPr>
          <w:bCs/>
          <w:i/>
          <w:iCs/>
        </w:rPr>
      </w:pPr>
      <w:bookmarkStart w:id="58" w:name="_Toc239188804"/>
      <w:r>
        <w:rPr>
          <w:rFonts w:ascii="Times New Roman" w:hAnsi="Times New Roman"/>
          <w:bCs/>
          <w:i/>
          <w:iCs/>
          <w:sz w:val="22"/>
        </w:rPr>
        <w:t>Figure 3.</w:t>
      </w:r>
      <w:r w:rsidR="00C97CFB">
        <w:rPr>
          <w:rFonts w:ascii="Times New Roman" w:hAnsi="Times New Roman"/>
          <w:bCs/>
          <w:i/>
          <w:iCs/>
          <w:sz w:val="22"/>
        </w:rPr>
        <w:t>17</w:t>
      </w:r>
      <w:r>
        <w:rPr>
          <w:rFonts w:ascii="Times New Roman" w:hAnsi="Times New Roman"/>
          <w:bCs/>
          <w:i/>
          <w:iCs/>
          <w:sz w:val="22"/>
        </w:rPr>
        <w:t>: Overview page wireframe showing system health, recent events and engine activity</w:t>
      </w:r>
      <w:bookmarkEnd w:id="58"/>
    </w:p>
    <w:p w14:paraId="5459CC77" w14:textId="77777777" w:rsidR="00E66DE2" w:rsidRDefault="00A42D03" w:rsidP="00D12046">
      <w:pPr>
        <w:keepNext/>
        <w:spacing w:lineRule="auto" w:line="360" w:before="0" w:after="0"/>
      </w:pPr>
      <w:r>
        <w:rPr>
          <w:rFonts w:ascii="Times New Roman" w:hAnsi="Times New Roman"/>
          <w:b/>
          <w:sz w:val="24"/>
        </w:rPr>
        <w:t>Packets page</w:t>
      </w:r>
    </w:p>
    <w:p w14:paraId="1405C65A" w14:textId="77777777" w:rsidR="00E66DE2" w:rsidRDefault="00A42D03" w:rsidP="00D12046">
      <w:pPr>
        <w:keepNext/>
        <w:spacing w:lineRule="auto" w:line="360" w:before="0" w:after="0"/>
      </w:pPr>
      <w:r>
        <w:rPr>
          <w:rFonts w:ascii="Times New Roman" w:hAnsi="Times New Roman"/>
          <w:b w:val="0"/>
          <w:i w:val="0"/>
          <w:sz w:val="24"/>
        </w:rPr>
        <w:t>The Packets wireframe places search, protocol filter and export controls above the packet list, with a detail panel below for the selected frame.</w:t>
      </w:r>
      <w:r>
        <w:rPr>
          <w:rFonts w:ascii="Times New Roman" w:hAnsi="Times New Roman"/>
          <w:sz w:val="24"/>
        </w:rPr>
      </w:r>
    </w:p>
    <w:p w14:paraId="3C972B5C" w14:textId="77777777" w:rsidR="00E66DE2" w:rsidRDefault="00A42D03" w:rsidP="00D12046">
      <w:pPr>
        <w:keepNext/>
        <w:spacing w:lineRule="auto" w:line="360" w:before="0" w:after="0"/>
        <w:jc w:val="center"/>
      </w:pPr>
      <w:r>
        <w:rPr>
          <w:rFonts w:ascii="Times New Roman" w:hAnsi="Times New Roman"/>
          <w:noProof/>
          <w:sz w:val="24"/>
        </w:rPr>
        <w:drawing>
          <wp:inline distT="0" distB="0" distL="0" distR="0" wp14:anchorId="5D9F11CD" wp14:editId="3A7AD591">
            <wp:extent cx="5806440" cy="35483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packets.png"/>
                    <pic:cNvPicPr/>
                  </pic:nvPicPr>
                  <pic:blipFill>
                    <a:blip r:embed="rId33"/>
                    <a:stretch>
                      <a:fillRect/>
                    </a:stretch>
                  </pic:blipFill>
                  <pic:spPr>
                    <a:xfrm>
                      <a:off x="0" y="0"/>
                      <a:ext cx="5806440" cy="3548380"/>
                    </a:xfrm>
                    <a:prstGeom prst="rect">
                      <a:avLst/>
                    </a:prstGeom>
                  </pic:spPr>
                </pic:pic>
              </a:graphicData>
            </a:graphic>
          </wp:inline>
        </w:drawing>
      </w:r>
    </w:p>
    <w:p w14:paraId="0E6738E6" w14:textId="77777777" w:rsidR="00E66DE2" w:rsidRPr="001315BD" w:rsidRDefault="00A42D03" w:rsidP="00D12046">
      <w:pPr>
        <w:pStyle w:val="FigureCaption"/>
        <w:spacing w:lineRule="auto" w:line="360" w:before="0" w:after="0"/>
        <w:jc w:val="center"/>
        <w:rPr>
          <w:bCs/>
          <w:i/>
          <w:iCs/>
        </w:rPr>
      </w:pPr>
      <w:bookmarkStart w:id="59" w:name="_Toc239188805"/>
      <w:r>
        <w:rPr>
          <w:rFonts w:ascii="Times New Roman" w:hAnsi="Times New Roman"/>
          <w:bCs/>
          <w:i/>
          <w:iCs/>
          <w:sz w:val="22"/>
        </w:rPr>
        <w:t>Figure 3.</w:t>
      </w:r>
      <w:r w:rsidR="00C97CFB">
        <w:rPr>
          <w:rFonts w:ascii="Times New Roman" w:hAnsi="Times New Roman"/>
          <w:bCs/>
          <w:i/>
          <w:iCs/>
          <w:sz w:val="22"/>
        </w:rPr>
        <w:t>18</w:t>
      </w:r>
      <w:r>
        <w:rPr>
          <w:rFonts w:ascii="Times New Roman" w:hAnsi="Times New Roman"/>
          <w:bCs/>
          <w:i/>
          <w:iCs/>
          <w:sz w:val="22"/>
        </w:rPr>
        <w:t>: Packets page wireframe showing capture controls, packet history and selected frame detail</w:t>
      </w:r>
      <w:bookmarkEnd w:id="59"/>
    </w:p>
    <w:p w14:paraId="28FE862E" w14:textId="77777777" w:rsidR="00E66DE2" w:rsidRDefault="00A42D03" w:rsidP="00D12046">
      <w:pPr>
        <w:keepNext/>
        <w:spacing w:lineRule="auto" w:line="360" w:before="0" w:after="0"/>
      </w:pPr>
      <w:r>
        <w:rPr>
          <w:rFonts w:ascii="Times New Roman" w:hAnsi="Times New Roman"/>
          <w:b/>
          <w:sz w:val="24"/>
        </w:rPr>
        <w:lastRenderedPageBreak/>
        <w:t>Alerts page</w:t>
      </w:r>
    </w:p>
    <w:p w14:paraId="476E5625" w14:textId="77777777" w:rsidR="00E66DE2" w:rsidRDefault="00A42D03" w:rsidP="00D12046">
      <w:pPr>
        <w:keepNext/>
        <w:spacing w:lineRule="auto" w:line="360" w:before="0" w:after="0"/>
      </w:pPr>
      <w:r>
        <w:rPr>
          <w:rFonts w:ascii="Times New Roman" w:hAnsi="Times New Roman"/>
          <w:b w:val="0"/>
          <w:i w:val="0"/>
          <w:sz w:val="24"/>
        </w:rPr>
        <w:t>The Alerts wireframe shows the full in-memory threat log with severity, time, source and MITRE columns across the page width.</w:t>
      </w:r>
    </w:p>
    <w:p w14:paraId="6EEBB58F" w14:textId="77777777" w:rsidR="00E66DE2" w:rsidRDefault="00A42D03" w:rsidP="00D12046">
      <w:pPr>
        <w:keepNext/>
        <w:spacing w:lineRule="auto" w:line="360" w:before="0" w:after="0"/>
        <w:jc w:val="center"/>
      </w:pPr>
      <w:r>
        <w:rPr>
          <w:rFonts w:ascii="Times New Roman" w:hAnsi="Times New Roman"/>
          <w:noProof/>
          <w:sz w:val="24"/>
        </w:rPr>
        <w:drawing>
          <wp:inline distT="0" distB="0" distL="0" distR="0" wp14:anchorId="155FEB54" wp14:editId="1BD3AC37">
            <wp:extent cx="5806440" cy="354838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alerts.png"/>
                    <pic:cNvPicPr/>
                  </pic:nvPicPr>
                  <pic:blipFill>
                    <a:blip r:embed="rId34"/>
                    <a:stretch>
                      <a:fillRect/>
                    </a:stretch>
                  </pic:blipFill>
                  <pic:spPr>
                    <a:xfrm>
                      <a:off x="0" y="0"/>
                      <a:ext cx="5806440" cy="3548380"/>
                    </a:xfrm>
                    <a:prstGeom prst="rect">
                      <a:avLst/>
                    </a:prstGeom>
                  </pic:spPr>
                </pic:pic>
              </a:graphicData>
            </a:graphic>
          </wp:inline>
        </w:drawing>
      </w:r>
    </w:p>
    <w:p w14:paraId="63A13345" w14:textId="77777777" w:rsidR="00E66DE2" w:rsidRPr="001315BD" w:rsidRDefault="00A42D03" w:rsidP="00D12046">
      <w:pPr>
        <w:pStyle w:val="FigureCaption"/>
        <w:spacing w:lineRule="auto" w:line="360" w:before="0" w:after="0"/>
        <w:jc w:val="center"/>
        <w:rPr>
          <w:bCs/>
          <w:i/>
          <w:iCs/>
        </w:rPr>
      </w:pPr>
      <w:bookmarkStart w:id="60" w:name="_Toc239188806"/>
      <w:r>
        <w:rPr>
          <w:rFonts w:ascii="Times New Roman" w:hAnsi="Times New Roman"/>
          <w:bCs/>
          <w:i/>
          <w:iCs/>
          <w:sz w:val="22"/>
        </w:rPr>
        <w:t>Figure 3.</w:t>
      </w:r>
      <w:r w:rsidR="00C97CFB">
        <w:rPr>
          <w:rFonts w:ascii="Times New Roman" w:hAnsi="Times New Roman"/>
          <w:bCs/>
          <w:i/>
          <w:iCs/>
          <w:sz w:val="22"/>
        </w:rPr>
        <w:t>19</w:t>
      </w:r>
      <w:r>
        <w:rPr>
          <w:rFonts w:ascii="Times New Roman" w:hAnsi="Times New Roman"/>
          <w:bCs/>
          <w:i/>
          <w:iCs/>
          <w:sz w:val="22"/>
        </w:rPr>
        <w:t>: Alerts page wireframe showing the complete bounded threat activity log</w:t>
      </w:r>
      <w:bookmarkEnd w:id="60"/>
    </w:p>
    <w:p w14:paraId="3A38D5E1" w14:textId="77777777" w:rsidR="00E66DE2" w:rsidRDefault="00A42D03" w:rsidP="00D12046">
      <w:pPr>
        <w:keepNext/>
        <w:spacing w:lineRule="auto" w:line="360" w:before="0" w:after="0"/>
      </w:pPr>
      <w:r>
        <w:rPr>
          <w:rFonts w:ascii="Times New Roman" w:hAnsi="Times New Roman"/>
          <w:b/>
          <w:sz w:val="24"/>
        </w:rPr>
        <w:t>Architecture page</w:t>
      </w:r>
    </w:p>
    <w:p w14:paraId="3171DD39" w14:textId="77777777" w:rsidR="00E66DE2" w:rsidRDefault="00A42D03" w:rsidP="00D12046">
      <w:pPr>
        <w:keepNext/>
        <w:spacing w:lineRule="auto" w:line="360" w:before="0" w:after="0"/>
      </w:pPr>
      <w:r>
        <w:rPr>
          <w:rFonts w:ascii="Times New Roman" w:hAnsi="Times New Roman"/>
          <w:b w:val="0"/>
          <w:i w:val="0"/>
          <w:sz w:val="24"/>
        </w:rPr>
        <w:t>The Architecture wireframe documents all five detection engines and the optional response path in a single readable layout.</w:t>
      </w:r>
      <w:r>
        <w:rPr>
          <w:rFonts w:ascii="Times New Roman" w:hAnsi="Times New Roman"/>
          <w:sz w:val="24"/>
        </w:rPr>
      </w:r>
    </w:p>
    <w:p w14:paraId="7840AE4B" w14:textId="77777777" w:rsidR="00E66DE2" w:rsidRDefault="00A42D03" w:rsidP="00D12046">
      <w:pPr>
        <w:keepNext/>
        <w:spacing w:lineRule="auto" w:line="360" w:before="0" w:after="0"/>
        <w:jc w:val="center"/>
      </w:pPr>
      <w:r>
        <w:rPr>
          <w:rFonts w:ascii="Times New Roman" w:hAnsi="Times New Roman"/>
          <w:noProof/>
          <w:sz w:val="24"/>
        </w:rPr>
        <w:drawing>
          <wp:inline distT="0" distB="0" distL="0" distR="0" wp14:anchorId="22828463" wp14:editId="041D8B9B">
            <wp:extent cx="5806440" cy="354838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architecture.png"/>
                    <pic:cNvPicPr/>
                  </pic:nvPicPr>
                  <pic:blipFill>
                    <a:blip r:embed="rId35"/>
                    <a:stretch>
                      <a:fillRect/>
                    </a:stretch>
                  </pic:blipFill>
                  <pic:spPr>
                    <a:xfrm>
                      <a:off x="0" y="0"/>
                      <a:ext cx="5806440" cy="3548380"/>
                    </a:xfrm>
                    <a:prstGeom prst="rect">
                      <a:avLst/>
                    </a:prstGeom>
                  </pic:spPr>
                </pic:pic>
              </a:graphicData>
            </a:graphic>
          </wp:inline>
        </w:drawing>
      </w:r>
    </w:p>
    <w:p w14:paraId="646B643C" w14:textId="77777777" w:rsidR="00E66DE2" w:rsidRDefault="00A42D03" w:rsidP="00D12046">
      <w:pPr>
        <w:pStyle w:val="FigureCaption"/>
        <w:spacing w:lineRule="auto" w:line="360" w:before="0" w:after="0"/>
        <w:jc w:val="center"/>
        <w:rPr>
          <w:bCs/>
          <w:i/>
          <w:iCs/>
        </w:rPr>
      </w:pPr>
      <w:bookmarkStart w:id="61" w:name="_Toc239188807"/>
      <w:r>
        <w:rPr>
          <w:rFonts w:ascii="Times New Roman" w:hAnsi="Times New Roman"/>
          <w:bCs/>
          <w:i/>
          <w:iCs/>
          <w:sz w:val="22"/>
        </w:rPr>
        <w:t>Figure 3.</w:t>
      </w:r>
      <w:r w:rsidR="00C97CFB">
        <w:rPr>
          <w:rFonts w:ascii="Times New Roman" w:hAnsi="Times New Roman"/>
          <w:bCs/>
          <w:i/>
          <w:iCs/>
          <w:sz w:val="22"/>
        </w:rPr>
        <w:t>20</w:t>
      </w:r>
      <w:r>
        <w:rPr>
          <w:rFonts w:ascii="Times New Roman" w:hAnsi="Times New Roman"/>
          <w:bCs/>
          <w:i/>
          <w:iCs/>
          <w:sz w:val="22"/>
        </w:rPr>
        <w:t>: Architecture page wireframe showing all five engines and the response path</w:t>
      </w:r>
      <w:bookmarkEnd w:id="61"/>
    </w:p>
    <w:p w14:paraId="06F14EB5" w14:textId="77777777" w:rsidR="00D239A7" w:rsidRPr="001315BD" w:rsidRDefault="00D239A7" w:rsidP="00D12046">
      <w:pPr>
        <w:spacing w:lineRule="auto" w:line="360" w:before="0" w:after="0"/>
        <w:jc w:val="center"/>
        <w:rPr>
          <w:bCs/>
          <w:i/>
          <w:iCs/>
        </w:rPr>
      </w:pPr>
    </w:p>
    <w:p w14:paraId="7265215C" w14:textId="77777777" w:rsidR="004C2DCE" w:rsidRPr="00587582" w:rsidRDefault="00A42D03" w:rsidP="00D12046">
      <w:pPr>
        <w:pStyle w:val="Heading31"/>
        <w:spacing w:lineRule="auto" w:line="360" w:before="0" w:after="0"/>
      </w:pPr>
      <w:r>
        <w:rPr>
          <w:rFonts w:ascii="Times New Roman" w:hAnsi="Times New Roman"/>
          <w:sz w:val="24"/>
        </w:rPr>
        <w:t>3.7.2 Mockup</w:t>
      </w:r>
    </w:p>
    <w:p w14:paraId="2CBDBBB0" w14:textId="77777777" w:rsidR="00EA086C" w:rsidRDefault="00000000">
      <w:pPr>
        <w:spacing w:lineRule="auto" w:line="360" w:before="0" w:after="0"/>
        <w:jc w:val="left"/>
      </w:pPr>
      <w:r>
        <w:rPr>
          <w:rFonts w:ascii="Times New Roman" w:hAnsi="Times New Roman"/>
          <w:b w:val="0"/>
          <w:i w:val="0"/>
          <w:sz w:val="24"/>
        </w:rPr>
        <w:t>Mockups apply the implemented console styling and live data values to the wireframe layouts. Each mockup corresponds to one wireframe page and shows the interface as an operator would see it during a live session.</w:t>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
    <w:p w14:paraId="05D60CC2" w14:textId="77777777" w:rsidR="004C2DCE" w:rsidRPr="00587582" w:rsidRDefault="00A42D03" w:rsidP="00D12046">
      <w:pPr>
        <w:spacing w:lineRule="auto" w:line="360" w:before="0" w:after="0"/>
      </w:pPr>
      <w:r>
        <w:rPr>
          <w:rFonts w:ascii="Times New Roman" w:hAnsi="Times New Roman"/>
          <w:sz w:val="24"/>
        </w:rPr>
        <w:t xml:space="preserve">The implemented function mockups in Figures 3.8a to 3.9d apply the current console styling and API contract to the same four pages. Values and events are controlled demonstration records, not production incidents. The mockups include only </w:t>
      </w:r>
      <w:proofErr w:type="spellStart"/>
      <w:r>
        <w:rPr>
          <w:rFonts w:ascii="Times New Roman" w:hAnsi="Times New Roman"/>
          <w:sz w:val="24"/>
        </w:rPr>
        <w:t>behaviour</w:t>
      </w:r>
      <w:proofErr w:type="spellEnd"/>
      <w:r>
        <w:rPr>
          <w:rFonts w:ascii="Times New Roman" w:hAnsi="Times New Roman"/>
          <w:sz w:val="24"/>
        </w:rPr>
        <w:t xml:space="preserve"> supported by web_template.html and siem.py, so the visual design remains traceable to the running prototype rather than presenting aspirational screens.</w:t>
      </w:r>
    </w:p>
    <w:p w14:paraId="7FB41C54" w14:textId="77777777" w:rsidR="00E66DE2" w:rsidRDefault="00A42D03" w:rsidP="00D12046">
      <w:pPr>
        <w:keepNext/>
        <w:spacing w:lineRule="auto" w:line="360" w:before="0" w:after="0"/>
      </w:pPr>
      <w:r>
        <w:rPr>
          <w:rFonts w:ascii="Times New Roman" w:hAnsi="Times New Roman"/>
          <w:b/>
          <w:sz w:val="24"/>
        </w:rPr>
        <w:lastRenderedPageBreak/>
        <w:t>Overview page</w:t>
      </w:r>
    </w:p>
    <w:p w14:paraId="3BAFC903" w14:textId="77777777" w:rsidR="00E66DE2" w:rsidRDefault="00A42D03" w:rsidP="00D12046">
      <w:pPr>
        <w:keepNext/>
        <w:spacing w:lineRule="auto" w:line="360" w:before="0" w:after="0"/>
      </w:pPr>
      <w:r>
        <w:rPr>
          <w:rFonts w:ascii="Times New Roman" w:hAnsi="Times New Roman"/>
          <w:b w:val="0"/>
          <w:i w:val="0"/>
          <w:sz w:val="24"/>
        </w:rPr>
        <w:t>The Overview mockup applies the implemented console styling to show live health cards, recent alerts and engine activity counts.</w:t>
      </w:r>
      <w:proofErr w:type="spellStart"/>
      <w:r>
        <w:rPr>
          <w:rFonts w:ascii="Times New Roman" w:hAnsi="Times New Roman"/>
          <w:sz w:val="24"/>
        </w:rPr>
      </w:r>
      <w:proofErr w:type="spellEnd"/>
      <w:r>
        <w:rPr>
          <w:rFonts w:ascii="Times New Roman" w:hAnsi="Times New Roman"/>
          <w:sz w:val="24"/>
        </w:rPr>
      </w:r>
    </w:p>
    <w:p w14:paraId="61BF53BA" w14:textId="77777777" w:rsidR="00E66DE2" w:rsidRDefault="00A42D03" w:rsidP="00D12046">
      <w:pPr>
        <w:keepNext/>
        <w:spacing w:lineRule="auto" w:line="360" w:before="0" w:after="0"/>
        <w:jc w:val="center"/>
      </w:pPr>
      <w:r>
        <w:rPr>
          <w:rFonts w:ascii="Times New Roman" w:hAnsi="Times New Roman"/>
          <w:noProof/>
          <w:sz w:val="24"/>
        </w:rPr>
        <w:drawing>
          <wp:inline distT="0" distB="0" distL="0" distR="0" wp14:anchorId="7C817147" wp14:editId="0CE3A4EF">
            <wp:extent cx="5806440" cy="35483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overview.png"/>
                    <pic:cNvPicPr/>
                  </pic:nvPicPr>
                  <pic:blipFill>
                    <a:blip r:embed="rId36"/>
                    <a:stretch>
                      <a:fillRect/>
                    </a:stretch>
                  </pic:blipFill>
                  <pic:spPr>
                    <a:xfrm>
                      <a:off x="0" y="0"/>
                      <a:ext cx="5806440" cy="3548380"/>
                    </a:xfrm>
                    <a:prstGeom prst="rect">
                      <a:avLst/>
                    </a:prstGeom>
                  </pic:spPr>
                </pic:pic>
              </a:graphicData>
            </a:graphic>
          </wp:inline>
        </w:drawing>
      </w:r>
    </w:p>
    <w:p w14:paraId="03FBE608" w14:textId="77777777" w:rsidR="00D239A7" w:rsidRDefault="00A42D03" w:rsidP="00D239A7">
      <w:pPr>
        <w:pStyle w:val="FigureCaption"/>
        <w:spacing w:lineRule="auto" w:line="360" w:before="0" w:after="0"/>
        <w:jc w:val="center"/>
        <w:rPr>
          <w:bCs/>
          <w:i/>
          <w:iCs/>
        </w:rPr>
      </w:pPr>
      <w:bookmarkStart w:id="62" w:name="_Toc239188808"/>
      <w:r>
        <w:rPr>
          <w:rFonts w:ascii="Times New Roman" w:hAnsi="Times New Roman"/>
          <w:bCs/>
          <w:i/>
          <w:iCs/>
          <w:sz w:val="22"/>
        </w:rPr>
        <w:t>Figure 3.</w:t>
      </w:r>
      <w:r w:rsidR="00C97CFB">
        <w:rPr>
          <w:rFonts w:ascii="Times New Roman" w:hAnsi="Times New Roman"/>
          <w:bCs/>
          <w:i/>
          <w:iCs/>
          <w:sz w:val="22"/>
        </w:rPr>
        <w:t>21</w:t>
      </w:r>
      <w:r>
        <w:rPr>
          <w:rFonts w:ascii="Times New Roman" w:hAnsi="Times New Roman"/>
          <w:bCs/>
          <w:i/>
          <w:iCs/>
          <w:sz w:val="22"/>
        </w:rPr>
        <w:t>: Overview page mockup with controlled health metrics, recent events and five engine activity</w:t>
      </w:r>
      <w:bookmarkEnd w:id="62"/>
    </w:p>
    <w:p w14:paraId="71B4841D" w14:textId="77777777" w:rsidR="00D239A7" w:rsidRPr="001315BD" w:rsidRDefault="00D239A7" w:rsidP="00D239A7">
      <w:pPr>
        <w:spacing w:lineRule="auto" w:line="360" w:before="0" w:after="0"/>
        <w:jc w:val="center"/>
        <w:rPr>
          <w:bCs/>
          <w:i/>
          <w:iCs/>
        </w:rPr>
      </w:pPr>
    </w:p>
    <w:p w14:paraId="353D4A1E" w14:textId="77777777" w:rsidR="00E66DE2" w:rsidRDefault="00A42D03" w:rsidP="00D12046">
      <w:pPr>
        <w:keepNext/>
        <w:spacing w:lineRule="auto" w:line="360" w:before="0" w:after="0"/>
      </w:pPr>
      <w:r>
        <w:rPr>
          <w:rFonts w:ascii="Times New Roman" w:hAnsi="Times New Roman"/>
          <w:b/>
          <w:sz w:val="24"/>
        </w:rPr>
        <w:t>Packets page</w:t>
      </w:r>
    </w:p>
    <w:p w14:paraId="0B5124DD" w14:textId="77777777" w:rsidR="00E66DE2" w:rsidRDefault="00A42D03" w:rsidP="00D12046">
      <w:pPr>
        <w:keepNext/>
        <w:spacing w:lineRule="auto" w:line="360" w:before="0" w:after="0"/>
      </w:pPr>
      <w:r>
        <w:rPr>
          <w:rFonts w:ascii="Times New Roman" w:hAnsi="Times New Roman"/>
          <w:b w:val="0"/>
          <w:i w:val="0"/>
          <w:sz w:val="24"/>
        </w:rPr>
        <w:t>The Packets mockup shows the implemented search controls, protocol counters, PCAP export button and selected packet detail panel.</w:t>
      </w:r>
      <w:proofErr w:type="spellStart"/>
      <w:r>
        <w:rPr>
          <w:rFonts w:ascii="Times New Roman" w:hAnsi="Times New Roman"/>
          <w:sz w:val="24"/>
        </w:rPr>
      </w:r>
      <w:proofErr w:type="spellEnd"/>
      <w:r>
        <w:rPr>
          <w:rFonts w:ascii="Times New Roman" w:hAnsi="Times New Roman"/>
          <w:sz w:val="24"/>
        </w:rPr>
      </w:r>
      <w:r>
        <w:rPr>
          <w:rFonts w:ascii="Times New Roman" w:hAnsi="Times New Roman"/>
          <w:sz w:val="24"/>
        </w:rPr>
      </w:r>
    </w:p>
    <w:p w14:paraId="42FFDC18" w14:textId="77777777" w:rsidR="00E66DE2" w:rsidRDefault="00A42D03" w:rsidP="00D12046">
      <w:pPr>
        <w:keepNext/>
        <w:spacing w:lineRule="auto" w:line="360" w:before="0" w:after="0"/>
        <w:jc w:val="center"/>
      </w:pPr>
      <w:r>
        <w:rPr>
          <w:rFonts w:ascii="Times New Roman" w:hAnsi="Times New Roman"/>
          <w:noProof/>
          <w:sz w:val="24"/>
        </w:rPr>
        <w:drawing>
          <wp:inline distT="0" distB="0" distL="0" distR="0" wp14:anchorId="143B2D48" wp14:editId="3D44EF6F">
            <wp:extent cx="5806440" cy="354838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packets.png"/>
                    <pic:cNvPicPr/>
                  </pic:nvPicPr>
                  <pic:blipFill>
                    <a:blip r:embed="rId37"/>
                    <a:stretch>
                      <a:fillRect/>
                    </a:stretch>
                  </pic:blipFill>
                  <pic:spPr>
                    <a:xfrm>
                      <a:off x="0" y="0"/>
                      <a:ext cx="5806440" cy="3548380"/>
                    </a:xfrm>
                    <a:prstGeom prst="rect">
                      <a:avLst/>
                    </a:prstGeom>
                  </pic:spPr>
                </pic:pic>
              </a:graphicData>
            </a:graphic>
          </wp:inline>
        </w:drawing>
      </w:r>
    </w:p>
    <w:p w14:paraId="6CAB6C31" w14:textId="77777777" w:rsidR="00E66DE2" w:rsidRDefault="00A42D03" w:rsidP="00D12046">
      <w:pPr>
        <w:pStyle w:val="FigureCaption"/>
        <w:spacing w:lineRule="auto" w:line="360" w:before="0" w:after="0"/>
        <w:jc w:val="center"/>
        <w:rPr>
          <w:bCs/>
          <w:i/>
          <w:iCs/>
        </w:rPr>
      </w:pPr>
      <w:bookmarkStart w:id="63" w:name="_Toc239188809"/>
      <w:r>
        <w:rPr>
          <w:rFonts w:ascii="Times New Roman" w:hAnsi="Times New Roman"/>
          <w:bCs/>
          <w:i/>
          <w:iCs/>
          <w:sz w:val="22"/>
        </w:rPr>
        <w:t>Figure 3.</w:t>
      </w:r>
      <w:r w:rsidR="00C97CFB">
        <w:rPr>
          <w:rFonts w:ascii="Times New Roman" w:hAnsi="Times New Roman"/>
          <w:bCs/>
          <w:i/>
          <w:iCs/>
          <w:sz w:val="22"/>
        </w:rPr>
        <w:t>22</w:t>
      </w:r>
      <w:r>
        <w:rPr>
          <w:rFonts w:ascii="Times New Roman" w:hAnsi="Times New Roman"/>
          <w:bCs/>
          <w:i/>
          <w:iCs/>
          <w:sz w:val="22"/>
        </w:rPr>
        <w:t>: Packets page mockup with filters, protocol counters, exports and packet detail</w:t>
      </w:r>
      <w:bookmarkEnd w:id="63"/>
    </w:p>
    <w:p w14:paraId="07628E16" w14:textId="77777777" w:rsidR="00366066" w:rsidRPr="001315BD" w:rsidRDefault="00366066" w:rsidP="00D12046">
      <w:pPr>
        <w:spacing w:lineRule="auto" w:line="360" w:before="0" w:after="0"/>
        <w:jc w:val="center"/>
        <w:rPr>
          <w:bCs/>
          <w:i/>
          <w:iCs/>
        </w:rPr>
      </w:pPr>
    </w:p>
    <w:p w14:paraId="6AF1A640" w14:textId="77777777" w:rsidR="00E66DE2" w:rsidRDefault="00A42D03" w:rsidP="00D12046">
      <w:pPr>
        <w:keepNext/>
        <w:spacing w:lineRule="auto" w:line="360" w:before="0" w:after="0"/>
      </w:pPr>
      <w:r>
        <w:rPr>
          <w:rFonts w:ascii="Times New Roman" w:hAnsi="Times New Roman"/>
          <w:b/>
          <w:sz w:val="24"/>
        </w:rPr>
        <w:t>Alerts page</w:t>
      </w:r>
    </w:p>
    <w:p w14:paraId="5383D14C" w14:textId="77777777" w:rsidR="00E66DE2" w:rsidRDefault="00A42D03" w:rsidP="00D12046">
      <w:pPr>
        <w:keepNext/>
        <w:spacing w:lineRule="auto" w:line="360" w:before="0" w:after="0"/>
      </w:pPr>
      <w:r>
        <w:rPr>
          <w:rFonts w:ascii="Times New Roman" w:hAnsi="Times New Roman"/>
          <w:b w:val="0"/>
          <w:i w:val="0"/>
          <w:sz w:val="24"/>
        </w:rPr>
        <w:t>The Alerts mockup shows up to 100 recent alerts in descending time order with severity, sensor, source and ATT&amp;CK technique columns.</w:t>
      </w:r>
      <w:proofErr w:type="spellStart"/>
      <w:r>
        <w:rPr>
          <w:rFonts w:ascii="Times New Roman" w:hAnsi="Times New Roman"/>
          <w:sz w:val="24"/>
        </w:rPr>
      </w:r>
      <w:proofErr w:type="spellEnd"/>
      <w:r>
        <w:rPr>
          <w:rFonts w:ascii="Times New Roman" w:hAnsi="Times New Roman"/>
          <w:sz w:val="24"/>
        </w:rPr>
      </w:r>
      <w:r>
        <w:rPr>
          <w:rFonts w:ascii="Times New Roman" w:hAnsi="Times New Roman"/>
          <w:sz w:val="24"/>
        </w:rPr>
      </w:r>
    </w:p>
    <w:p w14:paraId="030127C1" w14:textId="77777777" w:rsidR="00E66DE2" w:rsidRDefault="00A42D03" w:rsidP="00D12046">
      <w:pPr>
        <w:keepNext/>
        <w:spacing w:lineRule="auto" w:line="360" w:before="0" w:after="0"/>
        <w:jc w:val="center"/>
      </w:pPr>
      <w:r>
        <w:rPr>
          <w:rFonts w:ascii="Times New Roman" w:hAnsi="Times New Roman"/>
          <w:noProof/>
          <w:sz w:val="24"/>
        </w:rPr>
        <w:drawing>
          <wp:inline distT="0" distB="0" distL="0" distR="0" wp14:anchorId="18A24BB8" wp14:editId="253F95E1">
            <wp:extent cx="5806440" cy="354838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alerts.png"/>
                    <pic:cNvPicPr/>
                  </pic:nvPicPr>
                  <pic:blipFill>
                    <a:blip r:embed="rId38"/>
                    <a:stretch>
                      <a:fillRect/>
                    </a:stretch>
                  </pic:blipFill>
                  <pic:spPr>
                    <a:xfrm>
                      <a:off x="0" y="0"/>
                      <a:ext cx="5806440" cy="3548380"/>
                    </a:xfrm>
                    <a:prstGeom prst="rect">
                      <a:avLst/>
                    </a:prstGeom>
                  </pic:spPr>
                </pic:pic>
              </a:graphicData>
            </a:graphic>
          </wp:inline>
        </w:drawing>
      </w:r>
    </w:p>
    <w:p w14:paraId="5E5ED41A" w14:textId="77777777" w:rsidR="00E66DE2" w:rsidRDefault="00A42D03" w:rsidP="00D12046">
      <w:pPr>
        <w:pStyle w:val="FigureCaption"/>
        <w:spacing w:lineRule="auto" w:line="360" w:before="0" w:after="0"/>
        <w:jc w:val="center"/>
        <w:rPr>
          <w:bCs/>
          <w:i/>
          <w:iCs/>
        </w:rPr>
      </w:pPr>
      <w:bookmarkStart w:id="64" w:name="_Toc239188810"/>
      <w:r>
        <w:rPr>
          <w:rFonts w:ascii="Times New Roman" w:hAnsi="Times New Roman"/>
          <w:bCs/>
          <w:i/>
          <w:iCs/>
          <w:sz w:val="22"/>
        </w:rPr>
        <w:t>Figure 3.</w:t>
      </w:r>
      <w:r w:rsidR="00C97CFB">
        <w:rPr>
          <w:rFonts w:ascii="Times New Roman" w:hAnsi="Times New Roman"/>
          <w:bCs/>
          <w:i/>
          <w:iCs/>
          <w:sz w:val="22"/>
        </w:rPr>
        <w:t>23</w:t>
      </w:r>
      <w:r>
        <w:rPr>
          <w:rFonts w:ascii="Times New Roman" w:hAnsi="Times New Roman"/>
          <w:bCs/>
          <w:i/>
          <w:iCs/>
          <w:sz w:val="22"/>
        </w:rPr>
        <w:t>: Alerts page mockup with the complete in memory threat log and ATT&amp;CK context</w:t>
      </w:r>
      <w:bookmarkEnd w:id="64"/>
    </w:p>
    <w:p w14:paraId="76FBE41A" w14:textId="77777777" w:rsidR="00366066" w:rsidRPr="001315BD" w:rsidRDefault="00366066" w:rsidP="00D12046">
      <w:pPr>
        <w:spacing w:lineRule="auto" w:line="360" w:before="0" w:after="0"/>
        <w:jc w:val="center"/>
        <w:rPr>
          <w:bCs/>
          <w:i/>
          <w:iCs/>
        </w:rPr>
      </w:pPr>
    </w:p>
    <w:p w14:paraId="386AB78D" w14:textId="77777777" w:rsidR="00E66DE2" w:rsidRDefault="00A42D03" w:rsidP="00D12046">
      <w:pPr>
        <w:keepNext/>
        <w:spacing w:lineRule="auto" w:line="360" w:before="0" w:after="0"/>
      </w:pPr>
      <w:r>
        <w:rPr>
          <w:rFonts w:ascii="Times New Roman" w:hAnsi="Times New Roman"/>
          <w:b/>
          <w:sz w:val="24"/>
        </w:rPr>
        <w:t>Architecture page</w:t>
      </w:r>
    </w:p>
    <w:p w14:paraId="71106AAB" w14:textId="77777777" w:rsidR="00E66DE2" w:rsidRDefault="00A42D03" w:rsidP="00D12046">
      <w:pPr>
        <w:keepNext/>
        <w:spacing w:lineRule="auto" w:line="360" w:before="0" w:after="0"/>
      </w:pPr>
      <w:r>
        <w:rPr>
          <w:rFonts w:ascii="Times New Roman" w:hAnsi="Times New Roman"/>
          <w:b w:val="0"/>
          <w:i w:val="0"/>
          <w:sz w:val="24"/>
        </w:rPr>
        <w:t>The Architecture mockup documents all five engines and the policy-gated response path in the implemented browser console style.</w:t>
      </w:r>
      <w:proofErr w:type="spellStart"/>
      <w:r>
        <w:rPr>
          <w:rFonts w:ascii="Times New Roman" w:hAnsi="Times New Roman"/>
          <w:sz w:val="24"/>
        </w:rPr>
      </w:r>
      <w:proofErr w:type="spellEnd"/>
      <w:r>
        <w:rPr>
          <w:rFonts w:ascii="Times New Roman" w:hAnsi="Times New Roman"/>
          <w:sz w:val="24"/>
        </w:rPr>
      </w:r>
      <w:r>
        <w:rPr>
          <w:rFonts w:ascii="Times New Roman" w:hAnsi="Times New Roman"/>
          <w:sz w:val="24"/>
        </w:rPr>
      </w:r>
    </w:p>
    <w:p w14:paraId="1DD92925" w14:textId="77777777" w:rsidR="00E66DE2" w:rsidRDefault="00A42D03" w:rsidP="00D12046">
      <w:pPr>
        <w:keepNext/>
        <w:spacing w:lineRule="auto" w:line="360" w:before="0" w:after="0"/>
        <w:jc w:val="center"/>
      </w:pPr>
      <w:r>
        <w:rPr>
          <w:rFonts w:ascii="Times New Roman" w:hAnsi="Times New Roman"/>
          <w:noProof/>
          <w:sz w:val="24"/>
        </w:rPr>
        <w:drawing>
          <wp:inline distT="0" distB="0" distL="0" distR="0" wp14:anchorId="1365AFE2" wp14:editId="3F192E18">
            <wp:extent cx="5806440" cy="354838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architecture.png"/>
                    <pic:cNvPicPr/>
                  </pic:nvPicPr>
                  <pic:blipFill>
                    <a:blip r:embed="rId39"/>
                    <a:stretch>
                      <a:fillRect/>
                    </a:stretch>
                  </pic:blipFill>
                  <pic:spPr>
                    <a:xfrm>
                      <a:off x="0" y="0"/>
                      <a:ext cx="5806440" cy="3548380"/>
                    </a:xfrm>
                    <a:prstGeom prst="rect">
                      <a:avLst/>
                    </a:prstGeom>
                  </pic:spPr>
                </pic:pic>
              </a:graphicData>
            </a:graphic>
          </wp:inline>
        </w:drawing>
      </w:r>
    </w:p>
    <w:p w14:paraId="2F0C3035" w14:textId="77777777" w:rsidR="00E66DE2" w:rsidRDefault="00A42D03" w:rsidP="00D12046">
      <w:pPr>
        <w:pStyle w:val="FigureCaption"/>
        <w:spacing w:lineRule="auto" w:line="360" w:before="0" w:after="0"/>
        <w:jc w:val="center"/>
        <w:rPr>
          <w:bCs/>
          <w:i/>
          <w:iCs/>
        </w:rPr>
      </w:pPr>
      <w:bookmarkStart w:id="65" w:name="_Toc239188811"/>
      <w:r>
        <w:rPr>
          <w:rFonts w:ascii="Times New Roman" w:hAnsi="Times New Roman"/>
          <w:bCs/>
          <w:i/>
          <w:iCs/>
          <w:sz w:val="22"/>
        </w:rPr>
        <w:t>Figure 3.</w:t>
      </w:r>
      <w:r w:rsidR="00C97CFB">
        <w:rPr>
          <w:rFonts w:ascii="Times New Roman" w:hAnsi="Times New Roman"/>
          <w:bCs/>
          <w:i/>
          <w:iCs/>
          <w:sz w:val="22"/>
        </w:rPr>
        <w:t>24</w:t>
      </w:r>
      <w:r>
        <w:rPr>
          <w:rFonts w:ascii="Times New Roman" w:hAnsi="Times New Roman"/>
          <w:bCs/>
          <w:i/>
          <w:iCs/>
          <w:sz w:val="22"/>
        </w:rPr>
        <w:t>: Architecture page mockup documenting all five engines and policy gated response</w:t>
      </w:r>
      <w:bookmarkEnd w:id="65"/>
    </w:p>
    <w:p w14:paraId="01A22AD6" w14:textId="77777777" w:rsidR="00C97CFB" w:rsidRPr="001315BD" w:rsidRDefault="00C97CFB" w:rsidP="00D12046">
      <w:pPr>
        <w:pStyle w:val="FigureCaption"/>
        <w:spacing w:lineRule="auto" w:line="360" w:before="0" w:after="0"/>
        <w:jc w:val="center"/>
        <w:rPr>
          <w:bCs/>
          <w:i/>
          <w:iCs/>
        </w:rPr>
      </w:pPr>
    </w:p>
    <w:p w14:paraId="45521574" w14:textId="77777777" w:rsidR="00E66DE2" w:rsidRDefault="00A42D03" w:rsidP="00D12046">
      <w:pPr>
        <w:spacing w:lineRule="auto" w:line="360" w:before="0" w:after="0"/>
      </w:pPr>
      <w:r>
        <w:rPr>
          <w:rFonts w:ascii="Times New Roman" w:hAnsi="Times New Roman"/>
          <w:sz w:val="24"/>
        </w:rPr>
        <w:t xml:space="preserve">The console also supports responsive layout, protocol filtering, packet details, effective policy reporting and bounded evidence export. Authentication, TLS, </w:t>
      </w:r>
      <w:proofErr w:type="gramStart"/>
      <w:r>
        <w:rPr>
          <w:rFonts w:ascii="Times New Roman" w:hAnsi="Times New Roman"/>
          <w:sz w:val="24"/>
        </w:rPr>
        <w:t>multi user</w:t>
      </w:r>
      <w:proofErr w:type="gramEnd"/>
      <w:r>
        <w:rPr>
          <w:rFonts w:ascii="Times New Roman" w:hAnsi="Times New Roman"/>
          <w:sz w:val="24"/>
        </w:rPr>
        <w:t xml:space="preserve"> case management and durable database search are intentionally absent from the mockups because they require a separate security and persistence design beyond the embedded local prototype.</w:t>
      </w:r>
    </w:p>
    <w:p w14:paraId="790DE871" w14:textId="77777777" w:rsidR="004C2DCE" w:rsidRPr="00587582" w:rsidRDefault="00A42D03" w:rsidP="00D12046">
      <w:pPr>
        <w:pStyle w:val="Heading11"/>
        <w:spacing w:lineRule="auto" w:line="360" w:before="0" w:after="0"/>
      </w:pPr>
      <w:bookmarkStart w:id="66" w:name="_Toc239245816"/>
      <w:r w:rsidRPr="00587582">
        <w:rPr>
          <w:rFonts w:ascii="Times New Roman" w:hAnsi="Times New Roman"/>
          <w:b/>
          <w:sz w:val="28"/>
        </w:rPr>
        <w:lastRenderedPageBreak/>
        <w:t>4. System Build and Technical Notes</w:t>
      </w:r>
      <w:bookmarkEnd w:id="66"/>
    </w:p>
    <w:p w14:paraId="259B3289" w14:textId="77777777" w:rsidR="004C2DCE" w:rsidRDefault="00A42D03" w:rsidP="00D12046">
      <w:pPr>
        <w:spacing w:lineRule="auto" w:line="360" w:before="0" w:after="0"/>
      </w:pPr>
      <w:r w:rsidRPr="00587582">
        <w:rPr>
          <w:rFonts w:ascii="Times New Roman" w:hAnsi="Times New Roman"/>
          <w:sz w:val="24"/>
        </w:rPr>
        <w:t xml:space="preserve">The approved design was built as a Python Standard Library application. The executable path begins in main.py, where command line options are merged with environment, JSON file and seeded defaults. Live operation checks for Linux AF_PACKET capability, starts the optional web SIEM, constructs </w:t>
      </w:r>
      <w:proofErr w:type="spellStart"/>
      <w:r w:rsidRPr="00587582">
        <w:rPr>
          <w:rFonts w:ascii="Times New Roman" w:hAnsi="Times New Roman"/>
          <w:sz w:val="24"/>
        </w:rPr>
        <w:t>SensorNode</w:t>
      </w:r>
      <w:proofErr w:type="spellEnd"/>
      <w:r w:rsidRPr="00587582">
        <w:rPr>
          <w:rFonts w:ascii="Times New Roman" w:hAnsi="Times New Roman"/>
          <w:sz w:val="24"/>
        </w:rPr>
        <w:t xml:space="preserve"> and launches separate capture and analysis threads. Offline PCAP </w:t>
      </w:r>
      <w:proofErr w:type="gramStart"/>
      <w:r w:rsidRPr="00587582">
        <w:rPr>
          <w:rFonts w:ascii="Times New Roman" w:hAnsi="Times New Roman"/>
          <w:sz w:val="24"/>
        </w:rPr>
        <w:t>replay</w:t>
      </w:r>
      <w:proofErr w:type="gramEnd"/>
      <w:r w:rsidRPr="00587582">
        <w:rPr>
          <w:rFonts w:ascii="Times New Roman" w:hAnsi="Times New Roman"/>
          <w:sz w:val="24"/>
        </w:rPr>
        <w:t xml:space="preserve"> </w:t>
      </w:r>
      <w:proofErr w:type="gramStart"/>
      <w:r w:rsidRPr="00587582">
        <w:rPr>
          <w:rFonts w:ascii="Times New Roman" w:hAnsi="Times New Roman"/>
          <w:sz w:val="24"/>
        </w:rPr>
        <w:t>exercises</w:t>
      </w:r>
      <w:proofErr w:type="gramEnd"/>
      <w:r w:rsidRPr="00587582">
        <w:rPr>
          <w:rFonts w:ascii="Times New Roman" w:hAnsi="Times New Roman"/>
          <w:sz w:val="24"/>
        </w:rPr>
        <w:t xml:space="preserve"> the same parser and engines without raw socket privileges.</w:t>
      </w:r>
    </w:p>
    <w:p w14:paraId="4DEE726F" w14:textId="77777777" w:rsidR="00EA086C" w:rsidRDefault="00000000">
      <w:pPr>
        <w:spacing w:lineRule="auto" w:line="360" w:before="0" w:after="0"/>
        <w:jc w:val="left"/>
      </w:pPr>
      <w:r>
        <w:rPr>
          <w:rFonts w:ascii="Times New Roman" w:hAnsi="Times New Roman"/>
          <w:b/>
          <w:sz w:val="26"/>
        </w:rPr>
        <w:t>4.1 Entry Point and Configuration</w:t>
      </w:r>
    </w:p>
    <w:p w14:paraId="4FA8DCCC" w14:textId="77777777" w:rsidR="00EA086C" w:rsidRDefault="00000000">
      <w:pPr>
        <w:spacing w:lineRule="auto" w:line="360" w:before="0" w:after="0"/>
        <w:jc w:val="left"/>
      </w:pPr>
      <w:r>
        <w:rPr>
          <w:rFonts w:ascii="Times New Roman" w:hAnsi="Times New Roman"/>
          <w:b w:val="0"/>
          <w:i/>
          <w:sz w:val="22"/>
        </w:rPr>
        <w:t>Modules: main.py, config.py</w:t>
      </w:r>
    </w:p>
    <w:p w14:paraId="1C2B5B19" w14:textId="77777777" w:rsidR="00EA086C" w:rsidRDefault="00000000">
      <w:pPr>
        <w:spacing w:lineRule="auto" w:line="360" w:before="0" w:after="0"/>
        <w:jc w:val="left"/>
      </w:pPr>
      <w:r>
        <w:rPr>
          <w:rFonts w:ascii="Times New Roman" w:hAnsi="Times New Roman"/>
          <w:b w:val="0"/>
          <w:i w:val="0"/>
          <w:sz w:val="24"/>
        </w:rPr>
        <w:t>main.py parses command-line arguments and merges them with the defaults in config.py, applying safe precedence rules. No third-party package is required.</w:t>
      </w:r>
      <w:proofErr w:type="spellStart"/>
      <w:r>
        <w:rPr>
          <w:rFonts w:ascii="Times New Roman" w:hAnsi="Times New Roman"/>
          <w:sz w:val="24"/>
        </w:rPr>
      </w:r>
      <w:proofErr w:type="spellEnd"/>
      <w:r>
        <w:rPr>
          <w:rFonts w:ascii="Times New Roman" w:hAnsi="Times New Roman"/>
          <w:sz w:val="24"/>
        </w:rPr>
      </w:r>
    </w:p>
    <w:p w14:paraId="46529184" w14:textId="77777777" w:rsidR="00EA086C" w:rsidRDefault="00000000">
      <w:pPr>
        <w:spacing w:lineRule="auto" w:line="360" w:before="0" w:after="0"/>
        <w:jc w:val="center"/>
      </w:pPr>
      <w:r>
        <w:rPr>
          <w:rFonts w:ascii="Times New Roman" w:hAnsi="Times New Roman"/>
          <w:i/>
          <w:sz w:val="22"/>
        </w:rPr>
        <w:t>[Figure 4.1: Screenshot of main.py showing argument parsing and config merge logic]</w:t>
      </w:r>
    </w:p>
    <w:p w14:paraId="68A56113" w14:textId="77777777" w:rsidR="00EA086C" w:rsidRDefault="00EA086C">
      <w:pPr>
        <w:spacing w:lineRule="auto" w:line="360" w:before="0" w:after="0"/>
        <w:jc w:val="left"/>
      </w:pPr>
    </w:p>
    <w:p w14:paraId="2B89F3DD" w14:textId="77777777" w:rsidR="00EA086C" w:rsidRDefault="00000000">
      <w:pPr>
        <w:spacing w:lineRule="auto" w:line="360" w:before="0" w:after="0"/>
        <w:jc w:val="left"/>
      </w:pPr>
      <w:r>
        <w:rPr>
          <w:rFonts w:ascii="Times New Roman" w:hAnsi="Times New Roman"/>
          <w:b/>
          <w:sz w:val="26"/>
        </w:rPr>
        <w:t>4.2 Packet Capture and Protocol Parsing</w:t>
      </w:r>
    </w:p>
    <w:p w14:paraId="665D3695" w14:textId="77777777" w:rsidR="00EA086C" w:rsidRDefault="00000000">
      <w:pPr>
        <w:spacing w:lineRule="auto" w:line="360" w:before="0" w:after="0"/>
        <w:jc w:val="left"/>
      </w:pPr>
      <w:r>
        <w:rPr>
          <w:rFonts w:ascii="Times New Roman" w:hAnsi="Times New Roman"/>
          <w:b w:val="0"/>
          <w:i/>
          <w:sz w:val="22"/>
        </w:rPr>
        <w:t>Modules: sensor.py, parser.py</w:t>
      </w:r>
    </w:p>
    <w:p w14:paraId="2103CF0B" w14:textId="77777777" w:rsidR="00EA086C" w:rsidRDefault="00000000">
      <w:pPr>
        <w:spacing w:lineRule="auto" w:line="360" w:before="0" w:after="0"/>
        <w:jc w:val="left"/>
      </w:pPr>
      <w:proofErr w:type="spellStart"/>
      <w:r>
        <w:rPr>
          <w:rFonts w:ascii="Times New Roman" w:hAnsi="Times New Roman"/>
          <w:b w:val="0"/>
          <w:i w:val="0"/>
          <w:sz w:val="24"/>
        </w:rPr>
        <w:t>SensorNode reads raw Ethernet frames via a SOCK_RAW AF_PACKET socket into a bounded queue. PacketParser decodes IPv4/IPv6, TCP and UDP headers into a normalised record for engine dispatch.</w:t>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
    <w:p w14:paraId="2A2A9577" w14:textId="77777777" w:rsidR="00EA086C" w:rsidRDefault="00000000">
      <w:pPr>
        <w:spacing w:lineRule="auto" w:line="360" w:before="0" w:after="0"/>
        <w:jc w:val="center"/>
      </w:pPr>
      <w:r>
        <w:rPr>
          <w:rFonts w:ascii="Times New Roman" w:hAnsi="Times New Roman"/>
          <w:i/>
          <w:sz w:val="22"/>
        </w:rPr>
        <w:t>[Figure 4.2: Screenshot of sensor.py AF_PACKET socket setup and parser.py frame decoding]</w:t>
      </w:r>
    </w:p>
    <w:p w14:paraId="3EB4C01C" w14:textId="77777777" w:rsidR="00EA086C" w:rsidRDefault="00EA086C">
      <w:pPr>
        <w:spacing w:lineRule="auto" w:line="360" w:before="0" w:after="0"/>
        <w:jc w:val="left"/>
      </w:pPr>
    </w:p>
    <w:p w14:paraId="373ACFC2" w14:textId="77777777" w:rsidR="00EA086C" w:rsidRDefault="00000000">
      <w:pPr>
        <w:spacing w:lineRule="auto" w:line="360" w:before="0" w:after="0"/>
        <w:jc w:val="left"/>
      </w:pPr>
      <w:r>
        <w:rPr>
          <w:rFonts w:ascii="Times New Roman" w:hAnsi="Times New Roman"/>
          <w:b/>
          <w:sz w:val="26"/>
        </w:rPr>
        <w:t>4.3 Detection Engines</w:t>
      </w:r>
    </w:p>
    <w:p w14:paraId="66411A4B" w14:textId="77777777" w:rsidR="00EA086C" w:rsidRDefault="00000000">
      <w:pPr>
        <w:spacing w:lineRule="auto" w:line="360" w:before="0" w:after="0"/>
        <w:jc w:val="left"/>
      </w:pPr>
      <w:r>
        <w:rPr>
          <w:rFonts w:ascii="Times New Roman" w:hAnsi="Times New Roman"/>
          <w:b w:val="0"/>
          <w:i/>
          <w:sz w:val="22"/>
        </w:rPr>
        <w:t>Modules: engines/*.py</w:t>
      </w:r>
    </w:p>
    <w:p w14:paraId="6A9AA0C3" w14:textId="77777777" w:rsidR="00EA086C" w:rsidRDefault="00000000">
      <w:pPr>
        <w:spacing w:lineRule="auto" w:line="360" w:before="0" w:after="0"/>
        <w:jc w:val="left"/>
      </w:pPr>
      <w:r>
        <w:rPr>
          <w:rFonts w:ascii="Times New Roman" w:hAnsi="Times New Roman"/>
          <w:b w:val="0"/>
          <w:i w:val="0"/>
          <w:sz w:val="24"/>
        </w:rPr>
        <w:t>Five engine modules share a common interface (analyse, train, export_brain, import_brain) and each returns a Verdict. Engine state is saved to JSON for inspection and restart.</w:t>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
    <w:p w14:paraId="491639CC" w14:textId="77777777" w:rsidR="00EA086C" w:rsidRDefault="00000000">
      <w:pPr>
        <w:spacing w:lineRule="auto" w:line="360" w:before="0" w:after="0"/>
        <w:jc w:val="center"/>
      </w:pPr>
      <w:r>
        <w:rPr>
          <w:rFonts w:ascii="Times New Roman" w:hAnsi="Times New Roman"/>
          <w:i/>
          <w:sz w:val="22"/>
        </w:rPr>
        <w:t>[Figure 4.3: Screenshot of engines/zscore_engine.py showing Welford update and alert logic]</w:t>
      </w:r>
    </w:p>
    <w:p w14:paraId="74B42298" w14:textId="77777777" w:rsidR="00EA086C" w:rsidRDefault="00EA086C">
      <w:pPr>
        <w:spacing w:lineRule="auto" w:line="360" w:before="0" w:after="0"/>
        <w:jc w:val="left"/>
      </w:pPr>
    </w:p>
    <w:p w14:paraId="3DA0191B" w14:textId="77777777" w:rsidR="00EA086C" w:rsidRDefault="00000000">
      <w:pPr>
        <w:spacing w:lineRule="auto" w:line="360" w:before="0" w:after="0"/>
        <w:jc w:val="left"/>
      </w:pPr>
      <w:r>
        <w:rPr>
          <w:rFonts w:ascii="Times New Roman" w:hAnsi="Times New Roman"/>
          <w:b/>
          <w:sz w:val="26"/>
        </w:rPr>
        <w:t>4.4 Alert Dispatch and Active Response</w:t>
      </w:r>
    </w:p>
    <w:p w14:paraId="41EFEC43" w14:textId="77777777" w:rsidR="00EA086C" w:rsidRDefault="00000000">
      <w:pPr>
        <w:spacing w:lineRule="auto" w:line="360" w:before="0" w:after="0"/>
        <w:jc w:val="left"/>
      </w:pPr>
      <w:r>
        <w:rPr>
          <w:rFonts w:ascii="Times New Roman" w:hAnsi="Times New Roman"/>
          <w:b w:val="0"/>
          <w:i/>
          <w:sz w:val="22"/>
        </w:rPr>
        <w:t>Modules: dispatcher.py, active_defense.py</w:t>
      </w:r>
    </w:p>
    <w:p w14:paraId="2C479CCF" w14:textId="77777777" w:rsidR="00EA086C" w:rsidRDefault="00000000">
      <w:pPr>
        <w:spacing w:lineRule="auto" w:line="360" w:before="0" w:after="0"/>
        <w:jc w:val="left"/>
      </w:pPr>
      <w:proofErr w:type="spellStart"/>
      <w:r>
        <w:rPr>
          <w:rFonts w:ascii="Times New Roman" w:hAnsi="Times New Roman"/>
          <w:b w:val="0"/>
          <w:i w:val="0"/>
          <w:sz w:val="24"/>
        </w:rPr>
        <w:t>AlertDispatcher enriches each alert with MITRE ATT&amp;CK mapping, truncates payload to 64 bytes and redacts PII. Active blocking via iptables is only enabled when the operator sets the --block flag.</w:t>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
    <w:p w14:paraId="52577C34" w14:textId="77777777" w:rsidR="00EA086C" w:rsidRDefault="00000000">
      <w:pPr>
        <w:spacing w:lineRule="auto" w:line="360" w:before="0" w:after="0"/>
        <w:jc w:val="center"/>
      </w:pPr>
      <w:r>
        <w:rPr>
          <w:rFonts w:ascii="Times New Roman" w:hAnsi="Times New Roman"/>
          <w:i/>
          <w:sz w:val="22"/>
        </w:rPr>
        <w:t>[Figure 4.4: Screenshot of dispatcher.py ATT&amp;CK enrichment and active_defense.py rule insertion]</w:t>
      </w:r>
    </w:p>
    <w:p w14:paraId="0144A9EA" w14:textId="77777777" w:rsidR="00EA086C" w:rsidRDefault="00EA086C">
      <w:pPr>
        <w:spacing w:lineRule="auto" w:line="360" w:before="0" w:after="0"/>
        <w:jc w:val="left"/>
      </w:pPr>
    </w:p>
    <w:p w14:paraId="42373360" w14:textId="77777777" w:rsidR="00EA086C" w:rsidRDefault="00000000">
      <w:pPr>
        <w:spacing w:lineRule="auto" w:line="360" w:before="0" w:after="0"/>
        <w:jc w:val="left"/>
      </w:pPr>
      <w:r>
        <w:rPr>
          <w:rFonts w:ascii="Times New Roman" w:hAnsi="Times New Roman"/>
          <w:b/>
          <w:sz w:val="26"/>
        </w:rPr>
        <w:t>4.5 SIEM Dashboard and Evidence Export</w:t>
      </w:r>
    </w:p>
    <w:p w14:paraId="5ABABAA6" w14:textId="77777777" w:rsidR="00EA086C" w:rsidRDefault="00000000">
      <w:pPr>
        <w:spacing w:lineRule="auto" w:line="360" w:before="0" w:after="0"/>
        <w:jc w:val="left"/>
      </w:pPr>
      <w:r>
        <w:rPr>
          <w:rFonts w:ascii="Times New Roman" w:hAnsi="Times New Roman"/>
          <w:b w:val="0"/>
          <w:i/>
          <w:sz w:val="22"/>
        </w:rPr>
        <w:t>Modules: siem.py, pcap.py, reporting.py</w:t>
      </w:r>
    </w:p>
    <w:p w14:paraId="48975044" w14:textId="77777777" w:rsidR="00EA086C" w:rsidRDefault="00000000">
      <w:pPr>
        <w:spacing w:lineRule="auto" w:line="360" w:before="0" w:after="0"/>
        <w:jc w:val="left"/>
      </w:pPr>
      <w:r>
        <w:rPr>
          <w:rFonts w:ascii="Times New Roman" w:hAnsi="Times New Roman"/>
          <w:b w:val="0"/>
          <w:i w:val="0"/>
          <w:sz w:val="24"/>
        </w:rPr>
        <w:t>siem.py serves four dashboard pages from a standard-library HTTP server on port 8080. Alert JSON arrives on UDP port 9999. Packet evidence is exported as PCAP and a forensic HTML report is written on shutdown.</w:t>
      </w:r>
      <w:proofErr w:type="gramStart"/>
      <w:r>
        <w:rPr>
          <w:rFonts w:ascii="Times New Roman" w:hAnsi="Times New Roman"/>
          <w:sz w:val="24"/>
        </w:rPr>
      </w:r>
      <w:proofErr w:type="gramEnd"/>
      <w:r>
        <w:rPr>
          <w:rFonts w:ascii="Times New Roman" w:hAnsi="Times New Roman"/>
          <w:sz w:val="24"/>
        </w:rPr>
      </w:r>
    </w:p>
    <w:p w14:paraId="6FEF11FF" w14:textId="77777777" w:rsidR="00EA086C" w:rsidRDefault="00000000">
      <w:pPr>
        <w:spacing w:lineRule="auto" w:line="360" w:before="0" w:after="0"/>
        <w:jc w:val="center"/>
      </w:pPr>
      <w:r>
        <w:rPr>
          <w:rFonts w:ascii="Times New Roman" w:hAnsi="Times New Roman"/>
          <w:i/>
          <w:sz w:val="22"/>
        </w:rPr>
        <w:t>[Figure 4.5: Screenshot of siem.py HTTP handler and browser dashboard showing live alert data]</w:t>
      </w:r>
    </w:p>
    <w:p w14:paraId="419266E9" w14:textId="77777777" w:rsidR="00EA086C" w:rsidRDefault="00EA086C">
      <w:pPr>
        <w:spacing w:lineRule="auto" w:line="360" w:before="0" w:after="0"/>
        <w:jc w:val="left"/>
      </w:pPr>
    </w:p>
    <w:p w14:paraId="2882DB7A" w14:textId="77777777" w:rsidR="00EA086C" w:rsidRDefault="00000000">
      <w:pPr>
        <w:spacing w:lineRule="auto" w:line="360" w:before="0" w:after="0"/>
        <w:jc w:val="left"/>
      </w:pPr>
      <w:r>
        <w:rPr>
          <w:rFonts w:ascii="Times New Roman" w:hAnsi="Times New Roman"/>
          <w:b/>
          <w:sz w:val="26"/>
        </w:rPr>
        <w:t>4.6 Training and Evaluation Pipeline</w:t>
      </w:r>
    </w:p>
    <w:p w14:paraId="3F2AA133" w14:textId="77777777" w:rsidR="00EA086C" w:rsidRDefault="00000000">
      <w:pPr>
        <w:spacing w:lineRule="auto" w:line="360" w:before="0" w:after="0"/>
        <w:jc w:val="left"/>
      </w:pPr>
      <w:r>
        <w:rPr>
          <w:rFonts w:ascii="Times New Roman" w:hAnsi="Times New Roman"/>
          <w:b w:val="0"/>
          <w:i/>
          <w:sz w:val="22"/>
        </w:rPr>
        <w:t>Modules: training/*.py, evaluation/*.py</w:t>
      </w:r>
    </w:p>
    <w:p w14:paraId="6176FF1C" w14:textId="77777777" w:rsidR="00EA086C" w:rsidRDefault="00000000">
      <w:pPr>
        <w:spacing w:lineRule="auto" w:line="360" w:before="0" w:after="0"/>
        <w:jc w:val="left"/>
      </w:pPr>
      <w:r>
        <w:rPr>
          <w:rFonts w:ascii="Times New Roman" w:hAnsi="Times New Roman"/>
          <w:b w:val="0"/>
          <w:i w:val="0"/>
          <w:sz w:val="24"/>
        </w:rPr>
        <w:t>Training loaders validate column names and reject mismatched datasets with a clear error. The trained brain is written to a JSON file. Evaluation imports the brain, classifies labelled samples and outputs precision, recall, F1 and MCC.</w:t>
      </w:r>
    </w:p>
    <w:p w14:paraId="2D25D05B" w14:textId="77777777" w:rsidR="00EA086C" w:rsidRDefault="00000000">
      <w:pPr>
        <w:spacing w:lineRule="auto" w:line="360" w:before="0" w:after="0"/>
        <w:jc w:val="center"/>
      </w:pPr>
      <w:r>
        <w:rPr>
          <w:rFonts w:ascii="Times New Roman" w:hAnsi="Times New Roman"/>
          <w:i/>
          <w:sz w:val="22"/>
        </w:rPr>
        <w:t>[Figure 4.6: Screenshot of training/loader.py column validation and evaluation/evaluate.py metric output]</w:t>
      </w:r>
    </w:p>
    <w:p w14:paraId="1EB6FE37" w14:textId="77777777" w:rsidR="00EA086C" w:rsidRDefault="00EA086C">
      <w:pPr>
        <w:spacing w:lineRule="auto" w:line="360" w:before="0" w:after="0"/>
        <w:jc w:val="left"/>
      </w:pPr>
    </w:p>
    <w:p w14:paraId="6D433E92" w14:textId="77777777" w:rsidR="00366066" w:rsidRPr="00587582" w:rsidRDefault="00366066" w:rsidP="00D12046">
      <w:pPr>
        <w:spacing w:lineRule="auto" w:line="360" w:before="0" w:after="0"/>
      </w:pPr>
    </w:p>
    <w:p w14:paraId="47C468E4" w14:textId="77777777" w:rsidR="004C2DCE" w:rsidRPr="00587582" w:rsidRDefault="00A42D03" w:rsidP="00D12046">
      <w:pPr>
        <w:keepNext/>
        <w:spacing w:lineRule="auto" w:line="360" w:before="0" w:after="0"/>
        <w:jc w:val="left"/>
      </w:pPr>
      <w:r w:rsidRPr="00587582">
        <w:rPr>
          <w:rFonts w:ascii="Times New Roman" w:hAnsi="Times New Roman"/>
          <w:b/>
          <w:i/>
          <w:sz w:val="24"/>
        </w:rPr>
        <w:t>Packet Capture and Analysis Build</w:t>
      </w:r>
    </w:p>
    <w:p w14:paraId="54F8C46D" w14:textId="77777777" w:rsidR="004C2DCE" w:rsidRDefault="00A42D03" w:rsidP="00D12046">
      <w:pPr>
        <w:spacing w:lineRule="auto" w:line="360" w:before="0" w:after="0"/>
      </w:pPr>
      <w:proofErr w:type="spellStart"/>
      <w:r w:rsidRPr="00587582">
        <w:rPr>
          <w:rFonts w:ascii="Times New Roman" w:hAnsi="Times New Roman"/>
          <w:sz w:val="24"/>
        </w:rPr>
        <w:t>SensorNode</w:t>
      </w:r>
      <w:proofErr w:type="spellEnd"/>
      <w:r w:rsidRPr="00587582">
        <w:rPr>
          <w:rFonts w:ascii="Times New Roman" w:hAnsi="Times New Roman"/>
          <w:sz w:val="24"/>
        </w:rPr>
        <w:t xml:space="preserve"> reads Ethernet frames through a SOCK_RAW AF_PACKET socket and places them in a bounded queue. </w:t>
      </w:r>
      <w:proofErr w:type="spellStart"/>
      <w:r w:rsidRPr="00587582">
        <w:rPr>
          <w:rFonts w:ascii="Times New Roman" w:hAnsi="Times New Roman"/>
          <w:sz w:val="24"/>
        </w:rPr>
        <w:t>PacketParser</w:t>
      </w:r>
      <w:proofErr w:type="spellEnd"/>
      <w:r w:rsidRPr="00587582">
        <w:rPr>
          <w:rFonts w:ascii="Times New Roman" w:hAnsi="Times New Roman"/>
          <w:sz w:val="24"/>
        </w:rPr>
        <w:t xml:space="preserve"> validates Ethernet, optional 802.1Q, IPv4, TCP, UDP and ICMP structure using explicit binary unpacking. Truncated or unsupported frames return no event rather than terminating the </w:t>
      </w:r>
      <w:proofErr w:type="spellStart"/>
      <w:r w:rsidRPr="00587582">
        <w:rPr>
          <w:rFonts w:ascii="Times New Roman" w:hAnsi="Times New Roman"/>
          <w:sz w:val="24"/>
        </w:rPr>
        <w:t>analyser</w:t>
      </w:r>
      <w:proofErr w:type="spellEnd"/>
      <w:r w:rsidRPr="00587582">
        <w:rPr>
          <w:rFonts w:ascii="Times New Roman" w:hAnsi="Times New Roman"/>
          <w:sz w:val="24"/>
        </w:rPr>
        <w:t>. Per second statistics supply the Z-Score, KNN and K-Means engines, while payload bytes and source addresses are routed only to the engines that require them.</w:t>
      </w:r>
    </w:p>
    <w:p w14:paraId="66945C04" w14:textId="77777777" w:rsidR="00366066" w:rsidRPr="00587582" w:rsidRDefault="00366066" w:rsidP="00D12046">
      <w:pPr>
        <w:spacing w:lineRule="auto" w:line="360" w:before="0" w:after="0"/>
      </w:pPr>
    </w:p>
    <w:p w14:paraId="649AFE29" w14:textId="77777777" w:rsidR="004C2DCE" w:rsidRPr="00587582" w:rsidRDefault="00A42D03" w:rsidP="00D12046">
      <w:pPr>
        <w:keepNext/>
        <w:spacing w:lineRule="auto" w:line="360" w:before="0" w:after="0"/>
        <w:jc w:val="left"/>
      </w:pPr>
      <w:r w:rsidRPr="00587582">
        <w:rPr>
          <w:rFonts w:ascii="Times New Roman" w:hAnsi="Times New Roman"/>
          <w:b/>
          <w:i/>
          <w:sz w:val="24"/>
        </w:rPr>
        <w:t>Detection, Dispatch and Response Build</w:t>
      </w:r>
    </w:p>
    <w:p w14:paraId="29155CA3" w14:textId="77777777" w:rsidR="004C2DCE" w:rsidRDefault="00A42D03" w:rsidP="00D12046">
      <w:pPr>
        <w:spacing w:lineRule="auto" w:line="360" w:before="0" w:after="0"/>
      </w:pPr>
      <w:r w:rsidRPr="00587582">
        <w:rPr>
          <w:rFonts w:ascii="Times New Roman" w:hAnsi="Times New Roman"/>
          <w:sz w:val="24"/>
        </w:rPr>
        <w:t xml:space="preserve">Each engine returns a Verdict containing label, confidence, detail and </w:t>
      </w:r>
      <w:proofErr w:type="spellStart"/>
      <w:r w:rsidRPr="00587582">
        <w:rPr>
          <w:rFonts w:ascii="Times New Roman" w:hAnsi="Times New Roman"/>
          <w:sz w:val="24"/>
        </w:rPr>
        <w:t>is_threat</w:t>
      </w:r>
      <w:proofErr w:type="spellEnd"/>
      <w:r w:rsidRPr="00587582">
        <w:rPr>
          <w:rFonts w:ascii="Times New Roman" w:hAnsi="Times New Roman"/>
          <w:sz w:val="24"/>
        </w:rPr>
        <w:t xml:space="preserve">. </w:t>
      </w:r>
      <w:proofErr w:type="spellStart"/>
      <w:r w:rsidRPr="00587582">
        <w:rPr>
          <w:rFonts w:ascii="Times New Roman" w:hAnsi="Times New Roman"/>
          <w:sz w:val="24"/>
        </w:rPr>
        <w:t>AlertDispatcher</w:t>
      </w:r>
      <w:proofErr w:type="spellEnd"/>
      <w:r w:rsidRPr="00587582">
        <w:rPr>
          <w:rFonts w:ascii="Times New Roman" w:hAnsi="Times New Roman"/>
          <w:sz w:val="24"/>
        </w:rPr>
        <w:t xml:space="preserve"> enriches a qualifying result with ATT&amp;CK context, writes the CSV audit record, sends JSON telemetry, updates the attached interface and then evaluates the optional blocking policy. </w:t>
      </w:r>
      <w:proofErr w:type="spellStart"/>
      <w:r w:rsidRPr="00587582">
        <w:rPr>
          <w:rFonts w:ascii="Times New Roman" w:hAnsi="Times New Roman"/>
          <w:sz w:val="24"/>
        </w:rPr>
        <w:t>ActiveDefense</w:t>
      </w:r>
      <w:proofErr w:type="spellEnd"/>
      <w:r w:rsidRPr="00587582">
        <w:rPr>
          <w:rFonts w:ascii="Times New Roman" w:hAnsi="Times New Roman"/>
          <w:sz w:val="24"/>
        </w:rPr>
        <w:t xml:space="preserve"> issues an iptables DROP command only when blocking is enabled, the detection category is </w:t>
      </w:r>
      <w:proofErr w:type="gramStart"/>
      <w:r w:rsidRPr="00587582">
        <w:rPr>
          <w:rFonts w:ascii="Times New Roman" w:hAnsi="Times New Roman"/>
          <w:sz w:val="24"/>
        </w:rPr>
        <w:t>permitted</w:t>
      </w:r>
      <w:proofErr w:type="gramEnd"/>
      <w:r w:rsidRPr="00587582">
        <w:rPr>
          <w:rFonts w:ascii="Times New Roman" w:hAnsi="Times New Roman"/>
          <w:sz w:val="24"/>
        </w:rPr>
        <w:t xml:space="preserve"> and the source is not whitelisted; duplicate sources are not inserted repeatedly.</w:t>
      </w:r>
    </w:p>
    <w:p w14:paraId="338FA8B7" w14:textId="77777777" w:rsidR="00366066" w:rsidRPr="00587582" w:rsidRDefault="00366066" w:rsidP="00D12046">
      <w:pPr>
        <w:spacing w:lineRule="auto" w:line="360" w:before="0" w:after="0"/>
      </w:pPr>
    </w:p>
    <w:p w14:paraId="2948439B" w14:textId="77777777" w:rsidR="004C2DCE" w:rsidRPr="00587582" w:rsidRDefault="00A42D03" w:rsidP="00D12046">
      <w:pPr>
        <w:keepNext/>
        <w:spacing w:lineRule="auto" w:line="360" w:before="0" w:after="0"/>
        <w:jc w:val="left"/>
      </w:pPr>
      <w:r w:rsidRPr="00587582">
        <w:rPr>
          <w:rFonts w:ascii="Times New Roman" w:hAnsi="Times New Roman"/>
          <w:b/>
          <w:i/>
          <w:sz w:val="24"/>
        </w:rPr>
        <w:t>Training, State and Evidence Build</w:t>
      </w:r>
    </w:p>
    <w:p w14:paraId="545663F4" w14:textId="77777777" w:rsidR="004C2DCE" w:rsidRPr="00587582" w:rsidRDefault="00A42D03" w:rsidP="00D12046">
      <w:pPr>
        <w:spacing w:lineRule="auto" w:line="360" w:before="0" w:after="0"/>
      </w:pPr>
      <w:r w:rsidRPr="00587582">
        <w:rPr>
          <w:rFonts w:ascii="Times New Roman" w:hAnsi="Times New Roman"/>
          <w:sz w:val="24"/>
        </w:rPr>
        <w:t xml:space="preserve">Dataset loaders validate the columns required by KNN, Naive Bayes and K-Means and reject a CIC export that incorrectly substitutes destination port for an aggregated unique port count. Training writes a human readable brain document, and </w:t>
      </w:r>
      <w:proofErr w:type="spellStart"/>
      <w:r w:rsidRPr="00587582">
        <w:rPr>
          <w:rFonts w:ascii="Times New Roman" w:hAnsi="Times New Roman"/>
          <w:sz w:val="24"/>
        </w:rPr>
        <w:t>SensorNode</w:t>
      </w:r>
      <w:proofErr w:type="spellEnd"/>
      <w:r w:rsidRPr="00587582">
        <w:rPr>
          <w:rFonts w:ascii="Times New Roman" w:hAnsi="Times New Roman"/>
          <w:sz w:val="24"/>
        </w:rPr>
        <w:t xml:space="preserve"> restores compatible sections from the newest file. Logger, </w:t>
      </w:r>
      <w:proofErr w:type="spellStart"/>
      <w:r w:rsidRPr="00587582">
        <w:rPr>
          <w:rFonts w:ascii="Times New Roman" w:hAnsi="Times New Roman"/>
          <w:sz w:val="24"/>
        </w:rPr>
        <w:t>UDPSender</w:t>
      </w:r>
      <w:proofErr w:type="spellEnd"/>
      <w:r w:rsidRPr="00587582">
        <w:rPr>
          <w:rFonts w:ascii="Times New Roman" w:hAnsi="Times New Roman"/>
          <w:sz w:val="24"/>
        </w:rPr>
        <w:t xml:space="preserve">, PCAP utilities, </w:t>
      </w:r>
      <w:proofErr w:type="spellStart"/>
      <w:r w:rsidRPr="00587582">
        <w:rPr>
          <w:rFonts w:ascii="Times New Roman" w:hAnsi="Times New Roman"/>
          <w:sz w:val="24"/>
        </w:rPr>
        <w:t>PacketStore</w:t>
      </w:r>
      <w:proofErr w:type="spellEnd"/>
      <w:r w:rsidRPr="00587582">
        <w:rPr>
          <w:rFonts w:ascii="Times New Roman" w:hAnsi="Times New Roman"/>
          <w:sz w:val="24"/>
        </w:rPr>
        <w:t xml:space="preserve"> and </w:t>
      </w:r>
      <w:proofErr w:type="spellStart"/>
      <w:r w:rsidRPr="00587582">
        <w:rPr>
          <w:rFonts w:ascii="Times New Roman" w:hAnsi="Times New Roman"/>
          <w:sz w:val="24"/>
        </w:rPr>
        <w:t>ReportGenerator</w:t>
      </w:r>
      <w:proofErr w:type="spellEnd"/>
      <w:r w:rsidRPr="00587582">
        <w:rPr>
          <w:rFonts w:ascii="Times New Roman" w:hAnsi="Times New Roman"/>
          <w:sz w:val="24"/>
        </w:rPr>
        <w:t xml:space="preserve"> provide complementary evidence paths, with privacy redaction applied before material leaves volatile analysis state.</w:t>
      </w:r>
    </w:p>
    <w:p w14:paraId="11456EE5" w14:textId="77777777" w:rsidR="004C2DCE" w:rsidRPr="00587582" w:rsidRDefault="00A42D03" w:rsidP="00D12046">
      <w:pPr>
        <w:keepNext/>
        <w:spacing w:lineRule="auto" w:line="360" w:before="0" w:after="0"/>
        <w:jc w:val="left"/>
      </w:pPr>
      <w:r w:rsidRPr="00587582">
        <w:rPr>
          <w:rFonts w:ascii="Times New Roman" w:hAnsi="Times New Roman"/>
          <w:b/>
          <w:i/>
          <w:sz w:val="24"/>
        </w:rPr>
        <w:t>Technical Constraints</w:t>
      </w:r>
    </w:p>
    <w:p w14:paraId="2FBC0635" w14:textId="77777777" w:rsidR="004C2DCE" w:rsidRDefault="00A42D03" w:rsidP="00D12046">
      <w:pPr>
        <w:spacing w:lineRule="auto" w:line="360" w:before="0" w:after="0"/>
      </w:pPr>
      <w:r w:rsidRPr="00587582">
        <w:rPr>
          <w:rFonts w:ascii="Times New Roman" w:hAnsi="Times New Roman"/>
          <w:sz w:val="24"/>
        </w:rPr>
        <w:t xml:space="preserve">Live capture and iptables response are Linux specific and require suitable capabilities or administrative permission. Payload analysis cannot inspect encrypted application content, UDP telemetry is intentionally lightweight rather than guaranteed delivery, and the </w:t>
      </w:r>
      <w:proofErr w:type="gramStart"/>
      <w:r w:rsidRPr="00587582">
        <w:rPr>
          <w:rFonts w:ascii="Times New Roman" w:hAnsi="Times New Roman"/>
          <w:sz w:val="24"/>
        </w:rPr>
        <w:t>in memory</w:t>
      </w:r>
      <w:proofErr w:type="gramEnd"/>
      <w:r w:rsidRPr="00587582">
        <w:rPr>
          <w:rFonts w:ascii="Times New Roman" w:hAnsi="Times New Roman"/>
          <w:sz w:val="24"/>
        </w:rPr>
        <w:t xml:space="preserve"> packet store is </w:t>
      </w:r>
      <w:proofErr w:type="gramStart"/>
      <w:r w:rsidRPr="00587582">
        <w:rPr>
          <w:rFonts w:ascii="Times New Roman" w:hAnsi="Times New Roman"/>
          <w:sz w:val="24"/>
        </w:rPr>
        <w:t>bounded</w:t>
      </w:r>
      <w:proofErr w:type="gramEnd"/>
      <w:r w:rsidRPr="00587582">
        <w:rPr>
          <w:rFonts w:ascii="Times New Roman" w:hAnsi="Times New Roman"/>
          <w:sz w:val="24"/>
        </w:rPr>
        <w:t xml:space="preserve"> rather than a forensic database. The embedded HTTP server is suitable for a controlled local prototype, not an internet facing </w:t>
      </w:r>
      <w:proofErr w:type="gramStart"/>
      <w:r w:rsidRPr="00587582">
        <w:rPr>
          <w:rFonts w:ascii="Times New Roman" w:hAnsi="Times New Roman"/>
          <w:sz w:val="24"/>
        </w:rPr>
        <w:t>multi user</w:t>
      </w:r>
      <w:proofErr w:type="gramEnd"/>
      <w:r w:rsidRPr="00587582">
        <w:rPr>
          <w:rFonts w:ascii="Times New Roman" w:hAnsi="Times New Roman"/>
          <w:sz w:val="24"/>
        </w:rPr>
        <w:t xml:space="preserve"> deployment. These constraints define the conditions under which the </w:t>
      </w:r>
      <w:proofErr w:type="gramStart"/>
      <w:r w:rsidRPr="00587582">
        <w:rPr>
          <w:rFonts w:ascii="Times New Roman" w:hAnsi="Times New Roman"/>
          <w:sz w:val="24"/>
        </w:rPr>
        <w:t>build</w:t>
      </w:r>
      <w:proofErr w:type="gramEnd"/>
      <w:r w:rsidRPr="00587582">
        <w:rPr>
          <w:rFonts w:ascii="Times New Roman" w:hAnsi="Times New Roman"/>
          <w:sz w:val="24"/>
        </w:rPr>
        <w:t xml:space="preserve"> should be evaluated.</w:t>
      </w:r>
    </w:p>
    <w:p w14:paraId="5B46EFE0" w14:textId="77777777" w:rsidR="00366066" w:rsidRPr="00587582" w:rsidRDefault="00366066" w:rsidP="00D12046">
      <w:pPr>
        <w:spacing w:lineRule="auto" w:line="360" w:before="0" w:after="0"/>
      </w:pPr>
    </w:p>
    <w:p w14:paraId="4B6D4F4C" w14:textId="77777777" w:rsidR="004C2DCE" w:rsidRPr="001315BD" w:rsidRDefault="00A42D03" w:rsidP="00D12046">
      <w:pPr>
        <w:pStyle w:val="TableCaption"/>
        <w:keepNext/>
        <w:keepLines/>
        <w:spacing w:lineRule="auto" w:line="360" w:before="0" w:after="0"/>
        <w:rPr>
          <w:i/>
          <w:iCs/>
        </w:rPr>
      </w:pPr>
      <w:bookmarkStart w:id="67" w:name="_Toc239188824"/>
      <w:r w:rsidRPr="001315BD">
        <w:rPr>
          <w:rFonts w:ascii="Times New Roman" w:hAnsi="Times New Roman"/>
          <w:i/>
          <w:iCs/>
          <w:sz w:val="22"/>
        </w:rPr>
        <w:t>Table 4.1: MANTIS build components and technical constraints</w:t>
      </w:r>
      <w:bookmarkEnd w:id="67"/>
    </w:p>
    <w:tbl>
      <w:tblPr>
        <w:tblStyle w:val="TableGrid"/>
        <w:tblW w:w="0" w:type="auto"/>
        <w:tblLayout w:type="fixed"/>
        <w:tblLook w:val="04A0" w:firstRow="1" w:lastRow="0" w:firstColumn="1" w:lastColumn="0" w:noHBand="0" w:noVBand="1"/>
      </w:tblPr>
      <w:tblGrid>
        <w:gridCol w:w="1800"/>
        <w:gridCol w:w="2088"/>
        <w:gridCol w:w="3096"/>
        <w:gridCol w:w="2160"/>
      </w:tblGrid>
      <w:tr w:rsidR="004C2DCE" w:rsidRPr="00587582" w14:paraId="26A488AB" w14:textId="77777777" w:rsidTr="00EA205A">
        <w:trPr>
          <w:cantSplit/>
          <w:tblHeader/>
        </w:trPr>
        <w:tc>
          <w:tcPr>
            <w:tcW w:w="1800" w:type="dxa"/>
          </w:tcPr>
          <w:p w14:paraId="3B87F82B" w14:textId="77777777" w:rsidR="004C2DCE" w:rsidRPr="00587582" w:rsidRDefault="00A42D03" w:rsidP="00D12046">
            <w:pPr>
              <w:jc w:val="center"/>
            </w:pPr>
            <w:r w:rsidRPr="00587582">
              <w:rPr>
                <w:b/>
              </w:rPr>
              <w:t>Build area</w:t>
            </w:r>
          </w:p>
        </w:tc>
        <w:tc>
          <w:tcPr>
            <w:tcW w:w="2088" w:type="dxa"/>
          </w:tcPr>
          <w:p w14:paraId="6A485020" w14:textId="77777777" w:rsidR="004C2DCE" w:rsidRPr="00587582" w:rsidRDefault="00A42D03" w:rsidP="00D12046">
            <w:pPr>
              <w:jc w:val="center"/>
            </w:pPr>
            <w:r w:rsidRPr="00587582">
              <w:rPr>
                <w:b/>
              </w:rPr>
              <w:t>Principal modules</w:t>
            </w:r>
          </w:p>
        </w:tc>
        <w:tc>
          <w:tcPr>
            <w:tcW w:w="3096" w:type="dxa"/>
          </w:tcPr>
          <w:p w14:paraId="7336D8E7" w14:textId="77777777" w:rsidR="004C2DCE" w:rsidRPr="00587582" w:rsidRDefault="00A42D03" w:rsidP="00D12046">
            <w:pPr>
              <w:jc w:val="center"/>
            </w:pPr>
            <w:r w:rsidRPr="00587582">
              <w:rPr>
                <w:b/>
              </w:rPr>
              <w:t>Implemented responsibility</w:t>
            </w:r>
          </w:p>
        </w:tc>
        <w:tc>
          <w:tcPr>
            <w:tcW w:w="2160" w:type="dxa"/>
          </w:tcPr>
          <w:p w14:paraId="1A2C0ABC" w14:textId="77777777" w:rsidR="004C2DCE" w:rsidRPr="00587582" w:rsidRDefault="00A42D03" w:rsidP="00D12046">
            <w:pPr>
              <w:jc w:val="center"/>
            </w:pPr>
            <w:r w:rsidRPr="00587582">
              <w:rPr>
                <w:b/>
              </w:rPr>
              <w:t>Technical note</w:t>
            </w:r>
          </w:p>
        </w:tc>
      </w:tr>
      <w:tr w:rsidR="004C2DCE" w:rsidRPr="00587582" w14:paraId="72498CB3" w14:textId="77777777" w:rsidTr="00EA205A">
        <w:trPr>
          <w:cantSplit/>
        </w:trPr>
        <w:tc>
          <w:tcPr>
            <w:tcW w:w="1800" w:type="dxa"/>
          </w:tcPr>
          <w:p w14:paraId="111BCEB5" w14:textId="77777777" w:rsidR="004C2DCE" w:rsidRPr="00587582" w:rsidRDefault="00A42D03" w:rsidP="00D12046">
            <w:pPr>
              <w:jc w:val="left"/>
            </w:pPr>
            <w:r w:rsidRPr="00587582">
              <w:t>Entry and configuration</w:t>
            </w:r>
          </w:p>
        </w:tc>
        <w:tc>
          <w:tcPr>
            <w:tcW w:w="2088" w:type="dxa"/>
          </w:tcPr>
          <w:p w14:paraId="72D5AD46" w14:textId="77777777" w:rsidR="004C2DCE" w:rsidRPr="00587582" w:rsidRDefault="00A42D03" w:rsidP="00D12046">
            <w:pPr>
              <w:jc w:val="left"/>
            </w:pPr>
            <w:r w:rsidRPr="00587582">
              <w:t>main.py, config.py</w:t>
            </w:r>
          </w:p>
        </w:tc>
        <w:tc>
          <w:tcPr>
            <w:tcW w:w="3096" w:type="dxa"/>
          </w:tcPr>
          <w:p w14:paraId="0A654720" w14:textId="77777777" w:rsidR="004C2DCE" w:rsidRPr="00587582" w:rsidRDefault="00A42D03" w:rsidP="00D12046">
            <w:pPr>
              <w:jc w:val="left"/>
            </w:pPr>
            <w:r w:rsidRPr="00587582">
              <w:t>Argument parsing, precedence, safe defaults, privilege check</w:t>
            </w:r>
          </w:p>
        </w:tc>
        <w:tc>
          <w:tcPr>
            <w:tcW w:w="2160" w:type="dxa"/>
          </w:tcPr>
          <w:p w14:paraId="6A66514B" w14:textId="77777777" w:rsidR="004C2DCE" w:rsidRPr="00587582" w:rsidRDefault="00A42D03" w:rsidP="00D12046">
            <w:pPr>
              <w:jc w:val="left"/>
            </w:pPr>
            <w:r w:rsidRPr="00587582">
              <w:t xml:space="preserve">No </w:t>
            </w:r>
            <w:proofErr w:type="gramStart"/>
            <w:r w:rsidRPr="00587582">
              <w:t>third party</w:t>
            </w:r>
            <w:proofErr w:type="gramEnd"/>
            <w:r w:rsidRPr="00587582">
              <w:t xml:space="preserve"> runtime package</w:t>
            </w:r>
          </w:p>
        </w:tc>
      </w:tr>
      <w:tr w:rsidR="004C2DCE" w:rsidRPr="00587582" w14:paraId="0E9BC3D2" w14:textId="77777777" w:rsidTr="00EA205A">
        <w:trPr>
          <w:cantSplit/>
        </w:trPr>
        <w:tc>
          <w:tcPr>
            <w:tcW w:w="1800" w:type="dxa"/>
          </w:tcPr>
          <w:p w14:paraId="0AA7A2CC" w14:textId="77777777" w:rsidR="004C2DCE" w:rsidRPr="00587582" w:rsidRDefault="00A42D03" w:rsidP="00D12046">
            <w:pPr>
              <w:jc w:val="left"/>
            </w:pPr>
            <w:r w:rsidRPr="00587582">
              <w:lastRenderedPageBreak/>
              <w:t>Acquisition and parsing</w:t>
            </w:r>
          </w:p>
        </w:tc>
        <w:tc>
          <w:tcPr>
            <w:tcW w:w="2088" w:type="dxa"/>
          </w:tcPr>
          <w:p w14:paraId="5C1D11A6" w14:textId="77777777" w:rsidR="004C2DCE" w:rsidRPr="00587582" w:rsidRDefault="00A42D03" w:rsidP="00D12046">
            <w:pPr>
              <w:jc w:val="left"/>
            </w:pPr>
            <w:r w:rsidRPr="00587582">
              <w:t>sensor.py, parser.py</w:t>
            </w:r>
          </w:p>
        </w:tc>
        <w:tc>
          <w:tcPr>
            <w:tcW w:w="3096" w:type="dxa"/>
          </w:tcPr>
          <w:p w14:paraId="623AE738" w14:textId="77777777" w:rsidR="004C2DCE" w:rsidRPr="00587582" w:rsidRDefault="00A42D03" w:rsidP="00D12046">
            <w:pPr>
              <w:jc w:val="left"/>
            </w:pPr>
            <w:r w:rsidRPr="00587582">
              <w:t>AF_PACKET producer, bounded queue, protocol decoding</w:t>
            </w:r>
          </w:p>
        </w:tc>
        <w:tc>
          <w:tcPr>
            <w:tcW w:w="2160" w:type="dxa"/>
          </w:tcPr>
          <w:p w14:paraId="08C527FD" w14:textId="77777777" w:rsidR="004C2DCE" w:rsidRPr="00587582" w:rsidRDefault="00A42D03" w:rsidP="00D12046">
            <w:pPr>
              <w:jc w:val="left"/>
            </w:pPr>
            <w:r w:rsidRPr="00587582">
              <w:t>Live capture is Linux specific</w:t>
            </w:r>
          </w:p>
        </w:tc>
      </w:tr>
      <w:tr w:rsidR="004C2DCE" w:rsidRPr="00587582" w14:paraId="60AC1B3C" w14:textId="77777777" w:rsidTr="00EA205A">
        <w:trPr>
          <w:cantSplit/>
        </w:trPr>
        <w:tc>
          <w:tcPr>
            <w:tcW w:w="1800" w:type="dxa"/>
          </w:tcPr>
          <w:p w14:paraId="08B3F787" w14:textId="77777777" w:rsidR="004C2DCE" w:rsidRPr="00587582" w:rsidRDefault="00A42D03" w:rsidP="00D12046">
            <w:pPr>
              <w:jc w:val="left"/>
            </w:pPr>
            <w:r w:rsidRPr="00587582">
              <w:t>Detection</w:t>
            </w:r>
          </w:p>
        </w:tc>
        <w:tc>
          <w:tcPr>
            <w:tcW w:w="2088" w:type="dxa"/>
          </w:tcPr>
          <w:p w14:paraId="7B2BBE45" w14:textId="77777777" w:rsidR="004C2DCE" w:rsidRPr="00587582" w:rsidRDefault="00A42D03" w:rsidP="00D12046">
            <w:pPr>
              <w:jc w:val="left"/>
            </w:pPr>
            <w:r w:rsidRPr="00587582">
              <w:t>engines/*.py</w:t>
            </w:r>
          </w:p>
        </w:tc>
        <w:tc>
          <w:tcPr>
            <w:tcW w:w="3096" w:type="dxa"/>
          </w:tcPr>
          <w:p w14:paraId="582F612A" w14:textId="77777777" w:rsidR="004C2DCE" w:rsidRPr="00587582" w:rsidRDefault="00A42D03" w:rsidP="00D12046">
            <w:pPr>
              <w:jc w:val="left"/>
            </w:pPr>
            <w:r w:rsidRPr="00587582">
              <w:t xml:space="preserve">Five engines under </w:t>
            </w:r>
            <w:proofErr w:type="spellStart"/>
            <w:r w:rsidRPr="00587582">
              <w:t>DetectionEngine</w:t>
            </w:r>
            <w:proofErr w:type="spellEnd"/>
            <w:r w:rsidRPr="00587582">
              <w:t xml:space="preserve"> and Verdict</w:t>
            </w:r>
          </w:p>
        </w:tc>
        <w:tc>
          <w:tcPr>
            <w:tcW w:w="2160" w:type="dxa"/>
          </w:tcPr>
          <w:p w14:paraId="2CAF6B17" w14:textId="77777777" w:rsidR="004C2DCE" w:rsidRPr="00587582" w:rsidRDefault="00A42D03" w:rsidP="00D12046">
            <w:pPr>
              <w:jc w:val="left"/>
            </w:pPr>
            <w:r w:rsidRPr="00587582">
              <w:t>State exported through a uniform JSON contract</w:t>
            </w:r>
          </w:p>
        </w:tc>
      </w:tr>
      <w:tr w:rsidR="004C2DCE" w:rsidRPr="00587582" w14:paraId="1D5EFF60" w14:textId="77777777" w:rsidTr="00EA205A">
        <w:trPr>
          <w:cantSplit/>
        </w:trPr>
        <w:tc>
          <w:tcPr>
            <w:tcW w:w="1800" w:type="dxa"/>
          </w:tcPr>
          <w:p w14:paraId="459DAA62" w14:textId="77777777" w:rsidR="004C2DCE" w:rsidRPr="00587582" w:rsidRDefault="00A42D03" w:rsidP="00D12046">
            <w:pPr>
              <w:jc w:val="left"/>
            </w:pPr>
            <w:r w:rsidRPr="00587582">
              <w:t>Dispatch and response</w:t>
            </w:r>
          </w:p>
        </w:tc>
        <w:tc>
          <w:tcPr>
            <w:tcW w:w="2088" w:type="dxa"/>
          </w:tcPr>
          <w:p w14:paraId="4C9E466C" w14:textId="77777777" w:rsidR="004C2DCE" w:rsidRPr="00587582" w:rsidRDefault="00A42D03" w:rsidP="00D12046">
            <w:pPr>
              <w:jc w:val="left"/>
            </w:pPr>
            <w:r w:rsidRPr="00587582">
              <w:t>dispatcher.py, active_defense.py</w:t>
            </w:r>
          </w:p>
        </w:tc>
        <w:tc>
          <w:tcPr>
            <w:tcW w:w="3096" w:type="dxa"/>
          </w:tcPr>
          <w:p w14:paraId="6F006863" w14:textId="77777777" w:rsidR="004C2DCE" w:rsidRPr="00587582" w:rsidRDefault="00A42D03" w:rsidP="00D12046">
            <w:pPr>
              <w:jc w:val="left"/>
            </w:pPr>
            <w:r w:rsidRPr="00587582">
              <w:t>Audit, telemetry, UI publication and policy gated iptables</w:t>
            </w:r>
          </w:p>
        </w:tc>
        <w:tc>
          <w:tcPr>
            <w:tcW w:w="2160" w:type="dxa"/>
          </w:tcPr>
          <w:p w14:paraId="7DB17EEB" w14:textId="77777777" w:rsidR="004C2DCE" w:rsidRPr="00587582" w:rsidRDefault="00A42D03" w:rsidP="00D12046">
            <w:pPr>
              <w:jc w:val="left"/>
            </w:pPr>
            <w:r w:rsidRPr="00587582">
              <w:t>Blocking is off by default</w:t>
            </w:r>
          </w:p>
        </w:tc>
      </w:tr>
      <w:tr w:rsidR="004C2DCE" w:rsidRPr="00587582" w14:paraId="4DA8A717" w14:textId="77777777" w:rsidTr="00EA205A">
        <w:trPr>
          <w:cantSplit/>
        </w:trPr>
        <w:tc>
          <w:tcPr>
            <w:tcW w:w="1800" w:type="dxa"/>
          </w:tcPr>
          <w:p w14:paraId="6077BF0B" w14:textId="77777777" w:rsidR="004C2DCE" w:rsidRPr="00587582" w:rsidRDefault="00A42D03" w:rsidP="00D12046">
            <w:pPr>
              <w:jc w:val="left"/>
            </w:pPr>
            <w:r w:rsidRPr="00587582">
              <w:t>Presentation and evidence</w:t>
            </w:r>
          </w:p>
        </w:tc>
        <w:tc>
          <w:tcPr>
            <w:tcW w:w="2088" w:type="dxa"/>
          </w:tcPr>
          <w:p w14:paraId="6CE8F989" w14:textId="77777777" w:rsidR="004C2DCE" w:rsidRPr="00587582" w:rsidRDefault="00A42D03" w:rsidP="00D12046">
            <w:pPr>
              <w:jc w:val="left"/>
            </w:pPr>
            <w:r w:rsidRPr="00587582">
              <w:t>siem.py, web_template.html, pcap.py, reporting.py</w:t>
            </w:r>
          </w:p>
        </w:tc>
        <w:tc>
          <w:tcPr>
            <w:tcW w:w="3096" w:type="dxa"/>
          </w:tcPr>
          <w:p w14:paraId="40B9F63B" w14:textId="77777777" w:rsidR="004C2DCE" w:rsidRPr="00587582" w:rsidRDefault="00A42D03" w:rsidP="00D12046">
            <w:pPr>
              <w:jc w:val="left"/>
            </w:pPr>
            <w:r w:rsidRPr="00587582">
              <w:t>HTTP/UDP console, packet export and HTML report</w:t>
            </w:r>
          </w:p>
        </w:tc>
        <w:tc>
          <w:tcPr>
            <w:tcW w:w="2160" w:type="dxa"/>
          </w:tcPr>
          <w:p w14:paraId="3927F9D8" w14:textId="77777777" w:rsidR="004C2DCE" w:rsidRPr="00587582" w:rsidRDefault="00A42D03" w:rsidP="00D12046">
            <w:pPr>
              <w:jc w:val="left"/>
            </w:pPr>
            <w:r w:rsidRPr="00587582">
              <w:t>HTTP 8080 and UDP 9999 by default</w:t>
            </w:r>
          </w:p>
        </w:tc>
      </w:tr>
      <w:tr w:rsidR="004C2DCE" w:rsidRPr="00587582" w14:paraId="035799C8" w14:textId="77777777" w:rsidTr="00EA205A">
        <w:trPr>
          <w:cantSplit/>
        </w:trPr>
        <w:tc>
          <w:tcPr>
            <w:tcW w:w="1800" w:type="dxa"/>
          </w:tcPr>
          <w:p w14:paraId="5A1EEC1B" w14:textId="77777777" w:rsidR="004C2DCE" w:rsidRPr="00587582" w:rsidRDefault="00A42D03" w:rsidP="00D12046">
            <w:pPr>
              <w:jc w:val="left"/>
            </w:pPr>
            <w:r w:rsidRPr="00587582">
              <w:t>Training and evaluation</w:t>
            </w:r>
          </w:p>
        </w:tc>
        <w:tc>
          <w:tcPr>
            <w:tcW w:w="2088" w:type="dxa"/>
          </w:tcPr>
          <w:p w14:paraId="6F549DF9" w14:textId="77777777" w:rsidR="004C2DCE" w:rsidRPr="00587582" w:rsidRDefault="00A42D03" w:rsidP="00D12046">
            <w:pPr>
              <w:jc w:val="left"/>
            </w:pPr>
            <w:r w:rsidRPr="00587582">
              <w:t>training/*, evaluation/*, replay.py</w:t>
            </w:r>
          </w:p>
        </w:tc>
        <w:tc>
          <w:tcPr>
            <w:tcW w:w="3096" w:type="dxa"/>
          </w:tcPr>
          <w:p w14:paraId="1C3D5551" w14:textId="77777777" w:rsidR="004C2DCE" w:rsidRPr="00587582" w:rsidRDefault="00A42D03" w:rsidP="00D12046">
            <w:pPr>
              <w:jc w:val="left"/>
            </w:pPr>
            <w:r w:rsidRPr="00587582">
              <w:t>Validated loaders, model training, metrics and deterministic replay</w:t>
            </w:r>
          </w:p>
        </w:tc>
        <w:tc>
          <w:tcPr>
            <w:tcW w:w="2160" w:type="dxa"/>
          </w:tcPr>
          <w:p w14:paraId="77FEC1A4" w14:textId="77777777" w:rsidR="004C2DCE" w:rsidRPr="00587582" w:rsidRDefault="00A42D03" w:rsidP="00D12046">
            <w:pPr>
              <w:jc w:val="left"/>
            </w:pPr>
            <w:r w:rsidRPr="00587582">
              <w:t>External datasets must match engine semantics</w:t>
            </w:r>
          </w:p>
        </w:tc>
      </w:tr>
    </w:tbl>
    <w:p w14:paraId="52B34208" w14:textId="77777777" w:rsidR="004C2DCE" w:rsidRPr="00587582" w:rsidRDefault="00A42D03" w:rsidP="00D12046">
      <w:pPr>
        <w:pStyle w:val="Heading11"/>
        <w:spacing w:lineRule="auto" w:line="360" w:before="0" w:after="0"/>
      </w:pPr>
      <w:bookmarkStart w:id="68" w:name="_Toc239245817"/>
      <w:r w:rsidRPr="00587582">
        <w:rPr>
          <w:rFonts w:ascii="Times New Roman" w:hAnsi="Times New Roman"/>
          <w:b/>
          <w:sz w:val="28"/>
        </w:rPr>
        <w:lastRenderedPageBreak/>
        <w:t>5. Testing Strategy and Evaluation</w:t>
      </w:r>
      <w:bookmarkEnd w:id="68"/>
    </w:p>
    <w:p w14:paraId="41F90579" w14:textId="77777777" w:rsidR="004C2DCE" w:rsidRPr="0099415E" w:rsidRDefault="00A42D03" w:rsidP="00D12046">
      <w:pPr>
        <w:spacing w:lineRule="auto" w:line="360" w:before="0" w:after="0"/>
        <w:rPr>
          <w:color w:val="EE0000"/>
        </w:rPr>
      </w:pPr>
      <w:r w:rsidRPr="0099415E">
        <w:rPr>
          <w:rFonts w:ascii="Times New Roman" w:hAnsi="Times New Roman"/>
          <w:color w:val="EE0000"/>
          <w:sz w:val="24"/>
        </w:rPr>
        <w:t xml:space="preserve">Testing establishes whether the implementation behaves as specified; evaluation interprets whether the observed </w:t>
      </w:r>
      <w:proofErr w:type="spellStart"/>
      <w:r w:rsidRPr="0099415E">
        <w:rPr>
          <w:rFonts w:ascii="Times New Roman" w:hAnsi="Times New Roman"/>
          <w:color w:val="EE0000"/>
          <w:sz w:val="24"/>
        </w:rPr>
        <w:t>behaviour</w:t>
      </w:r>
      <w:proofErr w:type="spellEnd"/>
      <w:r w:rsidRPr="0099415E">
        <w:rPr>
          <w:rFonts w:ascii="Times New Roman" w:hAnsi="Times New Roman"/>
          <w:color w:val="EE0000"/>
          <w:sz w:val="24"/>
        </w:rPr>
        <w:t xml:space="preserve"> supports the dissertation's claims. MANTIS separates component tests, integration tests and system tests so that a correct formula is not mistaken for a correct end to end sensor. Algorithm metrics and replay evidence are interpreted separately from software test pass counts.</w:t>
      </w:r>
    </w:p>
    <w:p w14:paraId="0953C143" w14:textId="77777777" w:rsidR="00366066" w:rsidRPr="0099415E" w:rsidRDefault="00366066" w:rsidP="00D12046">
      <w:pPr>
        <w:spacing w:lineRule="auto" w:line="360" w:before="0" w:after="0"/>
        <w:rPr>
          <w:color w:val="EE0000"/>
        </w:rPr>
      </w:pPr>
    </w:p>
    <w:p w14:paraId="6D29D3B2" w14:textId="77777777" w:rsidR="004C2DCE" w:rsidRPr="0099415E" w:rsidRDefault="00A42D03" w:rsidP="00D12046">
      <w:pPr>
        <w:spacing w:lineRule="auto" w:line="360" w:before="0" w:after="0"/>
        <w:rPr>
          <w:color w:val="EE0000"/>
        </w:rPr>
      </w:pPr>
      <w:r w:rsidRPr="0099415E">
        <w:rPr>
          <w:rFonts w:ascii="Times New Roman" w:hAnsi="Times New Roman"/>
          <w:color w:val="EE0000"/>
          <w:sz w:val="24"/>
        </w:rPr>
        <w:t xml:space="preserve">The current repository was </w:t>
      </w:r>
      <w:proofErr w:type="gramStart"/>
      <w:r w:rsidRPr="0099415E">
        <w:rPr>
          <w:rFonts w:ascii="Times New Roman" w:hAnsi="Times New Roman"/>
          <w:color w:val="EE0000"/>
          <w:sz w:val="24"/>
        </w:rPr>
        <w:t>re executed</w:t>
      </w:r>
      <w:proofErr w:type="gramEnd"/>
      <w:r w:rsidRPr="0099415E">
        <w:rPr>
          <w:rFonts w:ascii="Times New Roman" w:hAnsi="Times New Roman"/>
          <w:color w:val="EE0000"/>
          <w:sz w:val="24"/>
        </w:rPr>
        <w:t xml:space="preserve"> on 20 August 2026 using </w:t>
      </w:r>
      <w:proofErr w:type="spellStart"/>
      <w:r w:rsidRPr="0099415E">
        <w:rPr>
          <w:rFonts w:ascii="Times New Roman" w:hAnsi="Times New Roman"/>
          <w:color w:val="EE0000"/>
          <w:sz w:val="24"/>
        </w:rPr>
        <w:t>unittest</w:t>
      </w:r>
      <w:proofErr w:type="spellEnd"/>
      <w:r w:rsidRPr="0099415E">
        <w:rPr>
          <w:rFonts w:ascii="Times New Roman" w:hAnsi="Times New Roman"/>
          <w:color w:val="EE0000"/>
          <w:sz w:val="24"/>
        </w:rPr>
        <w:t xml:space="preserve"> discovery. It ran 116 tests in 4.642 seconds and all tests passed. A small number of </w:t>
      </w:r>
      <w:proofErr w:type="spellStart"/>
      <w:r w:rsidRPr="0099415E">
        <w:rPr>
          <w:rFonts w:ascii="Times New Roman" w:hAnsi="Times New Roman"/>
          <w:color w:val="EE0000"/>
          <w:sz w:val="24"/>
        </w:rPr>
        <w:t>ResourceWarning</w:t>
      </w:r>
      <w:proofErr w:type="spellEnd"/>
      <w:r w:rsidRPr="0099415E">
        <w:rPr>
          <w:rFonts w:ascii="Times New Roman" w:hAnsi="Times New Roman"/>
          <w:color w:val="EE0000"/>
          <w:sz w:val="24"/>
        </w:rPr>
        <w:t xml:space="preserve"> messages reported test process UDP sockets that were not explicitly closed; they did not fail any assertion but remain a test harness clean up item. No new CPU, memory or latency result is asserted here because those measurements require a declared reference environment and controlled workload.</w:t>
      </w:r>
    </w:p>
    <w:p w14:paraId="78AB41E1" w14:textId="77777777" w:rsidR="00366066" w:rsidRPr="00587582" w:rsidRDefault="00366066" w:rsidP="00D12046">
      <w:pPr>
        <w:spacing w:lineRule="auto" w:line="360" w:before="0" w:after="0"/>
      </w:pPr>
    </w:p>
    <w:p w14:paraId="5D0B5C6F" w14:textId="77777777" w:rsidR="004C2DCE" w:rsidRPr="00587582" w:rsidRDefault="00A42D03" w:rsidP="00D12046">
      <w:pPr>
        <w:pStyle w:val="Heading21"/>
        <w:spacing w:lineRule="auto" w:line="360" w:before="0" w:after="0"/>
      </w:pPr>
      <w:bookmarkStart w:id="69" w:name="_Toc239245818"/>
      <w:r w:rsidRPr="00587582">
        <w:rPr>
          <w:rFonts w:ascii="Times New Roman" w:hAnsi="Times New Roman"/>
          <w:sz w:val="24"/>
        </w:rPr>
        <w:t>5.1 Testing Definitions and Approach</w:t>
      </w:r>
      <w:bookmarkEnd w:id="69"/>
    </w:p>
    <w:p w14:paraId="17E5E65E" w14:textId="77777777" w:rsidR="00D13ABD" w:rsidRDefault="00A42D03" w:rsidP="00D12046">
      <w:pPr>
        <w:spacing w:lineRule="auto" w:line="360" w:before="0" w:after="0"/>
      </w:pPr>
      <w:r>
        <w:rPr>
          <w:rFonts w:ascii="Times New Roman" w:hAnsi="Times New Roman"/>
          <w:sz w:val="24"/>
        </w:rPr>
        <w:t xml:space="preserve">Unit tests isolate one rule. Integration tests cross real module boundaries without requiring root. System tests bind a real UDP socket and HTTP server on loopback. Regression tests lock fixes for flood/scan confusion, baseline poisoning and stealth scans. Table 5.1 maps these levels to FR/NFR identifiers and the </w:t>
      </w:r>
      <w:proofErr w:type="spellStart"/>
      <w:r>
        <w:rPr>
          <w:rFonts w:ascii="Times New Roman" w:hAnsi="Times New Roman"/>
          <w:sz w:val="24"/>
        </w:rPr>
        <w:t>unittest</w:t>
      </w:r>
      <w:proofErr w:type="spellEnd"/>
      <w:r>
        <w:rPr>
          <w:rFonts w:ascii="Times New Roman" w:hAnsi="Times New Roman"/>
          <w:sz w:val="24"/>
        </w:rPr>
        <w:t xml:space="preserve"> modules that were executed.</w:t>
      </w:r>
    </w:p>
    <w:p w14:paraId="69C36808" w14:textId="77777777" w:rsidR="00366066" w:rsidRPr="00587582" w:rsidRDefault="00366066" w:rsidP="00D12046">
      <w:pPr>
        <w:spacing w:lineRule="auto" w:line="360" w:before="0" w:after="0"/>
      </w:pPr>
    </w:p>
    <w:p w14:paraId="087AEA7A" w14:textId="77777777" w:rsidR="00D13ABD" w:rsidRPr="00366066" w:rsidRDefault="00A42D03" w:rsidP="00D12046">
      <w:pPr>
        <w:pStyle w:val="TableCaption"/>
        <w:keepNext/>
        <w:keepLines/>
        <w:spacing w:lineRule="auto" w:line="360" w:before="0" w:after="0"/>
        <w:rPr>
          <w:i/>
          <w:iCs/>
        </w:rPr>
      </w:pPr>
      <w:bookmarkStart w:id="70" w:name="_Toc239188825"/>
      <w:r>
        <w:rPr>
          <w:rFonts w:ascii="Times New Roman" w:hAnsi="Times New Roman"/>
          <w:i/>
          <w:iCs/>
          <w:sz w:val="22"/>
        </w:rPr>
        <w:t>Table 5.1: Test levels mapped to requirements and evidence modules</w:t>
      </w:r>
      <w:bookmarkEnd w:id="70"/>
    </w:p>
    <w:tbl>
      <w:tblPr>
        <w:tblStyle w:val="TableGrid"/>
        <w:tblW w:w="0" w:type="auto"/>
        <w:jc w:val="center"/>
        <w:tblLook w:val="04A0" w:firstRow="1" w:lastRow="0" w:firstColumn="1" w:lastColumn="0" w:noHBand="0" w:noVBand="1"/>
      </w:tblPr>
      <w:tblGrid>
        <w:gridCol w:w="2210"/>
        <w:gridCol w:w="2158"/>
        <w:gridCol w:w="2279"/>
        <w:gridCol w:w="2703"/>
      </w:tblGrid>
      <w:tr w:rsidR="00D13ABD" w:rsidRPr="00587582" w14:paraId="763F6296" w14:textId="77777777">
        <w:trPr>
          <w:cantSplit/>
          <w:tblHeader/>
          <w:jc w:val="center"/>
        </w:trPr>
        <w:tc>
          <w:tcPr>
            <w:tcW w:w="2340" w:type="dxa"/>
          </w:tcPr>
          <w:p w14:paraId="6E820F8D" w14:textId="77777777" w:rsidR="00D13ABD" w:rsidRPr="00587582" w:rsidRDefault="00A42D03" w:rsidP="00D12046">
            <w:pPr>
              <w:jc w:val="left"/>
            </w:pPr>
            <w:r w:rsidRPr="00587582">
              <w:rPr>
                <w:b/>
              </w:rPr>
              <w:t>Test level</w:t>
            </w:r>
          </w:p>
        </w:tc>
        <w:tc>
          <w:tcPr>
            <w:tcW w:w="2340" w:type="dxa"/>
          </w:tcPr>
          <w:p w14:paraId="0E9B8E22" w14:textId="77777777" w:rsidR="00D13ABD" w:rsidRPr="00587582" w:rsidRDefault="00A42D03" w:rsidP="00D12046">
            <w:pPr>
              <w:jc w:val="left"/>
            </w:pPr>
            <w:r w:rsidRPr="00587582">
              <w:rPr>
                <w:b/>
              </w:rPr>
              <w:t>FR / NFR traced</w:t>
            </w:r>
          </w:p>
        </w:tc>
        <w:tc>
          <w:tcPr>
            <w:tcW w:w="2340" w:type="dxa"/>
          </w:tcPr>
          <w:p w14:paraId="00A87636" w14:textId="77777777" w:rsidR="00D13ABD" w:rsidRPr="00587582" w:rsidRDefault="00A42D03" w:rsidP="00D12046">
            <w:pPr>
              <w:jc w:val="left"/>
            </w:pPr>
            <w:r w:rsidRPr="00587582">
              <w:rPr>
                <w:b/>
              </w:rPr>
              <w:t>What is exercised</w:t>
            </w:r>
          </w:p>
        </w:tc>
        <w:tc>
          <w:tcPr>
            <w:tcW w:w="2340" w:type="dxa"/>
          </w:tcPr>
          <w:p w14:paraId="59CBB082" w14:textId="77777777" w:rsidR="00D13ABD" w:rsidRPr="00587582" w:rsidRDefault="00A42D03" w:rsidP="00D12046">
            <w:pPr>
              <w:jc w:val="left"/>
            </w:pPr>
            <w:r w:rsidRPr="00587582">
              <w:rPr>
                <w:b/>
              </w:rPr>
              <w:t>Evidence module</w:t>
            </w:r>
          </w:p>
        </w:tc>
      </w:tr>
      <w:tr w:rsidR="00D13ABD" w:rsidRPr="00587582" w14:paraId="644EAC4D" w14:textId="77777777">
        <w:trPr>
          <w:cantSplit/>
          <w:jc w:val="center"/>
        </w:trPr>
        <w:tc>
          <w:tcPr>
            <w:tcW w:w="2340" w:type="dxa"/>
          </w:tcPr>
          <w:p w14:paraId="78B6075B" w14:textId="77777777" w:rsidR="00D13ABD" w:rsidRPr="00587582" w:rsidRDefault="00A42D03" w:rsidP="00D12046">
            <w:pPr>
              <w:jc w:val="left"/>
            </w:pPr>
            <w:r w:rsidRPr="00587582">
              <w:t>Unit</w:t>
            </w:r>
          </w:p>
        </w:tc>
        <w:tc>
          <w:tcPr>
            <w:tcW w:w="2340" w:type="dxa"/>
          </w:tcPr>
          <w:p w14:paraId="7A45196D" w14:textId="77777777" w:rsidR="00D13ABD" w:rsidRPr="00587582" w:rsidRDefault="00A42D03" w:rsidP="00D12046">
            <w:pPr>
              <w:jc w:val="left"/>
            </w:pPr>
            <w:r w:rsidRPr="00587582">
              <w:t>FR4, FR12, NFR2, NFR8</w:t>
            </w:r>
          </w:p>
        </w:tc>
        <w:tc>
          <w:tcPr>
            <w:tcW w:w="2340" w:type="dxa"/>
          </w:tcPr>
          <w:p w14:paraId="47ED760A" w14:textId="77777777" w:rsidR="00D13ABD" w:rsidRPr="00587582" w:rsidRDefault="00A42D03" w:rsidP="00D12046">
            <w:pPr>
              <w:jc w:val="left"/>
            </w:pPr>
            <w:r w:rsidRPr="00587582">
              <w:t>Engine mathematics, config, privacy, PCAP helpers</w:t>
            </w:r>
          </w:p>
        </w:tc>
        <w:tc>
          <w:tcPr>
            <w:tcW w:w="2340" w:type="dxa"/>
          </w:tcPr>
          <w:p w14:paraId="7BD638D1" w14:textId="77777777" w:rsidR="00D13ABD" w:rsidRPr="00587582" w:rsidRDefault="00A42D03" w:rsidP="00D12046">
            <w:pPr>
              <w:jc w:val="left"/>
            </w:pPr>
            <w:r w:rsidRPr="00587582">
              <w:t>test_engines.py, test_modules.py</w:t>
            </w:r>
          </w:p>
        </w:tc>
      </w:tr>
      <w:tr w:rsidR="00D13ABD" w:rsidRPr="00587582" w14:paraId="362345D8" w14:textId="77777777">
        <w:trPr>
          <w:cantSplit/>
          <w:jc w:val="center"/>
        </w:trPr>
        <w:tc>
          <w:tcPr>
            <w:tcW w:w="2340" w:type="dxa"/>
          </w:tcPr>
          <w:p w14:paraId="3934E1E9" w14:textId="77777777" w:rsidR="00D13ABD" w:rsidRPr="00587582" w:rsidRDefault="00A42D03" w:rsidP="00D12046">
            <w:pPr>
              <w:jc w:val="left"/>
            </w:pPr>
            <w:r w:rsidRPr="00587582">
              <w:t>Integration</w:t>
            </w:r>
          </w:p>
        </w:tc>
        <w:tc>
          <w:tcPr>
            <w:tcW w:w="2340" w:type="dxa"/>
          </w:tcPr>
          <w:p w14:paraId="3CCB7C9D" w14:textId="77777777" w:rsidR="00D13ABD" w:rsidRPr="00587582" w:rsidRDefault="00A42D03" w:rsidP="00D12046">
            <w:pPr>
              <w:jc w:val="left"/>
            </w:pPr>
            <w:r w:rsidRPr="00587582">
              <w:t>FR1–FR8, FR10, FR14–FR22, NFR3, NFR4</w:t>
            </w:r>
          </w:p>
        </w:tc>
        <w:tc>
          <w:tcPr>
            <w:tcW w:w="2340" w:type="dxa"/>
          </w:tcPr>
          <w:p w14:paraId="65786C1F" w14:textId="77777777" w:rsidR="00D13ABD" w:rsidRPr="00587582" w:rsidRDefault="00A42D03" w:rsidP="00D12046">
            <w:pPr>
              <w:jc w:val="left"/>
            </w:pPr>
            <w:proofErr w:type="spellStart"/>
            <w:r w:rsidRPr="00587582">
              <w:t>Parser→engines</w:t>
            </w:r>
            <w:proofErr w:type="spellEnd"/>
            <w:r w:rsidRPr="00587582">
              <w:t>, dispatcher, brain, replay, packet store</w:t>
            </w:r>
          </w:p>
        </w:tc>
        <w:tc>
          <w:tcPr>
            <w:tcW w:w="2340" w:type="dxa"/>
          </w:tcPr>
          <w:p w14:paraId="57D8E057" w14:textId="77777777" w:rsidR="00D13ABD" w:rsidRPr="00587582" w:rsidRDefault="00A42D03" w:rsidP="00D12046">
            <w:pPr>
              <w:jc w:val="left"/>
            </w:pPr>
            <w:r w:rsidRPr="00587582">
              <w:t>test_integration.py</w:t>
            </w:r>
          </w:p>
        </w:tc>
      </w:tr>
      <w:tr w:rsidR="00D13ABD" w:rsidRPr="00587582" w14:paraId="3B3FF2D9" w14:textId="77777777">
        <w:trPr>
          <w:cantSplit/>
          <w:jc w:val="center"/>
        </w:trPr>
        <w:tc>
          <w:tcPr>
            <w:tcW w:w="2340" w:type="dxa"/>
          </w:tcPr>
          <w:p w14:paraId="023B39F4" w14:textId="77777777" w:rsidR="00D13ABD" w:rsidRPr="00587582" w:rsidRDefault="00A42D03" w:rsidP="00D12046">
            <w:pPr>
              <w:jc w:val="left"/>
            </w:pPr>
            <w:r w:rsidRPr="00587582">
              <w:t>System</w:t>
            </w:r>
          </w:p>
        </w:tc>
        <w:tc>
          <w:tcPr>
            <w:tcW w:w="2340" w:type="dxa"/>
          </w:tcPr>
          <w:p w14:paraId="352AE7E2" w14:textId="77777777" w:rsidR="00D13ABD" w:rsidRPr="00587582" w:rsidRDefault="00A42D03" w:rsidP="00D12046">
            <w:pPr>
              <w:jc w:val="left"/>
            </w:pPr>
            <w:r w:rsidRPr="00587582">
              <w:t>FR5, FR9, FR18, NFR7</w:t>
            </w:r>
          </w:p>
        </w:tc>
        <w:tc>
          <w:tcPr>
            <w:tcW w:w="2340" w:type="dxa"/>
          </w:tcPr>
          <w:p w14:paraId="4A0EA351" w14:textId="77777777" w:rsidR="00D13ABD" w:rsidRPr="00587582" w:rsidRDefault="00A42D03" w:rsidP="00D12046">
            <w:pPr>
              <w:jc w:val="left"/>
            </w:pPr>
            <w:r w:rsidRPr="00587582">
              <w:t>Real UDP listener and HTTP SIEM on loopback</w:t>
            </w:r>
          </w:p>
        </w:tc>
        <w:tc>
          <w:tcPr>
            <w:tcW w:w="2340" w:type="dxa"/>
          </w:tcPr>
          <w:p w14:paraId="2E9C3F95" w14:textId="77777777" w:rsidR="00D13ABD" w:rsidRPr="00587582" w:rsidRDefault="00A42D03" w:rsidP="00D12046">
            <w:pPr>
              <w:jc w:val="left"/>
            </w:pPr>
            <w:r w:rsidRPr="00587582">
              <w:t>test_siem_api.py</w:t>
            </w:r>
          </w:p>
        </w:tc>
      </w:tr>
      <w:tr w:rsidR="00D13ABD" w:rsidRPr="00587582" w14:paraId="14227A07" w14:textId="77777777">
        <w:trPr>
          <w:cantSplit/>
          <w:jc w:val="center"/>
        </w:trPr>
        <w:tc>
          <w:tcPr>
            <w:tcW w:w="2340" w:type="dxa"/>
          </w:tcPr>
          <w:p w14:paraId="1F543FC2" w14:textId="77777777" w:rsidR="00D13ABD" w:rsidRPr="00587582" w:rsidRDefault="00A42D03" w:rsidP="00D12046">
            <w:pPr>
              <w:jc w:val="left"/>
            </w:pPr>
            <w:r w:rsidRPr="00587582">
              <w:lastRenderedPageBreak/>
              <w:t>Regression</w:t>
            </w:r>
          </w:p>
        </w:tc>
        <w:tc>
          <w:tcPr>
            <w:tcW w:w="2340" w:type="dxa"/>
          </w:tcPr>
          <w:p w14:paraId="7E1EAF8B" w14:textId="77777777" w:rsidR="00D13ABD" w:rsidRPr="00587582" w:rsidRDefault="00A42D03" w:rsidP="00D12046">
            <w:pPr>
              <w:jc w:val="left"/>
            </w:pPr>
            <w:r w:rsidRPr="00587582">
              <w:t>FR4, NFR2</w:t>
            </w:r>
          </w:p>
        </w:tc>
        <w:tc>
          <w:tcPr>
            <w:tcW w:w="2340" w:type="dxa"/>
          </w:tcPr>
          <w:p w14:paraId="7A415EEE" w14:textId="77777777" w:rsidR="00D13ABD" w:rsidRPr="00587582" w:rsidRDefault="00A42D03" w:rsidP="00D12046">
            <w:pPr>
              <w:jc w:val="left"/>
            </w:pPr>
            <w:r w:rsidRPr="00587582">
              <w:t xml:space="preserve">Flood </w:t>
            </w:r>
            <w:proofErr w:type="gramStart"/>
            <w:r w:rsidRPr="00587582">
              <w:t>not scan</w:t>
            </w:r>
            <w:proofErr w:type="gramEnd"/>
            <w:r w:rsidRPr="00587582">
              <w:t>, baseline poisoning, stealth scan, K-Means non poisoning</w:t>
            </w:r>
          </w:p>
        </w:tc>
        <w:tc>
          <w:tcPr>
            <w:tcW w:w="2340" w:type="dxa"/>
          </w:tcPr>
          <w:p w14:paraId="38E3BEFB" w14:textId="77777777" w:rsidR="00D13ABD" w:rsidRPr="00587582" w:rsidRDefault="00A42D03" w:rsidP="00D12046">
            <w:pPr>
              <w:jc w:val="left"/>
            </w:pPr>
            <w:r w:rsidRPr="00587582">
              <w:t>test_modules.py / test_engines.py</w:t>
            </w:r>
          </w:p>
        </w:tc>
      </w:tr>
      <w:tr w:rsidR="00D13ABD" w:rsidRPr="00587582" w14:paraId="0533A761" w14:textId="77777777">
        <w:trPr>
          <w:cantSplit/>
          <w:jc w:val="center"/>
        </w:trPr>
        <w:tc>
          <w:tcPr>
            <w:tcW w:w="2340" w:type="dxa"/>
          </w:tcPr>
          <w:p w14:paraId="09B02607" w14:textId="77777777" w:rsidR="00D13ABD" w:rsidRPr="00587582" w:rsidRDefault="00A42D03" w:rsidP="00D12046">
            <w:pPr>
              <w:jc w:val="left"/>
            </w:pPr>
            <w:r w:rsidRPr="00587582">
              <w:t>Training</w:t>
            </w:r>
          </w:p>
        </w:tc>
        <w:tc>
          <w:tcPr>
            <w:tcW w:w="2340" w:type="dxa"/>
          </w:tcPr>
          <w:p w14:paraId="45AF98F5" w14:textId="77777777" w:rsidR="00D13ABD" w:rsidRPr="00587582" w:rsidRDefault="00A42D03" w:rsidP="00D12046">
            <w:pPr>
              <w:jc w:val="left"/>
            </w:pPr>
            <w:r w:rsidRPr="00587582">
              <w:t>FR5, FR6, FR12</w:t>
            </w:r>
          </w:p>
        </w:tc>
        <w:tc>
          <w:tcPr>
            <w:tcW w:w="2340" w:type="dxa"/>
          </w:tcPr>
          <w:p w14:paraId="7C8BD49A" w14:textId="77777777" w:rsidR="00D13ABD" w:rsidRPr="00587582" w:rsidRDefault="00A42D03" w:rsidP="00D12046">
            <w:pPr>
              <w:jc w:val="left"/>
            </w:pPr>
            <w:r w:rsidRPr="00587582">
              <w:t xml:space="preserve">Column validation and brain </w:t>
            </w:r>
            <w:proofErr w:type="spellStart"/>
            <w:r w:rsidRPr="00587582">
              <w:t>serialisation</w:t>
            </w:r>
            <w:proofErr w:type="spellEnd"/>
          </w:p>
        </w:tc>
        <w:tc>
          <w:tcPr>
            <w:tcW w:w="2340" w:type="dxa"/>
          </w:tcPr>
          <w:p w14:paraId="1B6823D7" w14:textId="77777777" w:rsidR="00D13ABD" w:rsidRPr="00587582" w:rsidRDefault="00A42D03" w:rsidP="00D12046">
            <w:pPr>
              <w:jc w:val="left"/>
            </w:pPr>
            <w:r w:rsidRPr="00587582">
              <w:t>test_training_and_eval.py</w:t>
            </w:r>
          </w:p>
        </w:tc>
      </w:tr>
    </w:tbl>
    <w:p w14:paraId="29A8F787" w14:textId="77777777" w:rsidR="00366066" w:rsidRPr="00587582" w:rsidRDefault="00366066" w:rsidP="00D12046">
      <w:pPr>
        <w:spacing w:lineRule="auto" w:line="360" w:before="0" w:after="0"/>
      </w:pPr>
    </w:p>
    <w:p w14:paraId="522CADDD" w14:textId="77777777" w:rsidR="004C2DCE" w:rsidRDefault="00A42D03" w:rsidP="00366066">
      <w:pPr>
        <w:spacing w:lineRule="auto" w:line="360" w:before="0" w:after="0"/>
      </w:pPr>
      <w:r w:rsidRPr="00587582">
        <w:rPr>
          <w:rFonts w:ascii="Times New Roman" w:hAnsi="Times New Roman"/>
          <w:sz w:val="24"/>
        </w:rPr>
        <w:t xml:space="preserve">The approach combines positive cases, negative cases, boundary conditions and failure handling. Expected attacks must be detected, normal traffic must remain normal, malformed input must not crash the pipeline, privacy sensitive values must not reach persistence, and active </w:t>
      </w:r>
      <w:proofErr w:type="spellStart"/>
      <w:r w:rsidRPr="00587582">
        <w:rPr>
          <w:rFonts w:ascii="Times New Roman" w:hAnsi="Times New Roman"/>
          <w:sz w:val="24"/>
        </w:rPr>
        <w:t>defence</w:t>
      </w:r>
      <w:proofErr w:type="spellEnd"/>
      <w:r w:rsidRPr="00587582">
        <w:rPr>
          <w:rFonts w:ascii="Times New Roman" w:hAnsi="Times New Roman"/>
          <w:sz w:val="24"/>
        </w:rPr>
        <w:t xml:space="preserve"> must remain disabled unless every policy condition is satisfied. Synthetic frames and a generated PCAP make the pipeline reproducible without attacking an external network.</w:t>
      </w:r>
    </w:p>
    <w:p w14:paraId="1716DD7D" w14:textId="77777777" w:rsidR="009D7622" w:rsidRDefault="009D7622" w:rsidP="009D7622">
      <w:pPr>
        <w:spacing w:lineRule="auto" w:line="360" w:before="0" w:after="0"/>
      </w:pPr>
    </w:p>
    <w:p w14:paraId="633BD4F5" w14:textId="77777777" w:rsidR="004C2DCE" w:rsidRPr="00587582" w:rsidRDefault="00A42D03" w:rsidP="00D12046">
      <w:pPr>
        <w:pStyle w:val="Heading21"/>
        <w:spacing w:lineRule="auto" w:line="360" w:before="0" w:after="0"/>
      </w:pPr>
      <w:bookmarkStart w:id="71" w:name="_Toc239245819"/>
      <w:r w:rsidRPr="00587582">
        <w:rPr>
          <w:rFonts w:ascii="Times New Roman" w:hAnsi="Times New Roman"/>
          <w:sz w:val="24"/>
        </w:rPr>
        <w:t>5.2 Algorithm Tests</w:t>
      </w:r>
      <w:bookmarkEnd w:id="71"/>
    </w:p>
    <w:p w14:paraId="09659EF6" w14:textId="77777777" w:rsidR="006663AF" w:rsidRDefault="006663AF" w:rsidP="006663AF">
      <w:pPr>
        <w:spacing w:lineRule="auto" w:line="360" w:before="0" w:after="0"/>
      </w:pPr>
      <w:r w:rsidRPr="00587582">
        <w:rPr>
          <w:rFonts w:ascii="Times New Roman" w:hAnsi="Times New Roman"/>
          <w:sz w:val="24"/>
        </w:rPr>
        <w:t xml:space="preserve">Engine tests check both detection and </w:t>
      </w:r>
      <w:proofErr w:type="spellStart"/>
      <w:r w:rsidRPr="00587582">
        <w:rPr>
          <w:rFonts w:ascii="Times New Roman" w:hAnsi="Times New Roman"/>
          <w:sz w:val="24"/>
        </w:rPr>
        <w:t>non detection</w:t>
      </w:r>
      <w:proofErr w:type="spellEnd"/>
      <w:r w:rsidRPr="00587582">
        <w:rPr>
          <w:rFonts w:ascii="Times New Roman" w:hAnsi="Times New Roman"/>
          <w:sz w:val="24"/>
        </w:rPr>
        <w:t xml:space="preserve"> </w:t>
      </w:r>
      <w:proofErr w:type="spellStart"/>
      <w:r w:rsidRPr="00587582">
        <w:rPr>
          <w:rFonts w:ascii="Times New Roman" w:hAnsi="Times New Roman"/>
          <w:sz w:val="24"/>
        </w:rPr>
        <w:t>behaviour</w:t>
      </w:r>
      <w:proofErr w:type="spellEnd"/>
      <w:r w:rsidRPr="00587582">
        <w:rPr>
          <w:rFonts w:ascii="Times New Roman" w:hAnsi="Times New Roman"/>
          <w:sz w:val="24"/>
        </w:rPr>
        <w:t>. Z-Score verifies warm up, Welford stability, sustained flood detection and baseline poisoning protection. KNN verifies scaled features, normal browsing, flood versus scan separation and low volume scans. K-Means verifies warm up, familiar traffic, novelty distance and withholding anomalous updates. Naive Bayes tests benign payloads, malicious tokens and the single token ADMIN safeguard. Bloom tests feed loading, membership, saturation and the no false negative property for inserted indicators.</w:t>
      </w:r>
    </w:p>
    <w:p w14:paraId="1A9002AF" w14:textId="77777777" w:rsidR="006663AF" w:rsidRPr="00587582" w:rsidRDefault="006663AF" w:rsidP="006663AF">
      <w:pPr>
        <w:spacing w:lineRule="auto" w:line="360" w:before="0" w:after="0"/>
      </w:pPr>
    </w:p>
    <w:p w14:paraId="21C3B9B6" w14:textId="77777777" w:rsidR="006663AF" w:rsidRDefault="006663AF" w:rsidP="006663AF">
      <w:pPr>
        <w:spacing w:lineRule="auto" w:line="360" w:before="0" w:after="0"/>
      </w:pPr>
      <w:r w:rsidRPr="00587582">
        <w:rPr>
          <w:rFonts w:ascii="Times New Roman" w:hAnsi="Times New Roman"/>
          <w:sz w:val="24"/>
        </w:rPr>
        <w:t>Constructed samples first verified each engine's intended rule. KNN, Z-Score, K-Means and Bloom produced 1.0000 scores on only 25 to 44 co-authored records, while Naive Bayes produced F1 0.9565 and MCC 0.9199 on 24 records. These matched checks verify code paths but are not independent field-accuracy evidence. Table 5.2 therefore reports the larger external stress test instead.</w:t>
      </w:r>
    </w:p>
    <w:p w14:paraId="6CB82F31" w14:textId="77777777" w:rsidR="006663AF" w:rsidRPr="00587582" w:rsidRDefault="006663AF" w:rsidP="006663AF">
      <w:pPr>
        <w:spacing w:lineRule="auto" w:line="360" w:before="0" w:after="0"/>
      </w:pPr>
    </w:p>
    <w:p w14:paraId="70F74DDA" w14:textId="77777777" w:rsidR="006663AF" w:rsidRPr="001315BD" w:rsidRDefault="006663AF" w:rsidP="006663AF">
      <w:pPr>
        <w:pStyle w:val="TableCaption"/>
        <w:keepNext/>
        <w:keepLines/>
        <w:spacing w:lineRule="auto" w:line="360" w:before="0" w:after="0"/>
        <w:rPr>
          <w:i/>
          <w:iCs/>
        </w:rPr>
      </w:pPr>
      <w:bookmarkStart w:id="72" w:name="_Toc238152007"/>
      <w:bookmarkStart w:id="73" w:name="_Toc239188826"/>
      <w:r w:rsidRPr="001315BD">
        <w:rPr>
          <w:rFonts w:ascii="Times New Roman" w:hAnsi="Times New Roman"/>
          <w:i/>
          <w:iCs/>
          <w:sz w:val="22"/>
        </w:rPr>
        <w:lastRenderedPageBreak/>
        <w:t>Table 5.2: External CIC-IoT2023 Z-Score stress-test results</w:t>
      </w:r>
      <w:bookmarkEnd w:id="72"/>
      <w:bookmarkEnd w:id="73"/>
    </w:p>
    <w:tbl>
      <w:tblPr>
        <w:tblStyle w:val="TableGrid"/>
        <w:tblW w:w="0" w:type="auto"/>
        <w:tblLayout w:type="fixed"/>
        <w:tblLook w:val="04A0" w:firstRow="1" w:lastRow="0" w:firstColumn="1" w:lastColumn="0" w:noHBand="0" w:noVBand="1"/>
      </w:tblPr>
      <w:tblGrid>
        <w:gridCol w:w="2448"/>
        <w:gridCol w:w="1080"/>
        <w:gridCol w:w="1368"/>
        <w:gridCol w:w="1224"/>
        <w:gridCol w:w="1080"/>
        <w:gridCol w:w="1080"/>
      </w:tblGrid>
      <w:tr w:rsidR="006663AF" w:rsidRPr="00587582" w14:paraId="465E4DEA" w14:textId="77777777" w:rsidTr="00160610">
        <w:trPr>
          <w:cantSplit/>
          <w:tblHeader/>
        </w:trPr>
        <w:tc>
          <w:tcPr>
            <w:tcW w:w="2448" w:type="dxa"/>
            <w:vAlign w:val="center"/>
          </w:tcPr>
          <w:p w14:paraId="5A72A97E" w14:textId="77777777" w:rsidR="006663AF" w:rsidRPr="00587582" w:rsidRDefault="006663AF" w:rsidP="00160610">
            <w:pPr>
              <w:jc w:val="center"/>
            </w:pPr>
            <w:r w:rsidRPr="00587582">
              <w:rPr>
                <w:b/>
                <w:sz w:val="22"/>
              </w:rPr>
              <w:t>Evaluation scope</w:t>
            </w:r>
          </w:p>
        </w:tc>
        <w:tc>
          <w:tcPr>
            <w:tcW w:w="1080" w:type="dxa"/>
            <w:vAlign w:val="center"/>
          </w:tcPr>
          <w:p w14:paraId="7BDD2601" w14:textId="77777777" w:rsidR="006663AF" w:rsidRPr="00587582" w:rsidRDefault="006663AF" w:rsidP="00160610">
            <w:pPr>
              <w:jc w:val="center"/>
            </w:pPr>
            <w:r w:rsidRPr="00587582">
              <w:rPr>
                <w:b/>
                <w:sz w:val="19"/>
              </w:rPr>
              <w:t>Rows</w:t>
            </w:r>
          </w:p>
        </w:tc>
        <w:tc>
          <w:tcPr>
            <w:tcW w:w="1368" w:type="dxa"/>
            <w:vAlign w:val="center"/>
          </w:tcPr>
          <w:p w14:paraId="6E07EF65" w14:textId="77777777" w:rsidR="006663AF" w:rsidRPr="00587582" w:rsidRDefault="006663AF" w:rsidP="00160610">
            <w:pPr>
              <w:jc w:val="center"/>
            </w:pPr>
            <w:r w:rsidRPr="00587582">
              <w:rPr>
                <w:b/>
                <w:sz w:val="19"/>
              </w:rPr>
              <w:t>Precision</w:t>
            </w:r>
          </w:p>
        </w:tc>
        <w:tc>
          <w:tcPr>
            <w:tcW w:w="1224" w:type="dxa"/>
            <w:vAlign w:val="center"/>
          </w:tcPr>
          <w:p w14:paraId="4177D96C" w14:textId="77777777" w:rsidR="006663AF" w:rsidRPr="00587582" w:rsidRDefault="006663AF" w:rsidP="00160610">
            <w:pPr>
              <w:jc w:val="center"/>
            </w:pPr>
            <w:r w:rsidRPr="00587582">
              <w:rPr>
                <w:b/>
                <w:sz w:val="19"/>
              </w:rPr>
              <w:t>Recall</w:t>
            </w:r>
          </w:p>
        </w:tc>
        <w:tc>
          <w:tcPr>
            <w:tcW w:w="1080" w:type="dxa"/>
            <w:vAlign w:val="center"/>
          </w:tcPr>
          <w:p w14:paraId="2DDCD515" w14:textId="77777777" w:rsidR="006663AF" w:rsidRPr="00587582" w:rsidRDefault="006663AF" w:rsidP="00160610">
            <w:pPr>
              <w:jc w:val="center"/>
            </w:pPr>
            <w:r w:rsidRPr="00587582">
              <w:rPr>
                <w:b/>
                <w:sz w:val="19"/>
              </w:rPr>
              <w:t>F1</w:t>
            </w:r>
          </w:p>
        </w:tc>
        <w:tc>
          <w:tcPr>
            <w:tcW w:w="1080" w:type="dxa"/>
            <w:vAlign w:val="center"/>
          </w:tcPr>
          <w:p w14:paraId="0BE76019" w14:textId="77777777" w:rsidR="006663AF" w:rsidRPr="00587582" w:rsidRDefault="006663AF" w:rsidP="00160610">
            <w:pPr>
              <w:jc w:val="center"/>
            </w:pPr>
            <w:r w:rsidRPr="00587582">
              <w:rPr>
                <w:b/>
                <w:sz w:val="19"/>
              </w:rPr>
              <w:t>MCC</w:t>
            </w:r>
          </w:p>
        </w:tc>
      </w:tr>
      <w:tr w:rsidR="006663AF" w:rsidRPr="00587582" w14:paraId="3BDB32E8" w14:textId="77777777" w:rsidTr="00160610">
        <w:trPr>
          <w:cantSplit/>
        </w:trPr>
        <w:tc>
          <w:tcPr>
            <w:tcW w:w="2448" w:type="dxa"/>
            <w:vAlign w:val="center"/>
          </w:tcPr>
          <w:p w14:paraId="2ADFD1A4" w14:textId="77777777" w:rsidR="006663AF" w:rsidRPr="00587582" w:rsidRDefault="006663AF" w:rsidP="00160610">
            <w:pPr>
              <w:jc w:val="left"/>
            </w:pPr>
            <w:r w:rsidRPr="00587582">
              <w:rPr>
                <w:sz w:val="22"/>
              </w:rPr>
              <w:t>All 63 merged CSV files</w:t>
            </w:r>
          </w:p>
        </w:tc>
        <w:tc>
          <w:tcPr>
            <w:tcW w:w="1080" w:type="dxa"/>
            <w:vAlign w:val="center"/>
          </w:tcPr>
          <w:p w14:paraId="677A4CEE" w14:textId="77777777" w:rsidR="006663AF" w:rsidRPr="00587582" w:rsidRDefault="006663AF" w:rsidP="00160610">
            <w:pPr>
              <w:jc w:val="left"/>
            </w:pPr>
            <w:r w:rsidRPr="00587582">
              <w:rPr>
                <w:sz w:val="17"/>
              </w:rPr>
              <w:t>45,018,252</w:t>
            </w:r>
          </w:p>
        </w:tc>
        <w:tc>
          <w:tcPr>
            <w:tcW w:w="1368" w:type="dxa"/>
            <w:vAlign w:val="center"/>
          </w:tcPr>
          <w:p w14:paraId="59E623D2" w14:textId="77777777" w:rsidR="006663AF" w:rsidRPr="00587582" w:rsidRDefault="006663AF" w:rsidP="00160610">
            <w:pPr>
              <w:jc w:val="left"/>
            </w:pPr>
            <w:r w:rsidRPr="00587582">
              <w:rPr>
                <w:sz w:val="20"/>
              </w:rPr>
              <w:t>0.997417</w:t>
            </w:r>
          </w:p>
        </w:tc>
        <w:tc>
          <w:tcPr>
            <w:tcW w:w="1224" w:type="dxa"/>
            <w:vAlign w:val="center"/>
          </w:tcPr>
          <w:p w14:paraId="6CF91590" w14:textId="77777777" w:rsidR="006663AF" w:rsidRPr="00587582" w:rsidRDefault="006663AF" w:rsidP="00160610">
            <w:pPr>
              <w:jc w:val="left"/>
            </w:pPr>
            <w:r w:rsidRPr="00587582">
              <w:rPr>
                <w:sz w:val="20"/>
              </w:rPr>
              <w:t>0.043619</w:t>
            </w:r>
          </w:p>
        </w:tc>
        <w:tc>
          <w:tcPr>
            <w:tcW w:w="1080" w:type="dxa"/>
            <w:vAlign w:val="center"/>
          </w:tcPr>
          <w:p w14:paraId="2ABD3332" w14:textId="77777777" w:rsidR="006663AF" w:rsidRPr="00587582" w:rsidRDefault="006663AF" w:rsidP="00160610">
            <w:pPr>
              <w:jc w:val="left"/>
            </w:pPr>
            <w:r w:rsidRPr="00587582">
              <w:rPr>
                <w:sz w:val="20"/>
              </w:rPr>
              <w:t>0.083582</w:t>
            </w:r>
          </w:p>
        </w:tc>
        <w:tc>
          <w:tcPr>
            <w:tcW w:w="1080" w:type="dxa"/>
            <w:vAlign w:val="center"/>
          </w:tcPr>
          <w:p w14:paraId="3761BEA3" w14:textId="77777777" w:rsidR="006663AF" w:rsidRPr="00587582" w:rsidRDefault="006663AF" w:rsidP="00160610">
            <w:pPr>
              <w:jc w:val="left"/>
            </w:pPr>
            <w:r w:rsidRPr="00587582">
              <w:rPr>
                <w:sz w:val="20"/>
              </w:rPr>
              <w:t>0.029049</w:t>
            </w:r>
          </w:p>
        </w:tc>
      </w:tr>
      <w:tr w:rsidR="006663AF" w:rsidRPr="00587582" w14:paraId="620F4F8A" w14:textId="77777777" w:rsidTr="00160610">
        <w:trPr>
          <w:cantSplit/>
        </w:trPr>
        <w:tc>
          <w:tcPr>
            <w:tcW w:w="2448" w:type="dxa"/>
            <w:vAlign w:val="center"/>
          </w:tcPr>
          <w:p w14:paraId="633CB0E4" w14:textId="77777777" w:rsidR="006663AF" w:rsidRPr="00587582" w:rsidRDefault="006663AF" w:rsidP="00160610">
            <w:pPr>
              <w:jc w:val="left"/>
            </w:pPr>
            <w:r w:rsidRPr="00587582">
              <w:rPr>
                <w:sz w:val="22"/>
              </w:rPr>
              <w:t>BENIGN and DoS/DDoS</w:t>
            </w:r>
          </w:p>
        </w:tc>
        <w:tc>
          <w:tcPr>
            <w:tcW w:w="1080" w:type="dxa"/>
            <w:vAlign w:val="center"/>
          </w:tcPr>
          <w:p w14:paraId="2A5B0707" w14:textId="77777777" w:rsidR="006663AF" w:rsidRPr="00587582" w:rsidRDefault="006663AF" w:rsidP="00160610">
            <w:pPr>
              <w:jc w:val="left"/>
            </w:pPr>
            <w:r w:rsidRPr="00587582">
              <w:rPr>
                <w:sz w:val="17"/>
              </w:rPr>
              <w:t>41,333,350</w:t>
            </w:r>
          </w:p>
        </w:tc>
        <w:tc>
          <w:tcPr>
            <w:tcW w:w="1368" w:type="dxa"/>
            <w:vAlign w:val="center"/>
          </w:tcPr>
          <w:p w14:paraId="0129561D" w14:textId="77777777" w:rsidR="006663AF" w:rsidRPr="00587582" w:rsidRDefault="006663AF" w:rsidP="00160610">
            <w:pPr>
              <w:jc w:val="left"/>
            </w:pPr>
            <w:r w:rsidRPr="00587582">
              <w:rPr>
                <w:sz w:val="20"/>
              </w:rPr>
              <w:t>0.997302</w:t>
            </w:r>
          </w:p>
        </w:tc>
        <w:tc>
          <w:tcPr>
            <w:tcW w:w="1224" w:type="dxa"/>
            <w:vAlign w:val="center"/>
          </w:tcPr>
          <w:p w14:paraId="29D93D5A" w14:textId="77777777" w:rsidR="006663AF" w:rsidRPr="00587582" w:rsidRDefault="006663AF" w:rsidP="00160610">
            <w:pPr>
              <w:jc w:val="left"/>
            </w:pPr>
            <w:r w:rsidRPr="00587582">
              <w:rPr>
                <w:sz w:val="20"/>
              </w:rPr>
              <w:t>0.045574</w:t>
            </w:r>
          </w:p>
        </w:tc>
        <w:tc>
          <w:tcPr>
            <w:tcW w:w="1080" w:type="dxa"/>
            <w:vAlign w:val="center"/>
          </w:tcPr>
          <w:p w14:paraId="0E135C9F" w14:textId="77777777" w:rsidR="006663AF" w:rsidRPr="00587582" w:rsidRDefault="006663AF" w:rsidP="00160610">
            <w:pPr>
              <w:jc w:val="left"/>
            </w:pPr>
            <w:r w:rsidRPr="00587582">
              <w:rPr>
                <w:sz w:val="20"/>
              </w:rPr>
              <w:t>0.087165</w:t>
            </w:r>
          </w:p>
        </w:tc>
        <w:tc>
          <w:tcPr>
            <w:tcW w:w="1080" w:type="dxa"/>
            <w:vAlign w:val="center"/>
          </w:tcPr>
          <w:p w14:paraId="17D50436" w14:textId="77777777" w:rsidR="006663AF" w:rsidRPr="00587582" w:rsidRDefault="006663AF" w:rsidP="00160610">
            <w:pPr>
              <w:jc w:val="left"/>
            </w:pPr>
            <w:r w:rsidRPr="00587582">
              <w:rPr>
                <w:sz w:val="20"/>
              </w:rPr>
              <w:t>0.031179</w:t>
            </w:r>
          </w:p>
        </w:tc>
      </w:tr>
    </w:tbl>
    <w:p w14:paraId="006B4102" w14:textId="77777777" w:rsidR="006663AF" w:rsidRDefault="006663AF" w:rsidP="006663AF">
      <w:pPr>
        <w:spacing w:lineRule="auto" w:line="360" w:before="0" w:after="0"/>
      </w:pPr>
    </w:p>
    <w:p w14:paraId="2DA999AF" w14:textId="77777777" w:rsidR="00E222D4" w:rsidRDefault="006663AF" w:rsidP="00272298">
      <w:pPr>
        <w:spacing w:lineRule="auto" w:line="360" w:before="0" w:after="0"/>
      </w:pPr>
      <w:r>
        <w:rPr>
          <w:rFonts w:ascii="Times New Roman" w:hAnsi="Times New Roman"/>
          <w:sz w:val="24"/>
        </w:rPr>
        <w:t xml:space="preserve">All 45,018,252 rows (9.30 GB) from 63 extracted Merged CSV files were streamed once, resetting the detector for each separate non-temporal export. Results were TP 1,917,787, FP 4,967, FN 42,049,152 and TN 1,046,346. Precision 0.997417 concealed recall 0.043619: 95.64 percent of attack rows were missed. F1 0.083582, balanced accuracy 0.519447 and MCC 0.029049 were near chance. Because prevalence was 0.976647, an always-positive baseline reached F1 0.988186. The BENIGN plus DoS/DDoS subset was similar. Only Rate is compatible across the files; </w:t>
      </w:r>
      <w:proofErr w:type="spellStart"/>
      <w:r>
        <w:rPr>
          <w:rFonts w:ascii="Times New Roman" w:hAnsi="Times New Roman"/>
          <w:sz w:val="24"/>
        </w:rPr>
        <w:t>unique_ports</w:t>
      </w:r>
      <w:proofErr w:type="spellEnd"/>
      <w:r>
        <w:rPr>
          <w:rFonts w:ascii="Times New Roman" w:hAnsi="Times New Roman"/>
          <w:sz w:val="24"/>
        </w:rPr>
        <w:t>, payload, source IP and reputation labels are absent. This is therefore a Z-Score transfer stress test, not a five-engine benchmark.</w:t>
      </w:r>
    </w:p>
    <w:p w14:paraId="5E798BA4" w14:textId="77777777" w:rsidR="00272298" w:rsidRDefault="00272298" w:rsidP="00272298">
      <w:pPr>
        <w:spacing w:lineRule="auto" w:line="360" w:before="0" w:after="0"/>
      </w:pPr>
    </w:p>
    <w:p w14:paraId="77EEF957" w14:textId="77777777" w:rsidR="004C2DCE" w:rsidRPr="00587582" w:rsidRDefault="00A42D03" w:rsidP="00272298">
      <w:pPr>
        <w:pStyle w:val="Heading21"/>
        <w:spacing w:lineRule="auto" w:line="360" w:before="0" w:after="0"/>
      </w:pPr>
      <w:bookmarkStart w:id="74" w:name="_Toc239245820"/>
      <w:r w:rsidRPr="00587582">
        <w:rPr>
          <w:rFonts w:ascii="Times New Roman" w:hAnsi="Times New Roman"/>
          <w:sz w:val="24"/>
        </w:rPr>
        <w:t>5.3 Test Cases and Scenarios</w:t>
      </w:r>
      <w:bookmarkEnd w:id="74"/>
    </w:p>
    <w:p w14:paraId="25E07033" w14:textId="77777777" w:rsidR="009D7622" w:rsidRDefault="00A42D03" w:rsidP="00272298">
      <w:pPr>
        <w:spacing w:lineRule="auto" w:line="360" w:before="0" w:after="0"/>
      </w:pPr>
      <w:r w:rsidRPr="00587582">
        <w:rPr>
          <w:rFonts w:ascii="Times New Roman" w:hAnsi="Times New Roman"/>
          <w:sz w:val="24"/>
        </w:rPr>
        <w:t xml:space="preserve">The selected cases below trace the main functional and safety requirements to observable outcomes. The generated replay contains a benign warm up followed by port scan, flood, malicious payload and known bad source phases. System tests use loopback services and controlled datagrams, while firewall tests substitute a recording </w:t>
      </w:r>
      <w:proofErr w:type="spellStart"/>
      <w:r w:rsidRPr="00587582">
        <w:rPr>
          <w:rFonts w:ascii="Times New Roman" w:hAnsi="Times New Roman"/>
          <w:sz w:val="24"/>
        </w:rPr>
        <w:t>defence</w:t>
      </w:r>
      <w:proofErr w:type="spellEnd"/>
      <w:r w:rsidRPr="00587582">
        <w:rPr>
          <w:rFonts w:ascii="Times New Roman" w:hAnsi="Times New Roman"/>
          <w:sz w:val="24"/>
        </w:rPr>
        <w:t xml:space="preserve"> </w:t>
      </w:r>
      <w:proofErr w:type="gramStart"/>
      <w:r w:rsidRPr="00587582">
        <w:rPr>
          <w:rFonts w:ascii="Times New Roman" w:hAnsi="Times New Roman"/>
          <w:sz w:val="24"/>
        </w:rPr>
        <w:t>object</w:t>
      </w:r>
      <w:proofErr w:type="gramEnd"/>
      <w:r w:rsidRPr="00587582">
        <w:rPr>
          <w:rFonts w:ascii="Times New Roman" w:hAnsi="Times New Roman"/>
          <w:sz w:val="24"/>
        </w:rPr>
        <w:t xml:space="preserve"> so the suite never modifies the host firewall.</w:t>
      </w:r>
    </w:p>
    <w:p w14:paraId="2E3D1617" w14:textId="77777777" w:rsidR="00184088" w:rsidRPr="00587582" w:rsidRDefault="00184088" w:rsidP="00D12046">
      <w:pPr>
        <w:spacing w:lineRule="auto" w:line="360" w:before="0" w:after="0"/>
      </w:pPr>
    </w:p>
    <w:p w14:paraId="788547B8" w14:textId="77777777" w:rsidR="004C2DCE" w:rsidRDefault="00A42D03" w:rsidP="00D12046">
      <w:pPr>
        <w:spacing w:lineRule="auto" w:line="360" w:before="0" w:after="0"/>
      </w:pPr>
      <w:r>
        <w:rPr>
          <w:rFonts w:ascii="Times New Roman" w:hAnsi="Times New Roman"/>
          <w:sz w:val="24"/>
        </w:rPr>
        <w:t xml:space="preserve">Table 5.3 lists expected against actual outcomes: every listed case passed </w:t>
      </w:r>
      <w:proofErr w:type="gramStart"/>
      <w:r>
        <w:rPr>
          <w:rFonts w:ascii="Times New Roman" w:hAnsi="Times New Roman"/>
          <w:sz w:val="24"/>
        </w:rPr>
        <w:t>in</w:t>
      </w:r>
      <w:proofErr w:type="gramEnd"/>
      <w:r>
        <w:rPr>
          <w:rFonts w:ascii="Times New Roman" w:hAnsi="Times New Roman"/>
          <w:sz w:val="24"/>
        </w:rPr>
        <w:t xml:space="preserve"> the 20 August 2026 run (116 tests, 4.642 s, </w:t>
      </w:r>
      <w:proofErr w:type="spellStart"/>
      <w:r>
        <w:rPr>
          <w:rFonts w:ascii="Times New Roman" w:hAnsi="Times New Roman"/>
          <w:sz w:val="24"/>
        </w:rPr>
        <w:t>unittest</w:t>
      </w:r>
      <w:proofErr w:type="spellEnd"/>
      <w:r>
        <w:rPr>
          <w:rFonts w:ascii="Times New Roman" w:hAnsi="Times New Roman"/>
          <w:sz w:val="24"/>
        </w:rPr>
        <w:t xml:space="preserve"> discovery), and the actual results matched the expected column. Each case was then re executed in isolation on the same day and the terminal output was captured; this evidence is reproduced case by case in Table 5.4. The results verify the implementation and do not certify production accuracy on unseen operational traffic.</w:t>
      </w:r>
    </w:p>
    <w:p w14:paraId="2C1D561B" w14:textId="77777777" w:rsidR="009D7622" w:rsidRPr="00587582" w:rsidRDefault="009D7622" w:rsidP="00D12046">
      <w:pPr>
        <w:spacing w:lineRule="auto" w:line="360" w:before="0" w:after="0"/>
      </w:pPr>
    </w:p>
    <w:p w14:paraId="7C7D11D0" w14:textId="77777777" w:rsidR="004C2DCE" w:rsidRPr="001315BD" w:rsidRDefault="00A42D03" w:rsidP="00D12046">
      <w:pPr>
        <w:pStyle w:val="TableCaption"/>
        <w:keepNext/>
        <w:keepLines/>
        <w:spacing w:lineRule="auto" w:line="360" w:before="0" w:after="0"/>
        <w:rPr>
          <w:i/>
          <w:iCs/>
        </w:rPr>
      </w:pPr>
      <w:bookmarkStart w:id="75" w:name="_Toc239188827"/>
      <w:r w:rsidRPr="001315BD">
        <w:rPr>
          <w:rFonts w:ascii="Times New Roman" w:hAnsi="Times New Roman"/>
          <w:i/>
          <w:iCs/>
          <w:sz w:val="22"/>
        </w:rPr>
        <w:t xml:space="preserve">Table 5.3: </w:t>
      </w:r>
      <w:proofErr w:type="gramStart"/>
      <w:r w:rsidRPr="001315BD">
        <w:rPr>
          <w:rFonts w:ascii="Times New Roman" w:hAnsi="Times New Roman"/>
          <w:i/>
          <w:iCs/>
          <w:sz w:val="22"/>
        </w:rPr>
        <w:t>Twenty eight</w:t>
      </w:r>
      <w:proofErr w:type="gramEnd"/>
      <w:r w:rsidRPr="001315BD">
        <w:rPr>
          <w:rFonts w:ascii="Times New Roman" w:hAnsi="Times New Roman"/>
          <w:i/>
          <w:iCs/>
          <w:sz w:val="22"/>
        </w:rPr>
        <w:t xml:space="preserve"> representative executed test cases and scenarios</w:t>
      </w:r>
      <w:bookmarkEnd w:id="75"/>
    </w:p>
    <w:tbl>
      <w:tblPr>
        <w:tblStyle w:val="TableGrid"/>
        <w:tblW w:w="8725" w:type="dxa"/>
        <w:tblLayout w:type="fixed"/>
        <w:tblLook w:val="04A0" w:firstRow="1" w:lastRow="0" w:firstColumn="1" w:lastColumn="0" w:noHBand="0" w:noVBand="1"/>
      </w:tblPr>
      <w:tblGrid>
        <w:gridCol w:w="895"/>
        <w:gridCol w:w="1350"/>
        <w:gridCol w:w="2812"/>
        <w:gridCol w:w="2768"/>
        <w:gridCol w:w="900"/>
      </w:tblGrid>
      <w:tr w:rsidR="0022035F" w:rsidRPr="00587582" w14:paraId="60F5BEB2" w14:textId="77777777" w:rsidTr="0022035F">
        <w:trPr>
          <w:cantSplit/>
          <w:tblHeader/>
        </w:trPr>
        <w:tc>
          <w:tcPr>
            <w:tcW w:w="895" w:type="dxa"/>
          </w:tcPr>
          <w:p w14:paraId="652147C1" w14:textId="77777777" w:rsidR="0022035F" w:rsidRPr="00587582" w:rsidRDefault="0022035F" w:rsidP="00D12046">
            <w:pPr>
              <w:jc w:val="center"/>
            </w:pPr>
            <w:r w:rsidRPr="00587582">
              <w:rPr>
                <w:b/>
              </w:rPr>
              <w:t>ID</w:t>
            </w:r>
          </w:p>
        </w:tc>
        <w:tc>
          <w:tcPr>
            <w:tcW w:w="1350" w:type="dxa"/>
          </w:tcPr>
          <w:p w14:paraId="48CAA63B" w14:textId="77777777" w:rsidR="0022035F" w:rsidRPr="00587582" w:rsidRDefault="0022035F" w:rsidP="00D12046">
            <w:pPr>
              <w:jc w:val="center"/>
            </w:pPr>
            <w:r w:rsidRPr="00587582">
              <w:rPr>
                <w:b/>
              </w:rPr>
              <w:t>Level</w:t>
            </w:r>
          </w:p>
        </w:tc>
        <w:tc>
          <w:tcPr>
            <w:tcW w:w="2812" w:type="dxa"/>
          </w:tcPr>
          <w:p w14:paraId="21580D96" w14:textId="77777777" w:rsidR="0022035F" w:rsidRPr="00587582" w:rsidRDefault="0022035F" w:rsidP="00D12046">
            <w:pPr>
              <w:jc w:val="center"/>
            </w:pPr>
            <w:r w:rsidRPr="00587582">
              <w:rPr>
                <w:b/>
              </w:rPr>
              <w:t>Scenario</w:t>
            </w:r>
          </w:p>
        </w:tc>
        <w:tc>
          <w:tcPr>
            <w:tcW w:w="2768" w:type="dxa"/>
          </w:tcPr>
          <w:p w14:paraId="4A0DF966" w14:textId="77777777" w:rsidR="0022035F" w:rsidRPr="00587582" w:rsidRDefault="0022035F" w:rsidP="00D12046">
            <w:pPr>
              <w:jc w:val="center"/>
            </w:pPr>
            <w:r w:rsidRPr="00587582">
              <w:rPr>
                <w:b/>
              </w:rPr>
              <w:t>Expected outcome</w:t>
            </w:r>
          </w:p>
        </w:tc>
        <w:tc>
          <w:tcPr>
            <w:tcW w:w="900" w:type="dxa"/>
          </w:tcPr>
          <w:p w14:paraId="1525A9F4" w14:textId="77777777" w:rsidR="0022035F" w:rsidRPr="00587582" w:rsidRDefault="0022035F" w:rsidP="00D12046">
            <w:pPr>
              <w:jc w:val="center"/>
            </w:pPr>
            <w:r w:rsidRPr="00587582">
              <w:rPr>
                <w:b/>
              </w:rPr>
              <w:t>Status</w:t>
            </w:r>
          </w:p>
        </w:tc>
      </w:tr>
      <w:tr w:rsidR="0022035F" w:rsidRPr="00587582" w14:paraId="792718A8" w14:textId="77777777" w:rsidTr="0022035F">
        <w:trPr>
          <w:cantSplit/>
        </w:trPr>
        <w:tc>
          <w:tcPr>
            <w:tcW w:w="895" w:type="dxa"/>
          </w:tcPr>
          <w:p w14:paraId="4EA19053" w14:textId="77777777" w:rsidR="0022035F" w:rsidRPr="00587582" w:rsidRDefault="0022035F" w:rsidP="00D12046">
            <w:pPr>
              <w:jc w:val="left"/>
            </w:pPr>
            <w:r w:rsidRPr="00587582">
              <w:t>TC-01</w:t>
            </w:r>
          </w:p>
        </w:tc>
        <w:tc>
          <w:tcPr>
            <w:tcW w:w="1350" w:type="dxa"/>
          </w:tcPr>
          <w:p w14:paraId="272A9BF1" w14:textId="77777777" w:rsidR="0022035F" w:rsidRPr="00587582" w:rsidRDefault="0022035F" w:rsidP="00D12046">
            <w:pPr>
              <w:jc w:val="left"/>
            </w:pPr>
            <w:r w:rsidRPr="00587582">
              <w:t>Unit</w:t>
            </w:r>
          </w:p>
        </w:tc>
        <w:tc>
          <w:tcPr>
            <w:tcW w:w="2812" w:type="dxa"/>
          </w:tcPr>
          <w:p w14:paraId="28AD3396" w14:textId="77777777" w:rsidR="0022035F" w:rsidRPr="00587582" w:rsidRDefault="0022035F" w:rsidP="00D12046">
            <w:pPr>
              <w:jc w:val="left"/>
            </w:pPr>
            <w:r w:rsidRPr="00587582">
              <w:t>Benign payload</w:t>
            </w:r>
          </w:p>
        </w:tc>
        <w:tc>
          <w:tcPr>
            <w:tcW w:w="2768" w:type="dxa"/>
          </w:tcPr>
          <w:p w14:paraId="17A0BC77" w14:textId="77777777" w:rsidR="0022035F" w:rsidRPr="00587582" w:rsidRDefault="0022035F" w:rsidP="00D12046">
            <w:pPr>
              <w:jc w:val="left"/>
            </w:pPr>
            <w:r w:rsidRPr="00587582">
              <w:t>Return Safe with no threat</w:t>
            </w:r>
          </w:p>
        </w:tc>
        <w:tc>
          <w:tcPr>
            <w:tcW w:w="900" w:type="dxa"/>
          </w:tcPr>
          <w:p w14:paraId="0C6AD2D6" w14:textId="77777777" w:rsidR="0022035F" w:rsidRPr="00587582" w:rsidRDefault="0022035F" w:rsidP="00D12046">
            <w:pPr>
              <w:jc w:val="left"/>
            </w:pPr>
            <w:r w:rsidRPr="0022035F">
              <w:rPr>
                <w:rFonts w:ascii="Segoe UI Symbol" w:hAnsi="Segoe UI Symbol" w:cs="Segoe UI Symbol"/>
              </w:rPr>
              <w:t>☑</w:t>
            </w:r>
          </w:p>
        </w:tc>
      </w:tr>
      <w:tr w:rsidR="0022035F" w:rsidRPr="00587582" w14:paraId="5C9BFF61" w14:textId="77777777" w:rsidTr="0022035F">
        <w:trPr>
          <w:cantSplit/>
        </w:trPr>
        <w:tc>
          <w:tcPr>
            <w:tcW w:w="895" w:type="dxa"/>
          </w:tcPr>
          <w:p w14:paraId="6BE9D8B8" w14:textId="77777777" w:rsidR="0022035F" w:rsidRPr="00587582" w:rsidRDefault="0022035F" w:rsidP="00D12046">
            <w:pPr>
              <w:jc w:val="left"/>
            </w:pPr>
            <w:r w:rsidRPr="00587582">
              <w:lastRenderedPageBreak/>
              <w:t>TC-02</w:t>
            </w:r>
          </w:p>
        </w:tc>
        <w:tc>
          <w:tcPr>
            <w:tcW w:w="1350" w:type="dxa"/>
          </w:tcPr>
          <w:p w14:paraId="052BF612" w14:textId="77777777" w:rsidR="0022035F" w:rsidRPr="00587582" w:rsidRDefault="0022035F" w:rsidP="00D12046">
            <w:pPr>
              <w:jc w:val="left"/>
            </w:pPr>
            <w:r w:rsidRPr="00587582">
              <w:t>Unit</w:t>
            </w:r>
          </w:p>
        </w:tc>
        <w:tc>
          <w:tcPr>
            <w:tcW w:w="2812" w:type="dxa"/>
          </w:tcPr>
          <w:p w14:paraId="028BC152" w14:textId="77777777" w:rsidR="0022035F" w:rsidRPr="00587582" w:rsidRDefault="0022035F" w:rsidP="00D12046">
            <w:pPr>
              <w:jc w:val="left"/>
            </w:pPr>
            <w:r w:rsidRPr="00587582">
              <w:t>UNION SELECT payload</w:t>
            </w:r>
          </w:p>
        </w:tc>
        <w:tc>
          <w:tcPr>
            <w:tcW w:w="2768" w:type="dxa"/>
          </w:tcPr>
          <w:p w14:paraId="468423C8" w14:textId="77777777" w:rsidR="0022035F" w:rsidRPr="00587582" w:rsidRDefault="0022035F" w:rsidP="00D12046">
            <w:pPr>
              <w:jc w:val="left"/>
            </w:pPr>
            <w:r w:rsidRPr="00587582">
              <w:t>Return malicious payload verdict with keywords</w:t>
            </w:r>
          </w:p>
        </w:tc>
        <w:tc>
          <w:tcPr>
            <w:tcW w:w="900" w:type="dxa"/>
          </w:tcPr>
          <w:p w14:paraId="565D83F4" w14:textId="77777777" w:rsidR="0022035F" w:rsidRPr="00587582" w:rsidRDefault="0022035F" w:rsidP="00D12046">
            <w:pPr>
              <w:jc w:val="left"/>
            </w:pPr>
            <w:r w:rsidRPr="0022035F">
              <w:rPr>
                <w:rFonts w:ascii="Segoe UI Symbol" w:hAnsi="Segoe UI Symbol" w:cs="Segoe UI Symbol"/>
              </w:rPr>
              <w:t>☑</w:t>
            </w:r>
          </w:p>
        </w:tc>
      </w:tr>
      <w:tr w:rsidR="0022035F" w:rsidRPr="00587582" w14:paraId="4AE518EF" w14:textId="77777777" w:rsidTr="0022035F">
        <w:trPr>
          <w:cantSplit/>
        </w:trPr>
        <w:tc>
          <w:tcPr>
            <w:tcW w:w="895" w:type="dxa"/>
          </w:tcPr>
          <w:p w14:paraId="67A120F9" w14:textId="77777777" w:rsidR="0022035F" w:rsidRPr="00587582" w:rsidRDefault="0022035F" w:rsidP="00D12046">
            <w:pPr>
              <w:jc w:val="left"/>
            </w:pPr>
            <w:r w:rsidRPr="00587582">
              <w:t>TC-03</w:t>
            </w:r>
          </w:p>
        </w:tc>
        <w:tc>
          <w:tcPr>
            <w:tcW w:w="1350" w:type="dxa"/>
          </w:tcPr>
          <w:p w14:paraId="2B7AF083" w14:textId="77777777" w:rsidR="0022035F" w:rsidRPr="00587582" w:rsidRDefault="0022035F" w:rsidP="00D12046">
            <w:pPr>
              <w:jc w:val="left"/>
            </w:pPr>
            <w:r w:rsidRPr="00587582">
              <w:t>Regression</w:t>
            </w:r>
          </w:p>
        </w:tc>
        <w:tc>
          <w:tcPr>
            <w:tcW w:w="2812" w:type="dxa"/>
          </w:tcPr>
          <w:p w14:paraId="26699554" w14:textId="77777777" w:rsidR="0022035F" w:rsidRPr="00587582" w:rsidRDefault="0022035F" w:rsidP="00D12046">
            <w:pPr>
              <w:jc w:val="left"/>
            </w:pPr>
            <w:r w:rsidRPr="00587582">
              <w:t>High volume, one port input to KNN</w:t>
            </w:r>
          </w:p>
        </w:tc>
        <w:tc>
          <w:tcPr>
            <w:tcW w:w="2768" w:type="dxa"/>
          </w:tcPr>
          <w:p w14:paraId="3B9272C9" w14:textId="77777777" w:rsidR="0022035F" w:rsidRPr="00587582" w:rsidRDefault="0022035F" w:rsidP="00D12046">
            <w:pPr>
              <w:jc w:val="left"/>
            </w:pPr>
            <w:r w:rsidRPr="00587582">
              <w:t>Classified Normal, not Scan</w:t>
            </w:r>
          </w:p>
        </w:tc>
        <w:tc>
          <w:tcPr>
            <w:tcW w:w="900" w:type="dxa"/>
          </w:tcPr>
          <w:p w14:paraId="7C4A567E" w14:textId="77777777" w:rsidR="0022035F" w:rsidRPr="00587582" w:rsidRDefault="0022035F" w:rsidP="00D12046">
            <w:pPr>
              <w:jc w:val="left"/>
            </w:pPr>
            <w:r w:rsidRPr="0022035F">
              <w:rPr>
                <w:rFonts w:ascii="Segoe UI Symbol" w:hAnsi="Segoe UI Symbol" w:cs="Segoe UI Symbol"/>
              </w:rPr>
              <w:t>☑</w:t>
            </w:r>
          </w:p>
        </w:tc>
      </w:tr>
      <w:tr w:rsidR="0022035F" w:rsidRPr="00587582" w14:paraId="11D7FC20" w14:textId="77777777" w:rsidTr="0022035F">
        <w:trPr>
          <w:cantSplit/>
        </w:trPr>
        <w:tc>
          <w:tcPr>
            <w:tcW w:w="895" w:type="dxa"/>
          </w:tcPr>
          <w:p w14:paraId="51FA57B9" w14:textId="77777777" w:rsidR="0022035F" w:rsidRPr="00587582" w:rsidRDefault="0022035F" w:rsidP="00D12046">
            <w:pPr>
              <w:jc w:val="left"/>
            </w:pPr>
            <w:r w:rsidRPr="00587582">
              <w:t>TC-04</w:t>
            </w:r>
          </w:p>
        </w:tc>
        <w:tc>
          <w:tcPr>
            <w:tcW w:w="1350" w:type="dxa"/>
          </w:tcPr>
          <w:p w14:paraId="0C043851" w14:textId="77777777" w:rsidR="0022035F" w:rsidRPr="00587582" w:rsidRDefault="0022035F" w:rsidP="00D12046">
            <w:pPr>
              <w:jc w:val="left"/>
            </w:pPr>
            <w:r w:rsidRPr="00587582">
              <w:t>Regression</w:t>
            </w:r>
          </w:p>
        </w:tc>
        <w:tc>
          <w:tcPr>
            <w:tcW w:w="2812" w:type="dxa"/>
          </w:tcPr>
          <w:p w14:paraId="18F12251" w14:textId="77777777" w:rsidR="0022035F" w:rsidRPr="00587582" w:rsidRDefault="0022035F" w:rsidP="00D12046">
            <w:pPr>
              <w:jc w:val="left"/>
            </w:pPr>
            <w:r w:rsidRPr="00587582">
              <w:t>Sustained flood after Z-Score warm up</w:t>
            </w:r>
          </w:p>
        </w:tc>
        <w:tc>
          <w:tcPr>
            <w:tcW w:w="2768" w:type="dxa"/>
          </w:tcPr>
          <w:p w14:paraId="75BE3B50" w14:textId="77777777" w:rsidR="0022035F" w:rsidRPr="00587582" w:rsidRDefault="0022035F" w:rsidP="00D12046">
            <w:pPr>
              <w:jc w:val="left"/>
            </w:pPr>
            <w:r w:rsidRPr="00587582">
              <w:t>Repeated alerts without baseline poisoning</w:t>
            </w:r>
          </w:p>
        </w:tc>
        <w:tc>
          <w:tcPr>
            <w:tcW w:w="900" w:type="dxa"/>
          </w:tcPr>
          <w:p w14:paraId="1DF66D9E" w14:textId="77777777" w:rsidR="0022035F" w:rsidRPr="00587582" w:rsidRDefault="0022035F" w:rsidP="00D12046">
            <w:pPr>
              <w:jc w:val="left"/>
            </w:pPr>
            <w:r w:rsidRPr="0022035F">
              <w:rPr>
                <w:rFonts w:ascii="Segoe UI Symbol" w:hAnsi="Segoe UI Symbol" w:cs="Segoe UI Symbol"/>
              </w:rPr>
              <w:t>☑</w:t>
            </w:r>
          </w:p>
        </w:tc>
      </w:tr>
      <w:tr w:rsidR="0022035F" w:rsidRPr="00587582" w14:paraId="22BEF3C2" w14:textId="77777777" w:rsidTr="0022035F">
        <w:trPr>
          <w:cantSplit/>
        </w:trPr>
        <w:tc>
          <w:tcPr>
            <w:tcW w:w="895" w:type="dxa"/>
          </w:tcPr>
          <w:p w14:paraId="25F0142B" w14:textId="77777777" w:rsidR="0022035F" w:rsidRPr="00587582" w:rsidRDefault="0022035F" w:rsidP="00D12046">
            <w:pPr>
              <w:jc w:val="left"/>
            </w:pPr>
            <w:r w:rsidRPr="00587582">
              <w:t>TC-05</w:t>
            </w:r>
          </w:p>
        </w:tc>
        <w:tc>
          <w:tcPr>
            <w:tcW w:w="1350" w:type="dxa"/>
          </w:tcPr>
          <w:p w14:paraId="06428679" w14:textId="77777777" w:rsidR="0022035F" w:rsidRPr="00587582" w:rsidRDefault="0022035F" w:rsidP="00D12046">
            <w:pPr>
              <w:jc w:val="left"/>
            </w:pPr>
            <w:r w:rsidRPr="00587582">
              <w:t>Unit</w:t>
            </w:r>
          </w:p>
        </w:tc>
        <w:tc>
          <w:tcPr>
            <w:tcW w:w="2812" w:type="dxa"/>
          </w:tcPr>
          <w:p w14:paraId="412D830F" w14:textId="77777777" w:rsidR="0022035F" w:rsidRPr="00587582" w:rsidRDefault="0022035F" w:rsidP="00D12046">
            <w:pPr>
              <w:jc w:val="left"/>
            </w:pPr>
            <w:r w:rsidRPr="00587582">
              <w:t>Inserted and unknown Bloom indicators</w:t>
            </w:r>
          </w:p>
        </w:tc>
        <w:tc>
          <w:tcPr>
            <w:tcW w:w="2768" w:type="dxa"/>
          </w:tcPr>
          <w:p w14:paraId="0A09ABA5" w14:textId="77777777" w:rsidR="0022035F" w:rsidRPr="00587582" w:rsidRDefault="0022035F" w:rsidP="00D12046">
            <w:pPr>
              <w:jc w:val="left"/>
            </w:pPr>
            <w:r w:rsidRPr="00587582">
              <w:t>Inserted found; unknown clean in controlled set</w:t>
            </w:r>
          </w:p>
        </w:tc>
        <w:tc>
          <w:tcPr>
            <w:tcW w:w="900" w:type="dxa"/>
          </w:tcPr>
          <w:p w14:paraId="300AA093" w14:textId="77777777" w:rsidR="0022035F" w:rsidRPr="00587582" w:rsidRDefault="0022035F" w:rsidP="00D12046">
            <w:pPr>
              <w:jc w:val="left"/>
            </w:pPr>
            <w:r w:rsidRPr="0022035F">
              <w:rPr>
                <w:rFonts w:ascii="Segoe UI Symbol" w:hAnsi="Segoe UI Symbol" w:cs="Segoe UI Symbol"/>
              </w:rPr>
              <w:t>☑</w:t>
            </w:r>
          </w:p>
        </w:tc>
      </w:tr>
      <w:tr w:rsidR="0022035F" w:rsidRPr="00587582" w14:paraId="441B6B80" w14:textId="77777777" w:rsidTr="0022035F">
        <w:trPr>
          <w:cantSplit/>
        </w:trPr>
        <w:tc>
          <w:tcPr>
            <w:tcW w:w="895" w:type="dxa"/>
          </w:tcPr>
          <w:p w14:paraId="129A107A" w14:textId="77777777" w:rsidR="0022035F" w:rsidRPr="00587582" w:rsidRDefault="0022035F" w:rsidP="00D12046">
            <w:pPr>
              <w:jc w:val="left"/>
            </w:pPr>
            <w:r w:rsidRPr="00587582">
              <w:t>TC-06</w:t>
            </w:r>
          </w:p>
        </w:tc>
        <w:tc>
          <w:tcPr>
            <w:tcW w:w="1350" w:type="dxa"/>
          </w:tcPr>
          <w:p w14:paraId="3B76D83C" w14:textId="77777777" w:rsidR="0022035F" w:rsidRPr="00587582" w:rsidRDefault="0022035F" w:rsidP="00D12046">
            <w:pPr>
              <w:jc w:val="left"/>
            </w:pPr>
            <w:r w:rsidRPr="00587582">
              <w:t>Integration</w:t>
            </w:r>
          </w:p>
        </w:tc>
        <w:tc>
          <w:tcPr>
            <w:tcW w:w="2812" w:type="dxa"/>
          </w:tcPr>
          <w:p w14:paraId="59524D50" w14:textId="77777777" w:rsidR="0022035F" w:rsidRPr="00587582" w:rsidRDefault="0022035F" w:rsidP="00D12046">
            <w:pPr>
              <w:jc w:val="left"/>
            </w:pPr>
            <w:r w:rsidRPr="00587582">
              <w:t>Malformed and truncated frames</w:t>
            </w:r>
          </w:p>
        </w:tc>
        <w:tc>
          <w:tcPr>
            <w:tcW w:w="2768" w:type="dxa"/>
          </w:tcPr>
          <w:p w14:paraId="456CD5E5" w14:textId="77777777" w:rsidR="0022035F" w:rsidRPr="00587582" w:rsidRDefault="0022035F" w:rsidP="00D12046">
            <w:pPr>
              <w:jc w:val="left"/>
            </w:pPr>
            <w:r w:rsidRPr="00587582">
              <w:t xml:space="preserve">Reject safely; </w:t>
            </w:r>
            <w:proofErr w:type="spellStart"/>
            <w:r w:rsidRPr="00587582">
              <w:t>analyser</w:t>
            </w:r>
            <w:proofErr w:type="spellEnd"/>
            <w:r w:rsidRPr="00587582">
              <w:t xml:space="preserve"> remains available</w:t>
            </w:r>
          </w:p>
        </w:tc>
        <w:tc>
          <w:tcPr>
            <w:tcW w:w="900" w:type="dxa"/>
          </w:tcPr>
          <w:p w14:paraId="7B56983E" w14:textId="77777777" w:rsidR="0022035F" w:rsidRPr="00587582" w:rsidRDefault="0022035F" w:rsidP="00D12046">
            <w:pPr>
              <w:jc w:val="left"/>
            </w:pPr>
            <w:r w:rsidRPr="0022035F">
              <w:rPr>
                <w:rFonts w:ascii="Segoe UI Symbol" w:hAnsi="Segoe UI Symbol" w:cs="Segoe UI Symbol"/>
              </w:rPr>
              <w:t>☑</w:t>
            </w:r>
          </w:p>
        </w:tc>
      </w:tr>
      <w:tr w:rsidR="0022035F" w:rsidRPr="00587582" w14:paraId="0CA17F83" w14:textId="77777777" w:rsidTr="0022035F">
        <w:trPr>
          <w:cantSplit/>
        </w:trPr>
        <w:tc>
          <w:tcPr>
            <w:tcW w:w="895" w:type="dxa"/>
          </w:tcPr>
          <w:p w14:paraId="6AF7D368" w14:textId="77777777" w:rsidR="0022035F" w:rsidRPr="00587582" w:rsidRDefault="0022035F" w:rsidP="00D12046">
            <w:pPr>
              <w:jc w:val="left"/>
            </w:pPr>
            <w:r w:rsidRPr="00587582">
              <w:t>TC-07</w:t>
            </w:r>
          </w:p>
        </w:tc>
        <w:tc>
          <w:tcPr>
            <w:tcW w:w="1350" w:type="dxa"/>
          </w:tcPr>
          <w:p w14:paraId="407628AE" w14:textId="77777777" w:rsidR="0022035F" w:rsidRPr="00587582" w:rsidRDefault="0022035F" w:rsidP="00D12046">
            <w:pPr>
              <w:jc w:val="left"/>
            </w:pPr>
            <w:r w:rsidRPr="00587582">
              <w:t>Integration</w:t>
            </w:r>
          </w:p>
        </w:tc>
        <w:tc>
          <w:tcPr>
            <w:tcW w:w="2812" w:type="dxa"/>
          </w:tcPr>
          <w:p w14:paraId="10036445" w14:textId="77777777" w:rsidR="0022035F" w:rsidRPr="00587582" w:rsidRDefault="0022035F" w:rsidP="00D12046">
            <w:pPr>
              <w:jc w:val="left"/>
            </w:pPr>
            <w:r w:rsidRPr="00587582">
              <w:t>Credential and email in alert</w:t>
            </w:r>
          </w:p>
        </w:tc>
        <w:tc>
          <w:tcPr>
            <w:tcW w:w="2768" w:type="dxa"/>
          </w:tcPr>
          <w:p w14:paraId="6D2A625C" w14:textId="77777777" w:rsidR="0022035F" w:rsidRPr="00587582" w:rsidRDefault="0022035F" w:rsidP="00D12046">
            <w:pPr>
              <w:jc w:val="left"/>
            </w:pPr>
            <w:r w:rsidRPr="00587582">
              <w:t>Sensitive values absent from CSV and UDP</w:t>
            </w:r>
          </w:p>
        </w:tc>
        <w:tc>
          <w:tcPr>
            <w:tcW w:w="900" w:type="dxa"/>
          </w:tcPr>
          <w:p w14:paraId="0E0C6593" w14:textId="77777777" w:rsidR="0022035F" w:rsidRPr="00587582" w:rsidRDefault="0022035F" w:rsidP="00D12046">
            <w:pPr>
              <w:jc w:val="left"/>
            </w:pPr>
            <w:r w:rsidRPr="0022035F">
              <w:rPr>
                <w:rFonts w:ascii="Segoe UI Symbol" w:hAnsi="Segoe UI Symbol" w:cs="Segoe UI Symbol"/>
              </w:rPr>
              <w:t>☑</w:t>
            </w:r>
          </w:p>
        </w:tc>
      </w:tr>
      <w:tr w:rsidR="0022035F" w:rsidRPr="00587582" w14:paraId="5E5F09AF" w14:textId="77777777" w:rsidTr="0022035F">
        <w:trPr>
          <w:cantSplit/>
        </w:trPr>
        <w:tc>
          <w:tcPr>
            <w:tcW w:w="895" w:type="dxa"/>
          </w:tcPr>
          <w:p w14:paraId="2AA58687" w14:textId="77777777" w:rsidR="0022035F" w:rsidRPr="00587582" w:rsidRDefault="0022035F" w:rsidP="00D12046">
            <w:pPr>
              <w:jc w:val="left"/>
            </w:pPr>
            <w:r w:rsidRPr="00587582">
              <w:t>TC-08</w:t>
            </w:r>
          </w:p>
        </w:tc>
        <w:tc>
          <w:tcPr>
            <w:tcW w:w="1350" w:type="dxa"/>
          </w:tcPr>
          <w:p w14:paraId="2B26BCE4" w14:textId="77777777" w:rsidR="0022035F" w:rsidRPr="00587582" w:rsidRDefault="0022035F" w:rsidP="00D12046">
            <w:pPr>
              <w:jc w:val="left"/>
            </w:pPr>
            <w:r w:rsidRPr="00587582">
              <w:t>Integration</w:t>
            </w:r>
          </w:p>
        </w:tc>
        <w:tc>
          <w:tcPr>
            <w:tcW w:w="2812" w:type="dxa"/>
          </w:tcPr>
          <w:p w14:paraId="08293420" w14:textId="77777777" w:rsidR="0022035F" w:rsidRPr="00587582" w:rsidRDefault="0022035F" w:rsidP="00D12046">
            <w:pPr>
              <w:jc w:val="left"/>
            </w:pPr>
            <w:r w:rsidRPr="00587582">
              <w:t>Disabled, enabled and whitelist policy</w:t>
            </w:r>
          </w:p>
        </w:tc>
        <w:tc>
          <w:tcPr>
            <w:tcW w:w="2768" w:type="dxa"/>
          </w:tcPr>
          <w:p w14:paraId="2FC15311" w14:textId="77777777" w:rsidR="0022035F" w:rsidRPr="00587582" w:rsidRDefault="0022035F" w:rsidP="00D12046">
            <w:pPr>
              <w:jc w:val="left"/>
            </w:pPr>
            <w:r w:rsidRPr="00587582">
              <w:t xml:space="preserve">Only enabled, </w:t>
            </w:r>
            <w:proofErr w:type="spellStart"/>
            <w:r w:rsidRPr="00587582">
              <w:t>non whitelisted</w:t>
            </w:r>
            <w:proofErr w:type="spellEnd"/>
            <w:r w:rsidRPr="00587582">
              <w:t xml:space="preserve"> case blocks</w:t>
            </w:r>
          </w:p>
        </w:tc>
        <w:tc>
          <w:tcPr>
            <w:tcW w:w="900" w:type="dxa"/>
          </w:tcPr>
          <w:p w14:paraId="269C89CB" w14:textId="77777777" w:rsidR="0022035F" w:rsidRPr="00587582" w:rsidRDefault="0022035F" w:rsidP="00D12046">
            <w:pPr>
              <w:jc w:val="left"/>
            </w:pPr>
            <w:r w:rsidRPr="0022035F">
              <w:rPr>
                <w:rFonts w:ascii="Segoe UI Symbol" w:hAnsi="Segoe UI Symbol" w:cs="Segoe UI Symbol"/>
              </w:rPr>
              <w:t>☑</w:t>
            </w:r>
          </w:p>
        </w:tc>
      </w:tr>
      <w:tr w:rsidR="0022035F" w:rsidRPr="00587582" w14:paraId="61F63F3E" w14:textId="77777777" w:rsidTr="0022035F">
        <w:trPr>
          <w:cantSplit/>
        </w:trPr>
        <w:tc>
          <w:tcPr>
            <w:tcW w:w="895" w:type="dxa"/>
          </w:tcPr>
          <w:p w14:paraId="7F036FB6" w14:textId="77777777" w:rsidR="0022035F" w:rsidRPr="00587582" w:rsidRDefault="0022035F" w:rsidP="00D12046">
            <w:pPr>
              <w:jc w:val="left"/>
            </w:pPr>
            <w:r w:rsidRPr="00587582">
              <w:t>TC-09</w:t>
            </w:r>
          </w:p>
        </w:tc>
        <w:tc>
          <w:tcPr>
            <w:tcW w:w="1350" w:type="dxa"/>
          </w:tcPr>
          <w:p w14:paraId="41E1A3F6" w14:textId="77777777" w:rsidR="0022035F" w:rsidRPr="00587582" w:rsidRDefault="0022035F" w:rsidP="00D12046">
            <w:pPr>
              <w:jc w:val="left"/>
            </w:pPr>
            <w:r w:rsidRPr="00587582">
              <w:t>System</w:t>
            </w:r>
          </w:p>
        </w:tc>
        <w:tc>
          <w:tcPr>
            <w:tcW w:w="2812" w:type="dxa"/>
          </w:tcPr>
          <w:p w14:paraId="085BDE2D" w14:textId="77777777" w:rsidR="0022035F" w:rsidRPr="00587582" w:rsidRDefault="0022035F" w:rsidP="00D12046">
            <w:pPr>
              <w:jc w:val="left"/>
            </w:pPr>
            <w:r w:rsidRPr="00587582">
              <w:t>UDP alert to SIEM and HTTP API query</w:t>
            </w:r>
          </w:p>
        </w:tc>
        <w:tc>
          <w:tcPr>
            <w:tcW w:w="2768" w:type="dxa"/>
          </w:tcPr>
          <w:p w14:paraId="4767149A" w14:textId="77777777" w:rsidR="0022035F" w:rsidRPr="00587582" w:rsidRDefault="0022035F" w:rsidP="00D12046">
            <w:pPr>
              <w:jc w:val="left"/>
            </w:pPr>
            <w:r w:rsidRPr="00587582">
              <w:t>Alert includes technique, severity and risk</w:t>
            </w:r>
          </w:p>
        </w:tc>
        <w:tc>
          <w:tcPr>
            <w:tcW w:w="900" w:type="dxa"/>
          </w:tcPr>
          <w:p w14:paraId="588E30E2" w14:textId="77777777" w:rsidR="0022035F" w:rsidRPr="00587582" w:rsidRDefault="0022035F" w:rsidP="00D12046">
            <w:pPr>
              <w:jc w:val="left"/>
            </w:pPr>
            <w:r w:rsidRPr="0022035F">
              <w:rPr>
                <w:rFonts w:ascii="Segoe UI Symbol" w:hAnsi="Segoe UI Symbol" w:cs="Segoe UI Symbol"/>
              </w:rPr>
              <w:t>☑</w:t>
            </w:r>
          </w:p>
        </w:tc>
      </w:tr>
      <w:tr w:rsidR="0022035F" w:rsidRPr="00587582" w14:paraId="7E0198B4" w14:textId="77777777" w:rsidTr="0022035F">
        <w:trPr>
          <w:cantSplit/>
        </w:trPr>
        <w:tc>
          <w:tcPr>
            <w:tcW w:w="895" w:type="dxa"/>
          </w:tcPr>
          <w:p w14:paraId="3EE51201" w14:textId="77777777" w:rsidR="0022035F" w:rsidRPr="00587582" w:rsidRDefault="0022035F" w:rsidP="00D12046">
            <w:pPr>
              <w:jc w:val="left"/>
            </w:pPr>
            <w:r w:rsidRPr="00587582">
              <w:t>TC-10</w:t>
            </w:r>
          </w:p>
        </w:tc>
        <w:tc>
          <w:tcPr>
            <w:tcW w:w="1350" w:type="dxa"/>
          </w:tcPr>
          <w:p w14:paraId="74F07A17" w14:textId="77777777" w:rsidR="0022035F" w:rsidRPr="00587582" w:rsidRDefault="0022035F" w:rsidP="00D12046">
            <w:pPr>
              <w:jc w:val="left"/>
            </w:pPr>
            <w:r w:rsidRPr="00587582">
              <w:t>System</w:t>
            </w:r>
          </w:p>
        </w:tc>
        <w:tc>
          <w:tcPr>
            <w:tcW w:w="2812" w:type="dxa"/>
          </w:tcPr>
          <w:p w14:paraId="4888BA5E" w14:textId="77777777" w:rsidR="0022035F" w:rsidRPr="00587582" w:rsidRDefault="0022035F" w:rsidP="00D12046">
            <w:pPr>
              <w:jc w:val="left"/>
            </w:pPr>
            <w:r w:rsidRPr="00587582">
              <w:t>Buffered frame PCAP export</w:t>
            </w:r>
          </w:p>
        </w:tc>
        <w:tc>
          <w:tcPr>
            <w:tcW w:w="2768" w:type="dxa"/>
          </w:tcPr>
          <w:p w14:paraId="40628549" w14:textId="77777777" w:rsidR="0022035F" w:rsidRPr="00587582" w:rsidRDefault="0022035F" w:rsidP="00D12046">
            <w:pPr>
              <w:jc w:val="left"/>
            </w:pPr>
            <w:r w:rsidRPr="00587582">
              <w:t>Valid PCAP reopens; every frame decodes</w:t>
            </w:r>
          </w:p>
        </w:tc>
        <w:tc>
          <w:tcPr>
            <w:tcW w:w="900" w:type="dxa"/>
          </w:tcPr>
          <w:p w14:paraId="1EA012E5" w14:textId="77777777" w:rsidR="0022035F" w:rsidRPr="00587582" w:rsidRDefault="0022035F" w:rsidP="00D12046">
            <w:pPr>
              <w:jc w:val="left"/>
            </w:pPr>
            <w:r w:rsidRPr="0022035F">
              <w:rPr>
                <w:rFonts w:ascii="Segoe UI Symbol" w:hAnsi="Segoe UI Symbol" w:cs="Segoe UI Symbol"/>
              </w:rPr>
              <w:t>☑</w:t>
            </w:r>
          </w:p>
        </w:tc>
      </w:tr>
      <w:tr w:rsidR="0022035F" w:rsidRPr="00587582" w14:paraId="6A254F6C" w14:textId="77777777" w:rsidTr="0022035F">
        <w:trPr>
          <w:cantSplit/>
        </w:trPr>
        <w:tc>
          <w:tcPr>
            <w:tcW w:w="895" w:type="dxa"/>
          </w:tcPr>
          <w:p w14:paraId="1E4C3677" w14:textId="77777777" w:rsidR="0022035F" w:rsidRPr="00587582" w:rsidRDefault="0022035F" w:rsidP="00D12046">
            <w:pPr>
              <w:jc w:val="left"/>
            </w:pPr>
            <w:r w:rsidRPr="00587582">
              <w:t>TC-11</w:t>
            </w:r>
          </w:p>
        </w:tc>
        <w:tc>
          <w:tcPr>
            <w:tcW w:w="1350" w:type="dxa"/>
          </w:tcPr>
          <w:p w14:paraId="6CD23D7B" w14:textId="77777777" w:rsidR="0022035F" w:rsidRPr="00587582" w:rsidRDefault="0022035F" w:rsidP="00D12046">
            <w:pPr>
              <w:jc w:val="left"/>
            </w:pPr>
            <w:r w:rsidRPr="00587582">
              <w:t>Replay</w:t>
            </w:r>
          </w:p>
        </w:tc>
        <w:tc>
          <w:tcPr>
            <w:tcW w:w="2812" w:type="dxa"/>
          </w:tcPr>
          <w:p w14:paraId="588D981C" w14:textId="77777777" w:rsidR="0022035F" w:rsidRPr="00587582" w:rsidRDefault="0022035F" w:rsidP="00D12046">
            <w:pPr>
              <w:jc w:val="left"/>
            </w:pPr>
            <w:r w:rsidRPr="00587582">
              <w:t>13,159 frame five phase replay</w:t>
            </w:r>
          </w:p>
        </w:tc>
        <w:tc>
          <w:tcPr>
            <w:tcW w:w="2768" w:type="dxa"/>
          </w:tcPr>
          <w:p w14:paraId="4B1150E6" w14:textId="77777777" w:rsidR="0022035F" w:rsidRPr="00587582" w:rsidRDefault="0022035F" w:rsidP="00D12046">
            <w:pPr>
              <w:jc w:val="left"/>
            </w:pPr>
            <w:r w:rsidRPr="00587582">
              <w:t>No baseline alert; engines fire in intended phases</w:t>
            </w:r>
          </w:p>
        </w:tc>
        <w:tc>
          <w:tcPr>
            <w:tcW w:w="900" w:type="dxa"/>
          </w:tcPr>
          <w:p w14:paraId="72596284" w14:textId="77777777" w:rsidR="0022035F" w:rsidRPr="00587582" w:rsidRDefault="0022035F" w:rsidP="00D12046">
            <w:pPr>
              <w:jc w:val="left"/>
            </w:pPr>
            <w:r w:rsidRPr="0022035F">
              <w:rPr>
                <w:rFonts w:ascii="Segoe UI Symbol" w:hAnsi="Segoe UI Symbol" w:cs="Segoe UI Symbol"/>
              </w:rPr>
              <w:t>☑</w:t>
            </w:r>
          </w:p>
        </w:tc>
      </w:tr>
      <w:tr w:rsidR="0022035F" w:rsidRPr="00587582" w14:paraId="5E24BA84" w14:textId="77777777" w:rsidTr="0022035F">
        <w:trPr>
          <w:cantSplit/>
        </w:trPr>
        <w:tc>
          <w:tcPr>
            <w:tcW w:w="895" w:type="dxa"/>
          </w:tcPr>
          <w:p w14:paraId="3464CA9C" w14:textId="77777777" w:rsidR="0022035F" w:rsidRPr="00587582" w:rsidRDefault="0022035F" w:rsidP="00D12046">
            <w:pPr>
              <w:jc w:val="left"/>
            </w:pPr>
            <w:r w:rsidRPr="00587582">
              <w:t>TC-12</w:t>
            </w:r>
          </w:p>
        </w:tc>
        <w:tc>
          <w:tcPr>
            <w:tcW w:w="1350" w:type="dxa"/>
          </w:tcPr>
          <w:p w14:paraId="19BD9D7D" w14:textId="77777777" w:rsidR="0022035F" w:rsidRPr="00587582" w:rsidRDefault="0022035F" w:rsidP="00D12046">
            <w:pPr>
              <w:jc w:val="left"/>
            </w:pPr>
            <w:r w:rsidRPr="00587582">
              <w:t>Persistence</w:t>
            </w:r>
          </w:p>
        </w:tc>
        <w:tc>
          <w:tcPr>
            <w:tcW w:w="2812" w:type="dxa"/>
          </w:tcPr>
          <w:p w14:paraId="1A4F7D95" w14:textId="77777777" w:rsidR="0022035F" w:rsidRPr="00587582" w:rsidRDefault="0022035F" w:rsidP="00D12046">
            <w:pPr>
              <w:jc w:val="left"/>
            </w:pPr>
            <w:r w:rsidRPr="00587582">
              <w:t>Five engine brain round trip</w:t>
            </w:r>
          </w:p>
        </w:tc>
        <w:tc>
          <w:tcPr>
            <w:tcW w:w="2768" w:type="dxa"/>
          </w:tcPr>
          <w:p w14:paraId="7691874E" w14:textId="77777777" w:rsidR="0022035F" w:rsidRPr="00587582" w:rsidRDefault="0022035F" w:rsidP="00D12046">
            <w:pPr>
              <w:jc w:val="left"/>
            </w:pPr>
            <w:r w:rsidRPr="00587582">
              <w:t>Restored state matches export</w:t>
            </w:r>
          </w:p>
        </w:tc>
        <w:tc>
          <w:tcPr>
            <w:tcW w:w="900" w:type="dxa"/>
          </w:tcPr>
          <w:p w14:paraId="4800B4CB" w14:textId="77777777" w:rsidR="0022035F" w:rsidRPr="00587582" w:rsidRDefault="0022035F" w:rsidP="00D12046">
            <w:pPr>
              <w:jc w:val="left"/>
            </w:pPr>
            <w:r w:rsidRPr="0022035F">
              <w:rPr>
                <w:rFonts w:ascii="Segoe UI Symbol" w:hAnsi="Segoe UI Symbol" w:cs="Segoe UI Symbol"/>
              </w:rPr>
              <w:t>☑</w:t>
            </w:r>
          </w:p>
        </w:tc>
      </w:tr>
      <w:tr w:rsidR="0022035F" w:rsidRPr="00587582" w14:paraId="72711ACC" w14:textId="77777777" w:rsidTr="0022035F">
        <w:trPr>
          <w:cantSplit/>
        </w:trPr>
        <w:tc>
          <w:tcPr>
            <w:tcW w:w="895" w:type="dxa"/>
          </w:tcPr>
          <w:p w14:paraId="421453F0" w14:textId="77777777" w:rsidR="0022035F" w:rsidRPr="00587582" w:rsidRDefault="0022035F" w:rsidP="00D12046">
            <w:pPr>
              <w:jc w:val="left"/>
            </w:pPr>
            <w:r w:rsidRPr="00587582">
              <w:t>TC-13</w:t>
            </w:r>
          </w:p>
        </w:tc>
        <w:tc>
          <w:tcPr>
            <w:tcW w:w="1350" w:type="dxa"/>
          </w:tcPr>
          <w:p w14:paraId="20E4ECF0" w14:textId="77777777" w:rsidR="0022035F" w:rsidRPr="00587582" w:rsidRDefault="0022035F" w:rsidP="00D12046">
            <w:pPr>
              <w:jc w:val="left"/>
            </w:pPr>
            <w:r w:rsidRPr="00587582">
              <w:t>Unit</w:t>
            </w:r>
          </w:p>
        </w:tc>
        <w:tc>
          <w:tcPr>
            <w:tcW w:w="2812" w:type="dxa"/>
          </w:tcPr>
          <w:p w14:paraId="0962895C" w14:textId="77777777" w:rsidR="0022035F" w:rsidRPr="00587582" w:rsidRDefault="0022035F" w:rsidP="00D12046">
            <w:pPr>
              <w:jc w:val="left"/>
            </w:pPr>
            <w:r w:rsidRPr="00587582">
              <w:t>K-Means warm up</w:t>
            </w:r>
          </w:p>
        </w:tc>
        <w:tc>
          <w:tcPr>
            <w:tcW w:w="2768" w:type="dxa"/>
          </w:tcPr>
          <w:p w14:paraId="243C3D8E" w14:textId="77777777" w:rsidR="0022035F" w:rsidRPr="00587582" w:rsidRDefault="0022035F" w:rsidP="00D12046">
            <w:pPr>
              <w:jc w:val="left"/>
            </w:pPr>
            <w:r w:rsidRPr="00587582">
              <w:t>No novelty alert before sufficient baseline observations</w:t>
            </w:r>
          </w:p>
        </w:tc>
        <w:tc>
          <w:tcPr>
            <w:tcW w:w="900" w:type="dxa"/>
          </w:tcPr>
          <w:p w14:paraId="36122DBA" w14:textId="77777777" w:rsidR="0022035F" w:rsidRPr="00587582" w:rsidRDefault="0022035F" w:rsidP="00D12046">
            <w:pPr>
              <w:jc w:val="left"/>
            </w:pPr>
            <w:r w:rsidRPr="0022035F">
              <w:rPr>
                <w:rFonts w:ascii="Segoe UI Symbol" w:hAnsi="Segoe UI Symbol" w:cs="Segoe UI Symbol"/>
              </w:rPr>
              <w:t>☑</w:t>
            </w:r>
          </w:p>
        </w:tc>
      </w:tr>
      <w:tr w:rsidR="0022035F" w:rsidRPr="00587582" w14:paraId="5E07F47B" w14:textId="77777777" w:rsidTr="0022035F">
        <w:trPr>
          <w:cantSplit/>
        </w:trPr>
        <w:tc>
          <w:tcPr>
            <w:tcW w:w="895" w:type="dxa"/>
          </w:tcPr>
          <w:p w14:paraId="781E0954" w14:textId="77777777" w:rsidR="0022035F" w:rsidRPr="00587582" w:rsidRDefault="0022035F" w:rsidP="00D12046">
            <w:pPr>
              <w:jc w:val="left"/>
            </w:pPr>
            <w:r w:rsidRPr="00587582">
              <w:t>TC-14</w:t>
            </w:r>
          </w:p>
        </w:tc>
        <w:tc>
          <w:tcPr>
            <w:tcW w:w="1350" w:type="dxa"/>
          </w:tcPr>
          <w:p w14:paraId="3358DA38" w14:textId="77777777" w:rsidR="0022035F" w:rsidRPr="00587582" w:rsidRDefault="0022035F" w:rsidP="00D12046">
            <w:pPr>
              <w:jc w:val="left"/>
            </w:pPr>
            <w:r w:rsidRPr="00587582">
              <w:t>Regression</w:t>
            </w:r>
          </w:p>
        </w:tc>
        <w:tc>
          <w:tcPr>
            <w:tcW w:w="2812" w:type="dxa"/>
          </w:tcPr>
          <w:p w14:paraId="72B8762D" w14:textId="77777777" w:rsidR="0022035F" w:rsidRPr="00587582" w:rsidRDefault="0022035F" w:rsidP="00D12046">
            <w:pPr>
              <w:jc w:val="left"/>
            </w:pPr>
            <w:r w:rsidRPr="00587582">
              <w:t>K-Means anomalous observation</w:t>
            </w:r>
          </w:p>
        </w:tc>
        <w:tc>
          <w:tcPr>
            <w:tcW w:w="2768" w:type="dxa"/>
          </w:tcPr>
          <w:p w14:paraId="299A8267" w14:textId="77777777" w:rsidR="0022035F" w:rsidRPr="00587582" w:rsidRDefault="0022035F" w:rsidP="00D12046">
            <w:pPr>
              <w:jc w:val="left"/>
            </w:pPr>
            <w:r w:rsidRPr="00587582">
              <w:t>Novelty is flagged and does not poison centroids</w:t>
            </w:r>
          </w:p>
        </w:tc>
        <w:tc>
          <w:tcPr>
            <w:tcW w:w="900" w:type="dxa"/>
          </w:tcPr>
          <w:p w14:paraId="27896C2E" w14:textId="77777777" w:rsidR="0022035F" w:rsidRPr="00587582" w:rsidRDefault="0022035F" w:rsidP="00D12046">
            <w:pPr>
              <w:jc w:val="left"/>
            </w:pPr>
            <w:r w:rsidRPr="0022035F">
              <w:rPr>
                <w:rFonts w:ascii="Segoe UI Symbol" w:hAnsi="Segoe UI Symbol" w:cs="Segoe UI Symbol"/>
              </w:rPr>
              <w:t>☑</w:t>
            </w:r>
          </w:p>
        </w:tc>
      </w:tr>
      <w:tr w:rsidR="0022035F" w:rsidRPr="00587582" w14:paraId="6BE3033E" w14:textId="77777777" w:rsidTr="0022035F">
        <w:trPr>
          <w:cantSplit/>
        </w:trPr>
        <w:tc>
          <w:tcPr>
            <w:tcW w:w="895" w:type="dxa"/>
          </w:tcPr>
          <w:p w14:paraId="723AEF5E" w14:textId="77777777" w:rsidR="0022035F" w:rsidRPr="00587582" w:rsidRDefault="0022035F" w:rsidP="00D12046">
            <w:pPr>
              <w:jc w:val="left"/>
            </w:pPr>
            <w:r w:rsidRPr="00587582">
              <w:t>TC-15</w:t>
            </w:r>
          </w:p>
        </w:tc>
        <w:tc>
          <w:tcPr>
            <w:tcW w:w="1350" w:type="dxa"/>
          </w:tcPr>
          <w:p w14:paraId="59FDDD70" w14:textId="77777777" w:rsidR="0022035F" w:rsidRPr="00587582" w:rsidRDefault="0022035F" w:rsidP="00D12046">
            <w:pPr>
              <w:jc w:val="left"/>
            </w:pPr>
            <w:r w:rsidRPr="00587582">
              <w:t>Regression</w:t>
            </w:r>
          </w:p>
        </w:tc>
        <w:tc>
          <w:tcPr>
            <w:tcW w:w="2812" w:type="dxa"/>
          </w:tcPr>
          <w:p w14:paraId="7B24E7ED" w14:textId="77777777" w:rsidR="0022035F" w:rsidRPr="00587582" w:rsidRDefault="0022035F" w:rsidP="00D12046">
            <w:pPr>
              <w:jc w:val="left"/>
            </w:pPr>
            <w:r w:rsidRPr="00587582">
              <w:t>Low volume stealth scan</w:t>
            </w:r>
          </w:p>
        </w:tc>
        <w:tc>
          <w:tcPr>
            <w:tcW w:w="2768" w:type="dxa"/>
          </w:tcPr>
          <w:p w14:paraId="51E271EC" w14:textId="77777777" w:rsidR="0022035F" w:rsidRPr="00587582" w:rsidRDefault="0022035F" w:rsidP="00D12046">
            <w:pPr>
              <w:jc w:val="left"/>
            </w:pPr>
            <w:r w:rsidRPr="00587582">
              <w:t>KNN detects scan after feature scaling</w:t>
            </w:r>
          </w:p>
        </w:tc>
        <w:tc>
          <w:tcPr>
            <w:tcW w:w="900" w:type="dxa"/>
          </w:tcPr>
          <w:p w14:paraId="77394A44" w14:textId="77777777" w:rsidR="0022035F" w:rsidRPr="00587582" w:rsidRDefault="0022035F" w:rsidP="00D12046">
            <w:pPr>
              <w:jc w:val="left"/>
            </w:pPr>
            <w:r w:rsidRPr="0022035F">
              <w:rPr>
                <w:rFonts w:ascii="Segoe UI Symbol" w:hAnsi="Segoe UI Symbol" w:cs="Segoe UI Symbol"/>
              </w:rPr>
              <w:t>☑</w:t>
            </w:r>
          </w:p>
        </w:tc>
      </w:tr>
      <w:tr w:rsidR="0022035F" w:rsidRPr="00587582" w14:paraId="05B2EDC0" w14:textId="77777777" w:rsidTr="0022035F">
        <w:trPr>
          <w:cantSplit/>
        </w:trPr>
        <w:tc>
          <w:tcPr>
            <w:tcW w:w="895" w:type="dxa"/>
          </w:tcPr>
          <w:p w14:paraId="7F005B21" w14:textId="77777777" w:rsidR="0022035F" w:rsidRPr="00587582" w:rsidRDefault="0022035F" w:rsidP="00D12046">
            <w:pPr>
              <w:jc w:val="left"/>
            </w:pPr>
            <w:r w:rsidRPr="00587582">
              <w:lastRenderedPageBreak/>
              <w:t>TC-16</w:t>
            </w:r>
          </w:p>
        </w:tc>
        <w:tc>
          <w:tcPr>
            <w:tcW w:w="1350" w:type="dxa"/>
          </w:tcPr>
          <w:p w14:paraId="4BB4F9B3" w14:textId="77777777" w:rsidR="0022035F" w:rsidRPr="00587582" w:rsidRDefault="0022035F" w:rsidP="00D12046">
            <w:pPr>
              <w:jc w:val="left"/>
            </w:pPr>
            <w:r w:rsidRPr="00587582">
              <w:t>Unit</w:t>
            </w:r>
          </w:p>
        </w:tc>
        <w:tc>
          <w:tcPr>
            <w:tcW w:w="2812" w:type="dxa"/>
          </w:tcPr>
          <w:p w14:paraId="78DC137A" w14:textId="77777777" w:rsidR="0022035F" w:rsidRPr="00587582" w:rsidRDefault="0022035F" w:rsidP="00D12046">
            <w:pPr>
              <w:jc w:val="left"/>
            </w:pPr>
            <w:r w:rsidRPr="00587582">
              <w:t>Invalid configuration value</w:t>
            </w:r>
          </w:p>
        </w:tc>
        <w:tc>
          <w:tcPr>
            <w:tcW w:w="2768" w:type="dxa"/>
          </w:tcPr>
          <w:p w14:paraId="2DE42C27" w14:textId="77777777" w:rsidR="0022035F" w:rsidRPr="00587582" w:rsidRDefault="0022035F" w:rsidP="00D12046">
            <w:pPr>
              <w:jc w:val="left"/>
            </w:pPr>
            <w:r w:rsidRPr="00587582">
              <w:t>Bad override is ignored without startup failure</w:t>
            </w:r>
          </w:p>
        </w:tc>
        <w:tc>
          <w:tcPr>
            <w:tcW w:w="900" w:type="dxa"/>
          </w:tcPr>
          <w:p w14:paraId="257E9F53" w14:textId="77777777" w:rsidR="0022035F" w:rsidRPr="00587582" w:rsidRDefault="0022035F" w:rsidP="00D12046">
            <w:pPr>
              <w:jc w:val="left"/>
            </w:pPr>
            <w:r w:rsidRPr="0022035F">
              <w:rPr>
                <w:rFonts w:ascii="Segoe UI Symbol" w:hAnsi="Segoe UI Symbol" w:cs="Segoe UI Symbol"/>
              </w:rPr>
              <w:t>☑</w:t>
            </w:r>
          </w:p>
        </w:tc>
      </w:tr>
      <w:tr w:rsidR="0022035F" w:rsidRPr="00587582" w14:paraId="6006ACB7" w14:textId="77777777" w:rsidTr="0022035F">
        <w:trPr>
          <w:cantSplit/>
        </w:trPr>
        <w:tc>
          <w:tcPr>
            <w:tcW w:w="895" w:type="dxa"/>
          </w:tcPr>
          <w:p w14:paraId="3C5793E0" w14:textId="77777777" w:rsidR="0022035F" w:rsidRPr="00587582" w:rsidRDefault="0022035F" w:rsidP="00D12046">
            <w:pPr>
              <w:jc w:val="left"/>
            </w:pPr>
            <w:r w:rsidRPr="00587582">
              <w:t>TC-17</w:t>
            </w:r>
          </w:p>
        </w:tc>
        <w:tc>
          <w:tcPr>
            <w:tcW w:w="1350" w:type="dxa"/>
          </w:tcPr>
          <w:p w14:paraId="06D0C9E7" w14:textId="77777777" w:rsidR="0022035F" w:rsidRPr="00587582" w:rsidRDefault="0022035F" w:rsidP="00D12046">
            <w:pPr>
              <w:jc w:val="left"/>
            </w:pPr>
            <w:r w:rsidRPr="00587582">
              <w:t>Unit</w:t>
            </w:r>
          </w:p>
        </w:tc>
        <w:tc>
          <w:tcPr>
            <w:tcW w:w="2812" w:type="dxa"/>
          </w:tcPr>
          <w:p w14:paraId="12DE4803" w14:textId="77777777" w:rsidR="0022035F" w:rsidRPr="00587582" w:rsidRDefault="0022035F" w:rsidP="00D12046">
            <w:pPr>
              <w:jc w:val="left"/>
            </w:pPr>
            <w:r w:rsidRPr="00587582">
              <w:t>Threat intelligence feed</w:t>
            </w:r>
          </w:p>
        </w:tc>
        <w:tc>
          <w:tcPr>
            <w:tcW w:w="2768" w:type="dxa"/>
          </w:tcPr>
          <w:p w14:paraId="747D4B31" w14:textId="77777777" w:rsidR="0022035F" w:rsidRPr="00587582" w:rsidRDefault="0022035F" w:rsidP="00D12046">
            <w:pPr>
              <w:jc w:val="left"/>
            </w:pPr>
            <w:r w:rsidRPr="00587582">
              <w:t>Comments are stripped and inserted indicators have no false negatives</w:t>
            </w:r>
          </w:p>
        </w:tc>
        <w:tc>
          <w:tcPr>
            <w:tcW w:w="900" w:type="dxa"/>
          </w:tcPr>
          <w:p w14:paraId="05BA882C" w14:textId="77777777" w:rsidR="0022035F" w:rsidRPr="00587582" w:rsidRDefault="0022035F" w:rsidP="00D12046">
            <w:pPr>
              <w:jc w:val="left"/>
            </w:pPr>
            <w:r w:rsidRPr="0022035F">
              <w:rPr>
                <w:rFonts w:ascii="Segoe UI Symbol" w:hAnsi="Segoe UI Symbol" w:cs="Segoe UI Symbol"/>
              </w:rPr>
              <w:t>☑</w:t>
            </w:r>
          </w:p>
        </w:tc>
      </w:tr>
      <w:tr w:rsidR="0022035F" w:rsidRPr="00587582" w14:paraId="00993113" w14:textId="77777777" w:rsidTr="0022035F">
        <w:trPr>
          <w:cantSplit/>
        </w:trPr>
        <w:tc>
          <w:tcPr>
            <w:tcW w:w="895" w:type="dxa"/>
          </w:tcPr>
          <w:p w14:paraId="7B1CD32D" w14:textId="77777777" w:rsidR="0022035F" w:rsidRPr="00587582" w:rsidRDefault="0022035F" w:rsidP="00D12046">
            <w:pPr>
              <w:jc w:val="left"/>
            </w:pPr>
            <w:r w:rsidRPr="00587582">
              <w:t>TC-18</w:t>
            </w:r>
          </w:p>
        </w:tc>
        <w:tc>
          <w:tcPr>
            <w:tcW w:w="1350" w:type="dxa"/>
          </w:tcPr>
          <w:p w14:paraId="1BDE585D" w14:textId="77777777" w:rsidR="0022035F" w:rsidRPr="00587582" w:rsidRDefault="0022035F" w:rsidP="00D12046">
            <w:pPr>
              <w:jc w:val="left"/>
            </w:pPr>
            <w:r w:rsidRPr="00587582">
              <w:t>Integration</w:t>
            </w:r>
          </w:p>
        </w:tc>
        <w:tc>
          <w:tcPr>
            <w:tcW w:w="2812" w:type="dxa"/>
          </w:tcPr>
          <w:p w14:paraId="3BF0BABB" w14:textId="77777777" w:rsidR="0022035F" w:rsidRPr="00587582" w:rsidRDefault="0022035F" w:rsidP="00D12046">
            <w:pPr>
              <w:jc w:val="left"/>
            </w:pPr>
            <w:r w:rsidRPr="00587582">
              <w:t>VLAN and ICMP frames</w:t>
            </w:r>
          </w:p>
        </w:tc>
        <w:tc>
          <w:tcPr>
            <w:tcW w:w="2768" w:type="dxa"/>
          </w:tcPr>
          <w:p w14:paraId="1D3874B3" w14:textId="77777777" w:rsidR="0022035F" w:rsidRPr="00587582" w:rsidRDefault="0022035F" w:rsidP="00D12046">
            <w:pPr>
              <w:jc w:val="left"/>
            </w:pPr>
            <w:r w:rsidRPr="00587582">
              <w:t xml:space="preserve">Supported frames decode into </w:t>
            </w:r>
            <w:proofErr w:type="spellStart"/>
            <w:r w:rsidRPr="00587582">
              <w:t>normalised</w:t>
            </w:r>
            <w:proofErr w:type="spellEnd"/>
            <w:r w:rsidRPr="00587582">
              <w:t xml:space="preserve"> packet records</w:t>
            </w:r>
          </w:p>
        </w:tc>
        <w:tc>
          <w:tcPr>
            <w:tcW w:w="900" w:type="dxa"/>
          </w:tcPr>
          <w:p w14:paraId="19E1A58F" w14:textId="77777777" w:rsidR="0022035F" w:rsidRPr="00587582" w:rsidRDefault="0022035F" w:rsidP="00D12046">
            <w:pPr>
              <w:jc w:val="left"/>
            </w:pPr>
            <w:r w:rsidRPr="0022035F">
              <w:rPr>
                <w:rFonts w:ascii="Segoe UI Symbol" w:hAnsi="Segoe UI Symbol" w:cs="Segoe UI Symbol"/>
              </w:rPr>
              <w:t>☑</w:t>
            </w:r>
          </w:p>
        </w:tc>
      </w:tr>
      <w:tr w:rsidR="0022035F" w:rsidRPr="00587582" w14:paraId="1DEBBE83" w14:textId="77777777" w:rsidTr="0022035F">
        <w:trPr>
          <w:cantSplit/>
        </w:trPr>
        <w:tc>
          <w:tcPr>
            <w:tcW w:w="895" w:type="dxa"/>
          </w:tcPr>
          <w:p w14:paraId="0FFC5C61" w14:textId="77777777" w:rsidR="0022035F" w:rsidRPr="00587582" w:rsidRDefault="0022035F" w:rsidP="00D12046">
            <w:pPr>
              <w:jc w:val="left"/>
            </w:pPr>
            <w:r w:rsidRPr="00587582">
              <w:t>TC-19</w:t>
            </w:r>
          </w:p>
        </w:tc>
        <w:tc>
          <w:tcPr>
            <w:tcW w:w="1350" w:type="dxa"/>
          </w:tcPr>
          <w:p w14:paraId="5F70AABD" w14:textId="77777777" w:rsidR="0022035F" w:rsidRPr="00587582" w:rsidRDefault="0022035F" w:rsidP="00D12046">
            <w:pPr>
              <w:jc w:val="left"/>
            </w:pPr>
            <w:r w:rsidRPr="00587582">
              <w:t>Integration</w:t>
            </w:r>
          </w:p>
        </w:tc>
        <w:tc>
          <w:tcPr>
            <w:tcW w:w="2812" w:type="dxa"/>
          </w:tcPr>
          <w:p w14:paraId="0052EE2B" w14:textId="77777777" w:rsidR="0022035F" w:rsidRPr="00587582" w:rsidRDefault="0022035F" w:rsidP="00D12046">
            <w:pPr>
              <w:jc w:val="left"/>
            </w:pPr>
            <w:r w:rsidRPr="00587582">
              <w:t>Packet store capacity</w:t>
            </w:r>
          </w:p>
        </w:tc>
        <w:tc>
          <w:tcPr>
            <w:tcW w:w="2768" w:type="dxa"/>
          </w:tcPr>
          <w:p w14:paraId="088786CC" w14:textId="77777777" w:rsidR="0022035F" w:rsidRPr="00587582" w:rsidRDefault="0022035F" w:rsidP="00D12046">
            <w:pPr>
              <w:jc w:val="left"/>
            </w:pPr>
            <w:r w:rsidRPr="00587582">
              <w:t>Old entries rotate and memory remains bounded</w:t>
            </w:r>
          </w:p>
        </w:tc>
        <w:tc>
          <w:tcPr>
            <w:tcW w:w="900" w:type="dxa"/>
          </w:tcPr>
          <w:p w14:paraId="524AE2CD" w14:textId="77777777" w:rsidR="0022035F" w:rsidRPr="00587582" w:rsidRDefault="0022035F" w:rsidP="00D12046">
            <w:pPr>
              <w:jc w:val="left"/>
            </w:pPr>
            <w:r w:rsidRPr="0022035F">
              <w:rPr>
                <w:rFonts w:ascii="Segoe UI Symbol" w:hAnsi="Segoe UI Symbol" w:cs="Segoe UI Symbol"/>
              </w:rPr>
              <w:t>☑</w:t>
            </w:r>
          </w:p>
        </w:tc>
      </w:tr>
      <w:tr w:rsidR="0022035F" w:rsidRPr="00587582" w14:paraId="63971039" w14:textId="77777777" w:rsidTr="0022035F">
        <w:trPr>
          <w:cantSplit/>
        </w:trPr>
        <w:tc>
          <w:tcPr>
            <w:tcW w:w="895" w:type="dxa"/>
          </w:tcPr>
          <w:p w14:paraId="77F86F4B" w14:textId="77777777" w:rsidR="0022035F" w:rsidRPr="00587582" w:rsidRDefault="0022035F" w:rsidP="00D12046">
            <w:pPr>
              <w:jc w:val="left"/>
            </w:pPr>
            <w:r w:rsidRPr="00587582">
              <w:t>TC-20</w:t>
            </w:r>
          </w:p>
        </w:tc>
        <w:tc>
          <w:tcPr>
            <w:tcW w:w="1350" w:type="dxa"/>
          </w:tcPr>
          <w:p w14:paraId="10D289EF" w14:textId="77777777" w:rsidR="0022035F" w:rsidRPr="00587582" w:rsidRDefault="0022035F" w:rsidP="00D12046">
            <w:pPr>
              <w:jc w:val="left"/>
            </w:pPr>
            <w:r w:rsidRPr="00587582">
              <w:t>Integration</w:t>
            </w:r>
          </w:p>
        </w:tc>
        <w:tc>
          <w:tcPr>
            <w:tcW w:w="2812" w:type="dxa"/>
          </w:tcPr>
          <w:p w14:paraId="780248B3" w14:textId="77777777" w:rsidR="0022035F" w:rsidRPr="00587582" w:rsidRDefault="0022035F" w:rsidP="00D12046">
            <w:pPr>
              <w:jc w:val="left"/>
            </w:pPr>
            <w:r w:rsidRPr="00587582">
              <w:t>Duplicate alert dispatch</w:t>
            </w:r>
          </w:p>
        </w:tc>
        <w:tc>
          <w:tcPr>
            <w:tcW w:w="2768" w:type="dxa"/>
          </w:tcPr>
          <w:p w14:paraId="0AABE1AF" w14:textId="77777777" w:rsidR="0022035F" w:rsidRPr="00587582" w:rsidRDefault="0022035F" w:rsidP="00D12046">
            <w:pPr>
              <w:jc w:val="left"/>
            </w:pPr>
            <w:r w:rsidRPr="00587582">
              <w:t>Equivalent alert is published once</w:t>
            </w:r>
          </w:p>
        </w:tc>
        <w:tc>
          <w:tcPr>
            <w:tcW w:w="900" w:type="dxa"/>
          </w:tcPr>
          <w:p w14:paraId="7EFDA45A" w14:textId="77777777" w:rsidR="0022035F" w:rsidRPr="00587582" w:rsidRDefault="0022035F" w:rsidP="00D12046">
            <w:pPr>
              <w:jc w:val="left"/>
            </w:pPr>
            <w:r w:rsidRPr="0022035F">
              <w:rPr>
                <w:rFonts w:ascii="Segoe UI Symbol" w:hAnsi="Segoe UI Symbol" w:cs="Segoe UI Symbol"/>
              </w:rPr>
              <w:t>☑</w:t>
            </w:r>
          </w:p>
        </w:tc>
      </w:tr>
      <w:tr w:rsidR="0022035F" w:rsidRPr="00587582" w14:paraId="6FDE5320" w14:textId="77777777" w:rsidTr="0022035F">
        <w:trPr>
          <w:cantSplit/>
        </w:trPr>
        <w:tc>
          <w:tcPr>
            <w:tcW w:w="895" w:type="dxa"/>
          </w:tcPr>
          <w:p w14:paraId="35563A8B" w14:textId="77777777" w:rsidR="0022035F" w:rsidRPr="00587582" w:rsidRDefault="0022035F" w:rsidP="00D12046">
            <w:pPr>
              <w:jc w:val="left"/>
            </w:pPr>
            <w:r w:rsidRPr="00587582">
              <w:t>TC-21</w:t>
            </w:r>
          </w:p>
        </w:tc>
        <w:tc>
          <w:tcPr>
            <w:tcW w:w="1350" w:type="dxa"/>
          </w:tcPr>
          <w:p w14:paraId="4810A62F" w14:textId="77777777" w:rsidR="0022035F" w:rsidRPr="00587582" w:rsidRDefault="0022035F" w:rsidP="00D12046">
            <w:pPr>
              <w:jc w:val="left"/>
            </w:pPr>
            <w:r w:rsidRPr="00587582">
              <w:t>Integration</w:t>
            </w:r>
          </w:p>
        </w:tc>
        <w:tc>
          <w:tcPr>
            <w:tcW w:w="2812" w:type="dxa"/>
          </w:tcPr>
          <w:p w14:paraId="41C4420D" w14:textId="77777777" w:rsidR="0022035F" w:rsidRPr="00587582" w:rsidRDefault="0022035F" w:rsidP="00D12046">
            <w:pPr>
              <w:jc w:val="left"/>
            </w:pPr>
            <w:r w:rsidRPr="00587582">
              <w:t>Duplicate active response request</w:t>
            </w:r>
          </w:p>
        </w:tc>
        <w:tc>
          <w:tcPr>
            <w:tcW w:w="2768" w:type="dxa"/>
          </w:tcPr>
          <w:p w14:paraId="2126B28F" w14:textId="77777777" w:rsidR="0022035F" w:rsidRPr="00587582" w:rsidRDefault="0022035F" w:rsidP="00D12046">
            <w:pPr>
              <w:jc w:val="left"/>
            </w:pPr>
            <w:r w:rsidRPr="00587582">
              <w:t>One firewall rule is recorded for the address</w:t>
            </w:r>
          </w:p>
        </w:tc>
        <w:tc>
          <w:tcPr>
            <w:tcW w:w="900" w:type="dxa"/>
          </w:tcPr>
          <w:p w14:paraId="649CD683" w14:textId="77777777" w:rsidR="0022035F" w:rsidRPr="00587582" w:rsidRDefault="0022035F" w:rsidP="00D12046">
            <w:pPr>
              <w:jc w:val="left"/>
            </w:pPr>
            <w:r w:rsidRPr="0022035F">
              <w:rPr>
                <w:rFonts w:ascii="Segoe UI Symbol" w:hAnsi="Segoe UI Symbol" w:cs="Segoe UI Symbol"/>
              </w:rPr>
              <w:t>☑</w:t>
            </w:r>
          </w:p>
        </w:tc>
      </w:tr>
      <w:tr w:rsidR="0022035F" w:rsidRPr="00587582" w14:paraId="14C45057" w14:textId="77777777" w:rsidTr="0022035F">
        <w:trPr>
          <w:cantSplit/>
        </w:trPr>
        <w:tc>
          <w:tcPr>
            <w:tcW w:w="895" w:type="dxa"/>
          </w:tcPr>
          <w:p w14:paraId="3F27F646" w14:textId="77777777" w:rsidR="0022035F" w:rsidRPr="00587582" w:rsidRDefault="0022035F" w:rsidP="00D12046">
            <w:pPr>
              <w:jc w:val="left"/>
            </w:pPr>
            <w:r w:rsidRPr="00587582">
              <w:t>TC-22</w:t>
            </w:r>
          </w:p>
        </w:tc>
        <w:tc>
          <w:tcPr>
            <w:tcW w:w="1350" w:type="dxa"/>
          </w:tcPr>
          <w:p w14:paraId="7B1FBACF" w14:textId="77777777" w:rsidR="0022035F" w:rsidRPr="00587582" w:rsidRDefault="0022035F" w:rsidP="00D12046">
            <w:pPr>
              <w:jc w:val="left"/>
            </w:pPr>
            <w:r w:rsidRPr="00587582">
              <w:t>Integration</w:t>
            </w:r>
          </w:p>
        </w:tc>
        <w:tc>
          <w:tcPr>
            <w:tcW w:w="2812" w:type="dxa"/>
          </w:tcPr>
          <w:p w14:paraId="0B4EA02C" w14:textId="77777777" w:rsidR="0022035F" w:rsidRPr="00587582" w:rsidRDefault="0022035F" w:rsidP="00D12046">
            <w:pPr>
              <w:jc w:val="left"/>
            </w:pPr>
            <w:r w:rsidRPr="00587582">
              <w:t xml:space="preserve">Distributed </w:t>
            </w:r>
            <w:proofErr w:type="gramStart"/>
            <w:r w:rsidRPr="00587582">
              <w:t>high rate</w:t>
            </w:r>
            <w:proofErr w:type="gramEnd"/>
            <w:r w:rsidRPr="00587582">
              <w:t xml:space="preserve"> traffic</w:t>
            </w:r>
          </w:p>
        </w:tc>
        <w:tc>
          <w:tcPr>
            <w:tcW w:w="2768" w:type="dxa"/>
          </w:tcPr>
          <w:p w14:paraId="62636CF5" w14:textId="77777777" w:rsidR="0022035F" w:rsidRPr="00587582" w:rsidRDefault="0022035F" w:rsidP="00D12046">
            <w:pPr>
              <w:jc w:val="left"/>
            </w:pPr>
            <w:r w:rsidRPr="00587582">
              <w:t xml:space="preserve">No single source is attributed or </w:t>
            </w:r>
            <w:proofErr w:type="spellStart"/>
            <w:r w:rsidRPr="00587582">
              <w:t>blockable</w:t>
            </w:r>
            <w:proofErr w:type="spellEnd"/>
          </w:p>
        </w:tc>
        <w:tc>
          <w:tcPr>
            <w:tcW w:w="900" w:type="dxa"/>
          </w:tcPr>
          <w:p w14:paraId="1B57DCF4" w14:textId="77777777" w:rsidR="0022035F" w:rsidRPr="00587582" w:rsidRDefault="0022035F" w:rsidP="00D12046">
            <w:pPr>
              <w:jc w:val="left"/>
            </w:pPr>
            <w:r w:rsidRPr="0022035F">
              <w:rPr>
                <w:rFonts w:ascii="Segoe UI Symbol" w:hAnsi="Segoe UI Symbol" w:cs="Segoe UI Symbol"/>
              </w:rPr>
              <w:t>☑</w:t>
            </w:r>
          </w:p>
        </w:tc>
      </w:tr>
      <w:tr w:rsidR="0022035F" w:rsidRPr="00587582" w14:paraId="3E84DD98" w14:textId="77777777" w:rsidTr="0022035F">
        <w:trPr>
          <w:cantSplit/>
        </w:trPr>
        <w:tc>
          <w:tcPr>
            <w:tcW w:w="895" w:type="dxa"/>
          </w:tcPr>
          <w:p w14:paraId="4A4AC8F6" w14:textId="77777777" w:rsidR="0022035F" w:rsidRPr="00587582" w:rsidRDefault="0022035F" w:rsidP="00D12046">
            <w:pPr>
              <w:jc w:val="left"/>
            </w:pPr>
            <w:r w:rsidRPr="00587582">
              <w:t>TC-23</w:t>
            </w:r>
          </w:p>
        </w:tc>
        <w:tc>
          <w:tcPr>
            <w:tcW w:w="1350" w:type="dxa"/>
          </w:tcPr>
          <w:p w14:paraId="320C576A" w14:textId="77777777" w:rsidR="0022035F" w:rsidRPr="00587582" w:rsidRDefault="0022035F" w:rsidP="00D12046">
            <w:pPr>
              <w:jc w:val="left"/>
            </w:pPr>
            <w:r w:rsidRPr="00587582">
              <w:t>Unit</w:t>
            </w:r>
          </w:p>
        </w:tc>
        <w:tc>
          <w:tcPr>
            <w:tcW w:w="2812" w:type="dxa"/>
          </w:tcPr>
          <w:p w14:paraId="1E825361" w14:textId="77777777" w:rsidR="0022035F" w:rsidRPr="00587582" w:rsidRDefault="0022035F" w:rsidP="00D12046">
            <w:pPr>
              <w:jc w:val="left"/>
            </w:pPr>
            <w:r w:rsidRPr="00587582">
              <w:t>ATT&amp;CK and risk mapping</w:t>
            </w:r>
          </w:p>
        </w:tc>
        <w:tc>
          <w:tcPr>
            <w:tcW w:w="2768" w:type="dxa"/>
          </w:tcPr>
          <w:p w14:paraId="08C569DD" w14:textId="77777777" w:rsidR="0022035F" w:rsidRPr="00587582" w:rsidRDefault="0022035F" w:rsidP="00D12046">
            <w:pPr>
              <w:jc w:val="left"/>
            </w:pPr>
            <w:r w:rsidRPr="00587582">
              <w:t>Technique is mapped and risk remains within bounds</w:t>
            </w:r>
          </w:p>
        </w:tc>
        <w:tc>
          <w:tcPr>
            <w:tcW w:w="900" w:type="dxa"/>
          </w:tcPr>
          <w:p w14:paraId="187AEA8D" w14:textId="77777777" w:rsidR="0022035F" w:rsidRPr="00587582" w:rsidRDefault="0022035F" w:rsidP="00D12046">
            <w:pPr>
              <w:jc w:val="left"/>
            </w:pPr>
            <w:r w:rsidRPr="0022035F">
              <w:rPr>
                <w:rFonts w:ascii="Segoe UI Symbol" w:hAnsi="Segoe UI Symbol" w:cs="Segoe UI Symbol"/>
              </w:rPr>
              <w:t>☑</w:t>
            </w:r>
          </w:p>
        </w:tc>
      </w:tr>
      <w:tr w:rsidR="0022035F" w:rsidRPr="00587582" w14:paraId="1FB17E17" w14:textId="77777777" w:rsidTr="0022035F">
        <w:trPr>
          <w:cantSplit/>
        </w:trPr>
        <w:tc>
          <w:tcPr>
            <w:tcW w:w="895" w:type="dxa"/>
          </w:tcPr>
          <w:p w14:paraId="0A35D6CE" w14:textId="77777777" w:rsidR="0022035F" w:rsidRPr="00587582" w:rsidRDefault="0022035F" w:rsidP="00D12046">
            <w:pPr>
              <w:jc w:val="left"/>
            </w:pPr>
            <w:r w:rsidRPr="00587582">
              <w:t>TC-24</w:t>
            </w:r>
          </w:p>
        </w:tc>
        <w:tc>
          <w:tcPr>
            <w:tcW w:w="1350" w:type="dxa"/>
          </w:tcPr>
          <w:p w14:paraId="4E7E545B" w14:textId="77777777" w:rsidR="0022035F" w:rsidRPr="00587582" w:rsidRDefault="0022035F" w:rsidP="00D12046">
            <w:pPr>
              <w:jc w:val="left"/>
            </w:pPr>
            <w:r w:rsidRPr="00587582">
              <w:t>Unit</w:t>
            </w:r>
          </w:p>
        </w:tc>
        <w:tc>
          <w:tcPr>
            <w:tcW w:w="2812" w:type="dxa"/>
          </w:tcPr>
          <w:p w14:paraId="5F7717C0" w14:textId="77777777" w:rsidR="0022035F" w:rsidRPr="00587582" w:rsidRDefault="0022035F" w:rsidP="00D12046">
            <w:pPr>
              <w:jc w:val="left"/>
            </w:pPr>
            <w:r w:rsidRPr="00587582">
              <w:t>Payload privacy limits</w:t>
            </w:r>
          </w:p>
        </w:tc>
        <w:tc>
          <w:tcPr>
            <w:tcW w:w="2768" w:type="dxa"/>
          </w:tcPr>
          <w:p w14:paraId="76D701C7" w14:textId="77777777" w:rsidR="0022035F" w:rsidRPr="00587582" w:rsidRDefault="0022035F" w:rsidP="00D12046">
            <w:pPr>
              <w:jc w:val="left"/>
            </w:pPr>
            <w:r w:rsidRPr="00587582">
              <w:t>Control bytes are removed and excerpt stops at 64 bytes</w:t>
            </w:r>
          </w:p>
        </w:tc>
        <w:tc>
          <w:tcPr>
            <w:tcW w:w="900" w:type="dxa"/>
          </w:tcPr>
          <w:p w14:paraId="316C381D" w14:textId="77777777" w:rsidR="0022035F" w:rsidRPr="00587582" w:rsidRDefault="0022035F" w:rsidP="00D12046">
            <w:pPr>
              <w:jc w:val="left"/>
            </w:pPr>
            <w:r w:rsidRPr="0022035F">
              <w:rPr>
                <w:rFonts w:ascii="Segoe UI Symbol" w:hAnsi="Segoe UI Symbol" w:cs="Segoe UI Symbol"/>
              </w:rPr>
              <w:t>☑</w:t>
            </w:r>
          </w:p>
        </w:tc>
      </w:tr>
      <w:tr w:rsidR="0022035F" w:rsidRPr="00587582" w14:paraId="1278C27F" w14:textId="77777777" w:rsidTr="0022035F">
        <w:trPr>
          <w:cantSplit/>
        </w:trPr>
        <w:tc>
          <w:tcPr>
            <w:tcW w:w="895" w:type="dxa"/>
          </w:tcPr>
          <w:p w14:paraId="773EEBC1" w14:textId="77777777" w:rsidR="0022035F" w:rsidRPr="00587582" w:rsidRDefault="0022035F" w:rsidP="00D12046">
            <w:pPr>
              <w:jc w:val="left"/>
            </w:pPr>
            <w:r w:rsidRPr="00587582">
              <w:t>TC-25</w:t>
            </w:r>
          </w:p>
        </w:tc>
        <w:tc>
          <w:tcPr>
            <w:tcW w:w="1350" w:type="dxa"/>
          </w:tcPr>
          <w:p w14:paraId="43E73C2E" w14:textId="77777777" w:rsidR="0022035F" w:rsidRPr="00587582" w:rsidRDefault="0022035F" w:rsidP="00D12046">
            <w:pPr>
              <w:jc w:val="left"/>
            </w:pPr>
            <w:r w:rsidRPr="00587582">
              <w:t>Unit</w:t>
            </w:r>
          </w:p>
        </w:tc>
        <w:tc>
          <w:tcPr>
            <w:tcW w:w="2812" w:type="dxa"/>
          </w:tcPr>
          <w:p w14:paraId="18FC8E4D" w14:textId="77777777" w:rsidR="0022035F" w:rsidRPr="00587582" w:rsidRDefault="0022035F" w:rsidP="00D12046">
            <w:pPr>
              <w:jc w:val="left"/>
            </w:pPr>
            <w:r w:rsidRPr="00587582">
              <w:t>PCAP endian, time and snap length</w:t>
            </w:r>
          </w:p>
        </w:tc>
        <w:tc>
          <w:tcPr>
            <w:tcW w:w="2768" w:type="dxa"/>
          </w:tcPr>
          <w:p w14:paraId="2BEBCE6E" w14:textId="77777777" w:rsidR="0022035F" w:rsidRPr="00587582" w:rsidRDefault="0022035F" w:rsidP="00D12046">
            <w:pPr>
              <w:jc w:val="left"/>
            </w:pPr>
            <w:r w:rsidRPr="00587582">
              <w:t>Reader preserves valid capture semantics</w:t>
            </w:r>
          </w:p>
        </w:tc>
        <w:tc>
          <w:tcPr>
            <w:tcW w:w="900" w:type="dxa"/>
          </w:tcPr>
          <w:p w14:paraId="105B1D1E" w14:textId="77777777" w:rsidR="0022035F" w:rsidRPr="00587582" w:rsidRDefault="0022035F" w:rsidP="00D12046">
            <w:pPr>
              <w:jc w:val="left"/>
            </w:pPr>
            <w:r w:rsidRPr="0022035F">
              <w:rPr>
                <w:rFonts w:ascii="Segoe UI Symbol" w:hAnsi="Segoe UI Symbol" w:cs="Segoe UI Symbol"/>
              </w:rPr>
              <w:t>☑</w:t>
            </w:r>
          </w:p>
        </w:tc>
      </w:tr>
      <w:tr w:rsidR="0022035F" w:rsidRPr="00587582" w14:paraId="176EA34C" w14:textId="77777777" w:rsidTr="0022035F">
        <w:trPr>
          <w:cantSplit/>
        </w:trPr>
        <w:tc>
          <w:tcPr>
            <w:tcW w:w="895" w:type="dxa"/>
          </w:tcPr>
          <w:p w14:paraId="3DCA3743" w14:textId="77777777" w:rsidR="0022035F" w:rsidRPr="00587582" w:rsidRDefault="0022035F" w:rsidP="00D12046">
            <w:pPr>
              <w:jc w:val="left"/>
            </w:pPr>
            <w:r w:rsidRPr="00587582">
              <w:t>TC-26</w:t>
            </w:r>
          </w:p>
        </w:tc>
        <w:tc>
          <w:tcPr>
            <w:tcW w:w="1350" w:type="dxa"/>
          </w:tcPr>
          <w:p w14:paraId="11B6D6DD" w14:textId="77777777" w:rsidR="0022035F" w:rsidRPr="00587582" w:rsidRDefault="0022035F" w:rsidP="00D12046">
            <w:pPr>
              <w:jc w:val="left"/>
            </w:pPr>
            <w:r w:rsidRPr="00587582">
              <w:t>System</w:t>
            </w:r>
          </w:p>
        </w:tc>
        <w:tc>
          <w:tcPr>
            <w:tcW w:w="2812" w:type="dxa"/>
          </w:tcPr>
          <w:p w14:paraId="2E5DA7BD" w14:textId="77777777" w:rsidR="0022035F" w:rsidRPr="00587582" w:rsidRDefault="0022035F" w:rsidP="00D12046">
            <w:pPr>
              <w:jc w:val="left"/>
            </w:pPr>
            <w:r w:rsidRPr="00587582">
              <w:t>Malformed SIEM datagram</w:t>
            </w:r>
          </w:p>
        </w:tc>
        <w:tc>
          <w:tcPr>
            <w:tcW w:w="2768" w:type="dxa"/>
          </w:tcPr>
          <w:p w14:paraId="59F8D420" w14:textId="77777777" w:rsidR="0022035F" w:rsidRPr="00587582" w:rsidRDefault="0022035F" w:rsidP="00D12046">
            <w:pPr>
              <w:jc w:val="left"/>
            </w:pPr>
            <w:r w:rsidRPr="00587582">
              <w:t>Listener rejects input and remains available</w:t>
            </w:r>
          </w:p>
        </w:tc>
        <w:tc>
          <w:tcPr>
            <w:tcW w:w="900" w:type="dxa"/>
          </w:tcPr>
          <w:p w14:paraId="39EEC0FE" w14:textId="77777777" w:rsidR="0022035F" w:rsidRPr="00587582" w:rsidRDefault="0022035F" w:rsidP="00D12046">
            <w:pPr>
              <w:jc w:val="left"/>
            </w:pPr>
            <w:r w:rsidRPr="0022035F">
              <w:rPr>
                <w:rFonts w:ascii="Segoe UI Symbol" w:hAnsi="Segoe UI Symbol" w:cs="Segoe UI Symbol"/>
              </w:rPr>
              <w:t>☑</w:t>
            </w:r>
          </w:p>
        </w:tc>
      </w:tr>
      <w:tr w:rsidR="0022035F" w:rsidRPr="00587582" w14:paraId="1C89E719" w14:textId="77777777" w:rsidTr="0022035F">
        <w:trPr>
          <w:cantSplit/>
        </w:trPr>
        <w:tc>
          <w:tcPr>
            <w:tcW w:w="895" w:type="dxa"/>
          </w:tcPr>
          <w:p w14:paraId="0A7B57FB" w14:textId="77777777" w:rsidR="0022035F" w:rsidRPr="00587582" w:rsidRDefault="0022035F" w:rsidP="00D12046">
            <w:pPr>
              <w:jc w:val="left"/>
            </w:pPr>
            <w:r w:rsidRPr="00587582">
              <w:t>TC-27</w:t>
            </w:r>
          </w:p>
        </w:tc>
        <w:tc>
          <w:tcPr>
            <w:tcW w:w="1350" w:type="dxa"/>
          </w:tcPr>
          <w:p w14:paraId="38EAE298" w14:textId="77777777" w:rsidR="0022035F" w:rsidRPr="00587582" w:rsidRDefault="0022035F" w:rsidP="00D12046">
            <w:pPr>
              <w:jc w:val="left"/>
            </w:pPr>
            <w:r w:rsidRPr="00587582">
              <w:t>System</w:t>
            </w:r>
          </w:p>
        </w:tc>
        <w:tc>
          <w:tcPr>
            <w:tcW w:w="2812" w:type="dxa"/>
          </w:tcPr>
          <w:p w14:paraId="2603B3B7" w14:textId="77777777" w:rsidR="0022035F" w:rsidRPr="00587582" w:rsidRDefault="0022035F" w:rsidP="00D12046">
            <w:pPr>
              <w:jc w:val="left"/>
            </w:pPr>
            <w:r w:rsidRPr="00587582">
              <w:t>Statistics and protocol filtering</w:t>
            </w:r>
          </w:p>
        </w:tc>
        <w:tc>
          <w:tcPr>
            <w:tcW w:w="2768" w:type="dxa"/>
          </w:tcPr>
          <w:p w14:paraId="77124CCB" w14:textId="77777777" w:rsidR="0022035F" w:rsidRPr="00587582" w:rsidRDefault="0022035F" w:rsidP="00D12046">
            <w:pPr>
              <w:jc w:val="left"/>
            </w:pPr>
            <w:r w:rsidRPr="00587582">
              <w:t>HTTP API reports live values and filtered packet rows</w:t>
            </w:r>
          </w:p>
        </w:tc>
        <w:tc>
          <w:tcPr>
            <w:tcW w:w="900" w:type="dxa"/>
          </w:tcPr>
          <w:p w14:paraId="1418F55F" w14:textId="77777777" w:rsidR="0022035F" w:rsidRPr="00587582" w:rsidRDefault="0022035F" w:rsidP="00D12046">
            <w:pPr>
              <w:jc w:val="left"/>
            </w:pPr>
            <w:r w:rsidRPr="0022035F">
              <w:rPr>
                <w:rFonts w:ascii="Segoe UI Symbol" w:hAnsi="Segoe UI Symbol" w:cs="Segoe UI Symbol"/>
              </w:rPr>
              <w:t>☑</w:t>
            </w:r>
          </w:p>
        </w:tc>
      </w:tr>
      <w:tr w:rsidR="0022035F" w:rsidRPr="00587582" w14:paraId="536CA687" w14:textId="77777777" w:rsidTr="0022035F">
        <w:trPr>
          <w:cantSplit/>
        </w:trPr>
        <w:tc>
          <w:tcPr>
            <w:tcW w:w="895" w:type="dxa"/>
          </w:tcPr>
          <w:p w14:paraId="71737CA6" w14:textId="77777777" w:rsidR="0022035F" w:rsidRPr="00587582" w:rsidRDefault="0022035F" w:rsidP="00D12046">
            <w:pPr>
              <w:jc w:val="left"/>
            </w:pPr>
            <w:r w:rsidRPr="00587582">
              <w:lastRenderedPageBreak/>
              <w:t>TC-28</w:t>
            </w:r>
          </w:p>
        </w:tc>
        <w:tc>
          <w:tcPr>
            <w:tcW w:w="1350" w:type="dxa"/>
          </w:tcPr>
          <w:p w14:paraId="7681F2F3" w14:textId="77777777" w:rsidR="0022035F" w:rsidRPr="00587582" w:rsidRDefault="0022035F" w:rsidP="00D12046">
            <w:pPr>
              <w:jc w:val="left"/>
            </w:pPr>
            <w:r w:rsidRPr="00587582">
              <w:t>Training</w:t>
            </w:r>
          </w:p>
        </w:tc>
        <w:tc>
          <w:tcPr>
            <w:tcW w:w="2812" w:type="dxa"/>
          </w:tcPr>
          <w:p w14:paraId="72523DD9" w14:textId="77777777" w:rsidR="0022035F" w:rsidRPr="00587582" w:rsidRDefault="0022035F" w:rsidP="00D12046">
            <w:pPr>
              <w:jc w:val="left"/>
            </w:pPr>
            <w:r w:rsidRPr="00587582">
              <w:t>Dataset missing required columns</w:t>
            </w:r>
          </w:p>
        </w:tc>
        <w:tc>
          <w:tcPr>
            <w:tcW w:w="2768" w:type="dxa"/>
          </w:tcPr>
          <w:p w14:paraId="581BAB7C" w14:textId="77777777" w:rsidR="0022035F" w:rsidRPr="00587582" w:rsidRDefault="0022035F" w:rsidP="00D12046">
            <w:pPr>
              <w:jc w:val="left"/>
            </w:pPr>
            <w:r w:rsidRPr="00587582">
              <w:t>Loader raises a clear validation error</w:t>
            </w:r>
          </w:p>
        </w:tc>
        <w:tc>
          <w:tcPr>
            <w:tcW w:w="900" w:type="dxa"/>
          </w:tcPr>
          <w:p w14:paraId="388EA56A" w14:textId="77777777" w:rsidR="0022035F" w:rsidRPr="00587582" w:rsidRDefault="0022035F" w:rsidP="00D12046">
            <w:pPr>
              <w:jc w:val="left"/>
            </w:pPr>
            <w:r w:rsidRPr="0022035F">
              <w:rPr>
                <w:rFonts w:ascii="Segoe UI Symbol" w:hAnsi="Segoe UI Symbol" w:cs="Segoe UI Symbol"/>
              </w:rPr>
              <w:t>☑</w:t>
            </w:r>
          </w:p>
        </w:tc>
      </w:tr>
    </w:tbl>
    <w:p w14:paraId="0A3D6CC7" w14:textId="77777777" w:rsidR="007F5A36" w:rsidRDefault="00A42D03" w:rsidP="00D12046">
      <w:pPr>
        <w:spacing w:lineRule="auto" w:line="360" w:before="0" w:after="0"/>
      </w:pPr>
      <w:r>
        <w:rPr>
          <w:rFonts w:ascii="Times New Roman" w:hAnsi="Times New Roman"/>
          <w:sz w:val="24"/>
        </w:rPr>
        <w:t xml:space="preserve">Table 5.4 reproduces the white terminal execution evidence for every case in Table 5.3. Each screenshot shows the exact </w:t>
      </w:r>
      <w:proofErr w:type="spellStart"/>
      <w:r>
        <w:rPr>
          <w:rFonts w:ascii="Times New Roman" w:hAnsi="Times New Roman"/>
          <w:sz w:val="24"/>
        </w:rPr>
        <w:t>unittest</w:t>
      </w:r>
      <w:proofErr w:type="spellEnd"/>
      <w:r>
        <w:rPr>
          <w:rFonts w:ascii="Times New Roman" w:hAnsi="Times New Roman"/>
          <w:sz w:val="24"/>
        </w:rPr>
        <w:t xml:space="preserve"> command, the engine or pipeline output produced during the run and the final OK verdict, captured on 20 August 2026.</w:t>
      </w:r>
    </w:p>
    <w:p w14:paraId="7182B8B3" w14:textId="77777777" w:rsidR="0022035F" w:rsidRDefault="0022035F" w:rsidP="00D12046">
      <w:pPr>
        <w:spacing w:lineRule="auto" w:line="360" w:before="0" w:after="0"/>
      </w:pPr>
    </w:p>
    <w:p w14:paraId="3EF4A3E3" w14:textId="77777777" w:rsidR="004C2DCE" w:rsidRPr="001315BD" w:rsidRDefault="00A42D03" w:rsidP="00D12046">
      <w:pPr>
        <w:pStyle w:val="TableCaption"/>
        <w:keepNext/>
        <w:keepLines/>
        <w:spacing w:lineRule="auto" w:line="360" w:before="0" w:after="0"/>
        <w:rPr>
          <w:i/>
          <w:iCs/>
        </w:rPr>
      </w:pPr>
      <w:bookmarkStart w:id="76" w:name="_Toc239188828"/>
      <w:r>
        <w:rPr>
          <w:rFonts w:ascii="Times New Roman" w:hAnsi="Times New Roman"/>
          <w:i/>
          <w:iCs/>
          <w:sz w:val="22"/>
        </w:rPr>
        <w:t>Table 5.4: Terminal execution evidence for test cases TC-01 to TC-28</w:t>
      </w:r>
      <w:bookmarkEnd w:id="76"/>
    </w:p>
    <w:tbl>
      <w:tblPr>
        <w:tblStyle w:val="TableGrid"/>
        <w:tblW w:w="0" w:type="auto"/>
        <w:tblLook w:val="04A0" w:firstRow="1" w:lastRow="0" w:firstColumn="1" w:lastColumn="0" w:noHBand="0" w:noVBand="1"/>
      </w:tblPr>
      <w:tblGrid>
        <w:gridCol w:w="1008"/>
        <w:gridCol w:w="8064"/>
      </w:tblGrid>
      <w:tr w:rsidR="00C667B2" w14:paraId="476B61C6" w14:textId="77777777">
        <w:tc>
          <w:tcPr>
            <w:tcW w:w="1008" w:type="dxa"/>
          </w:tcPr>
          <w:p w14:paraId="4A4014DB" w14:textId="77777777" w:rsidR="00C667B2" w:rsidRDefault="00A42D03">
            <w:r>
              <w:rPr>
                <w:b/>
              </w:rPr>
              <w:t>ID</w:t>
            </w:r>
          </w:p>
        </w:tc>
        <w:tc>
          <w:tcPr>
            <w:tcW w:w="8064" w:type="dxa"/>
          </w:tcPr>
          <w:p w14:paraId="176CE3C9" w14:textId="77777777" w:rsidR="00C667B2" w:rsidRDefault="00A42D03">
            <w:r>
              <w:rPr>
                <w:b/>
              </w:rPr>
              <w:t>Executed test evidence (white terminal)</w:t>
            </w:r>
          </w:p>
        </w:tc>
      </w:tr>
      <w:tr w:rsidR="00C667B2" w14:paraId="40F364DA" w14:textId="77777777">
        <w:tc>
          <w:tcPr>
            <w:tcW w:w="1008" w:type="dxa"/>
          </w:tcPr>
          <w:p w14:paraId="7D92B4E7" w14:textId="77777777" w:rsidR="00C667B2" w:rsidRDefault="00A42D03">
            <w:r>
              <w:t>TC-01</w:t>
            </w:r>
          </w:p>
        </w:tc>
        <w:tc>
          <w:tcPr>
            <w:tcW w:w="8064" w:type="dxa"/>
          </w:tcPr>
          <w:p w14:paraId="0033092B" w14:textId="77777777" w:rsidR="00C667B2" w:rsidRDefault="00A42D03">
            <w:r>
              <w:rPr>
                <w:noProof/>
              </w:rPr>
              <w:drawing>
                <wp:inline distT="0" distB="0" distL="0" distR="0" wp14:anchorId="1AD95A0C" wp14:editId="1F6039B4">
                  <wp:extent cx="4937760" cy="101309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1.png"/>
                          <pic:cNvPicPr/>
                        </pic:nvPicPr>
                        <pic:blipFill>
                          <a:blip r:embed="rId40"/>
                          <a:stretch>
                            <a:fillRect/>
                          </a:stretch>
                        </pic:blipFill>
                        <pic:spPr>
                          <a:xfrm>
                            <a:off x="0" y="0"/>
                            <a:ext cx="4937760" cy="1013092"/>
                          </a:xfrm>
                          <a:prstGeom prst="rect">
                            <a:avLst/>
                          </a:prstGeom>
                        </pic:spPr>
                      </pic:pic>
                    </a:graphicData>
                  </a:graphic>
                </wp:inline>
              </w:drawing>
            </w:r>
          </w:p>
        </w:tc>
      </w:tr>
      <w:tr w:rsidR="00C667B2" w14:paraId="7FB6CF10" w14:textId="77777777">
        <w:tc>
          <w:tcPr>
            <w:tcW w:w="1008" w:type="dxa"/>
          </w:tcPr>
          <w:p w14:paraId="5470DBCF" w14:textId="77777777" w:rsidR="00C667B2" w:rsidRDefault="00A42D03">
            <w:r>
              <w:t>TC-02</w:t>
            </w:r>
          </w:p>
        </w:tc>
        <w:tc>
          <w:tcPr>
            <w:tcW w:w="8064" w:type="dxa"/>
          </w:tcPr>
          <w:p w14:paraId="08AD698C" w14:textId="77777777" w:rsidR="00C667B2" w:rsidRDefault="00A42D03">
            <w:r>
              <w:rPr>
                <w:noProof/>
              </w:rPr>
              <w:drawing>
                <wp:inline distT="0" distB="0" distL="0" distR="0" wp14:anchorId="499282D6" wp14:editId="14B21A6B">
                  <wp:extent cx="4937760" cy="101309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2.png"/>
                          <pic:cNvPicPr/>
                        </pic:nvPicPr>
                        <pic:blipFill>
                          <a:blip r:embed="rId41"/>
                          <a:stretch>
                            <a:fillRect/>
                          </a:stretch>
                        </pic:blipFill>
                        <pic:spPr>
                          <a:xfrm>
                            <a:off x="0" y="0"/>
                            <a:ext cx="4937760" cy="1013092"/>
                          </a:xfrm>
                          <a:prstGeom prst="rect">
                            <a:avLst/>
                          </a:prstGeom>
                        </pic:spPr>
                      </pic:pic>
                    </a:graphicData>
                  </a:graphic>
                </wp:inline>
              </w:drawing>
            </w:r>
          </w:p>
        </w:tc>
      </w:tr>
      <w:tr w:rsidR="00C667B2" w14:paraId="25C19098" w14:textId="77777777">
        <w:tc>
          <w:tcPr>
            <w:tcW w:w="1008" w:type="dxa"/>
          </w:tcPr>
          <w:p w14:paraId="2332834A" w14:textId="77777777" w:rsidR="00C667B2" w:rsidRDefault="00A42D03">
            <w:r>
              <w:t>TC-03</w:t>
            </w:r>
          </w:p>
        </w:tc>
        <w:tc>
          <w:tcPr>
            <w:tcW w:w="8064" w:type="dxa"/>
          </w:tcPr>
          <w:p w14:paraId="63E365B4" w14:textId="77777777" w:rsidR="00C667B2" w:rsidRDefault="00A42D03">
            <w:r>
              <w:rPr>
                <w:noProof/>
              </w:rPr>
              <w:drawing>
                <wp:inline distT="0" distB="0" distL="0" distR="0" wp14:anchorId="0FAC4A13" wp14:editId="5FA26E27">
                  <wp:extent cx="4937760" cy="121741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3.png"/>
                          <pic:cNvPicPr/>
                        </pic:nvPicPr>
                        <pic:blipFill>
                          <a:blip r:embed="rId42"/>
                          <a:stretch>
                            <a:fillRect/>
                          </a:stretch>
                        </pic:blipFill>
                        <pic:spPr>
                          <a:xfrm>
                            <a:off x="0" y="0"/>
                            <a:ext cx="4937760" cy="1217413"/>
                          </a:xfrm>
                          <a:prstGeom prst="rect">
                            <a:avLst/>
                          </a:prstGeom>
                        </pic:spPr>
                      </pic:pic>
                    </a:graphicData>
                  </a:graphic>
                </wp:inline>
              </w:drawing>
            </w:r>
          </w:p>
        </w:tc>
      </w:tr>
      <w:tr w:rsidR="00C667B2" w14:paraId="23139A36" w14:textId="77777777">
        <w:tc>
          <w:tcPr>
            <w:tcW w:w="1008" w:type="dxa"/>
          </w:tcPr>
          <w:p w14:paraId="0DD4E7C5" w14:textId="77777777" w:rsidR="00C667B2" w:rsidRDefault="00A42D03">
            <w:r>
              <w:t>TC-04</w:t>
            </w:r>
          </w:p>
        </w:tc>
        <w:tc>
          <w:tcPr>
            <w:tcW w:w="8064" w:type="dxa"/>
          </w:tcPr>
          <w:p w14:paraId="3BCC2E28" w14:textId="77777777" w:rsidR="00C667B2" w:rsidRDefault="00A42D03">
            <w:r>
              <w:rPr>
                <w:noProof/>
              </w:rPr>
              <w:drawing>
                <wp:inline distT="0" distB="0" distL="0" distR="0" wp14:anchorId="7568B14C" wp14:editId="4C66965D">
                  <wp:extent cx="4937760" cy="142173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4.png"/>
                          <pic:cNvPicPr/>
                        </pic:nvPicPr>
                        <pic:blipFill>
                          <a:blip r:embed="rId43"/>
                          <a:stretch>
                            <a:fillRect/>
                          </a:stretch>
                        </pic:blipFill>
                        <pic:spPr>
                          <a:xfrm>
                            <a:off x="0" y="0"/>
                            <a:ext cx="4937760" cy="1421734"/>
                          </a:xfrm>
                          <a:prstGeom prst="rect">
                            <a:avLst/>
                          </a:prstGeom>
                        </pic:spPr>
                      </pic:pic>
                    </a:graphicData>
                  </a:graphic>
                </wp:inline>
              </w:drawing>
            </w:r>
          </w:p>
        </w:tc>
      </w:tr>
      <w:tr w:rsidR="00C667B2" w14:paraId="222FBB7F" w14:textId="77777777">
        <w:tc>
          <w:tcPr>
            <w:tcW w:w="1008" w:type="dxa"/>
          </w:tcPr>
          <w:p w14:paraId="420FCFC0" w14:textId="77777777" w:rsidR="00C667B2" w:rsidRDefault="00A42D03">
            <w:r>
              <w:lastRenderedPageBreak/>
              <w:t>TC-05</w:t>
            </w:r>
          </w:p>
        </w:tc>
        <w:tc>
          <w:tcPr>
            <w:tcW w:w="8064" w:type="dxa"/>
          </w:tcPr>
          <w:p w14:paraId="73A1D330" w14:textId="77777777" w:rsidR="00C667B2" w:rsidRDefault="00A42D03">
            <w:r>
              <w:rPr>
                <w:noProof/>
              </w:rPr>
              <w:drawing>
                <wp:inline distT="0" distB="0" distL="0" distR="0" wp14:anchorId="16A33B0A" wp14:editId="0F1CAC87">
                  <wp:extent cx="4937760" cy="121741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5.png"/>
                          <pic:cNvPicPr/>
                        </pic:nvPicPr>
                        <pic:blipFill>
                          <a:blip r:embed="rId44"/>
                          <a:stretch>
                            <a:fillRect/>
                          </a:stretch>
                        </pic:blipFill>
                        <pic:spPr>
                          <a:xfrm>
                            <a:off x="0" y="0"/>
                            <a:ext cx="4937760" cy="1217413"/>
                          </a:xfrm>
                          <a:prstGeom prst="rect">
                            <a:avLst/>
                          </a:prstGeom>
                        </pic:spPr>
                      </pic:pic>
                    </a:graphicData>
                  </a:graphic>
                </wp:inline>
              </w:drawing>
            </w:r>
          </w:p>
        </w:tc>
      </w:tr>
      <w:tr w:rsidR="00C667B2" w14:paraId="7B1F8BB5" w14:textId="77777777">
        <w:tc>
          <w:tcPr>
            <w:tcW w:w="1008" w:type="dxa"/>
          </w:tcPr>
          <w:p w14:paraId="1C38AFB6" w14:textId="77777777" w:rsidR="00C667B2" w:rsidRDefault="00A42D03">
            <w:r>
              <w:t>TC-06</w:t>
            </w:r>
          </w:p>
        </w:tc>
        <w:tc>
          <w:tcPr>
            <w:tcW w:w="8064" w:type="dxa"/>
          </w:tcPr>
          <w:p w14:paraId="45B991EA" w14:textId="77777777" w:rsidR="00C667B2" w:rsidRDefault="00A42D03">
            <w:r>
              <w:rPr>
                <w:noProof/>
              </w:rPr>
              <w:drawing>
                <wp:inline distT="0" distB="0" distL="0" distR="0" wp14:anchorId="5A136BDE" wp14:editId="361DFFA9">
                  <wp:extent cx="4937760" cy="1115253"/>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6.png"/>
                          <pic:cNvPicPr/>
                        </pic:nvPicPr>
                        <pic:blipFill>
                          <a:blip r:embed="rId45"/>
                          <a:stretch>
                            <a:fillRect/>
                          </a:stretch>
                        </pic:blipFill>
                        <pic:spPr>
                          <a:xfrm>
                            <a:off x="0" y="0"/>
                            <a:ext cx="4937760" cy="1115253"/>
                          </a:xfrm>
                          <a:prstGeom prst="rect">
                            <a:avLst/>
                          </a:prstGeom>
                        </pic:spPr>
                      </pic:pic>
                    </a:graphicData>
                  </a:graphic>
                </wp:inline>
              </w:drawing>
            </w:r>
          </w:p>
        </w:tc>
      </w:tr>
      <w:tr w:rsidR="00C667B2" w14:paraId="29FCF9FE" w14:textId="77777777">
        <w:tc>
          <w:tcPr>
            <w:tcW w:w="1008" w:type="dxa"/>
          </w:tcPr>
          <w:p w14:paraId="043F8675" w14:textId="77777777" w:rsidR="00C667B2" w:rsidRDefault="00A42D03">
            <w:r>
              <w:t>TC-07</w:t>
            </w:r>
          </w:p>
        </w:tc>
        <w:tc>
          <w:tcPr>
            <w:tcW w:w="8064" w:type="dxa"/>
          </w:tcPr>
          <w:p w14:paraId="1415F8F8" w14:textId="77777777" w:rsidR="00C667B2" w:rsidRDefault="00A42D03">
            <w:r>
              <w:rPr>
                <w:noProof/>
              </w:rPr>
              <w:drawing>
                <wp:inline distT="0" distB="0" distL="0" distR="0" wp14:anchorId="37E5D255" wp14:editId="06C2DBDA">
                  <wp:extent cx="4937760" cy="131957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7.png"/>
                          <pic:cNvPicPr/>
                        </pic:nvPicPr>
                        <pic:blipFill>
                          <a:blip r:embed="rId46"/>
                          <a:stretch>
                            <a:fillRect/>
                          </a:stretch>
                        </pic:blipFill>
                        <pic:spPr>
                          <a:xfrm>
                            <a:off x="0" y="0"/>
                            <a:ext cx="4937760" cy="1319574"/>
                          </a:xfrm>
                          <a:prstGeom prst="rect">
                            <a:avLst/>
                          </a:prstGeom>
                        </pic:spPr>
                      </pic:pic>
                    </a:graphicData>
                  </a:graphic>
                </wp:inline>
              </w:drawing>
            </w:r>
          </w:p>
        </w:tc>
      </w:tr>
      <w:tr w:rsidR="00C667B2" w14:paraId="49E4936A" w14:textId="77777777">
        <w:tc>
          <w:tcPr>
            <w:tcW w:w="1008" w:type="dxa"/>
          </w:tcPr>
          <w:p w14:paraId="690F4C14" w14:textId="77777777" w:rsidR="00C667B2" w:rsidRDefault="00A42D03">
            <w:r>
              <w:t>TC-08</w:t>
            </w:r>
          </w:p>
        </w:tc>
        <w:tc>
          <w:tcPr>
            <w:tcW w:w="8064" w:type="dxa"/>
          </w:tcPr>
          <w:p w14:paraId="0AE68E0F" w14:textId="77777777" w:rsidR="00C667B2" w:rsidRDefault="00A42D03">
            <w:r>
              <w:rPr>
                <w:noProof/>
              </w:rPr>
              <w:drawing>
                <wp:inline distT="0" distB="0" distL="0" distR="0" wp14:anchorId="7C78ECEB" wp14:editId="4625F273">
                  <wp:extent cx="4937760" cy="172821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8.png"/>
                          <pic:cNvPicPr/>
                        </pic:nvPicPr>
                        <pic:blipFill>
                          <a:blip r:embed="rId47"/>
                          <a:stretch>
                            <a:fillRect/>
                          </a:stretch>
                        </pic:blipFill>
                        <pic:spPr>
                          <a:xfrm>
                            <a:off x="0" y="0"/>
                            <a:ext cx="4937760" cy="1728216"/>
                          </a:xfrm>
                          <a:prstGeom prst="rect">
                            <a:avLst/>
                          </a:prstGeom>
                        </pic:spPr>
                      </pic:pic>
                    </a:graphicData>
                  </a:graphic>
                </wp:inline>
              </w:drawing>
            </w:r>
          </w:p>
        </w:tc>
      </w:tr>
      <w:tr w:rsidR="00C667B2" w14:paraId="17AFEC9E" w14:textId="77777777">
        <w:tc>
          <w:tcPr>
            <w:tcW w:w="1008" w:type="dxa"/>
          </w:tcPr>
          <w:p w14:paraId="60F82BAA" w14:textId="77777777" w:rsidR="00C667B2" w:rsidRDefault="00A42D03">
            <w:r>
              <w:t>TC-09</w:t>
            </w:r>
          </w:p>
        </w:tc>
        <w:tc>
          <w:tcPr>
            <w:tcW w:w="8064" w:type="dxa"/>
          </w:tcPr>
          <w:p w14:paraId="2BAFF0A6" w14:textId="77777777" w:rsidR="00C667B2" w:rsidRDefault="00A42D03">
            <w:r>
              <w:rPr>
                <w:noProof/>
              </w:rPr>
              <w:drawing>
                <wp:inline distT="0" distB="0" distL="0" distR="0" wp14:anchorId="38D30204" wp14:editId="12011DEF">
                  <wp:extent cx="4937760" cy="2136858"/>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9.png"/>
                          <pic:cNvPicPr/>
                        </pic:nvPicPr>
                        <pic:blipFill>
                          <a:blip r:embed="rId48"/>
                          <a:stretch>
                            <a:fillRect/>
                          </a:stretch>
                        </pic:blipFill>
                        <pic:spPr>
                          <a:xfrm>
                            <a:off x="0" y="0"/>
                            <a:ext cx="4937760" cy="2136858"/>
                          </a:xfrm>
                          <a:prstGeom prst="rect">
                            <a:avLst/>
                          </a:prstGeom>
                        </pic:spPr>
                      </pic:pic>
                    </a:graphicData>
                  </a:graphic>
                </wp:inline>
              </w:drawing>
            </w:r>
          </w:p>
        </w:tc>
      </w:tr>
      <w:tr w:rsidR="00C667B2" w14:paraId="60DF0D03" w14:textId="77777777">
        <w:tc>
          <w:tcPr>
            <w:tcW w:w="1008" w:type="dxa"/>
          </w:tcPr>
          <w:p w14:paraId="53153AD8" w14:textId="77777777" w:rsidR="00C667B2" w:rsidRDefault="00A42D03">
            <w:r>
              <w:lastRenderedPageBreak/>
              <w:t>TC-10</w:t>
            </w:r>
          </w:p>
        </w:tc>
        <w:tc>
          <w:tcPr>
            <w:tcW w:w="8064" w:type="dxa"/>
          </w:tcPr>
          <w:p w14:paraId="707F5B50" w14:textId="77777777" w:rsidR="00C667B2" w:rsidRDefault="00A42D03">
            <w:r>
              <w:rPr>
                <w:noProof/>
              </w:rPr>
              <w:drawing>
                <wp:inline distT="0" distB="0" distL="0" distR="0" wp14:anchorId="4FE6226E" wp14:editId="4AC3B02D">
                  <wp:extent cx="4937760" cy="1115253"/>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0.png"/>
                          <pic:cNvPicPr/>
                        </pic:nvPicPr>
                        <pic:blipFill>
                          <a:blip r:embed="rId49"/>
                          <a:stretch>
                            <a:fillRect/>
                          </a:stretch>
                        </pic:blipFill>
                        <pic:spPr>
                          <a:xfrm>
                            <a:off x="0" y="0"/>
                            <a:ext cx="4937760" cy="1115253"/>
                          </a:xfrm>
                          <a:prstGeom prst="rect">
                            <a:avLst/>
                          </a:prstGeom>
                        </pic:spPr>
                      </pic:pic>
                    </a:graphicData>
                  </a:graphic>
                </wp:inline>
              </w:drawing>
            </w:r>
          </w:p>
        </w:tc>
      </w:tr>
      <w:tr w:rsidR="00C667B2" w14:paraId="576B24D8" w14:textId="77777777">
        <w:tc>
          <w:tcPr>
            <w:tcW w:w="1008" w:type="dxa"/>
          </w:tcPr>
          <w:p w14:paraId="68031D28" w14:textId="77777777" w:rsidR="00C667B2" w:rsidRDefault="00A42D03">
            <w:r>
              <w:t>TC-11</w:t>
            </w:r>
          </w:p>
        </w:tc>
        <w:tc>
          <w:tcPr>
            <w:tcW w:w="8064" w:type="dxa"/>
          </w:tcPr>
          <w:p w14:paraId="5A82650A" w14:textId="77777777" w:rsidR="00C667B2" w:rsidRDefault="00A42D03">
            <w:r>
              <w:rPr>
                <w:noProof/>
              </w:rPr>
              <w:drawing>
                <wp:inline distT="0" distB="0" distL="0" distR="0" wp14:anchorId="504A7C7F" wp14:editId="5496FF49">
                  <wp:extent cx="4937760" cy="2136858"/>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1.png"/>
                          <pic:cNvPicPr/>
                        </pic:nvPicPr>
                        <pic:blipFill>
                          <a:blip r:embed="rId50"/>
                          <a:stretch>
                            <a:fillRect/>
                          </a:stretch>
                        </pic:blipFill>
                        <pic:spPr>
                          <a:xfrm>
                            <a:off x="0" y="0"/>
                            <a:ext cx="4937760" cy="2136858"/>
                          </a:xfrm>
                          <a:prstGeom prst="rect">
                            <a:avLst/>
                          </a:prstGeom>
                        </pic:spPr>
                      </pic:pic>
                    </a:graphicData>
                  </a:graphic>
                </wp:inline>
              </w:drawing>
            </w:r>
          </w:p>
        </w:tc>
      </w:tr>
      <w:tr w:rsidR="00C667B2" w14:paraId="021C3F57" w14:textId="77777777">
        <w:tc>
          <w:tcPr>
            <w:tcW w:w="1008" w:type="dxa"/>
          </w:tcPr>
          <w:p w14:paraId="4471681B" w14:textId="77777777" w:rsidR="00C667B2" w:rsidRDefault="00A42D03">
            <w:r>
              <w:t>TC-12</w:t>
            </w:r>
          </w:p>
        </w:tc>
        <w:tc>
          <w:tcPr>
            <w:tcW w:w="8064" w:type="dxa"/>
          </w:tcPr>
          <w:p w14:paraId="4DB3B464" w14:textId="77777777" w:rsidR="00C667B2" w:rsidRDefault="00A42D03">
            <w:r>
              <w:rPr>
                <w:noProof/>
              </w:rPr>
              <w:drawing>
                <wp:inline distT="0" distB="0" distL="0" distR="0" wp14:anchorId="3FCC639E" wp14:editId="1F1684E9">
                  <wp:extent cx="4937760" cy="1932537"/>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2.png"/>
                          <pic:cNvPicPr/>
                        </pic:nvPicPr>
                        <pic:blipFill>
                          <a:blip r:embed="rId51"/>
                          <a:stretch>
                            <a:fillRect/>
                          </a:stretch>
                        </pic:blipFill>
                        <pic:spPr>
                          <a:xfrm>
                            <a:off x="0" y="0"/>
                            <a:ext cx="4937760" cy="1932537"/>
                          </a:xfrm>
                          <a:prstGeom prst="rect">
                            <a:avLst/>
                          </a:prstGeom>
                        </pic:spPr>
                      </pic:pic>
                    </a:graphicData>
                  </a:graphic>
                </wp:inline>
              </w:drawing>
            </w:r>
          </w:p>
        </w:tc>
      </w:tr>
      <w:tr w:rsidR="00C667B2" w14:paraId="472EAB6F" w14:textId="77777777">
        <w:tc>
          <w:tcPr>
            <w:tcW w:w="1008" w:type="dxa"/>
          </w:tcPr>
          <w:p w14:paraId="10B6AC5F" w14:textId="77777777" w:rsidR="00C667B2" w:rsidRDefault="00A42D03">
            <w:r>
              <w:t>TC-13</w:t>
            </w:r>
          </w:p>
        </w:tc>
        <w:tc>
          <w:tcPr>
            <w:tcW w:w="8064" w:type="dxa"/>
          </w:tcPr>
          <w:p w14:paraId="4AFF8218" w14:textId="77777777" w:rsidR="00C667B2" w:rsidRDefault="00A42D03">
            <w:r>
              <w:rPr>
                <w:noProof/>
              </w:rPr>
              <w:drawing>
                <wp:inline distT="0" distB="0" distL="0" distR="0" wp14:anchorId="3DF59053" wp14:editId="10AE840A">
                  <wp:extent cx="4937760" cy="1013092"/>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3.png"/>
                          <pic:cNvPicPr/>
                        </pic:nvPicPr>
                        <pic:blipFill>
                          <a:blip r:embed="rId52"/>
                          <a:stretch>
                            <a:fillRect/>
                          </a:stretch>
                        </pic:blipFill>
                        <pic:spPr>
                          <a:xfrm>
                            <a:off x="0" y="0"/>
                            <a:ext cx="4937760" cy="1013092"/>
                          </a:xfrm>
                          <a:prstGeom prst="rect">
                            <a:avLst/>
                          </a:prstGeom>
                        </pic:spPr>
                      </pic:pic>
                    </a:graphicData>
                  </a:graphic>
                </wp:inline>
              </w:drawing>
            </w:r>
          </w:p>
        </w:tc>
      </w:tr>
      <w:tr w:rsidR="00C667B2" w14:paraId="6D4A9F59" w14:textId="77777777">
        <w:tc>
          <w:tcPr>
            <w:tcW w:w="1008" w:type="dxa"/>
          </w:tcPr>
          <w:p w14:paraId="64739D8F" w14:textId="77777777" w:rsidR="00C667B2" w:rsidRDefault="00A42D03">
            <w:r>
              <w:t>TC-14</w:t>
            </w:r>
          </w:p>
        </w:tc>
        <w:tc>
          <w:tcPr>
            <w:tcW w:w="8064" w:type="dxa"/>
          </w:tcPr>
          <w:p w14:paraId="427067CB" w14:textId="77777777" w:rsidR="00C667B2" w:rsidRDefault="00A42D03">
            <w:r>
              <w:rPr>
                <w:noProof/>
              </w:rPr>
              <w:drawing>
                <wp:inline distT="0" distB="0" distL="0" distR="0" wp14:anchorId="120C3CD7" wp14:editId="7A86C956">
                  <wp:extent cx="4937760" cy="1115253"/>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4.png"/>
                          <pic:cNvPicPr/>
                        </pic:nvPicPr>
                        <pic:blipFill>
                          <a:blip r:embed="rId53"/>
                          <a:stretch>
                            <a:fillRect/>
                          </a:stretch>
                        </pic:blipFill>
                        <pic:spPr>
                          <a:xfrm>
                            <a:off x="0" y="0"/>
                            <a:ext cx="4937760" cy="1115253"/>
                          </a:xfrm>
                          <a:prstGeom prst="rect">
                            <a:avLst/>
                          </a:prstGeom>
                        </pic:spPr>
                      </pic:pic>
                    </a:graphicData>
                  </a:graphic>
                </wp:inline>
              </w:drawing>
            </w:r>
          </w:p>
        </w:tc>
      </w:tr>
      <w:tr w:rsidR="00C667B2" w14:paraId="6FA9CFE4" w14:textId="77777777">
        <w:tc>
          <w:tcPr>
            <w:tcW w:w="1008" w:type="dxa"/>
          </w:tcPr>
          <w:p w14:paraId="62D019E8" w14:textId="77777777" w:rsidR="00C667B2" w:rsidRDefault="00A42D03">
            <w:r>
              <w:lastRenderedPageBreak/>
              <w:t>TC-15</w:t>
            </w:r>
          </w:p>
        </w:tc>
        <w:tc>
          <w:tcPr>
            <w:tcW w:w="8064" w:type="dxa"/>
          </w:tcPr>
          <w:p w14:paraId="647ECDCB" w14:textId="77777777" w:rsidR="00C667B2" w:rsidRDefault="00A42D03">
            <w:r>
              <w:rPr>
                <w:noProof/>
              </w:rPr>
              <w:drawing>
                <wp:inline distT="0" distB="0" distL="0" distR="0" wp14:anchorId="1FE6E227" wp14:editId="777EBA05">
                  <wp:extent cx="4937760" cy="1217413"/>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5.png"/>
                          <pic:cNvPicPr/>
                        </pic:nvPicPr>
                        <pic:blipFill>
                          <a:blip r:embed="rId54"/>
                          <a:stretch>
                            <a:fillRect/>
                          </a:stretch>
                        </pic:blipFill>
                        <pic:spPr>
                          <a:xfrm>
                            <a:off x="0" y="0"/>
                            <a:ext cx="4937760" cy="1217413"/>
                          </a:xfrm>
                          <a:prstGeom prst="rect">
                            <a:avLst/>
                          </a:prstGeom>
                        </pic:spPr>
                      </pic:pic>
                    </a:graphicData>
                  </a:graphic>
                </wp:inline>
              </w:drawing>
            </w:r>
          </w:p>
        </w:tc>
      </w:tr>
      <w:tr w:rsidR="00C667B2" w14:paraId="38E4633E" w14:textId="77777777">
        <w:tc>
          <w:tcPr>
            <w:tcW w:w="1008" w:type="dxa"/>
          </w:tcPr>
          <w:p w14:paraId="6099544A" w14:textId="77777777" w:rsidR="00C667B2" w:rsidRDefault="00A42D03">
            <w:r>
              <w:t>TC-16</w:t>
            </w:r>
          </w:p>
        </w:tc>
        <w:tc>
          <w:tcPr>
            <w:tcW w:w="8064" w:type="dxa"/>
          </w:tcPr>
          <w:p w14:paraId="75437B76" w14:textId="77777777" w:rsidR="00C667B2" w:rsidRDefault="00A42D03">
            <w:r>
              <w:rPr>
                <w:noProof/>
              </w:rPr>
              <w:drawing>
                <wp:inline distT="0" distB="0" distL="0" distR="0" wp14:anchorId="53B35970" wp14:editId="227AEED6">
                  <wp:extent cx="4937760" cy="1115253"/>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6.png"/>
                          <pic:cNvPicPr/>
                        </pic:nvPicPr>
                        <pic:blipFill>
                          <a:blip r:embed="rId55"/>
                          <a:stretch>
                            <a:fillRect/>
                          </a:stretch>
                        </pic:blipFill>
                        <pic:spPr>
                          <a:xfrm>
                            <a:off x="0" y="0"/>
                            <a:ext cx="4937760" cy="1115253"/>
                          </a:xfrm>
                          <a:prstGeom prst="rect">
                            <a:avLst/>
                          </a:prstGeom>
                        </pic:spPr>
                      </pic:pic>
                    </a:graphicData>
                  </a:graphic>
                </wp:inline>
              </w:drawing>
            </w:r>
          </w:p>
        </w:tc>
      </w:tr>
      <w:tr w:rsidR="00C667B2" w14:paraId="2088BFF2" w14:textId="77777777">
        <w:tc>
          <w:tcPr>
            <w:tcW w:w="1008" w:type="dxa"/>
          </w:tcPr>
          <w:p w14:paraId="2CC0014A" w14:textId="77777777" w:rsidR="00C667B2" w:rsidRDefault="00A42D03">
            <w:r>
              <w:t>TC-17</w:t>
            </w:r>
          </w:p>
        </w:tc>
        <w:tc>
          <w:tcPr>
            <w:tcW w:w="8064" w:type="dxa"/>
          </w:tcPr>
          <w:p w14:paraId="5CFE3D76" w14:textId="77777777" w:rsidR="00C667B2" w:rsidRDefault="00A42D03">
            <w:r>
              <w:rPr>
                <w:noProof/>
              </w:rPr>
              <w:drawing>
                <wp:inline distT="0" distB="0" distL="0" distR="0" wp14:anchorId="612956B7" wp14:editId="09F0958E">
                  <wp:extent cx="4937760" cy="1421734"/>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7.png"/>
                          <pic:cNvPicPr/>
                        </pic:nvPicPr>
                        <pic:blipFill>
                          <a:blip r:embed="rId56"/>
                          <a:stretch>
                            <a:fillRect/>
                          </a:stretch>
                        </pic:blipFill>
                        <pic:spPr>
                          <a:xfrm>
                            <a:off x="0" y="0"/>
                            <a:ext cx="4937760" cy="1421734"/>
                          </a:xfrm>
                          <a:prstGeom prst="rect">
                            <a:avLst/>
                          </a:prstGeom>
                        </pic:spPr>
                      </pic:pic>
                    </a:graphicData>
                  </a:graphic>
                </wp:inline>
              </w:drawing>
            </w:r>
          </w:p>
        </w:tc>
      </w:tr>
      <w:tr w:rsidR="00C667B2" w14:paraId="2A80A2AA" w14:textId="77777777">
        <w:tc>
          <w:tcPr>
            <w:tcW w:w="1008" w:type="dxa"/>
          </w:tcPr>
          <w:p w14:paraId="393865DB" w14:textId="77777777" w:rsidR="00C667B2" w:rsidRDefault="00A42D03">
            <w:r>
              <w:t>TC-18</w:t>
            </w:r>
          </w:p>
        </w:tc>
        <w:tc>
          <w:tcPr>
            <w:tcW w:w="8064" w:type="dxa"/>
          </w:tcPr>
          <w:p w14:paraId="43A84C37" w14:textId="77777777" w:rsidR="00C667B2" w:rsidRDefault="00A42D03">
            <w:r>
              <w:rPr>
                <w:noProof/>
              </w:rPr>
              <w:drawing>
                <wp:inline distT="0" distB="0" distL="0" distR="0" wp14:anchorId="6DA631B7" wp14:editId="1BCE1E1D">
                  <wp:extent cx="4937760" cy="1319574"/>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8.png"/>
                          <pic:cNvPicPr/>
                        </pic:nvPicPr>
                        <pic:blipFill>
                          <a:blip r:embed="rId57"/>
                          <a:stretch>
                            <a:fillRect/>
                          </a:stretch>
                        </pic:blipFill>
                        <pic:spPr>
                          <a:xfrm>
                            <a:off x="0" y="0"/>
                            <a:ext cx="4937760" cy="1319574"/>
                          </a:xfrm>
                          <a:prstGeom prst="rect">
                            <a:avLst/>
                          </a:prstGeom>
                        </pic:spPr>
                      </pic:pic>
                    </a:graphicData>
                  </a:graphic>
                </wp:inline>
              </w:drawing>
            </w:r>
          </w:p>
        </w:tc>
      </w:tr>
      <w:tr w:rsidR="00C667B2" w14:paraId="51FF1044" w14:textId="77777777">
        <w:tc>
          <w:tcPr>
            <w:tcW w:w="1008" w:type="dxa"/>
          </w:tcPr>
          <w:p w14:paraId="23ED0E94" w14:textId="77777777" w:rsidR="00C667B2" w:rsidRDefault="00A42D03">
            <w:r>
              <w:t>TC-19</w:t>
            </w:r>
          </w:p>
        </w:tc>
        <w:tc>
          <w:tcPr>
            <w:tcW w:w="8064" w:type="dxa"/>
          </w:tcPr>
          <w:p w14:paraId="58550DCB" w14:textId="77777777" w:rsidR="00C667B2" w:rsidRDefault="00A42D03">
            <w:r>
              <w:rPr>
                <w:noProof/>
              </w:rPr>
              <w:drawing>
                <wp:inline distT="0" distB="0" distL="0" distR="0" wp14:anchorId="4D65EFEA" wp14:editId="5AB1B262">
                  <wp:extent cx="4937760" cy="1115253"/>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9.png"/>
                          <pic:cNvPicPr/>
                        </pic:nvPicPr>
                        <pic:blipFill>
                          <a:blip r:embed="rId58"/>
                          <a:stretch>
                            <a:fillRect/>
                          </a:stretch>
                        </pic:blipFill>
                        <pic:spPr>
                          <a:xfrm>
                            <a:off x="0" y="0"/>
                            <a:ext cx="4937760" cy="1115253"/>
                          </a:xfrm>
                          <a:prstGeom prst="rect">
                            <a:avLst/>
                          </a:prstGeom>
                        </pic:spPr>
                      </pic:pic>
                    </a:graphicData>
                  </a:graphic>
                </wp:inline>
              </w:drawing>
            </w:r>
          </w:p>
        </w:tc>
      </w:tr>
      <w:tr w:rsidR="00C667B2" w14:paraId="0F095463" w14:textId="77777777">
        <w:tc>
          <w:tcPr>
            <w:tcW w:w="1008" w:type="dxa"/>
          </w:tcPr>
          <w:p w14:paraId="411FF3A5" w14:textId="77777777" w:rsidR="00C667B2" w:rsidRDefault="00A42D03">
            <w:r>
              <w:t>TC-20</w:t>
            </w:r>
          </w:p>
        </w:tc>
        <w:tc>
          <w:tcPr>
            <w:tcW w:w="8064" w:type="dxa"/>
          </w:tcPr>
          <w:p w14:paraId="01D2CCD9" w14:textId="77777777" w:rsidR="00C667B2" w:rsidRDefault="00A42D03">
            <w:r>
              <w:rPr>
                <w:noProof/>
              </w:rPr>
              <w:drawing>
                <wp:inline distT="0" distB="0" distL="0" distR="0" wp14:anchorId="6E15334A" wp14:editId="3E5D87FB">
                  <wp:extent cx="4937760" cy="1319574"/>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0.png"/>
                          <pic:cNvPicPr/>
                        </pic:nvPicPr>
                        <pic:blipFill>
                          <a:blip r:embed="rId59"/>
                          <a:stretch>
                            <a:fillRect/>
                          </a:stretch>
                        </pic:blipFill>
                        <pic:spPr>
                          <a:xfrm>
                            <a:off x="0" y="0"/>
                            <a:ext cx="4937760" cy="1319574"/>
                          </a:xfrm>
                          <a:prstGeom prst="rect">
                            <a:avLst/>
                          </a:prstGeom>
                        </pic:spPr>
                      </pic:pic>
                    </a:graphicData>
                  </a:graphic>
                </wp:inline>
              </w:drawing>
            </w:r>
          </w:p>
        </w:tc>
      </w:tr>
      <w:tr w:rsidR="00C667B2" w14:paraId="231561B8" w14:textId="77777777">
        <w:tc>
          <w:tcPr>
            <w:tcW w:w="1008" w:type="dxa"/>
          </w:tcPr>
          <w:p w14:paraId="73F70C3E" w14:textId="77777777" w:rsidR="00C667B2" w:rsidRDefault="00A42D03">
            <w:r>
              <w:lastRenderedPageBreak/>
              <w:t>TC-21</w:t>
            </w:r>
          </w:p>
        </w:tc>
        <w:tc>
          <w:tcPr>
            <w:tcW w:w="8064" w:type="dxa"/>
          </w:tcPr>
          <w:p w14:paraId="679D92CB" w14:textId="77777777" w:rsidR="00C667B2" w:rsidRDefault="00A42D03">
            <w:r>
              <w:rPr>
                <w:noProof/>
              </w:rPr>
              <w:drawing>
                <wp:inline distT="0" distB="0" distL="0" distR="0" wp14:anchorId="253689D1" wp14:editId="3851E467">
                  <wp:extent cx="4937760" cy="1319574"/>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1.png"/>
                          <pic:cNvPicPr/>
                        </pic:nvPicPr>
                        <pic:blipFill>
                          <a:blip r:embed="rId60"/>
                          <a:stretch>
                            <a:fillRect/>
                          </a:stretch>
                        </pic:blipFill>
                        <pic:spPr>
                          <a:xfrm>
                            <a:off x="0" y="0"/>
                            <a:ext cx="4937760" cy="1319574"/>
                          </a:xfrm>
                          <a:prstGeom prst="rect">
                            <a:avLst/>
                          </a:prstGeom>
                        </pic:spPr>
                      </pic:pic>
                    </a:graphicData>
                  </a:graphic>
                </wp:inline>
              </w:drawing>
            </w:r>
          </w:p>
        </w:tc>
      </w:tr>
      <w:tr w:rsidR="00C667B2" w14:paraId="6A8ACA99" w14:textId="77777777">
        <w:tc>
          <w:tcPr>
            <w:tcW w:w="1008" w:type="dxa"/>
          </w:tcPr>
          <w:p w14:paraId="06529FDF" w14:textId="77777777" w:rsidR="00C667B2" w:rsidRDefault="00A42D03">
            <w:r>
              <w:t>TC-22</w:t>
            </w:r>
          </w:p>
        </w:tc>
        <w:tc>
          <w:tcPr>
            <w:tcW w:w="8064" w:type="dxa"/>
          </w:tcPr>
          <w:p w14:paraId="2ACBE130" w14:textId="77777777" w:rsidR="00C667B2" w:rsidRDefault="00A42D03">
            <w:r>
              <w:rPr>
                <w:noProof/>
              </w:rPr>
              <w:drawing>
                <wp:inline distT="0" distB="0" distL="0" distR="0" wp14:anchorId="38B41637" wp14:editId="6FC50ACD">
                  <wp:extent cx="4937760" cy="1319574"/>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2.png"/>
                          <pic:cNvPicPr/>
                        </pic:nvPicPr>
                        <pic:blipFill>
                          <a:blip r:embed="rId61"/>
                          <a:stretch>
                            <a:fillRect/>
                          </a:stretch>
                        </pic:blipFill>
                        <pic:spPr>
                          <a:xfrm>
                            <a:off x="0" y="0"/>
                            <a:ext cx="4937760" cy="1319574"/>
                          </a:xfrm>
                          <a:prstGeom prst="rect">
                            <a:avLst/>
                          </a:prstGeom>
                        </pic:spPr>
                      </pic:pic>
                    </a:graphicData>
                  </a:graphic>
                </wp:inline>
              </w:drawing>
            </w:r>
          </w:p>
        </w:tc>
      </w:tr>
      <w:tr w:rsidR="00C667B2" w14:paraId="241D5346" w14:textId="77777777">
        <w:tc>
          <w:tcPr>
            <w:tcW w:w="1008" w:type="dxa"/>
          </w:tcPr>
          <w:p w14:paraId="698B3974" w14:textId="77777777" w:rsidR="00C667B2" w:rsidRDefault="00A42D03">
            <w:r>
              <w:t>TC-23</w:t>
            </w:r>
          </w:p>
        </w:tc>
        <w:tc>
          <w:tcPr>
            <w:tcW w:w="8064" w:type="dxa"/>
          </w:tcPr>
          <w:p w14:paraId="1D280A3C" w14:textId="77777777" w:rsidR="00C667B2" w:rsidRDefault="00A42D03">
            <w:r>
              <w:rPr>
                <w:noProof/>
              </w:rPr>
              <w:drawing>
                <wp:inline distT="0" distB="0" distL="0" distR="0" wp14:anchorId="753C5DF8" wp14:editId="27EDEAE8">
                  <wp:extent cx="4937760" cy="1013092"/>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3.png"/>
                          <pic:cNvPicPr/>
                        </pic:nvPicPr>
                        <pic:blipFill>
                          <a:blip r:embed="rId62"/>
                          <a:stretch>
                            <a:fillRect/>
                          </a:stretch>
                        </pic:blipFill>
                        <pic:spPr>
                          <a:xfrm>
                            <a:off x="0" y="0"/>
                            <a:ext cx="4937760" cy="1013092"/>
                          </a:xfrm>
                          <a:prstGeom prst="rect">
                            <a:avLst/>
                          </a:prstGeom>
                        </pic:spPr>
                      </pic:pic>
                    </a:graphicData>
                  </a:graphic>
                </wp:inline>
              </w:drawing>
            </w:r>
          </w:p>
        </w:tc>
      </w:tr>
      <w:tr w:rsidR="00C667B2" w14:paraId="5E808BF7" w14:textId="77777777">
        <w:tc>
          <w:tcPr>
            <w:tcW w:w="1008" w:type="dxa"/>
          </w:tcPr>
          <w:p w14:paraId="1410761B" w14:textId="77777777" w:rsidR="00C667B2" w:rsidRDefault="00A42D03">
            <w:r>
              <w:t>TC-24</w:t>
            </w:r>
          </w:p>
        </w:tc>
        <w:tc>
          <w:tcPr>
            <w:tcW w:w="8064" w:type="dxa"/>
          </w:tcPr>
          <w:p w14:paraId="568F9CD5" w14:textId="77777777" w:rsidR="00C667B2" w:rsidRDefault="00A42D03">
            <w:r>
              <w:rPr>
                <w:noProof/>
              </w:rPr>
              <w:drawing>
                <wp:inline distT="0" distB="0" distL="0" distR="0" wp14:anchorId="6D598AD7" wp14:editId="1F303BAA">
                  <wp:extent cx="4937760" cy="1421734"/>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4.png"/>
                          <pic:cNvPicPr/>
                        </pic:nvPicPr>
                        <pic:blipFill>
                          <a:blip r:embed="rId63"/>
                          <a:stretch>
                            <a:fillRect/>
                          </a:stretch>
                        </pic:blipFill>
                        <pic:spPr>
                          <a:xfrm>
                            <a:off x="0" y="0"/>
                            <a:ext cx="4937760" cy="1421734"/>
                          </a:xfrm>
                          <a:prstGeom prst="rect">
                            <a:avLst/>
                          </a:prstGeom>
                        </pic:spPr>
                      </pic:pic>
                    </a:graphicData>
                  </a:graphic>
                </wp:inline>
              </w:drawing>
            </w:r>
          </w:p>
        </w:tc>
      </w:tr>
      <w:tr w:rsidR="00C667B2" w14:paraId="11B70A16" w14:textId="77777777">
        <w:tc>
          <w:tcPr>
            <w:tcW w:w="1008" w:type="dxa"/>
          </w:tcPr>
          <w:p w14:paraId="048674DA" w14:textId="77777777" w:rsidR="00C667B2" w:rsidRDefault="00A42D03">
            <w:r>
              <w:t>TC-25</w:t>
            </w:r>
          </w:p>
        </w:tc>
        <w:tc>
          <w:tcPr>
            <w:tcW w:w="8064" w:type="dxa"/>
          </w:tcPr>
          <w:p w14:paraId="353D74CF" w14:textId="77777777" w:rsidR="00C667B2" w:rsidRDefault="00A42D03">
            <w:r>
              <w:rPr>
                <w:noProof/>
              </w:rPr>
              <w:drawing>
                <wp:inline distT="0" distB="0" distL="0" distR="0" wp14:anchorId="186DAF6B" wp14:editId="42EF5A5D">
                  <wp:extent cx="4937760" cy="1013092"/>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5.png"/>
                          <pic:cNvPicPr/>
                        </pic:nvPicPr>
                        <pic:blipFill>
                          <a:blip r:embed="rId64"/>
                          <a:stretch>
                            <a:fillRect/>
                          </a:stretch>
                        </pic:blipFill>
                        <pic:spPr>
                          <a:xfrm>
                            <a:off x="0" y="0"/>
                            <a:ext cx="4937760" cy="1013092"/>
                          </a:xfrm>
                          <a:prstGeom prst="rect">
                            <a:avLst/>
                          </a:prstGeom>
                        </pic:spPr>
                      </pic:pic>
                    </a:graphicData>
                  </a:graphic>
                </wp:inline>
              </w:drawing>
            </w:r>
          </w:p>
        </w:tc>
      </w:tr>
      <w:tr w:rsidR="00C667B2" w14:paraId="58638DDB" w14:textId="77777777">
        <w:tc>
          <w:tcPr>
            <w:tcW w:w="1008" w:type="dxa"/>
          </w:tcPr>
          <w:p w14:paraId="360A9C26" w14:textId="77777777" w:rsidR="00C667B2" w:rsidRDefault="00A42D03">
            <w:r>
              <w:lastRenderedPageBreak/>
              <w:t>TC-26</w:t>
            </w:r>
          </w:p>
        </w:tc>
        <w:tc>
          <w:tcPr>
            <w:tcW w:w="8064" w:type="dxa"/>
          </w:tcPr>
          <w:p w14:paraId="50153372" w14:textId="77777777" w:rsidR="00C667B2" w:rsidRDefault="00A42D03">
            <w:r>
              <w:rPr>
                <w:noProof/>
              </w:rPr>
              <w:drawing>
                <wp:inline distT="0" distB="0" distL="0" distR="0" wp14:anchorId="736A67FD" wp14:editId="54245CAE">
                  <wp:extent cx="4937760" cy="2239019"/>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6.png"/>
                          <pic:cNvPicPr/>
                        </pic:nvPicPr>
                        <pic:blipFill>
                          <a:blip r:embed="rId65"/>
                          <a:stretch>
                            <a:fillRect/>
                          </a:stretch>
                        </pic:blipFill>
                        <pic:spPr>
                          <a:xfrm>
                            <a:off x="0" y="0"/>
                            <a:ext cx="4937760" cy="2239019"/>
                          </a:xfrm>
                          <a:prstGeom prst="rect">
                            <a:avLst/>
                          </a:prstGeom>
                        </pic:spPr>
                      </pic:pic>
                    </a:graphicData>
                  </a:graphic>
                </wp:inline>
              </w:drawing>
            </w:r>
          </w:p>
        </w:tc>
      </w:tr>
      <w:tr w:rsidR="00C667B2" w14:paraId="56FB02BD" w14:textId="77777777">
        <w:tc>
          <w:tcPr>
            <w:tcW w:w="1008" w:type="dxa"/>
          </w:tcPr>
          <w:p w14:paraId="7E45E48B" w14:textId="77777777" w:rsidR="00C667B2" w:rsidRDefault="00A42D03">
            <w:r>
              <w:t>TC-27</w:t>
            </w:r>
          </w:p>
        </w:tc>
        <w:tc>
          <w:tcPr>
            <w:tcW w:w="8064" w:type="dxa"/>
          </w:tcPr>
          <w:p w14:paraId="5A5DAE77" w14:textId="77777777" w:rsidR="00C667B2" w:rsidRDefault="00A42D03">
            <w:r>
              <w:rPr>
                <w:noProof/>
              </w:rPr>
              <w:drawing>
                <wp:inline distT="0" distB="0" distL="0" distR="0" wp14:anchorId="12045E26" wp14:editId="4C9C909A">
                  <wp:extent cx="4937760" cy="2341179"/>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7.png"/>
                          <pic:cNvPicPr/>
                        </pic:nvPicPr>
                        <pic:blipFill>
                          <a:blip r:embed="rId66"/>
                          <a:stretch>
                            <a:fillRect/>
                          </a:stretch>
                        </pic:blipFill>
                        <pic:spPr>
                          <a:xfrm>
                            <a:off x="0" y="0"/>
                            <a:ext cx="4937760" cy="2341179"/>
                          </a:xfrm>
                          <a:prstGeom prst="rect">
                            <a:avLst/>
                          </a:prstGeom>
                        </pic:spPr>
                      </pic:pic>
                    </a:graphicData>
                  </a:graphic>
                </wp:inline>
              </w:drawing>
            </w:r>
          </w:p>
        </w:tc>
      </w:tr>
      <w:tr w:rsidR="00C667B2" w14:paraId="4BEBD552" w14:textId="77777777">
        <w:tc>
          <w:tcPr>
            <w:tcW w:w="1008" w:type="dxa"/>
          </w:tcPr>
          <w:p w14:paraId="76A501FF" w14:textId="77777777" w:rsidR="00C667B2" w:rsidRDefault="00A42D03">
            <w:r>
              <w:t>TC-28</w:t>
            </w:r>
          </w:p>
        </w:tc>
        <w:tc>
          <w:tcPr>
            <w:tcW w:w="8064" w:type="dxa"/>
          </w:tcPr>
          <w:p w14:paraId="334A7EB6" w14:textId="77777777" w:rsidR="00C667B2" w:rsidRDefault="00A42D03">
            <w:r>
              <w:rPr>
                <w:noProof/>
              </w:rPr>
              <w:drawing>
                <wp:inline distT="0" distB="0" distL="0" distR="0" wp14:anchorId="2D6431A6" wp14:editId="77D16EA4">
                  <wp:extent cx="4937760" cy="1013092"/>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8.png"/>
                          <pic:cNvPicPr/>
                        </pic:nvPicPr>
                        <pic:blipFill>
                          <a:blip r:embed="rId67"/>
                          <a:stretch>
                            <a:fillRect/>
                          </a:stretch>
                        </pic:blipFill>
                        <pic:spPr>
                          <a:xfrm>
                            <a:off x="0" y="0"/>
                            <a:ext cx="4937760" cy="1013092"/>
                          </a:xfrm>
                          <a:prstGeom prst="rect">
                            <a:avLst/>
                          </a:prstGeom>
                        </pic:spPr>
                      </pic:pic>
                    </a:graphicData>
                  </a:graphic>
                </wp:inline>
              </w:drawing>
            </w:r>
          </w:p>
        </w:tc>
      </w:tr>
    </w:tbl>
    <w:p w14:paraId="31639663" w14:textId="77777777" w:rsidR="00FA7490" w:rsidRPr="00587582" w:rsidRDefault="0093661D" w:rsidP="00D12046">
      <w:pPr>
        <w:pStyle w:val="Heading11"/>
        <w:spacing w:lineRule="auto" w:line="360" w:before="0" w:after="0"/>
      </w:pPr>
      <w:bookmarkStart w:id="77" w:name="_Toc239245821"/>
      <w:r>
        <w:rPr>
          <w:rFonts w:ascii="Times New Roman" w:hAnsi="Times New Roman"/>
          <w:b/>
          <w:sz w:val="28"/>
        </w:rPr>
        <w:lastRenderedPageBreak/>
        <w:t>6</w:t>
      </w:r>
      <w:r w:rsidR="00A42D03" w:rsidRPr="00587582">
        <w:rPr>
          <w:rFonts w:ascii="Times New Roman" w:hAnsi="Times New Roman"/>
          <w:b/>
          <w:sz w:val="28"/>
        </w:rPr>
        <w:t>. Conclusion</w:t>
      </w:r>
      <w:bookmarkEnd w:id="77"/>
    </w:p>
    <w:p w14:paraId="548D2782" w14:textId="77777777" w:rsidR="00FA7490" w:rsidRPr="0099415E" w:rsidRDefault="00A42D03" w:rsidP="00D12046">
      <w:pPr>
        <w:spacing w:lineRule="auto" w:line="360" w:before="0" w:after="0"/>
        <w:rPr>
          <w:color w:val="EE0000"/>
        </w:rPr>
      </w:pPr>
      <w:r w:rsidRPr="0099415E">
        <w:rPr>
          <w:rFonts w:ascii="Times New Roman" w:hAnsi="Times New Roman"/>
          <w:color w:val="EE0000"/>
          <w:sz w:val="24"/>
        </w:rPr>
        <w:t>MANTIS met its aim by delivering a working, inspectable host detector on commodity Linux. The problem domain, edge hosts that cannot support heavy machine learning stacks or opaque platforms, was addressed with AF_PACKET/PCAP capture, five Standard Library engines, CSV/JSON evidence and optional iptables response. On 20 August 2026 all 116 automated tests passed in 4.642 seconds, tracing capture, classification, privacy, persistence, SIEM delivery and policy gated blocking.</w:t>
      </w:r>
    </w:p>
    <w:p w14:paraId="4631945F" w14:textId="77777777" w:rsidR="0093661D" w:rsidRPr="0099415E" w:rsidRDefault="0093661D" w:rsidP="00D12046">
      <w:pPr>
        <w:spacing w:lineRule="auto" w:line="360" w:before="0" w:after="0"/>
        <w:rPr>
          <w:color w:val="EE0000"/>
        </w:rPr>
      </w:pPr>
    </w:p>
    <w:p w14:paraId="7715DACC" w14:textId="77777777" w:rsidR="00FA7490" w:rsidRDefault="00A42D03" w:rsidP="00D12046">
      <w:pPr>
        <w:spacing w:lineRule="auto" w:line="360" w:before="0" w:after="0"/>
      </w:pPr>
      <w:r w:rsidRPr="0099415E">
        <w:rPr>
          <w:rFonts w:ascii="Times New Roman" w:hAnsi="Times New Roman"/>
          <w:color w:val="EE0000"/>
          <w:sz w:val="24"/>
        </w:rPr>
        <w:t xml:space="preserve">The literature gaps were treated as design constraints rather than slogans. Halvorsen et al. (2024) identified the missing deployable edge path; MANTIS occupies that path with transparent mathematics instead of generative models. Neto et al. (2023) supplied labelled IoT traffic but not engine native features; MANTIS added explicit loaders. Hidayat, Ali and Arshad (2023) compared library classifiers without a packet pipeline; MANTIS integrated KNN with four complementary engines. Kus et al. (2022) showed that familiar splits overstate skill; this report therefore labels small domain matched scores as implementation checks and does not claim unknown attack identification. Relative to Snort, Suricata, Zeek and </w:t>
      </w:r>
      <w:proofErr w:type="spellStart"/>
      <w:r w:rsidRPr="0099415E">
        <w:rPr>
          <w:rFonts w:ascii="Times New Roman" w:hAnsi="Times New Roman"/>
          <w:color w:val="EE0000"/>
          <w:sz w:val="24"/>
        </w:rPr>
        <w:t>Wazuh</w:t>
      </w:r>
      <w:proofErr w:type="spellEnd"/>
      <w:r w:rsidRPr="0099415E">
        <w:rPr>
          <w:rFonts w:ascii="Times New Roman" w:hAnsi="Times New Roman"/>
          <w:color w:val="EE0000"/>
          <w:sz w:val="24"/>
        </w:rPr>
        <w:t>, the artefact is a focused prototype</w:t>
      </w:r>
      <w:r w:rsidRPr="00587582">
        <w:rPr>
          <w:rFonts w:ascii="Times New Roman" w:hAnsi="Times New Roman"/>
          <w:sz w:val="24"/>
        </w:rPr>
        <w:t xml:space="preserve">, not a replacement. The aim is met within the stated Linux, </w:t>
      </w:r>
      <w:proofErr w:type="gramStart"/>
      <w:r w:rsidRPr="00587582">
        <w:rPr>
          <w:rFonts w:ascii="Times New Roman" w:hAnsi="Times New Roman"/>
          <w:sz w:val="24"/>
        </w:rPr>
        <w:t>plaintext</w:t>
      </w:r>
      <w:proofErr w:type="gramEnd"/>
      <w:r w:rsidRPr="00587582">
        <w:rPr>
          <w:rFonts w:ascii="Times New Roman" w:hAnsi="Times New Roman"/>
          <w:sz w:val="24"/>
        </w:rPr>
        <w:t xml:space="preserve"> and laboratory bounds.</w:t>
      </w:r>
    </w:p>
    <w:p w14:paraId="1C77BF98" w14:textId="77777777" w:rsidR="009D7622" w:rsidRPr="00587582" w:rsidRDefault="009D7622" w:rsidP="00D12046">
      <w:pPr>
        <w:spacing w:lineRule="auto" w:line="360" w:before="0" w:after="0"/>
      </w:pPr>
    </w:p>
    <w:p w14:paraId="38FDEAE2" w14:textId="77777777" w:rsidR="00FA7490" w:rsidRPr="00587582" w:rsidRDefault="00A42D03" w:rsidP="00D12046">
      <w:pPr>
        <w:spacing w:lineRule="auto" w:line="360" w:before="0" w:after="0"/>
      </w:pPr>
      <w:r w:rsidRPr="00587582">
        <w:rPr>
          <w:rFonts w:ascii="Times New Roman" w:hAnsi="Times New Roman"/>
          <w:sz w:val="24"/>
        </w:rPr>
        <w:t xml:space="preserve">MANTIS therefore meets the dissertation aim as a transparent research prototype rather than an enterprise platform replacement. Future work should evaluate longer controlled workloads, collect independent and prevalence balanced traffic, add IPv6 and richer protocol parsing, close all test sockets deterministically, and compare resource use and alert quality against Snort, Suricata, Zeek and </w:t>
      </w:r>
      <w:proofErr w:type="spellStart"/>
      <w:r w:rsidRPr="00587582">
        <w:rPr>
          <w:rFonts w:ascii="Times New Roman" w:hAnsi="Times New Roman"/>
          <w:sz w:val="24"/>
        </w:rPr>
        <w:t>Wazuh</w:t>
      </w:r>
      <w:proofErr w:type="spellEnd"/>
      <w:r w:rsidRPr="00587582">
        <w:rPr>
          <w:rFonts w:ascii="Times New Roman" w:hAnsi="Times New Roman"/>
          <w:sz w:val="24"/>
        </w:rPr>
        <w:t xml:space="preserve"> under the same workload. The central conclusion is that lightweight intrusion detection is technically credible only when algorithm assumptions, operational controls and evidence limitations remain visible to the operator.</w:t>
      </w:r>
    </w:p>
    <w:p w14:paraId="0028B094" w14:textId="77777777" w:rsidR="00EA086C" w:rsidRDefault="00000000">
      <w:pPr>
        <w:spacing w:lineRule="auto" w:line="360" w:before="0" w:after="0"/>
        <w:jc w:val="left"/>
      </w:pPr>
      <w:r>
        <w:rPr>
          <w:rFonts w:ascii="Times New Roman" w:hAnsi="Times New Roman"/>
          <w:b w:val="0"/>
          <w:i w:val="0"/>
          <w:sz w:val="24"/>
        </w:rPr>
        <w:t>6.1 Future Scope</w:t>
        <w:br/>
        <w:br/>
        <w:t>A number of extensions would improve MANTIS in future work. Adding inspection of TLS-encrypted traffic through certificate pinning or a local proxy would extend coverage to flows that currently pass unanalysed. Porting the capture layer to Windows using WinPcap or Npcap would widen the supported platform base beyond Linux. Online retraining with drift detection would let the system adapt to new attack patterns without manual intervention. Evaluating against larger and more diverse datasets such as UNSW-NB15 or CICIDS2018 would strengthen the external validity of the reported metrics. A graphical dashboard with time-series charts and protocol histograms would also improve operator situational awareness beyond the current table-based HTML view.</w:t>
      </w:r>
      <w:r>
        <w:rPr>
          <w:rFonts w:ascii="Times New Roman" w:hAnsi="Times New Roman"/>
          <w:sz w:val="24"/>
        </w:rPr>
      </w:r>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r>
        <w:rPr>
          <w:rFonts w:ascii="Times New Roman" w:hAnsi="Times New Roman"/>
          <w:sz w:val="24"/>
        </w:rPr>
      </w:r>
    </w:p>
    <w:p w14:paraId="340AD464" w14:textId="77777777" w:rsidR="00EA086C" w:rsidRDefault="00000000">
      <w:pPr>
        <w:spacing w:lineRule="auto" w:line="360" w:before="0" w:after="0"/>
        <w:jc w:val="left"/>
      </w:pPr>
      <w:r>
        <w:rPr>
          <w:rFonts w:ascii="Times New Roman" w:hAnsi="Times New Roman"/>
          <w:b w:val="0"/>
          <w:i w:val="0"/>
          <w:sz w:val="24"/>
        </w:rPr>
        <w:t>6.2 Technical Difficulties Encountered</w:t>
        <w:br/>
        <w:br/>
        <w:t>The most demanding constraint was the Python Standard Library requirement. Implementing Z-Score, KNN, K-Means and Naive Bayes without NumPy or scikit-learn required manual coding of Welford updates, Euclidean distance and log-likelihood sums, each of which needed dedicated unit tests to check numerical accuracy. Live capture through AF_PACKET is Linux-specific and requires elevated socket permissions, so all capture-related tests had to run inside a VirtualBox Ubuntu virtual machine. CIC-IoT2023 column names did not always match the engine loader expectations, making custom mapping logic and explicit column checks necessary at load time. Keeping memory bounded during high-traffic replay required careful tuning of queue and deque size limits. Ensuring the active defence module remained disabled during every test run needed explicit flag checks in each integration test to prevent accidental iptables rule changes on the development machine.</w:t>
      </w:r>
      <w:r>
        <w:rPr>
          <w:rFonts w:ascii="Times New Roman" w:hAnsi="Times New Roman"/>
          <w:sz w:val="24"/>
        </w:rPr>
      </w:r>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
    <w:p w14:paraId="1E82C3C4" w14:textId="77777777" w:rsidR="00D13ABD" w:rsidRPr="00587582" w:rsidRDefault="0093661D" w:rsidP="00D12046">
      <w:pPr>
        <w:pStyle w:val="Heading11"/>
        <w:spacing w:lineRule="auto" w:line="360" w:before="0" w:after="0"/>
      </w:pPr>
      <w:bookmarkStart w:id="78" w:name="_Toc239245822"/>
      <w:r>
        <w:rPr>
          <w:rFonts w:ascii="Times New Roman" w:hAnsi="Times New Roman"/>
          <w:b/>
          <w:sz w:val="28"/>
        </w:rPr>
        <w:lastRenderedPageBreak/>
        <w:t>7</w:t>
      </w:r>
      <w:r w:rsidR="00A42D03" w:rsidRPr="00587582">
        <w:rPr>
          <w:rFonts w:ascii="Times New Roman" w:hAnsi="Times New Roman"/>
          <w:b/>
          <w:sz w:val="28"/>
        </w:rPr>
        <w:t>. References</w:t>
      </w:r>
      <w:bookmarkEnd w:id="78"/>
    </w:p>
    <w:p w14:paraId="199D0A5A" w14:textId="77777777" w:rsidR="00D13ABD" w:rsidRPr="00587582" w:rsidRDefault="00A42D03" w:rsidP="00FE6A51">
      <w:pPr>
        <w:pStyle w:val="ListParagraph"/>
        <w:numPr>
          <w:ilvl w:val="0"/>
          <w:numId w:val="19"/>
        </w:numPr>
        <w:spacing w:lineRule="auto" w:line="360" w:before="0" w:after="0"/>
      </w:pPr>
      <w:r w:rsidRPr="00587582">
        <w:rPr>
          <w:rFonts w:ascii="Times New Roman" w:hAnsi="Times New Roman"/>
          <w:sz w:val="24"/>
        </w:rPr>
        <w:t xml:space="preserve">Cisco Talos (2024) Snort. [online] Available from: </w:t>
      </w:r>
      <w:hyperlink r:id="rId68" w:history="1">
        <w:r>
          <w:rPr>
            <w:rStyle w:val="Hyperlink"/>
          </w:rPr>
          <w:t>https://www.snort.org/</w:t>
        </w:r>
      </w:hyperlink>
      <w:r>
        <w:rPr>
          <w:rFonts w:ascii="Times New Roman" w:hAnsi="Times New Roman"/>
          <w:sz w:val="24"/>
        </w:rPr>
        <w:t xml:space="preserve"> [Accessed 4 August 2026].</w:t>
      </w:r>
    </w:p>
    <w:p w14:paraId="38A2D17F" w14:textId="77777777" w:rsidR="00D13ABD" w:rsidRPr="00587582" w:rsidRDefault="00A42D03" w:rsidP="00FE6A51">
      <w:pPr>
        <w:pStyle w:val="ListParagraph"/>
        <w:numPr>
          <w:ilvl w:val="0"/>
          <w:numId w:val="19"/>
        </w:numPr>
        <w:spacing w:lineRule="auto" w:line="360" w:before="0" w:after="0"/>
      </w:pPr>
      <w:r w:rsidRPr="00587582">
        <w:rPr>
          <w:rFonts w:ascii="Times New Roman" w:hAnsi="Times New Roman"/>
          <w:sz w:val="24"/>
        </w:rPr>
        <w:t>Crnkovic, G. (2010) Constructive research and info computational knowledge generation. In: Magnani, L., Carnielli, W. and Pizzi, C. (eds.) Model Based Reasoning in Science and Technology. Berlin: Springer, pp. 359 to 380.</w:t>
      </w:r>
    </w:p>
    <w:p w14:paraId="594BD4D2" w14:textId="77777777" w:rsidR="00D13ABD" w:rsidRPr="00587582" w:rsidRDefault="00A42D03" w:rsidP="00FE6A51">
      <w:pPr>
        <w:pStyle w:val="ListParagraph"/>
        <w:numPr>
          <w:ilvl w:val="0"/>
          <w:numId w:val="19"/>
        </w:numPr>
        <w:spacing w:lineRule="auto" w:line="360" w:before="0" w:after="0"/>
      </w:pPr>
      <w:r w:rsidRPr="00587582">
        <w:rPr>
          <w:rFonts w:ascii="Times New Roman" w:hAnsi="Times New Roman"/>
          <w:sz w:val="24"/>
        </w:rPr>
        <w:t xml:space="preserve">Halvorsen, J., Izurieta, C., Cai, H. and Gebremedhin, A. (2024) Applying generative machine learning to intrusion detection: a systematic mapping study and review. ACM Computing Surveys, 56(10), article 257. Available from: </w:t>
      </w:r>
      <w:hyperlink r:id="rId69" w:history="1">
        <w:r>
          <w:rPr>
            <w:rStyle w:val="Hyperlink"/>
          </w:rPr>
          <w:t>https://doi.org/10.1145/3659575</w:t>
        </w:r>
      </w:hyperlink>
      <w:r>
        <w:rPr>
          <w:rFonts w:ascii="Times New Roman" w:hAnsi="Times New Roman"/>
          <w:sz w:val="24"/>
        </w:rPr>
        <w:t xml:space="preserve"> [Accessed 18 June 2026].</w:t>
      </w:r>
    </w:p>
    <w:p w14:paraId="4D305467" w14:textId="77777777" w:rsidR="00D13ABD" w:rsidRPr="00587582" w:rsidRDefault="00A42D03" w:rsidP="00FE6A51">
      <w:pPr>
        <w:pStyle w:val="ListParagraph"/>
        <w:numPr>
          <w:ilvl w:val="0"/>
          <w:numId w:val="19"/>
        </w:numPr>
        <w:spacing w:lineRule="auto" w:line="360" w:before="0" w:after="0"/>
      </w:pPr>
      <w:r w:rsidRPr="00587582">
        <w:rPr>
          <w:rFonts w:ascii="Times New Roman" w:hAnsi="Times New Roman"/>
          <w:sz w:val="24"/>
        </w:rPr>
        <w:t xml:space="preserve">Hidayat, I., Ali, M.Z. and Arshad, A. (2023) Machine </w:t>
      </w:r>
      <w:proofErr w:type="gramStart"/>
      <w:r w:rsidRPr="00587582">
        <w:rPr>
          <w:rFonts w:ascii="Times New Roman" w:hAnsi="Times New Roman"/>
          <w:sz w:val="24"/>
        </w:rPr>
        <w:t>learning based</w:t>
      </w:r>
      <w:proofErr w:type="gramEnd"/>
      <w:r w:rsidRPr="00587582">
        <w:rPr>
          <w:rFonts w:ascii="Times New Roman" w:hAnsi="Times New Roman"/>
          <w:sz w:val="24"/>
        </w:rPr>
        <w:t xml:space="preserve"> intrusion detection system: an experimental comparison. Journal of Computational and Cognitive Engineering, 2(2), pp. 88 to 97. Available from: </w:t>
      </w:r>
      <w:hyperlink r:id="rId70" w:history="1">
        <w:r>
          <w:rPr>
            <w:rStyle w:val="Hyperlink"/>
          </w:rPr>
          <w:t>https://doi.org/10.47852/bonviewJCCE2202270</w:t>
        </w:r>
      </w:hyperlink>
      <w:r>
        <w:rPr>
          <w:rFonts w:ascii="Times New Roman" w:hAnsi="Times New Roman"/>
          <w:sz w:val="24"/>
        </w:rPr>
        <w:t xml:space="preserve"> [Accessed 8 March 2026].</w:t>
      </w:r>
    </w:p>
    <w:p w14:paraId="5222E4A2" w14:textId="77777777" w:rsidR="00D13ABD" w:rsidRPr="00587582" w:rsidRDefault="00A42D03" w:rsidP="00FE6A51">
      <w:pPr>
        <w:pStyle w:val="ListParagraph"/>
        <w:numPr>
          <w:ilvl w:val="0"/>
          <w:numId w:val="19"/>
        </w:numPr>
        <w:spacing w:lineRule="auto" w:line="360" w:before="0" w:after="0"/>
      </w:pPr>
      <w:r w:rsidRPr="00587582">
        <w:rPr>
          <w:rFonts w:ascii="Times New Roman" w:hAnsi="Times New Roman"/>
          <w:sz w:val="24"/>
        </w:rPr>
        <w:t xml:space="preserve">Kus, D., Wagner, E., Pennekamp, J., Wolsing, K., Fink, I.B., </w:t>
      </w:r>
      <w:proofErr w:type="spellStart"/>
      <w:r w:rsidRPr="00587582">
        <w:rPr>
          <w:rFonts w:ascii="Times New Roman" w:hAnsi="Times New Roman"/>
          <w:sz w:val="24"/>
        </w:rPr>
        <w:t>Dahlmanns</w:t>
      </w:r>
      <w:proofErr w:type="spellEnd"/>
      <w:r w:rsidRPr="00587582">
        <w:rPr>
          <w:rFonts w:ascii="Times New Roman" w:hAnsi="Times New Roman"/>
          <w:sz w:val="24"/>
        </w:rPr>
        <w:t xml:space="preserve">, M., Wehrle, K. and Henze, M. (2022) A false sense of security? Revisiting the state of machine learning based industrial intrusion detection. In: Proceedings of the 8th ACM Cyber Physical System Security Workshop (CPSS ’22). New York: ACM. Available from: </w:t>
      </w:r>
      <w:hyperlink r:id="rId71" w:history="1">
        <w:r>
          <w:rPr>
            <w:rStyle w:val="Hyperlink"/>
          </w:rPr>
          <w:t>https://doi.org/10.1145/3494107.3522773</w:t>
        </w:r>
      </w:hyperlink>
      <w:r>
        <w:rPr>
          <w:rFonts w:ascii="Times New Roman" w:hAnsi="Times New Roman"/>
          <w:sz w:val="24"/>
        </w:rPr>
        <w:t xml:space="preserve"> [Accessed 19 August 2026].</w:t>
      </w:r>
    </w:p>
    <w:p w14:paraId="1FAA064D" w14:textId="77777777" w:rsidR="00D13ABD" w:rsidRPr="00587582" w:rsidRDefault="00A42D03" w:rsidP="00FE6A51">
      <w:pPr>
        <w:pStyle w:val="ListParagraph"/>
        <w:numPr>
          <w:ilvl w:val="0"/>
          <w:numId w:val="19"/>
        </w:numPr>
        <w:spacing w:lineRule="auto" w:line="360" w:before="0" w:after="0"/>
      </w:pPr>
      <w:proofErr w:type="spellStart"/>
      <w:r>
        <w:rPr>
          <w:rFonts w:ascii="Times New Roman" w:hAnsi="Times New Roman"/>
          <w:sz w:val="24"/>
        </w:rPr>
        <w:t>Mitzenmacher</w:t>
      </w:r>
      <w:proofErr w:type="spellEnd"/>
      <w:r>
        <w:rPr>
          <w:rFonts w:ascii="Times New Roman" w:hAnsi="Times New Roman"/>
          <w:sz w:val="24"/>
        </w:rPr>
        <w:t xml:space="preserve">, M. and </w:t>
      </w:r>
      <w:proofErr w:type="spellStart"/>
      <w:r>
        <w:rPr>
          <w:rFonts w:ascii="Times New Roman" w:hAnsi="Times New Roman"/>
          <w:sz w:val="24"/>
        </w:rPr>
        <w:t>Upfal</w:t>
      </w:r>
      <w:proofErr w:type="spellEnd"/>
      <w:r>
        <w:rPr>
          <w:rFonts w:ascii="Times New Roman" w:hAnsi="Times New Roman"/>
          <w:sz w:val="24"/>
        </w:rPr>
        <w:t>, E. (2017) Probability and Computing: Randomization and Probabilistic Techniques in Algorithms and Data Analysis. 2nd ed. Cambridge: Cambridge University Press.</w:t>
      </w:r>
    </w:p>
    <w:p w14:paraId="58C07D94" w14:textId="77777777" w:rsidR="00D13ABD" w:rsidRPr="00587582" w:rsidRDefault="00A42D03" w:rsidP="00FE6A51">
      <w:pPr>
        <w:pStyle w:val="ListParagraph"/>
        <w:numPr>
          <w:ilvl w:val="0"/>
          <w:numId w:val="19"/>
        </w:numPr>
        <w:spacing w:lineRule="auto" w:line="360" w:before="0" w:after="0"/>
      </w:pPr>
      <w:r w:rsidRPr="00587582">
        <w:rPr>
          <w:rFonts w:ascii="Times New Roman" w:hAnsi="Times New Roman"/>
          <w:sz w:val="24"/>
        </w:rPr>
        <w:t xml:space="preserve">Neto, E.C.P., Dadkhah, S., Ferreira, R., </w:t>
      </w:r>
      <w:proofErr w:type="spellStart"/>
      <w:r w:rsidRPr="00587582">
        <w:rPr>
          <w:rFonts w:ascii="Times New Roman" w:hAnsi="Times New Roman"/>
          <w:sz w:val="24"/>
        </w:rPr>
        <w:t>Zohourian</w:t>
      </w:r>
      <w:proofErr w:type="spellEnd"/>
      <w:r w:rsidRPr="00587582">
        <w:rPr>
          <w:rFonts w:ascii="Times New Roman" w:hAnsi="Times New Roman"/>
          <w:sz w:val="24"/>
        </w:rPr>
        <w:t xml:space="preserve">, A., Lu, R. and Ghorbani, A.A. (2023) CICIoT2023: a real time dataset and benchmark for large scale attacks in IoT environment. Sensors, 23(13), 5941. Available from: </w:t>
      </w:r>
      <w:hyperlink r:id="rId72" w:history="1">
        <w:r>
          <w:rPr>
            <w:rStyle w:val="Hyperlink"/>
          </w:rPr>
          <w:t>https://doi.org/10.3390/s23135941</w:t>
        </w:r>
      </w:hyperlink>
      <w:r>
        <w:rPr>
          <w:rFonts w:ascii="Times New Roman" w:hAnsi="Times New Roman"/>
          <w:sz w:val="24"/>
        </w:rPr>
        <w:t xml:space="preserve"> [Accessed 10 May 2026].</w:t>
      </w:r>
    </w:p>
    <w:p w14:paraId="6B9E8D26" w14:textId="77777777" w:rsidR="00D13ABD" w:rsidRPr="00587582" w:rsidRDefault="00A42D03" w:rsidP="00FE6A51">
      <w:pPr>
        <w:pStyle w:val="ListParagraph"/>
        <w:numPr>
          <w:ilvl w:val="0"/>
          <w:numId w:val="19"/>
        </w:numPr>
        <w:spacing w:lineRule="auto" w:line="360" w:before="0" w:after="0"/>
      </w:pPr>
      <w:r w:rsidRPr="00587582">
        <w:rPr>
          <w:rFonts w:ascii="Times New Roman" w:hAnsi="Times New Roman"/>
          <w:sz w:val="24"/>
        </w:rPr>
        <w:t>National Institute of Standards and Technology (2007) Guide to Intrusion Detection and Prevention Systems (IDPS). NIST Special Publication 800-94. Gaithersburg: NIST.</w:t>
      </w:r>
    </w:p>
    <w:p w14:paraId="3C99EAB5" w14:textId="77777777" w:rsidR="00D13ABD" w:rsidRPr="00587582" w:rsidRDefault="00A42D03" w:rsidP="00FE6A51">
      <w:pPr>
        <w:pStyle w:val="ListParagraph"/>
        <w:numPr>
          <w:ilvl w:val="0"/>
          <w:numId w:val="19"/>
        </w:numPr>
        <w:spacing w:lineRule="auto" w:line="360" w:before="0" w:after="0"/>
      </w:pPr>
      <w:r w:rsidRPr="00587582">
        <w:rPr>
          <w:rFonts w:ascii="Times New Roman" w:hAnsi="Times New Roman"/>
          <w:sz w:val="24"/>
        </w:rPr>
        <w:t xml:space="preserve">OISF (2024) Suricata user guide. [online] Available from: </w:t>
      </w:r>
      <w:hyperlink r:id="rId73" w:history="1">
        <w:r>
          <w:rPr>
            <w:rStyle w:val="Hyperlink"/>
          </w:rPr>
          <w:t>https://docs.suricata.io/</w:t>
        </w:r>
      </w:hyperlink>
      <w:r>
        <w:rPr>
          <w:rFonts w:ascii="Times New Roman" w:hAnsi="Times New Roman"/>
          <w:sz w:val="24"/>
        </w:rPr>
        <w:t xml:space="preserve"> [Accessed 11 March 2026].</w:t>
      </w:r>
    </w:p>
    <w:p w14:paraId="77CDFDFD" w14:textId="77777777" w:rsidR="00D13ABD" w:rsidRPr="00587582" w:rsidRDefault="00A42D03" w:rsidP="00FE6A51">
      <w:pPr>
        <w:pStyle w:val="ListParagraph"/>
        <w:numPr>
          <w:ilvl w:val="0"/>
          <w:numId w:val="19"/>
        </w:numPr>
        <w:spacing w:lineRule="auto" w:line="360" w:before="0" w:after="0"/>
      </w:pPr>
      <w:r w:rsidRPr="00587582">
        <w:rPr>
          <w:rFonts w:ascii="Times New Roman" w:hAnsi="Times New Roman"/>
          <w:sz w:val="24"/>
        </w:rPr>
        <w:lastRenderedPageBreak/>
        <w:t xml:space="preserve">Python Software Foundation (2026) Python 3 documentation. [online] Available from: </w:t>
      </w:r>
      <w:hyperlink r:id="rId74" w:history="1">
        <w:r>
          <w:rPr>
            <w:rStyle w:val="Hyperlink"/>
          </w:rPr>
          <w:t>https://docs.python.org/3/</w:t>
        </w:r>
      </w:hyperlink>
      <w:r>
        <w:rPr>
          <w:rFonts w:ascii="Times New Roman" w:hAnsi="Times New Roman"/>
          <w:sz w:val="24"/>
        </w:rPr>
        <w:t xml:space="preserve"> [Accessed 17 July 2026].</w:t>
      </w:r>
    </w:p>
    <w:p w14:paraId="3495C3C1" w14:textId="77777777" w:rsidR="00D13ABD" w:rsidRPr="00587582" w:rsidRDefault="00A42D03" w:rsidP="00FE6A51">
      <w:pPr>
        <w:pStyle w:val="ListParagraph"/>
        <w:numPr>
          <w:ilvl w:val="0"/>
          <w:numId w:val="19"/>
        </w:numPr>
        <w:spacing w:lineRule="auto" w:line="360" w:before="0" w:after="0"/>
      </w:pPr>
      <w:r>
        <w:rPr>
          <w:rFonts w:ascii="Times New Roman" w:hAnsi="Times New Roman"/>
          <w:sz w:val="24"/>
        </w:rPr>
        <w:t>Sculley, D. (2010) Web scale k-means clustering. In: Proceedings of the 19th International Conference on World Wide Web (WWW 2010). New York: ACM, pp. 1177 to 1178.</w:t>
      </w:r>
    </w:p>
    <w:p w14:paraId="70838BDE" w14:textId="77777777" w:rsidR="00D13ABD" w:rsidRPr="00587582" w:rsidRDefault="00A42D03" w:rsidP="00FE6A51">
      <w:pPr>
        <w:pStyle w:val="ListParagraph"/>
        <w:numPr>
          <w:ilvl w:val="0"/>
          <w:numId w:val="19"/>
        </w:numPr>
        <w:spacing w:lineRule="auto" w:line="360" w:before="0" w:after="0"/>
      </w:pPr>
      <w:r w:rsidRPr="00587582">
        <w:rPr>
          <w:rFonts w:ascii="Times New Roman" w:hAnsi="Times New Roman"/>
          <w:sz w:val="24"/>
        </w:rPr>
        <w:t>Sommer, R. and Paxson, V. (2010) Outside the closed world: on using machine learning for network intrusion detection. In: IEEE Symposium on Security and Privacy. Los Alamitos: IEEE, pp. 305 to 316.</w:t>
      </w:r>
    </w:p>
    <w:p w14:paraId="0199ABCE" w14:textId="77777777" w:rsidR="00D13ABD" w:rsidRPr="00587582" w:rsidRDefault="00A42D03" w:rsidP="00FE6A51">
      <w:pPr>
        <w:pStyle w:val="ListParagraph"/>
        <w:numPr>
          <w:ilvl w:val="0"/>
          <w:numId w:val="19"/>
        </w:numPr>
        <w:spacing w:lineRule="auto" w:line="360" w:before="0" w:after="0"/>
      </w:pPr>
      <w:proofErr w:type="spellStart"/>
      <w:r w:rsidRPr="00587582">
        <w:rPr>
          <w:rFonts w:ascii="Times New Roman" w:hAnsi="Times New Roman"/>
          <w:sz w:val="24"/>
        </w:rPr>
        <w:t>Wazuh</w:t>
      </w:r>
      <w:proofErr w:type="spellEnd"/>
      <w:r w:rsidRPr="00587582">
        <w:rPr>
          <w:rFonts w:ascii="Times New Roman" w:hAnsi="Times New Roman"/>
          <w:sz w:val="24"/>
        </w:rPr>
        <w:t xml:space="preserve"> (2026) </w:t>
      </w:r>
      <w:proofErr w:type="spellStart"/>
      <w:r w:rsidRPr="00587582">
        <w:rPr>
          <w:rFonts w:ascii="Times New Roman" w:hAnsi="Times New Roman"/>
          <w:sz w:val="24"/>
        </w:rPr>
        <w:t>Wazuh</w:t>
      </w:r>
      <w:proofErr w:type="spellEnd"/>
      <w:r w:rsidRPr="00587582">
        <w:rPr>
          <w:rFonts w:ascii="Times New Roman" w:hAnsi="Times New Roman"/>
          <w:sz w:val="24"/>
        </w:rPr>
        <w:t xml:space="preserve"> documentation. [online] Available from: </w:t>
      </w:r>
      <w:hyperlink r:id="rId75" w:history="1">
        <w:r>
          <w:rPr>
            <w:rStyle w:val="Hyperlink"/>
          </w:rPr>
          <w:t>https://documentation.wazuh.com/current/</w:t>
        </w:r>
      </w:hyperlink>
      <w:r>
        <w:rPr>
          <w:rFonts w:ascii="Times New Roman" w:hAnsi="Times New Roman"/>
          <w:sz w:val="24"/>
        </w:rPr>
        <w:t xml:space="preserve"> [Accessed 11 July 2026].</w:t>
      </w:r>
    </w:p>
    <w:p w14:paraId="7F609D87" w14:textId="77777777" w:rsidR="00D13ABD" w:rsidRDefault="00A42D03" w:rsidP="00FE6A51">
      <w:pPr>
        <w:pStyle w:val="ListParagraph"/>
        <w:numPr>
          <w:ilvl w:val="0"/>
          <w:numId w:val="19"/>
        </w:numPr>
        <w:spacing w:lineRule="auto" w:line="360" w:before="0" w:after="0"/>
      </w:pPr>
      <w:r w:rsidRPr="00587582">
        <w:rPr>
          <w:rFonts w:ascii="Times New Roman" w:hAnsi="Times New Roman"/>
          <w:sz w:val="24"/>
        </w:rPr>
        <w:t xml:space="preserve">Zeek Project (2026) Zeek documentation. [online] Available from: </w:t>
      </w:r>
      <w:hyperlink r:id="rId76" w:history="1">
        <w:r>
          <w:rPr>
            <w:rStyle w:val="Hyperlink"/>
          </w:rPr>
          <w:t>https://docs.zeek.org/</w:t>
        </w:r>
      </w:hyperlink>
      <w:r>
        <w:rPr>
          <w:rFonts w:ascii="Times New Roman" w:hAnsi="Times New Roman"/>
          <w:sz w:val="24"/>
        </w:rPr>
        <w:t xml:space="preserve"> [Accessed 27 April 2026].</w:t>
      </w:r>
    </w:p>
    <w:p w14:paraId="38883DE1" w14:textId="77777777" w:rsidR="004C2DCE" w:rsidRPr="00587582" w:rsidRDefault="00A42D03" w:rsidP="00D12046">
      <w:pPr>
        <w:pStyle w:val="Heading11"/>
        <w:spacing w:lineRule="auto" w:line="360" w:before="0" w:after="0"/>
      </w:pPr>
      <w:bookmarkStart w:id="79" w:name="_Toc239245823"/>
      <w:r>
        <w:rPr>
          <w:rFonts w:ascii="Times New Roman" w:hAnsi="Times New Roman"/>
          <w:b/>
          <w:sz w:val="28"/>
        </w:rPr>
        <w:lastRenderedPageBreak/>
        <w:t>Appendix A: Gantt Chart</w:t>
      </w:r>
      <w:bookmarkEnd w:id="79"/>
    </w:p>
    <w:p w14:paraId="5DBAAD17" w14:textId="77777777" w:rsidR="007F5A36" w:rsidRDefault="00A42D03" w:rsidP="00D12046">
      <w:pPr>
        <w:spacing w:lineRule="auto" w:line="360" w:before="0" w:after="0"/>
      </w:pPr>
      <w:r>
        <w:rPr>
          <w:rFonts w:ascii="Times New Roman" w:hAnsi="Times New Roman"/>
          <w:sz w:val="24"/>
        </w:rPr>
        <w:t>The Gantt chart retains the interim weekly layout while aligning the schedule to constructive research: problem definition, requirements, design, construction, evaluation, critique and dissertation completion.</w:t>
      </w:r>
    </w:p>
    <w:p w14:paraId="5D8F28B7" w14:textId="77777777" w:rsidR="007F5A36" w:rsidRDefault="00A42D03" w:rsidP="00D12046">
      <w:pPr>
        <w:spacing w:lineRule="auto" w:line="360" w:before="0" w:after="0"/>
        <w:jc w:val="center"/>
      </w:pPr>
      <w:r>
        <w:rPr>
          <w:rFonts w:ascii="Times New Roman" w:hAnsi="Times New Roman"/>
          <w:noProof/>
          <w:sz w:val="24"/>
        </w:rPr>
        <w:drawing>
          <wp:inline distT="0" distB="0" distL="0" distR="0" wp14:anchorId="2BCF3C0D" wp14:editId="483F9843">
            <wp:extent cx="5669280" cy="4003458"/>
            <wp:effectExtent l="0" t="0" r="0" b="0"/>
            <wp:docPr id="856680964" name="Picture 856680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y_gantt_appendix.png"/>
                    <pic:cNvPicPr/>
                  </pic:nvPicPr>
                  <pic:blipFill>
                    <a:blip r:embed="rId77"/>
                    <a:stretch>
                      <a:fillRect/>
                    </a:stretch>
                  </pic:blipFill>
                  <pic:spPr>
                    <a:xfrm>
                      <a:off x="0" y="0"/>
                      <a:ext cx="5669280" cy="4003458"/>
                    </a:xfrm>
                    <a:prstGeom prst="rect">
                      <a:avLst/>
                    </a:prstGeom>
                  </pic:spPr>
                </pic:pic>
              </a:graphicData>
            </a:graphic>
          </wp:inline>
        </w:drawing>
      </w:r>
    </w:p>
    <w:p w14:paraId="5819DAC2" w14:textId="77777777" w:rsidR="004C2DCE" w:rsidRPr="007F5A36" w:rsidRDefault="00A42D03" w:rsidP="00D12046">
      <w:pPr>
        <w:pStyle w:val="FigureCaption"/>
        <w:keepLines/>
        <w:spacing w:lineRule="auto" w:line="360" w:before="0" w:after="0"/>
        <w:jc w:val="center"/>
        <w:rPr>
          <w:i/>
          <w:iCs/>
        </w:rPr>
      </w:pPr>
      <w:bookmarkStart w:id="80" w:name="_Toc239188812"/>
      <w:r>
        <w:rPr>
          <w:rFonts w:ascii="Times New Roman" w:hAnsi="Times New Roman"/>
          <w:i/>
          <w:iCs/>
          <w:sz w:val="22"/>
        </w:rPr>
        <w:t>Figure A.1: MANTIS constructive research methodology Gantt chart</w:t>
      </w:r>
      <w:bookmarkEnd w:id="80"/>
    </w:p>
    <w:p w14:paraId="72EA1BFD" w14:textId="77777777" w:rsidR="004C2DCE" w:rsidRPr="00587582" w:rsidRDefault="00A42D03" w:rsidP="00D12046">
      <w:pPr>
        <w:pStyle w:val="Heading11"/>
        <w:spacing w:lineRule="auto" w:line="360" w:before="0" w:after="0"/>
      </w:pPr>
      <w:bookmarkStart w:id="81" w:name="_Toc239245824"/>
      <w:r>
        <w:rPr>
          <w:rFonts w:ascii="Times New Roman" w:hAnsi="Times New Roman"/>
          <w:b/>
          <w:sz w:val="28"/>
        </w:rPr>
        <w:lastRenderedPageBreak/>
        <w:t xml:space="preserve">Appendix B: </w:t>
      </w:r>
      <w:r w:rsidR="00A16A96">
        <w:rPr>
          <w:rFonts w:ascii="Times New Roman" w:hAnsi="Times New Roman"/>
          <w:b/>
          <w:sz w:val="28"/>
        </w:rPr>
        <w:t>Project Logs</w:t>
      </w:r>
      <w:bookmarkEnd w:id="81"/>
    </w:p>
    <w:p w14:paraId="1A40BF1C" w14:textId="77777777" w:rsidR="007F5A36" w:rsidRDefault="00A42D03" w:rsidP="00D12046">
      <w:pPr>
        <w:spacing w:lineRule="auto" w:line="360" w:before="0" w:after="0"/>
      </w:pPr>
      <w:r>
        <w:rPr>
          <w:rFonts w:ascii="Times New Roman" w:hAnsi="Times New Roman"/>
          <w:sz w:val="24"/>
        </w:rPr>
        <w:t>The signed project diary and log forms below record the supervision meetings held during the project, continuing the log presented in the interim report.</w:t>
      </w:r>
    </w:p>
    <w:p w14:paraId="40F054F0" w14:textId="77777777" w:rsidR="007F5A36" w:rsidRDefault="00A42D03" w:rsidP="00D12046">
      <w:pPr>
        <w:spacing w:lineRule="auto" w:line="360" w:before="0" w:after="0"/>
        <w:jc w:val="center"/>
      </w:pPr>
      <w:r>
        <w:rPr>
          <w:rFonts w:ascii="Times New Roman" w:hAnsi="Times New Roman"/>
          <w:noProof/>
          <w:sz w:val="24"/>
        </w:rPr>
        <w:drawing>
          <wp:inline distT="0" distB="0" distL="0" distR="0" wp14:anchorId="47E134E4" wp14:editId="25B6D723">
            <wp:extent cx="4937760" cy="6806407"/>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jpg"/>
                    <pic:cNvPicPr/>
                  </pic:nvPicPr>
                  <pic:blipFill>
                    <a:blip r:embed="rId78"/>
                    <a:stretch>
                      <a:fillRect/>
                    </a:stretch>
                  </pic:blipFill>
                  <pic:spPr>
                    <a:xfrm>
                      <a:off x="0" y="0"/>
                      <a:ext cx="4937760" cy="6806407"/>
                    </a:xfrm>
                    <a:prstGeom prst="rect">
                      <a:avLst/>
                    </a:prstGeom>
                  </pic:spPr>
                </pic:pic>
              </a:graphicData>
            </a:graphic>
          </wp:inline>
        </w:drawing>
      </w:r>
    </w:p>
    <w:p w14:paraId="5EF744C4" w14:textId="77777777" w:rsidR="007F5A36" w:rsidRDefault="00A42D03" w:rsidP="00D12046">
      <w:pPr>
        <w:pageBreakBefore/>
        <w:spacing w:lineRule="auto" w:line="360" w:before="0" w:after="0"/>
        <w:jc w:val="center"/>
      </w:pPr>
      <w:r>
        <w:rPr>
          <w:rFonts w:ascii="Times New Roman" w:hAnsi="Times New Roman"/>
          <w:noProof/>
          <w:sz w:val="24"/>
        </w:rPr>
        <w:lastRenderedPageBreak/>
        <w:drawing>
          <wp:inline distT="0" distB="0" distL="0" distR="0" wp14:anchorId="7268180D" wp14:editId="1E6FAFB9">
            <wp:extent cx="4937760" cy="6982256"/>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jpg"/>
                    <pic:cNvPicPr/>
                  </pic:nvPicPr>
                  <pic:blipFill>
                    <a:blip r:embed="rId79"/>
                    <a:stretch>
                      <a:fillRect/>
                    </a:stretch>
                  </pic:blipFill>
                  <pic:spPr>
                    <a:xfrm>
                      <a:off x="0" y="0"/>
                      <a:ext cx="4937760" cy="6982256"/>
                    </a:xfrm>
                    <a:prstGeom prst="rect">
                      <a:avLst/>
                    </a:prstGeom>
                  </pic:spPr>
                </pic:pic>
              </a:graphicData>
            </a:graphic>
          </wp:inline>
        </w:drawing>
      </w:r>
    </w:p>
    <w:p w14:paraId="4F15FB47" w14:textId="77777777" w:rsidR="004C2DCE" w:rsidRPr="007F5A36" w:rsidRDefault="004C2DCE" w:rsidP="00D12046">
      <w:pPr>
        <w:pStyle w:val="FigureCaption"/>
        <w:keepLines/>
        <w:spacing w:lineRule="auto" w:line="360" w:before="0" w:after="0"/>
        <w:jc w:val="center"/>
        <w:rPr>
          <w:i/>
          <w:iCs/>
        </w:rPr>
      </w:pPr>
    </w:p>
    <w:p w14:paraId="1955B819" w14:textId="77777777" w:rsidR="00272298" w:rsidRDefault="00272298" w:rsidP="00272298">
      <w:pPr>
        <w:spacing w:lineRule="auto" w:line="360" w:before="0" w:after="0"/>
      </w:pPr>
    </w:p>
    <w:p w14:paraId="088460BE" w14:textId="77777777" w:rsidR="00272298" w:rsidRDefault="008E2310" w:rsidP="00272298">
      <w:pPr>
        <w:spacing w:lineRule="auto" w:line="360" w:before="0" w:after="0"/>
      </w:pPr>
      <w:r>
        <w:rPr>
          <w:rFonts w:ascii="Times New Roman" w:hAnsi="Times New Roman"/>
          <w:noProof/>
          <w:sz w:val="24"/>
        </w:rPr>
        <w:lastRenderedPageBreak/>
        <w:drawing>
          <wp:inline distT="0" distB="0" distL="0" distR="0" wp14:anchorId="6EC79974" wp14:editId="10BB80A7">
            <wp:extent cx="5889625" cy="8229600"/>
            <wp:effectExtent l="0" t="0" r="0" b="0"/>
            <wp:docPr id="5808720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72030" name="Picture 580872030"/>
                    <pic:cNvPicPr/>
                  </pic:nvPicPr>
                  <pic:blipFill>
                    <a:blip r:embed="rId80">
                      <a:extLst>
                        <a:ext uri="{28A0092B-C50C-407E-A947-70E740481C1C}">
                          <a14:useLocalDpi xmlns:a14="http://schemas.microsoft.com/office/drawing/2010/main" val="0"/>
                        </a:ext>
                      </a:extLst>
                    </a:blip>
                    <a:stretch>
                      <a:fillRect/>
                    </a:stretch>
                  </pic:blipFill>
                  <pic:spPr>
                    <a:xfrm>
                      <a:off x="0" y="0"/>
                      <a:ext cx="5889625" cy="8229600"/>
                    </a:xfrm>
                    <a:prstGeom prst="rect">
                      <a:avLst/>
                    </a:prstGeom>
                  </pic:spPr>
                </pic:pic>
              </a:graphicData>
            </a:graphic>
          </wp:inline>
        </w:drawing>
      </w:r>
      <w:r>
        <w:rPr>
          <w:rFonts w:ascii="Times New Roman" w:hAnsi="Times New Roman"/>
          <w:noProof/>
          <w:sz w:val="24"/>
        </w:rPr>
        <w:lastRenderedPageBreak/>
        <w:drawing>
          <wp:inline distT="0" distB="0" distL="0" distR="0" wp14:anchorId="2A83F303" wp14:editId="25381B3A">
            <wp:extent cx="5899785" cy="8229600"/>
            <wp:effectExtent l="0" t="0" r="5715" b="0"/>
            <wp:docPr id="11686355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35563" name="Picture 1168635563"/>
                    <pic:cNvPicPr/>
                  </pic:nvPicPr>
                  <pic:blipFill>
                    <a:blip r:embed="rId81">
                      <a:extLst>
                        <a:ext uri="{28A0092B-C50C-407E-A947-70E740481C1C}">
                          <a14:useLocalDpi xmlns:a14="http://schemas.microsoft.com/office/drawing/2010/main" val="0"/>
                        </a:ext>
                      </a:extLst>
                    </a:blip>
                    <a:stretch>
                      <a:fillRect/>
                    </a:stretch>
                  </pic:blipFill>
                  <pic:spPr>
                    <a:xfrm>
                      <a:off x="0" y="0"/>
                      <a:ext cx="5899785" cy="8229600"/>
                    </a:xfrm>
                    <a:prstGeom prst="rect">
                      <a:avLst/>
                    </a:prstGeom>
                  </pic:spPr>
                </pic:pic>
              </a:graphicData>
            </a:graphic>
          </wp:inline>
        </w:drawing>
      </w:r>
    </w:p>
    <w:p w14:paraId="597FFB57" w14:textId="77777777" w:rsidR="00272298" w:rsidRDefault="00272298" w:rsidP="00272298">
      <w:pPr>
        <w:spacing w:lineRule="auto" w:line="360" w:before="0" w:after="0"/>
      </w:pPr>
    </w:p>
    <w:p w14:paraId="1DDA19CA" w14:textId="77777777" w:rsidR="00272298" w:rsidRDefault="00272298" w:rsidP="00272298">
      <w:pPr>
        <w:spacing w:lineRule="auto" w:line="360" w:before="0" w:after="0"/>
      </w:pPr>
    </w:p>
    <w:p w14:paraId="531C2469" w14:textId="77777777" w:rsidR="00272298" w:rsidRDefault="00272298" w:rsidP="00272298">
      <w:pPr>
        <w:spacing w:lineRule="auto" w:line="360" w:before="0" w:after="0"/>
      </w:pPr>
    </w:p>
    <w:p w14:paraId="79ADBBAA" w14:textId="77777777" w:rsidR="00272298" w:rsidRDefault="00272298" w:rsidP="00272298">
      <w:pPr>
        <w:spacing w:lineRule="auto" w:line="360" w:before="0" w:after="0"/>
      </w:pPr>
    </w:p>
    <w:p w14:paraId="19055BB3" w14:textId="77777777" w:rsidR="00272298" w:rsidRDefault="00272298" w:rsidP="00272298">
      <w:pPr>
        <w:spacing w:lineRule="auto" w:line="360" w:before="0" w:after="0"/>
      </w:pPr>
    </w:p>
    <w:p w14:paraId="7D9BAE13" w14:textId="77777777" w:rsidR="00272298" w:rsidRDefault="00272298" w:rsidP="00272298">
      <w:pPr>
        <w:spacing w:lineRule="auto" w:line="360" w:before="0" w:after="0"/>
      </w:pPr>
    </w:p>
    <w:p w14:paraId="58721D1D" w14:textId="77777777" w:rsidR="00272298" w:rsidRDefault="00272298" w:rsidP="00272298">
      <w:pPr>
        <w:spacing w:lineRule="auto" w:line="360" w:before="0" w:after="0"/>
      </w:pPr>
    </w:p>
    <w:p w14:paraId="2CD3D873" w14:textId="77777777" w:rsidR="00272298" w:rsidRDefault="00272298" w:rsidP="00272298">
      <w:pPr>
        <w:spacing w:lineRule="auto" w:line="360" w:before="0" w:after="0"/>
      </w:pPr>
    </w:p>
    <w:p w14:paraId="5623715E" w14:textId="77777777" w:rsidR="00272298" w:rsidRDefault="00272298" w:rsidP="00272298">
      <w:pPr>
        <w:spacing w:lineRule="auto" w:line="360" w:before="0" w:after="0"/>
      </w:pPr>
    </w:p>
    <w:p w14:paraId="28C108D4" w14:textId="77777777" w:rsidR="00272298" w:rsidRDefault="00272298" w:rsidP="00272298">
      <w:pPr>
        <w:spacing w:lineRule="auto" w:line="360" w:before="0" w:after="0"/>
      </w:pPr>
    </w:p>
    <w:p w14:paraId="107C7327" w14:textId="77777777" w:rsidR="00272298" w:rsidRDefault="00272298" w:rsidP="00272298">
      <w:pPr>
        <w:spacing w:lineRule="auto" w:line="360" w:before="0" w:after="0"/>
      </w:pPr>
    </w:p>
    <w:p w14:paraId="115A533F" w14:textId="77777777" w:rsidR="00272298" w:rsidRDefault="00272298" w:rsidP="00272298">
      <w:pPr>
        <w:spacing w:lineRule="auto" w:line="360" w:before="0" w:after="0"/>
      </w:pPr>
    </w:p>
    <w:p w14:paraId="51385494" w14:textId="77777777" w:rsidR="00272298" w:rsidRDefault="00272298" w:rsidP="00272298">
      <w:pPr>
        <w:spacing w:lineRule="auto" w:line="360" w:before="0" w:after="0"/>
      </w:pPr>
    </w:p>
    <w:p w14:paraId="7911908C" w14:textId="77777777" w:rsidR="00272298" w:rsidRDefault="00272298" w:rsidP="00272298">
      <w:pPr>
        <w:spacing w:lineRule="auto" w:line="360" w:before="0" w:after="0"/>
      </w:pPr>
    </w:p>
    <w:p w14:paraId="31E34272" w14:textId="77777777" w:rsidR="00272298" w:rsidRDefault="00272298" w:rsidP="00272298">
      <w:pPr>
        <w:spacing w:lineRule="auto" w:line="360" w:before="0" w:after="0"/>
      </w:pPr>
    </w:p>
    <w:p w14:paraId="7678E55B" w14:textId="77777777" w:rsidR="00272298" w:rsidRDefault="00272298" w:rsidP="00272298">
      <w:pPr>
        <w:spacing w:lineRule="auto" w:line="360" w:before="0" w:after="0"/>
      </w:pPr>
    </w:p>
    <w:p w14:paraId="1703BB03" w14:textId="77777777" w:rsidR="00272298" w:rsidRDefault="00272298" w:rsidP="00272298">
      <w:pPr>
        <w:spacing w:lineRule="auto" w:line="360" w:before="0" w:after="0"/>
      </w:pPr>
    </w:p>
    <w:p w14:paraId="052A2BC0" w14:textId="77777777" w:rsidR="00272298" w:rsidRDefault="00272298" w:rsidP="00272298">
      <w:pPr>
        <w:spacing w:lineRule="auto" w:line="360" w:before="0" w:after="0"/>
      </w:pPr>
    </w:p>
    <w:p w14:paraId="3DDD0711" w14:textId="77777777" w:rsidR="00272298" w:rsidRDefault="00272298" w:rsidP="00272298">
      <w:pPr>
        <w:spacing w:lineRule="auto" w:line="360" w:before="0" w:after="0"/>
      </w:pPr>
    </w:p>
    <w:p w14:paraId="6364F85B" w14:textId="77777777" w:rsidR="00272298" w:rsidRDefault="00272298" w:rsidP="00272298">
      <w:pPr>
        <w:spacing w:lineRule="auto" w:line="360" w:before="0" w:after="0"/>
      </w:pPr>
    </w:p>
    <w:p w14:paraId="3398AB74" w14:textId="77777777" w:rsidR="00272298" w:rsidRPr="00272298" w:rsidRDefault="00272298" w:rsidP="00272298">
      <w:pPr>
        <w:pStyle w:val="Heading1"/>
        <w:pageBreakBefore/>
        <w:spacing w:lineRule="auto" w:line="360" w:before="0" w:after="0"/>
        <w:rPr>
          <w:rFonts w:ascii="Times New Roman" w:hAnsi="Times New Roman" w:cs="Times New Roman"/>
          <w:bCs/>
          <w:color w:val="auto"/>
          <w:szCs w:val="28"/>
        </w:rPr>
      </w:pPr>
      <w:bookmarkStart w:id="82" w:name="_Toc239245825"/>
      <w:r w:rsidRPr="00272298">
        <w:rPr>
          <w:rFonts w:ascii="Times New Roman" w:hAnsi="Times New Roman" w:cs="Times New Roman"/>
          <w:b/>
          <w:bCs/>
          <w:color w:val="auto"/>
          <w:sz w:val="28"/>
          <w:szCs w:val="28"/>
        </w:rPr>
        <w:lastRenderedPageBreak/>
        <w:t xml:space="preserve">Appendix </w:t>
      </w:r>
      <w:r w:rsidR="00931185">
        <w:rPr>
          <w:rFonts w:ascii="Times New Roman" w:hAnsi="Times New Roman" w:cs="Times New Roman"/>
          <w:b/>
          <w:bCs/>
          <w:color w:val="auto"/>
          <w:sz w:val="28"/>
          <w:szCs w:val="28"/>
        </w:rPr>
        <w:t>C</w:t>
      </w:r>
      <w:r w:rsidRPr="00272298">
        <w:rPr>
          <w:rFonts w:ascii="Times New Roman" w:hAnsi="Times New Roman" w:cs="Times New Roman"/>
          <w:b/>
          <w:bCs/>
          <w:color w:val="auto"/>
          <w:sz w:val="28"/>
          <w:szCs w:val="28"/>
        </w:rPr>
        <w:t>: Presentation Slide</w:t>
      </w:r>
      <w:bookmarkEnd w:id="82"/>
    </w:p>
    <w:p w14:paraId="02F6464E" w14:textId="77777777" w:rsidR="00B26C35" w:rsidRDefault="00272298" w:rsidP="00272298">
      <w:pPr>
        <w:spacing w:lineRule="auto" w:line="360" w:before="0" w:after="0"/>
      </w:pPr>
      <w:r w:rsidRPr="00272298">
        <w:rPr>
          <w:rFonts w:ascii="Times New Roman" w:hAnsi="Times New Roman"/>
          <w:noProof/>
          <w:sz w:val="24"/>
        </w:rPr>
        <w:drawing>
          <wp:inline distT="0" distB="0" distL="0" distR="0" wp14:anchorId="7456B4E3" wp14:editId="6BFAD896">
            <wp:extent cx="5943600" cy="3338195"/>
            <wp:effectExtent l="0" t="0" r="0" b="0"/>
            <wp:docPr id="202267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78911" name=""/>
                    <pic:cNvPicPr/>
                  </pic:nvPicPr>
                  <pic:blipFill>
                    <a:blip r:embed="rId82"/>
                    <a:stretch>
                      <a:fillRect/>
                    </a:stretch>
                  </pic:blipFill>
                  <pic:spPr>
                    <a:xfrm>
                      <a:off x="0" y="0"/>
                      <a:ext cx="5943600" cy="3338195"/>
                    </a:xfrm>
                    <a:prstGeom prst="rect">
                      <a:avLst/>
                    </a:prstGeom>
                  </pic:spPr>
                </pic:pic>
              </a:graphicData>
            </a:graphic>
          </wp:inline>
        </w:drawing>
      </w:r>
    </w:p>
    <w:p w14:paraId="3CF3C48D" w14:textId="77777777" w:rsidR="00272298" w:rsidRDefault="00272298" w:rsidP="00272298">
      <w:pPr>
        <w:spacing w:lineRule="auto" w:line="360" w:before="0" w:after="0"/>
      </w:pPr>
      <w:r w:rsidRPr="00272298">
        <w:rPr>
          <w:rFonts w:ascii="Times New Roman" w:hAnsi="Times New Roman"/>
          <w:noProof/>
          <w:sz w:val="24"/>
        </w:rPr>
        <w:drawing>
          <wp:inline distT="0" distB="0" distL="0" distR="0" wp14:anchorId="54275981" wp14:editId="3D54E3AB">
            <wp:extent cx="5943600" cy="3357245"/>
            <wp:effectExtent l="0" t="0" r="0" b="0"/>
            <wp:docPr id="164210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05500" name=""/>
                    <pic:cNvPicPr/>
                  </pic:nvPicPr>
                  <pic:blipFill>
                    <a:blip r:embed="rId83"/>
                    <a:stretch>
                      <a:fillRect/>
                    </a:stretch>
                  </pic:blipFill>
                  <pic:spPr>
                    <a:xfrm>
                      <a:off x="0" y="0"/>
                      <a:ext cx="5943600" cy="3357245"/>
                    </a:xfrm>
                    <a:prstGeom prst="rect">
                      <a:avLst/>
                    </a:prstGeom>
                  </pic:spPr>
                </pic:pic>
              </a:graphicData>
            </a:graphic>
          </wp:inline>
        </w:drawing>
      </w:r>
    </w:p>
    <w:p w14:paraId="6EC82120" w14:textId="77777777" w:rsidR="00272298" w:rsidRDefault="00272298" w:rsidP="00272298">
      <w:pPr>
        <w:spacing w:lineRule="auto" w:line="360" w:before="0" w:after="0"/>
      </w:pPr>
      <w:r w:rsidRPr="00272298">
        <w:rPr>
          <w:rFonts w:ascii="Times New Roman" w:hAnsi="Times New Roman"/>
          <w:noProof/>
          <w:sz w:val="24"/>
        </w:rPr>
        <w:lastRenderedPageBreak/>
        <w:drawing>
          <wp:inline distT="0" distB="0" distL="0" distR="0" wp14:anchorId="4DFC38C1" wp14:editId="720B8D30">
            <wp:extent cx="5943600" cy="3322320"/>
            <wp:effectExtent l="0" t="0" r="0" b="0"/>
            <wp:docPr id="162377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78243" name=""/>
                    <pic:cNvPicPr/>
                  </pic:nvPicPr>
                  <pic:blipFill>
                    <a:blip r:embed="rId84"/>
                    <a:stretch>
                      <a:fillRect/>
                    </a:stretch>
                  </pic:blipFill>
                  <pic:spPr>
                    <a:xfrm>
                      <a:off x="0" y="0"/>
                      <a:ext cx="5943600" cy="3322320"/>
                    </a:xfrm>
                    <a:prstGeom prst="rect">
                      <a:avLst/>
                    </a:prstGeom>
                  </pic:spPr>
                </pic:pic>
              </a:graphicData>
            </a:graphic>
          </wp:inline>
        </w:drawing>
      </w:r>
      <w:r w:rsidRPr="00272298">
        <w:rPr>
          <w:rFonts w:ascii="Times New Roman" w:hAnsi="Times New Roman"/>
          <w:noProof/>
          <w:sz w:val="24"/>
        </w:rPr>
        <w:t xml:space="preserve"> </w:t>
      </w:r>
      <w:r w:rsidRPr="00272298">
        <w:rPr>
          <w:rFonts w:ascii="Times New Roman" w:hAnsi="Times New Roman"/>
          <w:noProof/>
          <w:sz w:val="24"/>
        </w:rPr>
        <w:drawing>
          <wp:inline distT="0" distB="0" distL="0" distR="0" wp14:anchorId="24F7465C" wp14:editId="3BDC2A90">
            <wp:extent cx="5943600" cy="3341370"/>
            <wp:effectExtent l="0" t="0" r="0" b="0"/>
            <wp:docPr id="17473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7554" name=""/>
                    <pic:cNvPicPr/>
                  </pic:nvPicPr>
                  <pic:blipFill>
                    <a:blip r:embed="rId85"/>
                    <a:stretch>
                      <a:fillRect/>
                    </a:stretch>
                  </pic:blipFill>
                  <pic:spPr>
                    <a:xfrm>
                      <a:off x="0" y="0"/>
                      <a:ext cx="5943600" cy="3341370"/>
                    </a:xfrm>
                    <a:prstGeom prst="rect">
                      <a:avLst/>
                    </a:prstGeom>
                  </pic:spPr>
                </pic:pic>
              </a:graphicData>
            </a:graphic>
          </wp:inline>
        </w:drawing>
      </w:r>
      <w:r w:rsidRPr="00272298">
        <w:rPr>
          <w:rFonts w:ascii="Times New Roman" w:hAnsi="Times New Roman"/>
          <w:noProof/>
          <w:sz w:val="24"/>
        </w:rPr>
        <w:t xml:space="preserve"> </w:t>
      </w:r>
      <w:r w:rsidRPr="00272298">
        <w:rPr>
          <w:rFonts w:ascii="Times New Roman" w:hAnsi="Times New Roman"/>
          <w:noProof/>
          <w:sz w:val="24"/>
        </w:rPr>
        <w:lastRenderedPageBreak/>
        <w:drawing>
          <wp:inline distT="0" distB="0" distL="0" distR="0" wp14:anchorId="1AAEB95F" wp14:editId="5F8688D0">
            <wp:extent cx="5943600" cy="3344545"/>
            <wp:effectExtent l="0" t="0" r="0" b="8255"/>
            <wp:docPr id="98928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85868" name=""/>
                    <pic:cNvPicPr/>
                  </pic:nvPicPr>
                  <pic:blipFill>
                    <a:blip r:embed="rId86"/>
                    <a:stretch>
                      <a:fillRect/>
                    </a:stretch>
                  </pic:blipFill>
                  <pic:spPr>
                    <a:xfrm>
                      <a:off x="0" y="0"/>
                      <a:ext cx="5943600" cy="3344545"/>
                    </a:xfrm>
                    <a:prstGeom prst="rect">
                      <a:avLst/>
                    </a:prstGeom>
                  </pic:spPr>
                </pic:pic>
              </a:graphicData>
            </a:graphic>
          </wp:inline>
        </w:drawing>
      </w:r>
      <w:r w:rsidRPr="00272298">
        <w:rPr>
          <w:rFonts w:ascii="Times New Roman" w:hAnsi="Times New Roman"/>
          <w:noProof/>
          <w:sz w:val="24"/>
        </w:rPr>
        <w:t xml:space="preserve"> </w:t>
      </w:r>
      <w:r w:rsidRPr="00272298">
        <w:rPr>
          <w:rFonts w:ascii="Times New Roman" w:hAnsi="Times New Roman"/>
          <w:noProof/>
          <w:sz w:val="24"/>
        </w:rPr>
        <w:drawing>
          <wp:inline distT="0" distB="0" distL="0" distR="0" wp14:anchorId="106D1B16" wp14:editId="610596A3">
            <wp:extent cx="5943600" cy="3345180"/>
            <wp:effectExtent l="0" t="0" r="0" b="7620"/>
            <wp:docPr id="61962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21910" name=""/>
                    <pic:cNvPicPr/>
                  </pic:nvPicPr>
                  <pic:blipFill>
                    <a:blip r:embed="rId87"/>
                    <a:stretch>
                      <a:fillRect/>
                    </a:stretch>
                  </pic:blipFill>
                  <pic:spPr>
                    <a:xfrm>
                      <a:off x="0" y="0"/>
                      <a:ext cx="5943600" cy="3345180"/>
                    </a:xfrm>
                    <a:prstGeom prst="rect">
                      <a:avLst/>
                    </a:prstGeom>
                  </pic:spPr>
                </pic:pic>
              </a:graphicData>
            </a:graphic>
          </wp:inline>
        </w:drawing>
      </w:r>
      <w:r w:rsidRPr="00272298">
        <w:rPr>
          <w:rFonts w:ascii="Times New Roman" w:hAnsi="Times New Roman"/>
          <w:noProof/>
          <w:sz w:val="24"/>
        </w:rPr>
        <w:t xml:space="preserve"> </w:t>
      </w:r>
      <w:r w:rsidRPr="00272298">
        <w:rPr>
          <w:rFonts w:ascii="Times New Roman" w:hAnsi="Times New Roman"/>
          <w:noProof/>
          <w:sz w:val="24"/>
        </w:rPr>
        <w:lastRenderedPageBreak/>
        <w:drawing>
          <wp:inline distT="0" distB="0" distL="0" distR="0" wp14:anchorId="0C3CB30E" wp14:editId="40195FBC">
            <wp:extent cx="5943600" cy="3336290"/>
            <wp:effectExtent l="0" t="0" r="0" b="0"/>
            <wp:docPr id="198153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37483" name=""/>
                    <pic:cNvPicPr/>
                  </pic:nvPicPr>
                  <pic:blipFill>
                    <a:blip r:embed="rId88"/>
                    <a:stretch>
                      <a:fillRect/>
                    </a:stretch>
                  </pic:blipFill>
                  <pic:spPr>
                    <a:xfrm>
                      <a:off x="0" y="0"/>
                      <a:ext cx="5943600" cy="3336290"/>
                    </a:xfrm>
                    <a:prstGeom prst="rect">
                      <a:avLst/>
                    </a:prstGeom>
                  </pic:spPr>
                </pic:pic>
              </a:graphicData>
            </a:graphic>
          </wp:inline>
        </w:drawing>
      </w:r>
      <w:r w:rsidRPr="00272298">
        <w:rPr>
          <w:rFonts w:ascii="Times New Roman" w:hAnsi="Times New Roman"/>
          <w:noProof/>
          <w:sz w:val="24"/>
        </w:rPr>
        <w:t xml:space="preserve"> </w:t>
      </w:r>
      <w:r w:rsidRPr="00272298">
        <w:rPr>
          <w:rFonts w:ascii="Times New Roman" w:hAnsi="Times New Roman"/>
          <w:noProof/>
          <w:sz w:val="24"/>
        </w:rPr>
        <w:drawing>
          <wp:inline distT="0" distB="0" distL="0" distR="0" wp14:anchorId="1B90B7CA" wp14:editId="783C39AF">
            <wp:extent cx="5943600" cy="3328670"/>
            <wp:effectExtent l="0" t="0" r="0" b="5080"/>
            <wp:docPr id="156950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02936" name=""/>
                    <pic:cNvPicPr/>
                  </pic:nvPicPr>
                  <pic:blipFill>
                    <a:blip r:embed="rId89"/>
                    <a:stretch>
                      <a:fillRect/>
                    </a:stretch>
                  </pic:blipFill>
                  <pic:spPr>
                    <a:xfrm>
                      <a:off x="0" y="0"/>
                      <a:ext cx="5943600" cy="3328670"/>
                    </a:xfrm>
                    <a:prstGeom prst="rect">
                      <a:avLst/>
                    </a:prstGeom>
                  </pic:spPr>
                </pic:pic>
              </a:graphicData>
            </a:graphic>
          </wp:inline>
        </w:drawing>
      </w:r>
      <w:r w:rsidRPr="00272298">
        <w:rPr>
          <w:rFonts w:ascii="Times New Roman" w:hAnsi="Times New Roman"/>
          <w:noProof/>
          <w:sz w:val="24"/>
        </w:rPr>
        <w:t xml:space="preserve"> </w:t>
      </w:r>
      <w:r w:rsidRPr="00272298">
        <w:rPr>
          <w:rFonts w:ascii="Times New Roman" w:hAnsi="Times New Roman"/>
          <w:noProof/>
          <w:sz w:val="24"/>
        </w:rPr>
        <w:lastRenderedPageBreak/>
        <w:drawing>
          <wp:inline distT="0" distB="0" distL="0" distR="0" wp14:anchorId="144D1CD6" wp14:editId="3CDE4834">
            <wp:extent cx="5943600" cy="3334385"/>
            <wp:effectExtent l="0" t="0" r="0" b="0"/>
            <wp:docPr id="107912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24230" name=""/>
                    <pic:cNvPicPr/>
                  </pic:nvPicPr>
                  <pic:blipFill>
                    <a:blip r:embed="rId90"/>
                    <a:stretch>
                      <a:fillRect/>
                    </a:stretch>
                  </pic:blipFill>
                  <pic:spPr>
                    <a:xfrm>
                      <a:off x="0" y="0"/>
                      <a:ext cx="5943600" cy="3334385"/>
                    </a:xfrm>
                    <a:prstGeom prst="rect">
                      <a:avLst/>
                    </a:prstGeom>
                  </pic:spPr>
                </pic:pic>
              </a:graphicData>
            </a:graphic>
          </wp:inline>
        </w:drawing>
      </w:r>
      <w:r w:rsidRPr="00272298">
        <w:rPr>
          <w:rFonts w:ascii="Times New Roman" w:hAnsi="Times New Roman"/>
          <w:noProof/>
          <w:sz w:val="24"/>
        </w:rPr>
        <w:t xml:space="preserve"> </w:t>
      </w:r>
      <w:r w:rsidRPr="00272298">
        <w:rPr>
          <w:rFonts w:ascii="Times New Roman" w:hAnsi="Times New Roman"/>
          <w:noProof/>
          <w:sz w:val="24"/>
        </w:rPr>
        <w:drawing>
          <wp:inline distT="0" distB="0" distL="0" distR="0" wp14:anchorId="5129226F" wp14:editId="3AB72BAC">
            <wp:extent cx="5943600" cy="3312160"/>
            <wp:effectExtent l="0" t="0" r="0" b="2540"/>
            <wp:docPr id="128601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12988" name=""/>
                    <pic:cNvPicPr/>
                  </pic:nvPicPr>
                  <pic:blipFill>
                    <a:blip r:embed="rId91"/>
                    <a:stretch>
                      <a:fillRect/>
                    </a:stretch>
                  </pic:blipFill>
                  <pic:spPr>
                    <a:xfrm>
                      <a:off x="0" y="0"/>
                      <a:ext cx="5943600" cy="3312160"/>
                    </a:xfrm>
                    <a:prstGeom prst="rect">
                      <a:avLst/>
                    </a:prstGeom>
                  </pic:spPr>
                </pic:pic>
              </a:graphicData>
            </a:graphic>
          </wp:inline>
        </w:drawing>
      </w:r>
      <w:r w:rsidRPr="00272298">
        <w:rPr>
          <w:rFonts w:ascii="Times New Roman" w:hAnsi="Times New Roman"/>
          <w:noProof/>
          <w:sz w:val="24"/>
        </w:rPr>
        <w:t xml:space="preserve"> </w:t>
      </w:r>
      <w:r w:rsidRPr="00272298">
        <w:rPr>
          <w:rFonts w:ascii="Times New Roman" w:hAnsi="Times New Roman"/>
          <w:noProof/>
          <w:sz w:val="24"/>
        </w:rPr>
        <w:lastRenderedPageBreak/>
        <w:drawing>
          <wp:inline distT="0" distB="0" distL="0" distR="0" wp14:anchorId="4FD1F488" wp14:editId="49DAA060">
            <wp:extent cx="5943600" cy="3343275"/>
            <wp:effectExtent l="0" t="0" r="0" b="9525"/>
            <wp:docPr id="107786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60098" name=""/>
                    <pic:cNvPicPr/>
                  </pic:nvPicPr>
                  <pic:blipFill>
                    <a:blip r:embed="rId92"/>
                    <a:stretch>
                      <a:fillRect/>
                    </a:stretch>
                  </pic:blipFill>
                  <pic:spPr>
                    <a:xfrm>
                      <a:off x="0" y="0"/>
                      <a:ext cx="5943600" cy="3343275"/>
                    </a:xfrm>
                    <a:prstGeom prst="rect">
                      <a:avLst/>
                    </a:prstGeom>
                  </pic:spPr>
                </pic:pic>
              </a:graphicData>
            </a:graphic>
          </wp:inline>
        </w:drawing>
      </w:r>
      <w:r w:rsidRPr="00272298">
        <w:rPr>
          <w:rFonts w:ascii="Times New Roman" w:hAnsi="Times New Roman"/>
          <w:noProof/>
          <w:sz w:val="24"/>
        </w:rPr>
        <w:t xml:space="preserve"> </w:t>
      </w:r>
      <w:r w:rsidRPr="00272298">
        <w:rPr>
          <w:rFonts w:ascii="Times New Roman" w:hAnsi="Times New Roman"/>
          <w:noProof/>
          <w:sz w:val="24"/>
        </w:rPr>
        <w:drawing>
          <wp:inline distT="0" distB="0" distL="0" distR="0" wp14:anchorId="68EE12AB" wp14:editId="2B92FAE6">
            <wp:extent cx="5943600" cy="3364865"/>
            <wp:effectExtent l="0" t="0" r="0" b="6985"/>
            <wp:docPr id="201977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75067" name=""/>
                    <pic:cNvPicPr/>
                  </pic:nvPicPr>
                  <pic:blipFill>
                    <a:blip r:embed="rId93"/>
                    <a:stretch>
                      <a:fillRect/>
                    </a:stretch>
                  </pic:blipFill>
                  <pic:spPr>
                    <a:xfrm>
                      <a:off x="0" y="0"/>
                      <a:ext cx="5943600" cy="3364865"/>
                    </a:xfrm>
                    <a:prstGeom prst="rect">
                      <a:avLst/>
                    </a:prstGeom>
                  </pic:spPr>
                </pic:pic>
              </a:graphicData>
            </a:graphic>
          </wp:inline>
        </w:drawing>
      </w:r>
      <w:r w:rsidRPr="00272298">
        <w:rPr>
          <w:rFonts w:ascii="Times New Roman" w:hAnsi="Times New Roman"/>
          <w:noProof/>
          <w:sz w:val="24"/>
        </w:rPr>
        <w:t xml:space="preserve"> </w:t>
      </w:r>
      <w:r w:rsidRPr="00272298">
        <w:rPr>
          <w:rFonts w:ascii="Times New Roman" w:hAnsi="Times New Roman"/>
          <w:noProof/>
          <w:sz w:val="24"/>
        </w:rPr>
        <w:lastRenderedPageBreak/>
        <w:drawing>
          <wp:inline distT="0" distB="0" distL="0" distR="0" wp14:anchorId="680946B2" wp14:editId="6B450608">
            <wp:extent cx="5943600" cy="3327400"/>
            <wp:effectExtent l="0" t="0" r="0" b="6350"/>
            <wp:docPr id="153665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54404" name=""/>
                    <pic:cNvPicPr/>
                  </pic:nvPicPr>
                  <pic:blipFill>
                    <a:blip r:embed="rId94"/>
                    <a:stretch>
                      <a:fillRect/>
                    </a:stretch>
                  </pic:blipFill>
                  <pic:spPr>
                    <a:xfrm>
                      <a:off x="0" y="0"/>
                      <a:ext cx="5943600" cy="3327400"/>
                    </a:xfrm>
                    <a:prstGeom prst="rect">
                      <a:avLst/>
                    </a:prstGeom>
                  </pic:spPr>
                </pic:pic>
              </a:graphicData>
            </a:graphic>
          </wp:inline>
        </w:drawing>
      </w:r>
      <w:r w:rsidRPr="00272298">
        <w:rPr>
          <w:rFonts w:ascii="Times New Roman" w:hAnsi="Times New Roman"/>
          <w:noProof/>
          <w:sz w:val="24"/>
        </w:rPr>
        <w:t xml:space="preserve"> </w:t>
      </w:r>
      <w:r w:rsidRPr="00272298">
        <w:rPr>
          <w:rFonts w:ascii="Times New Roman" w:hAnsi="Times New Roman"/>
          <w:noProof/>
          <w:sz w:val="24"/>
        </w:rPr>
        <w:drawing>
          <wp:inline distT="0" distB="0" distL="0" distR="0" wp14:anchorId="1F393423" wp14:editId="1C14B982">
            <wp:extent cx="5943600" cy="3334385"/>
            <wp:effectExtent l="0" t="0" r="0" b="0"/>
            <wp:docPr id="149434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42377" name=""/>
                    <pic:cNvPicPr/>
                  </pic:nvPicPr>
                  <pic:blipFill>
                    <a:blip r:embed="rId95"/>
                    <a:stretch>
                      <a:fillRect/>
                    </a:stretch>
                  </pic:blipFill>
                  <pic:spPr>
                    <a:xfrm>
                      <a:off x="0" y="0"/>
                      <a:ext cx="5943600" cy="3334385"/>
                    </a:xfrm>
                    <a:prstGeom prst="rect">
                      <a:avLst/>
                    </a:prstGeom>
                  </pic:spPr>
                </pic:pic>
              </a:graphicData>
            </a:graphic>
          </wp:inline>
        </w:drawing>
      </w:r>
      <w:r w:rsidRPr="00272298">
        <w:rPr>
          <w:rFonts w:ascii="Times New Roman" w:hAnsi="Times New Roman"/>
          <w:noProof/>
          <w:sz w:val="24"/>
        </w:rPr>
        <w:t xml:space="preserve"> </w:t>
      </w:r>
      <w:r w:rsidRPr="00272298">
        <w:rPr>
          <w:rFonts w:ascii="Times New Roman" w:hAnsi="Times New Roman"/>
          <w:noProof/>
          <w:sz w:val="24"/>
        </w:rPr>
        <w:lastRenderedPageBreak/>
        <w:drawing>
          <wp:inline distT="0" distB="0" distL="0" distR="0" wp14:anchorId="43AF692F" wp14:editId="1DB8E513">
            <wp:extent cx="5943600" cy="3364230"/>
            <wp:effectExtent l="0" t="0" r="0" b="7620"/>
            <wp:docPr id="79429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93847" name=""/>
                    <pic:cNvPicPr/>
                  </pic:nvPicPr>
                  <pic:blipFill>
                    <a:blip r:embed="rId96"/>
                    <a:stretch>
                      <a:fillRect/>
                    </a:stretch>
                  </pic:blipFill>
                  <pic:spPr>
                    <a:xfrm>
                      <a:off x="0" y="0"/>
                      <a:ext cx="5943600" cy="3364230"/>
                    </a:xfrm>
                    <a:prstGeom prst="rect">
                      <a:avLst/>
                    </a:prstGeom>
                  </pic:spPr>
                </pic:pic>
              </a:graphicData>
            </a:graphic>
          </wp:inline>
        </w:drawing>
      </w:r>
      <w:r w:rsidRPr="00272298">
        <w:rPr>
          <w:rFonts w:ascii="Times New Roman" w:hAnsi="Times New Roman"/>
          <w:noProof/>
          <w:sz w:val="24"/>
        </w:rPr>
        <w:t xml:space="preserve"> </w:t>
      </w:r>
      <w:r w:rsidRPr="00272298">
        <w:rPr>
          <w:rFonts w:ascii="Times New Roman" w:hAnsi="Times New Roman"/>
          <w:noProof/>
          <w:sz w:val="24"/>
        </w:rPr>
        <w:drawing>
          <wp:inline distT="0" distB="0" distL="0" distR="0" wp14:anchorId="61F823EF" wp14:editId="5243D786">
            <wp:extent cx="5943600" cy="3312160"/>
            <wp:effectExtent l="0" t="0" r="0" b="2540"/>
            <wp:docPr id="71311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11020" name=""/>
                    <pic:cNvPicPr/>
                  </pic:nvPicPr>
                  <pic:blipFill>
                    <a:blip r:embed="rId97"/>
                    <a:stretch>
                      <a:fillRect/>
                    </a:stretch>
                  </pic:blipFill>
                  <pic:spPr>
                    <a:xfrm>
                      <a:off x="0" y="0"/>
                      <a:ext cx="5943600" cy="3312160"/>
                    </a:xfrm>
                    <a:prstGeom prst="rect">
                      <a:avLst/>
                    </a:prstGeom>
                  </pic:spPr>
                </pic:pic>
              </a:graphicData>
            </a:graphic>
          </wp:inline>
        </w:drawing>
      </w:r>
      <w:r w:rsidRPr="00272298">
        <w:rPr>
          <w:rFonts w:ascii="Times New Roman" w:hAnsi="Times New Roman"/>
          <w:noProof/>
          <w:sz w:val="24"/>
        </w:rPr>
        <w:t xml:space="preserve"> </w:t>
      </w:r>
      <w:r w:rsidRPr="00272298">
        <w:rPr>
          <w:rFonts w:ascii="Times New Roman" w:hAnsi="Times New Roman"/>
          <w:noProof/>
          <w:sz w:val="24"/>
        </w:rPr>
        <w:lastRenderedPageBreak/>
        <w:drawing>
          <wp:inline distT="0" distB="0" distL="0" distR="0" wp14:anchorId="74BD1E83" wp14:editId="046ABCB5">
            <wp:extent cx="5943600" cy="3340100"/>
            <wp:effectExtent l="0" t="0" r="0" b="0"/>
            <wp:docPr id="134443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30502" name=""/>
                    <pic:cNvPicPr/>
                  </pic:nvPicPr>
                  <pic:blipFill>
                    <a:blip r:embed="rId98"/>
                    <a:stretch>
                      <a:fillRect/>
                    </a:stretch>
                  </pic:blipFill>
                  <pic:spPr>
                    <a:xfrm>
                      <a:off x="0" y="0"/>
                      <a:ext cx="5943600" cy="3340100"/>
                    </a:xfrm>
                    <a:prstGeom prst="rect">
                      <a:avLst/>
                    </a:prstGeom>
                  </pic:spPr>
                </pic:pic>
              </a:graphicData>
            </a:graphic>
          </wp:inline>
        </w:drawing>
      </w:r>
      <w:r w:rsidRPr="00272298">
        <w:rPr>
          <w:rFonts w:ascii="Times New Roman" w:hAnsi="Times New Roman"/>
          <w:noProof/>
          <w:sz w:val="24"/>
        </w:rPr>
        <w:t xml:space="preserve"> </w:t>
      </w:r>
      <w:r w:rsidRPr="00272298">
        <w:rPr>
          <w:rFonts w:ascii="Times New Roman" w:hAnsi="Times New Roman"/>
          <w:noProof/>
          <w:sz w:val="24"/>
        </w:rPr>
        <w:drawing>
          <wp:inline distT="0" distB="0" distL="0" distR="0" wp14:anchorId="6CA39C15" wp14:editId="7F770C3C">
            <wp:extent cx="5943600" cy="3308985"/>
            <wp:effectExtent l="0" t="0" r="0" b="5715"/>
            <wp:docPr id="168321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15701" name=""/>
                    <pic:cNvPicPr/>
                  </pic:nvPicPr>
                  <pic:blipFill>
                    <a:blip r:embed="rId99"/>
                    <a:stretch>
                      <a:fillRect/>
                    </a:stretch>
                  </pic:blipFill>
                  <pic:spPr>
                    <a:xfrm>
                      <a:off x="0" y="0"/>
                      <a:ext cx="5943600" cy="3308985"/>
                    </a:xfrm>
                    <a:prstGeom prst="rect">
                      <a:avLst/>
                    </a:prstGeom>
                  </pic:spPr>
                </pic:pic>
              </a:graphicData>
            </a:graphic>
          </wp:inline>
        </w:drawing>
      </w:r>
      <w:r w:rsidRPr="00272298">
        <w:rPr>
          <w:rFonts w:ascii="Times New Roman" w:hAnsi="Times New Roman"/>
          <w:noProof/>
          <w:sz w:val="24"/>
        </w:rPr>
        <w:t xml:space="preserve"> </w:t>
      </w:r>
      <w:r w:rsidRPr="00272298">
        <w:rPr>
          <w:rFonts w:ascii="Times New Roman" w:hAnsi="Times New Roman"/>
          <w:noProof/>
          <w:sz w:val="24"/>
        </w:rPr>
        <w:lastRenderedPageBreak/>
        <w:drawing>
          <wp:inline distT="0" distB="0" distL="0" distR="0" wp14:anchorId="703E7CAF" wp14:editId="08B6412E">
            <wp:extent cx="5943600" cy="3313430"/>
            <wp:effectExtent l="0" t="0" r="0" b="1270"/>
            <wp:docPr id="69746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65110" name=""/>
                    <pic:cNvPicPr/>
                  </pic:nvPicPr>
                  <pic:blipFill>
                    <a:blip r:embed="rId100"/>
                    <a:stretch>
                      <a:fillRect/>
                    </a:stretch>
                  </pic:blipFill>
                  <pic:spPr>
                    <a:xfrm>
                      <a:off x="0" y="0"/>
                      <a:ext cx="5943600" cy="3313430"/>
                    </a:xfrm>
                    <a:prstGeom prst="rect">
                      <a:avLst/>
                    </a:prstGeom>
                  </pic:spPr>
                </pic:pic>
              </a:graphicData>
            </a:graphic>
          </wp:inline>
        </w:drawing>
      </w:r>
      <w:r w:rsidR="00790454" w:rsidRPr="00790454">
        <w:rPr>
          <w:rFonts w:ascii="Times New Roman" w:hAnsi="Times New Roman"/>
          <w:noProof/>
          <w:sz w:val="24"/>
        </w:rPr>
        <w:t xml:space="preserve"> </w:t>
      </w:r>
      <w:r w:rsidR="00790454" w:rsidRPr="00790454">
        <w:rPr>
          <w:rFonts w:ascii="Times New Roman" w:hAnsi="Times New Roman"/>
          <w:noProof/>
          <w:sz w:val="24"/>
        </w:rPr>
        <w:drawing>
          <wp:inline distT="0" distB="0" distL="0" distR="0" wp14:anchorId="6792AA98" wp14:editId="75D27D5D">
            <wp:extent cx="5943600" cy="3296920"/>
            <wp:effectExtent l="0" t="0" r="0" b="0"/>
            <wp:docPr id="189304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44833" name=""/>
                    <pic:cNvPicPr/>
                  </pic:nvPicPr>
                  <pic:blipFill>
                    <a:blip r:embed="rId101"/>
                    <a:stretch>
                      <a:fillRect/>
                    </a:stretch>
                  </pic:blipFill>
                  <pic:spPr>
                    <a:xfrm>
                      <a:off x="0" y="0"/>
                      <a:ext cx="5943600" cy="3296920"/>
                    </a:xfrm>
                    <a:prstGeom prst="rect">
                      <a:avLst/>
                    </a:prstGeom>
                  </pic:spPr>
                </pic:pic>
              </a:graphicData>
            </a:graphic>
          </wp:inline>
        </w:drawing>
      </w:r>
      <w:r w:rsidR="00790454" w:rsidRPr="00790454">
        <w:rPr>
          <w:rFonts w:ascii="Times New Roman" w:hAnsi="Times New Roman"/>
          <w:noProof/>
          <w:sz w:val="24"/>
        </w:rPr>
        <w:t xml:space="preserve"> </w:t>
      </w:r>
      <w:r w:rsidR="00790454" w:rsidRPr="00790454">
        <w:rPr>
          <w:rFonts w:ascii="Times New Roman" w:hAnsi="Times New Roman"/>
          <w:noProof/>
          <w:sz w:val="24"/>
        </w:rPr>
        <w:lastRenderedPageBreak/>
        <w:drawing>
          <wp:inline distT="0" distB="0" distL="0" distR="0" wp14:anchorId="7210C93A" wp14:editId="44A4E4E1">
            <wp:extent cx="5943600" cy="3251835"/>
            <wp:effectExtent l="0" t="0" r="0" b="5715"/>
            <wp:docPr id="54978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89713" name=""/>
                    <pic:cNvPicPr/>
                  </pic:nvPicPr>
                  <pic:blipFill>
                    <a:blip r:embed="rId102"/>
                    <a:stretch>
                      <a:fillRect/>
                    </a:stretch>
                  </pic:blipFill>
                  <pic:spPr>
                    <a:xfrm>
                      <a:off x="0" y="0"/>
                      <a:ext cx="5943600" cy="3251835"/>
                    </a:xfrm>
                    <a:prstGeom prst="rect">
                      <a:avLst/>
                    </a:prstGeom>
                  </pic:spPr>
                </pic:pic>
              </a:graphicData>
            </a:graphic>
          </wp:inline>
        </w:drawing>
      </w:r>
      <w:r w:rsidR="00790454" w:rsidRPr="00790454">
        <w:rPr>
          <w:rFonts w:ascii="Times New Roman" w:hAnsi="Times New Roman"/>
          <w:noProof/>
          <w:sz w:val="24"/>
        </w:rPr>
        <w:t xml:space="preserve"> </w:t>
      </w:r>
      <w:r w:rsidR="00790454" w:rsidRPr="00790454">
        <w:rPr>
          <w:rFonts w:ascii="Times New Roman" w:hAnsi="Times New Roman"/>
          <w:noProof/>
          <w:sz w:val="24"/>
        </w:rPr>
        <w:drawing>
          <wp:inline distT="0" distB="0" distL="0" distR="0" wp14:anchorId="12F2FDD0" wp14:editId="4554A65F">
            <wp:extent cx="5943600" cy="3270885"/>
            <wp:effectExtent l="0" t="0" r="0" b="5715"/>
            <wp:docPr id="15756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9707" name=""/>
                    <pic:cNvPicPr/>
                  </pic:nvPicPr>
                  <pic:blipFill>
                    <a:blip r:embed="rId103"/>
                    <a:stretch>
                      <a:fillRect/>
                    </a:stretch>
                  </pic:blipFill>
                  <pic:spPr>
                    <a:xfrm>
                      <a:off x="0" y="0"/>
                      <a:ext cx="5943600" cy="3270885"/>
                    </a:xfrm>
                    <a:prstGeom prst="rect">
                      <a:avLst/>
                    </a:prstGeom>
                  </pic:spPr>
                </pic:pic>
              </a:graphicData>
            </a:graphic>
          </wp:inline>
        </w:drawing>
      </w:r>
      <w:r w:rsidR="00790454" w:rsidRPr="00790454">
        <w:rPr>
          <w:rFonts w:ascii="Times New Roman" w:hAnsi="Times New Roman"/>
          <w:noProof/>
          <w:sz w:val="24"/>
        </w:rPr>
        <w:t xml:space="preserve"> </w:t>
      </w:r>
      <w:r w:rsidR="00790454" w:rsidRPr="00790454">
        <w:rPr>
          <w:rFonts w:ascii="Times New Roman" w:hAnsi="Times New Roman"/>
          <w:noProof/>
          <w:sz w:val="24"/>
        </w:rPr>
        <w:lastRenderedPageBreak/>
        <w:drawing>
          <wp:inline distT="0" distB="0" distL="0" distR="0" wp14:anchorId="55C3C7A3" wp14:editId="3B947EBC">
            <wp:extent cx="5943600" cy="3278505"/>
            <wp:effectExtent l="0" t="0" r="0" b="0"/>
            <wp:docPr id="66257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77851" name=""/>
                    <pic:cNvPicPr/>
                  </pic:nvPicPr>
                  <pic:blipFill>
                    <a:blip r:embed="rId104"/>
                    <a:stretch>
                      <a:fillRect/>
                    </a:stretch>
                  </pic:blipFill>
                  <pic:spPr>
                    <a:xfrm>
                      <a:off x="0" y="0"/>
                      <a:ext cx="5943600" cy="3278505"/>
                    </a:xfrm>
                    <a:prstGeom prst="rect">
                      <a:avLst/>
                    </a:prstGeom>
                  </pic:spPr>
                </pic:pic>
              </a:graphicData>
            </a:graphic>
          </wp:inline>
        </w:drawing>
      </w:r>
      <w:r w:rsidR="00790454" w:rsidRPr="00790454">
        <w:rPr>
          <w:rFonts w:ascii="Times New Roman" w:hAnsi="Times New Roman"/>
          <w:noProof/>
          <w:sz w:val="24"/>
        </w:rPr>
        <w:t xml:space="preserve"> </w:t>
      </w:r>
      <w:r w:rsidR="00790454" w:rsidRPr="00790454">
        <w:rPr>
          <w:rFonts w:ascii="Times New Roman" w:hAnsi="Times New Roman"/>
          <w:noProof/>
          <w:sz w:val="24"/>
        </w:rPr>
        <w:drawing>
          <wp:inline distT="0" distB="0" distL="0" distR="0" wp14:anchorId="52F84C68" wp14:editId="5C7CFDEF">
            <wp:extent cx="5943600" cy="3317875"/>
            <wp:effectExtent l="0" t="0" r="0" b="0"/>
            <wp:docPr id="212593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31151" name=""/>
                    <pic:cNvPicPr/>
                  </pic:nvPicPr>
                  <pic:blipFill>
                    <a:blip r:embed="rId105"/>
                    <a:stretch>
                      <a:fillRect/>
                    </a:stretch>
                  </pic:blipFill>
                  <pic:spPr>
                    <a:xfrm>
                      <a:off x="0" y="0"/>
                      <a:ext cx="5943600" cy="3317875"/>
                    </a:xfrm>
                    <a:prstGeom prst="rect">
                      <a:avLst/>
                    </a:prstGeom>
                  </pic:spPr>
                </pic:pic>
              </a:graphicData>
            </a:graphic>
          </wp:inline>
        </w:drawing>
      </w:r>
      <w:r w:rsidR="00790454" w:rsidRPr="00790454">
        <w:rPr>
          <w:rFonts w:ascii="Times New Roman" w:hAnsi="Times New Roman"/>
          <w:noProof/>
          <w:sz w:val="24"/>
        </w:rPr>
        <w:t xml:space="preserve"> </w:t>
      </w:r>
      <w:r w:rsidR="00790454" w:rsidRPr="00790454">
        <w:rPr>
          <w:rFonts w:ascii="Times New Roman" w:hAnsi="Times New Roman"/>
          <w:noProof/>
          <w:sz w:val="24"/>
        </w:rPr>
        <w:lastRenderedPageBreak/>
        <w:drawing>
          <wp:inline distT="0" distB="0" distL="0" distR="0" wp14:anchorId="2D8C393C" wp14:editId="7B5ADE06">
            <wp:extent cx="5943600" cy="3263900"/>
            <wp:effectExtent l="0" t="0" r="0" b="0"/>
            <wp:docPr id="113384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46714" name=""/>
                    <pic:cNvPicPr/>
                  </pic:nvPicPr>
                  <pic:blipFill>
                    <a:blip r:embed="rId106"/>
                    <a:stretch>
                      <a:fillRect/>
                    </a:stretch>
                  </pic:blipFill>
                  <pic:spPr>
                    <a:xfrm>
                      <a:off x="0" y="0"/>
                      <a:ext cx="5943600" cy="3263900"/>
                    </a:xfrm>
                    <a:prstGeom prst="rect">
                      <a:avLst/>
                    </a:prstGeom>
                  </pic:spPr>
                </pic:pic>
              </a:graphicData>
            </a:graphic>
          </wp:inline>
        </w:drawing>
      </w:r>
    </w:p>
    <w:p w14:paraId="0EABB98C" w14:textId="77777777" w:rsidR="00272298" w:rsidRDefault="00272298" w:rsidP="008E2310">
      <w:pPr>
        <w:spacing w:lineRule="auto" w:line="360" w:before="0" w:after="0"/>
      </w:pPr>
    </w:p>
    <w:sectPr w:rsidR="00272298" w:rsidSect="00CE3A6C">
      <w:headerReference w:type="default" r:id="rId107"/>
      <w:pgSz w:w="12240" w:h="15840"/>
      <w:pgMar w:top="1440" w:right="1440" w:bottom="1440" w:left="1440" w:header="720" w:footer="720" w:gutter="0"/>
      <w:pgNumType w:start="1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2910D" w14:textId="77777777" w:rsidR="00C25782" w:rsidRDefault="00C25782" w:rsidP="006C2A76">
      <w:r>
        <w:separator/>
      </w:r>
    </w:p>
  </w:endnote>
  <w:endnote w:type="continuationSeparator" w:id="0">
    <w:p w14:paraId="2DB91CDA" w14:textId="77777777" w:rsidR="00C25782" w:rsidRDefault="00C25782" w:rsidP="006C2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700A4" w14:textId="77777777" w:rsidR="00C25782" w:rsidRDefault="00C25782" w:rsidP="006C2A76">
      <w:r>
        <w:separator/>
      </w:r>
    </w:p>
  </w:footnote>
  <w:footnote w:type="continuationSeparator" w:id="0">
    <w:p w14:paraId="094DDC79" w14:textId="77777777" w:rsidR="00C25782" w:rsidRDefault="00C25782" w:rsidP="006C2A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A1EDC" w14:textId="77777777" w:rsidR="004C2DCE" w:rsidRDefault="004C2D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9544A66"/>
    <w:lvl w:ilvl="0">
      <w:start w:val="1"/>
      <w:numFmt w:val="decimal"/>
      <w:pStyle w:val="ListNumber"/>
      <w:lvlText w:val="%1."/>
      <w:lvlJc w:val="left"/>
      <w:pPr>
        <w:tabs>
          <w:tab w:val="num" w:pos="360"/>
        </w:tabs>
        <w:ind w:left="360" w:hanging="360"/>
      </w:pPr>
    </w:lvl>
  </w:abstractNum>
  <w:abstractNum w:abstractNumId="1" w15:restartNumberingAfterBreak="0">
    <w:nsid w:val="01C91DD5"/>
    <w:multiLevelType w:val="hybridMultilevel"/>
    <w:tmpl w:val="4DAAE166"/>
    <w:lvl w:ilvl="0" w:tplc="04090001">
      <w:start w:val="1"/>
      <w:numFmt w:val="bullet"/>
      <w:lvlText w:val=""/>
      <w:lvlJc w:val="left"/>
      <w:pPr>
        <w:ind w:left="1089" w:hanging="360"/>
      </w:pPr>
      <w:rPr>
        <w:rFonts w:ascii="Symbol" w:hAnsi="Symbol" w:hint="default"/>
      </w:rPr>
    </w:lvl>
    <w:lvl w:ilvl="1" w:tplc="04090003" w:tentative="1">
      <w:start w:val="1"/>
      <w:numFmt w:val="bullet"/>
      <w:lvlText w:val="o"/>
      <w:lvlJc w:val="left"/>
      <w:pPr>
        <w:ind w:left="1809" w:hanging="360"/>
      </w:pPr>
      <w:rPr>
        <w:rFonts w:ascii="Courier New" w:hAnsi="Courier New" w:cs="Courier New" w:hint="default"/>
      </w:rPr>
    </w:lvl>
    <w:lvl w:ilvl="2" w:tplc="04090005" w:tentative="1">
      <w:start w:val="1"/>
      <w:numFmt w:val="bullet"/>
      <w:lvlText w:val=""/>
      <w:lvlJc w:val="left"/>
      <w:pPr>
        <w:ind w:left="2529" w:hanging="360"/>
      </w:pPr>
      <w:rPr>
        <w:rFonts w:ascii="Wingdings" w:hAnsi="Wingdings" w:hint="default"/>
      </w:rPr>
    </w:lvl>
    <w:lvl w:ilvl="3" w:tplc="04090001" w:tentative="1">
      <w:start w:val="1"/>
      <w:numFmt w:val="bullet"/>
      <w:lvlText w:val=""/>
      <w:lvlJc w:val="left"/>
      <w:pPr>
        <w:ind w:left="3249" w:hanging="360"/>
      </w:pPr>
      <w:rPr>
        <w:rFonts w:ascii="Symbol" w:hAnsi="Symbol" w:hint="default"/>
      </w:rPr>
    </w:lvl>
    <w:lvl w:ilvl="4" w:tplc="04090003" w:tentative="1">
      <w:start w:val="1"/>
      <w:numFmt w:val="bullet"/>
      <w:lvlText w:val="o"/>
      <w:lvlJc w:val="left"/>
      <w:pPr>
        <w:ind w:left="3969" w:hanging="360"/>
      </w:pPr>
      <w:rPr>
        <w:rFonts w:ascii="Courier New" w:hAnsi="Courier New" w:cs="Courier New" w:hint="default"/>
      </w:rPr>
    </w:lvl>
    <w:lvl w:ilvl="5" w:tplc="04090005" w:tentative="1">
      <w:start w:val="1"/>
      <w:numFmt w:val="bullet"/>
      <w:lvlText w:val=""/>
      <w:lvlJc w:val="left"/>
      <w:pPr>
        <w:ind w:left="4689" w:hanging="360"/>
      </w:pPr>
      <w:rPr>
        <w:rFonts w:ascii="Wingdings" w:hAnsi="Wingdings" w:hint="default"/>
      </w:rPr>
    </w:lvl>
    <w:lvl w:ilvl="6" w:tplc="04090001" w:tentative="1">
      <w:start w:val="1"/>
      <w:numFmt w:val="bullet"/>
      <w:lvlText w:val=""/>
      <w:lvlJc w:val="left"/>
      <w:pPr>
        <w:ind w:left="5409" w:hanging="360"/>
      </w:pPr>
      <w:rPr>
        <w:rFonts w:ascii="Symbol" w:hAnsi="Symbol" w:hint="default"/>
      </w:rPr>
    </w:lvl>
    <w:lvl w:ilvl="7" w:tplc="04090003" w:tentative="1">
      <w:start w:val="1"/>
      <w:numFmt w:val="bullet"/>
      <w:lvlText w:val="o"/>
      <w:lvlJc w:val="left"/>
      <w:pPr>
        <w:ind w:left="6129" w:hanging="360"/>
      </w:pPr>
      <w:rPr>
        <w:rFonts w:ascii="Courier New" w:hAnsi="Courier New" w:cs="Courier New" w:hint="default"/>
      </w:rPr>
    </w:lvl>
    <w:lvl w:ilvl="8" w:tplc="04090005" w:tentative="1">
      <w:start w:val="1"/>
      <w:numFmt w:val="bullet"/>
      <w:lvlText w:val=""/>
      <w:lvlJc w:val="left"/>
      <w:pPr>
        <w:ind w:left="6849" w:hanging="360"/>
      </w:pPr>
      <w:rPr>
        <w:rFonts w:ascii="Wingdings" w:hAnsi="Wingdings" w:hint="default"/>
      </w:rPr>
    </w:lvl>
  </w:abstractNum>
  <w:abstractNum w:abstractNumId="2" w15:restartNumberingAfterBreak="0">
    <w:nsid w:val="08031E5D"/>
    <w:multiLevelType w:val="hybridMultilevel"/>
    <w:tmpl w:val="3AEE2E7C"/>
    <w:lvl w:ilvl="0" w:tplc="8960928A">
      <w:start w:val="9"/>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0642D5"/>
    <w:multiLevelType w:val="hybridMultilevel"/>
    <w:tmpl w:val="6F12683E"/>
    <w:lvl w:ilvl="0" w:tplc="04090001">
      <w:start w:val="1"/>
      <w:numFmt w:val="bullet"/>
      <w:lvlText w:val=""/>
      <w:lvlJc w:val="left"/>
      <w:pPr>
        <w:ind w:left="922" w:hanging="360"/>
      </w:pPr>
      <w:rPr>
        <w:rFonts w:ascii="Symbol" w:hAnsi="Symbol"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4" w15:restartNumberingAfterBreak="0">
    <w:nsid w:val="0EC96481"/>
    <w:multiLevelType w:val="hybridMultilevel"/>
    <w:tmpl w:val="20747A56"/>
    <w:lvl w:ilvl="0" w:tplc="8960928A">
      <w:start w:val="9"/>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FD476C9"/>
    <w:multiLevelType w:val="hybridMultilevel"/>
    <w:tmpl w:val="BCE425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2778FF"/>
    <w:multiLevelType w:val="hybridMultilevel"/>
    <w:tmpl w:val="50821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A73561"/>
    <w:multiLevelType w:val="hybridMultilevel"/>
    <w:tmpl w:val="1A50CF5C"/>
    <w:lvl w:ilvl="0" w:tplc="2C5E844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C534701"/>
    <w:multiLevelType w:val="hybridMultilevel"/>
    <w:tmpl w:val="EC7E2960"/>
    <w:lvl w:ilvl="0" w:tplc="2C5E844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110545"/>
    <w:multiLevelType w:val="hybridMultilevel"/>
    <w:tmpl w:val="B84A9B9A"/>
    <w:lvl w:ilvl="0" w:tplc="8960928A">
      <w:start w:val="9"/>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F71B98"/>
    <w:multiLevelType w:val="hybridMultilevel"/>
    <w:tmpl w:val="A49A4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D675E4"/>
    <w:multiLevelType w:val="hybridMultilevel"/>
    <w:tmpl w:val="12824E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4911587"/>
    <w:multiLevelType w:val="hybridMultilevel"/>
    <w:tmpl w:val="4476C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934570"/>
    <w:multiLevelType w:val="hybridMultilevel"/>
    <w:tmpl w:val="5F98E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197AB9"/>
    <w:multiLevelType w:val="hybridMultilevel"/>
    <w:tmpl w:val="C11A9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DA4609"/>
    <w:multiLevelType w:val="multilevel"/>
    <w:tmpl w:val="FEB619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F090BC1"/>
    <w:multiLevelType w:val="hybridMultilevel"/>
    <w:tmpl w:val="0430266E"/>
    <w:lvl w:ilvl="0" w:tplc="BFD606BE">
      <w:start w:val="1"/>
      <w:numFmt w:val="decimal"/>
      <w:lvlText w:val="%1."/>
      <w:lvlJc w:val="left"/>
      <w:pPr>
        <w:ind w:left="729" w:hanging="360"/>
      </w:pPr>
      <w:rPr>
        <w:rFonts w:hint="default"/>
      </w:rPr>
    </w:lvl>
    <w:lvl w:ilvl="1" w:tplc="04090019" w:tentative="1">
      <w:start w:val="1"/>
      <w:numFmt w:val="lowerLetter"/>
      <w:lvlText w:val="%2."/>
      <w:lvlJc w:val="left"/>
      <w:pPr>
        <w:ind w:left="1449" w:hanging="360"/>
      </w:pPr>
    </w:lvl>
    <w:lvl w:ilvl="2" w:tplc="0409001B" w:tentative="1">
      <w:start w:val="1"/>
      <w:numFmt w:val="lowerRoman"/>
      <w:lvlText w:val="%3."/>
      <w:lvlJc w:val="right"/>
      <w:pPr>
        <w:ind w:left="2169" w:hanging="180"/>
      </w:pPr>
    </w:lvl>
    <w:lvl w:ilvl="3" w:tplc="0409000F" w:tentative="1">
      <w:start w:val="1"/>
      <w:numFmt w:val="decimal"/>
      <w:lvlText w:val="%4."/>
      <w:lvlJc w:val="left"/>
      <w:pPr>
        <w:ind w:left="2889" w:hanging="360"/>
      </w:pPr>
    </w:lvl>
    <w:lvl w:ilvl="4" w:tplc="04090019" w:tentative="1">
      <w:start w:val="1"/>
      <w:numFmt w:val="lowerLetter"/>
      <w:lvlText w:val="%5."/>
      <w:lvlJc w:val="left"/>
      <w:pPr>
        <w:ind w:left="3609" w:hanging="360"/>
      </w:pPr>
    </w:lvl>
    <w:lvl w:ilvl="5" w:tplc="0409001B" w:tentative="1">
      <w:start w:val="1"/>
      <w:numFmt w:val="lowerRoman"/>
      <w:lvlText w:val="%6."/>
      <w:lvlJc w:val="right"/>
      <w:pPr>
        <w:ind w:left="4329" w:hanging="180"/>
      </w:pPr>
    </w:lvl>
    <w:lvl w:ilvl="6" w:tplc="0409000F" w:tentative="1">
      <w:start w:val="1"/>
      <w:numFmt w:val="decimal"/>
      <w:lvlText w:val="%7."/>
      <w:lvlJc w:val="left"/>
      <w:pPr>
        <w:ind w:left="5049" w:hanging="360"/>
      </w:pPr>
    </w:lvl>
    <w:lvl w:ilvl="7" w:tplc="04090019" w:tentative="1">
      <w:start w:val="1"/>
      <w:numFmt w:val="lowerLetter"/>
      <w:lvlText w:val="%8."/>
      <w:lvlJc w:val="left"/>
      <w:pPr>
        <w:ind w:left="5769" w:hanging="360"/>
      </w:pPr>
    </w:lvl>
    <w:lvl w:ilvl="8" w:tplc="0409001B" w:tentative="1">
      <w:start w:val="1"/>
      <w:numFmt w:val="lowerRoman"/>
      <w:lvlText w:val="%9."/>
      <w:lvlJc w:val="right"/>
      <w:pPr>
        <w:ind w:left="6489" w:hanging="180"/>
      </w:pPr>
    </w:lvl>
  </w:abstractNum>
  <w:abstractNum w:abstractNumId="17" w15:restartNumberingAfterBreak="0">
    <w:nsid w:val="7061090B"/>
    <w:multiLevelType w:val="hybridMultilevel"/>
    <w:tmpl w:val="4834716C"/>
    <w:lvl w:ilvl="0" w:tplc="8960928A">
      <w:start w:val="9"/>
      <w:numFmt w:val="bullet"/>
      <w:lvlText w:val="•"/>
      <w:lvlJc w:val="left"/>
      <w:pPr>
        <w:ind w:left="729" w:hanging="360"/>
      </w:pPr>
      <w:rPr>
        <w:rFonts w:ascii="Times New Roman" w:eastAsia="Times New Roman" w:hAnsi="Times New Roman" w:cs="Times New Roman" w:hint="default"/>
      </w:rPr>
    </w:lvl>
    <w:lvl w:ilvl="1" w:tplc="04090003" w:tentative="1">
      <w:start w:val="1"/>
      <w:numFmt w:val="bullet"/>
      <w:lvlText w:val="o"/>
      <w:lvlJc w:val="left"/>
      <w:pPr>
        <w:ind w:left="1809" w:hanging="360"/>
      </w:pPr>
      <w:rPr>
        <w:rFonts w:ascii="Courier New" w:hAnsi="Courier New" w:cs="Courier New" w:hint="default"/>
      </w:rPr>
    </w:lvl>
    <w:lvl w:ilvl="2" w:tplc="04090005" w:tentative="1">
      <w:start w:val="1"/>
      <w:numFmt w:val="bullet"/>
      <w:lvlText w:val=""/>
      <w:lvlJc w:val="left"/>
      <w:pPr>
        <w:ind w:left="2529" w:hanging="360"/>
      </w:pPr>
      <w:rPr>
        <w:rFonts w:ascii="Wingdings" w:hAnsi="Wingdings" w:hint="default"/>
      </w:rPr>
    </w:lvl>
    <w:lvl w:ilvl="3" w:tplc="04090001" w:tentative="1">
      <w:start w:val="1"/>
      <w:numFmt w:val="bullet"/>
      <w:lvlText w:val=""/>
      <w:lvlJc w:val="left"/>
      <w:pPr>
        <w:ind w:left="3249" w:hanging="360"/>
      </w:pPr>
      <w:rPr>
        <w:rFonts w:ascii="Symbol" w:hAnsi="Symbol" w:hint="default"/>
      </w:rPr>
    </w:lvl>
    <w:lvl w:ilvl="4" w:tplc="04090003" w:tentative="1">
      <w:start w:val="1"/>
      <w:numFmt w:val="bullet"/>
      <w:lvlText w:val="o"/>
      <w:lvlJc w:val="left"/>
      <w:pPr>
        <w:ind w:left="3969" w:hanging="360"/>
      </w:pPr>
      <w:rPr>
        <w:rFonts w:ascii="Courier New" w:hAnsi="Courier New" w:cs="Courier New" w:hint="default"/>
      </w:rPr>
    </w:lvl>
    <w:lvl w:ilvl="5" w:tplc="04090005" w:tentative="1">
      <w:start w:val="1"/>
      <w:numFmt w:val="bullet"/>
      <w:lvlText w:val=""/>
      <w:lvlJc w:val="left"/>
      <w:pPr>
        <w:ind w:left="4689" w:hanging="360"/>
      </w:pPr>
      <w:rPr>
        <w:rFonts w:ascii="Wingdings" w:hAnsi="Wingdings" w:hint="default"/>
      </w:rPr>
    </w:lvl>
    <w:lvl w:ilvl="6" w:tplc="04090001" w:tentative="1">
      <w:start w:val="1"/>
      <w:numFmt w:val="bullet"/>
      <w:lvlText w:val=""/>
      <w:lvlJc w:val="left"/>
      <w:pPr>
        <w:ind w:left="5409" w:hanging="360"/>
      </w:pPr>
      <w:rPr>
        <w:rFonts w:ascii="Symbol" w:hAnsi="Symbol" w:hint="default"/>
      </w:rPr>
    </w:lvl>
    <w:lvl w:ilvl="7" w:tplc="04090003" w:tentative="1">
      <w:start w:val="1"/>
      <w:numFmt w:val="bullet"/>
      <w:lvlText w:val="o"/>
      <w:lvlJc w:val="left"/>
      <w:pPr>
        <w:ind w:left="6129" w:hanging="360"/>
      </w:pPr>
      <w:rPr>
        <w:rFonts w:ascii="Courier New" w:hAnsi="Courier New" w:cs="Courier New" w:hint="default"/>
      </w:rPr>
    </w:lvl>
    <w:lvl w:ilvl="8" w:tplc="04090005" w:tentative="1">
      <w:start w:val="1"/>
      <w:numFmt w:val="bullet"/>
      <w:lvlText w:val=""/>
      <w:lvlJc w:val="left"/>
      <w:pPr>
        <w:ind w:left="6849" w:hanging="360"/>
      </w:pPr>
      <w:rPr>
        <w:rFonts w:ascii="Wingdings" w:hAnsi="Wingdings" w:hint="default"/>
      </w:rPr>
    </w:lvl>
  </w:abstractNum>
  <w:abstractNum w:abstractNumId="18" w15:restartNumberingAfterBreak="0">
    <w:nsid w:val="71563D51"/>
    <w:multiLevelType w:val="singleLevel"/>
    <w:tmpl w:val="28D0194E"/>
    <w:lvl w:ilvl="0">
      <w:start w:val="1"/>
      <w:numFmt w:val="bullet"/>
      <w:lvlText w:val="•"/>
      <w:lvlJc w:val="left"/>
      <w:pPr>
        <w:tabs>
          <w:tab w:val="num" w:pos="720"/>
        </w:tabs>
        <w:ind w:left="720" w:hanging="360"/>
      </w:pPr>
      <w:rPr>
        <w:rFonts w:ascii="Times New Roman" w:eastAsia="Times New Roman" w:hAnsi="Times New Roman" w:cs="Times New Roman"/>
      </w:rPr>
    </w:lvl>
  </w:abstractNum>
  <w:abstractNum w:abstractNumId="19" w15:restartNumberingAfterBreak="0">
    <w:nsid w:val="77BC3FFF"/>
    <w:multiLevelType w:val="hybridMultilevel"/>
    <w:tmpl w:val="C2801DE0"/>
    <w:lvl w:ilvl="0" w:tplc="8960928A">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AB82EF5"/>
    <w:multiLevelType w:val="hybridMultilevel"/>
    <w:tmpl w:val="2E528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7611221">
    <w:abstractNumId w:val="18"/>
  </w:num>
  <w:num w:numId="2" w16cid:durableId="1705788594">
    <w:abstractNumId w:val="6"/>
  </w:num>
  <w:num w:numId="3" w16cid:durableId="1388185480">
    <w:abstractNumId w:val="0"/>
  </w:num>
  <w:num w:numId="4" w16cid:durableId="1622610892">
    <w:abstractNumId w:val="0"/>
    <w:lvlOverride w:ilvl="0">
      <w:startOverride w:val="1"/>
    </w:lvlOverride>
  </w:num>
  <w:num w:numId="5" w16cid:durableId="299456195">
    <w:abstractNumId w:val="11"/>
  </w:num>
  <w:num w:numId="6" w16cid:durableId="1122311271">
    <w:abstractNumId w:val="16"/>
  </w:num>
  <w:num w:numId="7" w16cid:durableId="2089574659">
    <w:abstractNumId w:val="1"/>
  </w:num>
  <w:num w:numId="8" w16cid:durableId="326833511">
    <w:abstractNumId w:val="4"/>
  </w:num>
  <w:num w:numId="9" w16cid:durableId="1359696238">
    <w:abstractNumId w:val="9"/>
  </w:num>
  <w:num w:numId="10" w16cid:durableId="592739613">
    <w:abstractNumId w:val="2"/>
  </w:num>
  <w:num w:numId="11" w16cid:durableId="520048461">
    <w:abstractNumId w:val="17"/>
  </w:num>
  <w:num w:numId="12" w16cid:durableId="1846557661">
    <w:abstractNumId w:val="15"/>
  </w:num>
  <w:num w:numId="13" w16cid:durableId="1559172232">
    <w:abstractNumId w:val="14"/>
  </w:num>
  <w:num w:numId="14" w16cid:durableId="2138716530">
    <w:abstractNumId w:val="8"/>
  </w:num>
  <w:num w:numId="15" w16cid:durableId="557321273">
    <w:abstractNumId w:val="7"/>
  </w:num>
  <w:num w:numId="16" w16cid:durableId="1707438820">
    <w:abstractNumId w:val="12"/>
  </w:num>
  <w:num w:numId="17" w16cid:durableId="906914756">
    <w:abstractNumId w:val="20"/>
  </w:num>
  <w:num w:numId="18" w16cid:durableId="1566067363">
    <w:abstractNumId w:val="5"/>
  </w:num>
  <w:num w:numId="19" w16cid:durableId="1961454784">
    <w:abstractNumId w:val="13"/>
  </w:num>
  <w:num w:numId="20" w16cid:durableId="139345664">
    <w:abstractNumId w:val="10"/>
  </w:num>
  <w:num w:numId="21" w16cid:durableId="222757781">
    <w:abstractNumId w:val="3"/>
  </w:num>
  <w:num w:numId="22" w16cid:durableId="197336397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ACD"/>
    <w:rsid w:val="0000539C"/>
    <w:rsid w:val="00042803"/>
    <w:rsid w:val="0005084C"/>
    <w:rsid w:val="000702EE"/>
    <w:rsid w:val="00080C50"/>
    <w:rsid w:val="000A39FA"/>
    <w:rsid w:val="00107663"/>
    <w:rsid w:val="001315BD"/>
    <w:rsid w:val="001432C5"/>
    <w:rsid w:val="001572FE"/>
    <w:rsid w:val="00160610"/>
    <w:rsid w:val="00164C46"/>
    <w:rsid w:val="00184088"/>
    <w:rsid w:val="001875B8"/>
    <w:rsid w:val="001A6AA6"/>
    <w:rsid w:val="001A7705"/>
    <w:rsid w:val="001D0EC1"/>
    <w:rsid w:val="001D5CEF"/>
    <w:rsid w:val="001E3E17"/>
    <w:rsid w:val="001E53E7"/>
    <w:rsid w:val="0022035F"/>
    <w:rsid w:val="00224566"/>
    <w:rsid w:val="002307C7"/>
    <w:rsid w:val="00230B2B"/>
    <w:rsid w:val="00240ECE"/>
    <w:rsid w:val="00266F2F"/>
    <w:rsid w:val="00272298"/>
    <w:rsid w:val="00275750"/>
    <w:rsid w:val="002A55DC"/>
    <w:rsid w:val="002A5BDA"/>
    <w:rsid w:val="002B2ACD"/>
    <w:rsid w:val="002D63D7"/>
    <w:rsid w:val="002E4FBF"/>
    <w:rsid w:val="002F3C6A"/>
    <w:rsid w:val="00313BAD"/>
    <w:rsid w:val="00320596"/>
    <w:rsid w:val="00363067"/>
    <w:rsid w:val="00366066"/>
    <w:rsid w:val="003A22D9"/>
    <w:rsid w:val="003C1B3A"/>
    <w:rsid w:val="003F1BA9"/>
    <w:rsid w:val="003F3147"/>
    <w:rsid w:val="00425667"/>
    <w:rsid w:val="00433BFE"/>
    <w:rsid w:val="00454F98"/>
    <w:rsid w:val="004756FF"/>
    <w:rsid w:val="0049065A"/>
    <w:rsid w:val="004A06E2"/>
    <w:rsid w:val="004B33E4"/>
    <w:rsid w:val="004B73E6"/>
    <w:rsid w:val="004C1391"/>
    <w:rsid w:val="004C2DCE"/>
    <w:rsid w:val="004D0EF4"/>
    <w:rsid w:val="004D6102"/>
    <w:rsid w:val="004F236F"/>
    <w:rsid w:val="005078FA"/>
    <w:rsid w:val="0052129C"/>
    <w:rsid w:val="005319AE"/>
    <w:rsid w:val="0056074E"/>
    <w:rsid w:val="005753CB"/>
    <w:rsid w:val="00587582"/>
    <w:rsid w:val="005E5CFE"/>
    <w:rsid w:val="005F4676"/>
    <w:rsid w:val="0060310F"/>
    <w:rsid w:val="006459ED"/>
    <w:rsid w:val="006663AF"/>
    <w:rsid w:val="006A5ED4"/>
    <w:rsid w:val="006A7560"/>
    <w:rsid w:val="006C2A76"/>
    <w:rsid w:val="00731A2C"/>
    <w:rsid w:val="00744F06"/>
    <w:rsid w:val="00751D8E"/>
    <w:rsid w:val="0075510C"/>
    <w:rsid w:val="00777A39"/>
    <w:rsid w:val="0078256D"/>
    <w:rsid w:val="00785373"/>
    <w:rsid w:val="00790454"/>
    <w:rsid w:val="00791E91"/>
    <w:rsid w:val="007B566C"/>
    <w:rsid w:val="007C364B"/>
    <w:rsid w:val="007E41D7"/>
    <w:rsid w:val="007F0C97"/>
    <w:rsid w:val="007F18C1"/>
    <w:rsid w:val="007F5A36"/>
    <w:rsid w:val="0081265F"/>
    <w:rsid w:val="0081714E"/>
    <w:rsid w:val="00821989"/>
    <w:rsid w:val="00826E0B"/>
    <w:rsid w:val="00853AE6"/>
    <w:rsid w:val="00873C98"/>
    <w:rsid w:val="00894D2D"/>
    <w:rsid w:val="008A6697"/>
    <w:rsid w:val="008B35B7"/>
    <w:rsid w:val="008B4D81"/>
    <w:rsid w:val="008E00F2"/>
    <w:rsid w:val="008E2310"/>
    <w:rsid w:val="008F212A"/>
    <w:rsid w:val="00923665"/>
    <w:rsid w:val="00931185"/>
    <w:rsid w:val="0093293D"/>
    <w:rsid w:val="00933E05"/>
    <w:rsid w:val="0093661D"/>
    <w:rsid w:val="00947E40"/>
    <w:rsid w:val="0099415E"/>
    <w:rsid w:val="009D7622"/>
    <w:rsid w:val="009F335E"/>
    <w:rsid w:val="00A1542D"/>
    <w:rsid w:val="00A16A96"/>
    <w:rsid w:val="00A218E5"/>
    <w:rsid w:val="00A42D03"/>
    <w:rsid w:val="00A763E0"/>
    <w:rsid w:val="00AB6A02"/>
    <w:rsid w:val="00AD2343"/>
    <w:rsid w:val="00B016BF"/>
    <w:rsid w:val="00B26C35"/>
    <w:rsid w:val="00B37CFD"/>
    <w:rsid w:val="00B46236"/>
    <w:rsid w:val="00B666BD"/>
    <w:rsid w:val="00B954A3"/>
    <w:rsid w:val="00BA3908"/>
    <w:rsid w:val="00BD6557"/>
    <w:rsid w:val="00BE277D"/>
    <w:rsid w:val="00C0187E"/>
    <w:rsid w:val="00C14222"/>
    <w:rsid w:val="00C25782"/>
    <w:rsid w:val="00C6115B"/>
    <w:rsid w:val="00C667B2"/>
    <w:rsid w:val="00C75E66"/>
    <w:rsid w:val="00C83AD9"/>
    <w:rsid w:val="00C97CFB"/>
    <w:rsid w:val="00C97F77"/>
    <w:rsid w:val="00CC0BF7"/>
    <w:rsid w:val="00CC0C6F"/>
    <w:rsid w:val="00CC7890"/>
    <w:rsid w:val="00CC7AAA"/>
    <w:rsid w:val="00CD1321"/>
    <w:rsid w:val="00CD2393"/>
    <w:rsid w:val="00CD3A45"/>
    <w:rsid w:val="00CE2FA7"/>
    <w:rsid w:val="00CE3A6C"/>
    <w:rsid w:val="00CF6485"/>
    <w:rsid w:val="00D12046"/>
    <w:rsid w:val="00D13ABD"/>
    <w:rsid w:val="00D239A7"/>
    <w:rsid w:val="00D33B24"/>
    <w:rsid w:val="00D43935"/>
    <w:rsid w:val="00D43B02"/>
    <w:rsid w:val="00DA302C"/>
    <w:rsid w:val="00DB28B6"/>
    <w:rsid w:val="00DD049E"/>
    <w:rsid w:val="00E1724A"/>
    <w:rsid w:val="00E222D4"/>
    <w:rsid w:val="00E66DE2"/>
    <w:rsid w:val="00E70177"/>
    <w:rsid w:val="00E71A1D"/>
    <w:rsid w:val="00E94FD2"/>
    <w:rsid w:val="00E97676"/>
    <w:rsid w:val="00EA086C"/>
    <w:rsid w:val="00EA2057"/>
    <w:rsid w:val="00EA205A"/>
    <w:rsid w:val="00EA38BA"/>
    <w:rsid w:val="00EC5FD2"/>
    <w:rsid w:val="00F0206D"/>
    <w:rsid w:val="00F1020A"/>
    <w:rsid w:val="00F30BB0"/>
    <w:rsid w:val="00F4791F"/>
    <w:rsid w:val="00F52660"/>
    <w:rsid w:val="00F77241"/>
    <w:rsid w:val="00F904D6"/>
    <w:rsid w:val="00F964B4"/>
    <w:rsid w:val="00FA7490"/>
    <w:rsid w:val="00FB3F00"/>
    <w:rsid w:val="00FB76AD"/>
    <w:rsid w:val="00FD2AF8"/>
    <w:rsid w:val="00FE2AC4"/>
    <w:rsid w:val="00FE6A51"/>
  </w:rsids>
  <m:mathPr>
    <m:mathFont m:val="Cambria Math"/>
    <m:brkBin m:val="before"/>
    <m:brkBinSub m:val="--"/>
    <m:smallFrac m:val="0"/>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E532C6"/>
  <w15:chartTrackingRefBased/>
  <w15:docId w15:val="{CCAE9641-6BB9-4306-982A-1323B264A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ne-NP"/>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A6C"/>
    <w:pPr>
      <w:spacing w:after="0"/>
      <w:jc w:val="both"/>
    </w:pPr>
    <w:rPr>
      <w:color w:val="000000"/>
      <w:lang w:eastAsia="en-US"/>
    </w:rPr>
  </w:style>
  <w:style w:type="paragraph" w:styleId="Heading1">
    <w:name w:val="heading 1"/>
    <w:basedOn w:val="Normal"/>
    <w:next w:val="Normal"/>
    <w:link w:val="Heading1Char"/>
    <w:uiPriority w:val="9"/>
    <w:qFormat/>
    <w:rsid w:val="00D12046"/>
    <w:pPr>
      <w:keepNext/>
      <w:keepLines/>
      <w:outlineLvl w:val="0"/>
    </w:pPr>
    <w:rPr>
      <w:rFonts w:asciiTheme="majorHAnsi" w:eastAsiaTheme="majorEastAsia" w:hAnsiTheme="majorHAnsi" w:cstheme="majorBidi"/>
      <w:b/>
      <w:color w:val="2E74B5" w:themeColor="accent1" w:themeShade="BF"/>
      <w:sz w:val="28"/>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2A76"/>
    <w:pPr>
      <w:tabs>
        <w:tab w:val="center" w:pos="4680"/>
        <w:tab w:val="right" w:pos="9360"/>
      </w:tabs>
    </w:pPr>
  </w:style>
  <w:style w:type="character" w:customStyle="1" w:styleId="HeaderChar">
    <w:name w:val="Header Char"/>
    <w:basedOn w:val="DefaultParagraphFont"/>
    <w:link w:val="Header"/>
    <w:uiPriority w:val="99"/>
    <w:rsid w:val="006C2A76"/>
    <w:rPr>
      <w:rFonts w:ascii="Times New Roman" w:eastAsia="Times New Roman" w:hAnsi="Times New Roman" w:cs="Times New Roman"/>
      <w:color w:val="000000"/>
      <w:sz w:val="24"/>
      <w:szCs w:val="24"/>
      <w:lang w:eastAsia="en-US"/>
    </w:rPr>
  </w:style>
  <w:style w:type="paragraph" w:styleId="Footer">
    <w:name w:val="footer"/>
    <w:basedOn w:val="Normal"/>
    <w:link w:val="FooterChar"/>
    <w:uiPriority w:val="99"/>
    <w:unhideWhenUsed/>
    <w:rsid w:val="006C2A76"/>
    <w:pPr>
      <w:tabs>
        <w:tab w:val="center" w:pos="4680"/>
        <w:tab w:val="right" w:pos="9360"/>
      </w:tabs>
    </w:pPr>
  </w:style>
  <w:style w:type="character" w:customStyle="1" w:styleId="FooterChar">
    <w:name w:val="Footer Char"/>
    <w:basedOn w:val="DefaultParagraphFont"/>
    <w:link w:val="Footer"/>
    <w:uiPriority w:val="99"/>
    <w:rsid w:val="006C2A76"/>
    <w:rPr>
      <w:rFonts w:ascii="Times New Roman" w:eastAsia="Times New Roman" w:hAnsi="Times New Roman" w:cs="Times New Roman"/>
      <w:color w:val="000000"/>
      <w:sz w:val="24"/>
      <w:szCs w:val="24"/>
      <w:lang w:eastAsia="en-US"/>
    </w:rPr>
  </w:style>
  <w:style w:type="paragraph" w:customStyle="1" w:styleId="Heading11">
    <w:name w:val="Heading 11"/>
    <w:basedOn w:val="Normal"/>
    <w:pPr>
      <w:keepNext/>
      <w:keepLines/>
      <w:pageBreakBefore/>
      <w:outlineLvl w:val="0"/>
    </w:pPr>
    <w:rPr>
      <w:b/>
      <w:sz w:val="28"/>
      <w:szCs w:val="28"/>
    </w:rPr>
  </w:style>
  <w:style w:type="paragraph" w:customStyle="1" w:styleId="Heading21">
    <w:name w:val="Heading 21"/>
    <w:basedOn w:val="Normal"/>
    <w:pPr>
      <w:keepNext/>
      <w:keepLines/>
      <w:outlineLvl w:val="1"/>
    </w:pPr>
    <w:rPr>
      <w:b/>
      <w:sz w:val="26"/>
    </w:rPr>
  </w:style>
  <w:style w:type="paragraph" w:customStyle="1" w:styleId="ListBullet1">
    <w:name w:val="List Bullet1"/>
    <w:pPr>
      <w:spacing w:after="60"/>
      <w:ind w:left="720" w:hanging="360"/>
    </w:pPr>
    <w:rPr>
      <w:color w:val="000000"/>
    </w:rPr>
  </w:style>
  <w:style w:type="paragraph" w:customStyle="1" w:styleId="Heading31">
    <w:name w:val="Heading 31"/>
    <w:pPr>
      <w:keepNext/>
      <w:spacing w:after="0"/>
    </w:pPr>
    <w:rPr>
      <w:b/>
      <w:color w:val="000000"/>
    </w:rPr>
  </w:style>
  <w:style w:type="paragraph" w:customStyle="1" w:styleId="ListBullet21">
    <w:name w:val="List Bullet 21"/>
    <w:rPr>
      <w:color w:val="000000"/>
    </w:rPr>
  </w:style>
  <w:style w:type="paragraph" w:customStyle="1" w:styleId="ListNumber1">
    <w:name w:val="List Number1"/>
    <w:rPr>
      <w:color w:val="000000"/>
    </w:rPr>
  </w:style>
  <w:style w:type="table" w:styleId="GridTable1Light">
    <w:name w:val="Grid Table 1 Light"/>
    <w:basedOn w:val="TableNormal"/>
    <w:uiPriority w:val="46"/>
    <w:rsid w:val="00933E05"/>
    <w:pPr>
      <w:spacing w:after="0"/>
    </w:pPr>
    <w:rPr>
      <w:color w:val="000000"/>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933E05"/>
    <w:pPr>
      <w:spacing w:after="0"/>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7B566C"/>
    <w:rPr>
      <w:rFonts w:ascii="Times New Roman" w:eastAsia="Times New Roman" w:hAnsi="Times New Roman" w:cs="Times New Roman"/>
      <w:color w:val="000000"/>
      <w:sz w:val="24"/>
      <w:szCs w:val="24"/>
    </w:rPr>
  </w:style>
  <w:style w:type="character" w:customStyle="1" w:styleId="mopen">
    <w:name w:val="mopen"/>
    <w:basedOn w:val="DefaultParagraphFont"/>
    <w:rsid w:val="007B566C"/>
    <w:rPr>
      <w:rFonts w:ascii="Times New Roman" w:eastAsia="Times New Roman" w:hAnsi="Times New Roman" w:cs="Times New Roman"/>
      <w:color w:val="000000"/>
      <w:sz w:val="24"/>
      <w:szCs w:val="24"/>
    </w:rPr>
  </w:style>
  <w:style w:type="character" w:customStyle="1" w:styleId="mpunct">
    <w:name w:val="mpunct"/>
    <w:basedOn w:val="DefaultParagraphFont"/>
    <w:rsid w:val="007B566C"/>
    <w:rPr>
      <w:rFonts w:ascii="Times New Roman" w:eastAsia="Times New Roman" w:hAnsi="Times New Roman" w:cs="Times New Roman"/>
      <w:color w:val="000000"/>
      <w:sz w:val="24"/>
      <w:szCs w:val="24"/>
    </w:rPr>
  </w:style>
  <w:style w:type="character" w:customStyle="1" w:styleId="mclose">
    <w:name w:val="mclose"/>
    <w:basedOn w:val="DefaultParagraphFont"/>
    <w:rsid w:val="007B566C"/>
    <w:rPr>
      <w:rFonts w:ascii="Times New Roman" w:eastAsia="Times New Roman" w:hAnsi="Times New Roman" w:cs="Times New Roman"/>
      <w:color w:val="000000"/>
      <w:sz w:val="24"/>
      <w:szCs w:val="24"/>
    </w:rPr>
  </w:style>
  <w:style w:type="character" w:customStyle="1" w:styleId="mrel">
    <w:name w:val="mrel"/>
    <w:basedOn w:val="DefaultParagraphFont"/>
    <w:rsid w:val="007B566C"/>
    <w:rPr>
      <w:rFonts w:ascii="Times New Roman" w:eastAsia="Times New Roman" w:hAnsi="Times New Roman" w:cs="Times New Roman"/>
      <w:color w:val="000000"/>
      <w:sz w:val="24"/>
      <w:szCs w:val="24"/>
    </w:rPr>
  </w:style>
  <w:style w:type="character" w:customStyle="1" w:styleId="mop">
    <w:name w:val="mop"/>
    <w:basedOn w:val="DefaultParagraphFont"/>
    <w:rsid w:val="007B566C"/>
    <w:rPr>
      <w:rFonts w:ascii="Times New Roman" w:eastAsia="Times New Roman" w:hAnsi="Times New Roman" w:cs="Times New Roman"/>
      <w:color w:val="000000"/>
      <w:sz w:val="24"/>
      <w:szCs w:val="24"/>
    </w:rPr>
  </w:style>
  <w:style w:type="character" w:customStyle="1" w:styleId="vlist-s">
    <w:name w:val="vlist-s"/>
    <w:basedOn w:val="DefaultParagraphFont"/>
    <w:rsid w:val="007B566C"/>
    <w:rPr>
      <w:rFonts w:ascii="Times New Roman" w:eastAsia="Times New Roman" w:hAnsi="Times New Roman" w:cs="Times New Roman"/>
      <w:color w:val="000000"/>
      <w:sz w:val="24"/>
      <w:szCs w:val="24"/>
    </w:rPr>
  </w:style>
  <w:style w:type="character" w:customStyle="1" w:styleId="mbin">
    <w:name w:val="mbin"/>
    <w:basedOn w:val="DefaultParagraphFont"/>
    <w:rsid w:val="007B566C"/>
    <w:rPr>
      <w:rFonts w:ascii="Times New Roman" w:eastAsia="Times New Roman" w:hAnsi="Times New Roman" w:cs="Times New Roman"/>
      <w:color w:val="000000"/>
      <w:sz w:val="24"/>
      <w:szCs w:val="24"/>
    </w:rPr>
  </w:style>
  <w:style w:type="character" w:customStyle="1" w:styleId="minner">
    <w:name w:val="minner"/>
    <w:basedOn w:val="DefaultParagraphFont"/>
    <w:rsid w:val="007B566C"/>
    <w:rPr>
      <w:rFonts w:ascii="Times New Roman" w:eastAsia="Times New Roman" w:hAnsi="Times New Roman" w:cs="Times New Roman"/>
      <w:color w:val="000000"/>
      <w:sz w:val="24"/>
      <w:szCs w:val="24"/>
    </w:rPr>
  </w:style>
  <w:style w:type="paragraph" w:styleId="ListNumber">
    <w:name w:val="List Number"/>
    <w:basedOn w:val="Normal"/>
    <w:uiPriority w:val="99"/>
    <w:unhideWhenUsed/>
    <w:rsid w:val="007B566C"/>
    <w:pPr>
      <w:numPr>
        <w:numId w:val="3"/>
      </w:numPr>
      <w:tabs>
        <w:tab w:val="clear" w:pos="360"/>
      </w:tabs>
      <w:spacing w:after="200"/>
      <w:ind w:left="0" w:firstLine="0"/>
      <w:contextualSpacing/>
      <w:jc w:val="left"/>
    </w:pPr>
    <w:rPr>
      <w:lang w:bidi="ar-SA"/>
    </w:rPr>
  </w:style>
  <w:style w:type="paragraph" w:styleId="ListParagraph">
    <w:name w:val="List Paragraph"/>
    <w:basedOn w:val="Normal"/>
    <w:uiPriority w:val="34"/>
    <w:qFormat/>
    <w:rsid w:val="008B35B7"/>
    <w:pPr>
      <w:ind w:left="720"/>
      <w:contextualSpacing/>
    </w:pPr>
  </w:style>
  <w:style w:type="paragraph" w:styleId="NormalWeb">
    <w:name w:val="Normal (Web)"/>
    <w:basedOn w:val="Normal"/>
    <w:uiPriority w:val="99"/>
    <w:unhideWhenUsed/>
    <w:rsid w:val="007F5A36"/>
    <w:pPr>
      <w:spacing w:beforeAutospacing="1" w:afterAutospacing="1"/>
      <w:jc w:val="left"/>
    </w:pPr>
    <w:rPr>
      <w:color w:val="auto"/>
      <w:lang w:bidi="ar-SA"/>
    </w:rPr>
  </w:style>
  <w:style w:type="character" w:customStyle="1" w:styleId="Heading1Char">
    <w:name w:val="Heading 1 Char"/>
    <w:basedOn w:val="DefaultParagraphFont"/>
    <w:link w:val="Heading1"/>
    <w:uiPriority w:val="9"/>
    <w:rsid w:val="00D12046"/>
    <w:rPr>
      <w:rFonts w:asciiTheme="majorHAnsi" w:eastAsiaTheme="majorEastAsia" w:hAnsiTheme="majorHAnsi" w:cstheme="majorBidi"/>
      <w:b/>
      <w:color w:val="2E74B5" w:themeColor="accent1" w:themeShade="BF"/>
      <w:sz w:val="28"/>
      <w:szCs w:val="29"/>
      <w:lang w:eastAsia="en-US"/>
    </w:rPr>
  </w:style>
  <w:style w:type="paragraph" w:styleId="TOCHeading">
    <w:name w:val="TOC Heading"/>
    <w:basedOn w:val="Heading1"/>
    <w:next w:val="Normal"/>
    <w:uiPriority w:val="39"/>
    <w:unhideWhenUsed/>
    <w:qFormat/>
    <w:rsid w:val="00D12046"/>
    <w:pPr>
      <w:spacing w:line="259" w:lineRule="auto"/>
      <w:jc w:val="left"/>
      <w:outlineLvl w:val="9"/>
    </w:pPr>
    <w:rPr>
      <w:szCs w:val="32"/>
      <w:lang w:bidi="ar-SA"/>
    </w:rPr>
  </w:style>
  <w:style w:type="paragraph" w:styleId="TOC1">
    <w:name w:val="toc 1"/>
    <w:basedOn w:val="Normal"/>
    <w:next w:val="Normal"/>
    <w:autoRedefine/>
    <w:uiPriority w:val="39"/>
    <w:unhideWhenUsed/>
    <w:rsid w:val="00D12046"/>
    <w:pPr>
      <w:spacing w:after="100"/>
    </w:pPr>
    <w:rPr>
      <w:szCs w:val="21"/>
    </w:rPr>
  </w:style>
  <w:style w:type="paragraph" w:styleId="TOC2">
    <w:name w:val="toc 2"/>
    <w:basedOn w:val="Normal"/>
    <w:next w:val="Normal"/>
    <w:autoRedefine/>
    <w:uiPriority w:val="39"/>
    <w:unhideWhenUsed/>
    <w:rsid w:val="00D12046"/>
    <w:pPr>
      <w:spacing w:after="100"/>
      <w:ind w:left="240"/>
    </w:pPr>
    <w:rPr>
      <w:szCs w:val="21"/>
    </w:rPr>
  </w:style>
  <w:style w:type="character" w:styleId="Hyperlink">
    <w:name w:val="Hyperlink"/>
    <w:basedOn w:val="DefaultParagraphFont"/>
    <w:uiPriority w:val="99"/>
    <w:unhideWhenUsed/>
    <w:rsid w:val="00D12046"/>
    <w:rPr>
      <w:color w:val="0563C1" w:themeColor="hyperlink"/>
      <w:u w:val="single"/>
    </w:rPr>
  </w:style>
  <w:style w:type="paragraph" w:customStyle="1" w:styleId="FigureCaption">
    <w:name w:val="FigureCaption"/>
    <w:basedOn w:val="Normal"/>
    <w:qFormat/>
    <w:rPr>
      <w:sz w:val="22"/>
    </w:rPr>
  </w:style>
  <w:style w:type="paragraph" w:customStyle="1" w:styleId="TableCaption">
    <w:name w:val="TableCaption"/>
    <w:basedOn w:val="Normal"/>
    <w:qFormat/>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hyperlink" Target="https://www.snort.org/" TargetMode="External"/><Relationship Id="rId84" Type="http://schemas.openxmlformats.org/officeDocument/2006/relationships/image" Target="media/image68.png"/><Relationship Id="rId89" Type="http://schemas.openxmlformats.org/officeDocument/2006/relationships/image" Target="media/image73.png"/><Relationship Id="rId16" Type="http://schemas.openxmlformats.org/officeDocument/2006/relationships/image" Target="media/image9.png"/><Relationship Id="rId107" Type="http://schemas.openxmlformats.org/officeDocument/2006/relationships/header" Target="header1.xm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hyperlink" Target="https://docs.python.org/3/" TargetMode="External"/><Relationship Id="rId79" Type="http://schemas.openxmlformats.org/officeDocument/2006/relationships/image" Target="media/image63.jpg"/><Relationship Id="rId102" Type="http://schemas.openxmlformats.org/officeDocument/2006/relationships/image" Target="media/image86.png"/><Relationship Id="rId5" Type="http://schemas.openxmlformats.org/officeDocument/2006/relationships/webSettings" Target="webSettings.xml"/><Relationship Id="rId90" Type="http://schemas.openxmlformats.org/officeDocument/2006/relationships/image" Target="media/image74.png"/><Relationship Id="rId95" Type="http://schemas.openxmlformats.org/officeDocument/2006/relationships/image" Target="media/image79.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hyperlink" Target="https://doi.org/10.1145/3659575" TargetMode="External"/><Relationship Id="rId80" Type="http://schemas.openxmlformats.org/officeDocument/2006/relationships/image" Target="media/image64.jpeg"/><Relationship Id="rId85" Type="http://schemas.openxmlformats.org/officeDocument/2006/relationships/image" Target="media/image69.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87.png"/><Relationship Id="rId108" Type="http://schemas.openxmlformats.org/officeDocument/2006/relationships/fontTable" Target="fontTable.xml"/><Relationship Id="rId54" Type="http://schemas.openxmlformats.org/officeDocument/2006/relationships/image" Target="media/image47.png"/><Relationship Id="rId70" Type="http://schemas.openxmlformats.org/officeDocument/2006/relationships/hyperlink" Target="https://doi.org/10.47852/bonviewJCCE2202270" TargetMode="External"/><Relationship Id="rId75" Type="http://schemas.openxmlformats.org/officeDocument/2006/relationships/hyperlink" Target="https://documentation.wazuh.com/current/" TargetMode="External"/><Relationship Id="rId91" Type="http://schemas.openxmlformats.org/officeDocument/2006/relationships/image" Target="media/image75.png"/><Relationship Id="rId96"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hyperlink" Target="https://docs.suricata.io/" TargetMode="External"/><Relationship Id="rId78" Type="http://schemas.openxmlformats.org/officeDocument/2006/relationships/image" Target="media/image62.jpg"/><Relationship Id="rId81" Type="http://schemas.openxmlformats.org/officeDocument/2006/relationships/image" Target="media/image65.jpeg"/><Relationship Id="rId86" Type="http://schemas.openxmlformats.org/officeDocument/2006/relationships/image" Target="media/image70.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theme" Target="theme/theme1.xm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yperlink" Target="https://docs.zeek.org/" TargetMode="External"/><Relationship Id="rId97" Type="http://schemas.openxmlformats.org/officeDocument/2006/relationships/image" Target="media/image81.png"/><Relationship Id="rId104" Type="http://schemas.openxmlformats.org/officeDocument/2006/relationships/image" Target="media/image88.png"/><Relationship Id="rId7" Type="http://schemas.openxmlformats.org/officeDocument/2006/relationships/endnotes" Target="endnotes.xml"/><Relationship Id="rId71" Type="http://schemas.openxmlformats.org/officeDocument/2006/relationships/hyperlink" Target="https://doi.org/10.1145/3494107.3522773" TargetMode="External"/><Relationship Id="rId92" Type="http://schemas.openxmlformats.org/officeDocument/2006/relationships/image" Target="media/image76.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71.png"/><Relationship Id="rId61" Type="http://schemas.openxmlformats.org/officeDocument/2006/relationships/image" Target="media/image54.png"/><Relationship Id="rId82" Type="http://schemas.openxmlformats.org/officeDocument/2006/relationships/image" Target="media/image66.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1.png"/><Relationship Id="rId100" Type="http://schemas.openxmlformats.org/officeDocument/2006/relationships/image" Target="media/image84.png"/><Relationship Id="rId105" Type="http://schemas.openxmlformats.org/officeDocument/2006/relationships/image" Target="media/image8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yperlink" Target="https://doi.org/10.3390/s23135941" TargetMode="External"/><Relationship Id="rId93" Type="http://schemas.openxmlformats.org/officeDocument/2006/relationships/image" Target="media/image77.png"/><Relationship Id="rId98" Type="http://schemas.openxmlformats.org/officeDocument/2006/relationships/image" Target="media/image82.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67.png"/><Relationship Id="rId88" Type="http://schemas.openxmlformats.org/officeDocument/2006/relationships/image" Target="media/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5B3E8B-3D47-408F-B018-4743A993F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113</Pages>
  <Words>16793</Words>
  <Characters>95722</Characters>
  <Application>Microsoft Office Word</Application>
  <DocSecurity>0</DocSecurity>
  <Lines>797</Lines>
  <Paragraphs>224</Paragraphs>
  <ScaleCrop>false</ScaleCrop>
  <HeadingPairs>
    <vt:vector size="2" baseType="variant">
      <vt:variant>
        <vt:lpstr>Title</vt:lpstr>
      </vt:variant>
      <vt:variant>
        <vt:i4>1</vt:i4>
      </vt:variant>
    </vt:vector>
  </HeadingPairs>
  <TitlesOfParts>
    <vt:vector size="1" baseType="lpstr">
      <vt:lpstr>MANTIS Final Dissertation Chapters 1 to 5</vt:lpstr>
    </vt:vector>
  </TitlesOfParts>
  <Company/>
  <LinksUpToDate>false</LinksUpToDate>
  <CharactersWithSpaces>112291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MANTIS Final Dissertation Chapters 1 to 5</dc:title>
  <dc:subject>CSY4022 Computing Dissertation</dc:subject>
  <dc:creator>Anuskar Sigdel</dc:creator>
  <cp:keywords/>
  <dc:description/>
  <cp:lastModifiedBy>Sigdel ANUSKAR</cp:lastModifiedBy>
  <cp:revision>6</cp:revision>
  <cp:lastPrinted>2026-08-20T15:13:00Z</cp:lastPrinted>
  <dcterms:created xsi:type="dcterms:W3CDTF">2026-08-24T15:04:00Z</dcterms:created>
  <dcterms:modified xsi:type="dcterms:W3CDTF">2026-09-02T07:08:00Z</dcterms:modified>
</cp:coreProperties>
</file>