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D99" w:rsidRDefault="00685E40">
      <w:r>
        <w:t>Van</w:t>
      </w:r>
    </w:p>
    <w:p w:rsidR="00685E40" w:rsidRDefault="00685E40">
      <w:r>
        <w:rPr>
          <w:rFonts w:ascii="Arial" w:hAnsi="Arial" w:cs="Arial"/>
          <w:color w:val="222222"/>
          <w:sz w:val="21"/>
          <w:szCs w:val="21"/>
          <w:shd w:val="clear" w:color="auto" w:fill="FFFFFF"/>
        </w:rPr>
        <w:t>A </w:t>
      </w:r>
      <w:r>
        <w:rPr>
          <w:rFonts w:ascii="Arial" w:hAnsi="Arial" w:cs="Arial"/>
          <w:b/>
          <w:bCs/>
          <w:color w:val="222222"/>
          <w:sz w:val="21"/>
          <w:szCs w:val="21"/>
          <w:shd w:val="clear" w:color="auto" w:fill="FFFFFF"/>
        </w:rPr>
        <w:t>van</w:t>
      </w:r>
      <w:r>
        <w:rPr>
          <w:rFonts w:ascii="Arial" w:hAnsi="Arial" w:cs="Arial"/>
          <w:color w:val="222222"/>
          <w:sz w:val="21"/>
          <w:szCs w:val="21"/>
          <w:shd w:val="clear" w:color="auto" w:fill="FFFFFF"/>
        </w:rPr>
        <w:t> is a type of road </w:t>
      </w:r>
      <w:hyperlink r:id="rId4" w:tooltip="Vehicle" w:history="1">
        <w:r>
          <w:rPr>
            <w:rStyle w:val="Hyperlink"/>
            <w:rFonts w:ascii="Arial" w:hAnsi="Arial" w:cs="Arial"/>
            <w:color w:val="0B0080"/>
            <w:sz w:val="21"/>
            <w:szCs w:val="21"/>
            <w:u w:val="none"/>
            <w:shd w:val="clear" w:color="auto" w:fill="FFFFFF"/>
          </w:rPr>
          <w:t>vehicle</w:t>
        </w:r>
      </w:hyperlink>
      <w:r>
        <w:rPr>
          <w:rFonts w:ascii="Arial" w:hAnsi="Arial" w:cs="Arial"/>
          <w:color w:val="222222"/>
          <w:sz w:val="21"/>
          <w:szCs w:val="21"/>
          <w:shd w:val="clear" w:color="auto" w:fill="FFFFFF"/>
        </w:rPr>
        <w:t> used for transporting goods or people. Depending on the type of van it can be bigger or smaller than a </w:t>
      </w:r>
      <w:hyperlink r:id="rId5" w:tooltip="Truck" w:history="1">
        <w:r>
          <w:rPr>
            <w:rStyle w:val="Hyperlink"/>
            <w:rFonts w:ascii="Arial" w:hAnsi="Arial" w:cs="Arial"/>
            <w:color w:val="0B0080"/>
            <w:sz w:val="21"/>
            <w:szCs w:val="21"/>
            <w:u w:val="none"/>
            <w:shd w:val="clear" w:color="auto" w:fill="FFFFFF"/>
          </w:rPr>
          <w:t>truck</w:t>
        </w:r>
      </w:hyperlink>
      <w:r>
        <w:rPr>
          <w:rFonts w:ascii="Arial" w:hAnsi="Arial" w:cs="Arial"/>
          <w:color w:val="222222"/>
          <w:sz w:val="21"/>
          <w:szCs w:val="21"/>
          <w:shd w:val="clear" w:color="auto" w:fill="FFFFFF"/>
        </w:rPr>
        <w:t> and </w:t>
      </w:r>
      <w:hyperlink r:id="rId6" w:tooltip="SUV" w:history="1">
        <w:r>
          <w:rPr>
            <w:rStyle w:val="Hyperlink"/>
            <w:rFonts w:ascii="Arial" w:hAnsi="Arial" w:cs="Arial"/>
            <w:color w:val="0B0080"/>
            <w:sz w:val="21"/>
            <w:szCs w:val="21"/>
            <w:u w:val="none"/>
            <w:shd w:val="clear" w:color="auto" w:fill="FFFFFF"/>
          </w:rPr>
          <w:t>SUV</w:t>
        </w:r>
      </w:hyperlink>
      <w:r>
        <w:rPr>
          <w:rFonts w:ascii="Arial" w:hAnsi="Arial" w:cs="Arial"/>
          <w:color w:val="222222"/>
          <w:sz w:val="21"/>
          <w:szCs w:val="21"/>
          <w:shd w:val="clear" w:color="auto" w:fill="FFFFFF"/>
        </w:rPr>
        <w:t>, and bigger than a common </w:t>
      </w:r>
      <w:hyperlink r:id="rId7" w:tooltip="Car" w:history="1">
        <w:r>
          <w:rPr>
            <w:rStyle w:val="Hyperlink"/>
            <w:rFonts w:ascii="Arial" w:hAnsi="Arial" w:cs="Arial"/>
            <w:color w:val="0B0080"/>
            <w:sz w:val="21"/>
            <w:szCs w:val="21"/>
            <w:u w:val="none"/>
            <w:shd w:val="clear" w:color="auto" w:fill="FFFFFF"/>
          </w:rPr>
          <w:t>car</w:t>
        </w:r>
      </w:hyperlink>
      <w:r>
        <w:rPr>
          <w:rFonts w:ascii="Arial" w:hAnsi="Arial" w:cs="Arial"/>
          <w:color w:val="222222"/>
          <w:sz w:val="21"/>
          <w:szCs w:val="21"/>
          <w:shd w:val="clear" w:color="auto" w:fill="FFFFFF"/>
        </w:rPr>
        <w:t>. There is some varying in the scope of the word across the different English-speaking countries. The smallest vans, </w:t>
      </w:r>
      <w:proofErr w:type="spellStart"/>
      <w:r>
        <w:fldChar w:fldCharType="begin"/>
      </w:r>
      <w:r>
        <w:instrText xml:space="preserve"> HYPERLINK "https://en.wikipedia.org/wiki/Microvan" \o "Microvan" </w:instrText>
      </w:r>
      <w:r>
        <w:fldChar w:fldCharType="separate"/>
      </w:r>
      <w:r>
        <w:rPr>
          <w:rStyle w:val="Hyperlink"/>
          <w:rFonts w:ascii="Arial" w:hAnsi="Arial" w:cs="Arial"/>
          <w:color w:val="0B0080"/>
          <w:sz w:val="21"/>
          <w:szCs w:val="21"/>
          <w:u w:val="none"/>
          <w:shd w:val="clear" w:color="auto" w:fill="FFFFFF"/>
        </w:rPr>
        <w:t>microvans</w:t>
      </w:r>
      <w:proofErr w:type="spellEnd"/>
      <w:r>
        <w:fldChar w:fldCharType="end"/>
      </w:r>
      <w:r>
        <w:rPr>
          <w:rFonts w:ascii="Arial" w:hAnsi="Arial" w:cs="Arial"/>
          <w:color w:val="222222"/>
          <w:sz w:val="21"/>
          <w:szCs w:val="21"/>
          <w:shd w:val="clear" w:color="auto" w:fill="FFFFFF"/>
        </w:rPr>
        <w:t>, are used for transporting either goods or people in tiny quantities. </w:t>
      </w:r>
      <w:hyperlink r:id="rId8" w:tooltip="Mini MPV" w:history="1">
        <w:r>
          <w:rPr>
            <w:rStyle w:val="Hyperlink"/>
            <w:rFonts w:ascii="Arial" w:hAnsi="Arial" w:cs="Arial"/>
            <w:color w:val="0B0080"/>
            <w:sz w:val="21"/>
            <w:szCs w:val="21"/>
            <w:u w:val="none"/>
            <w:shd w:val="clear" w:color="auto" w:fill="FFFFFF"/>
          </w:rPr>
          <w:t>Mini MPVs</w:t>
        </w:r>
      </w:hyperlink>
      <w:r>
        <w:rPr>
          <w:rFonts w:ascii="Arial" w:hAnsi="Arial" w:cs="Arial"/>
          <w:color w:val="222222"/>
          <w:sz w:val="21"/>
          <w:szCs w:val="21"/>
          <w:shd w:val="clear" w:color="auto" w:fill="FFFFFF"/>
        </w:rPr>
        <w:t>, </w:t>
      </w:r>
      <w:hyperlink r:id="rId9" w:tooltip="Compact MPV" w:history="1">
        <w:r>
          <w:rPr>
            <w:rStyle w:val="Hyperlink"/>
            <w:rFonts w:ascii="Arial" w:hAnsi="Arial" w:cs="Arial"/>
            <w:color w:val="0B0080"/>
            <w:sz w:val="21"/>
            <w:szCs w:val="21"/>
            <w:u w:val="none"/>
            <w:shd w:val="clear" w:color="auto" w:fill="FFFFFF"/>
          </w:rPr>
          <w:t>Compact MPVs</w:t>
        </w:r>
      </w:hyperlink>
      <w:r>
        <w:rPr>
          <w:rFonts w:ascii="Arial" w:hAnsi="Arial" w:cs="Arial"/>
          <w:color w:val="222222"/>
          <w:sz w:val="21"/>
          <w:szCs w:val="21"/>
          <w:shd w:val="clear" w:color="auto" w:fill="FFFFFF"/>
        </w:rPr>
        <w:t>, and </w:t>
      </w:r>
      <w:hyperlink r:id="rId10" w:tooltip="Multi-purpose vehicle" w:history="1">
        <w:r>
          <w:rPr>
            <w:rStyle w:val="Hyperlink"/>
            <w:rFonts w:ascii="Arial" w:hAnsi="Arial" w:cs="Arial"/>
            <w:color w:val="0B0080"/>
            <w:sz w:val="21"/>
            <w:szCs w:val="21"/>
            <w:u w:val="none"/>
            <w:shd w:val="clear" w:color="auto" w:fill="FFFFFF"/>
          </w:rPr>
          <w:t>MPVs</w:t>
        </w:r>
      </w:hyperlink>
      <w:r>
        <w:rPr>
          <w:rFonts w:ascii="Arial" w:hAnsi="Arial" w:cs="Arial"/>
          <w:color w:val="222222"/>
          <w:sz w:val="21"/>
          <w:szCs w:val="21"/>
          <w:shd w:val="clear" w:color="auto" w:fill="FFFFFF"/>
        </w:rPr>
        <w:t> are all small vans usually used for transporting people in small quantities. Larger vans with passenger seats are used for institutional purposes, such as transporting students. Larger vans with only front seats are often used for business purposes, to carry goods and equipment. Specially-equipped vans are used by television stations as mobile studios. Postal services and courier companies use large step vans to deliver packages.</w:t>
      </w:r>
      <w:bookmarkStart w:id="0" w:name="_GoBack"/>
      <w:bookmarkEnd w:id="0"/>
    </w:p>
    <w:sectPr w:rsidR="00685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E40"/>
    <w:rsid w:val="002F0F4F"/>
    <w:rsid w:val="00360D99"/>
    <w:rsid w:val="00685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4C2FC-4510-4793-888D-294BC1500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5E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ni_MPV" TargetMode="External"/><Relationship Id="rId3" Type="http://schemas.openxmlformats.org/officeDocument/2006/relationships/webSettings" Target="webSettings.xml"/><Relationship Id="rId7" Type="http://schemas.openxmlformats.org/officeDocument/2006/relationships/hyperlink" Target="https://en.wikipedia.org/wiki/Ca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UV" TargetMode="External"/><Relationship Id="rId11" Type="http://schemas.openxmlformats.org/officeDocument/2006/relationships/fontTable" Target="fontTable.xml"/><Relationship Id="rId5" Type="http://schemas.openxmlformats.org/officeDocument/2006/relationships/hyperlink" Target="https://en.wikipedia.org/wiki/Truck" TargetMode="External"/><Relationship Id="rId10" Type="http://schemas.openxmlformats.org/officeDocument/2006/relationships/hyperlink" Target="https://en.wikipedia.org/wiki/Multi-purpose_vehicle" TargetMode="External"/><Relationship Id="rId4" Type="http://schemas.openxmlformats.org/officeDocument/2006/relationships/hyperlink" Target="https://en.wikipedia.org/wiki/Vehicle" TargetMode="External"/><Relationship Id="rId9" Type="http://schemas.openxmlformats.org/officeDocument/2006/relationships/hyperlink" Target="https://en.wikipedia.org/wiki/Compact_MP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dc:creator>
  <cp:keywords/>
  <dc:description/>
  <cp:lastModifiedBy>Habib</cp:lastModifiedBy>
  <cp:revision>1</cp:revision>
  <dcterms:created xsi:type="dcterms:W3CDTF">2017-06-11T01:43:00Z</dcterms:created>
  <dcterms:modified xsi:type="dcterms:W3CDTF">2017-06-11T02:04:00Z</dcterms:modified>
</cp:coreProperties>
</file>