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E4886B" w14:textId="77777777" w:rsidR="00010FF5" w:rsidRDefault="003371D0">
      <w:pPr>
        <w:spacing w:after="220" w:line="259" w:lineRule="auto"/>
        <w:ind w:right="55"/>
        <w:jc w:val="center"/>
      </w:pPr>
      <w:r>
        <w:rPr>
          <w:b/>
        </w:rPr>
        <w:t xml:space="preserve">PONDICHERRY UNIVERSITY  </w:t>
      </w:r>
    </w:p>
    <w:p w14:paraId="67525559" w14:textId="77777777" w:rsidR="00010FF5" w:rsidRDefault="003371D0">
      <w:pPr>
        <w:spacing w:after="220" w:line="259" w:lineRule="auto"/>
        <w:ind w:right="55"/>
        <w:jc w:val="center"/>
      </w:pPr>
      <w:r>
        <w:rPr>
          <w:b/>
        </w:rPr>
        <w:t xml:space="preserve">(A Central university)  </w:t>
      </w:r>
    </w:p>
    <w:p w14:paraId="5CA12780" w14:textId="77777777" w:rsidR="00010FF5" w:rsidRDefault="003371D0">
      <w:pPr>
        <w:spacing w:after="221" w:line="259" w:lineRule="auto"/>
        <w:ind w:left="55" w:right="0" w:firstLine="0"/>
        <w:jc w:val="center"/>
      </w:pPr>
      <w:r>
        <w:t xml:space="preserve">  </w:t>
      </w:r>
    </w:p>
    <w:p w14:paraId="2D75301E" w14:textId="77777777" w:rsidR="00010FF5" w:rsidRDefault="003371D0">
      <w:pPr>
        <w:spacing w:after="172" w:line="259" w:lineRule="auto"/>
        <w:ind w:left="0" w:right="0" w:firstLine="0"/>
        <w:jc w:val="center"/>
      </w:pPr>
      <w:r>
        <w:t xml:space="preserve"> </w:t>
      </w:r>
    </w:p>
    <w:p w14:paraId="03C3C7D8" w14:textId="77777777" w:rsidR="00010FF5" w:rsidRDefault="003371D0">
      <w:pPr>
        <w:spacing w:after="154" w:line="259" w:lineRule="auto"/>
        <w:ind w:left="53" w:right="0" w:firstLine="0"/>
        <w:jc w:val="center"/>
      </w:pPr>
      <w:r>
        <w:rPr>
          <w:noProof/>
        </w:rPr>
        <w:drawing>
          <wp:inline distT="0" distB="0" distL="0" distR="0" wp14:anchorId="58ADBD1E" wp14:editId="1C3D1BE4">
            <wp:extent cx="3390900" cy="3048000"/>
            <wp:effectExtent l="0" t="0" r="0" b="0"/>
            <wp:docPr id="44" name="Picture 44"/>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7"/>
                    <a:stretch>
                      <a:fillRect/>
                    </a:stretch>
                  </pic:blipFill>
                  <pic:spPr>
                    <a:xfrm>
                      <a:off x="0" y="0"/>
                      <a:ext cx="3390900" cy="3048000"/>
                    </a:xfrm>
                    <a:prstGeom prst="rect">
                      <a:avLst/>
                    </a:prstGeom>
                  </pic:spPr>
                </pic:pic>
              </a:graphicData>
            </a:graphic>
          </wp:inline>
        </w:drawing>
      </w:r>
      <w:r>
        <w:t xml:space="preserve">  </w:t>
      </w:r>
    </w:p>
    <w:p w14:paraId="08D64DE3" w14:textId="3708334B" w:rsidR="00010FF5" w:rsidRPr="00C707AF" w:rsidRDefault="003371D0">
      <w:pPr>
        <w:spacing w:after="221" w:line="259" w:lineRule="auto"/>
        <w:ind w:left="0" w:right="0" w:firstLine="0"/>
        <w:jc w:val="center"/>
        <w:rPr>
          <w:b/>
          <w:bCs/>
        </w:rPr>
      </w:pPr>
      <w:r>
        <w:t xml:space="preserve"> </w:t>
      </w:r>
      <w:r w:rsidR="00C707AF" w:rsidRPr="00C707AF">
        <w:rPr>
          <w:b/>
          <w:bCs/>
        </w:rPr>
        <w:t>SCHOOL OF ENGINEERING AND TECHNOLOGY</w:t>
      </w:r>
    </w:p>
    <w:p w14:paraId="2076BB95" w14:textId="77777777" w:rsidR="00010FF5" w:rsidRDefault="003371D0">
      <w:pPr>
        <w:spacing w:after="220" w:line="259" w:lineRule="auto"/>
        <w:ind w:right="58"/>
        <w:jc w:val="center"/>
      </w:pPr>
      <w:r>
        <w:rPr>
          <w:b/>
        </w:rPr>
        <w:t xml:space="preserve">DEPARTMENT OF COMPUTER SCIENCE  </w:t>
      </w:r>
    </w:p>
    <w:p w14:paraId="06070CDD" w14:textId="77777777" w:rsidR="00010FF5" w:rsidRDefault="003371D0">
      <w:pPr>
        <w:spacing w:after="220" w:line="259" w:lineRule="auto"/>
        <w:ind w:right="53"/>
        <w:jc w:val="center"/>
      </w:pPr>
      <w:r>
        <w:rPr>
          <w:b/>
        </w:rPr>
        <w:t xml:space="preserve">MASTER OF COMPUTER SCIENCE </w:t>
      </w:r>
    </w:p>
    <w:p w14:paraId="29B2751A" w14:textId="77777777" w:rsidR="00010FF5" w:rsidRDefault="003371D0">
      <w:pPr>
        <w:spacing w:after="222" w:line="259" w:lineRule="auto"/>
        <w:ind w:left="55" w:right="0" w:firstLine="0"/>
        <w:jc w:val="center"/>
      </w:pPr>
      <w:r>
        <w:t xml:space="preserve">  </w:t>
      </w:r>
    </w:p>
    <w:p w14:paraId="3E4330D9" w14:textId="77777777" w:rsidR="00010FF5" w:rsidRDefault="003371D0">
      <w:pPr>
        <w:spacing w:after="273" w:line="259" w:lineRule="auto"/>
        <w:ind w:left="55" w:right="0" w:firstLine="0"/>
        <w:jc w:val="center"/>
      </w:pPr>
      <w:r>
        <w:t xml:space="preserve">  </w:t>
      </w:r>
    </w:p>
    <w:p w14:paraId="32B5DCD5" w14:textId="77777777" w:rsidR="00010FF5" w:rsidRDefault="003371D0">
      <w:pPr>
        <w:spacing w:after="189" w:line="259" w:lineRule="auto"/>
        <w:ind w:left="0" w:right="58" w:firstLine="0"/>
        <w:jc w:val="center"/>
      </w:pPr>
      <w:r>
        <w:t xml:space="preserve"> </w:t>
      </w:r>
      <w:r>
        <w:rPr>
          <w:b/>
        </w:rPr>
        <w:t>NAME</w:t>
      </w:r>
      <w:r>
        <w:t xml:space="preserve">: </w:t>
      </w:r>
      <w:r>
        <w:rPr>
          <w:sz w:val="28"/>
        </w:rPr>
        <w:t>Anusree K</w:t>
      </w:r>
      <w:r>
        <w:t xml:space="preserve"> </w:t>
      </w:r>
    </w:p>
    <w:p w14:paraId="05E5B5B8" w14:textId="523E129C" w:rsidR="00010FF5" w:rsidRDefault="003371D0">
      <w:pPr>
        <w:spacing w:after="220" w:line="259" w:lineRule="auto"/>
        <w:ind w:right="53"/>
        <w:jc w:val="center"/>
      </w:pPr>
      <w:r>
        <w:rPr>
          <w:b/>
        </w:rPr>
        <w:t>REG. NO</w:t>
      </w:r>
      <w:r w:rsidR="00C707AF">
        <w:rPr>
          <w:b/>
        </w:rPr>
        <w:t>:</w:t>
      </w:r>
      <w:r>
        <w:t xml:space="preserve"> 23370079 </w:t>
      </w:r>
    </w:p>
    <w:p w14:paraId="2BD1C86D" w14:textId="443A054F" w:rsidR="00C707AF" w:rsidRDefault="00C707AF">
      <w:pPr>
        <w:spacing w:after="220" w:line="259" w:lineRule="auto"/>
        <w:ind w:right="53"/>
        <w:jc w:val="center"/>
      </w:pPr>
      <w:r>
        <w:rPr>
          <w:b/>
        </w:rPr>
        <w:t>SUBJECT:</w:t>
      </w:r>
      <w:r>
        <w:t>Information Security Management</w:t>
      </w:r>
    </w:p>
    <w:p w14:paraId="41303767" w14:textId="1A092E50" w:rsidR="00C707AF" w:rsidRDefault="00C707AF">
      <w:pPr>
        <w:spacing w:after="220" w:line="259" w:lineRule="auto"/>
        <w:ind w:right="53"/>
        <w:jc w:val="center"/>
      </w:pPr>
      <w:r>
        <w:rPr>
          <w:b/>
        </w:rPr>
        <w:t>TOPIC:</w:t>
      </w:r>
      <w:r>
        <w:t>IT Asset Management</w:t>
      </w:r>
    </w:p>
    <w:p w14:paraId="601592B7" w14:textId="77777777" w:rsidR="00C707AF" w:rsidRDefault="00C707AF">
      <w:pPr>
        <w:spacing w:after="0" w:line="259" w:lineRule="auto"/>
        <w:ind w:left="0" w:right="0" w:firstLine="0"/>
        <w:jc w:val="center"/>
      </w:pPr>
    </w:p>
    <w:p w14:paraId="41B24A9D" w14:textId="77777777" w:rsidR="00C707AF" w:rsidRDefault="00C707AF">
      <w:pPr>
        <w:spacing w:after="0" w:line="259" w:lineRule="auto"/>
        <w:ind w:left="0" w:right="0" w:firstLine="0"/>
        <w:jc w:val="center"/>
      </w:pPr>
    </w:p>
    <w:p w14:paraId="478E70B4" w14:textId="77777777" w:rsidR="00C707AF" w:rsidRDefault="00C707AF">
      <w:pPr>
        <w:spacing w:after="0" w:line="259" w:lineRule="auto"/>
        <w:ind w:left="0" w:right="0" w:firstLine="0"/>
        <w:jc w:val="center"/>
      </w:pPr>
    </w:p>
    <w:p w14:paraId="344BDB49" w14:textId="6FE5377C" w:rsidR="00010FF5" w:rsidRDefault="003371D0">
      <w:pPr>
        <w:spacing w:after="0" w:line="259" w:lineRule="auto"/>
        <w:ind w:left="0" w:right="0" w:firstLine="0"/>
        <w:jc w:val="center"/>
      </w:pPr>
      <w:r>
        <w:t xml:space="preserve"> </w:t>
      </w:r>
    </w:p>
    <w:p w14:paraId="5D283DDC" w14:textId="7CBD164E" w:rsidR="00010FF5" w:rsidRDefault="003371D0">
      <w:pPr>
        <w:pStyle w:val="Heading1"/>
      </w:pPr>
      <w:r>
        <w:t xml:space="preserve">Introduction </w:t>
      </w:r>
    </w:p>
    <w:p w14:paraId="6BD9FF8E" w14:textId="77777777" w:rsidR="00010FF5" w:rsidRDefault="003371D0">
      <w:pPr>
        <w:spacing w:after="237" w:line="259" w:lineRule="auto"/>
        <w:ind w:left="0" w:right="0" w:firstLine="0"/>
      </w:pPr>
      <w:r>
        <w:rPr>
          <w:sz w:val="22"/>
        </w:rPr>
        <w:t xml:space="preserve"> </w:t>
      </w:r>
    </w:p>
    <w:p w14:paraId="252DD43D" w14:textId="77777777" w:rsidR="00010FF5" w:rsidRDefault="003371D0">
      <w:pPr>
        <w:ind w:right="0"/>
      </w:pPr>
      <w:r>
        <w:t xml:space="preserve">Computer labs are vital spaces for academic learning, research, and professional development, equipped with various electrical assets that support computing tasks such as data processing, software development, and networking. These assets, including desktop computers, servers, and networking devices, play essential roles in facilitating efficient operations and fostering collaboration among users. </w:t>
      </w:r>
    </w:p>
    <w:p w14:paraId="6A33E021" w14:textId="77777777" w:rsidR="00010FF5" w:rsidRDefault="003371D0">
      <w:pPr>
        <w:spacing w:after="187"/>
        <w:ind w:right="0"/>
      </w:pPr>
      <w:r>
        <w:t xml:space="preserve">However, while these tools are critical for productivity, they also present inherent risks. Issues such as overheating, electrical shocks, and potential data breaches can arise if safety protocols and maintenance practices are not strictly followed. Regular inspections, proper ventilation, and secure configurations are essential to mitigate these risks and ensure a safe working environment. </w:t>
      </w:r>
    </w:p>
    <w:p w14:paraId="632A4620" w14:textId="77777777" w:rsidR="00010FF5" w:rsidRDefault="003371D0">
      <w:pPr>
        <w:spacing w:after="288" w:line="259" w:lineRule="auto"/>
        <w:ind w:left="0" w:right="0" w:firstLine="0"/>
      </w:pPr>
      <w:r>
        <w:rPr>
          <w:sz w:val="22"/>
        </w:rPr>
        <w:t xml:space="preserve"> </w:t>
      </w:r>
    </w:p>
    <w:p w14:paraId="67D1284B" w14:textId="74C5A0F1" w:rsidR="00010FF5" w:rsidRDefault="003371D0">
      <w:pPr>
        <w:pStyle w:val="Heading2"/>
      </w:pPr>
      <w:r>
        <w:t>1.</w:t>
      </w:r>
      <w:r>
        <w:rPr>
          <w:rFonts w:ascii="Arial" w:eastAsia="Arial" w:hAnsi="Arial" w:cs="Arial"/>
        </w:rPr>
        <w:t xml:space="preserve"> </w:t>
      </w:r>
      <w:r w:rsidR="00C707AF">
        <w:t>Network Cabinet</w:t>
      </w:r>
    </w:p>
    <w:p w14:paraId="5E03A9F3" w14:textId="77777777" w:rsidR="00010FF5" w:rsidRPr="00C707AF" w:rsidRDefault="003371D0">
      <w:pPr>
        <w:spacing w:after="238" w:line="259" w:lineRule="auto"/>
        <w:ind w:left="0" w:right="0" w:firstLine="0"/>
        <w:rPr>
          <w:bCs/>
        </w:rPr>
      </w:pPr>
      <w:r>
        <w:rPr>
          <w:sz w:val="22"/>
        </w:rPr>
        <w:t xml:space="preserve"> </w:t>
      </w:r>
    </w:p>
    <w:p w14:paraId="04FDAA85" w14:textId="4AA867A7" w:rsidR="00C707AF" w:rsidRDefault="00C707AF" w:rsidP="00C707AF">
      <w:pPr>
        <w:spacing w:after="219" w:line="259" w:lineRule="auto"/>
        <w:ind w:left="720" w:right="0" w:firstLine="0"/>
        <w:rPr>
          <w:bCs/>
        </w:rPr>
      </w:pPr>
      <w:r w:rsidRPr="00C707AF">
        <w:rPr>
          <w:bCs/>
        </w:rPr>
        <w:t xml:space="preserve">A Network Cabinet, sometimes called a server or data cabinet, is an enclosed structure designed to store and organize networking and server equipment securely. Found in data centers, offices, labs, and other tech-heavy environments, network cabinets help protect equipment, manage cable organization, and improve airflow to prevent overheating. </w:t>
      </w:r>
    </w:p>
    <w:p w14:paraId="1A51B147" w14:textId="77777777" w:rsidR="003371D0" w:rsidRDefault="003371D0" w:rsidP="00C707AF">
      <w:pPr>
        <w:spacing w:after="219" w:line="259" w:lineRule="auto"/>
        <w:ind w:left="720" w:right="0" w:firstLine="0"/>
        <w:rPr>
          <w:bCs/>
        </w:rPr>
      </w:pPr>
    </w:p>
    <w:p w14:paraId="60D13E22" w14:textId="216AF86D" w:rsidR="007907DD" w:rsidRDefault="007907DD" w:rsidP="00C707AF">
      <w:pPr>
        <w:spacing w:after="219" w:line="259" w:lineRule="auto"/>
        <w:ind w:left="720" w:right="0" w:firstLine="0"/>
        <w:rPr>
          <w:bCs/>
        </w:rPr>
      </w:pPr>
      <w:r>
        <w:rPr>
          <w:bCs/>
        </w:rPr>
        <w:t xml:space="preserve">                                     </w:t>
      </w:r>
    </w:p>
    <w:p w14:paraId="049BC9D5" w14:textId="1136E987" w:rsidR="007907DD" w:rsidRDefault="007907DD" w:rsidP="00C707AF">
      <w:pPr>
        <w:spacing w:after="219" w:line="259" w:lineRule="auto"/>
        <w:ind w:left="720" w:right="0" w:firstLine="0"/>
        <w:rPr>
          <w:bCs/>
        </w:rPr>
      </w:pPr>
      <w:r>
        <w:rPr>
          <w:bCs/>
        </w:rPr>
        <w:t xml:space="preserve">                                   </w:t>
      </w:r>
      <w:r w:rsidR="003371D0">
        <w:rPr>
          <w:bCs/>
          <w:noProof/>
        </w:rPr>
        <w:drawing>
          <wp:inline distT="0" distB="0" distL="0" distR="0" wp14:anchorId="02A99805" wp14:editId="238376CB">
            <wp:extent cx="2803525" cy="2231508"/>
            <wp:effectExtent l="0" t="0" r="0" b="0"/>
            <wp:docPr id="321740913"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740913" name="Picture 32174091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18351" cy="2243309"/>
                    </a:xfrm>
                    <a:prstGeom prst="rect">
                      <a:avLst/>
                    </a:prstGeom>
                  </pic:spPr>
                </pic:pic>
              </a:graphicData>
            </a:graphic>
          </wp:inline>
        </w:drawing>
      </w:r>
    </w:p>
    <w:p w14:paraId="459C2D8A" w14:textId="77777777" w:rsidR="00C707AF" w:rsidRPr="00C707AF" w:rsidRDefault="00C707AF" w:rsidP="007907DD">
      <w:pPr>
        <w:spacing w:after="219" w:line="259" w:lineRule="auto"/>
        <w:ind w:left="0" w:right="0" w:firstLine="0"/>
        <w:rPr>
          <w:bCs/>
        </w:rPr>
      </w:pPr>
    </w:p>
    <w:p w14:paraId="791E8C1D" w14:textId="77777777" w:rsidR="003371D0" w:rsidRDefault="003371D0" w:rsidP="00C707AF">
      <w:pPr>
        <w:spacing w:after="219" w:line="259" w:lineRule="auto"/>
        <w:ind w:left="720" w:right="0" w:firstLine="0"/>
        <w:rPr>
          <w:b/>
        </w:rPr>
      </w:pPr>
    </w:p>
    <w:p w14:paraId="12835243" w14:textId="712A26C7" w:rsidR="00C707AF" w:rsidRPr="00C707AF" w:rsidRDefault="00C707AF" w:rsidP="00C707AF">
      <w:pPr>
        <w:spacing w:after="219" w:line="259" w:lineRule="auto"/>
        <w:ind w:left="720" w:right="0" w:firstLine="0"/>
        <w:rPr>
          <w:b/>
        </w:rPr>
      </w:pPr>
      <w:r w:rsidRPr="00C707AF">
        <w:rPr>
          <w:b/>
        </w:rPr>
        <w:t>Role of Network Cabinets</w:t>
      </w:r>
      <w:r>
        <w:rPr>
          <w:b/>
        </w:rPr>
        <w:t>:</w:t>
      </w:r>
    </w:p>
    <w:p w14:paraId="52F792AE" w14:textId="77777777" w:rsidR="00C707AF" w:rsidRPr="00C707AF" w:rsidRDefault="00C707AF" w:rsidP="00C707AF">
      <w:pPr>
        <w:numPr>
          <w:ilvl w:val="0"/>
          <w:numId w:val="12"/>
        </w:numPr>
        <w:spacing w:after="219" w:line="259" w:lineRule="auto"/>
        <w:ind w:right="0"/>
        <w:rPr>
          <w:bCs/>
        </w:rPr>
      </w:pPr>
      <w:r w:rsidRPr="00C707AF">
        <w:rPr>
          <w:bCs/>
        </w:rPr>
        <w:t>Physical Security: Network cabinets protect valuable networking equipment (e.g., routers, switches, servers) from unauthorized access and accidental damage.</w:t>
      </w:r>
    </w:p>
    <w:p w14:paraId="7EC2FBD8" w14:textId="77777777" w:rsidR="00C707AF" w:rsidRPr="00C707AF" w:rsidRDefault="00C707AF" w:rsidP="00C707AF">
      <w:pPr>
        <w:numPr>
          <w:ilvl w:val="0"/>
          <w:numId w:val="12"/>
        </w:numPr>
        <w:spacing w:after="219" w:line="259" w:lineRule="auto"/>
        <w:ind w:right="0"/>
        <w:rPr>
          <w:bCs/>
        </w:rPr>
      </w:pPr>
      <w:r w:rsidRPr="00C707AF">
        <w:rPr>
          <w:bCs/>
        </w:rPr>
        <w:t>Cable Management: Cabinets keep cables organized and accessible, preventing tangling and accidental disconnections.</w:t>
      </w:r>
    </w:p>
    <w:p w14:paraId="1944771F" w14:textId="77777777" w:rsidR="00C707AF" w:rsidRPr="00C707AF" w:rsidRDefault="00C707AF" w:rsidP="00C707AF">
      <w:pPr>
        <w:numPr>
          <w:ilvl w:val="0"/>
          <w:numId w:val="12"/>
        </w:numPr>
        <w:spacing w:after="219" w:line="259" w:lineRule="auto"/>
        <w:ind w:right="0"/>
        <w:rPr>
          <w:bCs/>
        </w:rPr>
      </w:pPr>
      <w:r w:rsidRPr="00C707AF">
        <w:rPr>
          <w:bCs/>
        </w:rPr>
        <w:t>Efficient Cooling: Most cabinets are designed with ventilation or cooling features that help prevent equipment from overheating.</w:t>
      </w:r>
    </w:p>
    <w:p w14:paraId="729A983B" w14:textId="77777777" w:rsidR="00C707AF" w:rsidRPr="00C707AF" w:rsidRDefault="00C707AF" w:rsidP="00C707AF">
      <w:pPr>
        <w:numPr>
          <w:ilvl w:val="0"/>
          <w:numId w:val="12"/>
        </w:numPr>
        <w:spacing w:after="219" w:line="259" w:lineRule="auto"/>
        <w:ind w:right="0"/>
        <w:rPr>
          <w:bCs/>
        </w:rPr>
      </w:pPr>
      <w:r w:rsidRPr="00C707AF">
        <w:rPr>
          <w:bCs/>
        </w:rPr>
        <w:t>Space Optimization: By mounting equipment vertically, cabinets allow for efficient use of space, especially in tech labs and server rooms.</w:t>
      </w:r>
    </w:p>
    <w:p w14:paraId="2FCF0393" w14:textId="77777777" w:rsidR="00C707AF" w:rsidRDefault="00C707AF" w:rsidP="00C707AF">
      <w:pPr>
        <w:numPr>
          <w:ilvl w:val="0"/>
          <w:numId w:val="12"/>
        </w:numPr>
        <w:spacing w:after="219" w:line="259" w:lineRule="auto"/>
        <w:ind w:right="0"/>
        <w:rPr>
          <w:bCs/>
        </w:rPr>
      </w:pPr>
      <w:r w:rsidRPr="00C707AF">
        <w:rPr>
          <w:bCs/>
        </w:rPr>
        <w:t>Noise Reduction: Enclosed cabinets can reduce the noise produced by running equipment, creating a quieter environment.</w:t>
      </w:r>
    </w:p>
    <w:p w14:paraId="6EDD83C8" w14:textId="6F6AFF13" w:rsidR="00C707AF" w:rsidRPr="00C707AF" w:rsidRDefault="00C707AF" w:rsidP="00C707AF">
      <w:pPr>
        <w:spacing w:after="219" w:line="259" w:lineRule="auto"/>
        <w:ind w:left="720" w:right="0" w:firstLine="0"/>
        <w:rPr>
          <w:b/>
          <w:bCs/>
        </w:rPr>
      </w:pPr>
      <w:r w:rsidRPr="00C707AF">
        <w:rPr>
          <w:b/>
          <w:bCs/>
        </w:rPr>
        <w:t>Risks Associated with Network Cabinets</w:t>
      </w:r>
      <w:r>
        <w:rPr>
          <w:b/>
          <w:bCs/>
        </w:rPr>
        <w:t>:</w:t>
      </w:r>
    </w:p>
    <w:p w14:paraId="43157602" w14:textId="77777777" w:rsidR="00C707AF" w:rsidRPr="00C707AF" w:rsidRDefault="00C707AF" w:rsidP="00C707AF">
      <w:pPr>
        <w:numPr>
          <w:ilvl w:val="0"/>
          <w:numId w:val="13"/>
        </w:numPr>
        <w:spacing w:after="219" w:line="259" w:lineRule="auto"/>
        <w:ind w:right="0"/>
      </w:pPr>
      <w:r w:rsidRPr="00C707AF">
        <w:t>Unauthorized Access: Cabinets without secure locks can be accessed by unauthorized individuals, leading to data breaches or hardware tampering.</w:t>
      </w:r>
    </w:p>
    <w:p w14:paraId="295D095D" w14:textId="77777777" w:rsidR="00C707AF" w:rsidRPr="00C707AF" w:rsidRDefault="00C707AF" w:rsidP="00C707AF">
      <w:pPr>
        <w:numPr>
          <w:ilvl w:val="0"/>
          <w:numId w:val="13"/>
        </w:numPr>
        <w:spacing w:after="219" w:line="259" w:lineRule="auto"/>
        <w:ind w:right="0"/>
      </w:pPr>
      <w:r w:rsidRPr="00C707AF">
        <w:t>Overheating: Poor airflow or inadequate cooling can cause equipment to overheat, potentially leading to system failures.</w:t>
      </w:r>
    </w:p>
    <w:p w14:paraId="713CF811" w14:textId="77777777" w:rsidR="00C707AF" w:rsidRPr="00C707AF" w:rsidRDefault="00C707AF" w:rsidP="00C707AF">
      <w:pPr>
        <w:numPr>
          <w:ilvl w:val="0"/>
          <w:numId w:val="13"/>
        </w:numPr>
        <w:spacing w:after="219" w:line="259" w:lineRule="auto"/>
        <w:ind w:right="0"/>
      </w:pPr>
      <w:r w:rsidRPr="00C707AF">
        <w:t>Power Overload: Insufficient power distribution or power surges can damage equipment if power demands are too high.</w:t>
      </w:r>
    </w:p>
    <w:p w14:paraId="4B05A8B9" w14:textId="77777777" w:rsidR="00C707AF" w:rsidRPr="00C707AF" w:rsidRDefault="00C707AF" w:rsidP="00C707AF">
      <w:pPr>
        <w:numPr>
          <w:ilvl w:val="0"/>
          <w:numId w:val="13"/>
        </w:numPr>
        <w:spacing w:after="219" w:line="259" w:lineRule="auto"/>
        <w:ind w:right="0"/>
      </w:pPr>
      <w:r w:rsidRPr="00C707AF">
        <w:t>Cable Management Issues: Poor organization can make troubleshooting difficult, increase the risk of accidental disconnection, and even cause physical strain on cables.</w:t>
      </w:r>
    </w:p>
    <w:p w14:paraId="3326A77C" w14:textId="77777777" w:rsidR="00C707AF" w:rsidRDefault="00C707AF" w:rsidP="00C707AF">
      <w:pPr>
        <w:numPr>
          <w:ilvl w:val="0"/>
          <w:numId w:val="13"/>
        </w:numPr>
        <w:spacing w:after="219" w:line="259" w:lineRule="auto"/>
        <w:ind w:right="0"/>
      </w:pPr>
      <w:r w:rsidRPr="00C707AF">
        <w:t>Dust and Environmental Contaminants: Dust and other particles can accumulate inside cabinets, potentially damaging sensitive electronics over time.</w:t>
      </w:r>
    </w:p>
    <w:p w14:paraId="2E939398" w14:textId="77777777" w:rsidR="00C707AF" w:rsidRPr="00C707AF" w:rsidRDefault="00C707AF" w:rsidP="00C707AF">
      <w:pPr>
        <w:spacing w:after="219" w:line="259" w:lineRule="auto"/>
        <w:ind w:left="720" w:right="0" w:firstLine="0"/>
      </w:pPr>
    </w:p>
    <w:p w14:paraId="6CF41790" w14:textId="76C86E17" w:rsidR="00C707AF" w:rsidRPr="00C707AF" w:rsidRDefault="00C707AF" w:rsidP="00C707AF">
      <w:pPr>
        <w:spacing w:after="219" w:line="259" w:lineRule="auto"/>
        <w:ind w:left="720" w:right="0" w:firstLine="0"/>
        <w:rPr>
          <w:b/>
          <w:bCs/>
        </w:rPr>
      </w:pPr>
      <w:r w:rsidRPr="00C707AF">
        <w:rPr>
          <w:b/>
          <w:bCs/>
        </w:rPr>
        <w:t>Mitigation Strategies</w:t>
      </w:r>
      <w:r>
        <w:rPr>
          <w:b/>
          <w:bCs/>
        </w:rPr>
        <w:t>:</w:t>
      </w:r>
    </w:p>
    <w:p w14:paraId="6B38CF25" w14:textId="77777777" w:rsidR="00C707AF" w:rsidRPr="00C707AF" w:rsidRDefault="00C707AF" w:rsidP="00C707AF">
      <w:pPr>
        <w:numPr>
          <w:ilvl w:val="0"/>
          <w:numId w:val="14"/>
        </w:numPr>
        <w:spacing w:after="219" w:line="259" w:lineRule="auto"/>
        <w:ind w:right="0"/>
      </w:pPr>
      <w:r w:rsidRPr="00C707AF">
        <w:t>Secure Cabinets with Locks: Install secure locks and restrict access to authorized personnel only.</w:t>
      </w:r>
    </w:p>
    <w:p w14:paraId="7D6FA491" w14:textId="77777777" w:rsidR="00C707AF" w:rsidRPr="00C707AF" w:rsidRDefault="00C707AF" w:rsidP="00C707AF">
      <w:pPr>
        <w:numPr>
          <w:ilvl w:val="0"/>
          <w:numId w:val="14"/>
        </w:numPr>
        <w:spacing w:after="219" w:line="259" w:lineRule="auto"/>
        <w:ind w:right="0"/>
      </w:pPr>
      <w:r w:rsidRPr="00C707AF">
        <w:t>Implement Proper Cooling Solutions: Use fans, vents, or even air conditioning units in server rooms to maintain optimal temperatures.</w:t>
      </w:r>
    </w:p>
    <w:p w14:paraId="3F093EB2" w14:textId="77777777" w:rsidR="00C707AF" w:rsidRPr="00C707AF" w:rsidRDefault="00C707AF" w:rsidP="00C707AF">
      <w:pPr>
        <w:numPr>
          <w:ilvl w:val="0"/>
          <w:numId w:val="14"/>
        </w:numPr>
        <w:spacing w:after="219" w:line="259" w:lineRule="auto"/>
        <w:ind w:right="0"/>
      </w:pPr>
      <w:r w:rsidRPr="00C707AF">
        <w:lastRenderedPageBreak/>
        <w:t>Use PDUs with Surge Protection: Distribute power evenly to prevent overloads and use PDUs with surge protection to guard against electrical surges.</w:t>
      </w:r>
    </w:p>
    <w:p w14:paraId="60B6FB6B" w14:textId="77777777" w:rsidR="00C707AF" w:rsidRPr="00C707AF" w:rsidRDefault="00C707AF" w:rsidP="00C707AF">
      <w:pPr>
        <w:numPr>
          <w:ilvl w:val="0"/>
          <w:numId w:val="14"/>
        </w:numPr>
        <w:spacing w:after="219" w:line="259" w:lineRule="auto"/>
        <w:ind w:right="0"/>
      </w:pPr>
      <w:r w:rsidRPr="00C707AF">
        <w:t>Organize Cables Carefully: Use cable trays, Velcro ties, and labeling to keep cables tidy, reducing strain and making maintenance easier.</w:t>
      </w:r>
    </w:p>
    <w:p w14:paraId="66D82005" w14:textId="77777777" w:rsidR="00C707AF" w:rsidRPr="00C707AF" w:rsidRDefault="00C707AF" w:rsidP="00C707AF">
      <w:pPr>
        <w:numPr>
          <w:ilvl w:val="0"/>
          <w:numId w:val="14"/>
        </w:numPr>
        <w:spacing w:after="219" w:line="259" w:lineRule="auto"/>
        <w:ind w:right="0"/>
      </w:pPr>
      <w:r w:rsidRPr="00C707AF">
        <w:t>Regular Maintenance: Clean cabinets periodically to remove dust and inspect equipment for signs of wear or damage.</w:t>
      </w:r>
    </w:p>
    <w:p w14:paraId="335A5E96" w14:textId="77777777" w:rsidR="00C707AF" w:rsidRPr="00C707AF" w:rsidRDefault="00C707AF" w:rsidP="00C707AF">
      <w:pPr>
        <w:spacing w:after="219" w:line="259" w:lineRule="auto"/>
        <w:ind w:left="720" w:right="0" w:firstLine="0"/>
        <w:rPr>
          <w:bCs/>
        </w:rPr>
      </w:pPr>
    </w:p>
    <w:p w14:paraId="4C35F2FE" w14:textId="77777777" w:rsidR="00010FF5" w:rsidRDefault="003371D0">
      <w:pPr>
        <w:spacing w:after="219" w:line="259" w:lineRule="auto"/>
        <w:ind w:left="720" w:right="0" w:firstLine="0"/>
      </w:pPr>
      <w:r>
        <w:t xml:space="preserve"> </w:t>
      </w:r>
    </w:p>
    <w:p w14:paraId="4CB7D037" w14:textId="77777777" w:rsidR="00010FF5" w:rsidRDefault="003371D0">
      <w:pPr>
        <w:spacing w:after="0" w:line="259" w:lineRule="auto"/>
        <w:ind w:left="0" w:right="0" w:firstLine="0"/>
      </w:pPr>
      <w:r>
        <w:t xml:space="preserve"> </w:t>
      </w:r>
    </w:p>
    <w:p w14:paraId="42BBB4EF" w14:textId="77777777" w:rsidR="00010FF5" w:rsidRDefault="003371D0">
      <w:pPr>
        <w:pStyle w:val="Heading2"/>
        <w:ind w:left="-5"/>
      </w:pPr>
      <w:r>
        <w:t xml:space="preserve">2. Uninterruptible Power Supply (UPS) </w:t>
      </w:r>
    </w:p>
    <w:p w14:paraId="3618FE54" w14:textId="77777777" w:rsidR="00010FF5" w:rsidRDefault="003371D0">
      <w:pPr>
        <w:spacing w:after="238" w:line="259" w:lineRule="auto"/>
        <w:ind w:left="0" w:right="0" w:firstLine="0"/>
      </w:pPr>
      <w:r>
        <w:rPr>
          <w:sz w:val="22"/>
        </w:rPr>
        <w:t xml:space="preserve"> </w:t>
      </w:r>
    </w:p>
    <w:p w14:paraId="77E1BD9F" w14:textId="77777777" w:rsidR="00010FF5" w:rsidRDefault="003371D0">
      <w:pPr>
        <w:numPr>
          <w:ilvl w:val="0"/>
          <w:numId w:val="2"/>
        </w:numPr>
        <w:ind w:right="0" w:hanging="360"/>
      </w:pPr>
      <w:r>
        <w:rPr>
          <w:b/>
        </w:rPr>
        <w:t>Primary Use</w:t>
      </w:r>
      <w:r>
        <w:t xml:space="preserve">: Provides backup power during electrical outages to prevent data loss and hardware damage. </w:t>
      </w:r>
    </w:p>
    <w:p w14:paraId="2A346630" w14:textId="77777777" w:rsidR="00010FF5" w:rsidRDefault="003371D0">
      <w:pPr>
        <w:numPr>
          <w:ilvl w:val="0"/>
          <w:numId w:val="2"/>
        </w:numPr>
        <w:spacing w:after="223" w:line="259" w:lineRule="auto"/>
        <w:ind w:right="0" w:hanging="360"/>
      </w:pPr>
      <w:r>
        <w:rPr>
          <w:b/>
        </w:rPr>
        <w:t>Risks</w:t>
      </w:r>
      <w:r>
        <w:t xml:space="preserve">: </w:t>
      </w:r>
    </w:p>
    <w:p w14:paraId="374108CB" w14:textId="77777777" w:rsidR="00010FF5" w:rsidRDefault="003371D0">
      <w:pPr>
        <w:numPr>
          <w:ilvl w:val="1"/>
          <w:numId w:val="2"/>
        </w:numPr>
        <w:ind w:right="0" w:hanging="360"/>
      </w:pPr>
      <w:r>
        <w:rPr>
          <w:b/>
        </w:rPr>
        <w:t>Battery Leakage</w:t>
      </w:r>
      <w:r>
        <w:t xml:space="preserve">: Battery failure can lead to acid leaks, causing potential burns and equipment damage. </w:t>
      </w:r>
    </w:p>
    <w:p w14:paraId="54FB26EA" w14:textId="77777777" w:rsidR="00010FF5" w:rsidRDefault="003371D0">
      <w:pPr>
        <w:numPr>
          <w:ilvl w:val="1"/>
          <w:numId w:val="2"/>
        </w:numPr>
        <w:ind w:right="0" w:hanging="360"/>
      </w:pPr>
      <w:r>
        <w:rPr>
          <w:b/>
        </w:rPr>
        <w:t>Electric Shock</w:t>
      </w:r>
      <w:r>
        <w:t xml:space="preserve">: Handling live terminals can lead to shock hazards. </w:t>
      </w:r>
    </w:p>
    <w:p w14:paraId="4210D0AD" w14:textId="77777777" w:rsidR="00010FF5" w:rsidRDefault="003371D0">
      <w:pPr>
        <w:numPr>
          <w:ilvl w:val="0"/>
          <w:numId w:val="2"/>
        </w:numPr>
        <w:ind w:right="0" w:hanging="360"/>
      </w:pPr>
      <w:r>
        <w:rPr>
          <w:b/>
        </w:rPr>
        <w:t>Maintenance</w:t>
      </w:r>
      <w:r>
        <w:t xml:space="preserve">: Regularly inspect and replace batteries; check for leaks. </w:t>
      </w:r>
    </w:p>
    <w:p w14:paraId="1A224562" w14:textId="77777777" w:rsidR="00010FF5" w:rsidRDefault="003371D0">
      <w:pPr>
        <w:numPr>
          <w:ilvl w:val="0"/>
          <w:numId w:val="2"/>
        </w:numPr>
        <w:spacing w:after="223" w:line="259" w:lineRule="auto"/>
        <w:ind w:right="0" w:hanging="360"/>
      </w:pPr>
      <w:r>
        <w:rPr>
          <w:b/>
        </w:rPr>
        <w:t>Mitigation</w:t>
      </w:r>
      <w:r>
        <w:t xml:space="preserve">: </w:t>
      </w:r>
    </w:p>
    <w:p w14:paraId="2FCC6D7C" w14:textId="77777777" w:rsidR="00010FF5" w:rsidRDefault="003371D0">
      <w:pPr>
        <w:numPr>
          <w:ilvl w:val="1"/>
          <w:numId w:val="2"/>
        </w:numPr>
        <w:ind w:right="0" w:hanging="360"/>
      </w:pPr>
      <w:r>
        <w:rPr>
          <w:b/>
        </w:rPr>
        <w:t>Regular Testing</w:t>
      </w:r>
      <w:r>
        <w:t xml:space="preserve">: Perform tests to ensure backup functionality. </w:t>
      </w:r>
    </w:p>
    <w:p w14:paraId="50910051" w14:textId="77777777" w:rsidR="00010FF5" w:rsidRDefault="003371D0">
      <w:pPr>
        <w:numPr>
          <w:ilvl w:val="1"/>
          <w:numId w:val="2"/>
        </w:numPr>
        <w:ind w:right="0" w:hanging="360"/>
      </w:pPr>
      <w:r>
        <w:rPr>
          <w:b/>
        </w:rPr>
        <w:t>Ventilation</w:t>
      </w:r>
      <w:r>
        <w:t xml:space="preserve">: Install UPS units in ventilated areas to prevent overheating. </w:t>
      </w:r>
    </w:p>
    <w:p w14:paraId="65C60E32" w14:textId="77777777" w:rsidR="00010FF5" w:rsidRDefault="003371D0">
      <w:pPr>
        <w:numPr>
          <w:ilvl w:val="0"/>
          <w:numId w:val="2"/>
        </w:numPr>
        <w:ind w:right="0" w:hanging="360"/>
      </w:pPr>
      <w:r>
        <w:rPr>
          <w:b/>
        </w:rPr>
        <w:t>Safety Note</w:t>
      </w:r>
      <w:r>
        <w:t xml:space="preserve">: Avoid direct contact with battery terminals and follow UPS operation protocols. </w:t>
      </w:r>
    </w:p>
    <w:p w14:paraId="7A1B8E25" w14:textId="77777777" w:rsidR="00010FF5" w:rsidRDefault="003371D0">
      <w:pPr>
        <w:spacing w:after="241" w:line="259" w:lineRule="auto"/>
        <w:ind w:left="0" w:right="0" w:firstLine="0"/>
      </w:pPr>
      <w:r>
        <w:t xml:space="preserve"> </w:t>
      </w:r>
    </w:p>
    <w:p w14:paraId="0E29168F" w14:textId="77777777" w:rsidR="00010FF5" w:rsidRDefault="003371D0">
      <w:pPr>
        <w:pStyle w:val="Heading2"/>
        <w:ind w:left="-5"/>
      </w:pPr>
      <w:r>
        <w:t xml:space="preserve">3. Server Rack </w:t>
      </w:r>
    </w:p>
    <w:p w14:paraId="59531BD4" w14:textId="77777777" w:rsidR="00010FF5" w:rsidRDefault="003371D0">
      <w:pPr>
        <w:spacing w:after="238" w:line="259" w:lineRule="auto"/>
        <w:ind w:left="0" w:right="0" w:firstLine="0"/>
      </w:pPr>
      <w:r>
        <w:rPr>
          <w:sz w:val="22"/>
        </w:rPr>
        <w:t xml:space="preserve"> </w:t>
      </w:r>
    </w:p>
    <w:p w14:paraId="645F707A" w14:textId="77777777" w:rsidR="00010FF5" w:rsidRDefault="003371D0">
      <w:pPr>
        <w:numPr>
          <w:ilvl w:val="0"/>
          <w:numId w:val="3"/>
        </w:numPr>
        <w:ind w:right="0" w:hanging="360"/>
      </w:pPr>
      <w:r>
        <w:rPr>
          <w:b/>
        </w:rPr>
        <w:t>Primary Use</w:t>
      </w:r>
      <w:r>
        <w:t xml:space="preserve">: Hosts servers for data processing, file storage, and networking services, supporting lab operations. </w:t>
      </w:r>
    </w:p>
    <w:p w14:paraId="3C6AD7B4" w14:textId="77777777" w:rsidR="00010FF5" w:rsidRDefault="003371D0">
      <w:pPr>
        <w:numPr>
          <w:ilvl w:val="0"/>
          <w:numId w:val="3"/>
        </w:numPr>
        <w:spacing w:after="223" w:line="259" w:lineRule="auto"/>
        <w:ind w:right="0" w:hanging="360"/>
      </w:pPr>
      <w:r>
        <w:rPr>
          <w:b/>
        </w:rPr>
        <w:lastRenderedPageBreak/>
        <w:t>Risks</w:t>
      </w:r>
      <w:r>
        <w:t xml:space="preserve">: </w:t>
      </w:r>
    </w:p>
    <w:p w14:paraId="69E1F6FE" w14:textId="77777777" w:rsidR="00010FF5" w:rsidRDefault="003371D0">
      <w:pPr>
        <w:numPr>
          <w:ilvl w:val="1"/>
          <w:numId w:val="3"/>
        </w:numPr>
        <w:ind w:right="0" w:hanging="360"/>
      </w:pPr>
      <w:r>
        <w:rPr>
          <w:b/>
        </w:rPr>
        <w:t>Overheating</w:t>
      </w:r>
      <w:r>
        <w:t xml:space="preserve">: High-density components can cause thermal buildup. </w:t>
      </w:r>
    </w:p>
    <w:p w14:paraId="1CCD6FFA" w14:textId="77777777" w:rsidR="00010FF5" w:rsidRDefault="003371D0">
      <w:pPr>
        <w:numPr>
          <w:ilvl w:val="1"/>
          <w:numId w:val="3"/>
        </w:numPr>
        <w:ind w:right="0" w:hanging="360"/>
      </w:pPr>
      <w:r>
        <w:rPr>
          <w:b/>
        </w:rPr>
        <w:t>Electric Shock</w:t>
      </w:r>
      <w:r>
        <w:t xml:space="preserve">: Exposed cables and power sources present shock risks. </w:t>
      </w:r>
    </w:p>
    <w:p w14:paraId="104D8D69" w14:textId="77777777" w:rsidR="00010FF5" w:rsidRDefault="003371D0">
      <w:pPr>
        <w:numPr>
          <w:ilvl w:val="0"/>
          <w:numId w:val="3"/>
        </w:numPr>
        <w:ind w:right="0" w:hanging="360"/>
      </w:pPr>
      <w:r>
        <w:rPr>
          <w:b/>
        </w:rPr>
        <w:t>Maintenance</w:t>
      </w:r>
      <w:r>
        <w:t xml:space="preserve">: Check cables, power supply, and clean airflow paths regularly. </w:t>
      </w:r>
    </w:p>
    <w:p w14:paraId="0A36A27B" w14:textId="77777777" w:rsidR="00010FF5" w:rsidRDefault="003371D0">
      <w:pPr>
        <w:numPr>
          <w:ilvl w:val="0"/>
          <w:numId w:val="3"/>
        </w:numPr>
        <w:spacing w:after="223" w:line="259" w:lineRule="auto"/>
        <w:ind w:right="0" w:hanging="360"/>
      </w:pPr>
      <w:r>
        <w:rPr>
          <w:b/>
        </w:rPr>
        <w:t>Mitigation</w:t>
      </w:r>
      <w:r>
        <w:t xml:space="preserve">: </w:t>
      </w:r>
    </w:p>
    <w:p w14:paraId="6D03F809" w14:textId="77777777" w:rsidR="00010FF5" w:rsidRDefault="003371D0">
      <w:pPr>
        <w:numPr>
          <w:ilvl w:val="1"/>
          <w:numId w:val="3"/>
        </w:numPr>
        <w:ind w:right="0" w:hanging="360"/>
      </w:pPr>
      <w:r>
        <w:rPr>
          <w:b/>
        </w:rPr>
        <w:t>Cable Management</w:t>
      </w:r>
      <w:r>
        <w:t xml:space="preserve">: Use labeled cables and secure connections. </w:t>
      </w:r>
    </w:p>
    <w:p w14:paraId="4C4F69AE" w14:textId="77777777" w:rsidR="00010FF5" w:rsidRDefault="003371D0">
      <w:pPr>
        <w:numPr>
          <w:ilvl w:val="1"/>
          <w:numId w:val="3"/>
        </w:numPr>
        <w:ind w:right="0" w:hanging="360"/>
      </w:pPr>
      <w:r>
        <w:rPr>
          <w:b/>
        </w:rPr>
        <w:t>Cooling Solutions</w:t>
      </w:r>
      <w:r>
        <w:t xml:space="preserve">: Install fans or air conditioning units to reduce overheating. </w:t>
      </w:r>
    </w:p>
    <w:p w14:paraId="1D960E28" w14:textId="77777777" w:rsidR="00010FF5" w:rsidRDefault="003371D0">
      <w:pPr>
        <w:numPr>
          <w:ilvl w:val="0"/>
          <w:numId w:val="3"/>
        </w:numPr>
        <w:ind w:right="0" w:hanging="360"/>
      </w:pPr>
      <w:r>
        <w:rPr>
          <w:b/>
        </w:rPr>
        <w:t>Safety Note</w:t>
      </w:r>
      <w:r>
        <w:t xml:space="preserve">: Ensure only authorized personnel have access to server racks. </w:t>
      </w:r>
    </w:p>
    <w:p w14:paraId="20A9D51F" w14:textId="77777777" w:rsidR="00010FF5" w:rsidRDefault="003371D0">
      <w:pPr>
        <w:spacing w:after="240" w:line="259" w:lineRule="auto"/>
        <w:ind w:left="0" w:right="0" w:firstLine="0"/>
      </w:pPr>
      <w:r>
        <w:t xml:space="preserve"> </w:t>
      </w:r>
    </w:p>
    <w:p w14:paraId="2E61CFC5" w14:textId="77777777" w:rsidR="00010FF5" w:rsidRDefault="003371D0">
      <w:pPr>
        <w:pStyle w:val="Heading2"/>
        <w:ind w:left="-5"/>
      </w:pPr>
      <w:r>
        <w:t xml:space="preserve">4. Network Switches </w:t>
      </w:r>
    </w:p>
    <w:p w14:paraId="796C734F" w14:textId="77777777" w:rsidR="00010FF5" w:rsidRDefault="003371D0">
      <w:pPr>
        <w:spacing w:after="238" w:line="259" w:lineRule="auto"/>
        <w:ind w:left="0" w:right="0" w:firstLine="0"/>
      </w:pPr>
      <w:r>
        <w:rPr>
          <w:sz w:val="22"/>
        </w:rPr>
        <w:t xml:space="preserve"> </w:t>
      </w:r>
    </w:p>
    <w:p w14:paraId="5090871F" w14:textId="77777777" w:rsidR="00010FF5" w:rsidRDefault="003371D0">
      <w:pPr>
        <w:numPr>
          <w:ilvl w:val="0"/>
          <w:numId w:val="4"/>
        </w:numPr>
        <w:ind w:right="0" w:hanging="360"/>
      </w:pPr>
      <w:r>
        <w:rPr>
          <w:b/>
        </w:rPr>
        <w:t>Primary Use</w:t>
      </w:r>
      <w:r>
        <w:t xml:space="preserve">: Facilitates data communication between computers, supporting internet and local network connectivity. </w:t>
      </w:r>
    </w:p>
    <w:p w14:paraId="539C9FFB" w14:textId="77777777" w:rsidR="00010FF5" w:rsidRDefault="003371D0">
      <w:pPr>
        <w:numPr>
          <w:ilvl w:val="0"/>
          <w:numId w:val="4"/>
        </w:numPr>
        <w:spacing w:after="223" w:line="259" w:lineRule="auto"/>
        <w:ind w:right="0" w:hanging="360"/>
      </w:pPr>
      <w:r>
        <w:rPr>
          <w:b/>
        </w:rPr>
        <w:t>Risks</w:t>
      </w:r>
      <w:r>
        <w:t xml:space="preserve">: </w:t>
      </w:r>
    </w:p>
    <w:p w14:paraId="3AB2335B" w14:textId="77777777" w:rsidR="00010FF5" w:rsidRDefault="003371D0">
      <w:pPr>
        <w:numPr>
          <w:ilvl w:val="1"/>
          <w:numId w:val="4"/>
        </w:numPr>
        <w:ind w:right="0" w:hanging="360"/>
      </w:pPr>
      <w:r>
        <w:rPr>
          <w:b/>
        </w:rPr>
        <w:t>Data Security</w:t>
      </w:r>
      <w:r>
        <w:t xml:space="preserve">: Improper setup can lead to unauthorized access. </w:t>
      </w:r>
    </w:p>
    <w:p w14:paraId="6168F55C" w14:textId="77777777" w:rsidR="00010FF5" w:rsidRDefault="003371D0">
      <w:pPr>
        <w:numPr>
          <w:ilvl w:val="1"/>
          <w:numId w:val="4"/>
        </w:numPr>
        <w:ind w:right="0" w:hanging="360"/>
      </w:pPr>
      <w:r>
        <w:rPr>
          <w:b/>
        </w:rPr>
        <w:t>Overheating</w:t>
      </w:r>
      <w:r>
        <w:t xml:space="preserve">: Continuous operation may lead to overheating. </w:t>
      </w:r>
    </w:p>
    <w:p w14:paraId="1299B952" w14:textId="77777777" w:rsidR="00010FF5" w:rsidRDefault="003371D0">
      <w:pPr>
        <w:numPr>
          <w:ilvl w:val="0"/>
          <w:numId w:val="4"/>
        </w:numPr>
        <w:ind w:right="0" w:hanging="360"/>
      </w:pPr>
      <w:r>
        <w:rPr>
          <w:b/>
        </w:rPr>
        <w:t>Maintenance</w:t>
      </w:r>
      <w:r>
        <w:t xml:space="preserve">: Inspect ports and cables, and monitor for any network congestion. </w:t>
      </w:r>
    </w:p>
    <w:p w14:paraId="2E672BAC" w14:textId="77777777" w:rsidR="00010FF5" w:rsidRDefault="003371D0">
      <w:pPr>
        <w:numPr>
          <w:ilvl w:val="0"/>
          <w:numId w:val="4"/>
        </w:numPr>
        <w:spacing w:after="223" w:line="259" w:lineRule="auto"/>
        <w:ind w:right="0" w:hanging="360"/>
      </w:pPr>
      <w:r>
        <w:rPr>
          <w:b/>
        </w:rPr>
        <w:t>Mitigation</w:t>
      </w:r>
      <w:r>
        <w:t xml:space="preserve">: </w:t>
      </w:r>
    </w:p>
    <w:p w14:paraId="470337C1" w14:textId="77777777" w:rsidR="00010FF5" w:rsidRDefault="003371D0">
      <w:pPr>
        <w:numPr>
          <w:ilvl w:val="1"/>
          <w:numId w:val="4"/>
        </w:numPr>
        <w:ind w:right="0" w:hanging="360"/>
      </w:pPr>
      <w:r>
        <w:rPr>
          <w:b/>
        </w:rPr>
        <w:t>Secure Configurations</w:t>
      </w:r>
      <w:r>
        <w:t xml:space="preserve">: Use firewalls and proper password protocols. </w:t>
      </w:r>
    </w:p>
    <w:p w14:paraId="617ED1E2" w14:textId="77777777" w:rsidR="00010FF5" w:rsidRDefault="003371D0">
      <w:pPr>
        <w:numPr>
          <w:ilvl w:val="1"/>
          <w:numId w:val="4"/>
        </w:numPr>
        <w:ind w:right="0" w:hanging="360"/>
      </w:pPr>
      <w:r>
        <w:rPr>
          <w:b/>
        </w:rPr>
        <w:t>Ventilation</w:t>
      </w:r>
      <w:r>
        <w:t xml:space="preserve">: Ensure that switches are placed in ventilated areas. </w:t>
      </w:r>
    </w:p>
    <w:p w14:paraId="5946C515" w14:textId="77777777" w:rsidR="00010FF5" w:rsidRDefault="003371D0">
      <w:pPr>
        <w:numPr>
          <w:ilvl w:val="0"/>
          <w:numId w:val="4"/>
        </w:numPr>
        <w:spacing w:after="278"/>
        <w:ind w:right="0" w:hanging="360"/>
      </w:pPr>
      <w:r>
        <w:rPr>
          <w:b/>
        </w:rPr>
        <w:t>Safety Note</w:t>
      </w:r>
      <w:r>
        <w:t xml:space="preserve">: Avoid stacking switches to allow adequate air circulation. </w:t>
      </w:r>
    </w:p>
    <w:p w14:paraId="0B03ABBF" w14:textId="21836FCD" w:rsidR="00010FF5" w:rsidRDefault="003371D0">
      <w:pPr>
        <w:spacing w:after="173" w:line="259" w:lineRule="auto"/>
        <w:ind w:left="0" w:right="0" w:firstLine="0"/>
        <w:jc w:val="right"/>
      </w:pPr>
      <w:r>
        <w:t xml:space="preserve"> </w:t>
      </w:r>
    </w:p>
    <w:p w14:paraId="26E06E31" w14:textId="77777777" w:rsidR="00010FF5" w:rsidRDefault="003371D0">
      <w:pPr>
        <w:pStyle w:val="Heading2"/>
        <w:ind w:left="-5"/>
      </w:pPr>
      <w:r>
        <w:t xml:space="preserve">5. Printers (Laser/Inkjet) </w:t>
      </w:r>
    </w:p>
    <w:p w14:paraId="0AF0234C" w14:textId="77777777" w:rsidR="00010FF5" w:rsidRDefault="003371D0">
      <w:pPr>
        <w:spacing w:after="238" w:line="259" w:lineRule="auto"/>
        <w:ind w:left="0" w:right="0" w:firstLine="0"/>
      </w:pPr>
      <w:r>
        <w:rPr>
          <w:sz w:val="22"/>
        </w:rPr>
        <w:t xml:space="preserve"> </w:t>
      </w:r>
    </w:p>
    <w:p w14:paraId="3986D7C0" w14:textId="77777777" w:rsidR="00010FF5" w:rsidRDefault="003371D0">
      <w:pPr>
        <w:numPr>
          <w:ilvl w:val="0"/>
          <w:numId w:val="5"/>
        </w:numPr>
        <w:ind w:right="0" w:hanging="360"/>
      </w:pPr>
      <w:r>
        <w:rPr>
          <w:b/>
        </w:rPr>
        <w:t>Primary Use</w:t>
      </w:r>
      <w:r>
        <w:t xml:space="preserve">: Print documents and visuals, aiding in research and documentation. </w:t>
      </w:r>
    </w:p>
    <w:p w14:paraId="4CD06993" w14:textId="017AEB11" w:rsidR="003371D0" w:rsidRDefault="003371D0" w:rsidP="003371D0">
      <w:pPr>
        <w:ind w:left="720" w:right="0" w:firstLine="0"/>
      </w:pPr>
      <w:r>
        <w:rPr>
          <w:b/>
        </w:rPr>
        <w:lastRenderedPageBreak/>
        <w:t xml:space="preserve">                                             </w:t>
      </w:r>
      <w:r w:rsidRPr="003371D0">
        <w:rPr>
          <w:b/>
        </w:rPr>
        <w:drawing>
          <wp:inline distT="0" distB="0" distL="0" distR="0" wp14:anchorId="6398A6D1" wp14:editId="02037A76">
            <wp:extent cx="1895475" cy="1681769"/>
            <wp:effectExtent l="0" t="0" r="0" b="0"/>
            <wp:docPr id="1402046827" name="Picture 1" descr="A close-up of a prin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046827" name="Picture 1" descr="A close-up of a printer&#10;&#10;Description automatically generated"/>
                    <pic:cNvPicPr/>
                  </pic:nvPicPr>
                  <pic:blipFill>
                    <a:blip r:embed="rId9"/>
                    <a:stretch>
                      <a:fillRect/>
                    </a:stretch>
                  </pic:blipFill>
                  <pic:spPr>
                    <a:xfrm>
                      <a:off x="0" y="0"/>
                      <a:ext cx="1909341" cy="1694072"/>
                    </a:xfrm>
                    <a:prstGeom prst="rect">
                      <a:avLst/>
                    </a:prstGeom>
                  </pic:spPr>
                </pic:pic>
              </a:graphicData>
            </a:graphic>
          </wp:inline>
        </w:drawing>
      </w:r>
    </w:p>
    <w:p w14:paraId="050FC2FC" w14:textId="77777777" w:rsidR="00010FF5" w:rsidRDefault="003371D0">
      <w:pPr>
        <w:numPr>
          <w:ilvl w:val="0"/>
          <w:numId w:val="5"/>
        </w:numPr>
        <w:spacing w:after="223" w:line="259" w:lineRule="auto"/>
        <w:ind w:right="0" w:hanging="360"/>
      </w:pPr>
      <w:r>
        <w:rPr>
          <w:b/>
        </w:rPr>
        <w:t>Risks</w:t>
      </w:r>
      <w:r>
        <w:t xml:space="preserve">: </w:t>
      </w:r>
    </w:p>
    <w:p w14:paraId="48B7F60B" w14:textId="77777777" w:rsidR="00010FF5" w:rsidRDefault="003371D0">
      <w:pPr>
        <w:numPr>
          <w:ilvl w:val="1"/>
          <w:numId w:val="5"/>
        </w:numPr>
        <w:ind w:right="0" w:hanging="360"/>
      </w:pPr>
      <w:r>
        <w:rPr>
          <w:b/>
        </w:rPr>
        <w:t>Fire Hazard</w:t>
      </w:r>
      <w:r>
        <w:t xml:space="preserve">: Paper jams in laser printers can cause overheating. </w:t>
      </w:r>
    </w:p>
    <w:p w14:paraId="5466DC30" w14:textId="77777777" w:rsidR="00010FF5" w:rsidRDefault="003371D0">
      <w:pPr>
        <w:numPr>
          <w:ilvl w:val="1"/>
          <w:numId w:val="5"/>
        </w:numPr>
        <w:ind w:right="0" w:hanging="360"/>
      </w:pPr>
      <w:r>
        <w:rPr>
          <w:b/>
        </w:rPr>
        <w:t>Toner Inhalation</w:t>
      </w:r>
      <w:r>
        <w:t xml:space="preserve">: Fine toner particles pose respiratory risks. </w:t>
      </w:r>
    </w:p>
    <w:p w14:paraId="0919EF43" w14:textId="77777777" w:rsidR="00010FF5" w:rsidRDefault="003371D0">
      <w:pPr>
        <w:numPr>
          <w:ilvl w:val="0"/>
          <w:numId w:val="5"/>
        </w:numPr>
        <w:ind w:right="0" w:hanging="360"/>
      </w:pPr>
      <w:r>
        <w:rPr>
          <w:b/>
        </w:rPr>
        <w:t>Maintenance</w:t>
      </w:r>
      <w:r>
        <w:t xml:space="preserve">: Clean the printer, remove paper jams, and replace cartridges as needed. </w:t>
      </w:r>
    </w:p>
    <w:p w14:paraId="42FC9E4E" w14:textId="77777777" w:rsidR="00010FF5" w:rsidRDefault="003371D0">
      <w:pPr>
        <w:numPr>
          <w:ilvl w:val="0"/>
          <w:numId w:val="5"/>
        </w:numPr>
        <w:spacing w:after="223" w:line="259" w:lineRule="auto"/>
        <w:ind w:right="0" w:hanging="360"/>
      </w:pPr>
      <w:r>
        <w:rPr>
          <w:b/>
        </w:rPr>
        <w:t>Mitigation</w:t>
      </w:r>
      <w:r>
        <w:t xml:space="preserve">: </w:t>
      </w:r>
    </w:p>
    <w:p w14:paraId="7051DC51" w14:textId="77777777" w:rsidR="00010FF5" w:rsidRDefault="003371D0">
      <w:pPr>
        <w:numPr>
          <w:ilvl w:val="1"/>
          <w:numId w:val="5"/>
        </w:numPr>
        <w:ind w:right="0" w:hanging="360"/>
      </w:pPr>
      <w:r>
        <w:rPr>
          <w:b/>
        </w:rPr>
        <w:t>Proper Ventilation</w:t>
      </w:r>
      <w:r>
        <w:t xml:space="preserve">: Operate in well-ventilated areas to disperse fumes. </w:t>
      </w:r>
    </w:p>
    <w:p w14:paraId="0F7E024B" w14:textId="77777777" w:rsidR="00010FF5" w:rsidRDefault="003371D0">
      <w:pPr>
        <w:numPr>
          <w:ilvl w:val="1"/>
          <w:numId w:val="5"/>
        </w:numPr>
        <w:ind w:right="0" w:hanging="360"/>
      </w:pPr>
      <w:r>
        <w:rPr>
          <w:b/>
        </w:rPr>
        <w:t>Regular Inspection</w:t>
      </w:r>
      <w:r>
        <w:t xml:space="preserve">: Check for paper jams and clear them promptly. </w:t>
      </w:r>
    </w:p>
    <w:p w14:paraId="702ABC41" w14:textId="77777777" w:rsidR="00010FF5" w:rsidRDefault="003371D0">
      <w:pPr>
        <w:numPr>
          <w:ilvl w:val="0"/>
          <w:numId w:val="5"/>
        </w:numPr>
        <w:spacing w:after="0" w:line="259" w:lineRule="auto"/>
        <w:ind w:right="0" w:hanging="360"/>
      </w:pPr>
      <w:r>
        <w:rPr>
          <w:b/>
        </w:rPr>
        <w:t>Safety Note</w:t>
      </w:r>
      <w:r>
        <w:t xml:space="preserve">: Follow the manufacturer’s cleaning instructions to avoid inhaling toner particles. </w:t>
      </w:r>
    </w:p>
    <w:p w14:paraId="22B60E92" w14:textId="77777777" w:rsidR="003371D0" w:rsidRDefault="003371D0" w:rsidP="003371D0">
      <w:pPr>
        <w:spacing w:after="0" w:line="259" w:lineRule="auto"/>
        <w:ind w:left="720" w:right="0" w:firstLine="0"/>
      </w:pPr>
    </w:p>
    <w:p w14:paraId="3284EE9E" w14:textId="77777777" w:rsidR="00010FF5" w:rsidRDefault="003371D0">
      <w:pPr>
        <w:pStyle w:val="Heading2"/>
        <w:ind w:left="-5"/>
      </w:pPr>
      <w:r>
        <w:t xml:space="preserve">6. Monitors </w:t>
      </w:r>
    </w:p>
    <w:p w14:paraId="30C2F78B" w14:textId="77777777" w:rsidR="00010FF5" w:rsidRDefault="003371D0">
      <w:pPr>
        <w:spacing w:after="238" w:line="259" w:lineRule="auto"/>
        <w:ind w:left="0" w:right="0" w:firstLine="0"/>
      </w:pPr>
      <w:r>
        <w:rPr>
          <w:sz w:val="22"/>
        </w:rPr>
        <w:t xml:space="preserve"> </w:t>
      </w:r>
    </w:p>
    <w:p w14:paraId="429F68A9" w14:textId="77777777" w:rsidR="00010FF5" w:rsidRDefault="003371D0">
      <w:pPr>
        <w:numPr>
          <w:ilvl w:val="0"/>
          <w:numId w:val="6"/>
        </w:numPr>
        <w:ind w:right="0" w:hanging="360"/>
      </w:pPr>
      <w:r>
        <w:rPr>
          <w:b/>
        </w:rPr>
        <w:t>Primary Use</w:t>
      </w:r>
      <w:r>
        <w:t xml:space="preserve">: Displays visual data, essential for interfacing with computers in various tasks. </w:t>
      </w:r>
    </w:p>
    <w:p w14:paraId="33EF5BA0" w14:textId="77777777" w:rsidR="003371D0" w:rsidRDefault="003371D0" w:rsidP="003371D0">
      <w:pPr>
        <w:ind w:left="720" w:right="0" w:firstLine="0"/>
        <w:rPr>
          <w:b/>
        </w:rPr>
      </w:pPr>
    </w:p>
    <w:p w14:paraId="50F0B02D" w14:textId="58493BA7" w:rsidR="003371D0" w:rsidRDefault="003371D0" w:rsidP="003371D0">
      <w:pPr>
        <w:ind w:left="720" w:right="0" w:firstLine="0"/>
      </w:pPr>
      <w:r>
        <w:rPr>
          <w:b/>
        </w:rPr>
        <w:t xml:space="preserve">                                                 </w:t>
      </w:r>
      <w:r>
        <w:rPr>
          <w:noProof/>
        </w:rPr>
        <w:drawing>
          <wp:inline distT="0" distB="0" distL="0" distR="0" wp14:anchorId="0C824ED6" wp14:editId="3AC14511">
            <wp:extent cx="2105025" cy="1813587"/>
            <wp:effectExtent l="0" t="0" r="0" b="0"/>
            <wp:docPr id="1234442067" name="Picture 39" descr="A computer on a de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442067" name="Picture 39" descr="A computer on a desk"/>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15310" cy="1822448"/>
                    </a:xfrm>
                    <a:prstGeom prst="rect">
                      <a:avLst/>
                    </a:prstGeom>
                  </pic:spPr>
                </pic:pic>
              </a:graphicData>
            </a:graphic>
          </wp:inline>
        </w:drawing>
      </w:r>
    </w:p>
    <w:p w14:paraId="6D25DBEB" w14:textId="77777777" w:rsidR="003371D0" w:rsidRPr="003371D0" w:rsidRDefault="003371D0" w:rsidP="003371D0">
      <w:pPr>
        <w:spacing w:after="223" w:line="259" w:lineRule="auto"/>
        <w:ind w:left="720" w:right="0" w:firstLine="0"/>
      </w:pPr>
    </w:p>
    <w:p w14:paraId="787EFB13" w14:textId="7AA6D427" w:rsidR="00010FF5" w:rsidRDefault="003371D0">
      <w:pPr>
        <w:numPr>
          <w:ilvl w:val="0"/>
          <w:numId w:val="6"/>
        </w:numPr>
        <w:spacing w:after="223" w:line="259" w:lineRule="auto"/>
        <w:ind w:right="0" w:hanging="360"/>
      </w:pPr>
      <w:r>
        <w:rPr>
          <w:b/>
        </w:rPr>
        <w:lastRenderedPageBreak/>
        <w:t>Risks</w:t>
      </w:r>
      <w:r>
        <w:t xml:space="preserve">: </w:t>
      </w:r>
    </w:p>
    <w:p w14:paraId="3A730662" w14:textId="77777777" w:rsidR="00010FF5" w:rsidRDefault="003371D0">
      <w:pPr>
        <w:numPr>
          <w:ilvl w:val="1"/>
          <w:numId w:val="6"/>
        </w:numPr>
        <w:ind w:right="0" w:hanging="360"/>
      </w:pPr>
      <w:r>
        <w:rPr>
          <w:b/>
        </w:rPr>
        <w:t>Eye Strain</w:t>
      </w:r>
      <w:r>
        <w:t xml:space="preserve">: Prolonged use can cause eye strain or discomfort. </w:t>
      </w:r>
    </w:p>
    <w:p w14:paraId="69C8A874" w14:textId="77777777" w:rsidR="00010FF5" w:rsidRDefault="003371D0">
      <w:pPr>
        <w:numPr>
          <w:ilvl w:val="1"/>
          <w:numId w:val="6"/>
        </w:numPr>
        <w:ind w:right="0" w:hanging="360"/>
      </w:pPr>
      <w:r>
        <w:rPr>
          <w:b/>
        </w:rPr>
        <w:t>Electric Shock</w:t>
      </w:r>
      <w:r>
        <w:t xml:space="preserve">: Damaged or frayed cords may lead to shocks. </w:t>
      </w:r>
    </w:p>
    <w:p w14:paraId="51F35596" w14:textId="77777777" w:rsidR="00010FF5" w:rsidRDefault="003371D0">
      <w:pPr>
        <w:numPr>
          <w:ilvl w:val="0"/>
          <w:numId w:val="6"/>
        </w:numPr>
        <w:ind w:right="0" w:hanging="360"/>
      </w:pPr>
      <w:r>
        <w:rPr>
          <w:b/>
        </w:rPr>
        <w:t>Maintenance</w:t>
      </w:r>
      <w:r>
        <w:t xml:space="preserve">: Dust the screen and check cables for wear. </w:t>
      </w:r>
    </w:p>
    <w:p w14:paraId="7F274776" w14:textId="77777777" w:rsidR="00010FF5" w:rsidRDefault="003371D0">
      <w:pPr>
        <w:numPr>
          <w:ilvl w:val="0"/>
          <w:numId w:val="6"/>
        </w:numPr>
        <w:spacing w:after="223" w:line="259" w:lineRule="auto"/>
        <w:ind w:right="0" w:hanging="360"/>
      </w:pPr>
      <w:r>
        <w:rPr>
          <w:b/>
        </w:rPr>
        <w:t>Mitigation</w:t>
      </w:r>
      <w:r>
        <w:t xml:space="preserve">: </w:t>
      </w:r>
    </w:p>
    <w:p w14:paraId="20ED7042" w14:textId="77777777" w:rsidR="00010FF5" w:rsidRDefault="003371D0">
      <w:pPr>
        <w:numPr>
          <w:ilvl w:val="1"/>
          <w:numId w:val="6"/>
        </w:numPr>
        <w:ind w:right="0" w:hanging="360"/>
      </w:pPr>
      <w:r>
        <w:rPr>
          <w:b/>
        </w:rPr>
        <w:t>Screen Guards</w:t>
      </w:r>
      <w:r>
        <w:t xml:space="preserve">: Use screen protectors to reduce glare and eye strain. </w:t>
      </w:r>
    </w:p>
    <w:p w14:paraId="4FF84727" w14:textId="77777777" w:rsidR="00010FF5" w:rsidRDefault="003371D0">
      <w:pPr>
        <w:numPr>
          <w:ilvl w:val="1"/>
          <w:numId w:val="6"/>
        </w:numPr>
        <w:ind w:right="0" w:hanging="360"/>
      </w:pPr>
      <w:r>
        <w:rPr>
          <w:b/>
        </w:rPr>
        <w:t>Proper Wiring</w:t>
      </w:r>
      <w:r>
        <w:t xml:space="preserve">: Regularly inspect and replace frayed cables. </w:t>
      </w:r>
    </w:p>
    <w:p w14:paraId="02CE7F55" w14:textId="77777777" w:rsidR="00010FF5" w:rsidRDefault="003371D0">
      <w:pPr>
        <w:numPr>
          <w:ilvl w:val="0"/>
          <w:numId w:val="6"/>
        </w:numPr>
        <w:ind w:right="0" w:hanging="360"/>
      </w:pPr>
      <w:r>
        <w:rPr>
          <w:b/>
        </w:rPr>
        <w:t>Safety Note</w:t>
      </w:r>
      <w:r>
        <w:t xml:space="preserve">: Position monitors at a comfortable distance to reduce eye strain. </w:t>
      </w:r>
    </w:p>
    <w:p w14:paraId="46F7A364" w14:textId="77777777" w:rsidR="00010FF5" w:rsidRDefault="003371D0">
      <w:pPr>
        <w:spacing w:after="240" w:line="259" w:lineRule="auto"/>
        <w:ind w:left="0" w:right="0" w:firstLine="0"/>
      </w:pPr>
      <w:r>
        <w:t xml:space="preserve"> </w:t>
      </w:r>
    </w:p>
    <w:p w14:paraId="2544000F" w14:textId="77777777" w:rsidR="00010FF5" w:rsidRDefault="003371D0">
      <w:pPr>
        <w:pStyle w:val="Heading2"/>
        <w:ind w:left="-5"/>
      </w:pPr>
      <w:r>
        <w:t xml:space="preserve">7. Network Routers </w:t>
      </w:r>
    </w:p>
    <w:p w14:paraId="3CC309EE" w14:textId="77777777" w:rsidR="00010FF5" w:rsidRDefault="003371D0">
      <w:pPr>
        <w:spacing w:after="238" w:line="259" w:lineRule="auto"/>
        <w:ind w:left="0" w:right="0" w:firstLine="0"/>
      </w:pPr>
      <w:r>
        <w:rPr>
          <w:sz w:val="22"/>
        </w:rPr>
        <w:t xml:space="preserve"> </w:t>
      </w:r>
    </w:p>
    <w:p w14:paraId="2160B812" w14:textId="77777777" w:rsidR="00010FF5" w:rsidRDefault="003371D0">
      <w:pPr>
        <w:numPr>
          <w:ilvl w:val="0"/>
          <w:numId w:val="7"/>
        </w:numPr>
        <w:ind w:right="0" w:hanging="360"/>
      </w:pPr>
      <w:r>
        <w:rPr>
          <w:b/>
        </w:rPr>
        <w:t>Primary Use</w:t>
      </w:r>
      <w:r>
        <w:t xml:space="preserve">: Provides internet connectivity for all computers within the lab. </w:t>
      </w:r>
    </w:p>
    <w:p w14:paraId="16823E64" w14:textId="77777777" w:rsidR="00010FF5" w:rsidRDefault="003371D0">
      <w:pPr>
        <w:numPr>
          <w:ilvl w:val="0"/>
          <w:numId w:val="7"/>
        </w:numPr>
        <w:spacing w:after="223" w:line="259" w:lineRule="auto"/>
        <w:ind w:right="0" w:hanging="360"/>
      </w:pPr>
      <w:r>
        <w:rPr>
          <w:b/>
        </w:rPr>
        <w:t>Risks</w:t>
      </w:r>
      <w:r>
        <w:t xml:space="preserve">: </w:t>
      </w:r>
    </w:p>
    <w:p w14:paraId="1DA0507B" w14:textId="77777777" w:rsidR="00010FF5" w:rsidRDefault="003371D0">
      <w:pPr>
        <w:numPr>
          <w:ilvl w:val="1"/>
          <w:numId w:val="7"/>
        </w:numPr>
        <w:ind w:right="0" w:hanging="360"/>
      </w:pPr>
      <w:r>
        <w:rPr>
          <w:b/>
        </w:rPr>
        <w:t>Overheating</w:t>
      </w:r>
      <w:r>
        <w:t xml:space="preserve">: Prolonged operation can cause overheating. </w:t>
      </w:r>
    </w:p>
    <w:p w14:paraId="2A3C4378" w14:textId="77777777" w:rsidR="00010FF5" w:rsidRDefault="003371D0">
      <w:pPr>
        <w:numPr>
          <w:ilvl w:val="1"/>
          <w:numId w:val="7"/>
        </w:numPr>
        <w:ind w:right="0" w:hanging="360"/>
      </w:pPr>
      <w:r>
        <w:rPr>
          <w:b/>
        </w:rPr>
        <w:t>Data Breach</w:t>
      </w:r>
      <w:r>
        <w:t xml:space="preserve">: Poor security measures increase the risk of cyberattacks. </w:t>
      </w:r>
    </w:p>
    <w:p w14:paraId="64F522B1" w14:textId="77777777" w:rsidR="00010FF5" w:rsidRDefault="003371D0">
      <w:pPr>
        <w:numPr>
          <w:ilvl w:val="0"/>
          <w:numId w:val="7"/>
        </w:numPr>
        <w:ind w:right="0" w:hanging="360"/>
      </w:pPr>
      <w:r>
        <w:rPr>
          <w:b/>
        </w:rPr>
        <w:t>Maintenance</w:t>
      </w:r>
      <w:r>
        <w:t xml:space="preserve">: Update firmware regularly and ensure clean airflow. </w:t>
      </w:r>
    </w:p>
    <w:p w14:paraId="2B40C0CF" w14:textId="77777777" w:rsidR="00010FF5" w:rsidRDefault="003371D0">
      <w:pPr>
        <w:numPr>
          <w:ilvl w:val="0"/>
          <w:numId w:val="7"/>
        </w:numPr>
        <w:spacing w:after="223" w:line="259" w:lineRule="auto"/>
        <w:ind w:right="0" w:hanging="360"/>
      </w:pPr>
      <w:r>
        <w:rPr>
          <w:b/>
        </w:rPr>
        <w:t>Mitigation</w:t>
      </w:r>
      <w:r>
        <w:t xml:space="preserve">: </w:t>
      </w:r>
    </w:p>
    <w:p w14:paraId="6E319D3D" w14:textId="77777777" w:rsidR="00010FF5" w:rsidRDefault="003371D0">
      <w:pPr>
        <w:numPr>
          <w:ilvl w:val="1"/>
          <w:numId w:val="7"/>
        </w:numPr>
        <w:ind w:right="0" w:hanging="360"/>
      </w:pPr>
      <w:r>
        <w:rPr>
          <w:b/>
        </w:rPr>
        <w:t>Enable Firewall</w:t>
      </w:r>
      <w:r>
        <w:t xml:space="preserve">: Protects against unauthorized access. </w:t>
      </w:r>
    </w:p>
    <w:p w14:paraId="006A176A" w14:textId="77777777" w:rsidR="00010FF5" w:rsidRDefault="003371D0">
      <w:pPr>
        <w:numPr>
          <w:ilvl w:val="1"/>
          <w:numId w:val="7"/>
        </w:numPr>
        <w:ind w:right="0" w:hanging="360"/>
      </w:pPr>
      <w:r>
        <w:rPr>
          <w:b/>
        </w:rPr>
        <w:t>Ventilation</w:t>
      </w:r>
      <w:r>
        <w:t xml:space="preserve">: Place in an open area to prevent overheating. </w:t>
      </w:r>
    </w:p>
    <w:p w14:paraId="0110E081" w14:textId="77777777" w:rsidR="00010FF5" w:rsidRDefault="003371D0">
      <w:pPr>
        <w:numPr>
          <w:ilvl w:val="0"/>
          <w:numId w:val="7"/>
        </w:numPr>
        <w:ind w:right="0" w:hanging="360"/>
      </w:pPr>
      <w:r>
        <w:rPr>
          <w:b/>
        </w:rPr>
        <w:t>Safety Note</w:t>
      </w:r>
      <w:r>
        <w:t xml:space="preserve">: Secure all cables to avoid tripping hazards and maintain network stability. </w:t>
      </w:r>
    </w:p>
    <w:p w14:paraId="7F8161AB" w14:textId="77777777" w:rsidR="00010FF5" w:rsidRDefault="003371D0">
      <w:pPr>
        <w:spacing w:after="219" w:line="259" w:lineRule="auto"/>
        <w:ind w:left="0" w:right="0" w:firstLine="0"/>
      </w:pPr>
      <w:r>
        <w:t xml:space="preserve"> </w:t>
      </w:r>
    </w:p>
    <w:p w14:paraId="218CDA4A" w14:textId="77777777" w:rsidR="00010FF5" w:rsidRDefault="003371D0">
      <w:pPr>
        <w:spacing w:after="0" w:line="259" w:lineRule="auto"/>
        <w:ind w:left="0" w:right="0" w:firstLine="0"/>
      </w:pPr>
      <w:r>
        <w:t xml:space="preserve"> </w:t>
      </w:r>
    </w:p>
    <w:p w14:paraId="339F0919" w14:textId="77777777" w:rsidR="00010FF5" w:rsidRDefault="003371D0">
      <w:pPr>
        <w:pStyle w:val="Heading2"/>
        <w:ind w:left="-5"/>
      </w:pPr>
      <w:r>
        <w:t xml:space="preserve">8. Projector </w:t>
      </w:r>
    </w:p>
    <w:p w14:paraId="772CD11B" w14:textId="77777777" w:rsidR="00010FF5" w:rsidRDefault="003371D0">
      <w:pPr>
        <w:spacing w:after="238" w:line="259" w:lineRule="auto"/>
        <w:ind w:left="0" w:right="0" w:firstLine="0"/>
      </w:pPr>
      <w:r>
        <w:rPr>
          <w:sz w:val="22"/>
        </w:rPr>
        <w:t xml:space="preserve"> </w:t>
      </w:r>
    </w:p>
    <w:p w14:paraId="0D5EEE86" w14:textId="77777777" w:rsidR="00010FF5" w:rsidRDefault="003371D0">
      <w:pPr>
        <w:numPr>
          <w:ilvl w:val="0"/>
          <w:numId w:val="8"/>
        </w:numPr>
        <w:ind w:right="0" w:hanging="360"/>
      </w:pPr>
      <w:r>
        <w:rPr>
          <w:b/>
        </w:rPr>
        <w:t>Primary Use</w:t>
      </w:r>
      <w:r>
        <w:t xml:space="preserve">: Displays presentations or tutorials, essential for group sessions and lectures. </w:t>
      </w:r>
    </w:p>
    <w:p w14:paraId="2C7E1B11" w14:textId="0290A093" w:rsidR="003371D0" w:rsidRDefault="003371D0" w:rsidP="003371D0">
      <w:pPr>
        <w:ind w:left="720" w:right="0" w:firstLine="0"/>
      </w:pPr>
      <w:r>
        <w:rPr>
          <w:b/>
        </w:rPr>
        <w:lastRenderedPageBreak/>
        <w:t xml:space="preserve">                                                     </w:t>
      </w:r>
      <w:r w:rsidRPr="003371D0">
        <w:rPr>
          <w:b/>
        </w:rPr>
        <w:drawing>
          <wp:inline distT="0" distB="0" distL="0" distR="0" wp14:anchorId="016CD76F" wp14:editId="33937376">
            <wp:extent cx="2231265" cy="2200275"/>
            <wp:effectExtent l="0" t="0" r="0" b="0"/>
            <wp:docPr id="63148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48290" name=""/>
                    <pic:cNvPicPr/>
                  </pic:nvPicPr>
                  <pic:blipFill>
                    <a:blip r:embed="rId11"/>
                    <a:stretch>
                      <a:fillRect/>
                    </a:stretch>
                  </pic:blipFill>
                  <pic:spPr>
                    <a:xfrm>
                      <a:off x="0" y="0"/>
                      <a:ext cx="2238157" cy="2207071"/>
                    </a:xfrm>
                    <a:prstGeom prst="rect">
                      <a:avLst/>
                    </a:prstGeom>
                  </pic:spPr>
                </pic:pic>
              </a:graphicData>
            </a:graphic>
          </wp:inline>
        </w:drawing>
      </w:r>
    </w:p>
    <w:p w14:paraId="0DF14BF2" w14:textId="77777777" w:rsidR="00010FF5" w:rsidRDefault="003371D0">
      <w:pPr>
        <w:numPr>
          <w:ilvl w:val="0"/>
          <w:numId w:val="8"/>
        </w:numPr>
        <w:spacing w:after="223" w:line="259" w:lineRule="auto"/>
        <w:ind w:right="0" w:hanging="360"/>
      </w:pPr>
      <w:r>
        <w:rPr>
          <w:b/>
        </w:rPr>
        <w:t>Risks</w:t>
      </w:r>
      <w:r>
        <w:t xml:space="preserve">: </w:t>
      </w:r>
    </w:p>
    <w:p w14:paraId="7CFB3E67" w14:textId="77777777" w:rsidR="00010FF5" w:rsidRDefault="003371D0">
      <w:pPr>
        <w:numPr>
          <w:ilvl w:val="1"/>
          <w:numId w:val="8"/>
        </w:numPr>
        <w:ind w:right="0" w:hanging="360"/>
      </w:pPr>
      <w:r>
        <w:rPr>
          <w:b/>
        </w:rPr>
        <w:t>Eye Damage</w:t>
      </w:r>
      <w:r>
        <w:t xml:space="preserve">: Directly looking into the projector light can damage eyes. </w:t>
      </w:r>
    </w:p>
    <w:p w14:paraId="4D95FE29" w14:textId="77777777" w:rsidR="00010FF5" w:rsidRDefault="003371D0">
      <w:pPr>
        <w:numPr>
          <w:ilvl w:val="1"/>
          <w:numId w:val="8"/>
        </w:numPr>
        <w:ind w:right="0" w:hanging="360"/>
      </w:pPr>
      <w:r>
        <w:rPr>
          <w:b/>
        </w:rPr>
        <w:t>Overheating</w:t>
      </w:r>
      <w:r>
        <w:t xml:space="preserve">: Continuous use can lead to overheating. </w:t>
      </w:r>
    </w:p>
    <w:p w14:paraId="0E4457C5" w14:textId="77777777" w:rsidR="00010FF5" w:rsidRDefault="003371D0">
      <w:pPr>
        <w:numPr>
          <w:ilvl w:val="0"/>
          <w:numId w:val="8"/>
        </w:numPr>
        <w:ind w:right="0" w:hanging="360"/>
      </w:pPr>
      <w:r>
        <w:rPr>
          <w:b/>
        </w:rPr>
        <w:t>Maintenance</w:t>
      </w:r>
      <w:r>
        <w:t xml:space="preserve">: Clean the lens, replace bulbs, and ensure adequate ventilation. </w:t>
      </w:r>
    </w:p>
    <w:p w14:paraId="6EE7D11E" w14:textId="77777777" w:rsidR="00010FF5" w:rsidRDefault="003371D0">
      <w:pPr>
        <w:numPr>
          <w:ilvl w:val="0"/>
          <w:numId w:val="8"/>
        </w:numPr>
        <w:spacing w:after="223" w:line="259" w:lineRule="auto"/>
        <w:ind w:right="0" w:hanging="360"/>
      </w:pPr>
      <w:r>
        <w:rPr>
          <w:b/>
        </w:rPr>
        <w:t>Mitigation</w:t>
      </w:r>
      <w:r>
        <w:t xml:space="preserve">: </w:t>
      </w:r>
    </w:p>
    <w:p w14:paraId="4E4E60B6" w14:textId="77777777" w:rsidR="00010FF5" w:rsidRDefault="003371D0">
      <w:pPr>
        <w:numPr>
          <w:ilvl w:val="1"/>
          <w:numId w:val="8"/>
        </w:numPr>
        <w:ind w:right="0" w:hanging="360"/>
      </w:pPr>
      <w:r>
        <w:rPr>
          <w:b/>
        </w:rPr>
        <w:t>Automatic Shutoff</w:t>
      </w:r>
      <w:r>
        <w:t xml:space="preserve">: Set timers to avoid overheating. </w:t>
      </w:r>
    </w:p>
    <w:p w14:paraId="2FE106DA" w14:textId="77777777" w:rsidR="00010FF5" w:rsidRDefault="003371D0">
      <w:pPr>
        <w:numPr>
          <w:ilvl w:val="1"/>
          <w:numId w:val="8"/>
        </w:numPr>
        <w:ind w:right="0" w:hanging="360"/>
      </w:pPr>
      <w:r>
        <w:rPr>
          <w:b/>
        </w:rPr>
        <w:t>Proper Installation</w:t>
      </w:r>
      <w:r>
        <w:t xml:space="preserve">: Mount securely to prevent tipping hazards. </w:t>
      </w:r>
    </w:p>
    <w:p w14:paraId="66D09FC7" w14:textId="77777777" w:rsidR="00010FF5" w:rsidRDefault="003371D0">
      <w:pPr>
        <w:numPr>
          <w:ilvl w:val="0"/>
          <w:numId w:val="8"/>
        </w:numPr>
        <w:ind w:right="0" w:hanging="360"/>
      </w:pPr>
      <w:r>
        <w:rPr>
          <w:b/>
        </w:rPr>
        <w:t>Safety Note</w:t>
      </w:r>
      <w:r>
        <w:t xml:space="preserve">: Avoid looking directly into the projector beam to prevent eye damage. </w:t>
      </w:r>
    </w:p>
    <w:p w14:paraId="6C8E732D" w14:textId="77777777" w:rsidR="00010FF5" w:rsidRDefault="003371D0">
      <w:pPr>
        <w:spacing w:after="240" w:line="259" w:lineRule="auto"/>
        <w:ind w:left="0" w:right="0" w:firstLine="0"/>
      </w:pPr>
      <w:r>
        <w:t xml:space="preserve"> </w:t>
      </w:r>
    </w:p>
    <w:p w14:paraId="2FE5760B" w14:textId="77777777" w:rsidR="00010FF5" w:rsidRDefault="003371D0">
      <w:pPr>
        <w:pStyle w:val="Heading2"/>
        <w:ind w:left="-5"/>
      </w:pPr>
      <w:r>
        <w:t xml:space="preserve">9. External Hard Drives </w:t>
      </w:r>
    </w:p>
    <w:p w14:paraId="10EE3EAB" w14:textId="77777777" w:rsidR="00010FF5" w:rsidRDefault="003371D0">
      <w:pPr>
        <w:spacing w:after="238" w:line="259" w:lineRule="auto"/>
        <w:ind w:left="0" w:right="0" w:firstLine="0"/>
      </w:pPr>
      <w:r>
        <w:rPr>
          <w:sz w:val="22"/>
        </w:rPr>
        <w:t xml:space="preserve"> </w:t>
      </w:r>
    </w:p>
    <w:p w14:paraId="1EE6E237" w14:textId="77777777" w:rsidR="00010FF5" w:rsidRDefault="003371D0">
      <w:pPr>
        <w:numPr>
          <w:ilvl w:val="0"/>
          <w:numId w:val="9"/>
        </w:numPr>
        <w:ind w:right="0" w:hanging="360"/>
      </w:pPr>
      <w:r>
        <w:rPr>
          <w:b/>
        </w:rPr>
        <w:t>Primary Use</w:t>
      </w:r>
      <w:r>
        <w:t xml:space="preserve">: Provides additional storage for data backup, essential for data redundancy and storage. </w:t>
      </w:r>
    </w:p>
    <w:p w14:paraId="1A812562" w14:textId="77777777" w:rsidR="00010FF5" w:rsidRDefault="003371D0">
      <w:pPr>
        <w:numPr>
          <w:ilvl w:val="0"/>
          <w:numId w:val="9"/>
        </w:numPr>
        <w:spacing w:after="223" w:line="259" w:lineRule="auto"/>
        <w:ind w:right="0" w:hanging="360"/>
      </w:pPr>
      <w:r>
        <w:rPr>
          <w:b/>
        </w:rPr>
        <w:t>Risks</w:t>
      </w:r>
      <w:r>
        <w:t xml:space="preserve">: </w:t>
      </w:r>
    </w:p>
    <w:p w14:paraId="6783EC6D" w14:textId="77777777" w:rsidR="00010FF5" w:rsidRDefault="003371D0">
      <w:pPr>
        <w:numPr>
          <w:ilvl w:val="1"/>
          <w:numId w:val="9"/>
        </w:numPr>
        <w:ind w:right="0" w:hanging="360"/>
      </w:pPr>
      <w:r>
        <w:rPr>
          <w:b/>
        </w:rPr>
        <w:t>Data Loss</w:t>
      </w:r>
      <w:r>
        <w:t xml:space="preserve">: Mishandling or dropping can cause data corruption. </w:t>
      </w:r>
    </w:p>
    <w:p w14:paraId="4B120AE8" w14:textId="77777777" w:rsidR="00010FF5" w:rsidRDefault="003371D0">
      <w:pPr>
        <w:numPr>
          <w:ilvl w:val="1"/>
          <w:numId w:val="9"/>
        </w:numPr>
        <w:ind w:right="0" w:hanging="360"/>
      </w:pPr>
      <w:r>
        <w:rPr>
          <w:b/>
        </w:rPr>
        <w:t>Overheating</w:t>
      </w:r>
      <w:r>
        <w:t xml:space="preserve">: Prolonged use without breaks can lead to overheating. </w:t>
      </w:r>
    </w:p>
    <w:p w14:paraId="0E39430C" w14:textId="77777777" w:rsidR="00010FF5" w:rsidRDefault="003371D0">
      <w:pPr>
        <w:numPr>
          <w:ilvl w:val="0"/>
          <w:numId w:val="9"/>
        </w:numPr>
        <w:ind w:right="0" w:hanging="360"/>
      </w:pPr>
      <w:r>
        <w:rPr>
          <w:b/>
        </w:rPr>
        <w:t>Maintenance</w:t>
      </w:r>
      <w:r>
        <w:t xml:space="preserve">: Regularly check drive health and clean connectors. </w:t>
      </w:r>
    </w:p>
    <w:p w14:paraId="45CDD1E4" w14:textId="77777777" w:rsidR="00010FF5" w:rsidRDefault="003371D0">
      <w:pPr>
        <w:numPr>
          <w:ilvl w:val="0"/>
          <w:numId w:val="9"/>
        </w:numPr>
        <w:spacing w:after="223" w:line="259" w:lineRule="auto"/>
        <w:ind w:right="0" w:hanging="360"/>
      </w:pPr>
      <w:r>
        <w:rPr>
          <w:b/>
        </w:rPr>
        <w:t>Mitigation</w:t>
      </w:r>
      <w:r>
        <w:t xml:space="preserve">: </w:t>
      </w:r>
    </w:p>
    <w:p w14:paraId="03F9E9F4" w14:textId="77777777" w:rsidR="00010FF5" w:rsidRDefault="003371D0">
      <w:pPr>
        <w:numPr>
          <w:ilvl w:val="1"/>
          <w:numId w:val="9"/>
        </w:numPr>
        <w:ind w:right="0" w:hanging="360"/>
      </w:pPr>
      <w:r>
        <w:rPr>
          <w:b/>
        </w:rPr>
        <w:lastRenderedPageBreak/>
        <w:t>Protective Cases</w:t>
      </w:r>
      <w:r>
        <w:t xml:space="preserve">: Use cases to prevent physical damage. </w:t>
      </w:r>
    </w:p>
    <w:p w14:paraId="2590EC1E" w14:textId="77777777" w:rsidR="00010FF5" w:rsidRDefault="003371D0">
      <w:pPr>
        <w:numPr>
          <w:ilvl w:val="1"/>
          <w:numId w:val="9"/>
        </w:numPr>
        <w:ind w:right="0" w:hanging="360"/>
      </w:pPr>
      <w:r>
        <w:rPr>
          <w:b/>
        </w:rPr>
        <w:t>Limit Use Time</w:t>
      </w:r>
      <w:r>
        <w:t xml:space="preserve">: Avoid long, continuous operation to prevent overheating. </w:t>
      </w:r>
    </w:p>
    <w:p w14:paraId="43BEF066" w14:textId="77777777" w:rsidR="00010FF5" w:rsidRDefault="003371D0">
      <w:pPr>
        <w:numPr>
          <w:ilvl w:val="0"/>
          <w:numId w:val="9"/>
        </w:numPr>
        <w:ind w:right="0" w:hanging="360"/>
      </w:pPr>
      <w:r>
        <w:rPr>
          <w:b/>
        </w:rPr>
        <w:t>Safety Note</w:t>
      </w:r>
      <w:r>
        <w:t xml:space="preserve">: Backup data regularly to avoid data loss. </w:t>
      </w:r>
    </w:p>
    <w:p w14:paraId="0F19470F" w14:textId="77777777" w:rsidR="00010FF5" w:rsidRDefault="003371D0">
      <w:pPr>
        <w:spacing w:after="219" w:line="259" w:lineRule="auto"/>
        <w:ind w:left="0" w:right="0" w:firstLine="0"/>
      </w:pPr>
      <w:r>
        <w:t xml:space="preserve"> </w:t>
      </w:r>
    </w:p>
    <w:p w14:paraId="57C7C14C" w14:textId="77777777" w:rsidR="00010FF5" w:rsidRDefault="003371D0">
      <w:pPr>
        <w:spacing w:after="0" w:line="259" w:lineRule="auto"/>
        <w:ind w:left="0" w:right="0" w:firstLine="0"/>
      </w:pPr>
      <w:r>
        <w:t xml:space="preserve"> </w:t>
      </w:r>
    </w:p>
    <w:p w14:paraId="254F58F4" w14:textId="77777777" w:rsidR="00010FF5" w:rsidRDefault="003371D0">
      <w:pPr>
        <w:pStyle w:val="Heading2"/>
        <w:ind w:left="-5"/>
      </w:pPr>
      <w:r>
        <w:t xml:space="preserve">10. Portable Power Strips </w:t>
      </w:r>
    </w:p>
    <w:p w14:paraId="70144208" w14:textId="77777777" w:rsidR="00010FF5" w:rsidRDefault="003371D0">
      <w:pPr>
        <w:spacing w:after="238" w:line="259" w:lineRule="auto"/>
        <w:ind w:left="0" w:right="0" w:firstLine="0"/>
      </w:pPr>
      <w:r>
        <w:rPr>
          <w:sz w:val="22"/>
        </w:rPr>
        <w:t xml:space="preserve"> </w:t>
      </w:r>
    </w:p>
    <w:p w14:paraId="5436325A" w14:textId="77777777" w:rsidR="00010FF5" w:rsidRDefault="003371D0">
      <w:pPr>
        <w:numPr>
          <w:ilvl w:val="0"/>
          <w:numId w:val="10"/>
        </w:numPr>
        <w:ind w:right="0" w:hanging="360"/>
      </w:pPr>
      <w:r>
        <w:rPr>
          <w:b/>
        </w:rPr>
        <w:t>Primary Use</w:t>
      </w:r>
      <w:r>
        <w:t xml:space="preserve">: Provides multiple power outlets for plugging in various devices in the lab. </w:t>
      </w:r>
    </w:p>
    <w:p w14:paraId="3E3693DE" w14:textId="77777777" w:rsidR="00010FF5" w:rsidRDefault="003371D0">
      <w:pPr>
        <w:numPr>
          <w:ilvl w:val="0"/>
          <w:numId w:val="10"/>
        </w:numPr>
        <w:spacing w:after="223" w:line="259" w:lineRule="auto"/>
        <w:ind w:right="0" w:hanging="360"/>
      </w:pPr>
      <w:r>
        <w:rPr>
          <w:b/>
        </w:rPr>
        <w:t>Risks</w:t>
      </w:r>
      <w:r>
        <w:t xml:space="preserve">: </w:t>
      </w:r>
    </w:p>
    <w:p w14:paraId="4ED37813" w14:textId="77777777" w:rsidR="00010FF5" w:rsidRDefault="003371D0">
      <w:pPr>
        <w:numPr>
          <w:ilvl w:val="1"/>
          <w:numId w:val="10"/>
        </w:numPr>
        <w:ind w:right="0" w:hanging="360"/>
      </w:pPr>
      <w:r>
        <w:rPr>
          <w:b/>
        </w:rPr>
        <w:t>Overloading</w:t>
      </w:r>
      <w:r>
        <w:t xml:space="preserve">: Plugging in too many high-power devices can lead to fire hazards. </w:t>
      </w:r>
    </w:p>
    <w:p w14:paraId="21B2553C" w14:textId="77777777" w:rsidR="00010FF5" w:rsidRDefault="003371D0">
      <w:pPr>
        <w:numPr>
          <w:ilvl w:val="1"/>
          <w:numId w:val="10"/>
        </w:numPr>
        <w:ind w:right="0" w:hanging="360"/>
      </w:pPr>
      <w:r>
        <w:rPr>
          <w:b/>
        </w:rPr>
        <w:t>Electric Shock</w:t>
      </w:r>
      <w:r>
        <w:t xml:space="preserve">: Damaged strips can cause electric shock. </w:t>
      </w:r>
    </w:p>
    <w:p w14:paraId="517C9A97" w14:textId="77777777" w:rsidR="00010FF5" w:rsidRDefault="003371D0">
      <w:pPr>
        <w:numPr>
          <w:ilvl w:val="0"/>
          <w:numId w:val="10"/>
        </w:numPr>
        <w:ind w:right="0" w:hanging="360"/>
      </w:pPr>
      <w:r>
        <w:rPr>
          <w:b/>
        </w:rPr>
        <w:t>Maintenance</w:t>
      </w:r>
      <w:r>
        <w:t xml:space="preserve">: Check for wear and replace when necessary. </w:t>
      </w:r>
    </w:p>
    <w:p w14:paraId="34436ABF" w14:textId="77777777" w:rsidR="00010FF5" w:rsidRDefault="003371D0">
      <w:pPr>
        <w:numPr>
          <w:ilvl w:val="0"/>
          <w:numId w:val="10"/>
        </w:numPr>
        <w:spacing w:after="223" w:line="259" w:lineRule="auto"/>
        <w:ind w:right="0" w:hanging="360"/>
      </w:pPr>
      <w:r>
        <w:rPr>
          <w:b/>
        </w:rPr>
        <w:t>Mitigation</w:t>
      </w:r>
      <w:r>
        <w:t xml:space="preserve">: </w:t>
      </w:r>
    </w:p>
    <w:p w14:paraId="1962FDB3" w14:textId="77777777" w:rsidR="00010FF5" w:rsidRDefault="003371D0">
      <w:pPr>
        <w:numPr>
          <w:ilvl w:val="1"/>
          <w:numId w:val="10"/>
        </w:numPr>
        <w:ind w:right="0" w:hanging="360"/>
      </w:pPr>
      <w:r>
        <w:rPr>
          <w:b/>
        </w:rPr>
        <w:t>Avoid Overloading</w:t>
      </w:r>
      <w:r>
        <w:t xml:space="preserve">: Limit the number of devices plugged in. </w:t>
      </w:r>
    </w:p>
    <w:p w14:paraId="05AB8D7A" w14:textId="77777777" w:rsidR="00010FF5" w:rsidRDefault="003371D0">
      <w:pPr>
        <w:numPr>
          <w:ilvl w:val="1"/>
          <w:numId w:val="10"/>
        </w:numPr>
        <w:ind w:right="0" w:hanging="360"/>
      </w:pPr>
      <w:r>
        <w:rPr>
          <w:b/>
        </w:rPr>
        <w:t>Use Surge Protectors</w:t>
      </w:r>
      <w:r>
        <w:t xml:space="preserve">: Prevents damage from power surges. </w:t>
      </w:r>
    </w:p>
    <w:p w14:paraId="215F45CF" w14:textId="77777777" w:rsidR="00010FF5" w:rsidRDefault="003371D0">
      <w:pPr>
        <w:numPr>
          <w:ilvl w:val="0"/>
          <w:numId w:val="10"/>
        </w:numPr>
        <w:ind w:right="0" w:hanging="360"/>
      </w:pPr>
      <w:r>
        <w:rPr>
          <w:b/>
        </w:rPr>
        <w:t>Safety Note</w:t>
      </w:r>
      <w:r>
        <w:t xml:space="preserve">: Do not use power strips with high-wattage devices and ensure all plugs are securely connected. </w:t>
      </w:r>
    </w:p>
    <w:p w14:paraId="5F05CA6C" w14:textId="77777777" w:rsidR="00010FF5" w:rsidRDefault="003371D0">
      <w:pPr>
        <w:spacing w:after="241" w:line="259" w:lineRule="auto"/>
        <w:ind w:left="0" w:right="0" w:firstLine="0"/>
      </w:pPr>
      <w:r>
        <w:t xml:space="preserve"> </w:t>
      </w:r>
    </w:p>
    <w:p w14:paraId="7C338239" w14:textId="77777777" w:rsidR="00010FF5" w:rsidRDefault="003371D0">
      <w:pPr>
        <w:pStyle w:val="Heading2"/>
        <w:ind w:left="-5"/>
      </w:pPr>
      <w:r>
        <w:t xml:space="preserve">Conclusion </w:t>
      </w:r>
    </w:p>
    <w:p w14:paraId="5F17C19C" w14:textId="77777777" w:rsidR="00010FF5" w:rsidRDefault="003371D0">
      <w:pPr>
        <w:spacing w:after="237" w:line="259" w:lineRule="auto"/>
        <w:ind w:left="0" w:right="0" w:firstLine="0"/>
      </w:pPr>
      <w:r>
        <w:rPr>
          <w:sz w:val="22"/>
        </w:rPr>
        <w:t xml:space="preserve"> </w:t>
      </w:r>
    </w:p>
    <w:p w14:paraId="2D6B7615" w14:textId="77777777" w:rsidR="00010FF5" w:rsidRDefault="003371D0">
      <w:pPr>
        <w:spacing w:after="189"/>
        <w:ind w:right="0"/>
      </w:pPr>
      <w:r>
        <w:t xml:space="preserve">The use of electrical assets in a computer lab is crucial to supporting various academic, research, and operational activities. With the appropriate precautions—such as regular maintenance, secure configurations, and ensuring proper ventilation—users can mitigate risks associated with electrical hazards, data security threats, and equipment damage. The implementation of these protocols helps maintain a safe and efficient environment for all users within the computer lab. </w:t>
      </w:r>
    </w:p>
    <w:p w14:paraId="0E9DD980" w14:textId="77777777" w:rsidR="00010FF5" w:rsidRDefault="003371D0">
      <w:pPr>
        <w:spacing w:after="0" w:line="259" w:lineRule="auto"/>
        <w:ind w:left="0" w:right="0" w:firstLine="0"/>
      </w:pPr>
      <w:r>
        <w:rPr>
          <w:sz w:val="22"/>
        </w:rPr>
        <w:t xml:space="preserve"> </w:t>
      </w:r>
    </w:p>
    <w:sectPr w:rsidR="00010FF5">
      <w:headerReference w:type="even" r:id="rId12"/>
      <w:headerReference w:type="default" r:id="rId13"/>
      <w:footerReference w:type="even" r:id="rId14"/>
      <w:footerReference w:type="default" r:id="rId15"/>
      <w:headerReference w:type="first" r:id="rId16"/>
      <w:footerReference w:type="first" r:id="rId17"/>
      <w:pgSz w:w="12240" w:h="15840"/>
      <w:pgMar w:top="1577" w:right="664" w:bottom="1558" w:left="72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B21C00" w14:textId="77777777" w:rsidR="00A00A0E" w:rsidRDefault="00A00A0E">
      <w:pPr>
        <w:spacing w:after="0" w:line="240" w:lineRule="auto"/>
      </w:pPr>
      <w:r>
        <w:separator/>
      </w:r>
    </w:p>
  </w:endnote>
  <w:endnote w:type="continuationSeparator" w:id="0">
    <w:p w14:paraId="4EE64796" w14:textId="77777777" w:rsidR="00A00A0E" w:rsidRDefault="00A00A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0FBF93" w14:textId="77777777" w:rsidR="00010FF5" w:rsidRDefault="003371D0">
    <w:pPr>
      <w:spacing w:after="0" w:line="259" w:lineRule="auto"/>
      <w:ind w:left="-720" w:right="11576" w:firstLine="0"/>
    </w:pPr>
    <w:r>
      <w:rPr>
        <w:noProof/>
        <w:sz w:val="22"/>
      </w:rPr>
      <mc:AlternateContent>
        <mc:Choice Requires="wpg">
          <w:drawing>
            <wp:anchor distT="0" distB="0" distL="114300" distR="114300" simplePos="0" relativeHeight="251664384" behindDoc="0" locked="0" layoutInCell="1" allowOverlap="1" wp14:anchorId="4725785E" wp14:editId="03878452">
              <wp:simplePos x="0" y="0"/>
              <wp:positionH relativeFrom="page">
                <wp:posOffset>304800</wp:posOffset>
              </wp:positionH>
              <wp:positionV relativeFrom="page">
                <wp:posOffset>9749028</wp:posOffset>
              </wp:positionV>
              <wp:extent cx="7164324" cy="6096"/>
              <wp:effectExtent l="0" t="0" r="0" b="0"/>
              <wp:wrapSquare wrapText="bothSides"/>
              <wp:docPr id="6499" name="Group 649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6734" name="Shape 673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35" name="Shape 6735"/>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36" name="Shape 6736"/>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99" style="width:564.12pt;height:0.47998pt;position:absolute;mso-position-horizontal-relative:page;mso-position-horizontal:absolute;margin-left:24pt;mso-position-vertical-relative:page;margin-top:767.64pt;" coordsize="71643,60">
              <v:shape id="Shape 6737" style="position:absolute;width:91;height:91;left:0;top:0;" coordsize="9144,9144" path="m0,0l9144,0l9144,9144l0,9144l0,0">
                <v:stroke weight="0pt" endcap="flat" joinstyle="miter" miterlimit="10" on="false" color="#000000" opacity="0"/>
                <v:fill on="true" color="#000000"/>
              </v:shape>
              <v:shape id="Shape 6738" style="position:absolute;width:71521;height:91;left:60;top:0;" coordsize="7152132,9144" path="m0,0l7152132,0l7152132,9144l0,9144l0,0">
                <v:stroke weight="0pt" endcap="flat" joinstyle="miter" miterlimit="10" on="false" color="#000000" opacity="0"/>
                <v:fill on="true" color="#000000"/>
              </v:shape>
              <v:shape id="Shape 6739"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4355D4" w14:textId="77777777" w:rsidR="00010FF5" w:rsidRDefault="003371D0">
    <w:pPr>
      <w:spacing w:after="0" w:line="259" w:lineRule="auto"/>
      <w:ind w:left="-720" w:right="11576" w:firstLine="0"/>
    </w:pPr>
    <w:r>
      <w:rPr>
        <w:noProof/>
        <w:sz w:val="22"/>
      </w:rPr>
      <mc:AlternateContent>
        <mc:Choice Requires="wpg">
          <w:drawing>
            <wp:anchor distT="0" distB="0" distL="114300" distR="114300" simplePos="0" relativeHeight="251665408" behindDoc="0" locked="0" layoutInCell="1" allowOverlap="1" wp14:anchorId="00EBECEC" wp14:editId="75ECD6DF">
              <wp:simplePos x="0" y="0"/>
              <wp:positionH relativeFrom="page">
                <wp:posOffset>304800</wp:posOffset>
              </wp:positionH>
              <wp:positionV relativeFrom="page">
                <wp:posOffset>9749028</wp:posOffset>
              </wp:positionV>
              <wp:extent cx="7164324" cy="6096"/>
              <wp:effectExtent l="0" t="0" r="0" b="0"/>
              <wp:wrapSquare wrapText="bothSides"/>
              <wp:docPr id="6480" name="Group 6480"/>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6728" name="Shape 672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29" name="Shape 672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30" name="Shape 673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80" style="width:564.12pt;height:0.47998pt;position:absolute;mso-position-horizontal-relative:page;mso-position-horizontal:absolute;margin-left:24pt;mso-position-vertical-relative:page;margin-top:767.64pt;" coordsize="71643,60">
              <v:shape id="Shape 6731" style="position:absolute;width:91;height:91;left:0;top:0;" coordsize="9144,9144" path="m0,0l9144,0l9144,9144l0,9144l0,0">
                <v:stroke weight="0pt" endcap="flat" joinstyle="miter" miterlimit="10" on="false" color="#000000" opacity="0"/>
                <v:fill on="true" color="#000000"/>
              </v:shape>
              <v:shape id="Shape 6732" style="position:absolute;width:71521;height:91;left:60;top:0;" coordsize="7152132,9144" path="m0,0l7152132,0l7152132,9144l0,9144l0,0">
                <v:stroke weight="0pt" endcap="flat" joinstyle="miter" miterlimit="10" on="false" color="#000000" opacity="0"/>
                <v:fill on="true" color="#000000"/>
              </v:shape>
              <v:shape id="Shape 673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18A55A" w14:textId="77777777" w:rsidR="00010FF5" w:rsidRDefault="003371D0">
    <w:pPr>
      <w:spacing w:after="0" w:line="259" w:lineRule="auto"/>
      <w:ind w:left="-720" w:right="11576" w:firstLine="0"/>
    </w:pPr>
    <w:r>
      <w:rPr>
        <w:noProof/>
        <w:sz w:val="22"/>
      </w:rPr>
      <mc:AlternateContent>
        <mc:Choice Requires="wpg">
          <w:drawing>
            <wp:anchor distT="0" distB="0" distL="114300" distR="114300" simplePos="0" relativeHeight="251666432" behindDoc="0" locked="0" layoutInCell="1" allowOverlap="1" wp14:anchorId="1BB9DE6F" wp14:editId="44970C82">
              <wp:simplePos x="0" y="0"/>
              <wp:positionH relativeFrom="page">
                <wp:posOffset>304800</wp:posOffset>
              </wp:positionH>
              <wp:positionV relativeFrom="page">
                <wp:posOffset>9749028</wp:posOffset>
              </wp:positionV>
              <wp:extent cx="7164324" cy="6096"/>
              <wp:effectExtent l="0" t="0" r="0" b="0"/>
              <wp:wrapSquare wrapText="bothSides"/>
              <wp:docPr id="6461" name="Group 6461"/>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6722" name="Shape 672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23" name="Shape 6723"/>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24" name="Shape 6724"/>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61" style="width:564.12pt;height:0.47998pt;position:absolute;mso-position-horizontal-relative:page;mso-position-horizontal:absolute;margin-left:24pt;mso-position-vertical-relative:page;margin-top:767.64pt;" coordsize="71643,60">
              <v:shape id="Shape 6725" style="position:absolute;width:91;height:91;left:0;top:0;" coordsize="9144,9144" path="m0,0l9144,0l9144,9144l0,9144l0,0">
                <v:stroke weight="0pt" endcap="flat" joinstyle="miter" miterlimit="10" on="false" color="#000000" opacity="0"/>
                <v:fill on="true" color="#000000"/>
              </v:shape>
              <v:shape id="Shape 6726" style="position:absolute;width:71521;height:91;left:60;top:0;" coordsize="7152132,9144" path="m0,0l7152132,0l7152132,9144l0,9144l0,0">
                <v:stroke weight="0pt" endcap="flat" joinstyle="miter" miterlimit="10" on="false" color="#000000" opacity="0"/>
                <v:fill on="true" color="#000000"/>
              </v:shape>
              <v:shape id="Shape 6727"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04A50E" w14:textId="77777777" w:rsidR="00A00A0E" w:rsidRDefault="00A00A0E">
      <w:pPr>
        <w:spacing w:after="0" w:line="240" w:lineRule="auto"/>
      </w:pPr>
      <w:r>
        <w:separator/>
      </w:r>
    </w:p>
  </w:footnote>
  <w:footnote w:type="continuationSeparator" w:id="0">
    <w:p w14:paraId="72CEBE78" w14:textId="77777777" w:rsidR="00A00A0E" w:rsidRDefault="00A00A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C7E586" w14:textId="77777777" w:rsidR="00010FF5" w:rsidRDefault="003371D0">
    <w:pPr>
      <w:spacing w:after="0" w:line="259" w:lineRule="auto"/>
      <w:ind w:left="-720" w:right="11576" w:firstLine="0"/>
    </w:pPr>
    <w:r>
      <w:rPr>
        <w:noProof/>
        <w:sz w:val="22"/>
      </w:rPr>
      <mc:AlternateContent>
        <mc:Choice Requires="wpg">
          <w:drawing>
            <wp:anchor distT="0" distB="0" distL="114300" distR="114300" simplePos="0" relativeHeight="251658240" behindDoc="0" locked="0" layoutInCell="1" allowOverlap="1" wp14:anchorId="27F6089B" wp14:editId="24B4F57B">
              <wp:simplePos x="0" y="0"/>
              <wp:positionH relativeFrom="page">
                <wp:posOffset>304800</wp:posOffset>
              </wp:positionH>
              <wp:positionV relativeFrom="page">
                <wp:posOffset>304800</wp:posOffset>
              </wp:positionV>
              <wp:extent cx="7164324" cy="6096"/>
              <wp:effectExtent l="0" t="0" r="0" b="0"/>
              <wp:wrapSquare wrapText="bothSides"/>
              <wp:docPr id="6488" name="Group 6488"/>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6712" name="Shape 671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13" name="Shape 6713"/>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14" name="Shape 6714"/>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88" style="width:564.12pt;height:0.47998pt;position:absolute;mso-position-horizontal-relative:page;mso-position-horizontal:absolute;margin-left:24pt;mso-position-vertical-relative:page;margin-top:24pt;" coordsize="71643,60">
              <v:shape id="Shape 6715" style="position:absolute;width:91;height:91;left:0;top:0;" coordsize="9144,9144" path="m0,0l9144,0l9144,9144l0,9144l0,0">
                <v:stroke weight="0pt" endcap="flat" joinstyle="miter" miterlimit="10" on="false" color="#000000" opacity="0"/>
                <v:fill on="true" color="#000000"/>
              </v:shape>
              <v:shape id="Shape 6716" style="position:absolute;width:71521;height:91;left:60;top:0;" coordsize="7152132,9144" path="m0,0l7152132,0l7152132,9144l0,9144l0,0">
                <v:stroke weight="0pt" endcap="flat" joinstyle="miter" miterlimit="10" on="false" color="#000000" opacity="0"/>
                <v:fill on="true" color="#000000"/>
              </v:shape>
              <v:shape id="Shape 6717"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28BD2E82" w14:textId="77777777" w:rsidR="00010FF5" w:rsidRDefault="003371D0">
    <w:r>
      <w:rPr>
        <w:noProof/>
        <w:sz w:val="22"/>
      </w:rPr>
      <mc:AlternateContent>
        <mc:Choice Requires="wpg">
          <w:drawing>
            <wp:anchor distT="0" distB="0" distL="114300" distR="114300" simplePos="0" relativeHeight="251659264" behindDoc="1" locked="0" layoutInCell="1" allowOverlap="1" wp14:anchorId="4D3A3AFC" wp14:editId="4DF5C471">
              <wp:simplePos x="0" y="0"/>
              <wp:positionH relativeFrom="page">
                <wp:posOffset>304800</wp:posOffset>
              </wp:positionH>
              <wp:positionV relativeFrom="page">
                <wp:posOffset>310897</wp:posOffset>
              </wp:positionV>
              <wp:extent cx="7164324" cy="9438132"/>
              <wp:effectExtent l="0" t="0" r="0" b="0"/>
              <wp:wrapNone/>
              <wp:docPr id="6492" name="Group 6492"/>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6718" name="Shape 6718"/>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19" name="Shape 6719"/>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92" style="width:564.12pt;height:743.16pt;position:absolute;z-index:-2147483648;mso-position-horizontal-relative:page;mso-position-horizontal:absolute;margin-left:24pt;mso-position-vertical-relative:page;margin-top:24.48pt;" coordsize="71643,94381">
              <v:shape id="Shape 6720" style="position:absolute;width:91;height:94381;left:0;top:0;" coordsize="9144,9438132" path="m0,0l9144,0l9144,9438132l0,9438132l0,0">
                <v:stroke weight="0pt" endcap="flat" joinstyle="miter" miterlimit="10" on="false" color="#000000" opacity="0"/>
                <v:fill on="true" color="#000000"/>
              </v:shape>
              <v:shape id="Shape 6721"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D8174E" w14:textId="77777777" w:rsidR="00010FF5" w:rsidRDefault="003371D0">
    <w:pPr>
      <w:spacing w:after="0" w:line="259" w:lineRule="auto"/>
      <w:ind w:left="-720" w:right="11576" w:firstLine="0"/>
    </w:pPr>
    <w:r>
      <w:rPr>
        <w:noProof/>
        <w:sz w:val="22"/>
      </w:rPr>
      <mc:AlternateContent>
        <mc:Choice Requires="wpg">
          <w:drawing>
            <wp:anchor distT="0" distB="0" distL="114300" distR="114300" simplePos="0" relativeHeight="251660288" behindDoc="0" locked="0" layoutInCell="1" allowOverlap="1" wp14:anchorId="687DF64B" wp14:editId="435E93E1">
              <wp:simplePos x="0" y="0"/>
              <wp:positionH relativeFrom="page">
                <wp:posOffset>304800</wp:posOffset>
              </wp:positionH>
              <wp:positionV relativeFrom="page">
                <wp:posOffset>304800</wp:posOffset>
              </wp:positionV>
              <wp:extent cx="7164324" cy="6096"/>
              <wp:effectExtent l="0" t="0" r="0" b="0"/>
              <wp:wrapSquare wrapText="bothSides"/>
              <wp:docPr id="6469" name="Group 646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6702" name="Shape 670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03" name="Shape 6703"/>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04" name="Shape 6704"/>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69" style="width:564.12pt;height:0.47998pt;position:absolute;mso-position-horizontal-relative:page;mso-position-horizontal:absolute;margin-left:24pt;mso-position-vertical-relative:page;margin-top:24pt;" coordsize="71643,60">
              <v:shape id="Shape 6705" style="position:absolute;width:91;height:91;left:0;top:0;" coordsize="9144,9144" path="m0,0l9144,0l9144,9144l0,9144l0,0">
                <v:stroke weight="0pt" endcap="flat" joinstyle="miter" miterlimit="10" on="false" color="#000000" opacity="0"/>
                <v:fill on="true" color="#000000"/>
              </v:shape>
              <v:shape id="Shape 6706" style="position:absolute;width:71521;height:91;left:60;top:0;" coordsize="7152132,9144" path="m0,0l7152132,0l7152132,9144l0,9144l0,0">
                <v:stroke weight="0pt" endcap="flat" joinstyle="miter" miterlimit="10" on="false" color="#000000" opacity="0"/>
                <v:fill on="true" color="#000000"/>
              </v:shape>
              <v:shape id="Shape 6707"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1B02D3CB" w14:textId="77777777" w:rsidR="00010FF5" w:rsidRDefault="003371D0">
    <w:r>
      <w:rPr>
        <w:noProof/>
        <w:sz w:val="22"/>
      </w:rPr>
      <mc:AlternateContent>
        <mc:Choice Requires="wpg">
          <w:drawing>
            <wp:anchor distT="0" distB="0" distL="114300" distR="114300" simplePos="0" relativeHeight="251661312" behindDoc="1" locked="0" layoutInCell="1" allowOverlap="1" wp14:anchorId="1E5C0983" wp14:editId="4BE5BA36">
              <wp:simplePos x="0" y="0"/>
              <wp:positionH relativeFrom="page">
                <wp:posOffset>304800</wp:posOffset>
              </wp:positionH>
              <wp:positionV relativeFrom="page">
                <wp:posOffset>310897</wp:posOffset>
              </wp:positionV>
              <wp:extent cx="7164324" cy="9438132"/>
              <wp:effectExtent l="0" t="0" r="0" b="0"/>
              <wp:wrapNone/>
              <wp:docPr id="6473" name="Group 6473"/>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6708" name="Shape 6708"/>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09" name="Shape 6709"/>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73" style="width:564.12pt;height:743.16pt;position:absolute;z-index:-2147483648;mso-position-horizontal-relative:page;mso-position-horizontal:absolute;margin-left:24pt;mso-position-vertical-relative:page;margin-top:24.48pt;" coordsize="71643,94381">
              <v:shape id="Shape 6710" style="position:absolute;width:91;height:94381;left:0;top:0;" coordsize="9144,9438132" path="m0,0l9144,0l9144,9438132l0,9438132l0,0">
                <v:stroke weight="0pt" endcap="flat" joinstyle="miter" miterlimit="10" on="false" color="#000000" opacity="0"/>
                <v:fill on="true" color="#000000"/>
              </v:shape>
              <v:shape id="Shape 6711"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2D5CF" w14:textId="77777777" w:rsidR="00010FF5" w:rsidRDefault="003371D0">
    <w:pPr>
      <w:spacing w:after="0" w:line="259" w:lineRule="auto"/>
      <w:ind w:left="-720" w:right="11576" w:firstLine="0"/>
    </w:pPr>
    <w:r>
      <w:rPr>
        <w:noProof/>
        <w:sz w:val="22"/>
      </w:rPr>
      <mc:AlternateContent>
        <mc:Choice Requires="wpg">
          <w:drawing>
            <wp:anchor distT="0" distB="0" distL="114300" distR="114300" simplePos="0" relativeHeight="251662336" behindDoc="0" locked="0" layoutInCell="1" allowOverlap="1" wp14:anchorId="19FC319C" wp14:editId="7B07F1C7">
              <wp:simplePos x="0" y="0"/>
              <wp:positionH relativeFrom="page">
                <wp:posOffset>304800</wp:posOffset>
              </wp:positionH>
              <wp:positionV relativeFrom="page">
                <wp:posOffset>304800</wp:posOffset>
              </wp:positionV>
              <wp:extent cx="7164324" cy="6096"/>
              <wp:effectExtent l="0" t="0" r="0" b="0"/>
              <wp:wrapSquare wrapText="bothSides"/>
              <wp:docPr id="6450" name="Group 6450"/>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6692" name="Shape 669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93" name="Shape 6693"/>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94" name="Shape 6694"/>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50" style="width:564.12pt;height:0.47998pt;position:absolute;mso-position-horizontal-relative:page;mso-position-horizontal:absolute;margin-left:24pt;mso-position-vertical-relative:page;margin-top:24pt;" coordsize="71643,60">
              <v:shape id="Shape 6695" style="position:absolute;width:91;height:91;left:0;top:0;" coordsize="9144,9144" path="m0,0l9144,0l9144,9144l0,9144l0,0">
                <v:stroke weight="0pt" endcap="flat" joinstyle="miter" miterlimit="10" on="false" color="#000000" opacity="0"/>
                <v:fill on="true" color="#000000"/>
              </v:shape>
              <v:shape id="Shape 6696" style="position:absolute;width:71521;height:91;left:60;top:0;" coordsize="7152132,9144" path="m0,0l7152132,0l7152132,9144l0,9144l0,0">
                <v:stroke weight="0pt" endcap="flat" joinstyle="miter" miterlimit="10" on="false" color="#000000" opacity="0"/>
                <v:fill on="true" color="#000000"/>
              </v:shape>
              <v:shape id="Shape 6697"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3B3126F0" w14:textId="77777777" w:rsidR="00010FF5" w:rsidRDefault="003371D0">
    <w:r>
      <w:rPr>
        <w:noProof/>
        <w:sz w:val="22"/>
      </w:rPr>
      <mc:AlternateContent>
        <mc:Choice Requires="wpg">
          <w:drawing>
            <wp:anchor distT="0" distB="0" distL="114300" distR="114300" simplePos="0" relativeHeight="251663360" behindDoc="1" locked="0" layoutInCell="1" allowOverlap="1" wp14:anchorId="7AD363C3" wp14:editId="1AA73571">
              <wp:simplePos x="0" y="0"/>
              <wp:positionH relativeFrom="page">
                <wp:posOffset>304800</wp:posOffset>
              </wp:positionH>
              <wp:positionV relativeFrom="page">
                <wp:posOffset>310897</wp:posOffset>
              </wp:positionV>
              <wp:extent cx="7164324" cy="9438132"/>
              <wp:effectExtent l="0" t="0" r="0" b="0"/>
              <wp:wrapNone/>
              <wp:docPr id="6454" name="Group 6454"/>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6698" name="Shape 6698"/>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99" name="Shape 6699"/>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54" style="width:564.12pt;height:743.16pt;position:absolute;z-index:-2147483648;mso-position-horizontal-relative:page;mso-position-horizontal:absolute;margin-left:24pt;mso-position-vertical-relative:page;margin-top:24.48pt;" coordsize="71643,94381">
              <v:shape id="Shape 6700" style="position:absolute;width:91;height:94381;left:0;top:0;" coordsize="9144,9438132" path="m0,0l9144,0l9144,9438132l0,9438132l0,0">
                <v:stroke weight="0pt" endcap="flat" joinstyle="miter" miterlimit="10" on="false" color="#000000" opacity="0"/>
                <v:fill on="true" color="#000000"/>
              </v:shape>
              <v:shape id="Shape 6701"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D57E4"/>
    <w:multiLevelType w:val="hybridMultilevel"/>
    <w:tmpl w:val="3E16539A"/>
    <w:lvl w:ilvl="0" w:tplc="D20E1A8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182848A">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B28CD54">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AB905624">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01C640C8">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B5DAF9CA">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641CDB2C">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E82216D4">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2610BA3A">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5FA6EFB"/>
    <w:multiLevelType w:val="hybridMultilevel"/>
    <w:tmpl w:val="B3E02978"/>
    <w:lvl w:ilvl="0" w:tplc="33E4379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D58DC7C">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09CE7B9E">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C82CF3DC">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00B20328">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91D08624">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B82F894">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DE9A66DA">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10D4D678">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52565F3"/>
    <w:multiLevelType w:val="multilevel"/>
    <w:tmpl w:val="E6BE8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D6187D"/>
    <w:multiLevelType w:val="multilevel"/>
    <w:tmpl w:val="6DA85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911B46"/>
    <w:multiLevelType w:val="hybridMultilevel"/>
    <w:tmpl w:val="EA9E69BA"/>
    <w:lvl w:ilvl="0" w:tplc="99CA4A3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4F637B0">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B94AE58A">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8BCA3126">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E71CC210">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5C8DF14">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C708347E">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4E2207AE">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E7901A2A">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2ED102F"/>
    <w:multiLevelType w:val="hybridMultilevel"/>
    <w:tmpl w:val="35F08BE2"/>
    <w:lvl w:ilvl="0" w:tplc="E84C2EA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FC84DC6">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F5D4722E">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AE78A5CC">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EF94AFEC">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6ED0837C">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1548118">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E187AC6">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9C90CE7C">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E386509"/>
    <w:multiLevelType w:val="hybridMultilevel"/>
    <w:tmpl w:val="D29A0C24"/>
    <w:lvl w:ilvl="0" w:tplc="0D6ADA4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162C9C8">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5AEA80A">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544DCC2">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A64893B6">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4FC24DE0">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17709502">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D1FE8260">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23DC20C2">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C791B6C"/>
    <w:multiLevelType w:val="hybridMultilevel"/>
    <w:tmpl w:val="731214E6"/>
    <w:lvl w:ilvl="0" w:tplc="22F4775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1FE6382">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CC4876EE">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B5ED8B6">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47BEDC20">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50E4970A">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63032E4">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B17EC3EE">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3ADECDE2">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E341A52"/>
    <w:multiLevelType w:val="hybridMultilevel"/>
    <w:tmpl w:val="D10EAB64"/>
    <w:lvl w:ilvl="0" w:tplc="B57E58F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0001E12">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1AC08528">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CDE8E3FE">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155CEE28">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2D9E8570">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A11E765A">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E45426EC">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91C01812">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472C1543"/>
    <w:multiLevelType w:val="hybridMultilevel"/>
    <w:tmpl w:val="E44E40C0"/>
    <w:lvl w:ilvl="0" w:tplc="5040014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F2EEB48">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B43ABD7A">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737A87BC">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C80CFCF4">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BECAC658">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D47EA60C">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DF06A8A">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C23033CE">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492F6632"/>
    <w:multiLevelType w:val="multilevel"/>
    <w:tmpl w:val="51EC387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DA1556"/>
    <w:multiLevelType w:val="hybridMultilevel"/>
    <w:tmpl w:val="665667E2"/>
    <w:lvl w:ilvl="0" w:tplc="A926A10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D7A3D10">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18C494DE">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A9C8F0CE">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C2467F2A">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D4FC5190">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7B6931E">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90C42126">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19C6CE0">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6A1F6672"/>
    <w:multiLevelType w:val="hybridMultilevel"/>
    <w:tmpl w:val="F580D45C"/>
    <w:lvl w:ilvl="0" w:tplc="7390FD5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04E937C">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6F209326">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97066D42">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0CEC09A6">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91F2960C">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E57AFBBE">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6FFEFFAC">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EC8E8276">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70D86542"/>
    <w:multiLevelType w:val="multilevel"/>
    <w:tmpl w:val="D7AA2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CB4A4B"/>
    <w:multiLevelType w:val="multilevel"/>
    <w:tmpl w:val="B70E3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5366884">
    <w:abstractNumId w:val="8"/>
  </w:num>
  <w:num w:numId="2" w16cid:durableId="266088091">
    <w:abstractNumId w:val="4"/>
  </w:num>
  <w:num w:numId="3" w16cid:durableId="1266966158">
    <w:abstractNumId w:val="5"/>
  </w:num>
  <w:num w:numId="4" w16cid:durableId="17002846">
    <w:abstractNumId w:val="1"/>
  </w:num>
  <w:num w:numId="5" w16cid:durableId="1979531773">
    <w:abstractNumId w:val="12"/>
  </w:num>
  <w:num w:numId="6" w16cid:durableId="577058996">
    <w:abstractNumId w:val="9"/>
  </w:num>
  <w:num w:numId="7" w16cid:durableId="1228884001">
    <w:abstractNumId w:val="11"/>
  </w:num>
  <w:num w:numId="8" w16cid:durableId="1529486689">
    <w:abstractNumId w:val="6"/>
  </w:num>
  <w:num w:numId="9" w16cid:durableId="1555120973">
    <w:abstractNumId w:val="7"/>
  </w:num>
  <w:num w:numId="10" w16cid:durableId="1546134421">
    <w:abstractNumId w:val="0"/>
  </w:num>
  <w:num w:numId="11" w16cid:durableId="922375235">
    <w:abstractNumId w:val="3"/>
  </w:num>
  <w:num w:numId="12" w16cid:durableId="1444031818">
    <w:abstractNumId w:val="10"/>
  </w:num>
  <w:num w:numId="13" w16cid:durableId="1322586425">
    <w:abstractNumId w:val="2"/>
  </w:num>
  <w:num w:numId="14" w16cid:durableId="1100300665">
    <w:abstractNumId w:val="13"/>
  </w:num>
  <w:num w:numId="15" w16cid:durableId="16104316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0FF5"/>
    <w:rsid w:val="00010FF5"/>
    <w:rsid w:val="003371D0"/>
    <w:rsid w:val="007907DD"/>
    <w:rsid w:val="00950A80"/>
    <w:rsid w:val="00A00A0E"/>
    <w:rsid w:val="00C707AF"/>
    <w:rsid w:val="00D2740E"/>
    <w:rsid w:val="00FE14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FD774"/>
  <w15:docId w15:val="{EDBB8F52-8245-4855-9B90-A37C3B3E3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3" w:line="268" w:lineRule="auto"/>
      <w:ind w:left="10" w:right="56" w:hanging="1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0"/>
      <w:outlineLvl w:val="0"/>
    </w:pPr>
    <w:rPr>
      <w:rFonts w:ascii="Cambria" w:eastAsia="Cambria" w:hAnsi="Cambria" w:cs="Cambria"/>
      <w:color w:val="365F91"/>
      <w:sz w:val="32"/>
    </w:rPr>
  </w:style>
  <w:style w:type="paragraph" w:styleId="Heading2">
    <w:name w:val="heading 2"/>
    <w:next w:val="Normal"/>
    <w:link w:val="Heading2Char"/>
    <w:uiPriority w:val="9"/>
    <w:unhideWhenUsed/>
    <w:qFormat/>
    <w:pPr>
      <w:keepNext/>
      <w:keepLines/>
      <w:spacing w:after="0"/>
      <w:ind w:left="370" w:hanging="10"/>
      <w:outlineLvl w:val="1"/>
    </w:pPr>
    <w:rPr>
      <w:rFonts w:ascii="Cambria" w:eastAsia="Cambria" w:hAnsi="Cambria" w:cs="Cambria"/>
      <w:color w:val="365F91"/>
      <w:sz w:val="26"/>
    </w:rPr>
  </w:style>
  <w:style w:type="paragraph" w:styleId="Heading3">
    <w:name w:val="heading 3"/>
    <w:basedOn w:val="Normal"/>
    <w:next w:val="Normal"/>
    <w:link w:val="Heading3Char"/>
    <w:uiPriority w:val="9"/>
    <w:semiHidden/>
    <w:unhideWhenUsed/>
    <w:qFormat/>
    <w:rsid w:val="00C707AF"/>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color w:val="365F91"/>
      <w:sz w:val="32"/>
    </w:rPr>
  </w:style>
  <w:style w:type="character" w:customStyle="1" w:styleId="Heading2Char">
    <w:name w:val="Heading 2 Char"/>
    <w:link w:val="Heading2"/>
    <w:rPr>
      <w:rFonts w:ascii="Cambria" w:eastAsia="Cambria" w:hAnsi="Cambria" w:cs="Cambria"/>
      <w:color w:val="365F91"/>
      <w:sz w:val="26"/>
    </w:rPr>
  </w:style>
  <w:style w:type="character" w:customStyle="1" w:styleId="Heading3Char">
    <w:name w:val="Heading 3 Char"/>
    <w:basedOn w:val="DefaultParagraphFont"/>
    <w:link w:val="Heading3"/>
    <w:uiPriority w:val="9"/>
    <w:semiHidden/>
    <w:rsid w:val="00C707A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137386">
      <w:bodyDiv w:val="1"/>
      <w:marLeft w:val="0"/>
      <w:marRight w:val="0"/>
      <w:marTop w:val="0"/>
      <w:marBottom w:val="0"/>
      <w:divBdr>
        <w:top w:val="none" w:sz="0" w:space="0" w:color="auto"/>
        <w:left w:val="none" w:sz="0" w:space="0" w:color="auto"/>
        <w:bottom w:val="none" w:sz="0" w:space="0" w:color="auto"/>
        <w:right w:val="none" w:sz="0" w:space="0" w:color="auto"/>
      </w:divBdr>
    </w:div>
    <w:div w:id="429855786">
      <w:bodyDiv w:val="1"/>
      <w:marLeft w:val="0"/>
      <w:marRight w:val="0"/>
      <w:marTop w:val="0"/>
      <w:marBottom w:val="0"/>
      <w:divBdr>
        <w:top w:val="none" w:sz="0" w:space="0" w:color="auto"/>
        <w:left w:val="none" w:sz="0" w:space="0" w:color="auto"/>
        <w:bottom w:val="none" w:sz="0" w:space="0" w:color="auto"/>
        <w:right w:val="none" w:sz="0" w:space="0" w:color="auto"/>
      </w:divBdr>
    </w:div>
    <w:div w:id="1373727279">
      <w:bodyDiv w:val="1"/>
      <w:marLeft w:val="0"/>
      <w:marRight w:val="0"/>
      <w:marTop w:val="0"/>
      <w:marBottom w:val="0"/>
      <w:divBdr>
        <w:top w:val="none" w:sz="0" w:space="0" w:color="auto"/>
        <w:left w:val="none" w:sz="0" w:space="0" w:color="auto"/>
        <w:bottom w:val="none" w:sz="0" w:space="0" w:color="auto"/>
        <w:right w:val="none" w:sz="0" w:space="0" w:color="auto"/>
      </w:divBdr>
    </w:div>
    <w:div w:id="17524653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9</Pages>
  <Words>1396</Words>
  <Characters>7958</Characters>
  <Application>Microsoft Office Word</Application>
  <DocSecurity>4</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RASEEN shahil</dc:creator>
  <cp:keywords/>
  <cp:lastModifiedBy>H p</cp:lastModifiedBy>
  <cp:revision>2</cp:revision>
  <dcterms:created xsi:type="dcterms:W3CDTF">2024-10-29T14:26:00Z</dcterms:created>
  <dcterms:modified xsi:type="dcterms:W3CDTF">2024-10-29T14:26:00Z</dcterms:modified>
</cp:coreProperties>
</file>