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95302" w:rsidRPr="00320AEF" w:rsidP="00A216F9">
      <w:pPr>
        <w:tabs>
          <w:tab w:val="left" w:pos="360"/>
          <w:tab w:val="left" w:pos="2880"/>
          <w:tab w:val="left" w:pos="3240"/>
          <w:tab w:val="left" w:pos="3960"/>
          <w:tab w:val="center" w:pos="4895"/>
          <w:tab w:val="left" w:pos="7305"/>
        </w:tabs>
        <w:spacing w:line="276" w:lineRule="auto"/>
        <w:jc w:val="both"/>
        <w:rPr>
          <w:rFonts w:ascii="Arial" w:hAnsi="Arial" w:cs="Arial"/>
          <w:b/>
        </w:rPr>
      </w:pPr>
      <w:r w:rsidRPr="00320AEF">
        <w:rPr>
          <w:rFonts w:ascii="Arial" w:hAnsi="Arial" w:cs="Arial"/>
          <w:b/>
          <w:noProof/>
        </w:rPr>
        <w:drawing>
          <wp:anchor distT="0" distB="0" distL="114300" distR="114300" simplePos="0" relativeHeight="251658240" behindDoc="0" locked="0" layoutInCell="1" allowOverlap="1">
            <wp:simplePos x="0" y="0"/>
            <wp:positionH relativeFrom="column">
              <wp:posOffset>5168951</wp:posOffset>
            </wp:positionH>
            <wp:positionV relativeFrom="paragraph">
              <wp:posOffset>146457</wp:posOffset>
            </wp:positionV>
            <wp:extent cx="668579" cy="892454"/>
            <wp:effectExtent l="19050" t="0" r="0" b="0"/>
            <wp:wrapNone/>
            <wp:docPr id="3" name="Picture 1" descr="\\server\HR\Richa\E\I\EPC_Padhi-Dahod_(NHAI)_21.04.2015_Rebidding\Doc rcvd by mail\B K Sinha_BE\scan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01331" name="Picture 1" descr="\\server\HR\Richa\E\I\EPC_Padhi-Dahod_(NHAI)_21.04.2015_Rebidding\Doc rcvd by mail\B K Sinha_BE\scan0009.jpg"/>
                    <pic:cNvPicPr>
                      <a:picLocks noChangeAspect="1" noChangeArrowheads="1"/>
                    </pic:cNvPicPr>
                  </pic:nvPicPr>
                  <pic:blipFill>
                    <a:blip xmlns:r="http://schemas.openxmlformats.org/officeDocument/2006/relationships" r:embed="rId5" cstate="print"/>
                    <a:stretch>
                      <a:fillRect/>
                    </a:stretch>
                  </pic:blipFill>
                  <pic:spPr bwMode="auto">
                    <a:xfrm>
                      <a:off x="0" y="0"/>
                      <a:ext cx="668579" cy="892454"/>
                    </a:xfrm>
                    <a:prstGeom prst="rect">
                      <a:avLst/>
                    </a:prstGeom>
                    <a:noFill/>
                    <a:ln w="9525">
                      <a:noFill/>
                      <a:miter lim="800000"/>
                      <a:headEnd/>
                      <a:tailEnd/>
                    </a:ln>
                  </pic:spPr>
                </pic:pic>
              </a:graphicData>
            </a:graphic>
          </wp:anchor>
        </w:drawing>
      </w:r>
      <w:r w:rsidRPr="00320AEF" w:rsidR="00015536">
        <w:rPr>
          <w:rFonts w:ascii="Arial" w:hAnsi="Arial" w:cs="Arial"/>
          <w:b/>
        </w:rPr>
        <w:tab/>
      </w:r>
      <w:r w:rsidRPr="00320AEF" w:rsidR="00015536">
        <w:rPr>
          <w:rFonts w:ascii="Arial" w:hAnsi="Arial" w:cs="Arial"/>
          <w:b/>
        </w:rPr>
        <w:tab/>
      </w:r>
      <w:r w:rsidRPr="00320AEF" w:rsidR="00015536">
        <w:rPr>
          <w:rFonts w:ascii="Arial" w:hAnsi="Arial" w:cs="Arial"/>
          <w:b/>
        </w:rPr>
        <w:tab/>
      </w:r>
      <w:r w:rsidRPr="00320AEF" w:rsidR="0080511E">
        <w:rPr>
          <w:rFonts w:ascii="Arial" w:hAnsi="Arial" w:cs="Arial"/>
          <w:b/>
        </w:rPr>
        <w:t xml:space="preserve">APPENDIX B – </w:t>
      </w:r>
      <w:r w:rsidRPr="00320AEF" w:rsidR="00B022B8">
        <w:rPr>
          <w:rFonts w:ascii="Arial" w:hAnsi="Arial" w:cs="Arial"/>
          <w:b/>
        </w:rPr>
        <w:t>5:</w:t>
      </w:r>
      <w:r w:rsidRPr="00320AEF" w:rsidR="0080511E">
        <w:rPr>
          <w:rFonts w:ascii="Arial" w:hAnsi="Arial" w:cs="Arial"/>
          <w:b/>
        </w:rPr>
        <w:t xml:space="preserve"> </w:t>
      </w:r>
      <w:r w:rsidRPr="00320AEF" w:rsidR="0073087F">
        <w:rPr>
          <w:rFonts w:ascii="Arial" w:hAnsi="Arial" w:cs="Arial"/>
          <w:b/>
        </w:rPr>
        <w:t>CURRICULUM VITAE</w:t>
      </w:r>
    </w:p>
    <w:p w:rsidR="004F2A97" w:rsidRPr="00320AEF" w:rsidP="00A216F9">
      <w:pPr>
        <w:tabs>
          <w:tab w:val="left" w:pos="360"/>
          <w:tab w:val="left" w:pos="2880"/>
          <w:tab w:val="left" w:pos="3240"/>
          <w:tab w:val="left" w:pos="3960"/>
          <w:tab w:val="center" w:pos="4895"/>
          <w:tab w:val="left" w:pos="7305"/>
        </w:tabs>
        <w:spacing w:line="276" w:lineRule="auto"/>
        <w:ind w:left="360"/>
        <w:jc w:val="both"/>
        <w:rPr>
          <w:rFonts w:ascii="Arial" w:hAnsi="Arial" w:cs="Arial"/>
          <w:b/>
        </w:rPr>
      </w:pPr>
      <w:r w:rsidRPr="00320AEF">
        <w:rPr>
          <w:rFonts w:ascii="Arial" w:hAnsi="Arial" w:cs="Arial"/>
          <w:b/>
        </w:rPr>
        <w:tab/>
      </w:r>
    </w:p>
    <w:p w:rsidR="004F2A97" w:rsidRPr="00320AEF" w:rsidP="00A216F9">
      <w:pPr>
        <w:tabs>
          <w:tab w:val="left" w:pos="0"/>
          <w:tab w:val="left" w:pos="2880"/>
          <w:tab w:val="left" w:pos="3240"/>
          <w:tab w:val="left" w:pos="3960"/>
        </w:tabs>
        <w:spacing w:line="276" w:lineRule="auto"/>
        <w:ind w:left="360" w:hanging="360"/>
        <w:jc w:val="both"/>
        <w:rPr>
          <w:rFonts w:ascii="Arial" w:hAnsi="Arial" w:cs="Arial"/>
          <w:b/>
        </w:rPr>
      </w:pPr>
      <w:r w:rsidRPr="00320AEF">
        <w:rPr>
          <w:rFonts w:ascii="Arial" w:hAnsi="Arial" w:cs="Arial"/>
          <w:b/>
        </w:rPr>
        <w:t xml:space="preserve">Proposed </w:t>
      </w:r>
      <w:r w:rsidRPr="00320AEF">
        <w:rPr>
          <w:rFonts w:ascii="Arial" w:hAnsi="Arial" w:cs="Arial"/>
          <w:b/>
        </w:rPr>
        <w:t>Position</w:t>
      </w:r>
      <w:r w:rsidRPr="00320AEF">
        <w:rPr>
          <w:rFonts w:ascii="Arial" w:hAnsi="Arial" w:cs="Arial"/>
          <w:b/>
        </w:rPr>
        <w:tab/>
      </w:r>
      <w:r w:rsidRPr="00320AEF">
        <w:rPr>
          <w:rFonts w:ascii="Arial" w:hAnsi="Arial" w:cs="Arial"/>
          <w:b/>
        </w:rPr>
        <w:tab/>
        <w:t>:</w:t>
      </w:r>
      <w:r w:rsidRPr="00320AEF">
        <w:rPr>
          <w:rFonts w:ascii="Arial" w:hAnsi="Arial" w:cs="Arial"/>
          <w:b/>
        </w:rPr>
        <w:tab/>
      </w:r>
      <w:r w:rsidRPr="00320AEF" w:rsidR="006B0576">
        <w:rPr>
          <w:rFonts w:ascii="Arial" w:hAnsi="Arial" w:cs="Arial"/>
          <w:b/>
        </w:rPr>
        <w:t>Bridge /</w:t>
      </w:r>
      <w:r w:rsidRPr="00320AEF" w:rsidR="00890108">
        <w:rPr>
          <w:rFonts w:ascii="Arial" w:hAnsi="Arial" w:cs="Arial"/>
          <w:b/>
        </w:rPr>
        <w:t xml:space="preserve"> Structural Engineer         </w:t>
      </w:r>
      <w:r w:rsidRPr="00320AEF" w:rsidR="00213BE6">
        <w:rPr>
          <w:rFonts w:ascii="Arial" w:hAnsi="Arial" w:cs="Arial"/>
          <w:b/>
        </w:rPr>
        <w:tab/>
      </w:r>
    </w:p>
    <w:p w:rsidR="00924053" w:rsidRPr="00320AEF" w:rsidP="00A216F9">
      <w:pPr>
        <w:tabs>
          <w:tab w:val="left" w:pos="0"/>
          <w:tab w:val="left" w:pos="2880"/>
          <w:tab w:val="left" w:pos="3240"/>
          <w:tab w:val="left" w:pos="3960"/>
        </w:tabs>
        <w:spacing w:line="276" w:lineRule="auto"/>
        <w:ind w:right="-187" w:hanging="360"/>
        <w:jc w:val="both"/>
        <w:rPr>
          <w:rFonts w:ascii="Arial" w:hAnsi="Arial" w:cs="Arial"/>
          <w:b/>
        </w:rPr>
      </w:pPr>
      <w:r w:rsidRPr="00320AEF">
        <w:rPr>
          <w:rFonts w:ascii="Arial" w:hAnsi="Arial" w:cs="Arial"/>
          <w:b/>
          <w:bCs/>
        </w:rPr>
        <w:t xml:space="preserve">      </w:t>
      </w:r>
      <w:r w:rsidRPr="00320AEF" w:rsidR="004F2A97">
        <w:rPr>
          <w:rFonts w:ascii="Arial" w:hAnsi="Arial" w:cs="Arial"/>
          <w:b/>
          <w:bCs/>
        </w:rPr>
        <w:t xml:space="preserve">Name of </w:t>
      </w:r>
      <w:r w:rsidRPr="00320AEF">
        <w:rPr>
          <w:rFonts w:ascii="Arial" w:hAnsi="Arial" w:cs="Arial"/>
          <w:b/>
          <w:bCs/>
        </w:rPr>
        <w:t>Firm</w:t>
      </w:r>
      <w:r w:rsidRPr="00320AEF" w:rsidR="004F2A97">
        <w:rPr>
          <w:rFonts w:ascii="Arial" w:hAnsi="Arial" w:cs="Arial"/>
          <w:b/>
          <w:bCs/>
        </w:rPr>
        <w:tab/>
      </w:r>
      <w:r w:rsidRPr="00320AEF" w:rsidR="004F2A97">
        <w:rPr>
          <w:rFonts w:ascii="Arial" w:hAnsi="Arial" w:cs="Arial"/>
          <w:b/>
          <w:bCs/>
        </w:rPr>
        <w:tab/>
        <w:t>:</w:t>
      </w:r>
      <w:r w:rsidRPr="00320AEF" w:rsidR="004F2A97">
        <w:rPr>
          <w:rFonts w:ascii="Arial" w:hAnsi="Arial" w:cs="Arial"/>
          <w:b/>
          <w:bCs/>
        </w:rPr>
        <w:tab/>
      </w:r>
      <w:r w:rsidRPr="00DF438A">
        <w:rPr>
          <w:rFonts w:ascii="Arial" w:hAnsi="Arial" w:cs="Arial"/>
          <w:bCs/>
          <w:highlight w:val="yellow"/>
        </w:rPr>
        <w:t>Theme Engineering Services Pvt. Ltd.</w:t>
      </w:r>
    </w:p>
    <w:p w:rsidR="004F2A97" w:rsidRPr="00320AEF" w:rsidP="00A216F9">
      <w:pPr>
        <w:tabs>
          <w:tab w:val="left" w:pos="0"/>
          <w:tab w:val="left" w:pos="2880"/>
          <w:tab w:val="left" w:pos="3240"/>
          <w:tab w:val="left" w:pos="3960"/>
        </w:tabs>
        <w:spacing w:line="276" w:lineRule="auto"/>
        <w:ind w:hanging="360"/>
        <w:jc w:val="both"/>
        <w:rPr>
          <w:rFonts w:ascii="Arial" w:eastAsia="SimSun" w:hAnsi="Arial" w:cs="Arial"/>
          <w:b/>
          <w:iCs/>
        </w:rPr>
      </w:pPr>
      <w:r w:rsidRPr="00320AEF">
        <w:rPr>
          <w:rFonts w:ascii="Arial" w:hAnsi="Arial" w:cs="Arial"/>
          <w:b/>
        </w:rPr>
        <w:t xml:space="preserve">      </w:t>
      </w:r>
      <w:r w:rsidRPr="00320AEF">
        <w:rPr>
          <w:rFonts w:ascii="Arial" w:hAnsi="Arial" w:cs="Arial"/>
          <w:b/>
        </w:rPr>
        <w:t>Name of Staff</w:t>
      </w:r>
      <w:r w:rsidRPr="00320AEF">
        <w:rPr>
          <w:rFonts w:ascii="Arial" w:hAnsi="Arial" w:cs="Arial"/>
          <w:b/>
        </w:rPr>
        <w:tab/>
      </w:r>
      <w:r w:rsidRPr="00320AEF">
        <w:rPr>
          <w:rFonts w:ascii="Arial" w:hAnsi="Arial" w:cs="Arial"/>
          <w:b/>
        </w:rPr>
        <w:tab/>
        <w:t>:</w:t>
      </w:r>
      <w:r w:rsidRPr="00320AEF">
        <w:rPr>
          <w:rFonts w:ascii="Arial" w:hAnsi="Arial" w:cs="Arial"/>
          <w:b/>
        </w:rPr>
        <w:tab/>
      </w:r>
      <w:r w:rsidRPr="00320AEF" w:rsidR="00173133">
        <w:rPr>
          <w:rFonts w:ascii="Arial" w:hAnsi="Arial" w:cs="Arial"/>
          <w:bCs/>
        </w:rPr>
        <w:t>Bi</w:t>
      </w:r>
      <w:r w:rsidRPr="00320AEF" w:rsidR="00030822">
        <w:rPr>
          <w:rFonts w:ascii="Arial" w:hAnsi="Arial" w:cs="Arial"/>
          <w:bCs/>
        </w:rPr>
        <w:t>j</w:t>
      </w:r>
      <w:r w:rsidRPr="00320AEF" w:rsidR="00173133">
        <w:rPr>
          <w:rFonts w:ascii="Arial" w:hAnsi="Arial" w:cs="Arial"/>
          <w:bCs/>
        </w:rPr>
        <w:t>endra</w:t>
      </w:r>
      <w:r w:rsidRPr="00320AEF" w:rsidR="00173133">
        <w:rPr>
          <w:rFonts w:ascii="Arial" w:hAnsi="Arial" w:cs="Arial"/>
          <w:bCs/>
        </w:rPr>
        <w:t xml:space="preserve"> Kumar </w:t>
      </w:r>
      <w:r w:rsidRPr="00320AEF" w:rsidR="00173133">
        <w:rPr>
          <w:rFonts w:ascii="Arial" w:hAnsi="Arial" w:cs="Arial"/>
          <w:bCs/>
        </w:rPr>
        <w:t>Sinha</w:t>
      </w:r>
    </w:p>
    <w:p w:rsidR="004F2A97" w:rsidRPr="00320AEF" w:rsidP="00A216F9">
      <w:pPr>
        <w:tabs>
          <w:tab w:val="left" w:pos="0"/>
          <w:tab w:val="left" w:pos="2880"/>
          <w:tab w:val="left" w:pos="3240"/>
          <w:tab w:val="left" w:pos="3960"/>
        </w:tabs>
        <w:spacing w:line="276" w:lineRule="auto"/>
        <w:ind w:left="360" w:hanging="360"/>
        <w:jc w:val="both"/>
        <w:rPr>
          <w:rFonts w:ascii="Arial" w:eastAsia="SimSun" w:hAnsi="Arial" w:cs="Arial"/>
          <w:b/>
          <w:iCs/>
        </w:rPr>
      </w:pPr>
      <w:r w:rsidRPr="00320AEF">
        <w:rPr>
          <w:rFonts w:ascii="Arial" w:hAnsi="Arial" w:cs="Arial"/>
          <w:b/>
          <w:bCs/>
        </w:rPr>
        <w:t>Profession</w:t>
      </w:r>
      <w:r w:rsidRPr="00320AEF">
        <w:rPr>
          <w:rFonts w:ascii="Arial" w:hAnsi="Arial" w:cs="Arial"/>
          <w:b/>
          <w:bCs/>
        </w:rPr>
        <w:tab/>
      </w:r>
      <w:r w:rsidRPr="00320AEF">
        <w:rPr>
          <w:rFonts w:ascii="Arial" w:hAnsi="Arial" w:cs="Arial"/>
          <w:b/>
          <w:bCs/>
        </w:rPr>
        <w:tab/>
        <w:t>:</w:t>
      </w:r>
      <w:r w:rsidRPr="00320AEF">
        <w:rPr>
          <w:rFonts w:ascii="Arial" w:hAnsi="Arial" w:cs="Arial"/>
          <w:b/>
          <w:bCs/>
        </w:rPr>
        <w:tab/>
      </w:r>
      <w:r w:rsidRPr="00320AEF" w:rsidR="006A63D8">
        <w:rPr>
          <w:rFonts w:ascii="Arial" w:hAnsi="Arial" w:cs="Arial"/>
          <w:bCs/>
        </w:rPr>
        <w:t>Civil Engineering</w:t>
      </w:r>
    </w:p>
    <w:p w:rsidR="00213BE6" w:rsidRPr="00320AEF" w:rsidP="00A216F9">
      <w:pPr>
        <w:spacing w:line="276" w:lineRule="auto"/>
        <w:ind w:left="360" w:hanging="360"/>
        <w:jc w:val="both"/>
        <w:rPr>
          <w:rFonts w:ascii="Arial" w:hAnsi="Arial" w:cs="Arial"/>
          <w:bCs/>
          <w:lang w:val="en-GB"/>
        </w:rPr>
      </w:pPr>
      <w:r w:rsidRPr="00320AEF">
        <w:rPr>
          <w:rFonts w:ascii="Arial" w:hAnsi="Arial" w:cs="Arial"/>
          <w:b/>
        </w:rPr>
        <w:t>Date of Birth</w:t>
      </w:r>
      <w:r w:rsidRPr="00320AEF">
        <w:rPr>
          <w:rFonts w:ascii="Arial" w:hAnsi="Arial" w:cs="Arial"/>
          <w:b/>
        </w:rPr>
        <w:tab/>
      </w:r>
      <w:r w:rsidRPr="00320AEF">
        <w:rPr>
          <w:rFonts w:ascii="Arial" w:hAnsi="Arial" w:cs="Arial"/>
          <w:b/>
        </w:rPr>
        <w:tab/>
      </w:r>
      <w:r w:rsidRPr="00320AEF" w:rsidR="00883E8C">
        <w:rPr>
          <w:rFonts w:ascii="Arial" w:hAnsi="Arial" w:cs="Arial"/>
          <w:b/>
        </w:rPr>
        <w:tab/>
        <w:t xml:space="preserve">      </w:t>
      </w:r>
      <w:r w:rsidRPr="00320AEF">
        <w:rPr>
          <w:rFonts w:ascii="Arial" w:hAnsi="Arial" w:cs="Arial"/>
          <w:b/>
        </w:rPr>
        <w:t xml:space="preserve">: </w:t>
      </w:r>
      <w:r w:rsidRPr="00320AEF">
        <w:rPr>
          <w:rFonts w:ascii="Arial" w:hAnsi="Arial" w:cs="Arial"/>
          <w:b/>
        </w:rPr>
        <w:tab/>
      </w:r>
      <w:r w:rsidRPr="00320AEF" w:rsidR="00883E8C">
        <w:rPr>
          <w:rFonts w:ascii="Arial" w:hAnsi="Arial" w:cs="Arial"/>
          <w:b/>
        </w:rPr>
        <w:t xml:space="preserve">      </w:t>
      </w:r>
      <w:r w:rsidRPr="00320AEF" w:rsidR="00060A10">
        <w:rPr>
          <w:rFonts w:ascii="Arial" w:hAnsi="Arial" w:cs="Arial"/>
          <w:bCs/>
          <w:lang w:val="en-GB"/>
        </w:rPr>
        <w:t>9</w:t>
      </w:r>
      <w:r w:rsidRPr="00320AEF">
        <w:rPr>
          <w:rFonts w:ascii="Arial" w:hAnsi="Arial" w:cs="Arial"/>
          <w:bCs/>
          <w:vertAlign w:val="superscript"/>
          <w:lang w:val="en-GB"/>
        </w:rPr>
        <w:t>th</w:t>
      </w:r>
      <w:r w:rsidRPr="00320AEF" w:rsidR="00060A10">
        <w:rPr>
          <w:rFonts w:ascii="Arial" w:hAnsi="Arial" w:cs="Arial"/>
          <w:bCs/>
          <w:lang w:val="en-GB"/>
        </w:rPr>
        <w:t xml:space="preserve"> January 1962</w:t>
      </w:r>
    </w:p>
    <w:p w:rsidR="00F94686" w:rsidRPr="00320AEF" w:rsidP="00A216F9">
      <w:pPr>
        <w:tabs>
          <w:tab w:val="left" w:pos="0"/>
          <w:tab w:val="left" w:pos="2880"/>
          <w:tab w:val="left" w:pos="3240"/>
          <w:tab w:val="left" w:pos="3960"/>
          <w:tab w:val="left" w:pos="6390"/>
        </w:tabs>
        <w:spacing w:line="276" w:lineRule="auto"/>
        <w:ind w:left="360" w:hanging="360"/>
        <w:jc w:val="both"/>
        <w:rPr>
          <w:rFonts w:ascii="Arial" w:hAnsi="Arial" w:cs="Arial"/>
          <w:bCs/>
        </w:rPr>
      </w:pPr>
      <w:r w:rsidRPr="00320AEF">
        <w:rPr>
          <w:rFonts w:ascii="Arial" w:hAnsi="Arial" w:cs="Arial"/>
          <w:b/>
          <w:bCs/>
        </w:rPr>
        <w:t xml:space="preserve">Years with </w:t>
      </w:r>
      <w:r w:rsidRPr="00320AEF" w:rsidR="006F7D68">
        <w:rPr>
          <w:rFonts w:ascii="Arial" w:hAnsi="Arial" w:cs="Arial"/>
          <w:b/>
          <w:bCs/>
        </w:rPr>
        <w:t>Firm</w:t>
      </w:r>
      <w:r w:rsidRPr="00320AEF">
        <w:rPr>
          <w:rFonts w:ascii="Arial" w:hAnsi="Arial" w:cs="Arial"/>
          <w:b/>
          <w:bCs/>
        </w:rPr>
        <w:t xml:space="preserve"> / Entity</w:t>
      </w:r>
      <w:r w:rsidRPr="00320AEF">
        <w:rPr>
          <w:rFonts w:ascii="Arial" w:hAnsi="Arial" w:cs="Arial"/>
          <w:b/>
          <w:bCs/>
        </w:rPr>
        <w:tab/>
      </w:r>
      <w:r w:rsidRPr="00320AEF" w:rsidR="006F7D68">
        <w:rPr>
          <w:rFonts w:ascii="Arial" w:hAnsi="Arial" w:cs="Arial"/>
          <w:b/>
          <w:bCs/>
        </w:rPr>
        <w:t xml:space="preserve">    </w:t>
      </w:r>
      <w:r w:rsidRPr="00320AEF" w:rsidR="00CC30DD">
        <w:rPr>
          <w:rFonts w:ascii="Arial" w:hAnsi="Arial" w:cs="Arial"/>
          <w:b/>
          <w:bCs/>
        </w:rPr>
        <w:t xml:space="preserve"> </w:t>
      </w:r>
      <w:r w:rsidRPr="00320AEF" w:rsidR="006F7D68">
        <w:rPr>
          <w:rFonts w:ascii="Arial" w:hAnsi="Arial" w:cs="Arial"/>
          <w:b/>
          <w:bCs/>
        </w:rPr>
        <w:t xml:space="preserve"> </w:t>
      </w:r>
      <w:r w:rsidRPr="00320AEF">
        <w:rPr>
          <w:rFonts w:ascii="Arial" w:hAnsi="Arial" w:cs="Arial"/>
          <w:b/>
          <w:bCs/>
        </w:rPr>
        <w:t>:</w:t>
      </w:r>
      <w:r w:rsidRPr="00320AEF">
        <w:rPr>
          <w:rFonts w:ascii="Arial" w:hAnsi="Arial" w:cs="Arial"/>
          <w:b/>
          <w:bCs/>
        </w:rPr>
        <w:tab/>
      </w:r>
      <w:r w:rsidRPr="00320AEF" w:rsidR="00173133">
        <w:rPr>
          <w:rFonts w:ascii="Arial" w:hAnsi="Arial" w:cs="Arial"/>
          <w:bCs/>
          <w:lang w:val="en-AU"/>
        </w:rPr>
        <w:t xml:space="preserve">Available for the assignment </w:t>
      </w:r>
      <w:r w:rsidRPr="00320AEF" w:rsidR="00883E8C">
        <w:rPr>
          <w:rFonts w:ascii="Arial" w:hAnsi="Arial" w:cs="Arial"/>
          <w:bCs/>
        </w:rPr>
        <w:t xml:space="preserve">     </w:t>
      </w:r>
      <w:r w:rsidRPr="00320AEF">
        <w:rPr>
          <w:rFonts w:ascii="Arial" w:hAnsi="Arial" w:cs="Arial"/>
          <w:b/>
          <w:bCs/>
        </w:rPr>
        <w:t>Nationality</w:t>
      </w:r>
      <w:r w:rsidRPr="00320AEF">
        <w:rPr>
          <w:rFonts w:ascii="Arial" w:hAnsi="Arial" w:cs="Arial"/>
          <w:b/>
          <w:bCs/>
        </w:rPr>
        <w:tab/>
        <w:t>:</w:t>
      </w:r>
      <w:r w:rsidRPr="00320AEF">
        <w:rPr>
          <w:rFonts w:ascii="Arial" w:hAnsi="Arial" w:cs="Arial"/>
          <w:bCs/>
        </w:rPr>
        <w:t xml:space="preserve"> Indian</w:t>
      </w:r>
    </w:p>
    <w:p w:rsidR="00920CDC" w:rsidRPr="00320AEF" w:rsidP="00A216F9">
      <w:pPr>
        <w:tabs>
          <w:tab w:val="left" w:pos="0"/>
          <w:tab w:val="left" w:pos="2880"/>
          <w:tab w:val="left" w:pos="3240"/>
          <w:tab w:val="left" w:pos="3960"/>
        </w:tabs>
        <w:spacing w:line="276" w:lineRule="auto"/>
        <w:ind w:left="360" w:hanging="360"/>
        <w:jc w:val="both"/>
        <w:rPr>
          <w:rFonts w:ascii="Arial" w:hAnsi="Arial" w:cs="Arial"/>
          <w:bCs/>
        </w:rPr>
      </w:pPr>
      <w:r w:rsidRPr="00320AEF">
        <w:rPr>
          <w:rFonts w:ascii="Arial" w:hAnsi="Arial" w:cs="Arial"/>
          <w:b/>
          <w:bCs/>
        </w:rPr>
        <w:t>Membership of</w:t>
      </w:r>
      <w:r w:rsidRPr="00320AEF">
        <w:rPr>
          <w:rFonts w:ascii="Arial" w:hAnsi="Arial" w:cs="Arial"/>
          <w:bCs/>
        </w:rPr>
        <w:t xml:space="preserve">     </w:t>
      </w:r>
      <w:r w:rsidRPr="00320AEF">
        <w:rPr>
          <w:rFonts w:ascii="Arial" w:hAnsi="Arial" w:cs="Arial"/>
          <w:bCs/>
        </w:rPr>
        <w:tab/>
      </w:r>
      <w:r w:rsidRPr="00320AEF">
        <w:rPr>
          <w:rFonts w:ascii="Arial" w:hAnsi="Arial" w:cs="Arial"/>
          <w:bCs/>
        </w:rPr>
        <w:tab/>
      </w:r>
      <w:r w:rsidRPr="00320AEF">
        <w:rPr>
          <w:rFonts w:ascii="Arial" w:hAnsi="Arial" w:cs="Arial"/>
          <w:b/>
          <w:bCs/>
        </w:rPr>
        <w:t xml:space="preserve">: </w:t>
      </w:r>
      <w:r w:rsidRPr="00320AEF">
        <w:rPr>
          <w:rFonts w:ascii="Arial" w:hAnsi="Arial" w:cs="Arial"/>
          <w:bCs/>
        </w:rPr>
        <w:t xml:space="preserve">   </w:t>
      </w:r>
      <w:r w:rsidRPr="00320AEF" w:rsidR="0082417B">
        <w:rPr>
          <w:rFonts w:ascii="Arial" w:hAnsi="Arial" w:cs="Arial"/>
          <w:bCs/>
        </w:rPr>
        <w:tab/>
      </w:r>
    </w:p>
    <w:p w:rsidR="00920CDC" w:rsidRPr="00320AEF" w:rsidP="00A216F9">
      <w:pPr>
        <w:tabs>
          <w:tab w:val="left" w:pos="0"/>
          <w:tab w:val="left" w:pos="2880"/>
          <w:tab w:val="left" w:pos="3240"/>
          <w:tab w:val="left" w:pos="3960"/>
        </w:tabs>
        <w:spacing w:line="276" w:lineRule="auto"/>
        <w:ind w:left="360" w:hanging="360"/>
        <w:jc w:val="both"/>
        <w:rPr>
          <w:rFonts w:ascii="Arial" w:hAnsi="Arial" w:cs="Arial"/>
          <w:b/>
        </w:rPr>
      </w:pPr>
      <w:r w:rsidRPr="00320AEF">
        <w:rPr>
          <w:rFonts w:ascii="Arial" w:hAnsi="Arial" w:cs="Arial"/>
          <w:b/>
        </w:rPr>
        <w:t>Professional Societies</w:t>
      </w:r>
      <w:r w:rsidRPr="00320AEF" w:rsidR="00866AD1">
        <w:rPr>
          <w:rFonts w:ascii="Arial" w:hAnsi="Arial" w:cs="Arial"/>
          <w:b/>
        </w:rPr>
        <w:tab/>
      </w:r>
      <w:r w:rsidRPr="00320AEF" w:rsidR="00866AD1">
        <w:rPr>
          <w:rFonts w:ascii="Arial" w:hAnsi="Arial" w:cs="Arial"/>
          <w:b/>
        </w:rPr>
        <w:tab/>
      </w:r>
      <w:r w:rsidRPr="00320AEF" w:rsidR="00866AD1">
        <w:rPr>
          <w:rFonts w:ascii="Arial" w:hAnsi="Arial" w:cs="Arial"/>
          <w:b/>
        </w:rPr>
        <w:tab/>
      </w:r>
    </w:p>
    <w:p w:rsidR="001F029C" w:rsidRPr="00320AEF" w:rsidP="00A216F9">
      <w:pPr>
        <w:tabs>
          <w:tab w:val="left" w:pos="0"/>
          <w:tab w:val="left" w:pos="2880"/>
          <w:tab w:val="left" w:pos="3240"/>
          <w:tab w:val="left" w:pos="3960"/>
        </w:tabs>
        <w:spacing w:line="276" w:lineRule="auto"/>
        <w:ind w:left="360" w:hanging="360"/>
        <w:jc w:val="both"/>
        <w:rPr>
          <w:rFonts w:ascii="Arial" w:hAnsi="Arial" w:cs="Arial"/>
          <w:b/>
        </w:rPr>
      </w:pPr>
    </w:p>
    <w:p w:rsidR="00DF5230" w:rsidRPr="00320AEF" w:rsidP="00A216F9">
      <w:pPr>
        <w:tabs>
          <w:tab w:val="left" w:pos="0"/>
          <w:tab w:val="left" w:pos="2880"/>
          <w:tab w:val="left" w:pos="3240"/>
          <w:tab w:val="left" w:pos="3960"/>
        </w:tabs>
        <w:spacing w:line="276" w:lineRule="auto"/>
        <w:ind w:left="360" w:hanging="360"/>
        <w:jc w:val="both"/>
        <w:rPr>
          <w:rFonts w:ascii="Arial" w:hAnsi="Arial" w:cs="Arial"/>
          <w:b/>
        </w:rPr>
      </w:pPr>
      <w:r w:rsidRPr="00320AEF">
        <w:rPr>
          <w:rFonts w:ascii="Arial" w:hAnsi="Arial" w:cs="Arial"/>
          <w:b/>
        </w:rPr>
        <w:t>Detailed Tasks Assigned</w:t>
      </w:r>
      <w:r w:rsidRPr="00320AEF">
        <w:rPr>
          <w:rFonts w:ascii="Arial" w:hAnsi="Arial" w:cs="Arial"/>
          <w:b/>
        </w:rPr>
        <w:tab/>
      </w:r>
      <w:r w:rsidRPr="00320AEF">
        <w:rPr>
          <w:rFonts w:ascii="Arial" w:hAnsi="Arial" w:cs="Arial"/>
          <w:b/>
        </w:rPr>
        <w:tab/>
        <w:t>:</w:t>
      </w:r>
    </w:p>
    <w:p w:rsidR="00114857" w:rsidRPr="00320AEF" w:rsidP="00A216F9">
      <w:pPr>
        <w:numPr>
          <w:ilvl w:val="0"/>
          <w:numId w:val="31"/>
        </w:numPr>
        <w:tabs>
          <w:tab w:val="clear" w:pos="720"/>
          <w:tab w:val="left" w:pos="3960"/>
        </w:tabs>
        <w:spacing w:line="276" w:lineRule="auto"/>
        <w:ind w:left="354"/>
        <w:jc w:val="both"/>
        <w:rPr>
          <w:rFonts w:ascii="Arial" w:hAnsi="Arial" w:cs="Arial"/>
        </w:rPr>
      </w:pPr>
      <w:r w:rsidRPr="00320AEF">
        <w:rPr>
          <w:rFonts w:ascii="Arial" w:hAnsi="Arial" w:cs="Arial"/>
        </w:rPr>
        <w:t>Review quality control inspection and test plans to ensure that the works will be constructed in full conformance with the contract. Establish procedures and checklists.</w:t>
      </w:r>
    </w:p>
    <w:p w:rsidR="00114857" w:rsidRPr="00320AEF" w:rsidP="00A216F9">
      <w:pPr>
        <w:numPr>
          <w:ilvl w:val="0"/>
          <w:numId w:val="31"/>
        </w:numPr>
        <w:tabs>
          <w:tab w:val="clear" w:pos="720"/>
          <w:tab w:val="left" w:pos="3960"/>
        </w:tabs>
        <w:spacing w:line="276" w:lineRule="auto"/>
        <w:ind w:left="354"/>
        <w:jc w:val="both"/>
        <w:rPr>
          <w:rFonts w:ascii="Arial" w:hAnsi="Arial" w:cs="Arial"/>
        </w:rPr>
      </w:pPr>
      <w:r w:rsidRPr="00320AEF">
        <w:rPr>
          <w:rFonts w:ascii="Arial" w:hAnsi="Arial" w:cs="Arial"/>
        </w:rPr>
        <w:t>Review procedures for material sampling and testing, certifications, inspection and testing of work and works measurement. Establish procedure and checklists for structural work</w:t>
      </w:r>
    </w:p>
    <w:p w:rsidR="00114857" w:rsidRPr="00320AEF" w:rsidP="00A216F9">
      <w:pPr>
        <w:numPr>
          <w:ilvl w:val="0"/>
          <w:numId w:val="31"/>
        </w:numPr>
        <w:tabs>
          <w:tab w:val="clear" w:pos="720"/>
          <w:tab w:val="left" w:pos="3960"/>
        </w:tabs>
        <w:spacing w:line="276" w:lineRule="auto"/>
        <w:ind w:left="354"/>
        <w:jc w:val="both"/>
        <w:rPr>
          <w:rFonts w:ascii="Arial" w:hAnsi="Arial" w:cs="Arial"/>
        </w:rPr>
      </w:pPr>
      <w:r w:rsidRPr="00320AEF">
        <w:rPr>
          <w:rFonts w:ascii="Arial" w:hAnsi="Arial" w:cs="Arial"/>
        </w:rPr>
        <w:t>Review the working drawings and ensure that the proper coordination is maintained between Design and Construction teams works</w:t>
      </w:r>
    </w:p>
    <w:p w:rsidR="00114857" w:rsidRPr="00320AEF" w:rsidP="00A216F9">
      <w:pPr>
        <w:numPr>
          <w:ilvl w:val="0"/>
          <w:numId w:val="31"/>
        </w:numPr>
        <w:tabs>
          <w:tab w:val="clear" w:pos="720"/>
          <w:tab w:val="left" w:pos="3960"/>
        </w:tabs>
        <w:spacing w:line="276" w:lineRule="auto"/>
        <w:ind w:left="354"/>
        <w:jc w:val="both"/>
        <w:rPr>
          <w:rFonts w:ascii="Arial" w:hAnsi="Arial" w:cs="Arial"/>
        </w:rPr>
      </w:pPr>
      <w:r w:rsidRPr="00320AEF">
        <w:rPr>
          <w:rFonts w:ascii="Arial" w:hAnsi="Arial" w:cs="Arial"/>
        </w:rPr>
        <w:t>Monitor geotechnical investigations</w:t>
      </w:r>
    </w:p>
    <w:p w:rsidR="00114857" w:rsidRPr="00320AEF" w:rsidP="00A216F9">
      <w:pPr>
        <w:numPr>
          <w:ilvl w:val="0"/>
          <w:numId w:val="31"/>
        </w:numPr>
        <w:tabs>
          <w:tab w:val="clear" w:pos="720"/>
          <w:tab w:val="left" w:pos="3960"/>
        </w:tabs>
        <w:spacing w:line="276" w:lineRule="auto"/>
        <w:ind w:left="354"/>
        <w:jc w:val="both"/>
        <w:rPr>
          <w:rFonts w:ascii="Arial" w:hAnsi="Arial" w:cs="Arial"/>
        </w:rPr>
      </w:pPr>
      <w:r w:rsidRPr="00320AEF">
        <w:rPr>
          <w:rFonts w:ascii="Arial" w:hAnsi="Arial" w:cs="Arial"/>
        </w:rPr>
        <w:t>Construction inspection and quality control</w:t>
      </w:r>
    </w:p>
    <w:p w:rsidR="00114857" w:rsidRPr="00320AEF" w:rsidP="00A216F9">
      <w:pPr>
        <w:numPr>
          <w:ilvl w:val="0"/>
          <w:numId w:val="31"/>
        </w:numPr>
        <w:tabs>
          <w:tab w:val="clear" w:pos="720"/>
          <w:tab w:val="left" w:pos="3960"/>
        </w:tabs>
        <w:spacing w:line="276" w:lineRule="auto"/>
        <w:ind w:left="354"/>
        <w:jc w:val="both"/>
        <w:rPr>
          <w:rFonts w:ascii="Arial" w:hAnsi="Arial" w:cs="Arial"/>
        </w:rPr>
      </w:pPr>
      <w:r w:rsidRPr="00320AEF">
        <w:rPr>
          <w:rFonts w:ascii="Arial" w:hAnsi="Arial" w:cs="Arial"/>
        </w:rPr>
        <w:t xml:space="preserve">Review </w:t>
      </w:r>
      <w:r w:rsidRPr="00320AEF">
        <w:rPr>
          <w:rFonts w:ascii="Arial" w:hAnsi="Arial" w:cs="Arial"/>
        </w:rPr>
        <w:t>of design-build contractors conceptual design and final design drawings, details and specification for construction for all bridges, flyovers and road over road under bridges</w:t>
      </w:r>
    </w:p>
    <w:p w:rsidR="00114857" w:rsidRPr="00320AEF" w:rsidP="00A216F9">
      <w:pPr>
        <w:numPr>
          <w:ilvl w:val="0"/>
          <w:numId w:val="31"/>
        </w:numPr>
        <w:tabs>
          <w:tab w:val="clear" w:pos="720"/>
          <w:tab w:val="left" w:pos="3960"/>
        </w:tabs>
        <w:spacing w:line="276" w:lineRule="auto"/>
        <w:ind w:left="354"/>
        <w:jc w:val="both"/>
        <w:rPr>
          <w:rFonts w:ascii="Arial" w:hAnsi="Arial" w:cs="Arial"/>
        </w:rPr>
      </w:pPr>
      <w:r w:rsidRPr="00320AEF">
        <w:rPr>
          <w:rFonts w:ascii="Arial" w:hAnsi="Arial" w:cs="Arial"/>
        </w:rPr>
        <w:t>Carryout inspections and quality control of all works related to bridges, flyovers and other structures and ensure the works are done as per the specifications</w:t>
      </w:r>
    </w:p>
    <w:p w:rsidR="00114857" w:rsidRPr="00320AEF" w:rsidP="00A216F9">
      <w:pPr>
        <w:numPr>
          <w:ilvl w:val="0"/>
          <w:numId w:val="31"/>
        </w:numPr>
        <w:tabs>
          <w:tab w:val="clear" w:pos="720"/>
          <w:tab w:val="left" w:pos="3960"/>
        </w:tabs>
        <w:spacing w:line="276" w:lineRule="auto"/>
        <w:ind w:left="354"/>
        <w:jc w:val="both"/>
        <w:rPr>
          <w:rFonts w:ascii="Arial" w:hAnsi="Arial" w:cs="Arial"/>
        </w:rPr>
      </w:pPr>
      <w:r w:rsidRPr="00320AEF">
        <w:rPr>
          <w:rFonts w:ascii="Arial" w:hAnsi="Arial" w:cs="Arial"/>
        </w:rPr>
        <w:t xml:space="preserve">Approving bar </w:t>
      </w:r>
      <w:r w:rsidRPr="00320AEF">
        <w:rPr>
          <w:rFonts w:ascii="Arial" w:hAnsi="Arial" w:cs="Arial"/>
        </w:rPr>
        <w:t>prestressing</w:t>
      </w:r>
      <w:r w:rsidRPr="00320AEF">
        <w:rPr>
          <w:rFonts w:ascii="Arial" w:hAnsi="Arial" w:cs="Arial"/>
        </w:rPr>
        <w:t>, bar bending schedules and all shop designs</w:t>
      </w:r>
    </w:p>
    <w:p w:rsidR="00114857" w:rsidRPr="00320AEF" w:rsidP="00A216F9">
      <w:pPr>
        <w:numPr>
          <w:ilvl w:val="0"/>
          <w:numId w:val="31"/>
        </w:numPr>
        <w:tabs>
          <w:tab w:val="clear" w:pos="720"/>
          <w:tab w:val="left" w:pos="3960"/>
        </w:tabs>
        <w:spacing w:line="276" w:lineRule="auto"/>
        <w:ind w:left="354"/>
        <w:jc w:val="both"/>
        <w:rPr>
          <w:rFonts w:ascii="Arial" w:hAnsi="Arial" w:cs="Arial"/>
        </w:rPr>
      </w:pPr>
      <w:r w:rsidRPr="00320AEF">
        <w:rPr>
          <w:rFonts w:ascii="Arial" w:hAnsi="Arial" w:cs="Arial"/>
        </w:rPr>
        <w:t>Inspection of Contractor’s Facilities and Equipment</w:t>
      </w:r>
    </w:p>
    <w:p w:rsidR="00114857" w:rsidRPr="00320AEF" w:rsidP="00A216F9">
      <w:pPr>
        <w:numPr>
          <w:ilvl w:val="0"/>
          <w:numId w:val="31"/>
        </w:numPr>
        <w:tabs>
          <w:tab w:val="clear" w:pos="720"/>
          <w:tab w:val="left" w:pos="3960"/>
        </w:tabs>
        <w:spacing w:line="276" w:lineRule="auto"/>
        <w:ind w:left="354"/>
        <w:jc w:val="both"/>
        <w:rPr>
          <w:rFonts w:ascii="Arial" w:hAnsi="Arial" w:cs="Arial"/>
        </w:rPr>
      </w:pPr>
      <w:r w:rsidRPr="00320AEF">
        <w:rPr>
          <w:rFonts w:ascii="Arial" w:hAnsi="Arial" w:cs="Arial"/>
        </w:rPr>
        <w:t>Review of test results for all construction materials in superstructure, substructure and pile foundation</w:t>
      </w:r>
    </w:p>
    <w:p w:rsidR="00114857" w:rsidRPr="00320AEF" w:rsidP="00A216F9">
      <w:pPr>
        <w:numPr>
          <w:ilvl w:val="0"/>
          <w:numId w:val="31"/>
        </w:numPr>
        <w:tabs>
          <w:tab w:val="clear" w:pos="720"/>
          <w:tab w:val="left" w:pos="3960"/>
        </w:tabs>
        <w:spacing w:line="276" w:lineRule="auto"/>
        <w:ind w:left="354"/>
        <w:jc w:val="both"/>
        <w:rPr>
          <w:rFonts w:ascii="Arial" w:hAnsi="Arial" w:cs="Arial"/>
        </w:rPr>
      </w:pPr>
      <w:r w:rsidRPr="00320AEF">
        <w:rPr>
          <w:rFonts w:ascii="Arial" w:hAnsi="Arial" w:cs="Arial"/>
        </w:rPr>
        <w:t>Inspect concessionaires Pre-casting Yards, rock crushers and Batch Mixing Plants.</w:t>
      </w:r>
    </w:p>
    <w:p w:rsidR="00114857" w:rsidP="00A216F9">
      <w:pPr>
        <w:numPr>
          <w:ilvl w:val="0"/>
          <w:numId w:val="31"/>
        </w:numPr>
        <w:tabs>
          <w:tab w:val="clear" w:pos="720"/>
          <w:tab w:val="left" w:pos="3960"/>
        </w:tabs>
        <w:spacing w:line="276" w:lineRule="auto"/>
        <w:ind w:left="354"/>
        <w:jc w:val="both"/>
        <w:rPr>
          <w:rFonts w:ascii="Arial" w:hAnsi="Arial" w:cs="Arial"/>
        </w:rPr>
      </w:pPr>
      <w:r w:rsidRPr="00320AEF">
        <w:rPr>
          <w:rFonts w:ascii="Arial" w:hAnsi="Arial" w:cs="Arial"/>
        </w:rPr>
        <w:t>Inspection of bridges and other structures during maintenance and take actions to ensure required maintenance</w:t>
      </w:r>
    </w:p>
    <w:tbl>
      <w:tblPr>
        <w:tblStyle w:val="TableGrid"/>
        <w:tblW w:w="5000" w:type="pct"/>
        <w:tblLayout w:type="fixed"/>
        <w:tblLook w:val="04A0"/>
      </w:tblPr>
      <w:tblGrid>
        <w:gridCol w:w="539"/>
        <w:gridCol w:w="1284"/>
        <w:gridCol w:w="1028"/>
        <w:gridCol w:w="1547"/>
        <w:gridCol w:w="814"/>
        <w:gridCol w:w="932"/>
        <w:gridCol w:w="1902"/>
        <w:gridCol w:w="851"/>
        <w:gridCol w:w="769"/>
      </w:tblGrid>
      <w:tr w:rsidTr="00D80189">
        <w:tblPrEx>
          <w:tblW w:w="5000" w:type="pct"/>
          <w:tblLayout w:type="fixed"/>
          <w:tblLook w:val="04A0"/>
        </w:tblPrEx>
        <w:trPr>
          <w:trHeight w:val="390"/>
        </w:trPr>
        <w:tc>
          <w:tcPr>
            <w:tcW w:w="279" w:type="pct"/>
            <w:vMerge w:val="restart"/>
          </w:tcPr>
          <w:p w:rsidR="00D80189" w:rsidRPr="00320AEF" w:rsidP="0034723F">
            <w:pPr>
              <w:tabs>
                <w:tab w:val="left" w:pos="3960"/>
              </w:tabs>
              <w:spacing w:line="276" w:lineRule="auto"/>
              <w:jc w:val="both"/>
              <w:rPr>
                <w:rFonts w:ascii="Arial" w:hAnsi="Arial" w:cs="Arial"/>
                <w:b/>
              </w:rPr>
            </w:pPr>
            <w:r w:rsidRPr="00320AEF">
              <w:rPr>
                <w:rFonts w:ascii="Arial" w:hAnsi="Arial" w:cs="Arial"/>
                <w:b/>
              </w:rPr>
              <w:t>S. No.</w:t>
            </w:r>
          </w:p>
        </w:tc>
        <w:tc>
          <w:tcPr>
            <w:tcW w:w="664" w:type="pct"/>
            <w:vMerge w:val="restart"/>
          </w:tcPr>
          <w:p w:rsidR="00D80189" w:rsidRPr="00320AEF" w:rsidP="0034723F">
            <w:pPr>
              <w:tabs>
                <w:tab w:val="left" w:pos="3960"/>
              </w:tabs>
              <w:spacing w:line="276" w:lineRule="auto"/>
              <w:jc w:val="both"/>
              <w:rPr>
                <w:rFonts w:ascii="Arial" w:hAnsi="Arial" w:cs="Arial"/>
                <w:b/>
              </w:rPr>
            </w:pPr>
            <w:r w:rsidRPr="00320AEF">
              <w:rPr>
                <w:rFonts w:ascii="Arial" w:hAnsi="Arial" w:cs="Arial"/>
                <w:b/>
              </w:rPr>
              <w:t>Name of Employer</w:t>
            </w:r>
          </w:p>
        </w:tc>
        <w:tc>
          <w:tcPr>
            <w:tcW w:w="532" w:type="pct"/>
            <w:vMerge w:val="restart"/>
          </w:tcPr>
          <w:p w:rsidR="00D80189" w:rsidRPr="00320AEF" w:rsidP="0034723F">
            <w:pPr>
              <w:tabs>
                <w:tab w:val="left" w:pos="3960"/>
              </w:tabs>
              <w:spacing w:line="276" w:lineRule="auto"/>
              <w:jc w:val="both"/>
              <w:rPr>
                <w:rFonts w:ascii="Arial" w:hAnsi="Arial" w:cs="Arial"/>
                <w:b/>
              </w:rPr>
            </w:pPr>
            <w:r w:rsidRPr="00320AEF">
              <w:rPr>
                <w:rFonts w:ascii="Arial" w:hAnsi="Arial" w:cs="Arial"/>
                <w:b/>
              </w:rPr>
              <w:t>Post Held</w:t>
            </w:r>
          </w:p>
        </w:tc>
        <w:tc>
          <w:tcPr>
            <w:tcW w:w="800" w:type="pct"/>
            <w:vMerge w:val="restart"/>
          </w:tcPr>
          <w:p w:rsidR="00D80189" w:rsidRPr="00320AEF" w:rsidP="0034723F">
            <w:pPr>
              <w:tabs>
                <w:tab w:val="left" w:pos="3960"/>
              </w:tabs>
              <w:spacing w:line="276" w:lineRule="auto"/>
              <w:jc w:val="both"/>
              <w:rPr>
                <w:rFonts w:ascii="Arial" w:hAnsi="Arial" w:cs="Arial"/>
                <w:b/>
              </w:rPr>
            </w:pPr>
            <w:r w:rsidRPr="00320AEF">
              <w:rPr>
                <w:rFonts w:ascii="Arial" w:hAnsi="Arial" w:cs="Arial"/>
                <w:b/>
              </w:rPr>
              <w:t>Project Name</w:t>
            </w:r>
          </w:p>
        </w:tc>
        <w:tc>
          <w:tcPr>
            <w:tcW w:w="903" w:type="pct"/>
            <w:gridSpan w:val="2"/>
          </w:tcPr>
          <w:p w:rsidR="00D80189" w:rsidRPr="00320AEF" w:rsidP="0034723F">
            <w:pPr>
              <w:tabs>
                <w:tab w:val="left" w:pos="3960"/>
              </w:tabs>
              <w:spacing w:line="276" w:lineRule="auto"/>
              <w:jc w:val="both"/>
              <w:rPr>
                <w:rFonts w:ascii="Arial" w:hAnsi="Arial" w:cs="Arial"/>
                <w:b/>
              </w:rPr>
            </w:pPr>
            <w:r w:rsidRPr="00320AEF">
              <w:rPr>
                <w:rFonts w:ascii="Arial" w:hAnsi="Arial" w:cs="Arial"/>
                <w:b/>
              </w:rPr>
              <w:t>Period</w:t>
            </w:r>
          </w:p>
        </w:tc>
        <w:tc>
          <w:tcPr>
            <w:tcW w:w="984" w:type="pct"/>
            <w:vMerge w:val="restart"/>
          </w:tcPr>
          <w:p w:rsidR="00D80189" w:rsidRPr="00320AEF" w:rsidP="0034723F">
            <w:pPr>
              <w:tabs>
                <w:tab w:val="left" w:pos="3960"/>
              </w:tabs>
              <w:spacing w:line="276" w:lineRule="auto"/>
              <w:jc w:val="both"/>
              <w:rPr>
                <w:rFonts w:ascii="Arial" w:hAnsi="Arial" w:cs="Arial"/>
                <w:b/>
              </w:rPr>
            </w:pPr>
            <w:r w:rsidRPr="00320AEF">
              <w:rPr>
                <w:rFonts w:ascii="Arial" w:hAnsi="Arial" w:cs="Arial"/>
                <w:b/>
              </w:rPr>
              <w:t>Assignment in the Project</w:t>
            </w:r>
          </w:p>
        </w:tc>
        <w:tc>
          <w:tcPr>
            <w:tcW w:w="440" w:type="pct"/>
            <w:vMerge w:val="restart"/>
          </w:tcPr>
          <w:p w:rsidR="00D80189" w:rsidRPr="00320AEF" w:rsidP="0034723F">
            <w:pPr>
              <w:tabs>
                <w:tab w:val="left" w:pos="3960"/>
              </w:tabs>
              <w:spacing w:line="276" w:lineRule="auto"/>
              <w:jc w:val="both"/>
              <w:rPr>
                <w:rFonts w:ascii="Arial" w:hAnsi="Arial" w:cs="Arial"/>
                <w:b/>
              </w:rPr>
            </w:pPr>
            <w:r w:rsidRPr="00320AEF">
              <w:rPr>
                <w:rFonts w:ascii="Arial" w:hAnsi="Arial" w:cs="Arial"/>
                <w:b/>
              </w:rPr>
              <w:t>Client of the Project</w:t>
            </w:r>
          </w:p>
        </w:tc>
        <w:tc>
          <w:tcPr>
            <w:tcW w:w="398" w:type="pct"/>
            <w:vMerge w:val="restart"/>
          </w:tcPr>
          <w:p w:rsidR="00D80189" w:rsidRPr="00320AEF" w:rsidP="0034723F">
            <w:pPr>
              <w:tabs>
                <w:tab w:val="left" w:pos="3960"/>
              </w:tabs>
              <w:spacing w:line="276" w:lineRule="auto"/>
              <w:jc w:val="both"/>
              <w:rPr>
                <w:rFonts w:ascii="Arial" w:hAnsi="Arial" w:cs="Arial"/>
                <w:b/>
              </w:rPr>
            </w:pPr>
            <w:r w:rsidRPr="00320AEF">
              <w:rPr>
                <w:rFonts w:ascii="Arial" w:hAnsi="Arial" w:cs="Arial"/>
                <w:b/>
              </w:rPr>
              <w:t>Remark</w:t>
            </w:r>
          </w:p>
        </w:tc>
      </w:tr>
      <w:tr w:rsidTr="00D80189">
        <w:tblPrEx>
          <w:tblW w:w="5000" w:type="pct"/>
          <w:tblLayout w:type="fixed"/>
          <w:tblLook w:val="04A0"/>
        </w:tblPrEx>
        <w:trPr>
          <w:trHeight w:val="390"/>
        </w:trPr>
        <w:tc>
          <w:tcPr>
            <w:tcW w:w="279" w:type="pct"/>
            <w:vMerge/>
          </w:tcPr>
          <w:p w:rsidR="00D80189" w:rsidP="00D80189">
            <w:pPr>
              <w:tabs>
                <w:tab w:val="left" w:pos="3960"/>
              </w:tabs>
              <w:spacing w:line="276" w:lineRule="auto"/>
              <w:jc w:val="both"/>
              <w:rPr>
                <w:rFonts w:ascii="Arial" w:hAnsi="Arial" w:cs="Arial"/>
              </w:rPr>
            </w:pPr>
          </w:p>
        </w:tc>
        <w:tc>
          <w:tcPr>
            <w:tcW w:w="664" w:type="pct"/>
            <w:vMerge/>
          </w:tcPr>
          <w:p w:rsidR="00D80189" w:rsidP="00D80189">
            <w:pPr>
              <w:tabs>
                <w:tab w:val="left" w:pos="3960"/>
              </w:tabs>
              <w:spacing w:line="276" w:lineRule="auto"/>
              <w:jc w:val="both"/>
              <w:rPr>
                <w:rFonts w:ascii="Arial" w:hAnsi="Arial" w:cs="Arial"/>
              </w:rPr>
            </w:pPr>
          </w:p>
        </w:tc>
        <w:tc>
          <w:tcPr>
            <w:tcW w:w="532" w:type="pct"/>
            <w:vMerge/>
          </w:tcPr>
          <w:p w:rsidR="00D80189" w:rsidP="00D80189">
            <w:pPr>
              <w:tabs>
                <w:tab w:val="left" w:pos="3960"/>
              </w:tabs>
              <w:spacing w:line="276" w:lineRule="auto"/>
              <w:jc w:val="both"/>
              <w:rPr>
                <w:rFonts w:ascii="Arial" w:hAnsi="Arial" w:cs="Arial"/>
              </w:rPr>
            </w:pPr>
          </w:p>
        </w:tc>
        <w:tc>
          <w:tcPr>
            <w:tcW w:w="800" w:type="pct"/>
            <w:vMerge/>
          </w:tcPr>
          <w:p w:rsidR="00D80189" w:rsidP="00D80189">
            <w:pPr>
              <w:tabs>
                <w:tab w:val="left" w:pos="3960"/>
              </w:tabs>
              <w:spacing w:line="276" w:lineRule="auto"/>
              <w:jc w:val="both"/>
              <w:rPr>
                <w:rFonts w:ascii="Arial" w:hAnsi="Arial" w:cs="Arial"/>
              </w:rPr>
            </w:pPr>
          </w:p>
        </w:tc>
        <w:tc>
          <w:tcPr>
            <w:tcW w:w="421" w:type="pct"/>
          </w:tcPr>
          <w:p w:rsidR="00D80189" w:rsidP="00D80189">
            <w:pPr>
              <w:tabs>
                <w:tab w:val="left" w:pos="3960"/>
              </w:tabs>
              <w:spacing w:line="276" w:lineRule="auto"/>
              <w:jc w:val="both"/>
              <w:rPr>
                <w:rFonts w:ascii="Arial" w:hAnsi="Arial" w:cs="Arial"/>
              </w:rPr>
            </w:pPr>
            <w:r>
              <w:rPr>
                <w:rFonts w:ascii="Arial" w:hAnsi="Arial" w:cs="Arial"/>
              </w:rPr>
              <w:t>From</w:t>
            </w:r>
          </w:p>
        </w:tc>
        <w:tc>
          <w:tcPr>
            <w:tcW w:w="482" w:type="pct"/>
          </w:tcPr>
          <w:p w:rsidR="00D80189" w:rsidP="00D80189">
            <w:pPr>
              <w:tabs>
                <w:tab w:val="left" w:pos="3960"/>
              </w:tabs>
              <w:spacing w:line="276" w:lineRule="auto"/>
              <w:jc w:val="both"/>
              <w:rPr>
                <w:rFonts w:ascii="Arial" w:hAnsi="Arial" w:cs="Arial"/>
              </w:rPr>
            </w:pPr>
            <w:r>
              <w:rPr>
                <w:rFonts w:ascii="Arial" w:hAnsi="Arial" w:cs="Arial"/>
              </w:rPr>
              <w:t>To</w:t>
            </w:r>
          </w:p>
        </w:tc>
        <w:tc>
          <w:tcPr>
            <w:tcW w:w="984" w:type="pct"/>
            <w:vMerge/>
          </w:tcPr>
          <w:p w:rsidR="00D80189" w:rsidP="00D80189">
            <w:pPr>
              <w:tabs>
                <w:tab w:val="left" w:pos="3960"/>
              </w:tabs>
              <w:spacing w:line="276" w:lineRule="auto"/>
              <w:jc w:val="both"/>
              <w:rPr>
                <w:rFonts w:ascii="Arial" w:hAnsi="Arial" w:cs="Arial"/>
              </w:rPr>
            </w:pPr>
          </w:p>
        </w:tc>
        <w:tc>
          <w:tcPr>
            <w:tcW w:w="440" w:type="pct"/>
            <w:vMerge/>
          </w:tcPr>
          <w:p w:rsidR="00D80189" w:rsidP="00D80189">
            <w:pPr>
              <w:tabs>
                <w:tab w:val="left" w:pos="3960"/>
              </w:tabs>
              <w:spacing w:line="276" w:lineRule="auto"/>
              <w:jc w:val="both"/>
              <w:rPr>
                <w:rFonts w:ascii="Arial" w:hAnsi="Arial" w:cs="Arial"/>
              </w:rPr>
            </w:pPr>
          </w:p>
        </w:tc>
        <w:tc>
          <w:tcPr>
            <w:tcW w:w="398" w:type="pct"/>
            <w:vMerge/>
          </w:tcPr>
          <w:p w:rsidR="00D80189" w:rsidP="00D80189">
            <w:pPr>
              <w:tabs>
                <w:tab w:val="left" w:pos="3960"/>
              </w:tabs>
              <w:spacing w:line="276" w:lineRule="auto"/>
              <w:jc w:val="both"/>
              <w:rPr>
                <w:rFonts w:ascii="Arial" w:hAnsi="Arial" w:cs="Arial"/>
              </w:rPr>
            </w:pPr>
          </w:p>
        </w:tc>
      </w:tr>
      <w:tr w:rsidTr="00D80189">
        <w:tblPrEx>
          <w:tblW w:w="5000" w:type="pct"/>
          <w:tblLayout w:type="fixed"/>
          <w:tblLook w:val="04A0"/>
        </w:tblPrEx>
        <w:tc>
          <w:tcPr>
            <w:tcW w:w="279" w:type="pct"/>
          </w:tcPr>
          <w:p w:rsidR="00D80189" w:rsidP="00D80189">
            <w:pPr>
              <w:tabs>
                <w:tab w:val="left" w:pos="3960"/>
              </w:tabs>
              <w:spacing w:line="276" w:lineRule="auto"/>
              <w:jc w:val="both"/>
              <w:rPr>
                <w:rFonts w:ascii="Arial" w:hAnsi="Arial" w:cs="Arial"/>
              </w:rPr>
            </w:pPr>
            <w:r>
              <w:rPr>
                <w:rFonts w:ascii="Arial" w:hAnsi="Arial" w:cs="Arial"/>
              </w:rPr>
              <w:t>1</w:t>
            </w:r>
          </w:p>
        </w:tc>
        <w:tc>
          <w:tcPr>
            <w:tcW w:w="664" w:type="pct"/>
          </w:tcPr>
          <w:p w:rsidR="00D80189" w:rsidP="00D80189">
            <w:pPr>
              <w:tabs>
                <w:tab w:val="left" w:pos="360"/>
                <w:tab w:val="left" w:pos="2880"/>
                <w:tab w:val="left" w:pos="3240"/>
                <w:tab w:val="left" w:pos="3960"/>
              </w:tabs>
              <w:autoSpaceDE w:val="0"/>
              <w:autoSpaceDN w:val="0"/>
              <w:adjustRightInd w:val="0"/>
              <w:spacing w:line="276" w:lineRule="auto"/>
              <w:jc w:val="both"/>
              <w:rPr>
                <w:rFonts w:ascii="Arial" w:hAnsi="Arial" w:cs="Arial"/>
                <w:bCs/>
              </w:rPr>
            </w:pPr>
            <w:r>
              <w:rPr>
                <w:rFonts w:ascii="Arial" w:hAnsi="Arial" w:cs="Arial"/>
                <w:bCs/>
              </w:rPr>
              <w:t>Theme Engineering Services</w:t>
            </w:r>
          </w:p>
          <w:p w:rsidR="00D80189" w:rsidP="00D80189">
            <w:pPr>
              <w:tabs>
                <w:tab w:val="left" w:pos="3960"/>
              </w:tabs>
              <w:spacing w:line="276" w:lineRule="auto"/>
              <w:jc w:val="both"/>
              <w:rPr>
                <w:rFonts w:ascii="Arial" w:hAnsi="Arial" w:cs="Arial"/>
              </w:rPr>
            </w:pPr>
          </w:p>
        </w:tc>
        <w:tc>
          <w:tcPr>
            <w:tcW w:w="532" w:type="pct"/>
          </w:tcPr>
          <w:p w:rsidR="00D80189" w:rsidP="00D80189">
            <w:pPr>
              <w:tabs>
                <w:tab w:val="left" w:pos="3960"/>
              </w:tabs>
              <w:spacing w:line="276" w:lineRule="auto"/>
              <w:jc w:val="both"/>
              <w:rPr>
                <w:rFonts w:ascii="Arial" w:hAnsi="Arial" w:cs="Arial"/>
              </w:rPr>
            </w:pPr>
            <w:r w:rsidRPr="00320AEF">
              <w:rPr>
                <w:rFonts w:ascii="Arial" w:hAnsi="Arial" w:cs="Arial"/>
                <w:lang w:val="en-GB"/>
              </w:rPr>
              <w:t>Bridge</w:t>
            </w:r>
            <w:r>
              <w:rPr>
                <w:rFonts w:ascii="Arial" w:hAnsi="Arial" w:cs="Arial"/>
                <w:lang w:val="en-GB"/>
              </w:rPr>
              <w:t>/ Structure</w:t>
            </w:r>
            <w:r w:rsidRPr="00320AEF">
              <w:rPr>
                <w:rFonts w:ascii="Arial" w:hAnsi="Arial" w:cs="Arial"/>
                <w:lang w:val="en-GB"/>
              </w:rPr>
              <w:t xml:space="preserve"> Engineer</w:t>
            </w:r>
          </w:p>
        </w:tc>
        <w:tc>
          <w:tcPr>
            <w:tcW w:w="800" w:type="pct"/>
          </w:tcPr>
          <w:p w:rsidR="00D80189" w:rsidP="00D80189">
            <w:pPr>
              <w:tabs>
                <w:tab w:val="left" w:pos="3960"/>
              </w:tabs>
              <w:spacing w:line="276" w:lineRule="auto"/>
              <w:jc w:val="both"/>
              <w:rPr>
                <w:rFonts w:ascii="Arial" w:hAnsi="Arial" w:cs="Arial"/>
              </w:rPr>
            </w:pPr>
            <w:r w:rsidRPr="00FF76CA">
              <w:rPr>
                <w:rFonts w:ascii="Arial" w:hAnsi="Arial" w:cs="Arial"/>
              </w:rPr>
              <w:t>Widening of road to 2-Lane with paved shoulder I/C construction of Bridges &amp; Culverts in Km. 182 to 266/6 on NH-   59A (Indore-Betul road) in the state of Madhya Pradesh on EPC mode</w:t>
            </w:r>
            <w:r w:rsidR="00FF76CA">
              <w:rPr>
                <w:rFonts w:ascii="Arial" w:hAnsi="Arial" w:cs="Arial"/>
              </w:rPr>
              <w:t>.</w:t>
            </w:r>
          </w:p>
          <w:p w:rsidR="00FF76CA" w:rsidP="00D80189">
            <w:pPr>
              <w:tabs>
                <w:tab w:val="left" w:pos="3960"/>
              </w:tabs>
              <w:spacing w:line="276" w:lineRule="auto"/>
              <w:jc w:val="both"/>
              <w:rPr>
                <w:rFonts w:ascii="Arial" w:hAnsi="Arial" w:cs="Arial"/>
              </w:rPr>
            </w:pPr>
            <w:r>
              <w:rPr>
                <w:rFonts w:ascii="Arial" w:hAnsi="Arial" w:cs="Arial"/>
              </w:rPr>
              <w:t>Details of Structures:</w:t>
            </w:r>
          </w:p>
          <w:p w:rsidR="00FF76CA" w:rsidP="00D80189">
            <w:pPr>
              <w:tabs>
                <w:tab w:val="left" w:pos="3960"/>
              </w:tabs>
              <w:spacing w:line="276" w:lineRule="auto"/>
              <w:jc w:val="both"/>
              <w:rPr>
                <w:rFonts w:ascii="Arial" w:hAnsi="Arial" w:cs="Arial"/>
              </w:rPr>
            </w:pPr>
            <w:r>
              <w:rPr>
                <w:rFonts w:ascii="Arial" w:hAnsi="Arial" w:cs="Arial"/>
              </w:rPr>
              <w:t xml:space="preserve">Major Bridge- </w:t>
            </w:r>
            <w:r>
              <w:rPr>
                <w:rFonts w:ascii="Arial" w:hAnsi="Arial" w:cs="Arial"/>
              </w:rPr>
              <w:t xml:space="preserve">01 </w:t>
            </w:r>
            <w:r>
              <w:rPr>
                <w:rFonts w:ascii="Arial" w:hAnsi="Arial" w:cs="Arial"/>
              </w:rPr>
              <w:t>Nos</w:t>
            </w:r>
          </w:p>
          <w:p w:rsidR="00FF76CA" w:rsidP="00D80189">
            <w:pPr>
              <w:tabs>
                <w:tab w:val="left" w:pos="3960"/>
              </w:tabs>
              <w:spacing w:line="276" w:lineRule="auto"/>
              <w:jc w:val="both"/>
              <w:rPr>
                <w:rFonts w:ascii="Arial" w:hAnsi="Arial" w:cs="Arial"/>
              </w:rPr>
            </w:pPr>
            <w:r>
              <w:rPr>
                <w:rFonts w:ascii="Arial" w:hAnsi="Arial" w:cs="Arial"/>
              </w:rPr>
              <w:t xml:space="preserve">Minor Bridge: 21 </w:t>
            </w:r>
            <w:r>
              <w:rPr>
                <w:rFonts w:ascii="Arial" w:hAnsi="Arial" w:cs="Arial"/>
              </w:rPr>
              <w:t>Nos</w:t>
            </w:r>
          </w:p>
          <w:p w:rsidR="00FF76CA" w:rsidP="00D80189">
            <w:pPr>
              <w:tabs>
                <w:tab w:val="left" w:pos="3960"/>
              </w:tabs>
              <w:spacing w:line="276" w:lineRule="auto"/>
              <w:jc w:val="both"/>
              <w:rPr>
                <w:rFonts w:ascii="Arial" w:hAnsi="Arial" w:cs="Arial"/>
              </w:rPr>
            </w:pPr>
            <w:r>
              <w:rPr>
                <w:rFonts w:ascii="Arial" w:hAnsi="Arial" w:cs="Arial"/>
              </w:rPr>
              <w:t xml:space="preserve">Box Culverts- 20 </w:t>
            </w:r>
            <w:r>
              <w:rPr>
                <w:rFonts w:ascii="Arial" w:hAnsi="Arial" w:cs="Arial"/>
              </w:rPr>
              <w:t>Nos</w:t>
            </w:r>
          </w:p>
          <w:p w:rsidR="00FF76CA" w:rsidP="00D80189">
            <w:pPr>
              <w:tabs>
                <w:tab w:val="left" w:pos="3960"/>
              </w:tabs>
              <w:spacing w:line="276" w:lineRule="auto"/>
              <w:jc w:val="both"/>
              <w:rPr>
                <w:rFonts w:ascii="Arial" w:hAnsi="Arial" w:cs="Arial"/>
              </w:rPr>
            </w:pPr>
            <w:r>
              <w:rPr>
                <w:rFonts w:ascii="Arial" w:hAnsi="Arial" w:cs="Arial"/>
              </w:rPr>
              <w:t xml:space="preserve">HPC 92 </w:t>
            </w:r>
            <w:r>
              <w:rPr>
                <w:rFonts w:ascii="Arial" w:hAnsi="Arial" w:cs="Arial"/>
              </w:rPr>
              <w:t>Nos</w:t>
            </w:r>
          </w:p>
          <w:p w:rsidR="00FF76CA" w:rsidP="00D80189">
            <w:pPr>
              <w:tabs>
                <w:tab w:val="left" w:pos="3960"/>
              </w:tabs>
              <w:spacing w:line="276" w:lineRule="auto"/>
              <w:jc w:val="both"/>
              <w:rPr>
                <w:rFonts w:ascii="Arial" w:hAnsi="Arial" w:cs="Arial"/>
              </w:rPr>
            </w:pPr>
            <w:r>
              <w:rPr>
                <w:rFonts w:ascii="Arial" w:hAnsi="Arial" w:cs="Arial"/>
              </w:rPr>
              <w:t>RCC Drain; 10.88 Km BHS</w:t>
            </w:r>
            <w:bookmarkStart w:id="0" w:name="_GoBack"/>
            <w:bookmarkEnd w:id="0"/>
          </w:p>
        </w:tc>
        <w:tc>
          <w:tcPr>
            <w:tcW w:w="421" w:type="pct"/>
          </w:tcPr>
          <w:p w:rsidR="00D80189" w:rsidP="00D80189">
            <w:pPr>
              <w:tabs>
                <w:tab w:val="left" w:pos="3960"/>
              </w:tabs>
              <w:spacing w:line="276" w:lineRule="auto"/>
              <w:jc w:val="both"/>
              <w:rPr>
                <w:rFonts w:ascii="Arial" w:hAnsi="Arial" w:cs="Arial"/>
              </w:rPr>
            </w:pPr>
            <w:r>
              <w:rPr>
                <w:rFonts w:ascii="Arial" w:hAnsi="Arial" w:cs="Arial"/>
              </w:rPr>
              <w:t>26 November 2018</w:t>
            </w:r>
          </w:p>
        </w:tc>
        <w:tc>
          <w:tcPr>
            <w:tcW w:w="482" w:type="pct"/>
          </w:tcPr>
          <w:p w:rsidR="00D80189" w:rsidP="00D80189">
            <w:pPr>
              <w:tabs>
                <w:tab w:val="left" w:pos="3960"/>
              </w:tabs>
              <w:spacing w:line="276" w:lineRule="auto"/>
              <w:jc w:val="both"/>
              <w:rPr>
                <w:rFonts w:ascii="Arial" w:hAnsi="Arial" w:cs="Arial"/>
              </w:rPr>
            </w:pPr>
            <w:r>
              <w:rPr>
                <w:rFonts w:ascii="Arial" w:hAnsi="Arial" w:cs="Arial"/>
              </w:rPr>
              <w:t>Till date</w:t>
            </w:r>
          </w:p>
        </w:tc>
        <w:tc>
          <w:tcPr>
            <w:tcW w:w="984" w:type="pct"/>
          </w:tcPr>
          <w:p w:rsidR="00D80189" w:rsidP="00D80189">
            <w:pPr>
              <w:tabs>
                <w:tab w:val="left" w:pos="3960"/>
              </w:tabs>
              <w:spacing w:line="276" w:lineRule="auto"/>
              <w:jc w:val="both"/>
              <w:rPr>
                <w:rFonts w:ascii="Arial" w:hAnsi="Arial" w:cs="Arial"/>
              </w:rPr>
            </w:pPr>
            <w:r w:rsidRPr="00320AEF">
              <w:rPr>
                <w:rFonts w:ascii="Arial" w:hAnsi="Arial" w:cs="Arial"/>
              </w:rPr>
              <w:t xml:space="preserve">Task assigned includes review of design &amp; </w:t>
            </w:r>
            <w:r w:rsidRPr="00320AEF">
              <w:rPr>
                <w:rFonts w:ascii="Arial" w:hAnsi="Arial" w:cs="Arial"/>
                <w:color w:val="000000" w:themeColor="text1"/>
                <w:lang w:bidi="en-US"/>
              </w:rPr>
              <w:t xml:space="preserve">supervising the execution works of </w:t>
            </w:r>
            <w:r w:rsidRPr="00320AEF">
              <w:rPr>
                <w:rFonts w:ascii="Arial" w:hAnsi="Arial" w:cs="Arial"/>
                <w:bCs/>
                <w:color w:val="000000" w:themeColor="text1"/>
              </w:rPr>
              <w:t xml:space="preserve">Overall project management, monitoring and coordination </w:t>
            </w:r>
            <w:r w:rsidRPr="00320AEF">
              <w:rPr>
                <w:rFonts w:ascii="Arial" w:hAnsi="Arial" w:cs="Arial"/>
                <w:color w:val="000000" w:themeColor="text1"/>
              </w:rPr>
              <w:t xml:space="preserve">between the team and the client. </w:t>
            </w:r>
            <w:r w:rsidRPr="00320AEF">
              <w:rPr>
                <w:rFonts w:ascii="Arial" w:hAnsi="Arial" w:cs="Arial"/>
                <w:bCs/>
                <w:color w:val="000000" w:themeColor="text1"/>
              </w:rPr>
              <w:t>Setting out on ground,</w:t>
            </w:r>
            <w:r>
              <w:rPr>
                <w:rFonts w:ascii="Arial" w:hAnsi="Arial" w:cs="Arial"/>
                <w:color w:val="000000" w:themeColor="text1"/>
              </w:rPr>
              <w:t xml:space="preserve"> approval for working drawings, </w:t>
            </w:r>
            <w:r w:rsidRPr="00320AEF">
              <w:rPr>
                <w:rFonts w:ascii="Arial" w:hAnsi="Arial" w:cs="Arial"/>
                <w:color w:val="000000" w:themeColor="text1"/>
              </w:rPr>
              <w:t>form work and overseeing day-to-day operations</w:t>
            </w:r>
          </w:p>
          <w:p w:rsidR="00D80189" w:rsidP="00D80189">
            <w:pPr>
              <w:tabs>
                <w:tab w:val="left" w:pos="3960"/>
              </w:tabs>
              <w:spacing w:line="276" w:lineRule="auto"/>
              <w:jc w:val="both"/>
              <w:rPr>
                <w:rFonts w:ascii="Arial" w:hAnsi="Arial" w:cs="Arial"/>
              </w:rPr>
            </w:pPr>
          </w:p>
        </w:tc>
        <w:tc>
          <w:tcPr>
            <w:tcW w:w="440" w:type="pct"/>
          </w:tcPr>
          <w:p w:rsidR="00D80189" w:rsidP="00D80189">
            <w:pPr>
              <w:tabs>
                <w:tab w:val="left" w:pos="3960"/>
              </w:tabs>
              <w:spacing w:line="276" w:lineRule="auto"/>
              <w:jc w:val="both"/>
              <w:rPr>
                <w:rFonts w:ascii="Arial" w:hAnsi="Arial" w:cs="Arial"/>
              </w:rPr>
            </w:pPr>
          </w:p>
          <w:p w:rsidR="00D80189" w:rsidP="00D80189">
            <w:pPr>
              <w:tabs>
                <w:tab w:val="left" w:pos="3960"/>
              </w:tabs>
              <w:spacing w:line="276" w:lineRule="auto"/>
              <w:jc w:val="both"/>
              <w:rPr>
                <w:rFonts w:ascii="Arial" w:hAnsi="Arial" w:cs="Arial"/>
              </w:rPr>
            </w:pPr>
            <w:r>
              <w:rPr>
                <w:rFonts w:ascii="Arial" w:hAnsi="Arial" w:cs="Arial"/>
              </w:rPr>
              <w:t>MORT&amp;H</w:t>
            </w:r>
          </w:p>
          <w:p w:rsidR="00D80189" w:rsidP="00D80189">
            <w:pPr>
              <w:tabs>
                <w:tab w:val="left" w:pos="3960"/>
              </w:tabs>
              <w:spacing w:line="276" w:lineRule="auto"/>
              <w:jc w:val="both"/>
              <w:rPr>
                <w:rFonts w:ascii="Arial" w:hAnsi="Arial" w:cs="Arial"/>
              </w:rPr>
            </w:pPr>
          </w:p>
        </w:tc>
        <w:tc>
          <w:tcPr>
            <w:tcW w:w="398" w:type="pct"/>
          </w:tcPr>
          <w:p w:rsidR="00D80189" w:rsidP="00D80189">
            <w:pPr>
              <w:tabs>
                <w:tab w:val="left" w:pos="3960"/>
              </w:tabs>
              <w:spacing w:line="276" w:lineRule="auto"/>
              <w:jc w:val="both"/>
              <w:rPr>
                <w:rFonts w:ascii="Arial" w:hAnsi="Arial" w:cs="Arial"/>
              </w:rPr>
            </w:pPr>
          </w:p>
        </w:tc>
      </w:tr>
    </w:tbl>
    <w:p w:rsidR="00D80189" w:rsidRPr="00320AEF" w:rsidP="00D80189">
      <w:pPr>
        <w:tabs>
          <w:tab w:val="left" w:pos="3960"/>
        </w:tabs>
        <w:spacing w:line="276" w:lineRule="auto"/>
        <w:ind w:left="354"/>
        <w:jc w:val="both"/>
        <w:rPr>
          <w:rFonts w:ascii="Arial" w:hAnsi="Arial" w:cs="Arial"/>
        </w:rPr>
      </w:pPr>
    </w:p>
    <w:p w:rsidR="00C820E0" w:rsidRPr="00320AEF" w:rsidP="00A216F9">
      <w:pPr>
        <w:widowControl w:val="0"/>
        <w:tabs>
          <w:tab w:val="left" w:pos="3960"/>
        </w:tabs>
        <w:autoSpaceDE w:val="0"/>
        <w:autoSpaceDN w:val="0"/>
        <w:adjustRightInd w:val="0"/>
        <w:spacing w:line="276" w:lineRule="auto"/>
        <w:jc w:val="both"/>
        <w:rPr>
          <w:rFonts w:ascii="Arial" w:hAnsi="Arial" w:cs="Arial"/>
          <w:b/>
        </w:rPr>
      </w:pPr>
    </w:p>
    <w:tbl>
      <w:tblPr>
        <w:tblW w:w="9686" w:type="dxa"/>
        <w:jc w:val="center"/>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14"/>
        <w:gridCol w:w="1568"/>
        <w:gridCol w:w="836"/>
        <w:gridCol w:w="1684"/>
        <w:gridCol w:w="780"/>
        <w:gridCol w:w="840"/>
        <w:gridCol w:w="1944"/>
        <w:gridCol w:w="810"/>
        <w:gridCol w:w="810"/>
      </w:tblGrid>
      <w:tr w:rsidTr="00B125ED">
        <w:tblPrEx>
          <w:tblW w:w="9686" w:type="dxa"/>
          <w:jc w:val="center"/>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Ex>
        <w:trPr>
          <w:tblHeader/>
          <w:jc w:val="center"/>
        </w:trPr>
        <w:tc>
          <w:tcPr>
            <w:tcW w:w="414" w:type="dxa"/>
          </w:tcPr>
          <w:p w:rsidR="007E4572" w:rsidRPr="00320AEF" w:rsidP="00A216F9">
            <w:pPr>
              <w:tabs>
                <w:tab w:val="left" w:pos="3960"/>
              </w:tabs>
              <w:spacing w:line="276" w:lineRule="auto"/>
              <w:jc w:val="both"/>
              <w:rPr>
                <w:rFonts w:ascii="Arial" w:hAnsi="Arial" w:cs="Arial"/>
                <w:b/>
              </w:rPr>
            </w:pPr>
            <w:r w:rsidRPr="00320AEF">
              <w:rPr>
                <w:rFonts w:ascii="Arial" w:hAnsi="Arial" w:cs="Arial"/>
                <w:b/>
              </w:rPr>
              <w:t>S. No.</w:t>
            </w:r>
          </w:p>
        </w:tc>
        <w:tc>
          <w:tcPr>
            <w:tcW w:w="1568" w:type="dxa"/>
          </w:tcPr>
          <w:p w:rsidR="007E4572" w:rsidRPr="00320AEF" w:rsidP="00A216F9">
            <w:pPr>
              <w:tabs>
                <w:tab w:val="left" w:pos="3960"/>
              </w:tabs>
              <w:spacing w:line="276" w:lineRule="auto"/>
              <w:jc w:val="both"/>
              <w:rPr>
                <w:rFonts w:ascii="Arial" w:hAnsi="Arial" w:cs="Arial"/>
                <w:b/>
              </w:rPr>
            </w:pPr>
            <w:r w:rsidRPr="00320AEF">
              <w:rPr>
                <w:rFonts w:ascii="Arial" w:hAnsi="Arial" w:cs="Arial"/>
                <w:b/>
              </w:rPr>
              <w:t>Name of Employer</w:t>
            </w:r>
          </w:p>
        </w:tc>
        <w:tc>
          <w:tcPr>
            <w:tcW w:w="836" w:type="dxa"/>
          </w:tcPr>
          <w:p w:rsidR="007E4572" w:rsidRPr="00320AEF" w:rsidP="00A216F9">
            <w:pPr>
              <w:tabs>
                <w:tab w:val="left" w:pos="3960"/>
              </w:tabs>
              <w:spacing w:line="276" w:lineRule="auto"/>
              <w:jc w:val="both"/>
              <w:rPr>
                <w:rFonts w:ascii="Arial" w:hAnsi="Arial" w:cs="Arial"/>
                <w:b/>
              </w:rPr>
            </w:pPr>
            <w:r w:rsidRPr="00320AEF">
              <w:rPr>
                <w:rFonts w:ascii="Arial" w:hAnsi="Arial" w:cs="Arial"/>
                <w:b/>
              </w:rPr>
              <w:t>Post Held</w:t>
            </w:r>
          </w:p>
        </w:tc>
        <w:tc>
          <w:tcPr>
            <w:tcW w:w="1684" w:type="dxa"/>
          </w:tcPr>
          <w:p w:rsidR="007E4572" w:rsidRPr="00320AEF" w:rsidP="00A216F9">
            <w:pPr>
              <w:tabs>
                <w:tab w:val="left" w:pos="3960"/>
              </w:tabs>
              <w:spacing w:line="276" w:lineRule="auto"/>
              <w:jc w:val="both"/>
              <w:rPr>
                <w:rFonts w:ascii="Arial" w:hAnsi="Arial" w:cs="Arial"/>
                <w:b/>
              </w:rPr>
            </w:pPr>
            <w:r w:rsidRPr="00320AEF">
              <w:rPr>
                <w:rFonts w:ascii="Arial" w:hAnsi="Arial" w:cs="Arial"/>
                <w:b/>
              </w:rPr>
              <w:t>Project Name</w:t>
            </w:r>
          </w:p>
        </w:tc>
        <w:tc>
          <w:tcPr>
            <w:tcW w:w="1620" w:type="dxa"/>
            <w:gridSpan w:val="2"/>
          </w:tcPr>
          <w:p w:rsidR="007E4572" w:rsidRPr="00320AEF" w:rsidP="00A216F9">
            <w:pPr>
              <w:tabs>
                <w:tab w:val="left" w:pos="3960"/>
              </w:tabs>
              <w:spacing w:line="276" w:lineRule="auto"/>
              <w:jc w:val="both"/>
              <w:rPr>
                <w:rFonts w:ascii="Arial" w:hAnsi="Arial" w:cs="Arial"/>
                <w:b/>
              </w:rPr>
            </w:pPr>
            <w:r w:rsidRPr="00320AEF">
              <w:rPr>
                <w:rFonts w:ascii="Arial" w:hAnsi="Arial" w:cs="Arial"/>
                <w:b/>
              </w:rPr>
              <w:t>Period</w:t>
            </w:r>
          </w:p>
        </w:tc>
        <w:tc>
          <w:tcPr>
            <w:tcW w:w="1944" w:type="dxa"/>
          </w:tcPr>
          <w:p w:rsidR="007E4572" w:rsidRPr="00320AEF" w:rsidP="00A216F9">
            <w:pPr>
              <w:tabs>
                <w:tab w:val="left" w:pos="3960"/>
              </w:tabs>
              <w:spacing w:line="276" w:lineRule="auto"/>
              <w:jc w:val="both"/>
              <w:rPr>
                <w:rFonts w:ascii="Arial" w:hAnsi="Arial" w:cs="Arial"/>
                <w:b/>
              </w:rPr>
            </w:pPr>
            <w:r w:rsidRPr="00320AEF">
              <w:rPr>
                <w:rFonts w:ascii="Arial" w:hAnsi="Arial" w:cs="Arial"/>
                <w:b/>
              </w:rPr>
              <w:t>Assignment in the Project</w:t>
            </w:r>
          </w:p>
        </w:tc>
        <w:tc>
          <w:tcPr>
            <w:tcW w:w="810" w:type="dxa"/>
          </w:tcPr>
          <w:p w:rsidR="007E4572" w:rsidRPr="00320AEF" w:rsidP="00A216F9">
            <w:pPr>
              <w:tabs>
                <w:tab w:val="left" w:pos="3960"/>
              </w:tabs>
              <w:spacing w:line="276" w:lineRule="auto"/>
              <w:jc w:val="both"/>
              <w:rPr>
                <w:rFonts w:ascii="Arial" w:hAnsi="Arial" w:cs="Arial"/>
                <w:b/>
              </w:rPr>
            </w:pPr>
            <w:r w:rsidRPr="00320AEF">
              <w:rPr>
                <w:rFonts w:ascii="Arial" w:hAnsi="Arial" w:cs="Arial"/>
                <w:b/>
              </w:rPr>
              <w:t>Client of the Project</w:t>
            </w:r>
          </w:p>
        </w:tc>
        <w:tc>
          <w:tcPr>
            <w:tcW w:w="810" w:type="dxa"/>
          </w:tcPr>
          <w:p w:rsidR="007E4572" w:rsidRPr="00320AEF" w:rsidP="00A216F9">
            <w:pPr>
              <w:tabs>
                <w:tab w:val="left" w:pos="3960"/>
              </w:tabs>
              <w:spacing w:line="276" w:lineRule="auto"/>
              <w:jc w:val="both"/>
              <w:rPr>
                <w:rFonts w:ascii="Arial" w:hAnsi="Arial" w:cs="Arial"/>
                <w:b/>
              </w:rPr>
            </w:pPr>
            <w:r w:rsidRPr="00320AEF">
              <w:rPr>
                <w:rFonts w:ascii="Arial" w:hAnsi="Arial" w:cs="Arial"/>
                <w:b/>
              </w:rPr>
              <w:t>Remark</w:t>
            </w:r>
          </w:p>
        </w:tc>
      </w:tr>
      <w:tr w:rsidTr="00B125ED">
        <w:tblPrEx>
          <w:tblW w:w="9686" w:type="dxa"/>
          <w:jc w:val="center"/>
          <w:tblInd w:w="27" w:type="dxa"/>
          <w:tblLayout w:type="fixed"/>
          <w:tblLook w:val="04A0"/>
        </w:tblPrEx>
        <w:trPr>
          <w:trHeight w:val="447"/>
          <w:tblHeader/>
          <w:jc w:val="center"/>
        </w:trPr>
        <w:tc>
          <w:tcPr>
            <w:tcW w:w="414" w:type="dxa"/>
          </w:tcPr>
          <w:p w:rsidR="007E4572" w:rsidRPr="00320AEF" w:rsidP="00A216F9">
            <w:pPr>
              <w:tabs>
                <w:tab w:val="left" w:pos="3960"/>
              </w:tabs>
              <w:spacing w:line="276" w:lineRule="auto"/>
              <w:jc w:val="both"/>
              <w:rPr>
                <w:rFonts w:ascii="Arial" w:hAnsi="Arial" w:cs="Arial"/>
              </w:rPr>
            </w:pPr>
          </w:p>
        </w:tc>
        <w:tc>
          <w:tcPr>
            <w:tcW w:w="1568" w:type="dxa"/>
          </w:tcPr>
          <w:p w:rsidR="007E4572" w:rsidRPr="00320AEF" w:rsidP="00A216F9">
            <w:pPr>
              <w:tabs>
                <w:tab w:val="left" w:pos="3960"/>
              </w:tabs>
              <w:spacing w:line="276" w:lineRule="auto"/>
              <w:jc w:val="both"/>
              <w:rPr>
                <w:rFonts w:ascii="Arial" w:hAnsi="Arial" w:cs="Arial"/>
              </w:rPr>
            </w:pPr>
          </w:p>
        </w:tc>
        <w:tc>
          <w:tcPr>
            <w:tcW w:w="836" w:type="dxa"/>
          </w:tcPr>
          <w:p w:rsidR="007E4572" w:rsidRPr="00320AEF" w:rsidP="00A216F9">
            <w:pPr>
              <w:tabs>
                <w:tab w:val="left" w:pos="3960"/>
              </w:tabs>
              <w:spacing w:line="276" w:lineRule="auto"/>
              <w:jc w:val="both"/>
              <w:rPr>
                <w:rFonts w:ascii="Arial" w:hAnsi="Arial" w:cs="Arial"/>
              </w:rPr>
            </w:pPr>
          </w:p>
        </w:tc>
        <w:tc>
          <w:tcPr>
            <w:tcW w:w="1684" w:type="dxa"/>
          </w:tcPr>
          <w:p w:rsidR="007E4572" w:rsidRPr="00320AEF" w:rsidP="00A216F9">
            <w:pPr>
              <w:tabs>
                <w:tab w:val="left" w:pos="3960"/>
              </w:tabs>
              <w:spacing w:line="276" w:lineRule="auto"/>
              <w:jc w:val="both"/>
              <w:rPr>
                <w:rFonts w:ascii="Arial" w:hAnsi="Arial" w:cs="Arial"/>
              </w:rPr>
            </w:pPr>
          </w:p>
        </w:tc>
        <w:tc>
          <w:tcPr>
            <w:tcW w:w="780" w:type="dxa"/>
          </w:tcPr>
          <w:p w:rsidR="007E4572" w:rsidRPr="00320AEF" w:rsidP="00A216F9">
            <w:pPr>
              <w:tabs>
                <w:tab w:val="left" w:pos="3960"/>
              </w:tabs>
              <w:spacing w:line="276" w:lineRule="auto"/>
              <w:jc w:val="both"/>
              <w:rPr>
                <w:rFonts w:ascii="Arial" w:hAnsi="Arial" w:cs="Arial"/>
                <w:b/>
              </w:rPr>
            </w:pPr>
            <w:r w:rsidRPr="00320AEF">
              <w:rPr>
                <w:rFonts w:ascii="Arial" w:hAnsi="Arial" w:cs="Arial"/>
                <w:b/>
              </w:rPr>
              <w:t>From</w:t>
            </w:r>
          </w:p>
        </w:tc>
        <w:tc>
          <w:tcPr>
            <w:tcW w:w="840" w:type="dxa"/>
          </w:tcPr>
          <w:p w:rsidR="007E4572" w:rsidRPr="00320AEF" w:rsidP="00A216F9">
            <w:pPr>
              <w:tabs>
                <w:tab w:val="left" w:pos="3960"/>
              </w:tabs>
              <w:spacing w:line="276" w:lineRule="auto"/>
              <w:jc w:val="both"/>
              <w:rPr>
                <w:rFonts w:ascii="Arial" w:hAnsi="Arial" w:cs="Arial"/>
                <w:b/>
              </w:rPr>
            </w:pPr>
            <w:r w:rsidRPr="00320AEF">
              <w:rPr>
                <w:rFonts w:ascii="Arial" w:hAnsi="Arial" w:cs="Arial"/>
                <w:b/>
              </w:rPr>
              <w:t>To</w:t>
            </w:r>
          </w:p>
        </w:tc>
        <w:tc>
          <w:tcPr>
            <w:tcW w:w="1944" w:type="dxa"/>
          </w:tcPr>
          <w:p w:rsidR="007E4572" w:rsidRPr="00320AEF" w:rsidP="00A216F9">
            <w:pPr>
              <w:tabs>
                <w:tab w:val="left" w:pos="3960"/>
              </w:tabs>
              <w:spacing w:line="276" w:lineRule="auto"/>
              <w:jc w:val="both"/>
              <w:rPr>
                <w:rFonts w:ascii="Arial" w:hAnsi="Arial" w:cs="Arial"/>
              </w:rPr>
            </w:pPr>
          </w:p>
        </w:tc>
        <w:tc>
          <w:tcPr>
            <w:tcW w:w="810" w:type="dxa"/>
          </w:tcPr>
          <w:p w:rsidR="007E4572" w:rsidRPr="00320AEF" w:rsidP="00A216F9">
            <w:pPr>
              <w:tabs>
                <w:tab w:val="left" w:pos="3960"/>
              </w:tabs>
              <w:spacing w:line="276" w:lineRule="auto"/>
              <w:jc w:val="both"/>
              <w:rPr>
                <w:rFonts w:ascii="Arial" w:hAnsi="Arial" w:cs="Arial"/>
              </w:rPr>
            </w:pPr>
          </w:p>
        </w:tc>
        <w:tc>
          <w:tcPr>
            <w:tcW w:w="810" w:type="dxa"/>
          </w:tcPr>
          <w:p w:rsidR="007E4572" w:rsidRPr="00320AEF" w:rsidP="00A216F9">
            <w:pPr>
              <w:tabs>
                <w:tab w:val="left" w:pos="3960"/>
              </w:tabs>
              <w:spacing w:line="276" w:lineRule="auto"/>
              <w:jc w:val="both"/>
              <w:rPr>
                <w:rFonts w:ascii="Arial" w:hAnsi="Arial" w:cs="Arial"/>
              </w:rPr>
            </w:pPr>
          </w:p>
        </w:tc>
      </w:tr>
      <w:tr w:rsidTr="00B125ED">
        <w:tblPrEx>
          <w:tblW w:w="9686" w:type="dxa"/>
          <w:jc w:val="center"/>
          <w:tblInd w:w="27" w:type="dxa"/>
          <w:tblLayout w:type="fixed"/>
          <w:tblLook w:val="04A0"/>
        </w:tblPrEx>
        <w:trPr>
          <w:jc w:val="center"/>
        </w:trPr>
        <w:tc>
          <w:tcPr>
            <w:tcW w:w="414" w:type="dxa"/>
          </w:tcPr>
          <w:p w:rsidR="00EE0C1B" w:rsidP="00A216F9">
            <w:pPr>
              <w:tabs>
                <w:tab w:val="left" w:pos="3960"/>
              </w:tabs>
              <w:spacing w:line="276" w:lineRule="auto"/>
              <w:jc w:val="both"/>
              <w:rPr>
                <w:rFonts w:ascii="Arial" w:hAnsi="Arial" w:cs="Arial"/>
              </w:rPr>
            </w:pPr>
          </w:p>
          <w:p w:rsidR="00EE0C1B" w:rsidP="00A216F9">
            <w:pPr>
              <w:tabs>
                <w:tab w:val="left" w:pos="3960"/>
              </w:tabs>
              <w:spacing w:line="276" w:lineRule="auto"/>
              <w:jc w:val="both"/>
              <w:rPr>
                <w:rFonts w:ascii="Arial" w:hAnsi="Arial" w:cs="Arial"/>
              </w:rPr>
            </w:pPr>
            <w:r>
              <w:rPr>
                <w:rFonts w:ascii="Arial" w:hAnsi="Arial" w:cs="Arial"/>
              </w:rPr>
              <w:t>2</w:t>
            </w:r>
            <w:r>
              <w:rPr>
                <w:rFonts w:ascii="Arial" w:hAnsi="Arial" w:cs="Arial"/>
              </w:rPr>
              <w:t>.</w:t>
            </w:r>
          </w:p>
          <w:p w:rsidR="00EE0C1B" w:rsidP="00A216F9">
            <w:pPr>
              <w:tabs>
                <w:tab w:val="left" w:pos="3960"/>
              </w:tabs>
              <w:spacing w:line="276" w:lineRule="auto"/>
              <w:jc w:val="both"/>
              <w:rPr>
                <w:rFonts w:ascii="Arial" w:hAnsi="Arial" w:cs="Arial"/>
              </w:rPr>
            </w:pPr>
          </w:p>
          <w:p w:rsidR="00EE0C1B" w:rsidP="00A216F9">
            <w:pPr>
              <w:tabs>
                <w:tab w:val="left" w:pos="3960"/>
              </w:tabs>
              <w:spacing w:line="276" w:lineRule="auto"/>
              <w:jc w:val="both"/>
              <w:rPr>
                <w:rFonts w:ascii="Arial" w:hAnsi="Arial" w:cs="Arial"/>
              </w:rPr>
            </w:pPr>
          </w:p>
          <w:p w:rsidR="00EE0C1B" w:rsidP="00A216F9">
            <w:pPr>
              <w:tabs>
                <w:tab w:val="left" w:pos="3960"/>
              </w:tabs>
              <w:spacing w:line="276" w:lineRule="auto"/>
              <w:jc w:val="both"/>
              <w:rPr>
                <w:rFonts w:ascii="Arial" w:hAnsi="Arial" w:cs="Arial"/>
              </w:rPr>
            </w:pPr>
          </w:p>
          <w:p w:rsidR="00EE0C1B" w:rsidP="00A216F9">
            <w:pPr>
              <w:tabs>
                <w:tab w:val="left" w:pos="3960"/>
              </w:tabs>
              <w:spacing w:line="276" w:lineRule="auto"/>
              <w:jc w:val="both"/>
              <w:rPr>
                <w:rFonts w:ascii="Arial" w:hAnsi="Arial" w:cs="Arial"/>
              </w:rPr>
            </w:pPr>
          </w:p>
          <w:p w:rsidR="00EE0C1B" w:rsidP="00A216F9">
            <w:pPr>
              <w:tabs>
                <w:tab w:val="left" w:pos="3960"/>
              </w:tabs>
              <w:spacing w:line="276" w:lineRule="auto"/>
              <w:jc w:val="both"/>
              <w:rPr>
                <w:rFonts w:ascii="Arial" w:hAnsi="Arial" w:cs="Arial"/>
              </w:rPr>
            </w:pPr>
          </w:p>
          <w:p w:rsidR="00EE0C1B" w:rsidP="00A216F9">
            <w:pPr>
              <w:tabs>
                <w:tab w:val="left" w:pos="3960"/>
              </w:tabs>
              <w:spacing w:line="276" w:lineRule="auto"/>
              <w:jc w:val="both"/>
              <w:rPr>
                <w:rFonts w:ascii="Arial" w:hAnsi="Arial" w:cs="Arial"/>
              </w:rPr>
            </w:pPr>
          </w:p>
          <w:p w:rsidR="00EE0C1B" w:rsidP="00A216F9">
            <w:pPr>
              <w:tabs>
                <w:tab w:val="left" w:pos="3960"/>
              </w:tabs>
              <w:spacing w:line="276" w:lineRule="auto"/>
              <w:jc w:val="both"/>
              <w:rPr>
                <w:rFonts w:ascii="Arial" w:hAnsi="Arial" w:cs="Arial"/>
              </w:rPr>
            </w:pPr>
          </w:p>
          <w:p w:rsidR="00EE0C1B" w:rsidP="00A216F9">
            <w:pPr>
              <w:tabs>
                <w:tab w:val="left" w:pos="3960"/>
              </w:tabs>
              <w:spacing w:line="276" w:lineRule="auto"/>
              <w:jc w:val="both"/>
              <w:rPr>
                <w:rFonts w:ascii="Arial" w:hAnsi="Arial" w:cs="Arial"/>
              </w:rPr>
            </w:pPr>
          </w:p>
          <w:p w:rsidR="00EE0C1B" w:rsidP="00A216F9">
            <w:pPr>
              <w:tabs>
                <w:tab w:val="left" w:pos="3960"/>
              </w:tabs>
              <w:spacing w:line="276" w:lineRule="auto"/>
              <w:jc w:val="both"/>
              <w:rPr>
                <w:rFonts w:ascii="Arial" w:hAnsi="Arial" w:cs="Arial"/>
              </w:rPr>
            </w:pPr>
          </w:p>
          <w:p w:rsidR="00EE0C1B" w:rsidP="00A216F9">
            <w:pPr>
              <w:tabs>
                <w:tab w:val="left" w:pos="3960"/>
              </w:tabs>
              <w:spacing w:line="276" w:lineRule="auto"/>
              <w:jc w:val="both"/>
              <w:rPr>
                <w:rFonts w:ascii="Arial" w:hAnsi="Arial" w:cs="Arial"/>
              </w:rPr>
            </w:pPr>
          </w:p>
          <w:p w:rsidR="00EE0C1B" w:rsidP="00A216F9">
            <w:pPr>
              <w:tabs>
                <w:tab w:val="left" w:pos="3960"/>
              </w:tabs>
              <w:spacing w:line="276" w:lineRule="auto"/>
              <w:jc w:val="both"/>
              <w:rPr>
                <w:rFonts w:ascii="Arial" w:hAnsi="Arial" w:cs="Arial"/>
              </w:rPr>
            </w:pPr>
          </w:p>
          <w:p w:rsidR="00EE0C1B" w:rsidP="00A216F9">
            <w:pPr>
              <w:tabs>
                <w:tab w:val="left" w:pos="3960"/>
              </w:tabs>
              <w:spacing w:line="276" w:lineRule="auto"/>
              <w:jc w:val="both"/>
              <w:rPr>
                <w:rFonts w:ascii="Arial" w:hAnsi="Arial" w:cs="Arial"/>
              </w:rPr>
            </w:pPr>
          </w:p>
          <w:p w:rsidR="00EE0C1B"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D53028" w:rsidRPr="00320AEF" w:rsidP="00A216F9">
            <w:pPr>
              <w:tabs>
                <w:tab w:val="left" w:pos="3960"/>
              </w:tabs>
              <w:spacing w:line="276" w:lineRule="auto"/>
              <w:jc w:val="both"/>
              <w:rPr>
                <w:rFonts w:ascii="Arial" w:hAnsi="Arial" w:cs="Arial"/>
              </w:rPr>
            </w:pPr>
            <w:r>
              <w:rPr>
                <w:rFonts w:ascii="Arial" w:hAnsi="Arial" w:cs="Arial"/>
              </w:rPr>
              <w:t>3</w:t>
            </w:r>
            <w:r w:rsidRPr="00320AEF">
              <w:rPr>
                <w:rFonts w:ascii="Arial" w:hAnsi="Arial" w:cs="Arial"/>
              </w:rPr>
              <w:t>.</w:t>
            </w:r>
          </w:p>
        </w:tc>
        <w:tc>
          <w:tcPr>
            <w:tcW w:w="1568" w:type="dxa"/>
          </w:tcPr>
          <w:p w:rsidR="00C33167"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rPr>
            </w:pPr>
            <w:r>
              <w:rPr>
                <w:rFonts w:ascii="Arial" w:hAnsi="Arial" w:cs="Arial"/>
                <w:bCs/>
              </w:rPr>
              <w:t>Theme Engineering Services</w:t>
            </w:r>
          </w:p>
          <w:p w:rsidR="00C33167"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rPr>
            </w:pPr>
          </w:p>
          <w:p w:rsidR="00C33167"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rPr>
            </w:pPr>
          </w:p>
          <w:p w:rsidR="00C33167"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rPr>
            </w:pPr>
          </w:p>
          <w:p w:rsidR="00C33167"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rPr>
            </w:pPr>
          </w:p>
          <w:p w:rsidR="00C33167"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rPr>
            </w:pPr>
          </w:p>
          <w:p w:rsidR="00C33167"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rPr>
            </w:pPr>
          </w:p>
          <w:p w:rsidR="00C33167"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rPr>
            </w:pPr>
          </w:p>
          <w:p w:rsidR="00C33167"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rPr>
            </w:pPr>
          </w:p>
          <w:p w:rsidR="00C33167"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rPr>
            </w:pPr>
          </w:p>
          <w:p w:rsidR="00C33167"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rPr>
            </w:pPr>
          </w:p>
          <w:p w:rsidR="00C33167"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rPr>
            </w:pPr>
          </w:p>
          <w:p w:rsidR="00C33167"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rPr>
            </w:pPr>
          </w:p>
          <w:p w:rsidR="00B125ED" w:rsidP="00A216F9">
            <w:pPr>
              <w:tabs>
                <w:tab w:val="left" w:pos="239"/>
                <w:tab w:val="left" w:pos="2880"/>
                <w:tab w:val="left" w:pos="3240"/>
                <w:tab w:val="left" w:pos="3960"/>
              </w:tabs>
              <w:autoSpaceDE w:val="0"/>
              <w:autoSpaceDN w:val="0"/>
              <w:adjustRightInd w:val="0"/>
              <w:spacing w:line="276" w:lineRule="auto"/>
              <w:jc w:val="both"/>
              <w:rPr>
                <w:rFonts w:ascii="Arial" w:hAnsi="Arial" w:cs="Arial"/>
                <w:bCs/>
              </w:rPr>
            </w:pPr>
          </w:p>
          <w:p w:rsidR="00B125ED" w:rsidP="00A216F9">
            <w:pPr>
              <w:tabs>
                <w:tab w:val="left" w:pos="239"/>
                <w:tab w:val="left" w:pos="2880"/>
                <w:tab w:val="left" w:pos="3240"/>
                <w:tab w:val="left" w:pos="3960"/>
              </w:tabs>
              <w:autoSpaceDE w:val="0"/>
              <w:autoSpaceDN w:val="0"/>
              <w:adjustRightInd w:val="0"/>
              <w:spacing w:line="276" w:lineRule="auto"/>
              <w:jc w:val="both"/>
              <w:rPr>
                <w:rFonts w:ascii="Arial" w:hAnsi="Arial" w:cs="Arial"/>
                <w:bCs/>
              </w:rPr>
            </w:pPr>
          </w:p>
          <w:p w:rsidR="00B125ED" w:rsidP="00A216F9">
            <w:pPr>
              <w:tabs>
                <w:tab w:val="left" w:pos="239"/>
                <w:tab w:val="left" w:pos="2880"/>
                <w:tab w:val="left" w:pos="3240"/>
                <w:tab w:val="left" w:pos="3960"/>
              </w:tabs>
              <w:autoSpaceDE w:val="0"/>
              <w:autoSpaceDN w:val="0"/>
              <w:adjustRightInd w:val="0"/>
              <w:spacing w:line="276" w:lineRule="auto"/>
              <w:jc w:val="both"/>
              <w:rPr>
                <w:rFonts w:ascii="Arial" w:hAnsi="Arial" w:cs="Arial"/>
                <w:bCs/>
              </w:rPr>
            </w:pPr>
          </w:p>
          <w:p w:rsidR="00B125ED" w:rsidP="00A216F9">
            <w:pPr>
              <w:tabs>
                <w:tab w:val="left" w:pos="239"/>
                <w:tab w:val="left" w:pos="2880"/>
                <w:tab w:val="left" w:pos="3240"/>
                <w:tab w:val="left" w:pos="3960"/>
              </w:tabs>
              <w:autoSpaceDE w:val="0"/>
              <w:autoSpaceDN w:val="0"/>
              <w:adjustRightInd w:val="0"/>
              <w:spacing w:line="276" w:lineRule="auto"/>
              <w:jc w:val="both"/>
              <w:rPr>
                <w:rFonts w:ascii="Arial" w:hAnsi="Arial" w:cs="Arial"/>
                <w:bCs/>
              </w:rPr>
            </w:pPr>
          </w:p>
          <w:p w:rsidR="00B125ED" w:rsidP="00A216F9">
            <w:pPr>
              <w:tabs>
                <w:tab w:val="left" w:pos="239"/>
                <w:tab w:val="left" w:pos="2880"/>
                <w:tab w:val="left" w:pos="3240"/>
                <w:tab w:val="left" w:pos="3960"/>
              </w:tabs>
              <w:autoSpaceDE w:val="0"/>
              <w:autoSpaceDN w:val="0"/>
              <w:adjustRightInd w:val="0"/>
              <w:spacing w:line="276" w:lineRule="auto"/>
              <w:jc w:val="both"/>
              <w:rPr>
                <w:rFonts w:ascii="Arial" w:hAnsi="Arial" w:cs="Arial"/>
                <w:bCs/>
              </w:rPr>
            </w:pPr>
          </w:p>
          <w:p w:rsidR="00B125ED" w:rsidP="00A216F9">
            <w:pPr>
              <w:tabs>
                <w:tab w:val="left" w:pos="239"/>
                <w:tab w:val="left" w:pos="2880"/>
                <w:tab w:val="left" w:pos="3240"/>
                <w:tab w:val="left" w:pos="3960"/>
              </w:tabs>
              <w:autoSpaceDE w:val="0"/>
              <w:autoSpaceDN w:val="0"/>
              <w:adjustRightInd w:val="0"/>
              <w:spacing w:line="276" w:lineRule="auto"/>
              <w:jc w:val="both"/>
              <w:rPr>
                <w:rFonts w:ascii="Arial" w:hAnsi="Arial" w:cs="Arial"/>
                <w:bCs/>
              </w:rPr>
            </w:pPr>
          </w:p>
          <w:p w:rsidR="00B125ED" w:rsidP="00A216F9">
            <w:pPr>
              <w:tabs>
                <w:tab w:val="left" w:pos="239"/>
                <w:tab w:val="left" w:pos="2880"/>
                <w:tab w:val="left" w:pos="3240"/>
                <w:tab w:val="left" w:pos="3960"/>
              </w:tabs>
              <w:autoSpaceDE w:val="0"/>
              <w:autoSpaceDN w:val="0"/>
              <w:adjustRightInd w:val="0"/>
              <w:spacing w:line="276" w:lineRule="auto"/>
              <w:jc w:val="both"/>
              <w:rPr>
                <w:rFonts w:ascii="Arial" w:hAnsi="Arial" w:cs="Arial"/>
                <w:bCs/>
              </w:rPr>
            </w:pPr>
          </w:p>
          <w:p w:rsidR="00D53028" w:rsidRPr="00320AEF" w:rsidP="00A216F9">
            <w:pPr>
              <w:tabs>
                <w:tab w:val="left" w:pos="239"/>
                <w:tab w:val="left" w:pos="2880"/>
                <w:tab w:val="left" w:pos="3240"/>
                <w:tab w:val="left" w:pos="3960"/>
              </w:tabs>
              <w:autoSpaceDE w:val="0"/>
              <w:autoSpaceDN w:val="0"/>
              <w:adjustRightInd w:val="0"/>
              <w:spacing w:line="276" w:lineRule="auto"/>
              <w:jc w:val="both"/>
              <w:rPr>
                <w:rFonts w:ascii="Arial" w:hAnsi="Arial" w:cs="Arial"/>
                <w:b/>
                <w:bCs/>
              </w:rPr>
            </w:pPr>
            <w:r>
              <w:rPr>
                <w:rFonts w:ascii="Arial" w:hAnsi="Arial" w:cs="Arial"/>
                <w:bCs/>
              </w:rPr>
              <w:t>Theme Engineering Services</w:t>
            </w:r>
            <w:r w:rsidRPr="00320AEF">
              <w:rPr>
                <w:rFonts w:ascii="Arial" w:hAnsi="Arial" w:cs="Arial"/>
                <w:bCs/>
              </w:rPr>
              <w:t xml:space="preserve"> Pvt. Ltd.</w:t>
            </w:r>
          </w:p>
          <w:p w:rsidR="00D53028" w:rsidRPr="00320AEF" w:rsidP="00A216F9">
            <w:pPr>
              <w:tabs>
                <w:tab w:val="left" w:pos="1087"/>
                <w:tab w:val="left" w:pos="3960"/>
              </w:tabs>
              <w:spacing w:line="276" w:lineRule="auto"/>
              <w:jc w:val="both"/>
              <w:rPr>
                <w:rFonts w:ascii="Arial" w:hAnsi="Arial" w:eastAsiaTheme="minorHAnsi" w:cs="Arial"/>
              </w:rPr>
            </w:pPr>
          </w:p>
        </w:tc>
        <w:tc>
          <w:tcPr>
            <w:tcW w:w="836" w:type="dxa"/>
          </w:tcPr>
          <w:p w:rsidR="00B125ED" w:rsidP="00A216F9">
            <w:pPr>
              <w:tabs>
                <w:tab w:val="left" w:pos="3960"/>
              </w:tabs>
              <w:spacing w:line="276" w:lineRule="auto"/>
              <w:jc w:val="both"/>
              <w:rPr>
                <w:rFonts w:ascii="Arial" w:hAnsi="Arial" w:cs="Arial"/>
                <w:lang w:val="en-GB"/>
              </w:rPr>
            </w:pPr>
            <w:r w:rsidRPr="00320AEF">
              <w:rPr>
                <w:rFonts w:ascii="Arial" w:hAnsi="Arial" w:cs="Arial"/>
                <w:lang w:val="en-GB"/>
              </w:rPr>
              <w:t>Bridge</w:t>
            </w:r>
            <w:r>
              <w:rPr>
                <w:rFonts w:ascii="Arial" w:hAnsi="Arial" w:cs="Arial"/>
                <w:lang w:val="en-GB"/>
              </w:rPr>
              <w:t>/ Structure</w:t>
            </w:r>
            <w:r w:rsidRPr="00320AEF">
              <w:rPr>
                <w:rFonts w:ascii="Arial" w:hAnsi="Arial" w:cs="Arial"/>
                <w:lang w:val="en-GB"/>
              </w:rPr>
              <w:t xml:space="preserve"> Engineer</w:t>
            </w:r>
          </w:p>
          <w:p w:rsidR="00B125ED" w:rsidP="00A216F9">
            <w:pPr>
              <w:tabs>
                <w:tab w:val="left" w:pos="3960"/>
              </w:tabs>
              <w:spacing w:line="276" w:lineRule="auto"/>
              <w:jc w:val="both"/>
              <w:rPr>
                <w:rFonts w:ascii="Arial" w:hAnsi="Arial" w:cs="Arial"/>
                <w:lang w:val="en-GB"/>
              </w:rPr>
            </w:pPr>
          </w:p>
          <w:p w:rsidR="00B125ED" w:rsidP="00A216F9">
            <w:pPr>
              <w:tabs>
                <w:tab w:val="left" w:pos="3960"/>
              </w:tabs>
              <w:spacing w:line="276" w:lineRule="auto"/>
              <w:jc w:val="both"/>
              <w:rPr>
                <w:rFonts w:ascii="Arial" w:hAnsi="Arial" w:cs="Arial"/>
                <w:lang w:val="en-GB"/>
              </w:rPr>
            </w:pPr>
          </w:p>
          <w:p w:rsidR="00B125ED" w:rsidP="00A216F9">
            <w:pPr>
              <w:tabs>
                <w:tab w:val="left" w:pos="3960"/>
              </w:tabs>
              <w:spacing w:line="276" w:lineRule="auto"/>
              <w:jc w:val="both"/>
              <w:rPr>
                <w:rFonts w:ascii="Arial" w:hAnsi="Arial" w:cs="Arial"/>
                <w:lang w:val="en-GB"/>
              </w:rPr>
            </w:pPr>
          </w:p>
          <w:p w:rsidR="00B125ED" w:rsidP="00A216F9">
            <w:pPr>
              <w:tabs>
                <w:tab w:val="left" w:pos="3960"/>
              </w:tabs>
              <w:spacing w:line="276" w:lineRule="auto"/>
              <w:jc w:val="both"/>
              <w:rPr>
                <w:rFonts w:ascii="Arial" w:hAnsi="Arial" w:cs="Arial"/>
                <w:lang w:val="en-GB"/>
              </w:rPr>
            </w:pPr>
          </w:p>
          <w:p w:rsidR="00B125ED" w:rsidP="00A216F9">
            <w:pPr>
              <w:tabs>
                <w:tab w:val="left" w:pos="3960"/>
              </w:tabs>
              <w:spacing w:line="276" w:lineRule="auto"/>
              <w:jc w:val="both"/>
              <w:rPr>
                <w:rFonts w:ascii="Arial" w:hAnsi="Arial" w:cs="Arial"/>
                <w:lang w:val="en-GB"/>
              </w:rPr>
            </w:pPr>
          </w:p>
          <w:p w:rsidR="00B125ED" w:rsidP="00A216F9">
            <w:pPr>
              <w:tabs>
                <w:tab w:val="left" w:pos="3960"/>
              </w:tabs>
              <w:spacing w:line="276" w:lineRule="auto"/>
              <w:jc w:val="both"/>
              <w:rPr>
                <w:rFonts w:ascii="Arial" w:hAnsi="Arial" w:cs="Arial"/>
                <w:lang w:val="en-GB"/>
              </w:rPr>
            </w:pPr>
          </w:p>
          <w:p w:rsidR="00B125ED" w:rsidP="00A216F9">
            <w:pPr>
              <w:tabs>
                <w:tab w:val="left" w:pos="3960"/>
              </w:tabs>
              <w:spacing w:line="276" w:lineRule="auto"/>
              <w:jc w:val="both"/>
              <w:rPr>
                <w:rFonts w:ascii="Arial" w:hAnsi="Arial" w:cs="Arial"/>
                <w:lang w:val="en-GB"/>
              </w:rPr>
            </w:pPr>
          </w:p>
          <w:p w:rsidR="00B125ED" w:rsidP="00A216F9">
            <w:pPr>
              <w:tabs>
                <w:tab w:val="left" w:pos="3960"/>
              </w:tabs>
              <w:spacing w:line="276" w:lineRule="auto"/>
              <w:jc w:val="both"/>
              <w:rPr>
                <w:rFonts w:ascii="Arial" w:hAnsi="Arial" w:cs="Arial"/>
                <w:lang w:val="en-GB"/>
              </w:rPr>
            </w:pPr>
          </w:p>
          <w:p w:rsidR="00B125ED" w:rsidP="00A216F9">
            <w:pPr>
              <w:tabs>
                <w:tab w:val="left" w:pos="3960"/>
              </w:tabs>
              <w:spacing w:line="276" w:lineRule="auto"/>
              <w:jc w:val="both"/>
              <w:rPr>
                <w:rFonts w:ascii="Arial" w:hAnsi="Arial" w:cs="Arial"/>
                <w:lang w:val="en-GB"/>
              </w:rPr>
            </w:pPr>
          </w:p>
          <w:p w:rsidR="00B125ED" w:rsidP="00A216F9">
            <w:pPr>
              <w:tabs>
                <w:tab w:val="left" w:pos="3960"/>
              </w:tabs>
              <w:spacing w:line="276" w:lineRule="auto"/>
              <w:jc w:val="both"/>
              <w:rPr>
                <w:rFonts w:ascii="Arial" w:hAnsi="Arial" w:cs="Arial"/>
                <w:lang w:val="en-GB"/>
              </w:rPr>
            </w:pPr>
          </w:p>
          <w:p w:rsidR="00B125ED" w:rsidP="00A216F9">
            <w:pPr>
              <w:tabs>
                <w:tab w:val="left" w:pos="3960"/>
              </w:tabs>
              <w:spacing w:line="276" w:lineRule="auto"/>
              <w:jc w:val="both"/>
              <w:rPr>
                <w:rFonts w:ascii="Arial" w:hAnsi="Arial" w:cs="Arial"/>
                <w:lang w:val="en-GB"/>
              </w:rPr>
            </w:pPr>
          </w:p>
          <w:p w:rsidR="00B125ED" w:rsidP="00A216F9">
            <w:pPr>
              <w:tabs>
                <w:tab w:val="left" w:pos="3960"/>
              </w:tabs>
              <w:spacing w:line="276" w:lineRule="auto"/>
              <w:jc w:val="both"/>
              <w:rPr>
                <w:rFonts w:ascii="Arial" w:hAnsi="Arial" w:cs="Arial"/>
                <w:lang w:val="en-GB"/>
              </w:rPr>
            </w:pPr>
          </w:p>
          <w:p w:rsidR="00B125ED" w:rsidP="00A216F9">
            <w:pPr>
              <w:tabs>
                <w:tab w:val="left" w:pos="3960"/>
              </w:tabs>
              <w:spacing w:line="276" w:lineRule="auto"/>
              <w:jc w:val="both"/>
              <w:rPr>
                <w:rFonts w:ascii="Arial" w:hAnsi="Arial" w:cs="Arial"/>
                <w:lang w:val="en-GB"/>
              </w:rPr>
            </w:pPr>
          </w:p>
          <w:p w:rsidR="00B125ED" w:rsidP="00A216F9">
            <w:pPr>
              <w:tabs>
                <w:tab w:val="left" w:pos="3960"/>
              </w:tabs>
              <w:spacing w:line="276" w:lineRule="auto"/>
              <w:jc w:val="both"/>
              <w:rPr>
                <w:rFonts w:ascii="Arial" w:hAnsi="Arial" w:cs="Arial"/>
                <w:lang w:val="en-GB"/>
              </w:rPr>
            </w:pPr>
          </w:p>
          <w:p w:rsidR="00B125ED" w:rsidP="00A216F9">
            <w:pPr>
              <w:tabs>
                <w:tab w:val="left" w:pos="3960"/>
              </w:tabs>
              <w:spacing w:line="276" w:lineRule="auto"/>
              <w:jc w:val="both"/>
              <w:rPr>
                <w:rFonts w:ascii="Arial" w:hAnsi="Arial" w:cs="Arial"/>
                <w:lang w:val="en-GB"/>
              </w:rPr>
            </w:pPr>
          </w:p>
          <w:p w:rsidR="00B125ED" w:rsidP="00A216F9">
            <w:pPr>
              <w:tabs>
                <w:tab w:val="left" w:pos="3960"/>
              </w:tabs>
              <w:spacing w:line="276" w:lineRule="auto"/>
              <w:jc w:val="both"/>
              <w:rPr>
                <w:rFonts w:ascii="Arial" w:hAnsi="Arial" w:cs="Arial"/>
                <w:lang w:val="en-GB"/>
              </w:rPr>
            </w:pPr>
          </w:p>
          <w:p w:rsidR="00D53028" w:rsidRPr="00320AEF" w:rsidP="00A216F9">
            <w:pPr>
              <w:tabs>
                <w:tab w:val="left" w:pos="3960"/>
              </w:tabs>
              <w:spacing w:line="276" w:lineRule="auto"/>
              <w:jc w:val="both"/>
              <w:rPr>
                <w:rFonts w:ascii="Arial" w:hAnsi="Arial" w:cs="Arial"/>
                <w:lang w:val="en-GB"/>
              </w:rPr>
            </w:pPr>
            <w:r w:rsidRPr="00320AEF">
              <w:rPr>
                <w:rFonts w:ascii="Arial" w:hAnsi="Arial" w:cs="Arial"/>
                <w:lang w:val="en-GB"/>
              </w:rPr>
              <w:t>Bridge</w:t>
            </w:r>
            <w:r w:rsidR="00714C56">
              <w:rPr>
                <w:rFonts w:ascii="Arial" w:hAnsi="Arial" w:cs="Arial"/>
                <w:lang w:val="en-GB"/>
              </w:rPr>
              <w:t>/ Structure</w:t>
            </w:r>
            <w:r w:rsidRPr="00320AEF">
              <w:rPr>
                <w:rFonts w:ascii="Arial" w:hAnsi="Arial" w:cs="Arial"/>
                <w:lang w:val="en-GB"/>
              </w:rPr>
              <w:t xml:space="preserve"> Engineer</w:t>
            </w:r>
          </w:p>
        </w:tc>
        <w:tc>
          <w:tcPr>
            <w:tcW w:w="1684" w:type="dxa"/>
          </w:tcPr>
          <w:p w:rsidR="00C33167" w:rsidP="00A216F9">
            <w:pPr>
              <w:tabs>
                <w:tab w:val="left" w:pos="-2430"/>
                <w:tab w:val="left" w:pos="2880"/>
                <w:tab w:val="left" w:pos="3240"/>
                <w:tab w:val="left" w:pos="3960"/>
              </w:tabs>
              <w:autoSpaceDE w:val="0"/>
              <w:autoSpaceDN w:val="0"/>
              <w:adjustRightInd w:val="0"/>
              <w:jc w:val="both"/>
              <w:rPr>
                <w:sz w:val="24"/>
                <w:szCs w:val="24"/>
              </w:rPr>
            </w:pPr>
            <w:r w:rsidRPr="00CA6E29">
              <w:rPr>
                <w:rFonts w:ascii="Century" w:hAnsi="Century"/>
                <w:sz w:val="23"/>
                <w:szCs w:val="23"/>
              </w:rPr>
              <w:t xml:space="preserve">Two Lane with Paved Shoulders of Allahabad- </w:t>
            </w:r>
            <w:r w:rsidRPr="00CA6E29">
              <w:rPr>
                <w:rFonts w:ascii="Century" w:hAnsi="Century"/>
                <w:sz w:val="23"/>
                <w:szCs w:val="23"/>
              </w:rPr>
              <w:t>Tikri</w:t>
            </w:r>
            <w:r w:rsidRPr="00CA6E29">
              <w:rPr>
                <w:rFonts w:ascii="Century" w:hAnsi="Century"/>
                <w:sz w:val="23"/>
                <w:szCs w:val="23"/>
              </w:rPr>
              <w:t xml:space="preserve"> Section of NH-76E from existing km 400+878 to existing km 450+000 in the State of Uttar Pradesh on EPC mode.</w:t>
            </w:r>
            <w:r w:rsidR="00B125ED">
              <w:rPr>
                <w:rFonts w:ascii="Century" w:hAnsi="Century"/>
                <w:sz w:val="23"/>
                <w:szCs w:val="23"/>
              </w:rPr>
              <w:t xml:space="preserve"> Project cast:-INR 154.2 Cr.</w:t>
            </w:r>
          </w:p>
          <w:p w:rsidR="00C33167" w:rsidP="00A216F9">
            <w:pPr>
              <w:tabs>
                <w:tab w:val="left" w:pos="-2430"/>
                <w:tab w:val="left" w:pos="2880"/>
                <w:tab w:val="left" w:pos="3240"/>
                <w:tab w:val="left" w:pos="3960"/>
              </w:tabs>
              <w:autoSpaceDE w:val="0"/>
              <w:autoSpaceDN w:val="0"/>
              <w:adjustRightInd w:val="0"/>
              <w:jc w:val="both"/>
              <w:rPr>
                <w:sz w:val="24"/>
                <w:szCs w:val="24"/>
              </w:rPr>
            </w:pPr>
          </w:p>
          <w:p w:rsidR="00B125ED" w:rsidP="00A216F9">
            <w:pPr>
              <w:tabs>
                <w:tab w:val="left" w:pos="-2430"/>
                <w:tab w:val="left" w:pos="2880"/>
                <w:tab w:val="left" w:pos="3240"/>
                <w:tab w:val="left" w:pos="3960"/>
              </w:tabs>
              <w:autoSpaceDE w:val="0"/>
              <w:autoSpaceDN w:val="0"/>
              <w:adjustRightInd w:val="0"/>
              <w:jc w:val="both"/>
              <w:rPr>
                <w:sz w:val="24"/>
                <w:szCs w:val="24"/>
              </w:rPr>
            </w:pPr>
          </w:p>
          <w:p w:rsidR="00B125ED" w:rsidP="00A216F9">
            <w:pPr>
              <w:tabs>
                <w:tab w:val="left" w:pos="-2430"/>
                <w:tab w:val="left" w:pos="2880"/>
                <w:tab w:val="left" w:pos="3240"/>
                <w:tab w:val="left" w:pos="3960"/>
              </w:tabs>
              <w:autoSpaceDE w:val="0"/>
              <w:autoSpaceDN w:val="0"/>
              <w:adjustRightInd w:val="0"/>
              <w:jc w:val="both"/>
              <w:rPr>
                <w:sz w:val="24"/>
                <w:szCs w:val="24"/>
              </w:rPr>
            </w:pPr>
          </w:p>
          <w:p w:rsidR="00B125ED" w:rsidP="00A216F9">
            <w:pPr>
              <w:tabs>
                <w:tab w:val="left" w:pos="-2430"/>
                <w:tab w:val="left" w:pos="2880"/>
                <w:tab w:val="left" w:pos="3240"/>
                <w:tab w:val="left" w:pos="3960"/>
              </w:tabs>
              <w:autoSpaceDE w:val="0"/>
              <w:autoSpaceDN w:val="0"/>
              <w:adjustRightInd w:val="0"/>
              <w:jc w:val="both"/>
              <w:rPr>
                <w:sz w:val="24"/>
                <w:szCs w:val="24"/>
              </w:rPr>
            </w:pPr>
          </w:p>
          <w:p w:rsidR="001D1085" w:rsidRPr="00C33167" w:rsidP="00A216F9">
            <w:pPr>
              <w:tabs>
                <w:tab w:val="left" w:pos="-2430"/>
                <w:tab w:val="left" w:pos="2880"/>
                <w:tab w:val="left" w:pos="3240"/>
                <w:tab w:val="left" w:pos="3960"/>
              </w:tabs>
              <w:autoSpaceDE w:val="0"/>
              <w:autoSpaceDN w:val="0"/>
              <w:adjustRightInd w:val="0"/>
              <w:jc w:val="both"/>
              <w:rPr>
                <w:rFonts w:ascii="Arial" w:hAnsi="Arial" w:cs="Arial"/>
                <w:bCs/>
              </w:rPr>
            </w:pPr>
            <w:r w:rsidRPr="00C33167">
              <w:rPr>
                <w:sz w:val="24"/>
                <w:szCs w:val="24"/>
              </w:rPr>
              <w:t>Rehabilitation and Up gradation of Jabalpur-</w:t>
            </w:r>
            <w:r w:rsidRPr="00C33167">
              <w:rPr>
                <w:sz w:val="24"/>
                <w:szCs w:val="24"/>
              </w:rPr>
              <w:t>Mandla</w:t>
            </w:r>
            <w:r w:rsidRPr="00C33167">
              <w:rPr>
                <w:sz w:val="24"/>
                <w:szCs w:val="24"/>
              </w:rPr>
              <w:t>-</w:t>
            </w:r>
            <w:r w:rsidRPr="00C33167">
              <w:rPr>
                <w:sz w:val="24"/>
                <w:szCs w:val="24"/>
              </w:rPr>
              <w:t>Chilpi</w:t>
            </w:r>
            <w:r w:rsidRPr="00C33167">
              <w:rPr>
                <w:sz w:val="24"/>
                <w:szCs w:val="24"/>
              </w:rPr>
              <w:t xml:space="preserve"> Section of</w:t>
            </w:r>
            <w:r w:rsidRPr="00C33167">
              <w:rPr>
                <w:sz w:val="24"/>
                <w:szCs w:val="24"/>
              </w:rPr>
              <w:t xml:space="preserve"> </w:t>
            </w:r>
            <w:r w:rsidRPr="00C33167">
              <w:rPr>
                <w:sz w:val="24"/>
                <w:szCs w:val="24"/>
              </w:rPr>
              <w:t>NH-12A from existing Km - 477/6</w:t>
            </w:r>
            <w:r w:rsidRPr="00C33167">
              <w:rPr>
                <w:sz w:val="24"/>
                <w:szCs w:val="24"/>
              </w:rPr>
              <w:t>00 of NH-7 to 12A upto km. 22/800 on NH-12A</w:t>
            </w:r>
            <w:r w:rsidRPr="00C33167">
              <w:rPr>
                <w:sz w:val="24"/>
                <w:szCs w:val="24"/>
              </w:rPr>
              <w:t xml:space="preserve"> in the state of </w:t>
            </w:r>
            <w:r w:rsidRPr="00C33167">
              <w:rPr>
                <w:sz w:val="24"/>
                <w:szCs w:val="24"/>
              </w:rPr>
              <w:t>Madhya Pradesh of EPC mode</w:t>
            </w:r>
            <w:r w:rsidR="00B125ED">
              <w:rPr>
                <w:sz w:val="24"/>
                <w:szCs w:val="24"/>
              </w:rPr>
              <w:t xml:space="preserve"> Project Cost:-INR, 203 Cr.</w:t>
            </w:r>
            <w:r w:rsidRPr="00C33167">
              <w:rPr>
                <w:sz w:val="24"/>
                <w:szCs w:val="24"/>
              </w:rPr>
              <w:t xml:space="preserve"> under NHDP-IV. </w:t>
            </w:r>
            <w:r w:rsidRPr="00C33167">
              <w:rPr>
                <w:sz w:val="24"/>
                <w:szCs w:val="24"/>
              </w:rPr>
              <w:t xml:space="preserve"> </w:t>
            </w:r>
          </w:p>
          <w:p w:rsidR="00D53028" w:rsidRPr="00320AEF" w:rsidP="00A216F9">
            <w:pPr>
              <w:pStyle w:val="ListParagraph"/>
              <w:numPr>
                <w:ilvl w:val="0"/>
                <w:numId w:val="23"/>
              </w:numPr>
              <w:tabs>
                <w:tab w:val="left" w:pos="-2430"/>
                <w:tab w:val="left" w:pos="2880"/>
                <w:tab w:val="left" w:pos="3240"/>
                <w:tab w:val="left" w:pos="3960"/>
              </w:tabs>
              <w:autoSpaceDE w:val="0"/>
              <w:autoSpaceDN w:val="0"/>
              <w:adjustRightInd w:val="0"/>
              <w:ind w:left="360"/>
              <w:jc w:val="both"/>
              <w:rPr>
                <w:rFonts w:ascii="Arial" w:hAnsi="Arial" w:cs="Arial"/>
                <w:bCs/>
                <w:sz w:val="20"/>
              </w:rPr>
            </w:pPr>
            <w:r w:rsidRPr="00320AEF">
              <w:rPr>
                <w:rFonts w:ascii="Arial" w:hAnsi="Arial" w:cs="Arial"/>
                <w:b/>
                <w:bCs/>
                <w:sz w:val="20"/>
                <w:u w:val="single"/>
              </w:rPr>
              <w:t xml:space="preserve"> </w:t>
            </w:r>
            <w:r w:rsidR="001D1085">
              <w:rPr>
                <w:rFonts w:ascii="Arial" w:hAnsi="Arial" w:cs="Arial"/>
                <w:b/>
                <w:bCs/>
                <w:sz w:val="20"/>
                <w:u w:val="single"/>
              </w:rPr>
              <w:t xml:space="preserve">Lane: </w:t>
            </w:r>
            <w:r w:rsidRPr="00320AEF">
              <w:rPr>
                <w:rFonts w:ascii="Arial" w:hAnsi="Arial" w:cs="Arial"/>
                <w:b/>
                <w:bCs/>
                <w:sz w:val="20"/>
                <w:u w:val="single"/>
              </w:rPr>
              <w:t>2</w:t>
            </w:r>
            <w:r w:rsidR="001D1085">
              <w:rPr>
                <w:rFonts w:ascii="Arial" w:hAnsi="Arial" w:cs="Arial"/>
                <w:b/>
                <w:bCs/>
                <w:sz w:val="20"/>
                <w:u w:val="single"/>
              </w:rPr>
              <w:t xml:space="preserve"> with paved shoulder</w:t>
            </w:r>
            <w:r w:rsidRPr="00320AEF">
              <w:rPr>
                <w:rFonts w:ascii="Arial" w:hAnsi="Arial" w:cs="Arial"/>
                <w:b/>
                <w:bCs/>
                <w:sz w:val="20"/>
                <w:u w:val="single"/>
              </w:rPr>
              <w:t xml:space="preserve">, Total Length: </w:t>
            </w:r>
            <w:r w:rsidR="001D1085">
              <w:rPr>
                <w:rFonts w:ascii="Arial" w:hAnsi="Arial" w:cs="Arial"/>
                <w:b/>
                <w:bCs/>
                <w:sz w:val="20"/>
                <w:u w:val="single"/>
              </w:rPr>
              <w:t>22.800 km.</w:t>
            </w:r>
            <w:r w:rsidRPr="00320AEF">
              <w:rPr>
                <w:rFonts w:ascii="Arial" w:hAnsi="Arial" w:cs="Arial"/>
                <w:b/>
                <w:bCs/>
                <w:sz w:val="20"/>
                <w:u w:val="single"/>
              </w:rPr>
              <w:t xml:space="preserve"> Client: MORT&amp;H</w:t>
            </w:r>
          </w:p>
          <w:p w:rsidR="00D53028" w:rsidRPr="00320AEF" w:rsidP="00A216F9">
            <w:pPr>
              <w:tabs>
                <w:tab w:val="left" w:pos="360"/>
                <w:tab w:val="left" w:pos="2880"/>
                <w:tab w:val="left" w:pos="3240"/>
                <w:tab w:val="left" w:pos="3960"/>
              </w:tabs>
              <w:autoSpaceDE w:val="0"/>
              <w:autoSpaceDN w:val="0"/>
              <w:adjustRightInd w:val="0"/>
              <w:spacing w:line="276" w:lineRule="auto"/>
              <w:jc w:val="both"/>
              <w:rPr>
                <w:rFonts w:ascii="Arial" w:hAnsi="Arial" w:cs="Arial"/>
                <w:b/>
                <w:bCs/>
                <w:u w:val="single"/>
              </w:rPr>
            </w:pPr>
            <w:r w:rsidRPr="00320AEF">
              <w:rPr>
                <w:rFonts w:ascii="Arial" w:hAnsi="Arial" w:cs="Arial"/>
                <w:b/>
                <w:bCs/>
                <w:u w:val="single"/>
              </w:rPr>
              <w:t>Details of Structures</w:t>
            </w:r>
          </w:p>
          <w:p w:rsidR="00D53028" w:rsidP="00A216F9">
            <w:pPr>
              <w:pStyle w:val="ListParagraph"/>
              <w:numPr>
                <w:ilvl w:val="0"/>
                <w:numId w:val="23"/>
              </w:numPr>
              <w:autoSpaceDE w:val="0"/>
              <w:autoSpaceDN w:val="0"/>
              <w:adjustRightInd w:val="0"/>
              <w:ind w:left="270" w:hanging="270"/>
              <w:jc w:val="both"/>
              <w:rPr>
                <w:rFonts w:ascii="Arial" w:hAnsi="Arial" w:eastAsiaTheme="minorHAnsi" w:cs="Arial"/>
                <w:sz w:val="20"/>
                <w:szCs w:val="20"/>
              </w:rPr>
            </w:pPr>
            <w:r w:rsidRPr="00E22EF2">
              <w:rPr>
                <w:rFonts w:ascii="Arial" w:hAnsi="Arial" w:eastAsiaTheme="minorHAnsi" w:cs="Arial"/>
                <w:b/>
                <w:bCs/>
                <w:sz w:val="20"/>
                <w:szCs w:val="20"/>
              </w:rPr>
              <w:t xml:space="preserve">HPC </w:t>
            </w:r>
            <w:r>
              <w:rPr>
                <w:rFonts w:ascii="Arial" w:hAnsi="Arial" w:eastAsiaTheme="minorHAnsi" w:cs="Arial"/>
                <w:sz w:val="20"/>
                <w:szCs w:val="20"/>
              </w:rPr>
              <w:t>– 34 nos.</w:t>
            </w:r>
          </w:p>
          <w:p w:rsidR="00972619" w:rsidP="00A216F9">
            <w:pPr>
              <w:pStyle w:val="ListParagraph"/>
              <w:autoSpaceDE w:val="0"/>
              <w:autoSpaceDN w:val="0"/>
              <w:adjustRightInd w:val="0"/>
              <w:ind w:left="270"/>
              <w:jc w:val="both"/>
              <w:rPr>
                <w:rFonts w:ascii="Arial" w:hAnsi="Arial" w:eastAsiaTheme="minorHAnsi" w:cs="Arial"/>
                <w:sz w:val="20"/>
                <w:szCs w:val="20"/>
              </w:rPr>
            </w:pPr>
            <w:r>
              <w:rPr>
                <w:rFonts w:ascii="Arial" w:hAnsi="Arial" w:eastAsiaTheme="minorHAnsi" w:cs="Arial"/>
                <w:sz w:val="20"/>
                <w:szCs w:val="20"/>
              </w:rPr>
              <w:t>Length – 13.75mtr. of 2x1200 NP4</w:t>
            </w:r>
          </w:p>
          <w:p w:rsidR="00972619" w:rsidP="00A216F9">
            <w:pPr>
              <w:pStyle w:val="ListParagraph"/>
              <w:numPr>
                <w:ilvl w:val="0"/>
                <w:numId w:val="40"/>
              </w:numPr>
              <w:autoSpaceDE w:val="0"/>
              <w:autoSpaceDN w:val="0"/>
              <w:adjustRightInd w:val="0"/>
              <w:ind w:left="288" w:hanging="288"/>
              <w:jc w:val="both"/>
              <w:rPr>
                <w:rFonts w:ascii="Arial" w:hAnsi="Arial" w:eastAsiaTheme="minorHAnsi" w:cs="Arial"/>
                <w:sz w:val="20"/>
                <w:szCs w:val="20"/>
              </w:rPr>
            </w:pPr>
            <w:r w:rsidRPr="00E22EF2">
              <w:rPr>
                <w:rFonts w:ascii="Arial" w:hAnsi="Arial" w:eastAsiaTheme="minorHAnsi" w:cs="Arial"/>
                <w:b/>
                <w:bCs/>
                <w:sz w:val="20"/>
                <w:szCs w:val="20"/>
              </w:rPr>
              <w:t>Box Culvert</w:t>
            </w:r>
            <w:r>
              <w:rPr>
                <w:rFonts w:ascii="Arial" w:hAnsi="Arial" w:eastAsiaTheme="minorHAnsi" w:cs="Arial"/>
                <w:sz w:val="20"/>
                <w:szCs w:val="20"/>
              </w:rPr>
              <w:t>- 2nos.</w:t>
            </w:r>
          </w:p>
          <w:p w:rsidR="00972619"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Span</w:t>
            </w:r>
            <w:r w:rsidR="00F51A98">
              <w:rPr>
                <w:rFonts w:ascii="Arial" w:hAnsi="Arial" w:eastAsiaTheme="minorHAnsi" w:cs="Arial"/>
                <w:sz w:val="20"/>
                <w:szCs w:val="20"/>
              </w:rPr>
              <w:t>–</w:t>
            </w:r>
            <w:r>
              <w:rPr>
                <w:rFonts w:ascii="Arial" w:hAnsi="Arial" w:eastAsiaTheme="minorHAnsi" w:cs="Arial"/>
                <w:sz w:val="20"/>
                <w:szCs w:val="20"/>
              </w:rPr>
              <w:t>2x6x3.7</w:t>
            </w:r>
          </w:p>
          <w:p w:rsidR="00972619" w:rsidP="00A216F9">
            <w:pPr>
              <w:pStyle w:val="ListParagraph"/>
              <w:numPr>
                <w:ilvl w:val="0"/>
                <w:numId w:val="40"/>
              </w:numPr>
              <w:autoSpaceDE w:val="0"/>
              <w:autoSpaceDN w:val="0"/>
              <w:adjustRightInd w:val="0"/>
              <w:ind w:left="288"/>
              <w:jc w:val="both"/>
              <w:rPr>
                <w:rFonts w:ascii="Arial" w:hAnsi="Arial" w:eastAsiaTheme="minorHAnsi" w:cs="Arial"/>
                <w:sz w:val="20"/>
                <w:szCs w:val="20"/>
              </w:rPr>
            </w:pPr>
            <w:r w:rsidRPr="00E22EF2">
              <w:rPr>
                <w:rFonts w:ascii="Arial" w:hAnsi="Arial" w:eastAsiaTheme="minorHAnsi" w:cs="Arial"/>
                <w:b/>
                <w:bCs/>
                <w:sz w:val="20"/>
                <w:szCs w:val="20"/>
              </w:rPr>
              <w:t>PUP</w:t>
            </w:r>
            <w:r>
              <w:rPr>
                <w:rFonts w:ascii="Arial" w:hAnsi="Arial" w:eastAsiaTheme="minorHAnsi" w:cs="Arial"/>
                <w:sz w:val="20"/>
                <w:szCs w:val="20"/>
              </w:rPr>
              <w:t xml:space="preserve"> – 1 </w:t>
            </w:r>
            <w:r>
              <w:rPr>
                <w:rFonts w:ascii="Arial" w:hAnsi="Arial" w:eastAsiaTheme="minorHAnsi" w:cs="Arial"/>
                <w:sz w:val="20"/>
                <w:szCs w:val="20"/>
              </w:rPr>
              <w:t>nos</w:t>
            </w:r>
          </w:p>
          <w:p w:rsidR="00972619"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Span–</w:t>
            </w:r>
            <w:r>
              <w:rPr>
                <w:rFonts w:ascii="Arial" w:hAnsi="Arial" w:eastAsiaTheme="minorHAnsi" w:cs="Arial"/>
                <w:sz w:val="20"/>
                <w:szCs w:val="20"/>
              </w:rPr>
              <w:t>1x7</w:t>
            </w:r>
            <w:r>
              <w:rPr>
                <w:rFonts w:ascii="Arial" w:hAnsi="Arial" w:eastAsiaTheme="minorHAnsi" w:cs="Arial"/>
                <w:sz w:val="20"/>
                <w:szCs w:val="20"/>
              </w:rPr>
              <w:t>x3.5</w:t>
            </w:r>
          </w:p>
          <w:p w:rsidR="00972619" w:rsidP="00A216F9">
            <w:pPr>
              <w:pStyle w:val="ListParagraph"/>
              <w:numPr>
                <w:ilvl w:val="0"/>
                <w:numId w:val="40"/>
              </w:numPr>
              <w:autoSpaceDE w:val="0"/>
              <w:autoSpaceDN w:val="0"/>
              <w:adjustRightInd w:val="0"/>
              <w:ind w:left="288"/>
              <w:jc w:val="both"/>
              <w:rPr>
                <w:rFonts w:ascii="Arial" w:hAnsi="Arial" w:eastAsiaTheme="minorHAnsi" w:cs="Arial"/>
                <w:sz w:val="20"/>
                <w:szCs w:val="20"/>
              </w:rPr>
            </w:pPr>
            <w:r w:rsidRPr="00E22EF2">
              <w:rPr>
                <w:rFonts w:ascii="Arial" w:hAnsi="Arial" w:eastAsiaTheme="minorHAnsi" w:cs="Arial"/>
                <w:b/>
                <w:bCs/>
                <w:sz w:val="20"/>
                <w:szCs w:val="20"/>
              </w:rPr>
              <w:t>Major Bridge</w:t>
            </w:r>
            <w:r>
              <w:rPr>
                <w:rFonts w:ascii="Arial" w:hAnsi="Arial" w:eastAsiaTheme="minorHAnsi" w:cs="Arial"/>
                <w:sz w:val="20"/>
                <w:szCs w:val="20"/>
              </w:rPr>
              <w:t xml:space="preserve"> –</w:t>
            </w:r>
            <w:r w:rsidR="00B81715">
              <w:rPr>
                <w:rFonts w:ascii="Arial" w:hAnsi="Arial" w:eastAsiaTheme="minorHAnsi" w:cs="Arial"/>
                <w:sz w:val="20"/>
                <w:szCs w:val="20"/>
              </w:rPr>
              <w:t xml:space="preserve"> 2</w:t>
            </w:r>
            <w:r>
              <w:rPr>
                <w:rFonts w:ascii="Arial" w:hAnsi="Arial" w:eastAsiaTheme="minorHAnsi" w:cs="Arial"/>
                <w:sz w:val="20"/>
                <w:szCs w:val="20"/>
              </w:rPr>
              <w:t xml:space="preserve"> </w:t>
            </w:r>
            <w:r>
              <w:rPr>
                <w:rFonts w:ascii="Arial" w:hAnsi="Arial" w:eastAsiaTheme="minorHAnsi" w:cs="Arial"/>
                <w:sz w:val="20"/>
                <w:szCs w:val="20"/>
              </w:rPr>
              <w:t>nos</w:t>
            </w:r>
          </w:p>
          <w:p w:rsidR="00972619" w:rsidP="00A216F9">
            <w:pPr>
              <w:pStyle w:val="ListParagraph"/>
              <w:numPr>
                <w:ilvl w:val="0"/>
                <w:numId w:val="41"/>
              </w:numPr>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Length – 993</w:t>
            </w:r>
            <w:r>
              <w:rPr>
                <w:rFonts w:ascii="Arial" w:hAnsi="Arial" w:eastAsiaTheme="minorHAnsi" w:cs="Arial"/>
                <w:sz w:val="20"/>
                <w:szCs w:val="20"/>
              </w:rPr>
              <w:t>mtr.</w:t>
            </w:r>
          </w:p>
          <w:p w:rsidR="00972619"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Span arrangement- 33x30.1 with PSC Girder</w:t>
            </w:r>
          </w:p>
          <w:p w:rsidR="00B81715"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Foundation -  Pile</w:t>
            </w:r>
          </w:p>
          <w:p w:rsidR="00972619" w:rsidP="00A216F9">
            <w:pPr>
              <w:pStyle w:val="ListParagraph"/>
              <w:numPr>
                <w:ilvl w:val="0"/>
                <w:numId w:val="41"/>
              </w:numPr>
              <w:autoSpaceDE w:val="0"/>
              <w:autoSpaceDN w:val="0"/>
              <w:adjustRightInd w:val="0"/>
              <w:ind w:left="288" w:hanging="288"/>
              <w:jc w:val="both"/>
              <w:rPr>
                <w:rFonts w:ascii="Arial" w:hAnsi="Arial" w:eastAsiaTheme="minorHAnsi" w:cs="Arial"/>
                <w:sz w:val="20"/>
                <w:szCs w:val="20"/>
              </w:rPr>
            </w:pPr>
            <w:r>
              <w:rPr>
                <w:rFonts w:ascii="Arial" w:hAnsi="Arial" w:eastAsiaTheme="minorHAnsi" w:cs="Arial"/>
                <w:sz w:val="20"/>
                <w:szCs w:val="20"/>
              </w:rPr>
              <w:t>Length – 180.6mtrs.</w:t>
            </w:r>
          </w:p>
          <w:p w:rsidR="00B81715"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 xml:space="preserve">Span </w:t>
            </w:r>
            <w:r>
              <w:rPr>
                <w:rFonts w:ascii="Arial" w:hAnsi="Arial" w:eastAsiaTheme="minorHAnsi" w:cs="Arial"/>
                <w:sz w:val="20"/>
                <w:szCs w:val="20"/>
              </w:rPr>
              <w:t>arrangement – 6x30.1</w:t>
            </w:r>
          </w:p>
          <w:p w:rsidR="00B81715"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Foundation - Pile</w:t>
            </w:r>
          </w:p>
          <w:p w:rsidR="00972619" w:rsidP="00A216F9">
            <w:pPr>
              <w:pStyle w:val="ListParagraph"/>
              <w:numPr>
                <w:ilvl w:val="0"/>
                <w:numId w:val="40"/>
              </w:numPr>
              <w:autoSpaceDE w:val="0"/>
              <w:autoSpaceDN w:val="0"/>
              <w:adjustRightInd w:val="0"/>
              <w:ind w:left="288"/>
              <w:jc w:val="both"/>
              <w:rPr>
                <w:rFonts w:ascii="Arial" w:hAnsi="Arial" w:eastAsiaTheme="minorHAnsi" w:cs="Arial"/>
                <w:sz w:val="20"/>
                <w:szCs w:val="20"/>
              </w:rPr>
            </w:pPr>
            <w:r w:rsidRPr="00E22EF2">
              <w:rPr>
                <w:rFonts w:ascii="Arial" w:hAnsi="Arial" w:eastAsiaTheme="minorHAnsi" w:cs="Arial"/>
                <w:b/>
                <w:bCs/>
                <w:sz w:val="20"/>
                <w:szCs w:val="20"/>
              </w:rPr>
              <w:t>Minor Bridge</w:t>
            </w:r>
            <w:r>
              <w:rPr>
                <w:rFonts w:ascii="Arial" w:hAnsi="Arial" w:eastAsiaTheme="minorHAnsi" w:cs="Arial"/>
                <w:sz w:val="20"/>
                <w:szCs w:val="20"/>
              </w:rPr>
              <w:t xml:space="preserve"> –</w:t>
            </w:r>
            <w:r>
              <w:rPr>
                <w:rFonts w:ascii="Arial" w:hAnsi="Arial" w:eastAsiaTheme="minorHAnsi" w:cs="Arial"/>
                <w:sz w:val="20"/>
                <w:szCs w:val="20"/>
              </w:rPr>
              <w:t xml:space="preserve"> 3</w:t>
            </w:r>
            <w:r>
              <w:rPr>
                <w:rFonts w:ascii="Arial" w:hAnsi="Arial" w:eastAsiaTheme="minorHAnsi" w:cs="Arial"/>
                <w:sz w:val="20"/>
                <w:szCs w:val="20"/>
              </w:rPr>
              <w:t>nos</w:t>
            </w:r>
          </w:p>
          <w:p w:rsidR="00E6750D" w:rsidP="00A216F9">
            <w:pPr>
              <w:pStyle w:val="ListParagraph"/>
              <w:numPr>
                <w:ilvl w:val="0"/>
                <w:numId w:val="42"/>
              </w:numPr>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 xml:space="preserve">Length -35 </w:t>
            </w:r>
            <w:r>
              <w:rPr>
                <w:rFonts w:ascii="Arial" w:hAnsi="Arial" w:eastAsiaTheme="minorHAnsi" w:cs="Arial"/>
                <w:sz w:val="20"/>
                <w:szCs w:val="20"/>
              </w:rPr>
              <w:t>Mtrs</w:t>
            </w:r>
            <w:r>
              <w:rPr>
                <w:rFonts w:ascii="Arial" w:hAnsi="Arial" w:eastAsiaTheme="minorHAnsi" w:cs="Arial"/>
                <w:sz w:val="20"/>
                <w:szCs w:val="20"/>
              </w:rPr>
              <w:t xml:space="preserve"> </w:t>
            </w:r>
          </w:p>
          <w:p w:rsidR="00E6750D"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Span Arrangement- 1x35</w:t>
            </w:r>
          </w:p>
          <w:p w:rsidR="00E6750D"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Foundation – Open Raft Foundation</w:t>
            </w:r>
          </w:p>
          <w:p w:rsidR="00E6750D" w:rsidP="00A216F9">
            <w:pPr>
              <w:pStyle w:val="ListParagraph"/>
              <w:numPr>
                <w:ilvl w:val="0"/>
                <w:numId w:val="42"/>
              </w:numPr>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 xml:space="preserve">Length  - 50 </w:t>
            </w:r>
            <w:r>
              <w:rPr>
                <w:rFonts w:ascii="Arial" w:hAnsi="Arial" w:eastAsiaTheme="minorHAnsi" w:cs="Arial"/>
                <w:sz w:val="20"/>
                <w:szCs w:val="20"/>
              </w:rPr>
              <w:t>mtrs</w:t>
            </w:r>
          </w:p>
          <w:p w:rsidR="00E6750D"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Span arrangement  -2x25</w:t>
            </w:r>
          </w:p>
          <w:p w:rsidR="00E6750D"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Foundation – Open Raft Foundation</w:t>
            </w:r>
          </w:p>
          <w:p w:rsidR="00086576" w:rsidP="00A216F9">
            <w:pPr>
              <w:pStyle w:val="ListParagraph"/>
              <w:numPr>
                <w:ilvl w:val="0"/>
                <w:numId w:val="40"/>
              </w:numPr>
              <w:autoSpaceDE w:val="0"/>
              <w:autoSpaceDN w:val="0"/>
              <w:adjustRightInd w:val="0"/>
              <w:ind w:left="288"/>
              <w:jc w:val="both"/>
              <w:rPr>
                <w:rFonts w:ascii="Arial" w:hAnsi="Arial" w:eastAsiaTheme="minorHAnsi" w:cs="Arial"/>
                <w:sz w:val="20"/>
                <w:szCs w:val="20"/>
              </w:rPr>
            </w:pPr>
            <w:r w:rsidRPr="00E22EF2">
              <w:rPr>
                <w:rFonts w:ascii="Arial" w:hAnsi="Arial" w:eastAsiaTheme="minorHAnsi" w:cs="Arial"/>
                <w:b/>
                <w:bCs/>
                <w:sz w:val="20"/>
                <w:szCs w:val="20"/>
              </w:rPr>
              <w:t>ROB</w:t>
            </w:r>
            <w:r>
              <w:rPr>
                <w:rFonts w:ascii="Arial" w:hAnsi="Arial" w:eastAsiaTheme="minorHAnsi" w:cs="Arial"/>
                <w:sz w:val="20"/>
                <w:szCs w:val="20"/>
              </w:rPr>
              <w:t xml:space="preserve"> – 1 </w:t>
            </w:r>
            <w:r>
              <w:rPr>
                <w:rFonts w:ascii="Arial" w:hAnsi="Arial" w:eastAsiaTheme="minorHAnsi" w:cs="Arial"/>
                <w:sz w:val="20"/>
                <w:szCs w:val="20"/>
              </w:rPr>
              <w:t>nos</w:t>
            </w:r>
            <w:r>
              <w:rPr>
                <w:rFonts w:ascii="Arial" w:hAnsi="Arial" w:eastAsiaTheme="minorHAnsi" w:cs="Arial"/>
                <w:sz w:val="20"/>
                <w:szCs w:val="20"/>
              </w:rPr>
              <w:t>.</w:t>
            </w:r>
          </w:p>
          <w:p w:rsidR="00086576"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 xml:space="preserve">Length </w:t>
            </w:r>
            <w:r w:rsidR="005665AA">
              <w:rPr>
                <w:rFonts w:ascii="Arial" w:hAnsi="Arial" w:eastAsiaTheme="minorHAnsi" w:cs="Arial"/>
                <w:sz w:val="20"/>
                <w:szCs w:val="20"/>
              </w:rPr>
              <w:t>–</w:t>
            </w:r>
            <w:r>
              <w:rPr>
                <w:rFonts w:ascii="Arial" w:hAnsi="Arial" w:eastAsiaTheme="minorHAnsi" w:cs="Arial"/>
                <w:sz w:val="20"/>
                <w:szCs w:val="20"/>
              </w:rPr>
              <w:t xml:space="preserve"> </w:t>
            </w:r>
            <w:r w:rsidR="005665AA">
              <w:rPr>
                <w:rFonts w:ascii="Arial" w:hAnsi="Arial" w:eastAsiaTheme="minorHAnsi" w:cs="Arial"/>
                <w:sz w:val="20"/>
                <w:szCs w:val="20"/>
              </w:rPr>
              <w:t xml:space="preserve">630 </w:t>
            </w:r>
            <w:r w:rsidR="005665AA">
              <w:rPr>
                <w:rFonts w:ascii="Arial" w:hAnsi="Arial" w:eastAsiaTheme="minorHAnsi" w:cs="Arial"/>
                <w:sz w:val="20"/>
                <w:szCs w:val="20"/>
              </w:rPr>
              <w:t>mtr</w:t>
            </w:r>
          </w:p>
          <w:p w:rsidR="005665AA"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Span arrangement – 1x30</w:t>
            </w:r>
          </w:p>
          <w:p w:rsidR="005665AA"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 xml:space="preserve">With steel Girder &amp; RE wall 600 </w:t>
            </w:r>
            <w:r>
              <w:rPr>
                <w:rFonts w:ascii="Arial" w:hAnsi="Arial" w:eastAsiaTheme="minorHAnsi" w:cs="Arial"/>
                <w:sz w:val="20"/>
                <w:szCs w:val="20"/>
              </w:rPr>
              <w:t>mtr</w:t>
            </w:r>
            <w:r>
              <w:rPr>
                <w:rFonts w:ascii="Arial" w:hAnsi="Arial" w:eastAsiaTheme="minorHAnsi" w:cs="Arial"/>
                <w:sz w:val="20"/>
                <w:szCs w:val="20"/>
              </w:rPr>
              <w:t>.</w:t>
            </w:r>
          </w:p>
          <w:p w:rsidR="005665AA"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Foundation -  Open Raft Foundation</w:t>
            </w:r>
          </w:p>
          <w:p w:rsidR="00F31AFC" w:rsidP="00A216F9">
            <w:pPr>
              <w:pStyle w:val="ListParagraph"/>
              <w:numPr>
                <w:ilvl w:val="0"/>
                <w:numId w:val="40"/>
              </w:numPr>
              <w:autoSpaceDE w:val="0"/>
              <w:autoSpaceDN w:val="0"/>
              <w:adjustRightInd w:val="0"/>
              <w:ind w:left="288"/>
              <w:jc w:val="both"/>
              <w:rPr>
                <w:rFonts w:ascii="Arial" w:hAnsi="Arial" w:eastAsiaTheme="minorHAnsi" w:cs="Arial"/>
                <w:sz w:val="20"/>
                <w:szCs w:val="20"/>
              </w:rPr>
            </w:pPr>
            <w:r w:rsidRPr="00E22EF2">
              <w:rPr>
                <w:rFonts w:ascii="Arial" w:hAnsi="Arial" w:eastAsiaTheme="minorHAnsi" w:cs="Arial"/>
                <w:b/>
                <w:bCs/>
                <w:sz w:val="20"/>
                <w:szCs w:val="20"/>
              </w:rPr>
              <w:t xml:space="preserve">Flyover </w:t>
            </w:r>
            <w:r>
              <w:rPr>
                <w:rFonts w:ascii="Arial" w:hAnsi="Arial" w:eastAsiaTheme="minorHAnsi" w:cs="Arial"/>
                <w:sz w:val="20"/>
                <w:szCs w:val="20"/>
              </w:rPr>
              <w:t>– 1nos</w:t>
            </w:r>
          </w:p>
          <w:p w:rsidR="00F31AFC"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 xml:space="preserve">Length – 650 </w:t>
            </w:r>
            <w:r>
              <w:rPr>
                <w:rFonts w:ascii="Arial" w:hAnsi="Arial" w:eastAsiaTheme="minorHAnsi" w:cs="Arial"/>
                <w:sz w:val="20"/>
                <w:szCs w:val="20"/>
              </w:rPr>
              <w:t>mtrs</w:t>
            </w:r>
            <w:r>
              <w:rPr>
                <w:rFonts w:ascii="Arial" w:hAnsi="Arial" w:eastAsiaTheme="minorHAnsi" w:cs="Arial"/>
                <w:sz w:val="20"/>
                <w:szCs w:val="20"/>
              </w:rPr>
              <w:t>.</w:t>
            </w:r>
          </w:p>
          <w:p w:rsidR="00F31AFC"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Span arrangement – 1x35</w:t>
            </w:r>
          </w:p>
          <w:p w:rsidR="00F31AFC"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Foundation – Open Raft foundation</w:t>
            </w:r>
          </w:p>
          <w:p w:rsidR="00F31AFC" w:rsidRPr="00F31AFC" w:rsidP="00A216F9">
            <w:pPr>
              <w:pStyle w:val="ListParagraph"/>
              <w:autoSpaceDE w:val="0"/>
              <w:autoSpaceDN w:val="0"/>
              <w:adjustRightInd w:val="0"/>
              <w:ind w:left="288"/>
              <w:jc w:val="both"/>
              <w:rPr>
                <w:rFonts w:ascii="Arial" w:hAnsi="Arial" w:eastAsiaTheme="minorHAnsi" w:cs="Arial"/>
                <w:sz w:val="20"/>
                <w:szCs w:val="20"/>
              </w:rPr>
            </w:pPr>
            <w:r>
              <w:rPr>
                <w:rFonts w:ascii="Arial" w:hAnsi="Arial" w:eastAsiaTheme="minorHAnsi" w:cs="Arial"/>
                <w:sz w:val="20"/>
                <w:szCs w:val="20"/>
              </w:rPr>
              <w:t xml:space="preserve">RE wall – 635 </w:t>
            </w:r>
            <w:r>
              <w:rPr>
                <w:rFonts w:ascii="Arial" w:hAnsi="Arial" w:eastAsiaTheme="minorHAnsi" w:cs="Arial"/>
                <w:sz w:val="20"/>
                <w:szCs w:val="20"/>
              </w:rPr>
              <w:t>mtrs</w:t>
            </w:r>
            <w:r>
              <w:rPr>
                <w:rFonts w:ascii="Arial" w:hAnsi="Arial" w:eastAsiaTheme="minorHAnsi" w:cs="Arial"/>
                <w:sz w:val="20"/>
                <w:szCs w:val="20"/>
              </w:rPr>
              <w:t>.</w:t>
            </w:r>
          </w:p>
          <w:p w:rsidR="00E6750D" w:rsidRPr="00E6750D" w:rsidP="00A216F9">
            <w:pPr>
              <w:autoSpaceDE w:val="0"/>
              <w:autoSpaceDN w:val="0"/>
              <w:adjustRightInd w:val="0"/>
              <w:ind w:left="288"/>
              <w:jc w:val="both"/>
              <w:rPr>
                <w:rFonts w:ascii="Arial" w:hAnsi="Arial" w:eastAsiaTheme="minorHAnsi" w:cs="Arial"/>
              </w:rPr>
            </w:pPr>
          </w:p>
        </w:tc>
        <w:tc>
          <w:tcPr>
            <w:tcW w:w="780" w:type="dxa"/>
          </w:tcPr>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r>
              <w:rPr>
                <w:rFonts w:ascii="Arial" w:hAnsi="Arial" w:cs="Arial"/>
              </w:rPr>
              <w:t>01 September2017</w:t>
            </w: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D53028" w:rsidRPr="00320AEF" w:rsidP="00A216F9">
            <w:pPr>
              <w:tabs>
                <w:tab w:val="left" w:pos="3960"/>
              </w:tabs>
              <w:spacing w:line="276" w:lineRule="auto"/>
              <w:jc w:val="both"/>
              <w:rPr>
                <w:rFonts w:ascii="Arial" w:hAnsi="Arial" w:cs="Arial"/>
              </w:rPr>
            </w:pPr>
            <w:r>
              <w:rPr>
                <w:rFonts w:ascii="Arial" w:hAnsi="Arial" w:cs="Arial"/>
              </w:rPr>
              <w:t>17</w:t>
            </w:r>
            <w:r w:rsidRPr="00BB4F20">
              <w:rPr>
                <w:rFonts w:ascii="Arial" w:hAnsi="Arial" w:cs="Arial"/>
                <w:vertAlign w:val="superscript"/>
              </w:rPr>
              <w:t>th</w:t>
            </w:r>
            <w:r>
              <w:rPr>
                <w:rFonts w:ascii="Arial" w:hAnsi="Arial" w:cs="Arial"/>
              </w:rPr>
              <w:t xml:space="preserve"> </w:t>
            </w:r>
            <w:r>
              <w:rPr>
                <w:rFonts w:ascii="Arial" w:hAnsi="Arial" w:cs="Arial"/>
              </w:rPr>
              <w:t>Decmber</w:t>
            </w:r>
            <w:r>
              <w:rPr>
                <w:rFonts w:ascii="Arial" w:hAnsi="Arial" w:cs="Arial"/>
              </w:rPr>
              <w:t xml:space="preserve"> </w:t>
            </w:r>
            <w:r>
              <w:rPr>
                <w:rFonts w:ascii="Arial" w:hAnsi="Arial" w:cs="Arial"/>
              </w:rPr>
              <w:t>201</w:t>
            </w:r>
            <w:r>
              <w:rPr>
                <w:rFonts w:ascii="Arial" w:hAnsi="Arial" w:cs="Arial"/>
              </w:rPr>
              <w:t>5</w:t>
            </w:r>
          </w:p>
        </w:tc>
        <w:tc>
          <w:tcPr>
            <w:tcW w:w="840" w:type="dxa"/>
          </w:tcPr>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r>
              <w:rPr>
                <w:rFonts w:ascii="Arial" w:hAnsi="Arial" w:cs="Arial"/>
              </w:rPr>
              <w:t>30 September 2018</w:t>
            </w: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C33167" w:rsidP="00A216F9">
            <w:pPr>
              <w:tabs>
                <w:tab w:val="left" w:pos="3960"/>
              </w:tabs>
              <w:spacing w:line="276" w:lineRule="auto"/>
              <w:jc w:val="both"/>
              <w:rPr>
                <w:rFonts w:ascii="Arial" w:hAnsi="Arial" w:cs="Arial"/>
              </w:rPr>
            </w:pPr>
            <w:r>
              <w:rPr>
                <w:rFonts w:ascii="Arial" w:hAnsi="Arial" w:cs="Arial"/>
              </w:rPr>
              <w:t>31</w:t>
            </w:r>
          </w:p>
          <w:p w:rsidR="00C33167" w:rsidP="00A216F9">
            <w:pPr>
              <w:tabs>
                <w:tab w:val="left" w:pos="3960"/>
              </w:tabs>
              <w:spacing w:line="276" w:lineRule="auto"/>
              <w:jc w:val="both"/>
              <w:rPr>
                <w:rFonts w:ascii="Arial" w:hAnsi="Arial" w:cs="Arial"/>
              </w:rPr>
            </w:pPr>
            <w:r>
              <w:rPr>
                <w:rFonts w:ascii="Arial" w:hAnsi="Arial" w:cs="Arial"/>
              </w:rPr>
              <w:t>August</w:t>
            </w:r>
          </w:p>
          <w:p w:rsidR="00D53028" w:rsidRPr="00320AEF" w:rsidP="00A216F9">
            <w:pPr>
              <w:tabs>
                <w:tab w:val="left" w:pos="3960"/>
              </w:tabs>
              <w:spacing w:line="276" w:lineRule="auto"/>
              <w:jc w:val="both"/>
              <w:rPr>
                <w:rFonts w:ascii="Arial" w:hAnsi="Arial" w:cs="Arial"/>
              </w:rPr>
            </w:pPr>
            <w:r>
              <w:rPr>
                <w:rFonts w:ascii="Arial" w:hAnsi="Arial" w:cs="Arial"/>
              </w:rPr>
              <w:t>2017</w:t>
            </w:r>
          </w:p>
        </w:tc>
        <w:tc>
          <w:tcPr>
            <w:tcW w:w="1944" w:type="dxa"/>
          </w:tcPr>
          <w:p w:rsidR="00B125ED" w:rsidP="00A216F9">
            <w:pPr>
              <w:tabs>
                <w:tab w:val="left" w:pos="3960"/>
              </w:tabs>
              <w:spacing w:line="276" w:lineRule="auto"/>
              <w:jc w:val="both"/>
              <w:rPr>
                <w:rFonts w:ascii="Arial" w:hAnsi="Arial" w:cs="Arial"/>
              </w:rPr>
            </w:pPr>
            <w:r w:rsidRPr="00320AEF">
              <w:rPr>
                <w:rFonts w:ascii="Arial" w:hAnsi="Arial" w:cs="Arial"/>
              </w:rPr>
              <w:t xml:space="preserve">Task assigned includes review of design &amp; </w:t>
            </w:r>
            <w:r w:rsidRPr="00320AEF">
              <w:rPr>
                <w:rFonts w:ascii="Arial" w:hAnsi="Arial" w:cs="Arial"/>
                <w:color w:val="000000" w:themeColor="text1"/>
                <w:lang w:bidi="en-US"/>
              </w:rPr>
              <w:t xml:space="preserve">supervising the execution works of </w:t>
            </w:r>
            <w:r w:rsidRPr="00320AEF">
              <w:rPr>
                <w:rFonts w:ascii="Arial" w:hAnsi="Arial" w:cs="Arial"/>
                <w:bCs/>
                <w:color w:val="000000" w:themeColor="text1"/>
              </w:rPr>
              <w:t xml:space="preserve">Overall project management, monitoring and coordination </w:t>
            </w:r>
            <w:r w:rsidRPr="00320AEF">
              <w:rPr>
                <w:rFonts w:ascii="Arial" w:hAnsi="Arial" w:cs="Arial"/>
                <w:color w:val="000000" w:themeColor="text1"/>
              </w:rPr>
              <w:t xml:space="preserve">between the team and the client. </w:t>
            </w:r>
            <w:r w:rsidRPr="00320AEF">
              <w:rPr>
                <w:rFonts w:ascii="Arial" w:hAnsi="Arial" w:cs="Arial"/>
                <w:bCs/>
                <w:color w:val="000000" w:themeColor="text1"/>
              </w:rPr>
              <w:t>Setting out on ground,</w:t>
            </w:r>
            <w:r>
              <w:rPr>
                <w:rFonts w:ascii="Arial" w:hAnsi="Arial" w:cs="Arial"/>
                <w:color w:val="000000" w:themeColor="text1"/>
              </w:rPr>
              <w:t xml:space="preserve"> approval for working drawings,</w:t>
            </w:r>
            <w:r w:rsidR="00556744">
              <w:rPr>
                <w:rFonts w:ascii="Arial" w:hAnsi="Arial" w:cs="Arial"/>
                <w:color w:val="000000" w:themeColor="text1"/>
              </w:rPr>
              <w:t xml:space="preserve"> </w:t>
            </w:r>
            <w:r w:rsidRPr="00320AEF">
              <w:rPr>
                <w:rFonts w:ascii="Arial" w:hAnsi="Arial" w:cs="Arial"/>
                <w:color w:val="000000" w:themeColor="text1"/>
              </w:rPr>
              <w:t>form work and overseeing day-to-day operations</w:t>
            </w: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D53028" w:rsidRPr="00320AEF" w:rsidP="00A216F9">
            <w:pPr>
              <w:tabs>
                <w:tab w:val="left" w:pos="3960"/>
              </w:tabs>
              <w:spacing w:line="276" w:lineRule="auto"/>
              <w:jc w:val="both"/>
              <w:rPr>
                <w:rFonts w:ascii="Arial" w:hAnsi="Arial" w:cs="Arial"/>
              </w:rPr>
            </w:pPr>
            <w:r w:rsidRPr="00320AEF">
              <w:rPr>
                <w:rFonts w:ascii="Arial" w:hAnsi="Arial" w:cs="Arial"/>
              </w:rPr>
              <w:t xml:space="preserve">Task assigned includes review of design &amp; </w:t>
            </w:r>
            <w:r w:rsidRPr="00320AEF">
              <w:rPr>
                <w:rFonts w:ascii="Arial" w:hAnsi="Arial" w:cs="Arial"/>
                <w:color w:val="000000" w:themeColor="text1"/>
                <w:lang w:bidi="en-US"/>
              </w:rPr>
              <w:t xml:space="preserve">supervising the execution works of </w:t>
            </w:r>
            <w:r w:rsidRPr="00320AEF">
              <w:rPr>
                <w:rFonts w:ascii="Arial" w:hAnsi="Arial" w:cs="Arial"/>
                <w:color w:val="000000" w:themeColor="text1"/>
                <w:lang w:bidi="en-US"/>
              </w:rPr>
              <w:t>RoB</w:t>
            </w:r>
            <w:r w:rsidRPr="00320AEF">
              <w:rPr>
                <w:rFonts w:ascii="Arial" w:hAnsi="Arial" w:cs="Arial"/>
                <w:color w:val="000000" w:themeColor="text1"/>
                <w:lang w:bidi="en-US"/>
              </w:rPr>
              <w:t>.</w:t>
            </w:r>
            <w:r w:rsidRPr="00320AEF">
              <w:rPr>
                <w:rFonts w:ascii="Arial" w:hAnsi="Arial" w:cs="Arial"/>
                <w:color w:val="000000" w:themeColor="text1"/>
              </w:rPr>
              <w:t xml:space="preserve"> </w:t>
            </w:r>
            <w:r w:rsidRPr="00320AEF">
              <w:rPr>
                <w:rFonts w:ascii="Arial" w:hAnsi="Arial" w:cs="Arial"/>
                <w:bCs/>
                <w:color w:val="000000" w:themeColor="text1"/>
              </w:rPr>
              <w:t xml:space="preserve">Overall project management, monitoring and coordination </w:t>
            </w:r>
            <w:r w:rsidRPr="00320AEF">
              <w:rPr>
                <w:rFonts w:ascii="Arial" w:hAnsi="Arial" w:cs="Arial"/>
                <w:color w:val="000000" w:themeColor="text1"/>
              </w:rPr>
              <w:t xml:space="preserve">between the team and the client. </w:t>
            </w:r>
            <w:r w:rsidRPr="00320AEF">
              <w:rPr>
                <w:rFonts w:ascii="Arial" w:hAnsi="Arial" w:cs="Arial"/>
                <w:bCs/>
                <w:color w:val="000000" w:themeColor="text1"/>
              </w:rPr>
              <w:t>Setting out on ground,</w:t>
            </w:r>
            <w:r w:rsidRPr="00320AEF">
              <w:rPr>
                <w:rFonts w:ascii="Arial" w:hAnsi="Arial" w:cs="Arial"/>
                <w:color w:val="000000" w:themeColor="text1"/>
              </w:rPr>
              <w:t xml:space="preserve"> approval for working </w:t>
            </w:r>
            <w:r w:rsidRPr="00320AEF">
              <w:rPr>
                <w:rFonts w:ascii="Arial" w:hAnsi="Arial" w:cs="Arial"/>
                <w:color w:val="000000" w:themeColor="text1"/>
              </w:rPr>
              <w:t>drawings, form work and overseeing day-to-day operations</w:t>
            </w:r>
          </w:p>
        </w:tc>
        <w:tc>
          <w:tcPr>
            <w:tcW w:w="810" w:type="dxa"/>
          </w:tcPr>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r>
              <w:rPr>
                <w:rFonts w:ascii="Arial" w:hAnsi="Arial" w:cs="Arial"/>
              </w:rPr>
              <w:t>MORT&amp;H</w:t>
            </w: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B125ED" w:rsidP="00A216F9">
            <w:pPr>
              <w:tabs>
                <w:tab w:val="left" w:pos="3960"/>
              </w:tabs>
              <w:spacing w:line="276" w:lineRule="auto"/>
              <w:jc w:val="both"/>
              <w:rPr>
                <w:rFonts w:ascii="Arial" w:hAnsi="Arial" w:cs="Arial"/>
              </w:rPr>
            </w:pPr>
          </w:p>
          <w:p w:rsidR="00D53028" w:rsidRPr="00320AEF" w:rsidP="00A216F9">
            <w:pPr>
              <w:tabs>
                <w:tab w:val="left" w:pos="3960"/>
              </w:tabs>
              <w:spacing w:line="276" w:lineRule="auto"/>
              <w:jc w:val="both"/>
              <w:rPr>
                <w:rFonts w:ascii="Arial" w:hAnsi="Arial" w:cs="Arial"/>
              </w:rPr>
            </w:pPr>
            <w:r>
              <w:rPr>
                <w:rFonts w:ascii="Arial" w:hAnsi="Arial" w:cs="Arial"/>
              </w:rPr>
              <w:t>MORT&amp;H</w:t>
            </w:r>
          </w:p>
        </w:tc>
        <w:tc>
          <w:tcPr>
            <w:tcW w:w="810" w:type="dxa"/>
          </w:tcPr>
          <w:p w:rsidR="00D53028" w:rsidRPr="00320AEF" w:rsidP="00A216F9">
            <w:pPr>
              <w:tabs>
                <w:tab w:val="left" w:pos="3960"/>
              </w:tabs>
              <w:spacing w:line="276" w:lineRule="auto"/>
              <w:ind w:left="134"/>
              <w:jc w:val="both"/>
              <w:rPr>
                <w:rFonts w:ascii="Arial" w:hAnsi="Arial" w:cs="Arial"/>
              </w:rPr>
            </w:pPr>
          </w:p>
        </w:tc>
      </w:tr>
      <w:tr w:rsidTr="00B125ED">
        <w:tblPrEx>
          <w:tblW w:w="9686" w:type="dxa"/>
          <w:jc w:val="center"/>
          <w:tblInd w:w="27" w:type="dxa"/>
          <w:tblLayout w:type="fixed"/>
          <w:tblLook w:val="04A0"/>
        </w:tblPrEx>
        <w:trPr>
          <w:jc w:val="center"/>
        </w:trPr>
        <w:tc>
          <w:tcPr>
            <w:tcW w:w="414" w:type="dxa"/>
          </w:tcPr>
          <w:p w:rsidR="00D53028" w:rsidRPr="00320AEF" w:rsidP="00A216F9">
            <w:pPr>
              <w:tabs>
                <w:tab w:val="left" w:pos="3960"/>
              </w:tabs>
              <w:spacing w:line="276" w:lineRule="auto"/>
              <w:jc w:val="both"/>
              <w:rPr>
                <w:rFonts w:ascii="Arial" w:hAnsi="Arial" w:cs="Arial"/>
              </w:rPr>
            </w:pPr>
            <w:r>
              <w:rPr>
                <w:rFonts w:ascii="Arial" w:hAnsi="Arial" w:cs="Arial"/>
              </w:rPr>
              <w:t>4</w:t>
            </w:r>
            <w:r w:rsidRPr="00320AEF">
              <w:rPr>
                <w:rFonts w:ascii="Arial" w:hAnsi="Arial" w:cs="Arial"/>
              </w:rPr>
              <w:t>.</w:t>
            </w:r>
          </w:p>
        </w:tc>
        <w:tc>
          <w:tcPr>
            <w:tcW w:w="1568" w:type="dxa"/>
          </w:tcPr>
          <w:p w:rsidR="00D53028" w:rsidRPr="00320AEF" w:rsidP="00A216F9">
            <w:pPr>
              <w:tabs>
                <w:tab w:val="left" w:pos="360"/>
                <w:tab w:val="left" w:pos="2880"/>
                <w:tab w:val="left" w:pos="3240"/>
                <w:tab w:val="left" w:pos="3960"/>
              </w:tabs>
              <w:autoSpaceDE w:val="0"/>
              <w:autoSpaceDN w:val="0"/>
              <w:adjustRightInd w:val="0"/>
              <w:spacing w:line="276" w:lineRule="auto"/>
              <w:jc w:val="both"/>
              <w:rPr>
                <w:rFonts w:ascii="Arial" w:hAnsi="Arial" w:cs="Arial"/>
                <w:b/>
                <w:bCs/>
              </w:rPr>
            </w:pPr>
            <w:r w:rsidRPr="00320AEF">
              <w:rPr>
                <w:rFonts w:ascii="Arial" w:hAnsi="Arial" w:cs="Arial"/>
                <w:bCs/>
              </w:rPr>
              <w:t>Frischmann</w:t>
            </w:r>
            <w:r w:rsidRPr="00320AEF">
              <w:rPr>
                <w:rFonts w:ascii="Arial" w:hAnsi="Arial" w:cs="Arial"/>
                <w:bCs/>
              </w:rPr>
              <w:t xml:space="preserve"> </w:t>
            </w:r>
            <w:r w:rsidRPr="00320AEF">
              <w:rPr>
                <w:rFonts w:ascii="Arial" w:hAnsi="Arial" w:cs="Arial"/>
                <w:bCs/>
              </w:rPr>
              <w:t>Prabhu</w:t>
            </w:r>
            <w:r w:rsidRPr="00320AEF">
              <w:rPr>
                <w:rFonts w:ascii="Arial" w:hAnsi="Arial" w:cs="Arial"/>
                <w:bCs/>
              </w:rPr>
              <w:t xml:space="preserve"> Pvt. Ltd.</w:t>
            </w:r>
            <w:r w:rsidRPr="00320AEF">
              <w:rPr>
                <w:rFonts w:ascii="Arial" w:hAnsi="Arial" w:cs="Arial"/>
                <w:b/>
                <w:bCs/>
              </w:rPr>
              <w:t xml:space="preserve"> </w:t>
            </w:r>
          </w:p>
          <w:p w:rsidR="00D53028" w:rsidRPr="00320AEF" w:rsidP="00A216F9">
            <w:pPr>
              <w:tabs>
                <w:tab w:val="left" w:pos="1087"/>
                <w:tab w:val="left" w:pos="3960"/>
              </w:tabs>
              <w:spacing w:line="276" w:lineRule="auto"/>
              <w:jc w:val="both"/>
              <w:rPr>
                <w:rFonts w:ascii="Arial" w:hAnsi="Arial" w:eastAsiaTheme="minorHAnsi" w:cs="Arial"/>
              </w:rPr>
            </w:pPr>
          </w:p>
        </w:tc>
        <w:tc>
          <w:tcPr>
            <w:tcW w:w="836" w:type="dxa"/>
          </w:tcPr>
          <w:p w:rsidR="00D53028" w:rsidRPr="00320AEF" w:rsidP="00A216F9">
            <w:pPr>
              <w:tabs>
                <w:tab w:val="left" w:pos="3960"/>
              </w:tabs>
              <w:spacing w:line="276" w:lineRule="auto"/>
              <w:jc w:val="both"/>
              <w:rPr>
                <w:rFonts w:ascii="Arial" w:hAnsi="Arial" w:cs="Arial"/>
                <w:lang w:val="en-GB"/>
              </w:rPr>
            </w:pPr>
            <w:r w:rsidRPr="00320AEF">
              <w:rPr>
                <w:rFonts w:ascii="Arial" w:hAnsi="Arial" w:cs="Arial"/>
                <w:lang w:val="en-GB"/>
              </w:rPr>
              <w:t>Resident cum Bridge Engineer</w:t>
            </w:r>
          </w:p>
        </w:tc>
        <w:tc>
          <w:tcPr>
            <w:tcW w:w="1684" w:type="dxa"/>
          </w:tcPr>
          <w:p w:rsidR="003D1D23" w:rsidP="00A216F9">
            <w:pPr>
              <w:pStyle w:val="ListParagraph"/>
              <w:numPr>
                <w:ilvl w:val="0"/>
                <w:numId w:val="23"/>
              </w:numPr>
              <w:tabs>
                <w:tab w:val="left" w:pos="-2430"/>
                <w:tab w:val="left" w:pos="2880"/>
                <w:tab w:val="left" w:pos="3240"/>
                <w:tab w:val="left" w:pos="3960"/>
              </w:tabs>
              <w:autoSpaceDE w:val="0"/>
              <w:autoSpaceDN w:val="0"/>
              <w:adjustRightInd w:val="0"/>
              <w:ind w:left="360"/>
              <w:jc w:val="both"/>
              <w:rPr>
                <w:rFonts w:ascii="Arial" w:hAnsi="Arial" w:cs="Arial"/>
                <w:bCs/>
                <w:sz w:val="20"/>
              </w:rPr>
            </w:pPr>
            <w:r w:rsidRPr="00320AEF">
              <w:rPr>
                <w:rFonts w:ascii="Arial" w:hAnsi="Arial" w:cs="Arial"/>
                <w:bCs/>
                <w:sz w:val="20"/>
              </w:rPr>
              <w:t xml:space="preserve">Construction of </w:t>
            </w:r>
            <w:r w:rsidRPr="00320AEF">
              <w:rPr>
                <w:rFonts w:ascii="Arial" w:hAnsi="Arial" w:cs="Arial"/>
                <w:b/>
                <w:bCs/>
                <w:sz w:val="20"/>
              </w:rPr>
              <w:t xml:space="preserve">ROB </w:t>
            </w:r>
            <w:r w:rsidRPr="00320AEF">
              <w:rPr>
                <w:rFonts w:ascii="Arial" w:hAnsi="Arial" w:cs="Arial"/>
                <w:bCs/>
                <w:sz w:val="20"/>
              </w:rPr>
              <w:t xml:space="preserve">at Railway crossing No.84B at km 93 of NH-96 (New NH No. 330) at </w:t>
            </w:r>
            <w:r w:rsidRPr="00320AEF">
              <w:rPr>
                <w:rFonts w:ascii="Arial" w:hAnsi="Arial" w:cs="Arial"/>
                <w:bCs/>
                <w:sz w:val="20"/>
              </w:rPr>
              <w:t>Chilbila</w:t>
            </w:r>
            <w:r w:rsidRPr="00320AEF">
              <w:rPr>
                <w:rFonts w:ascii="Arial" w:hAnsi="Arial" w:cs="Arial"/>
                <w:bCs/>
                <w:sz w:val="20"/>
              </w:rPr>
              <w:t xml:space="preserve"> in the state of Uttar Pradesh.</w:t>
            </w:r>
            <w:r>
              <w:rPr>
                <w:rFonts w:ascii="Arial" w:hAnsi="Arial" w:cs="Arial"/>
                <w:bCs/>
                <w:sz w:val="20"/>
              </w:rPr>
              <w:t xml:space="preserve"> Project cost</w:t>
            </w:r>
            <w:r>
              <w:rPr>
                <w:rFonts w:ascii="Arial" w:hAnsi="Arial" w:cs="Arial"/>
                <w:bCs/>
                <w:sz w:val="20"/>
              </w:rPr>
              <w:t>:-</w:t>
            </w:r>
            <w:r>
              <w:rPr>
                <w:rFonts w:ascii="Arial" w:hAnsi="Arial" w:cs="Arial"/>
                <w:bCs/>
                <w:sz w:val="20"/>
              </w:rPr>
              <w:t xml:space="preserve"> INR, 34Cr.</w:t>
            </w:r>
          </w:p>
          <w:p w:rsidR="00D53028" w:rsidRPr="00320AEF" w:rsidP="00A216F9">
            <w:pPr>
              <w:pStyle w:val="ListParagraph"/>
              <w:numPr>
                <w:ilvl w:val="0"/>
                <w:numId w:val="23"/>
              </w:numPr>
              <w:tabs>
                <w:tab w:val="left" w:pos="-2430"/>
                <w:tab w:val="left" w:pos="2880"/>
                <w:tab w:val="left" w:pos="3240"/>
                <w:tab w:val="left" w:pos="3960"/>
              </w:tabs>
              <w:autoSpaceDE w:val="0"/>
              <w:autoSpaceDN w:val="0"/>
              <w:adjustRightInd w:val="0"/>
              <w:ind w:left="360"/>
              <w:jc w:val="both"/>
              <w:rPr>
                <w:rFonts w:ascii="Arial" w:hAnsi="Arial" w:cs="Arial"/>
                <w:bCs/>
                <w:sz w:val="20"/>
              </w:rPr>
            </w:pPr>
            <w:r w:rsidRPr="00320AEF">
              <w:rPr>
                <w:rFonts w:ascii="Arial" w:hAnsi="Arial" w:cs="Arial"/>
                <w:bCs/>
                <w:sz w:val="20"/>
              </w:rPr>
              <w:t xml:space="preserve"> </w:t>
            </w:r>
            <w:r w:rsidRPr="00320AEF">
              <w:rPr>
                <w:rFonts w:ascii="Arial" w:hAnsi="Arial" w:cs="Arial"/>
                <w:b/>
                <w:bCs/>
                <w:sz w:val="20"/>
                <w:u w:val="single"/>
              </w:rPr>
              <w:t>Lane: 2, Total Length: 1400 m, Client: MORT&amp;H</w:t>
            </w:r>
          </w:p>
          <w:p w:rsidR="00D53028" w:rsidRPr="00320AEF" w:rsidP="00A216F9">
            <w:pPr>
              <w:tabs>
                <w:tab w:val="left" w:pos="360"/>
                <w:tab w:val="left" w:pos="2880"/>
                <w:tab w:val="left" w:pos="3240"/>
                <w:tab w:val="left" w:pos="3960"/>
              </w:tabs>
              <w:autoSpaceDE w:val="0"/>
              <w:autoSpaceDN w:val="0"/>
              <w:adjustRightInd w:val="0"/>
              <w:spacing w:line="276" w:lineRule="auto"/>
              <w:jc w:val="both"/>
              <w:rPr>
                <w:rFonts w:ascii="Arial" w:hAnsi="Arial" w:cs="Arial"/>
                <w:b/>
                <w:bCs/>
                <w:u w:val="single"/>
              </w:rPr>
            </w:pPr>
            <w:r w:rsidRPr="00320AEF">
              <w:rPr>
                <w:rFonts w:ascii="Arial" w:hAnsi="Arial" w:cs="Arial"/>
                <w:b/>
                <w:bCs/>
                <w:u w:val="single"/>
              </w:rPr>
              <w:t>Details of Structures</w:t>
            </w:r>
          </w:p>
          <w:p w:rsidR="00D53028" w:rsidRPr="00465C1A" w:rsidP="00A216F9">
            <w:pPr>
              <w:pStyle w:val="ListParagraph"/>
              <w:numPr>
                <w:ilvl w:val="0"/>
                <w:numId w:val="23"/>
              </w:numPr>
              <w:autoSpaceDE w:val="0"/>
              <w:autoSpaceDN w:val="0"/>
              <w:adjustRightInd w:val="0"/>
              <w:ind w:left="270" w:hanging="270"/>
              <w:jc w:val="both"/>
              <w:rPr>
                <w:rFonts w:ascii="Arial" w:hAnsi="Arial" w:cs="Arial"/>
                <w:b/>
                <w:bCs/>
                <w:color w:val="000000" w:themeColor="text1"/>
                <w:sz w:val="20"/>
                <w:u w:val="single"/>
              </w:rPr>
            </w:pPr>
            <w:r w:rsidRPr="00320AEF">
              <w:rPr>
                <w:rFonts w:ascii="Arial" w:hAnsi="Arial" w:cs="Arial"/>
                <w:b/>
                <w:bCs/>
                <w:sz w:val="20"/>
                <w:u w:val="single"/>
              </w:rPr>
              <w:t xml:space="preserve">Length: </w:t>
            </w:r>
            <w:r w:rsidRPr="00246FA0">
              <w:rPr>
                <w:rFonts w:ascii="Arial" w:hAnsi="Arial" w:cs="Arial"/>
                <w:b/>
                <w:bCs/>
                <w:color w:val="000000" w:themeColor="text1"/>
                <w:sz w:val="20"/>
                <w:u w:val="single"/>
              </w:rPr>
              <w:t>130.79</w:t>
            </w:r>
            <w:r w:rsidRPr="00320AEF">
              <w:rPr>
                <w:rFonts w:ascii="Arial" w:hAnsi="Arial" w:cs="Arial"/>
                <w:b/>
                <w:bCs/>
                <w:color w:val="FF0000"/>
                <w:sz w:val="20"/>
                <w:u w:val="single"/>
              </w:rPr>
              <w:t xml:space="preserve"> </w:t>
            </w:r>
            <w:r w:rsidRPr="00320AEF">
              <w:rPr>
                <w:rFonts w:ascii="Arial" w:hAnsi="Arial" w:cs="Arial"/>
                <w:b/>
                <w:bCs/>
                <w:sz w:val="20"/>
                <w:u w:val="single"/>
              </w:rPr>
              <w:t>m, Span arrangement:</w:t>
            </w:r>
            <w:r w:rsidRPr="00320AEF">
              <w:rPr>
                <w:rFonts w:ascii="Arial" w:hAnsi="Arial" w:cs="Arial"/>
                <w:b/>
                <w:sz w:val="20"/>
                <w:u w:val="single"/>
              </w:rPr>
              <w:t xml:space="preserve"> 2x18.695 m+2x27.2 m+1x14.2 m+1x24.8 m </w:t>
            </w:r>
            <w:r w:rsidRPr="00320AEF">
              <w:rPr>
                <w:rFonts w:ascii="Arial" w:hAnsi="Arial" w:cs="Arial"/>
                <w:b/>
                <w:bCs/>
                <w:sz w:val="20"/>
                <w:u w:val="single"/>
              </w:rPr>
              <w:t xml:space="preserve">Foundation: </w:t>
            </w:r>
            <w:r w:rsidRPr="00465C1A">
              <w:rPr>
                <w:rFonts w:ascii="Arial" w:hAnsi="Arial" w:cs="Arial"/>
                <w:b/>
                <w:bCs/>
                <w:color w:val="000000" w:themeColor="text1"/>
                <w:sz w:val="20"/>
                <w:u w:val="single"/>
              </w:rPr>
              <w:t>Pile</w:t>
            </w:r>
          </w:p>
          <w:p w:rsidR="00D53028" w:rsidRPr="00320AEF" w:rsidP="00A216F9">
            <w:pPr>
              <w:pStyle w:val="ListParagraph"/>
              <w:tabs>
                <w:tab w:val="left" w:pos="-3240"/>
                <w:tab w:val="left" w:pos="1985"/>
                <w:tab w:val="left" w:pos="2880"/>
                <w:tab w:val="left" w:pos="3240"/>
                <w:tab w:val="left" w:pos="3600"/>
                <w:tab w:val="left" w:pos="3960"/>
              </w:tabs>
              <w:ind w:left="234"/>
              <w:jc w:val="both"/>
              <w:rPr>
                <w:rFonts w:ascii="Arial" w:hAnsi="Arial" w:eastAsiaTheme="minorHAnsi" w:cs="Arial"/>
                <w:sz w:val="20"/>
                <w:szCs w:val="20"/>
              </w:rPr>
            </w:pPr>
          </w:p>
        </w:tc>
        <w:tc>
          <w:tcPr>
            <w:tcW w:w="780" w:type="dxa"/>
          </w:tcPr>
          <w:p w:rsidR="00D53028" w:rsidRPr="00320AEF" w:rsidP="00A216F9">
            <w:pPr>
              <w:tabs>
                <w:tab w:val="left" w:pos="3960"/>
              </w:tabs>
              <w:spacing w:line="276" w:lineRule="auto"/>
              <w:jc w:val="both"/>
              <w:rPr>
                <w:rFonts w:ascii="Arial" w:hAnsi="Arial" w:cs="Arial"/>
              </w:rPr>
            </w:pPr>
            <w:r>
              <w:rPr>
                <w:rFonts w:ascii="Arial" w:hAnsi="Arial" w:cs="Arial"/>
              </w:rPr>
              <w:t>2</w:t>
            </w:r>
            <w:r w:rsidRPr="009F795B">
              <w:rPr>
                <w:rFonts w:ascii="Arial" w:hAnsi="Arial" w:cs="Arial"/>
                <w:vertAlign w:val="superscript"/>
              </w:rPr>
              <w:t>nd</w:t>
            </w:r>
            <w:r>
              <w:rPr>
                <w:rFonts w:ascii="Arial" w:hAnsi="Arial" w:cs="Arial"/>
              </w:rPr>
              <w:t xml:space="preserve"> </w:t>
            </w:r>
            <w:r>
              <w:rPr>
                <w:rFonts w:ascii="Arial" w:hAnsi="Arial" w:cs="Arial"/>
              </w:rPr>
              <w:t>May 2014</w:t>
            </w:r>
          </w:p>
        </w:tc>
        <w:tc>
          <w:tcPr>
            <w:tcW w:w="840" w:type="dxa"/>
          </w:tcPr>
          <w:p w:rsidR="00D53028" w:rsidRPr="00320AEF" w:rsidP="00A216F9">
            <w:pPr>
              <w:tabs>
                <w:tab w:val="left" w:pos="3960"/>
              </w:tabs>
              <w:spacing w:line="276" w:lineRule="auto"/>
              <w:jc w:val="both"/>
              <w:rPr>
                <w:rFonts w:ascii="Arial" w:hAnsi="Arial" w:cs="Arial"/>
              </w:rPr>
            </w:pPr>
            <w:r>
              <w:rPr>
                <w:rFonts w:ascii="Arial" w:hAnsi="Arial" w:cs="Arial"/>
              </w:rPr>
              <w:t>10</w:t>
            </w:r>
            <w:r w:rsidRPr="009F795B">
              <w:rPr>
                <w:rFonts w:ascii="Arial" w:hAnsi="Arial" w:cs="Arial"/>
                <w:vertAlign w:val="superscript"/>
              </w:rPr>
              <w:t>th</w:t>
            </w:r>
            <w:r>
              <w:rPr>
                <w:rFonts w:ascii="Arial" w:hAnsi="Arial" w:cs="Arial"/>
              </w:rPr>
              <w:t xml:space="preserve"> </w:t>
            </w:r>
            <w:r>
              <w:rPr>
                <w:rFonts w:ascii="Arial" w:hAnsi="Arial" w:cs="Arial"/>
              </w:rPr>
              <w:t>Decmber</w:t>
            </w:r>
            <w:r>
              <w:rPr>
                <w:rFonts w:ascii="Arial" w:hAnsi="Arial" w:cs="Arial"/>
              </w:rPr>
              <w:t xml:space="preserve"> 2015</w:t>
            </w:r>
          </w:p>
        </w:tc>
        <w:tc>
          <w:tcPr>
            <w:tcW w:w="1944" w:type="dxa"/>
          </w:tcPr>
          <w:p w:rsidR="00D53028" w:rsidRPr="00320AEF" w:rsidP="00A216F9">
            <w:pPr>
              <w:tabs>
                <w:tab w:val="left" w:pos="3960"/>
              </w:tabs>
              <w:spacing w:line="276" w:lineRule="auto"/>
              <w:jc w:val="both"/>
              <w:rPr>
                <w:rFonts w:ascii="Arial" w:hAnsi="Arial" w:cs="Arial"/>
              </w:rPr>
            </w:pPr>
            <w:r w:rsidRPr="00320AEF">
              <w:rPr>
                <w:rFonts w:ascii="Arial" w:hAnsi="Arial" w:cs="Arial"/>
              </w:rPr>
              <w:t xml:space="preserve">Task assigned includes review of design &amp; </w:t>
            </w:r>
            <w:r w:rsidRPr="00320AEF">
              <w:rPr>
                <w:rFonts w:ascii="Arial" w:hAnsi="Arial" w:cs="Arial"/>
                <w:color w:val="000000" w:themeColor="text1"/>
                <w:lang w:bidi="en-US"/>
              </w:rPr>
              <w:t>super</w:t>
            </w:r>
            <w:r w:rsidR="00456896">
              <w:rPr>
                <w:rFonts w:ascii="Arial" w:hAnsi="Arial" w:cs="Arial"/>
                <w:color w:val="000000" w:themeColor="text1"/>
                <w:lang w:bidi="en-US"/>
              </w:rPr>
              <w:t xml:space="preserve">vising the execution works of </w:t>
            </w:r>
            <w:r w:rsidRPr="008A5F45" w:rsidR="00456896">
              <w:rPr>
                <w:rFonts w:ascii="Arial" w:hAnsi="Arial" w:cs="Arial"/>
                <w:b/>
                <w:bCs/>
                <w:color w:val="000000" w:themeColor="text1"/>
                <w:lang w:bidi="en-US"/>
              </w:rPr>
              <w:t>RO</w:t>
            </w:r>
            <w:r w:rsidRPr="008A5F45">
              <w:rPr>
                <w:rFonts w:ascii="Arial" w:hAnsi="Arial" w:cs="Arial"/>
                <w:b/>
                <w:bCs/>
                <w:color w:val="000000" w:themeColor="text1"/>
                <w:lang w:bidi="en-US"/>
              </w:rPr>
              <w:t>B.</w:t>
            </w:r>
            <w:r w:rsidRPr="00320AEF">
              <w:rPr>
                <w:rFonts w:ascii="Arial" w:hAnsi="Arial" w:cs="Arial"/>
                <w:color w:val="000000" w:themeColor="text1"/>
              </w:rPr>
              <w:t xml:space="preserve"> </w:t>
            </w:r>
            <w:r w:rsidRPr="00320AEF">
              <w:rPr>
                <w:rFonts w:ascii="Arial" w:hAnsi="Arial" w:cs="Arial"/>
                <w:bCs/>
                <w:color w:val="000000" w:themeColor="text1"/>
              </w:rPr>
              <w:t xml:space="preserve">Overall project management, monitoring and coordination </w:t>
            </w:r>
            <w:r w:rsidRPr="00320AEF">
              <w:rPr>
                <w:rFonts w:ascii="Arial" w:hAnsi="Arial" w:cs="Arial"/>
                <w:color w:val="000000" w:themeColor="text1"/>
              </w:rPr>
              <w:t xml:space="preserve">between the team and the client. </w:t>
            </w:r>
            <w:r w:rsidRPr="00320AEF">
              <w:rPr>
                <w:rFonts w:ascii="Arial" w:hAnsi="Arial" w:cs="Arial"/>
                <w:bCs/>
                <w:color w:val="000000" w:themeColor="text1"/>
              </w:rPr>
              <w:t>Setting out on ground,</w:t>
            </w:r>
            <w:r w:rsidRPr="00320AEF">
              <w:rPr>
                <w:rFonts w:ascii="Arial" w:hAnsi="Arial" w:cs="Arial"/>
                <w:color w:val="000000" w:themeColor="text1"/>
              </w:rPr>
              <w:t xml:space="preserve"> approval for working drawings, form work and overseeing day-to-day operations</w:t>
            </w:r>
          </w:p>
        </w:tc>
        <w:tc>
          <w:tcPr>
            <w:tcW w:w="810" w:type="dxa"/>
          </w:tcPr>
          <w:p w:rsidR="00D53028" w:rsidRPr="00320AEF" w:rsidP="00A216F9">
            <w:pPr>
              <w:tabs>
                <w:tab w:val="left" w:pos="3960"/>
              </w:tabs>
              <w:spacing w:line="276" w:lineRule="auto"/>
              <w:jc w:val="both"/>
              <w:rPr>
                <w:rFonts w:ascii="Arial" w:hAnsi="Arial" w:cs="Arial"/>
              </w:rPr>
            </w:pPr>
            <w:r w:rsidRPr="00320AEF">
              <w:rPr>
                <w:rFonts w:ascii="Arial" w:hAnsi="Arial" w:cs="Arial"/>
              </w:rPr>
              <w:t>MORT&amp;H</w:t>
            </w:r>
          </w:p>
        </w:tc>
        <w:tc>
          <w:tcPr>
            <w:tcW w:w="810" w:type="dxa"/>
          </w:tcPr>
          <w:p w:rsidR="00D53028" w:rsidRPr="00320AEF" w:rsidP="00A216F9">
            <w:pPr>
              <w:tabs>
                <w:tab w:val="left" w:pos="3960"/>
              </w:tabs>
              <w:spacing w:line="276" w:lineRule="auto"/>
              <w:ind w:left="134"/>
              <w:jc w:val="both"/>
              <w:rPr>
                <w:rFonts w:ascii="Arial" w:hAnsi="Arial" w:cs="Arial"/>
              </w:rPr>
            </w:pPr>
          </w:p>
        </w:tc>
      </w:tr>
      <w:tr w:rsidTr="00B125ED">
        <w:tblPrEx>
          <w:tblW w:w="9686" w:type="dxa"/>
          <w:jc w:val="center"/>
          <w:tblInd w:w="27" w:type="dxa"/>
          <w:tblLayout w:type="fixed"/>
          <w:tblLook w:val="04A0"/>
        </w:tblPrEx>
        <w:trPr>
          <w:jc w:val="center"/>
        </w:trPr>
        <w:tc>
          <w:tcPr>
            <w:tcW w:w="414" w:type="dxa"/>
          </w:tcPr>
          <w:p w:rsidR="00D53028" w:rsidRPr="00320AEF" w:rsidP="00A216F9">
            <w:pPr>
              <w:tabs>
                <w:tab w:val="left" w:pos="3960"/>
              </w:tabs>
              <w:spacing w:line="276" w:lineRule="auto"/>
              <w:jc w:val="both"/>
              <w:rPr>
                <w:rFonts w:ascii="Arial" w:hAnsi="Arial" w:cs="Arial"/>
              </w:rPr>
            </w:pPr>
            <w:r>
              <w:rPr>
                <w:rFonts w:ascii="Arial" w:hAnsi="Arial" w:cs="Arial"/>
              </w:rPr>
              <w:t>5</w:t>
            </w:r>
            <w:r w:rsidRPr="00320AEF">
              <w:rPr>
                <w:rFonts w:ascii="Arial" w:hAnsi="Arial" w:cs="Arial"/>
              </w:rPr>
              <w:t>.</w:t>
            </w:r>
          </w:p>
        </w:tc>
        <w:tc>
          <w:tcPr>
            <w:tcW w:w="1568" w:type="dxa"/>
          </w:tcPr>
          <w:p w:rsidR="00D53028" w:rsidRPr="00320AEF" w:rsidP="00A216F9">
            <w:pPr>
              <w:tabs>
                <w:tab w:val="left" w:pos="3960"/>
              </w:tabs>
              <w:spacing w:line="276" w:lineRule="auto"/>
              <w:jc w:val="both"/>
              <w:rPr>
                <w:rFonts w:ascii="Arial" w:hAnsi="Arial" w:cs="Arial"/>
                <w:lang w:val="en-GB"/>
              </w:rPr>
            </w:pPr>
            <w:r w:rsidRPr="00320AEF">
              <w:rPr>
                <w:rFonts w:ascii="Arial" w:hAnsi="Arial" w:cs="Arial"/>
                <w:bCs/>
              </w:rPr>
              <w:t>Ramky</w:t>
            </w:r>
            <w:r w:rsidRPr="00320AEF">
              <w:rPr>
                <w:rFonts w:ascii="Arial" w:hAnsi="Arial" w:cs="Arial"/>
                <w:bCs/>
              </w:rPr>
              <w:t xml:space="preserve"> Infrastructure Ltd.</w:t>
            </w:r>
          </w:p>
        </w:tc>
        <w:tc>
          <w:tcPr>
            <w:tcW w:w="836" w:type="dxa"/>
          </w:tcPr>
          <w:p w:rsidR="00D53028" w:rsidRPr="00320AEF" w:rsidP="00A216F9">
            <w:pPr>
              <w:tabs>
                <w:tab w:val="left" w:pos="3960"/>
              </w:tabs>
              <w:spacing w:line="276" w:lineRule="auto"/>
              <w:jc w:val="both"/>
              <w:rPr>
                <w:rFonts w:ascii="Arial" w:hAnsi="Arial" w:cs="Arial"/>
                <w:lang w:val="en-GB"/>
              </w:rPr>
            </w:pPr>
            <w:r>
              <w:rPr>
                <w:rFonts w:ascii="Arial" w:hAnsi="Arial" w:cs="Arial"/>
                <w:lang w:val="en-GB"/>
              </w:rPr>
              <w:t>Senior Bridge Engineer</w:t>
            </w:r>
          </w:p>
        </w:tc>
        <w:tc>
          <w:tcPr>
            <w:tcW w:w="1684" w:type="dxa"/>
          </w:tcPr>
          <w:p w:rsidR="00A216F9" w:rsidRPr="00A216F9" w:rsidP="00A216F9">
            <w:pPr>
              <w:pStyle w:val="ListParagraph"/>
              <w:numPr>
                <w:ilvl w:val="0"/>
                <w:numId w:val="23"/>
              </w:numPr>
              <w:spacing w:line="288" w:lineRule="auto"/>
              <w:ind w:left="270" w:hanging="270"/>
              <w:jc w:val="both"/>
              <w:rPr>
                <w:rFonts w:ascii="Arial" w:hAnsi="Arial" w:cs="Arial"/>
                <w:b/>
                <w:sz w:val="20"/>
                <w:u w:val="single"/>
              </w:rPr>
            </w:pPr>
            <w:r w:rsidRPr="00320AEF">
              <w:rPr>
                <w:rFonts w:ascii="Arial" w:hAnsi="Arial" w:cs="Arial"/>
                <w:sz w:val="20"/>
              </w:rPr>
              <w:t xml:space="preserve">Construction for Rehabilitation and up gradation of </w:t>
            </w:r>
            <w:r w:rsidRPr="00320AEF">
              <w:rPr>
                <w:rFonts w:ascii="Arial" w:hAnsi="Arial" w:cs="Arial"/>
                <w:sz w:val="20"/>
              </w:rPr>
              <w:t>Govindpur-</w:t>
            </w:r>
            <w:r w:rsidRPr="00320AEF">
              <w:rPr>
                <w:rFonts w:ascii="Arial" w:hAnsi="Arial" w:cs="Arial"/>
                <w:sz w:val="20"/>
              </w:rPr>
              <w:t>Sahibganj</w:t>
            </w:r>
            <w:r w:rsidRPr="00320AEF">
              <w:rPr>
                <w:rFonts w:ascii="Arial" w:hAnsi="Arial" w:cs="Arial"/>
                <w:sz w:val="20"/>
              </w:rPr>
              <w:t xml:space="preserve"> section from km 0.00 to km 50.10 in the state of Jharkhand</w:t>
            </w:r>
            <w:r>
              <w:rPr>
                <w:rFonts w:ascii="Arial" w:hAnsi="Arial" w:cs="Arial"/>
                <w:sz w:val="20"/>
              </w:rPr>
              <w:t>. Project cost:-INR, 175 Cr,</w:t>
            </w:r>
          </w:p>
          <w:p w:rsidR="00D53028" w:rsidRPr="00320AEF" w:rsidP="00A216F9">
            <w:pPr>
              <w:pStyle w:val="ListParagraph"/>
              <w:numPr>
                <w:ilvl w:val="0"/>
                <w:numId w:val="23"/>
              </w:numPr>
              <w:spacing w:line="288" w:lineRule="auto"/>
              <w:ind w:left="270" w:hanging="270"/>
              <w:jc w:val="both"/>
              <w:rPr>
                <w:rFonts w:ascii="Arial" w:hAnsi="Arial" w:cs="Arial"/>
                <w:b/>
                <w:sz w:val="20"/>
                <w:u w:val="single"/>
              </w:rPr>
            </w:pPr>
            <w:r w:rsidRPr="00320AEF">
              <w:rPr>
                <w:rFonts w:ascii="Arial" w:hAnsi="Arial" w:cs="Arial"/>
                <w:b/>
                <w:sz w:val="20"/>
                <w:u w:val="single"/>
              </w:rPr>
              <w:t xml:space="preserve">Lane: 2, Length: 50.10 Km, Client: PWD Govt. of Jharkhand Funded By </w:t>
            </w:r>
            <w:r w:rsidRPr="00465C1A">
              <w:rPr>
                <w:rFonts w:ascii="Arial" w:hAnsi="Arial" w:cs="Arial"/>
                <w:b/>
                <w:color w:val="000000" w:themeColor="text1"/>
                <w:sz w:val="20"/>
                <w:u w:val="single"/>
              </w:rPr>
              <w:t>Asian Development Bank under FIDIC</w:t>
            </w:r>
            <w:r w:rsidRPr="00320AEF">
              <w:rPr>
                <w:rFonts w:ascii="Arial" w:hAnsi="Arial" w:cs="Arial"/>
                <w:b/>
                <w:sz w:val="20"/>
                <w:u w:val="single"/>
              </w:rPr>
              <w:t xml:space="preserve"> conditions of contract. </w:t>
            </w:r>
          </w:p>
          <w:p w:rsidR="00D53028" w:rsidRPr="00320AEF" w:rsidP="00A216F9">
            <w:pPr>
              <w:spacing w:line="288" w:lineRule="auto"/>
              <w:jc w:val="both"/>
              <w:rPr>
                <w:rFonts w:ascii="Arial" w:hAnsi="Arial" w:cs="Arial"/>
                <w:b/>
                <w:u w:val="single"/>
              </w:rPr>
            </w:pPr>
            <w:r w:rsidRPr="00320AEF">
              <w:rPr>
                <w:rFonts w:ascii="Arial" w:hAnsi="Arial" w:cs="Arial"/>
                <w:b/>
                <w:u w:val="single"/>
              </w:rPr>
              <w:t>Details of Structure:</w:t>
            </w:r>
          </w:p>
          <w:p w:rsidR="00D53028" w:rsidRPr="00320AEF" w:rsidP="00A216F9">
            <w:pPr>
              <w:pStyle w:val="ListParagraph"/>
              <w:numPr>
                <w:ilvl w:val="0"/>
                <w:numId w:val="35"/>
              </w:numPr>
              <w:spacing w:line="288" w:lineRule="auto"/>
              <w:jc w:val="both"/>
              <w:rPr>
                <w:rFonts w:ascii="Arial" w:hAnsi="Arial" w:cs="Arial"/>
                <w:b/>
                <w:color w:val="FF0000"/>
                <w:sz w:val="20"/>
                <w:szCs w:val="20"/>
                <w:u w:val="single"/>
              </w:rPr>
            </w:pPr>
            <w:r w:rsidRPr="00320AEF">
              <w:rPr>
                <w:rFonts w:ascii="Arial" w:hAnsi="Arial" w:cs="Arial"/>
                <w:b/>
                <w:sz w:val="20"/>
                <w:szCs w:val="20"/>
              </w:rPr>
              <w:t xml:space="preserve">Major Bridge, </w:t>
            </w:r>
            <w:r w:rsidRPr="00320AEF">
              <w:rPr>
                <w:rFonts w:ascii="Arial" w:hAnsi="Arial" w:cs="Arial"/>
                <w:b/>
                <w:sz w:val="20"/>
                <w:szCs w:val="20"/>
                <w:u w:val="single"/>
              </w:rPr>
              <w:t xml:space="preserve">Length: </w:t>
            </w:r>
            <w:r w:rsidRPr="00465C1A">
              <w:rPr>
                <w:rFonts w:ascii="Arial" w:hAnsi="Arial" w:cs="Arial"/>
                <w:b/>
                <w:color w:val="000000" w:themeColor="text1"/>
                <w:sz w:val="20"/>
                <w:szCs w:val="20"/>
                <w:u w:val="single"/>
              </w:rPr>
              <w:t>636.3 m</w:t>
            </w:r>
            <w:r w:rsidRPr="00320AEF">
              <w:rPr>
                <w:rFonts w:ascii="Arial" w:hAnsi="Arial" w:cs="Arial"/>
                <w:b/>
                <w:sz w:val="20"/>
                <w:szCs w:val="20"/>
                <w:u w:val="single"/>
              </w:rPr>
              <w:t>, Span arrangement: 12 x 53.025 m Foundation</w:t>
            </w:r>
            <w:r w:rsidRPr="00F221B5">
              <w:rPr>
                <w:rFonts w:ascii="Arial" w:hAnsi="Arial" w:cs="Arial"/>
                <w:b/>
                <w:color w:val="000000" w:themeColor="text1"/>
                <w:sz w:val="20"/>
                <w:szCs w:val="20"/>
                <w:u w:val="single"/>
              </w:rPr>
              <w:t>: Pile</w:t>
            </w:r>
          </w:p>
          <w:p w:rsidR="00D53028" w:rsidRPr="00320AEF" w:rsidP="00A216F9">
            <w:pPr>
              <w:pStyle w:val="ListParagraph"/>
              <w:numPr>
                <w:ilvl w:val="0"/>
                <w:numId w:val="35"/>
              </w:numPr>
              <w:spacing w:line="288" w:lineRule="auto"/>
              <w:jc w:val="both"/>
              <w:rPr>
                <w:rFonts w:ascii="Arial" w:hAnsi="Arial" w:cs="Arial"/>
                <w:b/>
                <w:color w:val="FF0000"/>
                <w:sz w:val="20"/>
                <w:szCs w:val="20"/>
                <w:u w:val="single"/>
              </w:rPr>
            </w:pPr>
            <w:r w:rsidRPr="00320AEF">
              <w:rPr>
                <w:rFonts w:ascii="Arial" w:hAnsi="Arial" w:cs="Arial"/>
                <w:b/>
                <w:sz w:val="20"/>
                <w:szCs w:val="20"/>
              </w:rPr>
              <w:t xml:space="preserve">Major Bridge, </w:t>
            </w:r>
            <w:r w:rsidRPr="00320AEF">
              <w:rPr>
                <w:rFonts w:ascii="Arial" w:hAnsi="Arial" w:cs="Arial"/>
                <w:b/>
                <w:sz w:val="20"/>
                <w:szCs w:val="20"/>
                <w:u w:val="single"/>
              </w:rPr>
              <w:t xml:space="preserve">Length: </w:t>
            </w:r>
            <w:r>
              <w:rPr>
                <w:rFonts w:ascii="Arial" w:hAnsi="Arial" w:cs="Arial"/>
                <w:b/>
                <w:color w:val="000000" w:themeColor="text1"/>
                <w:sz w:val="20"/>
                <w:szCs w:val="20"/>
                <w:u w:val="single"/>
              </w:rPr>
              <w:t>7</w:t>
            </w:r>
            <w:r w:rsidRPr="00F221B5">
              <w:rPr>
                <w:rFonts w:ascii="Arial" w:hAnsi="Arial" w:cs="Arial"/>
                <w:b/>
                <w:color w:val="000000" w:themeColor="text1"/>
                <w:sz w:val="20"/>
                <w:szCs w:val="20"/>
                <w:u w:val="single"/>
              </w:rPr>
              <w:t>60 m</w:t>
            </w:r>
            <w:r w:rsidRPr="00320AEF">
              <w:rPr>
                <w:rFonts w:ascii="Arial" w:hAnsi="Arial" w:cs="Arial"/>
                <w:b/>
                <w:sz w:val="20"/>
                <w:szCs w:val="20"/>
                <w:u w:val="single"/>
              </w:rPr>
              <w:t xml:space="preserve">, Span arrangement: </w:t>
            </w:r>
            <w:r w:rsidRPr="00320AEF">
              <w:rPr>
                <w:rFonts w:ascii="Arial" w:hAnsi="Arial" w:cs="Arial"/>
                <w:b/>
                <w:sz w:val="20"/>
                <w:szCs w:val="20"/>
                <w:u w:val="single"/>
              </w:rPr>
              <w:t>41 x 18.56 m Foundation:</w:t>
            </w:r>
            <w:r w:rsidRPr="00320AEF">
              <w:rPr>
                <w:rFonts w:ascii="Arial" w:hAnsi="Arial" w:cs="Arial"/>
                <w:b/>
                <w:color w:val="FF0000"/>
                <w:sz w:val="20"/>
                <w:szCs w:val="20"/>
                <w:u w:val="single"/>
              </w:rPr>
              <w:t xml:space="preserve"> </w:t>
            </w:r>
            <w:r w:rsidRPr="00F221B5">
              <w:rPr>
                <w:rFonts w:ascii="Arial" w:hAnsi="Arial" w:cs="Arial"/>
                <w:b/>
                <w:color w:val="000000" w:themeColor="text1"/>
                <w:sz w:val="20"/>
                <w:szCs w:val="20"/>
                <w:u w:val="single"/>
              </w:rPr>
              <w:t>Pile</w:t>
            </w:r>
          </w:p>
          <w:p w:rsidR="00D53028" w:rsidRPr="00320AEF" w:rsidP="00A216F9">
            <w:pPr>
              <w:tabs>
                <w:tab w:val="left" w:pos="1087"/>
                <w:tab w:val="left" w:pos="3960"/>
              </w:tabs>
              <w:spacing w:line="276" w:lineRule="auto"/>
              <w:jc w:val="both"/>
              <w:rPr>
                <w:rFonts w:ascii="Arial" w:hAnsi="Arial" w:cs="Arial"/>
                <w:lang w:val="en-GB"/>
              </w:rPr>
            </w:pPr>
          </w:p>
        </w:tc>
        <w:tc>
          <w:tcPr>
            <w:tcW w:w="780" w:type="dxa"/>
          </w:tcPr>
          <w:p w:rsidR="00D53028" w:rsidRPr="00320AEF" w:rsidP="00A216F9">
            <w:pPr>
              <w:tabs>
                <w:tab w:val="left" w:pos="3960"/>
              </w:tabs>
              <w:spacing w:line="276" w:lineRule="auto"/>
              <w:jc w:val="both"/>
              <w:rPr>
                <w:rFonts w:ascii="Arial" w:hAnsi="Arial" w:cs="Arial"/>
              </w:rPr>
            </w:pPr>
            <w:r>
              <w:rPr>
                <w:rFonts w:ascii="Arial" w:hAnsi="Arial" w:cs="Arial"/>
              </w:rPr>
              <w:t>Nov. 2011</w:t>
            </w:r>
          </w:p>
        </w:tc>
        <w:tc>
          <w:tcPr>
            <w:tcW w:w="840" w:type="dxa"/>
          </w:tcPr>
          <w:p w:rsidR="00D53028" w:rsidRPr="00320AEF" w:rsidP="00A216F9">
            <w:pPr>
              <w:tabs>
                <w:tab w:val="left" w:pos="3960"/>
              </w:tabs>
              <w:spacing w:line="276" w:lineRule="auto"/>
              <w:jc w:val="both"/>
              <w:rPr>
                <w:rFonts w:ascii="Arial" w:hAnsi="Arial" w:cs="Arial"/>
              </w:rPr>
            </w:pPr>
            <w:r>
              <w:rPr>
                <w:rFonts w:ascii="Arial" w:hAnsi="Arial" w:cs="Arial"/>
              </w:rPr>
              <w:t>March 2014</w:t>
            </w:r>
          </w:p>
        </w:tc>
        <w:tc>
          <w:tcPr>
            <w:tcW w:w="1944" w:type="dxa"/>
          </w:tcPr>
          <w:p w:rsidR="00D53028" w:rsidRPr="00320AEF" w:rsidP="00A216F9">
            <w:pPr>
              <w:tabs>
                <w:tab w:val="left" w:pos="3960"/>
              </w:tabs>
              <w:spacing w:line="276" w:lineRule="auto"/>
              <w:jc w:val="both"/>
              <w:rPr>
                <w:rFonts w:ascii="Arial" w:hAnsi="Arial" w:cs="Arial"/>
              </w:rPr>
            </w:pPr>
            <w:r w:rsidRPr="00320AEF">
              <w:rPr>
                <w:rFonts w:ascii="Arial" w:hAnsi="Arial" w:cs="Arial"/>
              </w:rPr>
              <w:t>Task assigned includes</w:t>
            </w:r>
            <w:r w:rsidRPr="00320AEF">
              <w:rPr>
                <w:rFonts w:ascii="Arial" w:hAnsi="Arial" w:cs="Arial"/>
                <w:b/>
                <w:bCs/>
              </w:rPr>
              <w:t xml:space="preserve"> review of design</w:t>
            </w:r>
            <w:r w:rsidRPr="00320AEF">
              <w:rPr>
                <w:rFonts w:ascii="Arial" w:hAnsi="Arial" w:cs="Arial"/>
                <w:bCs/>
              </w:rPr>
              <w:t xml:space="preserve"> of bridges and </w:t>
            </w:r>
            <w:r w:rsidRPr="00320AEF">
              <w:rPr>
                <w:rFonts w:ascii="Arial" w:hAnsi="Arial" w:cs="Arial"/>
              </w:rPr>
              <w:t xml:space="preserve">making changes considered </w:t>
            </w:r>
            <w:r w:rsidRPr="00320AEF">
              <w:rPr>
                <w:rFonts w:ascii="Arial" w:hAnsi="Arial" w:cs="Arial"/>
              </w:rPr>
              <w:t>necessary with the approval of the concerned authority;</w:t>
            </w:r>
            <w:r w:rsidRPr="00320AEF">
              <w:rPr>
                <w:rFonts w:ascii="Arial" w:hAnsi="Arial" w:cs="Arial"/>
                <w:bCs/>
              </w:rPr>
              <w:t xml:space="preserve"> Guide and check reinforcement / cable laying operations, rectify any apparent mistakes in respect of them; Check and control the proper mix designs as per </w:t>
            </w:r>
            <w:r w:rsidRPr="00320AEF">
              <w:rPr>
                <w:rFonts w:ascii="Arial" w:hAnsi="Arial" w:cs="Arial"/>
              </w:rPr>
              <w:t>MORT&amp;H Specification. Task assigned includes</w:t>
            </w:r>
            <w:r w:rsidRPr="00320AEF">
              <w:rPr>
                <w:rFonts w:ascii="Arial" w:hAnsi="Arial" w:cs="Arial"/>
                <w:bCs/>
              </w:rPr>
              <w:t xml:space="preserve"> </w:t>
            </w:r>
            <w:r w:rsidRPr="00320AEF">
              <w:rPr>
                <w:rFonts w:ascii="Arial" w:hAnsi="Arial" w:cs="Arial"/>
                <w:b/>
                <w:bCs/>
              </w:rPr>
              <w:t xml:space="preserve">adequacy of proper formwork, </w:t>
            </w:r>
            <w:r w:rsidRPr="00320AEF">
              <w:rPr>
                <w:rFonts w:ascii="Arial" w:hAnsi="Arial" w:cs="Arial"/>
                <w:bCs/>
              </w:rPr>
              <w:t>laying and compaction of concrete including curing operations</w:t>
            </w:r>
          </w:p>
        </w:tc>
        <w:tc>
          <w:tcPr>
            <w:tcW w:w="810" w:type="dxa"/>
          </w:tcPr>
          <w:p w:rsidR="00D53028" w:rsidRPr="00320AEF" w:rsidP="00A216F9">
            <w:pPr>
              <w:tabs>
                <w:tab w:val="left" w:pos="3960"/>
              </w:tabs>
              <w:spacing w:line="276" w:lineRule="auto"/>
              <w:jc w:val="both"/>
              <w:rPr>
                <w:rFonts w:ascii="Arial" w:hAnsi="Arial" w:cs="Arial"/>
              </w:rPr>
            </w:pPr>
            <w:r w:rsidRPr="00320AEF">
              <w:rPr>
                <w:rFonts w:ascii="Arial" w:hAnsi="Arial" w:cs="Arial"/>
              </w:rPr>
              <w:t>PWD Govt. of Jharkhand</w:t>
            </w:r>
          </w:p>
        </w:tc>
        <w:tc>
          <w:tcPr>
            <w:tcW w:w="810" w:type="dxa"/>
          </w:tcPr>
          <w:p w:rsidR="00D53028" w:rsidRPr="00320AEF" w:rsidP="00A216F9">
            <w:pPr>
              <w:tabs>
                <w:tab w:val="left" w:pos="3960"/>
              </w:tabs>
              <w:spacing w:line="276" w:lineRule="auto"/>
              <w:ind w:left="134"/>
              <w:jc w:val="both"/>
              <w:rPr>
                <w:rFonts w:ascii="Arial" w:hAnsi="Arial" w:cs="Arial"/>
              </w:rPr>
            </w:pPr>
          </w:p>
        </w:tc>
      </w:tr>
      <w:tr w:rsidTr="00B125ED">
        <w:tblPrEx>
          <w:tblW w:w="9686" w:type="dxa"/>
          <w:jc w:val="center"/>
          <w:tblInd w:w="27" w:type="dxa"/>
          <w:tblLayout w:type="fixed"/>
          <w:tblLook w:val="04A0"/>
        </w:tblPrEx>
        <w:trPr>
          <w:jc w:val="center"/>
        </w:trPr>
        <w:tc>
          <w:tcPr>
            <w:tcW w:w="414" w:type="dxa"/>
          </w:tcPr>
          <w:p w:rsidR="00D53028" w:rsidRPr="00320AEF" w:rsidP="00A216F9">
            <w:pPr>
              <w:tabs>
                <w:tab w:val="left" w:pos="3960"/>
              </w:tabs>
              <w:spacing w:line="276" w:lineRule="auto"/>
              <w:jc w:val="both"/>
              <w:rPr>
                <w:rFonts w:ascii="Arial" w:hAnsi="Arial" w:cs="Arial"/>
              </w:rPr>
            </w:pPr>
            <w:r>
              <w:rPr>
                <w:rFonts w:ascii="Arial" w:hAnsi="Arial" w:cs="Arial"/>
              </w:rPr>
              <w:t>6</w:t>
            </w:r>
            <w:r w:rsidRPr="00320AEF">
              <w:rPr>
                <w:rFonts w:ascii="Arial" w:hAnsi="Arial" w:cs="Arial"/>
              </w:rPr>
              <w:t>.</w:t>
            </w:r>
          </w:p>
        </w:tc>
        <w:tc>
          <w:tcPr>
            <w:tcW w:w="1568" w:type="dxa"/>
          </w:tcPr>
          <w:p w:rsidR="00D53028" w:rsidRPr="00320AEF" w:rsidP="00A216F9">
            <w:pPr>
              <w:spacing w:line="288" w:lineRule="auto"/>
              <w:jc w:val="both"/>
              <w:rPr>
                <w:rFonts w:ascii="Arial" w:hAnsi="Arial" w:cs="Arial"/>
              </w:rPr>
            </w:pPr>
            <w:r w:rsidRPr="00320AEF">
              <w:rPr>
                <w:rFonts w:ascii="Arial" w:hAnsi="Arial" w:cs="Arial"/>
              </w:rPr>
              <w:t>Voyants</w:t>
            </w:r>
            <w:r w:rsidRPr="00320AEF">
              <w:rPr>
                <w:rFonts w:ascii="Arial" w:hAnsi="Arial" w:cs="Arial"/>
              </w:rPr>
              <w:t xml:space="preserve"> Solution Private Ltd.</w:t>
            </w:r>
          </w:p>
          <w:p w:rsidR="00D53028" w:rsidRPr="00320AEF" w:rsidP="00A216F9">
            <w:pPr>
              <w:tabs>
                <w:tab w:val="left" w:pos="3960"/>
              </w:tabs>
              <w:spacing w:line="276" w:lineRule="auto"/>
              <w:jc w:val="both"/>
              <w:rPr>
                <w:rFonts w:ascii="Arial" w:hAnsi="Arial" w:cs="Arial"/>
              </w:rPr>
            </w:pPr>
          </w:p>
        </w:tc>
        <w:tc>
          <w:tcPr>
            <w:tcW w:w="836" w:type="dxa"/>
          </w:tcPr>
          <w:p w:rsidR="00D53028" w:rsidRPr="00320AEF" w:rsidP="00A216F9">
            <w:pPr>
              <w:tabs>
                <w:tab w:val="left" w:pos="3960"/>
              </w:tabs>
              <w:spacing w:line="276" w:lineRule="auto"/>
              <w:jc w:val="both"/>
              <w:rPr>
                <w:rFonts w:ascii="Arial" w:hAnsi="Arial" w:cs="Arial"/>
              </w:rPr>
            </w:pPr>
            <w:r>
              <w:rPr>
                <w:rFonts w:ascii="Arial" w:hAnsi="Arial" w:cs="Arial"/>
              </w:rPr>
              <w:t>Bridge Engineer</w:t>
            </w:r>
          </w:p>
        </w:tc>
        <w:tc>
          <w:tcPr>
            <w:tcW w:w="1684" w:type="dxa"/>
          </w:tcPr>
          <w:p w:rsidR="00D53028" w:rsidRPr="00320AEF" w:rsidP="00A216F9">
            <w:pPr>
              <w:pStyle w:val="ListParagraph"/>
              <w:numPr>
                <w:ilvl w:val="0"/>
                <w:numId w:val="23"/>
              </w:numPr>
              <w:spacing w:line="288" w:lineRule="auto"/>
              <w:ind w:left="270" w:hanging="270"/>
              <w:jc w:val="both"/>
              <w:rPr>
                <w:rFonts w:ascii="Arial" w:hAnsi="Arial" w:cs="Arial"/>
                <w:b/>
                <w:sz w:val="20"/>
                <w:u w:val="single"/>
              </w:rPr>
            </w:pPr>
            <w:r w:rsidRPr="00320AEF">
              <w:rPr>
                <w:rFonts w:ascii="Arial" w:hAnsi="Arial" w:cs="Arial"/>
                <w:sz w:val="20"/>
              </w:rPr>
              <w:t xml:space="preserve">Construction supervision for improvement of </w:t>
            </w:r>
            <w:r w:rsidRPr="00320AEF">
              <w:rPr>
                <w:rFonts w:ascii="Arial" w:hAnsi="Arial" w:cs="Arial"/>
                <w:sz w:val="20"/>
              </w:rPr>
              <w:t>Hdal</w:t>
            </w:r>
            <w:r w:rsidRPr="00320AEF">
              <w:rPr>
                <w:rFonts w:ascii="Arial" w:hAnsi="Arial" w:cs="Arial"/>
                <w:sz w:val="20"/>
              </w:rPr>
              <w:t xml:space="preserve">- </w:t>
            </w:r>
            <w:r w:rsidRPr="00320AEF">
              <w:rPr>
                <w:rFonts w:ascii="Arial" w:hAnsi="Arial" w:cs="Arial"/>
                <w:sz w:val="20"/>
              </w:rPr>
              <w:t>Nuh</w:t>
            </w:r>
            <w:r w:rsidRPr="00320AEF">
              <w:rPr>
                <w:rFonts w:ascii="Arial" w:hAnsi="Arial" w:cs="Arial"/>
                <w:sz w:val="20"/>
              </w:rPr>
              <w:t xml:space="preserve">- </w:t>
            </w:r>
            <w:r w:rsidRPr="00320AEF">
              <w:rPr>
                <w:rFonts w:ascii="Arial" w:hAnsi="Arial" w:cs="Arial"/>
                <w:sz w:val="20"/>
              </w:rPr>
              <w:t>Pataudi</w:t>
            </w:r>
            <w:r w:rsidRPr="00320AEF">
              <w:rPr>
                <w:rFonts w:ascii="Arial" w:hAnsi="Arial" w:cs="Arial"/>
                <w:sz w:val="20"/>
              </w:rPr>
              <w:t xml:space="preserve"> road in the state of Haryana</w:t>
            </w:r>
            <w:r w:rsidR="00A216F9">
              <w:rPr>
                <w:rFonts w:ascii="Arial" w:hAnsi="Arial" w:cs="Arial"/>
                <w:sz w:val="20"/>
              </w:rPr>
              <w:t xml:space="preserve">.  </w:t>
            </w:r>
            <w:r w:rsidRPr="00320AEF">
              <w:rPr>
                <w:rFonts w:ascii="Arial" w:hAnsi="Arial" w:cs="Arial"/>
                <w:sz w:val="20"/>
              </w:rPr>
              <w:t xml:space="preserve"> </w:t>
            </w:r>
            <w:r w:rsidRPr="00320AEF">
              <w:rPr>
                <w:rFonts w:ascii="Arial" w:hAnsi="Arial" w:cs="Arial"/>
                <w:b/>
                <w:sz w:val="20"/>
                <w:u w:val="single"/>
              </w:rPr>
              <w:t>Lane: 2, Length: 96.77 km; Project cost: INR 248 cr. Client: HSRDC</w:t>
            </w:r>
          </w:p>
          <w:p w:rsidR="00D53028" w:rsidRPr="00320AEF" w:rsidP="00A216F9">
            <w:pPr>
              <w:spacing w:line="288" w:lineRule="auto"/>
              <w:jc w:val="both"/>
              <w:rPr>
                <w:rFonts w:ascii="Arial" w:hAnsi="Arial" w:cs="Arial"/>
                <w:b/>
                <w:u w:val="single"/>
              </w:rPr>
            </w:pPr>
            <w:r w:rsidRPr="00320AEF">
              <w:rPr>
                <w:rFonts w:ascii="Arial" w:hAnsi="Arial" w:cs="Arial"/>
                <w:b/>
                <w:u w:val="single"/>
              </w:rPr>
              <w:t>Details of Structure:</w:t>
            </w:r>
          </w:p>
          <w:p w:rsidR="00D53028" w:rsidRPr="00320AEF" w:rsidP="00A216F9">
            <w:pPr>
              <w:spacing w:line="288" w:lineRule="auto"/>
              <w:jc w:val="both"/>
              <w:rPr>
                <w:rFonts w:ascii="Arial" w:hAnsi="Arial" w:cs="Arial"/>
                <w:b/>
                <w:u w:val="single"/>
              </w:rPr>
            </w:pPr>
          </w:p>
          <w:p w:rsidR="00D53028" w:rsidRPr="00C93B6F" w:rsidP="00A216F9">
            <w:pPr>
              <w:pStyle w:val="ListParagraph"/>
              <w:numPr>
                <w:ilvl w:val="0"/>
                <w:numId w:val="35"/>
              </w:numPr>
              <w:spacing w:line="288" w:lineRule="auto"/>
              <w:jc w:val="both"/>
              <w:rPr>
                <w:rFonts w:ascii="Arial" w:hAnsi="Arial" w:cs="Arial"/>
                <w:b/>
                <w:color w:val="000000" w:themeColor="text1"/>
                <w:sz w:val="20"/>
                <w:szCs w:val="20"/>
                <w:u w:val="single"/>
              </w:rPr>
            </w:pPr>
            <w:r w:rsidRPr="00320AEF">
              <w:rPr>
                <w:rFonts w:ascii="Arial" w:hAnsi="Arial" w:cs="Arial"/>
                <w:b/>
                <w:sz w:val="20"/>
                <w:szCs w:val="20"/>
              </w:rPr>
              <w:t xml:space="preserve">Major Bridge, </w:t>
            </w:r>
            <w:r w:rsidRPr="00320AEF">
              <w:rPr>
                <w:rFonts w:ascii="Arial" w:hAnsi="Arial" w:cs="Arial"/>
                <w:b/>
                <w:sz w:val="20"/>
                <w:szCs w:val="20"/>
                <w:u w:val="single"/>
              </w:rPr>
              <w:t xml:space="preserve">Length: </w:t>
            </w:r>
            <w:r w:rsidRPr="00C93B6F">
              <w:rPr>
                <w:rFonts w:ascii="Arial" w:hAnsi="Arial" w:cs="Arial"/>
                <w:b/>
                <w:color w:val="000000" w:themeColor="text1"/>
                <w:sz w:val="20"/>
                <w:szCs w:val="20"/>
                <w:u w:val="single"/>
              </w:rPr>
              <w:t>64 m</w:t>
            </w:r>
            <w:r w:rsidRPr="00320AEF">
              <w:rPr>
                <w:rFonts w:ascii="Arial" w:hAnsi="Arial" w:cs="Arial"/>
                <w:b/>
                <w:sz w:val="20"/>
                <w:szCs w:val="20"/>
                <w:u w:val="single"/>
              </w:rPr>
              <w:t>, Span arrangement: 4 x 16m Foundation:</w:t>
            </w:r>
            <w:r w:rsidRPr="00320AEF">
              <w:rPr>
                <w:rFonts w:ascii="Arial" w:hAnsi="Arial" w:cs="Arial"/>
                <w:b/>
                <w:color w:val="FF0000"/>
                <w:sz w:val="20"/>
                <w:szCs w:val="20"/>
                <w:u w:val="single"/>
              </w:rPr>
              <w:t xml:space="preserve"> </w:t>
            </w:r>
            <w:r w:rsidRPr="00C93B6F">
              <w:rPr>
                <w:rFonts w:ascii="Arial" w:hAnsi="Arial" w:cs="Arial"/>
                <w:b/>
                <w:color w:val="000000" w:themeColor="text1"/>
                <w:sz w:val="20"/>
                <w:szCs w:val="20"/>
                <w:u w:val="single"/>
              </w:rPr>
              <w:t>Pile</w:t>
            </w:r>
          </w:p>
          <w:p w:rsidR="00D53028" w:rsidRPr="00A044B2" w:rsidP="00A216F9">
            <w:pPr>
              <w:pStyle w:val="ListParagraph"/>
              <w:numPr>
                <w:ilvl w:val="0"/>
                <w:numId w:val="35"/>
              </w:numPr>
              <w:spacing w:line="288" w:lineRule="auto"/>
              <w:jc w:val="both"/>
              <w:rPr>
                <w:rFonts w:ascii="Arial" w:hAnsi="Arial" w:cs="Arial"/>
                <w:b/>
                <w:color w:val="000000" w:themeColor="text1"/>
                <w:sz w:val="20"/>
                <w:szCs w:val="20"/>
                <w:u w:val="single"/>
              </w:rPr>
            </w:pPr>
            <w:r w:rsidRPr="00320AEF">
              <w:rPr>
                <w:rFonts w:ascii="Arial" w:hAnsi="Arial" w:cs="Arial"/>
                <w:b/>
                <w:sz w:val="20"/>
                <w:szCs w:val="20"/>
              </w:rPr>
              <w:t xml:space="preserve">Major Bridge, </w:t>
            </w:r>
            <w:r w:rsidRPr="00320AEF">
              <w:rPr>
                <w:rFonts w:ascii="Arial" w:hAnsi="Arial" w:cs="Arial"/>
                <w:b/>
                <w:sz w:val="20"/>
                <w:szCs w:val="20"/>
                <w:u w:val="single"/>
              </w:rPr>
              <w:t xml:space="preserve">Length: </w:t>
            </w:r>
            <w:r w:rsidRPr="00A044B2">
              <w:rPr>
                <w:rFonts w:ascii="Arial" w:hAnsi="Arial" w:cs="Arial"/>
                <w:b/>
                <w:color w:val="000000" w:themeColor="text1"/>
                <w:sz w:val="20"/>
                <w:szCs w:val="20"/>
                <w:u w:val="single"/>
              </w:rPr>
              <w:t>69.75 m,</w:t>
            </w:r>
            <w:r w:rsidRPr="00320AEF">
              <w:rPr>
                <w:rFonts w:ascii="Arial" w:hAnsi="Arial" w:cs="Arial"/>
                <w:b/>
                <w:sz w:val="20"/>
                <w:szCs w:val="20"/>
                <w:u w:val="single"/>
              </w:rPr>
              <w:t xml:space="preserve"> Span arrange</w:t>
            </w:r>
            <w:r w:rsidRPr="00320AEF">
              <w:rPr>
                <w:rFonts w:ascii="Arial" w:hAnsi="Arial" w:cs="Arial"/>
                <w:b/>
                <w:sz w:val="20"/>
                <w:szCs w:val="20"/>
                <w:u w:val="single"/>
              </w:rPr>
              <w:t>ment: 2 x 24.77 +1 x 20.21 m Foundation:</w:t>
            </w:r>
            <w:r w:rsidRPr="00320AEF">
              <w:rPr>
                <w:rFonts w:ascii="Arial" w:hAnsi="Arial" w:cs="Arial"/>
                <w:b/>
                <w:color w:val="FF0000"/>
                <w:sz w:val="20"/>
                <w:szCs w:val="20"/>
                <w:u w:val="single"/>
              </w:rPr>
              <w:t xml:space="preserve"> </w:t>
            </w:r>
            <w:r w:rsidRPr="00A044B2">
              <w:rPr>
                <w:rFonts w:ascii="Arial" w:hAnsi="Arial" w:cs="Arial"/>
                <w:b/>
                <w:color w:val="000000" w:themeColor="text1"/>
                <w:sz w:val="20"/>
                <w:szCs w:val="20"/>
                <w:u w:val="single"/>
              </w:rPr>
              <w:t>Pile</w:t>
            </w:r>
          </w:p>
          <w:p w:rsidR="00D53028" w:rsidRPr="00A044B2" w:rsidP="00A216F9">
            <w:pPr>
              <w:pStyle w:val="ListParagraph"/>
              <w:numPr>
                <w:ilvl w:val="0"/>
                <w:numId w:val="35"/>
              </w:numPr>
              <w:spacing w:line="288" w:lineRule="auto"/>
              <w:jc w:val="both"/>
              <w:rPr>
                <w:rFonts w:ascii="Arial" w:hAnsi="Arial" w:cs="Arial"/>
                <w:b/>
                <w:color w:val="000000" w:themeColor="text1"/>
                <w:sz w:val="20"/>
                <w:szCs w:val="20"/>
              </w:rPr>
            </w:pPr>
            <w:r w:rsidRPr="00320AEF">
              <w:rPr>
                <w:rFonts w:ascii="Arial" w:hAnsi="Arial" w:cs="Arial"/>
                <w:b/>
                <w:sz w:val="20"/>
                <w:szCs w:val="20"/>
              </w:rPr>
              <w:t xml:space="preserve">Major Bridge, </w:t>
            </w:r>
            <w:r w:rsidRPr="00320AEF">
              <w:rPr>
                <w:rFonts w:ascii="Arial" w:hAnsi="Arial" w:cs="Arial"/>
                <w:b/>
                <w:sz w:val="20"/>
                <w:szCs w:val="20"/>
                <w:u w:val="single"/>
              </w:rPr>
              <w:t xml:space="preserve">Length: </w:t>
            </w:r>
            <w:r w:rsidRPr="00A044B2">
              <w:rPr>
                <w:rFonts w:ascii="Arial" w:hAnsi="Arial" w:cs="Arial"/>
                <w:b/>
                <w:color w:val="000000" w:themeColor="text1"/>
                <w:sz w:val="20"/>
                <w:szCs w:val="20"/>
                <w:u w:val="single"/>
              </w:rPr>
              <w:t>98.8 m</w:t>
            </w:r>
            <w:r w:rsidRPr="00320AEF">
              <w:rPr>
                <w:rFonts w:ascii="Arial" w:hAnsi="Arial" w:cs="Arial"/>
                <w:b/>
                <w:sz w:val="20"/>
                <w:szCs w:val="20"/>
                <w:u w:val="single"/>
              </w:rPr>
              <w:t>, Span arrangement: 2 x 36.8 +1 x 25.2 m Foundation:</w:t>
            </w:r>
            <w:r w:rsidRPr="00320AEF">
              <w:rPr>
                <w:rFonts w:ascii="Arial" w:hAnsi="Arial" w:cs="Arial"/>
                <w:b/>
                <w:color w:val="FF0000"/>
                <w:sz w:val="20"/>
                <w:szCs w:val="20"/>
                <w:u w:val="single"/>
              </w:rPr>
              <w:t xml:space="preserve"> </w:t>
            </w:r>
            <w:r w:rsidRPr="00A044B2">
              <w:rPr>
                <w:rFonts w:ascii="Arial" w:hAnsi="Arial" w:cs="Arial"/>
                <w:b/>
                <w:color w:val="000000" w:themeColor="text1"/>
                <w:sz w:val="20"/>
                <w:szCs w:val="20"/>
                <w:u w:val="single"/>
              </w:rPr>
              <w:t>Pile</w:t>
            </w:r>
          </w:p>
          <w:p w:rsidR="00D53028" w:rsidRPr="00320AEF" w:rsidP="00A216F9">
            <w:pPr>
              <w:tabs>
                <w:tab w:val="left" w:pos="3960"/>
                <w:tab w:val="left" w:pos="4320"/>
                <w:tab w:val="left" w:pos="5040"/>
              </w:tabs>
              <w:spacing w:line="276" w:lineRule="auto"/>
              <w:jc w:val="both"/>
              <w:rPr>
                <w:rFonts w:ascii="Arial" w:hAnsi="Arial" w:cs="Arial"/>
              </w:rPr>
            </w:pPr>
          </w:p>
        </w:tc>
        <w:tc>
          <w:tcPr>
            <w:tcW w:w="780" w:type="dxa"/>
          </w:tcPr>
          <w:p w:rsidR="00D53028" w:rsidRPr="00320AEF" w:rsidP="00A216F9">
            <w:pPr>
              <w:tabs>
                <w:tab w:val="left" w:pos="3960"/>
              </w:tabs>
              <w:spacing w:line="276" w:lineRule="auto"/>
              <w:jc w:val="both"/>
              <w:rPr>
                <w:rFonts w:ascii="Arial" w:hAnsi="Arial" w:cs="Arial"/>
              </w:rPr>
            </w:pPr>
            <w:r>
              <w:rPr>
                <w:rFonts w:ascii="Arial" w:hAnsi="Arial" w:cs="Arial"/>
              </w:rPr>
              <w:t>Sep. 2009</w:t>
            </w:r>
          </w:p>
        </w:tc>
        <w:tc>
          <w:tcPr>
            <w:tcW w:w="840" w:type="dxa"/>
          </w:tcPr>
          <w:p w:rsidR="00D53028" w:rsidRPr="00320AEF" w:rsidP="00A216F9">
            <w:pPr>
              <w:tabs>
                <w:tab w:val="left" w:pos="3960"/>
              </w:tabs>
              <w:spacing w:line="276" w:lineRule="auto"/>
              <w:jc w:val="both"/>
              <w:rPr>
                <w:rFonts w:ascii="Arial" w:hAnsi="Arial" w:cs="Arial"/>
              </w:rPr>
            </w:pPr>
            <w:r>
              <w:rPr>
                <w:rFonts w:ascii="Arial" w:hAnsi="Arial" w:cs="Arial"/>
              </w:rPr>
              <w:t>Oct. 2011</w:t>
            </w:r>
          </w:p>
        </w:tc>
        <w:tc>
          <w:tcPr>
            <w:tcW w:w="1944" w:type="dxa"/>
          </w:tcPr>
          <w:p w:rsidR="00D53028" w:rsidRPr="00320AEF" w:rsidP="00A216F9">
            <w:pPr>
              <w:tabs>
                <w:tab w:val="left" w:pos="3960"/>
              </w:tabs>
              <w:spacing w:line="276" w:lineRule="auto"/>
              <w:jc w:val="both"/>
              <w:rPr>
                <w:rFonts w:ascii="Arial" w:hAnsi="Arial" w:cs="Arial"/>
              </w:rPr>
            </w:pPr>
            <w:r w:rsidRPr="00320AEF">
              <w:rPr>
                <w:rFonts w:ascii="Arial" w:hAnsi="Arial" w:cs="Arial"/>
              </w:rPr>
              <w:t xml:space="preserve">Task assigned includes </w:t>
            </w:r>
            <w:r w:rsidRPr="00320AEF">
              <w:rPr>
                <w:rFonts w:ascii="Arial" w:hAnsi="Arial" w:cs="Arial"/>
                <w:snapToGrid w:val="0"/>
              </w:rPr>
              <w:t xml:space="preserve">construction supervision, </w:t>
            </w:r>
            <w:r w:rsidRPr="00320AEF">
              <w:rPr>
                <w:rFonts w:ascii="Arial" w:hAnsi="Arial" w:cs="Arial"/>
              </w:rPr>
              <w:t>review</w:t>
            </w:r>
            <w:r w:rsidRPr="00320AEF">
              <w:rPr>
                <w:rFonts w:ascii="Arial" w:hAnsi="Arial" w:cs="Arial"/>
                <w:snapToGrid w:val="0"/>
              </w:rPr>
              <w:t xml:space="preserve"> of work programme and review of construction methods,</w:t>
            </w:r>
            <w:r w:rsidRPr="00320AEF">
              <w:rPr>
                <w:rFonts w:ascii="Arial" w:hAnsi="Arial" w:cs="Arial"/>
                <w:bCs/>
              </w:rPr>
              <w:t xml:space="preserve"> minor modifications in design of bridges/culverts, whenever required during execution, </w:t>
            </w:r>
            <w:r w:rsidRPr="00320AEF">
              <w:rPr>
                <w:rFonts w:ascii="Arial" w:hAnsi="Arial" w:cs="Arial"/>
              </w:rPr>
              <w:t xml:space="preserve">setting out, </w:t>
            </w:r>
            <w:r w:rsidRPr="00320AEF">
              <w:rPr>
                <w:rFonts w:ascii="Arial" w:hAnsi="Arial" w:cs="Arial"/>
                <w:bCs/>
              </w:rPr>
              <w:t xml:space="preserve">reinforcement checking as per bar bending schedule,  </w:t>
            </w:r>
            <w:r w:rsidRPr="00320AEF">
              <w:rPr>
                <w:rFonts w:ascii="Arial" w:hAnsi="Arial" w:cs="Arial"/>
                <w:bCs/>
                <w:snapToGrid w:val="0"/>
              </w:rPr>
              <w:t xml:space="preserve">checking bridge layout, </w:t>
            </w:r>
            <w:r w:rsidRPr="00320AEF">
              <w:rPr>
                <w:rFonts w:ascii="Arial" w:hAnsi="Arial" w:cs="Arial"/>
                <w:bCs/>
              </w:rPr>
              <w:t>fixing of alignment,</w:t>
            </w:r>
            <w:r w:rsidRPr="00320AEF">
              <w:rPr>
                <w:rFonts w:ascii="Arial" w:hAnsi="Arial" w:cs="Arial"/>
              </w:rPr>
              <w:t xml:space="preserve"> </w:t>
            </w:r>
            <w:r w:rsidRPr="00320AEF">
              <w:rPr>
                <w:rFonts w:ascii="Arial" w:hAnsi="Arial" w:cs="Arial"/>
                <w:bCs/>
              </w:rPr>
              <w:t>quality control and quality assurance</w:t>
            </w:r>
          </w:p>
        </w:tc>
        <w:tc>
          <w:tcPr>
            <w:tcW w:w="810" w:type="dxa"/>
          </w:tcPr>
          <w:p w:rsidR="00D53028" w:rsidRPr="00320AEF" w:rsidP="00A216F9">
            <w:pPr>
              <w:tabs>
                <w:tab w:val="left" w:pos="3960"/>
              </w:tabs>
              <w:spacing w:line="276" w:lineRule="auto"/>
              <w:jc w:val="both"/>
              <w:rPr>
                <w:rFonts w:ascii="Arial" w:hAnsi="Arial" w:cs="Arial"/>
              </w:rPr>
            </w:pPr>
            <w:r>
              <w:rPr>
                <w:rFonts w:ascii="Arial" w:hAnsi="Arial" w:cs="Arial"/>
              </w:rPr>
              <w:t>HSRDC</w:t>
            </w:r>
          </w:p>
        </w:tc>
        <w:tc>
          <w:tcPr>
            <w:tcW w:w="810" w:type="dxa"/>
          </w:tcPr>
          <w:p w:rsidR="00D53028" w:rsidRPr="00320AEF" w:rsidP="00A216F9">
            <w:pPr>
              <w:tabs>
                <w:tab w:val="left" w:pos="3960"/>
              </w:tabs>
              <w:spacing w:line="276" w:lineRule="auto"/>
              <w:ind w:left="134"/>
              <w:jc w:val="both"/>
              <w:rPr>
                <w:rFonts w:ascii="Arial" w:hAnsi="Arial" w:cs="Arial"/>
              </w:rPr>
            </w:pPr>
          </w:p>
        </w:tc>
      </w:tr>
      <w:tr w:rsidTr="00B125ED">
        <w:tblPrEx>
          <w:tblW w:w="9686" w:type="dxa"/>
          <w:jc w:val="center"/>
          <w:tblInd w:w="27" w:type="dxa"/>
          <w:tblLayout w:type="fixed"/>
          <w:tblLook w:val="04A0"/>
        </w:tblPrEx>
        <w:trPr>
          <w:jc w:val="center"/>
        </w:trPr>
        <w:tc>
          <w:tcPr>
            <w:tcW w:w="414" w:type="dxa"/>
          </w:tcPr>
          <w:p w:rsidR="00D53028" w:rsidRPr="00320AEF" w:rsidP="00A216F9">
            <w:pPr>
              <w:tabs>
                <w:tab w:val="left" w:pos="3960"/>
              </w:tabs>
              <w:spacing w:line="276" w:lineRule="auto"/>
              <w:jc w:val="both"/>
              <w:rPr>
                <w:rFonts w:ascii="Arial" w:hAnsi="Arial" w:cs="Arial"/>
              </w:rPr>
            </w:pPr>
            <w:r>
              <w:rPr>
                <w:rFonts w:ascii="Arial" w:hAnsi="Arial" w:cs="Arial"/>
              </w:rPr>
              <w:t>7</w:t>
            </w:r>
            <w:r w:rsidRPr="00320AEF">
              <w:rPr>
                <w:rFonts w:ascii="Arial" w:hAnsi="Arial" w:cs="Arial"/>
              </w:rPr>
              <w:t>.</w:t>
            </w:r>
          </w:p>
        </w:tc>
        <w:tc>
          <w:tcPr>
            <w:tcW w:w="1568" w:type="dxa"/>
          </w:tcPr>
          <w:p w:rsidR="00D53028" w:rsidRPr="00320AEF" w:rsidP="00A216F9">
            <w:pPr>
              <w:tabs>
                <w:tab w:val="left" w:pos="3960"/>
              </w:tabs>
              <w:spacing w:line="276" w:lineRule="auto"/>
              <w:jc w:val="both"/>
              <w:rPr>
                <w:rFonts w:ascii="Arial" w:hAnsi="Arial" w:cs="Arial"/>
                <w:bCs/>
              </w:rPr>
            </w:pPr>
            <w:r w:rsidRPr="00320AEF">
              <w:rPr>
                <w:rFonts w:ascii="Arial" w:hAnsi="Arial" w:cs="Arial"/>
              </w:rPr>
              <w:t>Jain Infra Project Ltd.</w:t>
            </w:r>
          </w:p>
        </w:tc>
        <w:tc>
          <w:tcPr>
            <w:tcW w:w="836" w:type="dxa"/>
          </w:tcPr>
          <w:p w:rsidR="00D53028" w:rsidRPr="00320AEF" w:rsidP="00A216F9">
            <w:pPr>
              <w:tabs>
                <w:tab w:val="left" w:pos="3960"/>
              </w:tabs>
              <w:spacing w:line="276" w:lineRule="auto"/>
              <w:jc w:val="both"/>
              <w:rPr>
                <w:rFonts w:ascii="Arial" w:hAnsi="Arial" w:cs="Arial"/>
                <w:bCs/>
              </w:rPr>
            </w:pPr>
            <w:r w:rsidRPr="00320AEF">
              <w:rPr>
                <w:rFonts w:ascii="Arial" w:hAnsi="Arial" w:cs="Arial"/>
                <w:bCs/>
              </w:rPr>
              <w:t>Project Manager (</w:t>
            </w:r>
            <w:r w:rsidRPr="00320AEF">
              <w:rPr>
                <w:rFonts w:ascii="Arial" w:hAnsi="Arial" w:cs="Arial"/>
                <w:bCs/>
              </w:rPr>
              <w:t>eqv</w:t>
            </w:r>
            <w:r w:rsidRPr="00320AEF">
              <w:rPr>
                <w:rFonts w:ascii="Arial" w:hAnsi="Arial" w:cs="Arial"/>
                <w:bCs/>
              </w:rPr>
              <w:t>. to Senior Bridge Engineer)</w:t>
            </w:r>
          </w:p>
        </w:tc>
        <w:tc>
          <w:tcPr>
            <w:tcW w:w="1684" w:type="dxa"/>
          </w:tcPr>
          <w:p w:rsidR="00D53028" w:rsidRPr="00320AEF" w:rsidP="00A216F9">
            <w:pPr>
              <w:pStyle w:val="ListParagraph"/>
              <w:numPr>
                <w:ilvl w:val="0"/>
                <w:numId w:val="36"/>
              </w:numPr>
              <w:spacing w:line="288" w:lineRule="auto"/>
              <w:ind w:left="360"/>
              <w:jc w:val="both"/>
              <w:rPr>
                <w:rFonts w:ascii="Arial" w:hAnsi="Arial" w:cs="Arial"/>
                <w:b/>
                <w:sz w:val="20"/>
                <w:szCs w:val="20"/>
                <w:u w:val="single"/>
              </w:rPr>
            </w:pPr>
            <w:r w:rsidRPr="00320AEF">
              <w:rPr>
                <w:rFonts w:ascii="Arial" w:hAnsi="Arial" w:cs="Arial"/>
                <w:sz w:val="20"/>
                <w:szCs w:val="20"/>
              </w:rPr>
              <w:t xml:space="preserve">Construction for Improvement and Up-gradation of </w:t>
            </w:r>
            <w:r w:rsidRPr="00320AEF">
              <w:rPr>
                <w:rFonts w:ascii="Arial" w:hAnsi="Arial" w:cs="Arial"/>
                <w:sz w:val="20"/>
                <w:szCs w:val="20"/>
              </w:rPr>
              <w:t>Burdwan</w:t>
            </w:r>
            <w:r w:rsidRPr="00320AEF">
              <w:rPr>
                <w:rFonts w:ascii="Arial" w:hAnsi="Arial" w:cs="Arial"/>
                <w:sz w:val="20"/>
                <w:szCs w:val="20"/>
              </w:rPr>
              <w:t xml:space="preserve"> - </w:t>
            </w:r>
            <w:r w:rsidRPr="00320AEF">
              <w:rPr>
                <w:rFonts w:ascii="Arial" w:hAnsi="Arial" w:cs="Arial"/>
                <w:sz w:val="20"/>
                <w:szCs w:val="20"/>
              </w:rPr>
              <w:t>Ghuskara</w:t>
            </w:r>
            <w:r w:rsidRPr="00320AEF">
              <w:rPr>
                <w:rFonts w:ascii="Arial" w:hAnsi="Arial" w:cs="Arial"/>
                <w:sz w:val="20"/>
                <w:szCs w:val="20"/>
              </w:rPr>
              <w:t xml:space="preserve"> Central r</w:t>
            </w:r>
            <w:r w:rsidR="00A216F9">
              <w:rPr>
                <w:rFonts w:ascii="Arial" w:hAnsi="Arial" w:cs="Arial"/>
                <w:sz w:val="20"/>
                <w:szCs w:val="20"/>
              </w:rPr>
              <w:t>oad in the state of West Bengal. Project Cost:- INR, 27 Cr,</w:t>
            </w:r>
            <w:r w:rsidRPr="00320AEF">
              <w:rPr>
                <w:rFonts w:ascii="Arial" w:hAnsi="Arial" w:cs="Arial"/>
                <w:sz w:val="20"/>
                <w:szCs w:val="20"/>
              </w:rPr>
              <w:t xml:space="preserve"> </w:t>
            </w:r>
            <w:r w:rsidRPr="00320AEF">
              <w:rPr>
                <w:rFonts w:ascii="Arial" w:hAnsi="Arial" w:cs="Arial"/>
                <w:b/>
                <w:sz w:val="20"/>
                <w:szCs w:val="20"/>
                <w:u w:val="single"/>
              </w:rPr>
              <w:t>Lane: 2, Length: 27.13 Km, Client: PWD West Bengal</w:t>
            </w:r>
          </w:p>
          <w:p w:rsidR="00D53028" w:rsidRPr="00320AEF" w:rsidP="00A216F9">
            <w:pPr>
              <w:pStyle w:val="ListParagraph"/>
              <w:numPr>
                <w:ilvl w:val="0"/>
                <w:numId w:val="35"/>
              </w:numPr>
              <w:spacing w:line="288" w:lineRule="auto"/>
              <w:jc w:val="both"/>
              <w:rPr>
                <w:rFonts w:ascii="Arial" w:hAnsi="Arial" w:cs="Arial"/>
                <w:b/>
                <w:sz w:val="20"/>
                <w:szCs w:val="20"/>
                <w:u w:val="single"/>
              </w:rPr>
            </w:pPr>
            <w:r w:rsidRPr="00320AEF">
              <w:rPr>
                <w:rFonts w:ascii="Arial" w:hAnsi="Arial" w:cs="Arial"/>
                <w:b/>
                <w:sz w:val="20"/>
                <w:szCs w:val="20"/>
              </w:rPr>
              <w:t xml:space="preserve"> </w:t>
            </w:r>
            <w:r w:rsidRPr="00320AEF">
              <w:rPr>
                <w:rFonts w:ascii="Arial" w:hAnsi="Arial" w:cs="Arial"/>
                <w:b/>
                <w:sz w:val="20"/>
                <w:szCs w:val="20"/>
                <w:u w:val="single"/>
              </w:rPr>
              <w:t xml:space="preserve">4 Nos. of Box culvert </w:t>
            </w:r>
            <w:r w:rsidRPr="00320AEF">
              <w:rPr>
                <w:rFonts w:ascii="Arial" w:hAnsi="Arial" w:cs="Arial"/>
                <w:b/>
                <w:sz w:val="20"/>
                <w:szCs w:val="20"/>
                <w:u w:val="single"/>
              </w:rPr>
              <w:t xml:space="preserve">(Three cell: 12 x 6 m)  </w:t>
            </w:r>
          </w:p>
          <w:p w:rsidR="00D53028" w:rsidRPr="00320AEF" w:rsidP="00A216F9">
            <w:pPr>
              <w:pStyle w:val="ListParagraph"/>
              <w:spacing w:line="288" w:lineRule="auto"/>
              <w:ind w:left="360" w:hanging="360"/>
              <w:jc w:val="both"/>
              <w:rPr>
                <w:rFonts w:ascii="Arial" w:hAnsi="Arial" w:cs="Arial"/>
                <w:b/>
                <w:sz w:val="20"/>
                <w:szCs w:val="20"/>
                <w:u w:val="single"/>
              </w:rPr>
            </w:pPr>
          </w:p>
          <w:p w:rsidR="00D53028" w:rsidRPr="00320AEF" w:rsidP="00A216F9">
            <w:pPr>
              <w:pStyle w:val="ListParagraph"/>
              <w:numPr>
                <w:ilvl w:val="0"/>
                <w:numId w:val="36"/>
              </w:numPr>
              <w:spacing w:line="288" w:lineRule="auto"/>
              <w:ind w:left="360"/>
              <w:jc w:val="both"/>
              <w:rPr>
                <w:rFonts w:ascii="Arial" w:hAnsi="Arial" w:cs="Arial"/>
                <w:b/>
                <w:sz w:val="20"/>
                <w:szCs w:val="20"/>
                <w:u w:val="single"/>
              </w:rPr>
            </w:pPr>
            <w:r w:rsidRPr="00320AEF">
              <w:rPr>
                <w:rFonts w:ascii="Arial" w:hAnsi="Arial" w:cs="Arial"/>
                <w:sz w:val="20"/>
                <w:szCs w:val="20"/>
              </w:rPr>
              <w:t xml:space="preserve">Construction for Up-gradation for </w:t>
            </w:r>
            <w:r w:rsidRPr="00320AEF">
              <w:rPr>
                <w:rFonts w:ascii="Arial" w:hAnsi="Arial" w:cs="Arial"/>
                <w:b/>
                <w:sz w:val="20"/>
                <w:szCs w:val="20"/>
              </w:rPr>
              <w:t xml:space="preserve">2 </w:t>
            </w:r>
            <w:r w:rsidRPr="00320AEF">
              <w:rPr>
                <w:rFonts w:ascii="Arial" w:hAnsi="Arial" w:cs="Arial"/>
                <w:b/>
                <w:sz w:val="20"/>
                <w:szCs w:val="20"/>
              </w:rPr>
              <w:t>lane</w:t>
            </w:r>
            <w:r w:rsidRPr="00320AEF">
              <w:rPr>
                <w:rFonts w:ascii="Arial" w:hAnsi="Arial" w:cs="Arial"/>
                <w:sz w:val="20"/>
                <w:szCs w:val="20"/>
              </w:rPr>
              <w:t xml:space="preserve"> from Km 0. 00 to km 42 section of </w:t>
            </w:r>
            <w:r w:rsidRPr="00320AEF">
              <w:rPr>
                <w:rFonts w:ascii="Arial" w:hAnsi="Arial" w:cs="Arial"/>
                <w:b/>
                <w:sz w:val="20"/>
                <w:szCs w:val="20"/>
              </w:rPr>
              <w:t>State Highway,</w:t>
            </w:r>
            <w:r w:rsidRPr="00320AEF">
              <w:rPr>
                <w:rFonts w:ascii="Arial" w:hAnsi="Arial" w:cs="Arial"/>
                <w:sz w:val="20"/>
                <w:szCs w:val="20"/>
              </w:rPr>
              <w:t xml:space="preserve"> Package-12 B under RSVY in East / West </w:t>
            </w:r>
            <w:r w:rsidRPr="00320AEF">
              <w:rPr>
                <w:rFonts w:ascii="Arial" w:hAnsi="Arial" w:cs="Arial"/>
                <w:sz w:val="20"/>
                <w:szCs w:val="20"/>
              </w:rPr>
              <w:t>Champaran</w:t>
            </w:r>
            <w:r w:rsidRPr="00320AEF">
              <w:rPr>
                <w:rFonts w:ascii="Arial" w:hAnsi="Arial" w:cs="Arial"/>
                <w:sz w:val="20"/>
                <w:szCs w:val="20"/>
              </w:rPr>
              <w:t xml:space="preserve"> in the state of </w:t>
            </w:r>
            <w:r w:rsidRPr="00320AEF">
              <w:rPr>
                <w:rFonts w:ascii="Arial" w:hAnsi="Arial" w:cs="Arial"/>
                <w:sz w:val="20"/>
                <w:szCs w:val="20"/>
              </w:rPr>
              <w:t>Bihar.</w:t>
            </w:r>
            <w:r w:rsidR="00A216F9">
              <w:rPr>
                <w:rFonts w:ascii="Arial" w:hAnsi="Arial" w:cs="Arial"/>
                <w:sz w:val="20"/>
                <w:szCs w:val="20"/>
              </w:rPr>
              <w:t>Project</w:t>
            </w:r>
            <w:r w:rsidR="00A216F9">
              <w:rPr>
                <w:rFonts w:ascii="Arial" w:hAnsi="Arial" w:cs="Arial"/>
                <w:sz w:val="20"/>
                <w:szCs w:val="20"/>
              </w:rPr>
              <w:t xml:space="preserve"> Cost:- INR, 52 Cr.</w:t>
            </w:r>
            <w:r w:rsidRPr="00320AEF">
              <w:rPr>
                <w:rFonts w:ascii="Arial" w:hAnsi="Arial" w:cs="Arial"/>
                <w:sz w:val="20"/>
                <w:szCs w:val="20"/>
              </w:rPr>
              <w:t xml:space="preserve"> </w:t>
            </w:r>
            <w:r w:rsidRPr="00320AEF">
              <w:rPr>
                <w:rFonts w:ascii="Arial" w:hAnsi="Arial" w:cs="Arial"/>
                <w:b/>
                <w:sz w:val="20"/>
                <w:szCs w:val="20"/>
                <w:u w:val="single"/>
              </w:rPr>
              <w:t>Lane: 2, Length: 42 Km Client: CPWD, Govt. of India</w:t>
            </w:r>
          </w:p>
          <w:p w:rsidR="00D53028" w:rsidRPr="00A216F9" w:rsidP="00A216F9">
            <w:pPr>
              <w:spacing w:line="288" w:lineRule="auto"/>
              <w:jc w:val="both"/>
              <w:rPr>
                <w:rFonts w:ascii="Arial" w:hAnsi="Arial" w:cs="Arial"/>
                <w:b/>
              </w:rPr>
            </w:pPr>
            <w:r w:rsidRPr="00A216F9">
              <w:rPr>
                <w:rFonts w:ascii="Arial" w:hAnsi="Arial" w:cs="Arial"/>
                <w:b/>
              </w:rPr>
              <w:t>Bridges (2 nos.) with Pile Foundation,</w:t>
            </w:r>
          </w:p>
          <w:p w:rsidR="00D53028" w:rsidRPr="00320AEF" w:rsidP="00A216F9">
            <w:pPr>
              <w:tabs>
                <w:tab w:val="left" w:pos="3960"/>
                <w:tab w:val="left" w:pos="4320"/>
                <w:tab w:val="left" w:pos="5040"/>
              </w:tabs>
              <w:spacing w:line="276" w:lineRule="auto"/>
              <w:jc w:val="both"/>
              <w:rPr>
                <w:rFonts w:ascii="Arial" w:hAnsi="Arial" w:cs="Arial"/>
              </w:rPr>
            </w:pPr>
          </w:p>
        </w:tc>
        <w:tc>
          <w:tcPr>
            <w:tcW w:w="780" w:type="dxa"/>
          </w:tcPr>
          <w:p w:rsidR="00D53028" w:rsidRPr="00320AEF" w:rsidP="00A216F9">
            <w:pPr>
              <w:tabs>
                <w:tab w:val="left" w:pos="3960"/>
              </w:tabs>
              <w:spacing w:line="276" w:lineRule="auto"/>
              <w:jc w:val="both"/>
              <w:rPr>
                <w:rFonts w:ascii="Arial" w:hAnsi="Arial" w:cs="Arial"/>
              </w:rPr>
            </w:pPr>
            <w:r>
              <w:rPr>
                <w:rFonts w:ascii="Arial" w:hAnsi="Arial" w:cs="Arial"/>
              </w:rPr>
              <w:t>March 2005</w:t>
            </w:r>
          </w:p>
        </w:tc>
        <w:tc>
          <w:tcPr>
            <w:tcW w:w="840" w:type="dxa"/>
          </w:tcPr>
          <w:p w:rsidR="00D53028" w:rsidRPr="00320AEF" w:rsidP="00A216F9">
            <w:pPr>
              <w:tabs>
                <w:tab w:val="left" w:pos="3960"/>
              </w:tabs>
              <w:spacing w:line="276" w:lineRule="auto"/>
              <w:jc w:val="both"/>
              <w:rPr>
                <w:rFonts w:ascii="Arial" w:hAnsi="Arial" w:cs="Arial"/>
              </w:rPr>
            </w:pPr>
            <w:r>
              <w:rPr>
                <w:rFonts w:ascii="Arial" w:hAnsi="Arial" w:cs="Arial"/>
              </w:rPr>
              <w:t>Aug. 2009</w:t>
            </w:r>
          </w:p>
        </w:tc>
        <w:tc>
          <w:tcPr>
            <w:tcW w:w="1944" w:type="dxa"/>
          </w:tcPr>
          <w:p w:rsidR="00D53028" w:rsidRPr="00320AEF" w:rsidP="00A216F9">
            <w:pPr>
              <w:tabs>
                <w:tab w:val="left" w:pos="3960"/>
              </w:tabs>
              <w:spacing w:line="276" w:lineRule="auto"/>
              <w:jc w:val="both"/>
              <w:rPr>
                <w:rFonts w:ascii="Arial" w:hAnsi="Arial" w:cs="Arial"/>
              </w:rPr>
            </w:pPr>
            <w:r w:rsidRPr="00320AEF">
              <w:rPr>
                <w:rFonts w:ascii="Arial" w:hAnsi="Arial" w:cs="Arial"/>
                <w:bCs/>
                <w:iCs/>
              </w:rPr>
              <w:t xml:space="preserve">Task assigned includes </w:t>
            </w:r>
            <w:r w:rsidRPr="00320AEF">
              <w:rPr>
                <w:rFonts w:ascii="Arial" w:hAnsi="Arial" w:cs="Arial"/>
                <w:snapToGrid w:val="0"/>
              </w:rPr>
              <w:t>construction of various structures</w:t>
            </w:r>
            <w:r w:rsidRPr="00320AEF">
              <w:rPr>
                <w:rFonts w:ascii="Arial" w:hAnsi="Arial" w:cs="Arial"/>
                <w:b/>
                <w:snapToGrid w:val="0"/>
              </w:rPr>
              <w:t xml:space="preserve">, </w:t>
            </w:r>
            <w:r w:rsidRPr="00320AEF">
              <w:rPr>
                <w:rFonts w:ascii="Arial" w:hAnsi="Arial" w:cs="Arial"/>
              </w:rPr>
              <w:t>review</w:t>
            </w:r>
            <w:r w:rsidRPr="00320AEF">
              <w:rPr>
                <w:rFonts w:ascii="Arial" w:hAnsi="Arial" w:cs="Arial"/>
                <w:snapToGrid w:val="0"/>
              </w:rPr>
              <w:t xml:space="preserve"> of work programme and review of construction methods. </w:t>
            </w:r>
            <w:r w:rsidRPr="00320AEF">
              <w:rPr>
                <w:rFonts w:ascii="Arial" w:hAnsi="Arial" w:cs="Arial"/>
              </w:rPr>
              <w:t>Supervises and monitors</w:t>
            </w:r>
            <w:r w:rsidRPr="00320AEF">
              <w:rPr>
                <w:rFonts w:ascii="Arial" w:hAnsi="Arial" w:cs="Arial"/>
                <w:b/>
                <w:bCs/>
              </w:rPr>
              <w:t xml:space="preserve"> </w:t>
            </w:r>
            <w:r w:rsidRPr="00320AEF">
              <w:rPr>
                <w:rFonts w:ascii="Arial" w:hAnsi="Arial" w:cs="Arial"/>
                <w:b/>
                <w:bCs/>
                <w:snapToGrid w:val="0"/>
              </w:rPr>
              <w:t>construction of bridge</w:t>
            </w:r>
            <w:r w:rsidRPr="00320AEF">
              <w:rPr>
                <w:rFonts w:ascii="Arial" w:hAnsi="Arial" w:cs="Arial"/>
                <w:snapToGrid w:val="0"/>
              </w:rPr>
              <w:t xml:space="preserve"> as per working drawings, </w:t>
            </w:r>
            <w:r w:rsidRPr="00320AEF">
              <w:rPr>
                <w:rFonts w:ascii="Arial" w:hAnsi="Arial" w:cs="Arial"/>
                <w:b/>
                <w:bCs/>
                <w:snapToGrid w:val="0"/>
              </w:rPr>
              <w:t>checking of foundation layouts.</w:t>
            </w:r>
          </w:p>
        </w:tc>
        <w:tc>
          <w:tcPr>
            <w:tcW w:w="810" w:type="dxa"/>
          </w:tcPr>
          <w:p w:rsidR="00D53028" w:rsidP="00A216F9">
            <w:pPr>
              <w:tabs>
                <w:tab w:val="left" w:pos="3960"/>
              </w:tabs>
              <w:spacing w:line="276" w:lineRule="auto"/>
              <w:jc w:val="both"/>
              <w:rPr>
                <w:rFonts w:ascii="Arial" w:hAnsi="Arial" w:cs="Arial"/>
              </w:rPr>
            </w:pPr>
            <w:r w:rsidRPr="00320AEF">
              <w:rPr>
                <w:rFonts w:ascii="Arial" w:hAnsi="Arial" w:cs="Arial"/>
              </w:rPr>
              <w:t>PWD West Bengal</w:t>
            </w: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P="00A216F9">
            <w:pPr>
              <w:tabs>
                <w:tab w:val="left" w:pos="3960"/>
              </w:tabs>
              <w:spacing w:line="276" w:lineRule="auto"/>
              <w:jc w:val="both"/>
              <w:rPr>
                <w:rFonts w:ascii="Arial" w:hAnsi="Arial" w:cs="Arial"/>
              </w:rPr>
            </w:pPr>
          </w:p>
          <w:p w:rsidR="00D53028" w:rsidRPr="00320AEF" w:rsidP="00A216F9">
            <w:pPr>
              <w:tabs>
                <w:tab w:val="left" w:pos="3960"/>
              </w:tabs>
              <w:spacing w:line="276" w:lineRule="auto"/>
              <w:jc w:val="both"/>
              <w:rPr>
                <w:rFonts w:ascii="Arial" w:hAnsi="Arial" w:cs="Arial"/>
              </w:rPr>
            </w:pPr>
            <w:r w:rsidRPr="00320AEF">
              <w:rPr>
                <w:rFonts w:ascii="Arial" w:hAnsi="Arial" w:cs="Arial"/>
              </w:rPr>
              <w:t>CPWD, Govt. of India</w:t>
            </w:r>
          </w:p>
        </w:tc>
        <w:tc>
          <w:tcPr>
            <w:tcW w:w="810" w:type="dxa"/>
          </w:tcPr>
          <w:p w:rsidR="00D53028" w:rsidRPr="00320AEF" w:rsidP="00A216F9">
            <w:pPr>
              <w:tabs>
                <w:tab w:val="left" w:pos="3960"/>
              </w:tabs>
              <w:spacing w:line="276" w:lineRule="auto"/>
              <w:ind w:left="134"/>
              <w:jc w:val="both"/>
              <w:rPr>
                <w:rFonts w:ascii="Arial" w:hAnsi="Arial" w:cs="Arial"/>
              </w:rPr>
            </w:pPr>
          </w:p>
        </w:tc>
      </w:tr>
      <w:tr w:rsidTr="00B125ED">
        <w:tblPrEx>
          <w:tblW w:w="9686" w:type="dxa"/>
          <w:jc w:val="center"/>
          <w:tblInd w:w="27" w:type="dxa"/>
          <w:tblLayout w:type="fixed"/>
          <w:tblLook w:val="04A0"/>
        </w:tblPrEx>
        <w:trPr>
          <w:jc w:val="center"/>
        </w:trPr>
        <w:tc>
          <w:tcPr>
            <w:tcW w:w="414" w:type="dxa"/>
          </w:tcPr>
          <w:p w:rsidR="00D53028" w:rsidRPr="00320AEF" w:rsidP="00A216F9">
            <w:pPr>
              <w:tabs>
                <w:tab w:val="left" w:pos="3960"/>
              </w:tabs>
              <w:spacing w:line="276" w:lineRule="auto"/>
              <w:jc w:val="both"/>
              <w:rPr>
                <w:rFonts w:ascii="Arial" w:hAnsi="Arial" w:cs="Arial"/>
              </w:rPr>
            </w:pPr>
            <w:r>
              <w:rPr>
                <w:rFonts w:ascii="Arial" w:hAnsi="Arial" w:cs="Arial"/>
              </w:rPr>
              <w:t>8</w:t>
            </w:r>
            <w:r w:rsidRPr="00320AEF">
              <w:rPr>
                <w:rFonts w:ascii="Arial" w:hAnsi="Arial" w:cs="Arial"/>
              </w:rPr>
              <w:t>.</w:t>
            </w:r>
          </w:p>
        </w:tc>
        <w:tc>
          <w:tcPr>
            <w:tcW w:w="1568" w:type="dxa"/>
          </w:tcPr>
          <w:p w:rsidR="00D53028" w:rsidRPr="00320AEF" w:rsidP="00A216F9">
            <w:pPr>
              <w:spacing w:line="288" w:lineRule="auto"/>
              <w:jc w:val="both"/>
              <w:rPr>
                <w:rFonts w:ascii="Arial" w:hAnsi="Arial" w:cs="Arial"/>
              </w:rPr>
            </w:pPr>
            <w:r w:rsidRPr="00320AEF">
              <w:rPr>
                <w:rFonts w:ascii="Arial" w:hAnsi="Arial" w:cs="Arial"/>
              </w:rPr>
              <w:t>GAMUDA-WCT (IND) Pvt. Ltd</w:t>
            </w:r>
          </w:p>
          <w:p w:rsidR="00D53028" w:rsidRPr="00320AEF" w:rsidP="00A216F9">
            <w:pPr>
              <w:tabs>
                <w:tab w:val="left" w:pos="3960"/>
              </w:tabs>
              <w:spacing w:line="276" w:lineRule="auto"/>
              <w:jc w:val="both"/>
              <w:rPr>
                <w:rFonts w:ascii="Arial" w:hAnsi="Arial" w:cs="Arial"/>
                <w:bCs/>
              </w:rPr>
            </w:pPr>
          </w:p>
        </w:tc>
        <w:tc>
          <w:tcPr>
            <w:tcW w:w="836" w:type="dxa"/>
          </w:tcPr>
          <w:p w:rsidR="00D53028" w:rsidRPr="00320AEF" w:rsidP="00A216F9">
            <w:pPr>
              <w:tabs>
                <w:tab w:val="left" w:pos="3960"/>
              </w:tabs>
              <w:spacing w:line="276" w:lineRule="auto"/>
              <w:jc w:val="both"/>
              <w:rPr>
                <w:rFonts w:ascii="Arial" w:hAnsi="Arial" w:cs="Arial"/>
                <w:bCs/>
              </w:rPr>
            </w:pPr>
            <w:r w:rsidRPr="00320AEF">
              <w:rPr>
                <w:rFonts w:ascii="Arial" w:hAnsi="Arial" w:cs="Arial"/>
                <w:bCs/>
              </w:rPr>
              <w:t>Senior Bridge Engineer</w:t>
            </w:r>
          </w:p>
        </w:tc>
        <w:tc>
          <w:tcPr>
            <w:tcW w:w="1684" w:type="dxa"/>
          </w:tcPr>
          <w:p w:rsidR="00D53028" w:rsidRPr="00320AEF" w:rsidP="00A216F9">
            <w:pPr>
              <w:pStyle w:val="ListParagraph"/>
              <w:numPr>
                <w:ilvl w:val="0"/>
                <w:numId w:val="23"/>
              </w:numPr>
              <w:spacing w:line="288" w:lineRule="auto"/>
              <w:ind w:left="270" w:hanging="270"/>
              <w:jc w:val="both"/>
              <w:rPr>
                <w:rFonts w:ascii="Arial" w:hAnsi="Arial" w:cs="Arial"/>
                <w:b/>
                <w:sz w:val="20"/>
                <w:u w:val="single"/>
              </w:rPr>
            </w:pPr>
            <w:r w:rsidRPr="00320AEF">
              <w:rPr>
                <w:rFonts w:ascii="Arial" w:hAnsi="Arial" w:cs="Arial"/>
                <w:sz w:val="20"/>
              </w:rPr>
              <w:t xml:space="preserve">Construction for </w:t>
            </w:r>
            <w:r w:rsidRPr="00320AEF">
              <w:rPr>
                <w:rFonts w:ascii="Arial" w:hAnsi="Arial" w:cs="Arial"/>
                <w:sz w:val="20"/>
              </w:rPr>
              <w:t>Upgradation</w:t>
            </w:r>
            <w:r w:rsidRPr="00320AEF">
              <w:rPr>
                <w:rFonts w:ascii="Arial" w:hAnsi="Arial" w:cs="Arial"/>
                <w:sz w:val="20"/>
              </w:rPr>
              <w:t xml:space="preserve"> &amp; Widening of </w:t>
            </w:r>
            <w:r w:rsidRPr="00320AEF">
              <w:rPr>
                <w:rFonts w:ascii="Arial" w:hAnsi="Arial" w:cs="Arial"/>
                <w:b/>
                <w:sz w:val="20"/>
              </w:rPr>
              <w:t>4/6 lanes</w:t>
            </w:r>
            <w:r w:rsidRPr="00320AEF">
              <w:rPr>
                <w:rFonts w:ascii="Arial" w:hAnsi="Arial" w:cs="Arial"/>
                <w:sz w:val="20"/>
              </w:rPr>
              <w:t xml:space="preserve"> and strengthening and Rehabilitation of existing 2 lane </w:t>
            </w:r>
            <w:r w:rsidRPr="00320AEF">
              <w:rPr>
                <w:rFonts w:ascii="Arial" w:hAnsi="Arial" w:cs="Arial"/>
                <w:sz w:val="20"/>
              </w:rPr>
              <w:t xml:space="preserve">carriageway of </w:t>
            </w:r>
            <w:r w:rsidRPr="00320AEF">
              <w:rPr>
                <w:rFonts w:ascii="Arial" w:hAnsi="Arial" w:cs="Arial"/>
                <w:b/>
                <w:sz w:val="20"/>
              </w:rPr>
              <w:t>Durgapur Expressway</w:t>
            </w:r>
            <w:r w:rsidRPr="00320AEF">
              <w:rPr>
                <w:rFonts w:ascii="Arial" w:hAnsi="Arial" w:cs="Arial"/>
                <w:sz w:val="20"/>
              </w:rPr>
              <w:t xml:space="preserve"> from </w:t>
            </w:r>
            <w:r w:rsidRPr="00320AEF">
              <w:rPr>
                <w:rFonts w:ascii="Arial" w:hAnsi="Arial" w:cs="Arial"/>
                <w:sz w:val="20"/>
              </w:rPr>
              <w:t>Palsit</w:t>
            </w:r>
            <w:r w:rsidRPr="00320AEF">
              <w:rPr>
                <w:rFonts w:ascii="Arial" w:hAnsi="Arial" w:cs="Arial"/>
                <w:sz w:val="20"/>
              </w:rPr>
              <w:t xml:space="preserve"> interchange to </w:t>
            </w:r>
            <w:r w:rsidRPr="00320AEF">
              <w:rPr>
                <w:rFonts w:ascii="Arial" w:hAnsi="Arial" w:cs="Arial"/>
                <w:sz w:val="20"/>
              </w:rPr>
              <w:t>Dankuni</w:t>
            </w:r>
            <w:r w:rsidRPr="00320AEF">
              <w:rPr>
                <w:rFonts w:ascii="Arial" w:hAnsi="Arial" w:cs="Arial"/>
                <w:sz w:val="20"/>
              </w:rPr>
              <w:t xml:space="preserve"> junction on </w:t>
            </w:r>
            <w:r w:rsidRPr="00320AEF">
              <w:rPr>
                <w:rFonts w:ascii="Arial" w:hAnsi="Arial" w:cs="Arial"/>
                <w:b/>
                <w:sz w:val="20"/>
              </w:rPr>
              <w:t>NH 2</w:t>
            </w:r>
            <w:r w:rsidRPr="00320AEF">
              <w:rPr>
                <w:rFonts w:ascii="Arial" w:hAnsi="Arial" w:cs="Arial"/>
                <w:sz w:val="20"/>
              </w:rPr>
              <w:t xml:space="preserve"> in the state of West Bengal; </w:t>
            </w:r>
            <w:r w:rsidRPr="00320AEF">
              <w:rPr>
                <w:rFonts w:ascii="Arial" w:hAnsi="Arial" w:cs="Arial"/>
                <w:b/>
                <w:sz w:val="20"/>
                <w:u w:val="single"/>
              </w:rPr>
              <w:t xml:space="preserve">Lane:  4/6, Length: 64.318 km; Project cost: INR 432 Cr. Client: NHAI  </w:t>
            </w:r>
          </w:p>
          <w:p w:rsidR="00D53028" w:rsidRPr="00320AEF" w:rsidP="00A216F9">
            <w:pPr>
              <w:spacing w:line="288" w:lineRule="auto"/>
              <w:jc w:val="both"/>
              <w:rPr>
                <w:rFonts w:ascii="Arial" w:hAnsi="Arial" w:cs="Arial"/>
                <w:b/>
                <w:u w:val="single"/>
              </w:rPr>
            </w:pPr>
            <w:r w:rsidRPr="00320AEF">
              <w:rPr>
                <w:rFonts w:ascii="Arial" w:hAnsi="Arial" w:cs="Arial"/>
                <w:b/>
                <w:u w:val="single"/>
              </w:rPr>
              <w:t>Details of Structure:</w:t>
            </w:r>
          </w:p>
          <w:p w:rsidR="00D53028" w:rsidRPr="00E73ACA" w:rsidP="00A216F9">
            <w:pPr>
              <w:pStyle w:val="ListParagraph"/>
              <w:numPr>
                <w:ilvl w:val="0"/>
                <w:numId w:val="35"/>
              </w:numPr>
              <w:spacing w:line="288" w:lineRule="auto"/>
              <w:ind w:left="270" w:hanging="270"/>
              <w:jc w:val="both"/>
              <w:rPr>
                <w:rFonts w:ascii="Arial" w:hAnsi="Arial" w:cs="Arial"/>
                <w:b/>
                <w:color w:val="000000" w:themeColor="text1"/>
                <w:sz w:val="20"/>
                <w:szCs w:val="20"/>
                <w:u w:val="single"/>
              </w:rPr>
            </w:pPr>
            <w:r w:rsidRPr="00320AEF">
              <w:rPr>
                <w:rFonts w:ascii="Arial" w:hAnsi="Arial" w:cs="Arial"/>
                <w:b/>
                <w:sz w:val="20"/>
                <w:szCs w:val="20"/>
              </w:rPr>
              <w:t xml:space="preserve">Flyover, </w:t>
            </w:r>
            <w:r w:rsidRPr="00320AEF">
              <w:rPr>
                <w:rFonts w:ascii="Arial" w:hAnsi="Arial" w:cs="Arial"/>
                <w:b/>
                <w:sz w:val="20"/>
                <w:szCs w:val="20"/>
                <w:u w:val="single"/>
              </w:rPr>
              <w:t>Length</w:t>
            </w:r>
            <w:r w:rsidRPr="00E73ACA">
              <w:rPr>
                <w:rFonts w:ascii="Arial" w:hAnsi="Arial" w:cs="Arial"/>
                <w:b/>
                <w:color w:val="000000" w:themeColor="text1"/>
                <w:sz w:val="20"/>
                <w:szCs w:val="20"/>
                <w:u w:val="single"/>
              </w:rPr>
              <w:t>: 74.25</w:t>
            </w:r>
            <w:r w:rsidRPr="00320AEF">
              <w:rPr>
                <w:rFonts w:ascii="Arial" w:hAnsi="Arial" w:cs="Arial"/>
                <w:b/>
                <w:color w:val="FF0000"/>
                <w:sz w:val="20"/>
                <w:szCs w:val="20"/>
                <w:u w:val="single"/>
              </w:rPr>
              <w:t xml:space="preserve"> </w:t>
            </w:r>
            <w:r w:rsidRPr="00E73ACA">
              <w:rPr>
                <w:rFonts w:ascii="Arial" w:hAnsi="Arial" w:cs="Arial"/>
                <w:b/>
                <w:color w:val="000000" w:themeColor="text1"/>
                <w:sz w:val="20"/>
                <w:szCs w:val="20"/>
                <w:u w:val="single"/>
              </w:rPr>
              <w:t>m</w:t>
            </w:r>
            <w:r w:rsidRPr="00320AEF">
              <w:rPr>
                <w:rFonts w:ascii="Arial" w:hAnsi="Arial" w:cs="Arial"/>
                <w:b/>
                <w:sz w:val="20"/>
                <w:szCs w:val="20"/>
                <w:u w:val="single"/>
              </w:rPr>
              <w:t>, Span arrangement: 3 x 24.75 m Foundation:</w:t>
            </w:r>
            <w:r w:rsidRPr="00320AEF">
              <w:rPr>
                <w:rFonts w:ascii="Arial" w:hAnsi="Arial" w:cs="Arial"/>
                <w:b/>
                <w:color w:val="FF0000"/>
                <w:sz w:val="20"/>
                <w:szCs w:val="20"/>
                <w:u w:val="single"/>
              </w:rPr>
              <w:t xml:space="preserve"> </w:t>
            </w:r>
            <w:r w:rsidRPr="00E73ACA">
              <w:rPr>
                <w:rFonts w:ascii="Arial" w:hAnsi="Arial" w:cs="Arial"/>
                <w:b/>
                <w:color w:val="000000" w:themeColor="text1"/>
                <w:sz w:val="20"/>
                <w:szCs w:val="20"/>
                <w:u w:val="single"/>
              </w:rPr>
              <w:t>Pile</w:t>
            </w:r>
          </w:p>
          <w:p w:rsidR="00D53028" w:rsidRPr="00E73ACA" w:rsidP="00A216F9">
            <w:pPr>
              <w:pStyle w:val="ListParagraph"/>
              <w:numPr>
                <w:ilvl w:val="0"/>
                <w:numId w:val="35"/>
              </w:numPr>
              <w:spacing w:line="288" w:lineRule="auto"/>
              <w:ind w:left="270" w:hanging="270"/>
              <w:jc w:val="both"/>
              <w:rPr>
                <w:rFonts w:ascii="Arial" w:hAnsi="Arial" w:cs="Arial"/>
                <w:b/>
                <w:color w:val="000000" w:themeColor="text1"/>
                <w:sz w:val="20"/>
                <w:szCs w:val="20"/>
                <w:u w:val="single"/>
              </w:rPr>
            </w:pPr>
            <w:r w:rsidRPr="00320AEF">
              <w:rPr>
                <w:rFonts w:ascii="Arial" w:hAnsi="Arial" w:cs="Arial"/>
                <w:b/>
                <w:sz w:val="20"/>
                <w:szCs w:val="20"/>
              </w:rPr>
              <w:t xml:space="preserve">ROB, </w:t>
            </w:r>
            <w:r w:rsidRPr="00320AEF">
              <w:rPr>
                <w:rFonts w:ascii="Arial" w:hAnsi="Arial" w:cs="Arial"/>
                <w:b/>
                <w:sz w:val="20"/>
                <w:szCs w:val="20"/>
                <w:u w:val="single"/>
              </w:rPr>
              <w:t xml:space="preserve">Length: </w:t>
            </w:r>
            <w:r w:rsidRPr="00E73ACA">
              <w:rPr>
                <w:rFonts w:ascii="Arial" w:hAnsi="Arial" w:cs="Arial"/>
                <w:b/>
                <w:color w:val="000000" w:themeColor="text1"/>
                <w:sz w:val="20"/>
                <w:szCs w:val="20"/>
                <w:u w:val="single"/>
              </w:rPr>
              <w:t>515.2 m</w:t>
            </w:r>
            <w:r w:rsidRPr="00320AEF">
              <w:rPr>
                <w:rFonts w:ascii="Arial" w:hAnsi="Arial" w:cs="Arial"/>
                <w:b/>
                <w:sz w:val="20"/>
                <w:szCs w:val="20"/>
                <w:u w:val="single"/>
              </w:rPr>
              <w:t>, Span arrangement: 16 x 32.2 m Foundation:</w:t>
            </w:r>
            <w:r w:rsidRPr="00320AEF">
              <w:rPr>
                <w:rFonts w:ascii="Arial" w:hAnsi="Arial" w:cs="Arial"/>
                <w:b/>
                <w:color w:val="FF0000"/>
                <w:sz w:val="20"/>
                <w:szCs w:val="20"/>
                <w:u w:val="single"/>
              </w:rPr>
              <w:t xml:space="preserve"> </w:t>
            </w:r>
            <w:r w:rsidRPr="00E73ACA">
              <w:rPr>
                <w:rFonts w:ascii="Arial" w:hAnsi="Arial" w:cs="Arial"/>
                <w:b/>
                <w:color w:val="000000" w:themeColor="text1"/>
                <w:sz w:val="20"/>
                <w:szCs w:val="20"/>
                <w:u w:val="single"/>
              </w:rPr>
              <w:t>Pile</w:t>
            </w:r>
          </w:p>
          <w:p w:rsidR="00D53028" w:rsidRPr="000A7322" w:rsidP="00A216F9">
            <w:pPr>
              <w:pStyle w:val="ListParagraph"/>
              <w:numPr>
                <w:ilvl w:val="0"/>
                <w:numId w:val="35"/>
              </w:numPr>
              <w:spacing w:line="288" w:lineRule="auto"/>
              <w:ind w:left="270" w:hanging="270"/>
              <w:jc w:val="both"/>
              <w:rPr>
                <w:rFonts w:ascii="Arial" w:hAnsi="Arial" w:cs="Arial"/>
                <w:b/>
                <w:color w:val="000000" w:themeColor="text1"/>
                <w:sz w:val="20"/>
                <w:szCs w:val="20"/>
                <w:u w:val="single"/>
              </w:rPr>
            </w:pPr>
            <w:r w:rsidRPr="00320AEF">
              <w:rPr>
                <w:rFonts w:ascii="Arial" w:hAnsi="Arial" w:cs="Arial"/>
                <w:b/>
                <w:sz w:val="20"/>
                <w:szCs w:val="20"/>
              </w:rPr>
              <w:t xml:space="preserve">Major Bridge, </w:t>
            </w:r>
            <w:r w:rsidRPr="00320AEF">
              <w:rPr>
                <w:rFonts w:ascii="Arial" w:hAnsi="Arial" w:cs="Arial"/>
                <w:b/>
                <w:sz w:val="20"/>
                <w:szCs w:val="20"/>
                <w:u w:val="single"/>
              </w:rPr>
              <w:t xml:space="preserve">Length: </w:t>
            </w:r>
            <w:r w:rsidRPr="00E73ACA">
              <w:rPr>
                <w:rFonts w:ascii="Arial" w:hAnsi="Arial" w:cs="Arial"/>
                <w:b/>
                <w:color w:val="000000" w:themeColor="text1"/>
                <w:sz w:val="20"/>
                <w:szCs w:val="20"/>
                <w:u w:val="single"/>
              </w:rPr>
              <w:t>98.8</w:t>
            </w:r>
            <w:r w:rsidRPr="00320AEF">
              <w:rPr>
                <w:rFonts w:ascii="Arial" w:hAnsi="Arial" w:cs="Arial"/>
                <w:b/>
                <w:color w:val="FF0000"/>
                <w:sz w:val="20"/>
                <w:szCs w:val="20"/>
                <w:u w:val="single"/>
              </w:rPr>
              <w:t xml:space="preserve"> </w:t>
            </w:r>
            <w:r w:rsidRPr="00E73ACA">
              <w:rPr>
                <w:rFonts w:ascii="Arial" w:hAnsi="Arial" w:cs="Arial"/>
                <w:b/>
                <w:color w:val="000000" w:themeColor="text1"/>
                <w:sz w:val="20"/>
                <w:szCs w:val="20"/>
                <w:u w:val="single"/>
              </w:rPr>
              <w:t>m</w:t>
            </w:r>
            <w:r w:rsidRPr="00320AEF">
              <w:rPr>
                <w:rFonts w:ascii="Arial" w:hAnsi="Arial" w:cs="Arial"/>
                <w:b/>
                <w:sz w:val="20"/>
                <w:szCs w:val="20"/>
                <w:u w:val="single"/>
              </w:rPr>
              <w:t xml:space="preserve">, Span arrangement: 2 x 36.8 +1 x 25.2 m </w:t>
            </w:r>
            <w:r w:rsidRPr="00320AEF">
              <w:rPr>
                <w:rFonts w:ascii="Arial" w:hAnsi="Arial" w:cs="Arial"/>
                <w:b/>
                <w:sz w:val="20"/>
                <w:szCs w:val="20"/>
                <w:u w:val="single"/>
              </w:rPr>
              <w:t>Foundation:</w:t>
            </w:r>
            <w:r w:rsidRPr="00320AEF">
              <w:rPr>
                <w:rFonts w:ascii="Arial" w:hAnsi="Arial" w:cs="Arial"/>
                <w:b/>
                <w:color w:val="FF0000"/>
                <w:sz w:val="20"/>
                <w:szCs w:val="20"/>
                <w:u w:val="single"/>
              </w:rPr>
              <w:t xml:space="preserve"> </w:t>
            </w:r>
            <w:r w:rsidRPr="000A7322">
              <w:rPr>
                <w:rFonts w:ascii="Arial" w:hAnsi="Arial" w:cs="Arial"/>
                <w:b/>
                <w:color w:val="000000" w:themeColor="text1"/>
                <w:sz w:val="20"/>
                <w:szCs w:val="20"/>
                <w:u w:val="single"/>
              </w:rPr>
              <w:t>Pile</w:t>
            </w:r>
          </w:p>
          <w:p w:rsidR="00D53028" w:rsidRPr="000A7322" w:rsidP="00A216F9">
            <w:pPr>
              <w:spacing w:line="288" w:lineRule="auto"/>
              <w:jc w:val="both"/>
              <w:rPr>
                <w:rFonts w:ascii="Arial" w:hAnsi="Arial" w:cs="Arial"/>
                <w:b/>
                <w:color w:val="000000" w:themeColor="text1"/>
                <w:u w:val="single"/>
              </w:rPr>
            </w:pPr>
            <w:r w:rsidRPr="000A7322">
              <w:rPr>
                <w:rFonts w:ascii="Arial" w:hAnsi="Arial" w:cs="Arial"/>
                <w:b/>
                <w:color w:val="000000" w:themeColor="text1"/>
                <w:u w:val="single"/>
              </w:rPr>
              <w:t>Rehabilitation of Bridges</w:t>
            </w:r>
          </w:p>
          <w:p w:rsidR="00D53028" w:rsidRPr="00320AEF" w:rsidP="00A216F9">
            <w:pPr>
              <w:pStyle w:val="ListParagraph"/>
              <w:numPr>
                <w:ilvl w:val="0"/>
                <w:numId w:val="35"/>
              </w:numPr>
              <w:spacing w:line="288" w:lineRule="auto"/>
              <w:jc w:val="center"/>
              <w:rPr>
                <w:rFonts w:ascii="Arial" w:hAnsi="Arial" w:cs="Arial"/>
                <w:b/>
                <w:color w:val="FF0000"/>
                <w:sz w:val="20"/>
                <w:szCs w:val="20"/>
                <w:u w:val="single"/>
              </w:rPr>
            </w:pPr>
            <w:r w:rsidRPr="00320AEF">
              <w:rPr>
                <w:rFonts w:ascii="Arial" w:hAnsi="Arial" w:cs="Arial"/>
                <w:sz w:val="20"/>
                <w:szCs w:val="20"/>
              </w:rPr>
              <w:t>ROB (RHS)</w:t>
            </w:r>
            <w:r w:rsidRPr="00320AEF">
              <w:rPr>
                <w:rFonts w:ascii="Arial" w:hAnsi="Arial" w:cs="Arial"/>
                <w:b/>
                <w:sz w:val="20"/>
                <w:szCs w:val="20"/>
              </w:rPr>
              <w:t xml:space="preserve"> </w:t>
            </w:r>
            <w:r w:rsidRPr="00320AEF">
              <w:rPr>
                <w:rFonts w:ascii="Arial" w:hAnsi="Arial" w:cs="Arial"/>
                <w:b/>
                <w:sz w:val="20"/>
                <w:szCs w:val="20"/>
                <w:u w:val="single"/>
              </w:rPr>
              <w:t xml:space="preserve">Length: </w:t>
            </w:r>
            <w:r w:rsidRPr="000A7322">
              <w:rPr>
                <w:rFonts w:ascii="Arial" w:hAnsi="Arial" w:cs="Arial"/>
                <w:b/>
                <w:color w:val="000000" w:themeColor="text1"/>
                <w:sz w:val="20"/>
                <w:szCs w:val="20"/>
                <w:u w:val="single"/>
              </w:rPr>
              <w:t>515.2 m</w:t>
            </w:r>
            <w:r w:rsidRPr="00320AEF">
              <w:rPr>
                <w:rFonts w:ascii="Arial" w:hAnsi="Arial" w:cs="Arial"/>
                <w:b/>
                <w:sz w:val="20"/>
                <w:szCs w:val="20"/>
                <w:u w:val="single"/>
              </w:rPr>
              <w:t>, Span arrangement: 16 x 32.2 m Foundation:</w:t>
            </w:r>
            <w:r w:rsidRPr="00320AEF">
              <w:rPr>
                <w:rFonts w:ascii="Arial" w:hAnsi="Arial" w:cs="Arial"/>
                <w:b/>
                <w:color w:val="FF0000"/>
                <w:sz w:val="20"/>
                <w:szCs w:val="20"/>
                <w:u w:val="single"/>
              </w:rPr>
              <w:t xml:space="preserve"> </w:t>
            </w:r>
            <w:r w:rsidRPr="000A7322">
              <w:rPr>
                <w:rFonts w:ascii="Arial" w:hAnsi="Arial" w:cs="Arial"/>
                <w:b/>
                <w:color w:val="000000" w:themeColor="text1"/>
                <w:sz w:val="20"/>
                <w:szCs w:val="20"/>
                <w:u w:val="single"/>
              </w:rPr>
              <w:t xml:space="preserve">Pile </w:t>
            </w:r>
            <w:r w:rsidRPr="00320AEF">
              <w:rPr>
                <w:rFonts w:ascii="Arial" w:hAnsi="Arial" w:cs="Arial"/>
                <w:b/>
                <w:color w:val="FF0000"/>
                <w:sz w:val="20"/>
                <w:szCs w:val="20"/>
                <w:u w:val="single"/>
              </w:rPr>
              <w:t>(</w:t>
            </w:r>
            <w:r w:rsidRPr="00320AEF">
              <w:rPr>
                <w:rFonts w:ascii="Arial" w:hAnsi="Arial" w:cs="Arial"/>
                <w:b/>
                <w:sz w:val="20"/>
                <w:szCs w:val="20"/>
                <w:u w:val="single"/>
              </w:rPr>
              <w:t>Hand Railing, Expansion joint, bearing approach slab)</w:t>
            </w:r>
          </w:p>
          <w:p w:rsidR="00D53028" w:rsidRPr="00320AEF" w:rsidP="00A216F9">
            <w:pPr>
              <w:tabs>
                <w:tab w:val="left" w:pos="3960"/>
              </w:tabs>
              <w:spacing w:line="276" w:lineRule="auto"/>
              <w:ind w:left="93"/>
              <w:jc w:val="both"/>
              <w:rPr>
                <w:rFonts w:ascii="Arial" w:hAnsi="Arial" w:cs="Arial"/>
              </w:rPr>
            </w:pPr>
          </w:p>
        </w:tc>
        <w:tc>
          <w:tcPr>
            <w:tcW w:w="780" w:type="dxa"/>
          </w:tcPr>
          <w:p w:rsidR="00D53028" w:rsidRPr="00320AEF" w:rsidP="00A216F9">
            <w:pPr>
              <w:tabs>
                <w:tab w:val="left" w:pos="3960"/>
              </w:tabs>
              <w:spacing w:line="276" w:lineRule="auto"/>
              <w:jc w:val="both"/>
              <w:rPr>
                <w:rFonts w:ascii="Arial" w:hAnsi="Arial" w:cs="Arial"/>
              </w:rPr>
            </w:pPr>
            <w:r>
              <w:rPr>
                <w:rFonts w:ascii="Arial" w:hAnsi="Arial" w:cs="Arial"/>
              </w:rPr>
              <w:t>Feb. 2002</w:t>
            </w:r>
          </w:p>
        </w:tc>
        <w:tc>
          <w:tcPr>
            <w:tcW w:w="840" w:type="dxa"/>
          </w:tcPr>
          <w:p w:rsidR="00D53028" w:rsidRPr="00320AEF" w:rsidP="00A216F9">
            <w:pPr>
              <w:tabs>
                <w:tab w:val="left" w:pos="3960"/>
              </w:tabs>
              <w:spacing w:line="276" w:lineRule="auto"/>
              <w:jc w:val="both"/>
              <w:rPr>
                <w:rFonts w:ascii="Arial" w:hAnsi="Arial" w:cs="Arial"/>
              </w:rPr>
            </w:pPr>
            <w:r>
              <w:rPr>
                <w:rFonts w:ascii="Arial" w:hAnsi="Arial" w:cs="Arial"/>
              </w:rPr>
              <w:t>Feb. 2005</w:t>
            </w:r>
          </w:p>
        </w:tc>
        <w:tc>
          <w:tcPr>
            <w:tcW w:w="1944" w:type="dxa"/>
          </w:tcPr>
          <w:p w:rsidR="00D53028" w:rsidRPr="00320AEF" w:rsidP="00A216F9">
            <w:pPr>
              <w:tabs>
                <w:tab w:val="left" w:pos="3960"/>
              </w:tabs>
              <w:spacing w:line="276" w:lineRule="auto"/>
              <w:jc w:val="both"/>
              <w:rPr>
                <w:rFonts w:ascii="Arial" w:hAnsi="Arial" w:cs="Arial"/>
              </w:rPr>
            </w:pPr>
            <w:r w:rsidRPr="00320AEF">
              <w:rPr>
                <w:rFonts w:ascii="Arial" w:hAnsi="Arial" w:cs="Arial"/>
                <w:bCs/>
              </w:rPr>
              <w:t>Task assigned includes</w:t>
            </w:r>
            <w:r w:rsidRPr="00320AEF">
              <w:rPr>
                <w:rFonts w:ascii="Arial" w:hAnsi="Arial" w:cs="Arial"/>
                <w:b/>
                <w:bCs/>
              </w:rPr>
              <w:t xml:space="preserve"> </w:t>
            </w:r>
            <w:r w:rsidRPr="00320AEF">
              <w:rPr>
                <w:rFonts w:ascii="Arial" w:hAnsi="Arial" w:cs="Arial"/>
              </w:rPr>
              <w:t xml:space="preserve">construction supervision of all-structural works on the project. Responsible for the quality control of concrete, responsible for supervision of the </w:t>
            </w:r>
            <w:r w:rsidRPr="00320AEF">
              <w:rPr>
                <w:rFonts w:ascii="Arial" w:hAnsi="Arial" w:cs="Arial"/>
              </w:rPr>
              <w:t>construction activities and work of exercising quality control on execution of major bridges / flyover / ROBs. Responsibility also included review of work programme,</w:t>
            </w:r>
          </w:p>
        </w:tc>
        <w:tc>
          <w:tcPr>
            <w:tcW w:w="810" w:type="dxa"/>
          </w:tcPr>
          <w:p w:rsidR="00D53028" w:rsidRPr="00320AEF" w:rsidP="00A216F9">
            <w:pPr>
              <w:tabs>
                <w:tab w:val="left" w:pos="3960"/>
              </w:tabs>
              <w:spacing w:line="276" w:lineRule="auto"/>
              <w:jc w:val="both"/>
              <w:rPr>
                <w:rFonts w:ascii="Arial" w:hAnsi="Arial" w:cs="Arial"/>
              </w:rPr>
            </w:pPr>
            <w:r>
              <w:rPr>
                <w:rFonts w:ascii="Arial" w:hAnsi="Arial" w:cs="Arial"/>
              </w:rPr>
              <w:t>NHAI</w:t>
            </w:r>
          </w:p>
        </w:tc>
        <w:tc>
          <w:tcPr>
            <w:tcW w:w="810" w:type="dxa"/>
          </w:tcPr>
          <w:p w:rsidR="00D53028" w:rsidRPr="00320AEF" w:rsidP="00A216F9">
            <w:pPr>
              <w:tabs>
                <w:tab w:val="left" w:pos="3960"/>
              </w:tabs>
              <w:spacing w:line="276" w:lineRule="auto"/>
              <w:jc w:val="both"/>
              <w:rPr>
                <w:rFonts w:ascii="Arial" w:hAnsi="Arial" w:cs="Arial"/>
              </w:rPr>
            </w:pPr>
          </w:p>
        </w:tc>
      </w:tr>
      <w:tr w:rsidTr="00B125ED">
        <w:tblPrEx>
          <w:tblW w:w="9686" w:type="dxa"/>
          <w:jc w:val="center"/>
          <w:tblInd w:w="27" w:type="dxa"/>
          <w:tblLayout w:type="fixed"/>
          <w:tblLook w:val="04A0"/>
        </w:tblPrEx>
        <w:trPr>
          <w:jc w:val="center"/>
        </w:trPr>
        <w:tc>
          <w:tcPr>
            <w:tcW w:w="414" w:type="dxa"/>
          </w:tcPr>
          <w:p w:rsidR="00D53028" w:rsidRPr="00320AEF" w:rsidP="00A216F9">
            <w:pPr>
              <w:tabs>
                <w:tab w:val="left" w:pos="3960"/>
              </w:tabs>
              <w:spacing w:line="276" w:lineRule="auto"/>
              <w:jc w:val="both"/>
              <w:rPr>
                <w:rFonts w:ascii="Arial" w:hAnsi="Arial" w:cs="Arial"/>
              </w:rPr>
            </w:pPr>
            <w:r>
              <w:rPr>
                <w:rFonts w:ascii="Arial" w:hAnsi="Arial" w:cs="Arial"/>
              </w:rPr>
              <w:t>9</w:t>
            </w:r>
            <w:r w:rsidRPr="00320AEF">
              <w:rPr>
                <w:rFonts w:ascii="Arial" w:hAnsi="Arial" w:cs="Arial"/>
              </w:rPr>
              <w:t>.</w:t>
            </w:r>
          </w:p>
        </w:tc>
        <w:tc>
          <w:tcPr>
            <w:tcW w:w="1568" w:type="dxa"/>
          </w:tcPr>
          <w:p w:rsidR="00D53028" w:rsidRPr="00320AEF" w:rsidP="00A216F9">
            <w:pPr>
              <w:spacing w:line="288" w:lineRule="auto"/>
              <w:jc w:val="both"/>
              <w:rPr>
                <w:rFonts w:ascii="Arial" w:hAnsi="Arial" w:cs="Arial"/>
              </w:rPr>
            </w:pPr>
            <w:r w:rsidRPr="00320AEF">
              <w:rPr>
                <w:rFonts w:ascii="Arial" w:hAnsi="Arial" w:cs="Arial"/>
              </w:rPr>
              <w:t>M/S BSC-RBM-PATI (J.V)</w:t>
            </w:r>
          </w:p>
          <w:p w:rsidR="00D53028" w:rsidRPr="00320AEF" w:rsidP="00A216F9">
            <w:pPr>
              <w:tabs>
                <w:tab w:val="left" w:pos="3960"/>
              </w:tabs>
              <w:spacing w:line="276" w:lineRule="auto"/>
              <w:jc w:val="both"/>
              <w:rPr>
                <w:rFonts w:ascii="Arial" w:hAnsi="Arial" w:cs="Arial"/>
                <w:bCs/>
              </w:rPr>
            </w:pPr>
          </w:p>
        </w:tc>
        <w:tc>
          <w:tcPr>
            <w:tcW w:w="836" w:type="dxa"/>
          </w:tcPr>
          <w:p w:rsidR="00D53028" w:rsidRPr="00320AEF" w:rsidP="00A216F9">
            <w:pPr>
              <w:tabs>
                <w:tab w:val="left" w:pos="3960"/>
              </w:tabs>
              <w:spacing w:line="276" w:lineRule="auto"/>
              <w:jc w:val="both"/>
              <w:rPr>
                <w:rFonts w:ascii="Arial" w:hAnsi="Arial" w:cs="Arial"/>
                <w:bCs/>
              </w:rPr>
            </w:pPr>
            <w:r w:rsidRPr="00320AEF">
              <w:rPr>
                <w:rFonts w:ascii="Arial" w:hAnsi="Arial" w:cs="Arial"/>
                <w:bCs/>
              </w:rPr>
              <w:t>Bridge Engineer</w:t>
            </w:r>
          </w:p>
        </w:tc>
        <w:tc>
          <w:tcPr>
            <w:tcW w:w="1684" w:type="dxa"/>
          </w:tcPr>
          <w:p w:rsidR="00D53028" w:rsidRPr="00320AEF" w:rsidP="00A216F9">
            <w:pPr>
              <w:pStyle w:val="ListParagraph"/>
              <w:numPr>
                <w:ilvl w:val="0"/>
                <w:numId w:val="23"/>
              </w:numPr>
              <w:spacing w:line="288" w:lineRule="auto"/>
              <w:ind w:left="270" w:hanging="270"/>
              <w:jc w:val="both"/>
              <w:rPr>
                <w:rFonts w:ascii="Arial" w:hAnsi="Arial" w:cs="Arial"/>
                <w:b/>
                <w:color w:val="FF0000"/>
                <w:sz w:val="20"/>
                <w:u w:val="single"/>
              </w:rPr>
            </w:pPr>
            <w:r w:rsidRPr="00320AEF">
              <w:rPr>
                <w:rFonts w:ascii="Arial" w:hAnsi="Arial" w:cs="Arial"/>
                <w:sz w:val="20"/>
              </w:rPr>
              <w:t xml:space="preserve">Construction for </w:t>
            </w:r>
            <w:r w:rsidRPr="00320AEF">
              <w:rPr>
                <w:rFonts w:ascii="Arial" w:hAnsi="Arial" w:cs="Arial"/>
                <w:b/>
                <w:sz w:val="20"/>
              </w:rPr>
              <w:t>4 Laning</w:t>
            </w:r>
            <w:r w:rsidRPr="00320AEF">
              <w:rPr>
                <w:rFonts w:ascii="Arial" w:hAnsi="Arial" w:cs="Arial"/>
                <w:sz w:val="20"/>
              </w:rPr>
              <w:t xml:space="preserve"> for </w:t>
            </w:r>
            <w:r w:rsidRPr="00320AEF">
              <w:rPr>
                <w:rFonts w:ascii="Arial" w:hAnsi="Arial" w:cs="Arial"/>
                <w:sz w:val="20"/>
              </w:rPr>
              <w:t>Barwa</w:t>
            </w:r>
            <w:r w:rsidRPr="00320AEF">
              <w:rPr>
                <w:rFonts w:ascii="Arial" w:hAnsi="Arial" w:cs="Arial"/>
                <w:sz w:val="20"/>
              </w:rPr>
              <w:t xml:space="preserve"> </w:t>
            </w:r>
            <w:r w:rsidRPr="00320AEF">
              <w:rPr>
                <w:rFonts w:ascii="Arial" w:hAnsi="Arial" w:cs="Arial"/>
                <w:sz w:val="20"/>
              </w:rPr>
              <w:t>Adda</w:t>
            </w:r>
            <w:r w:rsidRPr="00320AEF">
              <w:rPr>
                <w:rFonts w:ascii="Arial" w:hAnsi="Arial" w:cs="Arial"/>
                <w:sz w:val="20"/>
              </w:rPr>
              <w:t xml:space="preserve"> to </w:t>
            </w:r>
            <w:r w:rsidRPr="00320AEF">
              <w:rPr>
                <w:rFonts w:ascii="Arial" w:hAnsi="Arial" w:cs="Arial"/>
                <w:sz w:val="20"/>
              </w:rPr>
              <w:t>Barkara</w:t>
            </w:r>
            <w:r w:rsidRPr="00320AEF">
              <w:rPr>
                <w:rFonts w:ascii="Arial" w:hAnsi="Arial" w:cs="Arial"/>
                <w:sz w:val="20"/>
              </w:rPr>
              <w:t xml:space="preserve"> section on </w:t>
            </w:r>
            <w:r w:rsidRPr="00320AEF">
              <w:rPr>
                <w:rFonts w:ascii="Arial" w:hAnsi="Arial" w:cs="Arial"/>
                <w:b/>
                <w:sz w:val="20"/>
              </w:rPr>
              <w:t>NH 2</w:t>
            </w:r>
            <w:r w:rsidRPr="00320AEF">
              <w:rPr>
                <w:rFonts w:ascii="Arial" w:hAnsi="Arial" w:cs="Arial"/>
                <w:sz w:val="20"/>
              </w:rPr>
              <w:t xml:space="preserve"> from Km 398.750 to Km 441.440 in the state of Jharkhand. </w:t>
            </w:r>
            <w:r w:rsidRPr="00320AEF">
              <w:rPr>
                <w:rFonts w:ascii="Arial" w:hAnsi="Arial" w:cs="Arial"/>
                <w:b/>
                <w:sz w:val="20"/>
                <w:u w:val="single"/>
              </w:rPr>
              <w:t xml:space="preserve">Lane: 4, Length: 42.69 Km, Cost: INR </w:t>
            </w:r>
            <w:r w:rsidRPr="00320AEF">
              <w:rPr>
                <w:rFonts w:ascii="Arial" w:hAnsi="Arial" w:cs="Arial"/>
                <w:b/>
                <w:sz w:val="20"/>
                <w:u w:val="single"/>
              </w:rPr>
              <w:t>230 cr. Client: NHAI</w:t>
            </w:r>
            <w:r w:rsidRPr="00320AEF">
              <w:rPr>
                <w:rFonts w:ascii="Arial" w:hAnsi="Arial" w:cs="Arial"/>
                <w:sz w:val="20"/>
              </w:rPr>
              <w:t xml:space="preserve"> </w:t>
            </w:r>
          </w:p>
          <w:p w:rsidR="00D53028" w:rsidRPr="00320AEF" w:rsidP="00A216F9">
            <w:pPr>
              <w:spacing w:line="288" w:lineRule="auto"/>
              <w:jc w:val="both"/>
              <w:rPr>
                <w:rFonts w:ascii="Arial" w:hAnsi="Arial" w:cs="Arial"/>
                <w:b/>
                <w:u w:val="single"/>
              </w:rPr>
            </w:pPr>
            <w:r w:rsidRPr="00320AEF">
              <w:rPr>
                <w:rFonts w:ascii="Arial" w:hAnsi="Arial" w:cs="Arial"/>
                <w:b/>
                <w:u w:val="single"/>
              </w:rPr>
              <w:t>Details of Structure:</w:t>
            </w:r>
          </w:p>
          <w:p w:rsidR="00D53028" w:rsidRPr="00847125" w:rsidP="00A216F9">
            <w:pPr>
              <w:pStyle w:val="ListParagraph"/>
              <w:numPr>
                <w:ilvl w:val="0"/>
                <w:numId w:val="35"/>
              </w:numPr>
              <w:spacing w:line="288" w:lineRule="auto"/>
              <w:jc w:val="both"/>
              <w:rPr>
                <w:rFonts w:ascii="Arial" w:hAnsi="Arial" w:cs="Arial"/>
                <w:b/>
                <w:color w:val="000000" w:themeColor="text1"/>
                <w:sz w:val="20"/>
                <w:szCs w:val="20"/>
                <w:u w:val="single"/>
              </w:rPr>
            </w:pPr>
            <w:r w:rsidRPr="00320AEF">
              <w:rPr>
                <w:rFonts w:ascii="Arial" w:hAnsi="Arial" w:cs="Arial"/>
                <w:b/>
                <w:sz w:val="20"/>
                <w:szCs w:val="20"/>
              </w:rPr>
              <w:t>Major Bridge</w:t>
            </w:r>
            <w:r w:rsidRPr="00320AEF">
              <w:rPr>
                <w:rFonts w:ascii="Arial" w:hAnsi="Arial" w:cs="Arial"/>
                <w:sz w:val="20"/>
                <w:szCs w:val="20"/>
              </w:rPr>
              <w:t xml:space="preserve"> (RHS)</w:t>
            </w:r>
            <w:r w:rsidRPr="00320AEF">
              <w:rPr>
                <w:rFonts w:ascii="Arial" w:hAnsi="Arial" w:cs="Arial"/>
                <w:b/>
                <w:sz w:val="20"/>
                <w:szCs w:val="20"/>
              </w:rPr>
              <w:t xml:space="preserve"> , </w:t>
            </w:r>
            <w:r w:rsidRPr="00320AEF">
              <w:rPr>
                <w:rFonts w:ascii="Arial" w:hAnsi="Arial" w:cs="Arial"/>
                <w:b/>
                <w:sz w:val="20"/>
                <w:szCs w:val="20"/>
                <w:u w:val="single"/>
              </w:rPr>
              <w:t xml:space="preserve">Length: </w:t>
            </w:r>
            <w:r w:rsidRPr="00847125">
              <w:rPr>
                <w:rFonts w:ascii="Arial" w:hAnsi="Arial" w:cs="Arial"/>
                <w:b/>
                <w:color w:val="000000" w:themeColor="text1"/>
                <w:sz w:val="20"/>
                <w:szCs w:val="20"/>
                <w:u w:val="single"/>
              </w:rPr>
              <w:t>405 m</w:t>
            </w:r>
            <w:r w:rsidRPr="00320AEF">
              <w:rPr>
                <w:rFonts w:ascii="Arial" w:hAnsi="Arial" w:cs="Arial"/>
                <w:b/>
                <w:sz w:val="20"/>
                <w:szCs w:val="20"/>
                <w:u w:val="single"/>
              </w:rPr>
              <w:t>, Span arrangement: 9 x 45 m Foundation</w:t>
            </w:r>
            <w:r w:rsidRPr="00847125">
              <w:rPr>
                <w:rFonts w:ascii="Arial" w:hAnsi="Arial" w:cs="Arial"/>
                <w:b/>
                <w:color w:val="000000" w:themeColor="text1"/>
                <w:sz w:val="20"/>
                <w:szCs w:val="20"/>
                <w:u w:val="single"/>
              </w:rPr>
              <w:t xml:space="preserve">: Well </w:t>
            </w:r>
          </w:p>
          <w:p w:rsidR="00D53028" w:rsidRPr="00847125" w:rsidP="00A216F9">
            <w:pPr>
              <w:pStyle w:val="ListParagraph"/>
              <w:numPr>
                <w:ilvl w:val="0"/>
                <w:numId w:val="35"/>
              </w:numPr>
              <w:spacing w:line="288" w:lineRule="auto"/>
              <w:jc w:val="both"/>
              <w:rPr>
                <w:rFonts w:ascii="Arial" w:hAnsi="Arial" w:cs="Arial"/>
                <w:b/>
                <w:color w:val="000000" w:themeColor="text1"/>
                <w:sz w:val="20"/>
                <w:szCs w:val="20"/>
              </w:rPr>
            </w:pPr>
            <w:r w:rsidRPr="00320AEF">
              <w:rPr>
                <w:rFonts w:ascii="Arial" w:hAnsi="Arial" w:cs="Arial"/>
                <w:b/>
                <w:sz w:val="20"/>
                <w:szCs w:val="20"/>
              </w:rPr>
              <w:t>Major Bridge</w:t>
            </w:r>
            <w:r w:rsidRPr="00320AEF">
              <w:rPr>
                <w:rFonts w:ascii="Arial" w:hAnsi="Arial" w:cs="Arial"/>
                <w:sz w:val="20"/>
                <w:szCs w:val="20"/>
              </w:rPr>
              <w:t xml:space="preserve"> (RHS)</w:t>
            </w:r>
            <w:r w:rsidRPr="00320AEF">
              <w:rPr>
                <w:rFonts w:ascii="Arial" w:hAnsi="Arial" w:cs="Arial"/>
                <w:b/>
                <w:sz w:val="20"/>
                <w:szCs w:val="20"/>
              </w:rPr>
              <w:t xml:space="preserve">, </w:t>
            </w:r>
            <w:r w:rsidRPr="00320AEF">
              <w:rPr>
                <w:rFonts w:ascii="Arial" w:hAnsi="Arial" w:cs="Arial"/>
                <w:b/>
                <w:sz w:val="20"/>
                <w:szCs w:val="20"/>
                <w:u w:val="single"/>
              </w:rPr>
              <w:t xml:space="preserve">Length: </w:t>
            </w:r>
            <w:r w:rsidRPr="00847125">
              <w:rPr>
                <w:rFonts w:ascii="Arial" w:hAnsi="Arial" w:cs="Arial"/>
                <w:b/>
                <w:color w:val="000000" w:themeColor="text1"/>
                <w:sz w:val="20"/>
                <w:szCs w:val="20"/>
                <w:u w:val="single"/>
              </w:rPr>
              <w:t>74 m</w:t>
            </w:r>
            <w:r w:rsidRPr="00320AEF">
              <w:rPr>
                <w:rFonts w:ascii="Arial" w:hAnsi="Arial" w:cs="Arial"/>
                <w:b/>
                <w:sz w:val="20"/>
                <w:szCs w:val="20"/>
                <w:u w:val="single"/>
              </w:rPr>
              <w:t>, Span arrangement: 5 x 14.8 m Foundation</w:t>
            </w:r>
            <w:r w:rsidRPr="00847125">
              <w:rPr>
                <w:rFonts w:ascii="Arial" w:hAnsi="Arial" w:cs="Arial"/>
                <w:b/>
                <w:color w:val="000000" w:themeColor="text1"/>
                <w:sz w:val="20"/>
                <w:szCs w:val="20"/>
                <w:u w:val="single"/>
              </w:rPr>
              <w:t>: Open</w:t>
            </w:r>
            <w:r w:rsidRPr="00847125">
              <w:rPr>
                <w:rFonts w:ascii="Arial" w:hAnsi="Arial" w:cs="Arial"/>
                <w:b/>
                <w:color w:val="000000" w:themeColor="text1"/>
                <w:sz w:val="20"/>
                <w:szCs w:val="20"/>
              </w:rPr>
              <w:t xml:space="preserve"> </w:t>
            </w:r>
          </w:p>
          <w:p w:rsidR="00D53028" w:rsidRPr="00664F6E" w:rsidP="00A216F9">
            <w:pPr>
              <w:spacing w:line="288" w:lineRule="auto"/>
              <w:jc w:val="both"/>
              <w:rPr>
                <w:rFonts w:ascii="Arial" w:hAnsi="Arial" w:cs="Arial"/>
                <w:b/>
                <w:color w:val="000000" w:themeColor="text1"/>
                <w:u w:val="single"/>
              </w:rPr>
            </w:pPr>
            <w:r w:rsidRPr="00847125">
              <w:rPr>
                <w:rFonts w:ascii="Arial" w:hAnsi="Arial" w:cs="Arial"/>
                <w:b/>
                <w:color w:val="000000" w:themeColor="text1"/>
                <w:u w:val="single"/>
              </w:rPr>
              <w:t>Repair &amp; Rehabilitation of</w:t>
            </w:r>
            <w:r w:rsidRPr="00320AEF">
              <w:rPr>
                <w:rFonts w:ascii="Arial" w:hAnsi="Arial" w:cs="Arial"/>
                <w:b/>
                <w:color w:val="FF0000"/>
                <w:u w:val="single"/>
              </w:rPr>
              <w:t xml:space="preserve"> </w:t>
            </w:r>
            <w:r w:rsidRPr="00664F6E">
              <w:rPr>
                <w:rFonts w:ascii="Arial" w:hAnsi="Arial" w:cs="Arial"/>
                <w:b/>
                <w:color w:val="000000" w:themeColor="text1"/>
                <w:u w:val="single"/>
              </w:rPr>
              <w:t>Bridges</w:t>
            </w:r>
          </w:p>
          <w:p w:rsidR="00D53028" w:rsidRPr="00436A79" w:rsidP="00A216F9">
            <w:pPr>
              <w:pStyle w:val="ListParagraph"/>
              <w:numPr>
                <w:ilvl w:val="0"/>
                <w:numId w:val="35"/>
              </w:numPr>
              <w:spacing w:line="288" w:lineRule="auto"/>
              <w:jc w:val="both"/>
              <w:rPr>
                <w:rFonts w:ascii="Arial" w:hAnsi="Arial" w:cs="Arial"/>
                <w:b/>
                <w:color w:val="000000" w:themeColor="text1"/>
                <w:sz w:val="20"/>
                <w:szCs w:val="20"/>
              </w:rPr>
            </w:pPr>
            <w:r w:rsidRPr="00320AEF">
              <w:rPr>
                <w:rFonts w:ascii="Arial" w:hAnsi="Arial" w:cs="Arial"/>
                <w:b/>
                <w:sz w:val="20"/>
                <w:szCs w:val="20"/>
              </w:rPr>
              <w:t xml:space="preserve">Major Bridge(LHS) , </w:t>
            </w:r>
            <w:r w:rsidRPr="00320AEF">
              <w:rPr>
                <w:rFonts w:ascii="Arial" w:hAnsi="Arial" w:cs="Arial"/>
                <w:b/>
                <w:sz w:val="20"/>
                <w:szCs w:val="20"/>
                <w:u w:val="single"/>
              </w:rPr>
              <w:t xml:space="preserve">Length: </w:t>
            </w:r>
            <w:r w:rsidRPr="00436A79">
              <w:rPr>
                <w:rFonts w:ascii="Arial" w:hAnsi="Arial" w:cs="Arial"/>
                <w:b/>
                <w:color w:val="000000" w:themeColor="text1"/>
                <w:sz w:val="20"/>
                <w:szCs w:val="20"/>
                <w:u w:val="single"/>
              </w:rPr>
              <w:t>405 m,</w:t>
            </w:r>
            <w:r w:rsidRPr="00320AEF">
              <w:rPr>
                <w:rFonts w:ascii="Arial" w:hAnsi="Arial" w:cs="Arial"/>
                <w:b/>
                <w:sz w:val="20"/>
                <w:szCs w:val="20"/>
                <w:u w:val="single"/>
              </w:rPr>
              <w:t xml:space="preserve"> Span arrangement: 9 x 45m Foundation</w:t>
            </w:r>
            <w:r w:rsidRPr="00436A79">
              <w:rPr>
                <w:rFonts w:ascii="Arial" w:hAnsi="Arial" w:cs="Arial"/>
                <w:b/>
                <w:color w:val="000000" w:themeColor="text1"/>
                <w:sz w:val="20"/>
                <w:szCs w:val="20"/>
                <w:u w:val="single"/>
              </w:rPr>
              <w:t xml:space="preserve">: </w:t>
            </w:r>
            <w:r w:rsidRPr="00436A79">
              <w:rPr>
                <w:rFonts w:ascii="Arial" w:hAnsi="Arial" w:cs="Arial"/>
                <w:b/>
                <w:color w:val="000000" w:themeColor="text1"/>
                <w:sz w:val="20"/>
                <w:szCs w:val="20"/>
                <w:u w:val="single"/>
              </w:rPr>
              <w:t>Well</w:t>
            </w:r>
            <w:r w:rsidRPr="00436A79">
              <w:rPr>
                <w:rFonts w:ascii="Arial" w:hAnsi="Arial" w:cs="Arial"/>
                <w:b/>
                <w:color w:val="000000" w:themeColor="text1"/>
                <w:sz w:val="20"/>
                <w:szCs w:val="20"/>
              </w:rPr>
              <w:t xml:space="preserve"> </w:t>
            </w:r>
          </w:p>
          <w:p w:rsidR="00D53028" w:rsidRPr="00320AEF" w:rsidP="00A216F9">
            <w:pPr>
              <w:pStyle w:val="ListParagraph"/>
              <w:numPr>
                <w:ilvl w:val="0"/>
                <w:numId w:val="35"/>
              </w:numPr>
              <w:spacing w:line="288" w:lineRule="auto"/>
              <w:jc w:val="both"/>
              <w:rPr>
                <w:rFonts w:ascii="Arial" w:hAnsi="Arial" w:cs="Arial"/>
                <w:b/>
                <w:color w:val="FF0000"/>
                <w:sz w:val="20"/>
                <w:szCs w:val="20"/>
              </w:rPr>
            </w:pPr>
            <w:r w:rsidRPr="00320AEF">
              <w:rPr>
                <w:rFonts w:ascii="Arial" w:hAnsi="Arial" w:cs="Arial"/>
                <w:b/>
                <w:sz w:val="20"/>
                <w:szCs w:val="20"/>
              </w:rPr>
              <w:t xml:space="preserve">Major Bridge(LHS), </w:t>
            </w:r>
            <w:r w:rsidRPr="00320AEF">
              <w:rPr>
                <w:rFonts w:ascii="Arial" w:hAnsi="Arial" w:cs="Arial"/>
                <w:b/>
                <w:sz w:val="20"/>
                <w:szCs w:val="20"/>
                <w:u w:val="single"/>
              </w:rPr>
              <w:t xml:space="preserve">Length: </w:t>
            </w:r>
            <w:r w:rsidRPr="00436A79">
              <w:rPr>
                <w:rFonts w:ascii="Arial" w:hAnsi="Arial" w:cs="Arial"/>
                <w:b/>
                <w:color w:val="000000" w:themeColor="text1"/>
                <w:sz w:val="20"/>
                <w:szCs w:val="20"/>
                <w:u w:val="single"/>
              </w:rPr>
              <w:t>74 m,</w:t>
            </w:r>
            <w:r w:rsidRPr="00320AEF">
              <w:rPr>
                <w:rFonts w:ascii="Arial" w:hAnsi="Arial" w:cs="Arial"/>
                <w:b/>
                <w:sz w:val="20"/>
                <w:szCs w:val="20"/>
                <w:u w:val="single"/>
              </w:rPr>
              <w:t xml:space="preserve"> Span arrangement: 5 x 14.8 m Foundation:</w:t>
            </w:r>
            <w:r w:rsidRPr="00320AEF">
              <w:rPr>
                <w:rFonts w:ascii="Arial" w:hAnsi="Arial" w:cs="Arial"/>
                <w:b/>
                <w:color w:val="FF0000"/>
                <w:sz w:val="20"/>
                <w:szCs w:val="20"/>
                <w:u w:val="single"/>
              </w:rPr>
              <w:t xml:space="preserve"> </w:t>
            </w:r>
            <w:r w:rsidRPr="00436A79">
              <w:rPr>
                <w:rFonts w:ascii="Arial" w:hAnsi="Arial" w:cs="Arial"/>
                <w:b/>
                <w:color w:val="000000" w:themeColor="text1"/>
                <w:sz w:val="20"/>
                <w:szCs w:val="20"/>
                <w:u w:val="single"/>
              </w:rPr>
              <w:t>Open</w:t>
            </w:r>
            <w:r w:rsidRPr="00436A79">
              <w:rPr>
                <w:rFonts w:ascii="Arial" w:hAnsi="Arial" w:cs="Arial"/>
                <w:b/>
                <w:color w:val="000000" w:themeColor="text1"/>
                <w:sz w:val="20"/>
                <w:szCs w:val="20"/>
              </w:rPr>
              <w:t xml:space="preserve"> </w:t>
            </w:r>
          </w:p>
          <w:p w:rsidR="00D53028" w:rsidRPr="00320AEF" w:rsidP="00A216F9">
            <w:pPr>
              <w:tabs>
                <w:tab w:val="left" w:pos="3960"/>
                <w:tab w:val="left" w:pos="4320"/>
                <w:tab w:val="left" w:pos="5040"/>
              </w:tabs>
              <w:spacing w:line="276" w:lineRule="auto"/>
              <w:jc w:val="both"/>
              <w:rPr>
                <w:rFonts w:ascii="Arial" w:hAnsi="Arial" w:cs="Arial"/>
              </w:rPr>
            </w:pPr>
          </w:p>
        </w:tc>
        <w:tc>
          <w:tcPr>
            <w:tcW w:w="780" w:type="dxa"/>
          </w:tcPr>
          <w:p w:rsidR="00D53028" w:rsidRPr="00320AEF" w:rsidP="00A216F9">
            <w:pPr>
              <w:tabs>
                <w:tab w:val="left" w:pos="3960"/>
              </w:tabs>
              <w:spacing w:line="276" w:lineRule="auto"/>
              <w:jc w:val="both"/>
              <w:rPr>
                <w:rFonts w:ascii="Arial" w:hAnsi="Arial" w:cs="Arial"/>
              </w:rPr>
            </w:pPr>
            <w:r w:rsidRPr="00320AEF">
              <w:rPr>
                <w:rFonts w:ascii="Arial" w:hAnsi="Arial" w:cs="Arial"/>
              </w:rPr>
              <w:t>Jan 1997</w:t>
            </w:r>
          </w:p>
        </w:tc>
        <w:tc>
          <w:tcPr>
            <w:tcW w:w="840" w:type="dxa"/>
          </w:tcPr>
          <w:p w:rsidR="00D53028" w:rsidRPr="00320AEF" w:rsidP="00A216F9">
            <w:pPr>
              <w:tabs>
                <w:tab w:val="left" w:pos="3960"/>
              </w:tabs>
              <w:spacing w:line="276" w:lineRule="auto"/>
              <w:jc w:val="both"/>
              <w:rPr>
                <w:rFonts w:ascii="Arial" w:hAnsi="Arial" w:cs="Arial"/>
              </w:rPr>
            </w:pPr>
            <w:r w:rsidRPr="00320AEF">
              <w:rPr>
                <w:rFonts w:ascii="Arial" w:hAnsi="Arial" w:cs="Arial"/>
              </w:rPr>
              <w:t>Dec 2001</w:t>
            </w:r>
          </w:p>
        </w:tc>
        <w:tc>
          <w:tcPr>
            <w:tcW w:w="1944" w:type="dxa"/>
          </w:tcPr>
          <w:p w:rsidR="00D53028" w:rsidRPr="00320AEF" w:rsidP="00A216F9">
            <w:pPr>
              <w:tabs>
                <w:tab w:val="left" w:pos="3960"/>
              </w:tabs>
              <w:spacing w:line="276" w:lineRule="auto"/>
              <w:jc w:val="both"/>
              <w:rPr>
                <w:rFonts w:ascii="Arial" w:hAnsi="Arial" w:cs="Arial"/>
              </w:rPr>
            </w:pPr>
            <w:r w:rsidRPr="00320AEF">
              <w:rPr>
                <w:rFonts w:ascii="Arial" w:hAnsi="Arial" w:cs="Arial"/>
                <w:bCs/>
              </w:rPr>
              <w:t>Task assigned to him includes</w:t>
            </w:r>
            <w:r w:rsidRPr="00320AEF">
              <w:rPr>
                <w:rFonts w:ascii="Arial" w:hAnsi="Arial" w:cs="Arial"/>
              </w:rPr>
              <w:t xml:space="preserve"> construction of Bridges including monitoring bridges </w:t>
            </w:r>
            <w:r w:rsidRPr="00320AEF">
              <w:rPr>
                <w:rFonts w:ascii="Arial" w:hAnsi="Arial" w:cs="Arial"/>
                <w:b/>
              </w:rPr>
              <w:t>rehabilitation and repair works</w:t>
            </w:r>
            <w:r w:rsidRPr="00320AEF">
              <w:rPr>
                <w:rFonts w:ascii="Arial" w:hAnsi="Arial" w:cs="Arial"/>
              </w:rPr>
              <w:t xml:space="preserve">, Checking the sub soil strata for new bridges for every pier, abutment and well, bearing capacity of the soil and Setting out of structures and approval of the working drawings, </w:t>
            </w:r>
            <w:r w:rsidRPr="00320AEF">
              <w:rPr>
                <w:rFonts w:ascii="Arial" w:hAnsi="Arial" w:cs="Arial"/>
                <w:b/>
              </w:rPr>
              <w:t>bar bending schedule</w:t>
            </w:r>
          </w:p>
        </w:tc>
        <w:tc>
          <w:tcPr>
            <w:tcW w:w="810" w:type="dxa"/>
          </w:tcPr>
          <w:p w:rsidR="00D53028" w:rsidRPr="00320AEF" w:rsidP="00A216F9">
            <w:pPr>
              <w:tabs>
                <w:tab w:val="left" w:pos="3960"/>
              </w:tabs>
              <w:spacing w:line="276" w:lineRule="auto"/>
              <w:jc w:val="both"/>
              <w:rPr>
                <w:rFonts w:ascii="Arial" w:hAnsi="Arial" w:cs="Arial"/>
              </w:rPr>
            </w:pPr>
            <w:r>
              <w:rPr>
                <w:rFonts w:ascii="Arial" w:hAnsi="Arial" w:cs="Arial"/>
              </w:rPr>
              <w:t>NHAI</w:t>
            </w:r>
          </w:p>
        </w:tc>
        <w:tc>
          <w:tcPr>
            <w:tcW w:w="810" w:type="dxa"/>
          </w:tcPr>
          <w:p w:rsidR="00D53028" w:rsidRPr="00320AEF" w:rsidP="00A216F9">
            <w:pPr>
              <w:tabs>
                <w:tab w:val="left" w:pos="3960"/>
              </w:tabs>
              <w:spacing w:line="276" w:lineRule="auto"/>
              <w:jc w:val="both"/>
              <w:rPr>
                <w:rFonts w:ascii="Arial" w:hAnsi="Arial" w:cs="Arial"/>
              </w:rPr>
            </w:pPr>
          </w:p>
        </w:tc>
      </w:tr>
      <w:tr w:rsidTr="00B125ED">
        <w:tblPrEx>
          <w:tblW w:w="9686" w:type="dxa"/>
          <w:jc w:val="center"/>
          <w:tblInd w:w="27" w:type="dxa"/>
          <w:tblLayout w:type="fixed"/>
          <w:tblLook w:val="04A0"/>
        </w:tblPrEx>
        <w:trPr>
          <w:jc w:val="center"/>
        </w:trPr>
        <w:tc>
          <w:tcPr>
            <w:tcW w:w="414" w:type="dxa"/>
          </w:tcPr>
          <w:p w:rsidR="00D53028" w:rsidRPr="00320AEF" w:rsidP="00A216F9">
            <w:pPr>
              <w:tabs>
                <w:tab w:val="left" w:pos="3960"/>
              </w:tabs>
              <w:spacing w:line="276" w:lineRule="auto"/>
              <w:jc w:val="both"/>
              <w:rPr>
                <w:rFonts w:ascii="Arial" w:hAnsi="Arial" w:cs="Arial"/>
              </w:rPr>
            </w:pPr>
            <w:r>
              <w:rPr>
                <w:rFonts w:ascii="Arial" w:hAnsi="Arial" w:cs="Arial"/>
              </w:rPr>
              <w:t>10</w:t>
            </w:r>
            <w:r w:rsidRPr="00320AEF">
              <w:rPr>
                <w:rFonts w:ascii="Arial" w:hAnsi="Arial" w:cs="Arial"/>
              </w:rPr>
              <w:t>.</w:t>
            </w:r>
          </w:p>
        </w:tc>
        <w:tc>
          <w:tcPr>
            <w:tcW w:w="1568" w:type="dxa"/>
          </w:tcPr>
          <w:p w:rsidR="00D53028" w:rsidRPr="00320AEF" w:rsidP="00A216F9">
            <w:pPr>
              <w:spacing w:line="288" w:lineRule="auto"/>
              <w:jc w:val="both"/>
              <w:rPr>
                <w:rFonts w:ascii="Arial" w:hAnsi="Arial" w:cs="Arial"/>
              </w:rPr>
            </w:pPr>
            <w:r w:rsidRPr="00320AEF">
              <w:rPr>
                <w:rFonts w:ascii="Arial" w:hAnsi="Arial" w:cs="Arial"/>
              </w:rPr>
              <w:t>Coal Mines Associated Trade (DE Groups)</w:t>
            </w:r>
          </w:p>
          <w:p w:rsidR="00D53028" w:rsidRPr="00320AEF" w:rsidP="00A216F9">
            <w:pPr>
              <w:tabs>
                <w:tab w:val="left" w:pos="3960"/>
              </w:tabs>
              <w:spacing w:line="276" w:lineRule="auto"/>
              <w:jc w:val="both"/>
              <w:rPr>
                <w:rFonts w:ascii="Arial" w:hAnsi="Arial" w:cs="Arial"/>
                <w:bCs/>
              </w:rPr>
            </w:pPr>
          </w:p>
        </w:tc>
        <w:tc>
          <w:tcPr>
            <w:tcW w:w="836" w:type="dxa"/>
          </w:tcPr>
          <w:p w:rsidR="00D53028" w:rsidRPr="00320AEF" w:rsidP="00A216F9">
            <w:pPr>
              <w:tabs>
                <w:tab w:val="left" w:pos="3960"/>
              </w:tabs>
              <w:spacing w:line="276" w:lineRule="auto"/>
              <w:jc w:val="both"/>
              <w:rPr>
                <w:rFonts w:ascii="Arial" w:hAnsi="Arial" w:cs="Arial"/>
                <w:bCs/>
              </w:rPr>
            </w:pPr>
            <w:r w:rsidRPr="00320AEF">
              <w:rPr>
                <w:rFonts w:ascii="Arial" w:hAnsi="Arial" w:cs="Arial"/>
                <w:bCs/>
              </w:rPr>
              <w:t>Assistant Engineer</w:t>
            </w:r>
          </w:p>
        </w:tc>
        <w:tc>
          <w:tcPr>
            <w:tcW w:w="1684" w:type="dxa"/>
          </w:tcPr>
          <w:p w:rsidR="00D53028" w:rsidRPr="00320AEF" w:rsidP="00A216F9">
            <w:pPr>
              <w:spacing w:line="288" w:lineRule="auto"/>
              <w:jc w:val="both"/>
              <w:rPr>
                <w:rFonts w:ascii="Arial" w:hAnsi="Arial" w:cs="Arial"/>
                <w:b/>
                <w:u w:val="single"/>
              </w:rPr>
            </w:pPr>
            <w:r w:rsidRPr="00320AEF">
              <w:rPr>
                <w:rFonts w:ascii="Arial" w:hAnsi="Arial" w:cs="Arial"/>
              </w:rPr>
              <w:t xml:space="preserve">Construction for up gradation to </w:t>
            </w:r>
            <w:r w:rsidRPr="00320AEF">
              <w:rPr>
                <w:rFonts w:ascii="Arial" w:hAnsi="Arial" w:cs="Arial"/>
                <w:b/>
              </w:rPr>
              <w:t>2 Lane</w:t>
            </w:r>
            <w:r w:rsidRPr="00320AEF">
              <w:rPr>
                <w:rFonts w:ascii="Arial" w:hAnsi="Arial" w:cs="Arial"/>
              </w:rPr>
              <w:t xml:space="preserve"> from Durgapur – </w:t>
            </w:r>
            <w:r w:rsidRPr="00320AEF">
              <w:rPr>
                <w:rFonts w:ascii="Arial" w:hAnsi="Arial" w:cs="Arial"/>
              </w:rPr>
              <w:t>Bankura</w:t>
            </w:r>
            <w:r w:rsidRPr="00320AEF">
              <w:rPr>
                <w:rFonts w:ascii="Arial" w:hAnsi="Arial" w:cs="Arial"/>
              </w:rPr>
              <w:t xml:space="preserve"> section (</w:t>
            </w:r>
            <w:r w:rsidRPr="00320AEF">
              <w:rPr>
                <w:rFonts w:ascii="Arial" w:hAnsi="Arial" w:cs="Arial"/>
                <w:b/>
              </w:rPr>
              <w:t>SH 5)</w:t>
            </w:r>
            <w:r w:rsidRPr="00320AEF">
              <w:rPr>
                <w:rFonts w:ascii="Arial" w:hAnsi="Arial" w:cs="Arial"/>
              </w:rPr>
              <w:t xml:space="preserve"> &amp; </w:t>
            </w:r>
            <w:r w:rsidRPr="00320AEF">
              <w:rPr>
                <w:rFonts w:ascii="Arial" w:hAnsi="Arial" w:cs="Arial"/>
              </w:rPr>
              <w:t>Kotulur</w:t>
            </w:r>
            <w:r w:rsidRPr="00320AEF">
              <w:rPr>
                <w:rFonts w:ascii="Arial" w:hAnsi="Arial" w:cs="Arial"/>
              </w:rPr>
              <w:t xml:space="preserve"> – </w:t>
            </w:r>
            <w:r w:rsidRPr="00320AEF">
              <w:rPr>
                <w:rFonts w:ascii="Arial" w:hAnsi="Arial" w:cs="Arial"/>
              </w:rPr>
              <w:t>Arambagh</w:t>
            </w:r>
            <w:r w:rsidRPr="00320AEF">
              <w:rPr>
                <w:rFonts w:ascii="Arial" w:hAnsi="Arial" w:cs="Arial"/>
              </w:rPr>
              <w:t xml:space="preserve"> section (</w:t>
            </w:r>
            <w:r w:rsidRPr="00320AEF">
              <w:rPr>
                <w:rFonts w:ascii="Arial" w:hAnsi="Arial" w:cs="Arial"/>
                <w:b/>
              </w:rPr>
              <w:t>SH 9)</w:t>
            </w:r>
            <w:r w:rsidRPr="00320AEF">
              <w:rPr>
                <w:rFonts w:ascii="Arial" w:hAnsi="Arial" w:cs="Arial"/>
              </w:rPr>
              <w:t xml:space="preserve"> in the state of West </w:t>
            </w:r>
            <w:r w:rsidRPr="00320AEF">
              <w:rPr>
                <w:rFonts w:ascii="Arial" w:hAnsi="Arial" w:cs="Arial"/>
              </w:rPr>
              <w:t>Bengal.</w:t>
            </w:r>
            <w:r w:rsidR="00A216F9">
              <w:rPr>
                <w:rFonts w:ascii="Arial" w:hAnsi="Arial" w:cs="Arial"/>
              </w:rPr>
              <w:t>Project</w:t>
            </w:r>
            <w:r w:rsidR="00A216F9">
              <w:rPr>
                <w:rFonts w:ascii="Arial" w:hAnsi="Arial" w:cs="Arial"/>
              </w:rPr>
              <w:t xml:space="preserve"> Cost:- INR, 28 Cr,</w:t>
            </w:r>
            <w:r w:rsidRPr="00320AEF">
              <w:rPr>
                <w:rFonts w:ascii="Arial" w:hAnsi="Arial" w:cs="Arial"/>
              </w:rPr>
              <w:t xml:space="preserve">  </w:t>
            </w:r>
            <w:r w:rsidRPr="00320AEF">
              <w:rPr>
                <w:rFonts w:ascii="Arial" w:hAnsi="Arial" w:cs="Arial"/>
                <w:b/>
                <w:u w:val="single"/>
              </w:rPr>
              <w:t xml:space="preserve">Lane: 2, Length: 37.1 Km. Client: PWD West Bengal </w:t>
            </w:r>
          </w:p>
          <w:p w:rsidR="00D53028" w:rsidRPr="00320AEF" w:rsidP="00A216F9">
            <w:pPr>
              <w:pStyle w:val="ListParagraph"/>
              <w:numPr>
                <w:ilvl w:val="0"/>
                <w:numId w:val="35"/>
              </w:numPr>
              <w:spacing w:line="288" w:lineRule="auto"/>
              <w:jc w:val="both"/>
              <w:rPr>
                <w:rFonts w:ascii="Arial" w:hAnsi="Arial" w:cs="Arial"/>
                <w:sz w:val="20"/>
                <w:szCs w:val="20"/>
                <w:lang w:val="es-MX"/>
              </w:rPr>
            </w:pPr>
            <w:r w:rsidRPr="00320AEF">
              <w:rPr>
                <w:rFonts w:ascii="Arial" w:hAnsi="Arial" w:cs="Arial"/>
                <w:sz w:val="20"/>
                <w:szCs w:val="20"/>
              </w:rPr>
              <w:t xml:space="preserve">Project Includes </w:t>
            </w:r>
            <w:r w:rsidRPr="00320AEF">
              <w:rPr>
                <w:rFonts w:ascii="Arial" w:hAnsi="Arial" w:cs="Arial"/>
                <w:sz w:val="20"/>
                <w:szCs w:val="20"/>
                <w:lang w:val="es-MX"/>
              </w:rPr>
              <w:t>Slab</w:t>
            </w:r>
            <w:r w:rsidRPr="00320AEF">
              <w:rPr>
                <w:rFonts w:ascii="Arial" w:hAnsi="Arial" w:cs="Arial"/>
                <w:sz w:val="20"/>
                <w:szCs w:val="20"/>
                <w:lang w:val="es-MX"/>
              </w:rPr>
              <w:t xml:space="preserve"> </w:t>
            </w:r>
            <w:r w:rsidRPr="00320AEF">
              <w:rPr>
                <w:rFonts w:ascii="Arial" w:hAnsi="Arial" w:cs="Arial"/>
                <w:sz w:val="20"/>
                <w:szCs w:val="20"/>
                <w:lang w:val="es-MX"/>
              </w:rPr>
              <w:t>Culverts</w:t>
            </w:r>
            <w:r w:rsidRPr="00320AEF">
              <w:rPr>
                <w:rFonts w:ascii="Arial" w:hAnsi="Arial" w:cs="Arial"/>
                <w:sz w:val="20"/>
                <w:szCs w:val="20"/>
                <w:lang w:val="es-MX"/>
              </w:rPr>
              <w:t xml:space="preserve"> (26 Nos.), Box </w:t>
            </w:r>
            <w:r w:rsidRPr="00320AEF">
              <w:rPr>
                <w:rFonts w:ascii="Arial" w:hAnsi="Arial" w:cs="Arial"/>
                <w:sz w:val="20"/>
                <w:szCs w:val="20"/>
                <w:lang w:val="es-MX"/>
              </w:rPr>
              <w:t>Culvert</w:t>
            </w:r>
            <w:r w:rsidRPr="00320AEF">
              <w:rPr>
                <w:rFonts w:ascii="Arial" w:hAnsi="Arial" w:cs="Arial"/>
                <w:sz w:val="20"/>
                <w:szCs w:val="20"/>
                <w:lang w:val="es-MX"/>
              </w:rPr>
              <w:t xml:space="preserve">, (2 Nos.), HPC (8 </w:t>
            </w:r>
            <w:r w:rsidRPr="00320AEF">
              <w:rPr>
                <w:rFonts w:ascii="Arial" w:hAnsi="Arial" w:cs="Arial"/>
                <w:sz w:val="20"/>
                <w:szCs w:val="20"/>
                <w:lang w:val="es-MX"/>
              </w:rPr>
              <w:t>nos.)</w:t>
            </w:r>
          </w:p>
          <w:p w:rsidR="00D53028" w:rsidRPr="00320AEF" w:rsidP="00A216F9">
            <w:pPr>
              <w:tabs>
                <w:tab w:val="left" w:pos="3960"/>
              </w:tabs>
              <w:spacing w:line="276" w:lineRule="auto"/>
              <w:ind w:right="36"/>
              <w:jc w:val="both"/>
              <w:rPr>
                <w:rFonts w:ascii="Arial" w:hAnsi="Arial" w:cs="Arial"/>
              </w:rPr>
            </w:pPr>
          </w:p>
        </w:tc>
        <w:tc>
          <w:tcPr>
            <w:tcW w:w="780" w:type="dxa"/>
          </w:tcPr>
          <w:p w:rsidR="00D53028" w:rsidRPr="00320AEF" w:rsidP="00A216F9">
            <w:pPr>
              <w:tabs>
                <w:tab w:val="left" w:pos="3960"/>
              </w:tabs>
              <w:spacing w:line="276" w:lineRule="auto"/>
              <w:jc w:val="both"/>
              <w:rPr>
                <w:rFonts w:ascii="Arial" w:hAnsi="Arial" w:cs="Arial"/>
              </w:rPr>
            </w:pPr>
            <w:r>
              <w:rPr>
                <w:rFonts w:ascii="Arial" w:hAnsi="Arial" w:cs="Arial"/>
              </w:rPr>
              <w:t>March 1992</w:t>
            </w:r>
          </w:p>
        </w:tc>
        <w:tc>
          <w:tcPr>
            <w:tcW w:w="840" w:type="dxa"/>
          </w:tcPr>
          <w:p w:rsidR="00D53028" w:rsidRPr="00320AEF" w:rsidP="00A216F9">
            <w:pPr>
              <w:tabs>
                <w:tab w:val="left" w:pos="3960"/>
              </w:tabs>
              <w:spacing w:line="276" w:lineRule="auto"/>
              <w:jc w:val="both"/>
              <w:rPr>
                <w:rFonts w:ascii="Arial" w:hAnsi="Arial" w:cs="Arial"/>
              </w:rPr>
            </w:pPr>
            <w:r>
              <w:rPr>
                <w:rFonts w:ascii="Arial" w:hAnsi="Arial" w:cs="Arial"/>
              </w:rPr>
              <w:t>Dec. 1996</w:t>
            </w:r>
          </w:p>
        </w:tc>
        <w:tc>
          <w:tcPr>
            <w:tcW w:w="1944" w:type="dxa"/>
          </w:tcPr>
          <w:p w:rsidR="00D53028" w:rsidRPr="00320AEF" w:rsidP="00A216F9">
            <w:pPr>
              <w:tabs>
                <w:tab w:val="left" w:pos="3960"/>
              </w:tabs>
              <w:spacing w:line="276" w:lineRule="auto"/>
              <w:jc w:val="both"/>
              <w:rPr>
                <w:rFonts w:ascii="Arial" w:hAnsi="Arial" w:cs="Arial"/>
              </w:rPr>
            </w:pPr>
            <w:r w:rsidRPr="00320AEF">
              <w:rPr>
                <w:rFonts w:ascii="Arial" w:hAnsi="Arial" w:cs="Arial"/>
              </w:rPr>
              <w:t>Task assigned includes checking plans, drawings and quantities for accuracy of calculations, setting out, leveling and surveying the site.</w:t>
            </w:r>
          </w:p>
        </w:tc>
        <w:tc>
          <w:tcPr>
            <w:tcW w:w="810" w:type="dxa"/>
          </w:tcPr>
          <w:p w:rsidR="00D53028" w:rsidRPr="00320AEF" w:rsidP="00A216F9">
            <w:pPr>
              <w:tabs>
                <w:tab w:val="left" w:pos="3960"/>
              </w:tabs>
              <w:spacing w:line="276" w:lineRule="auto"/>
              <w:jc w:val="both"/>
              <w:rPr>
                <w:rFonts w:ascii="Arial" w:hAnsi="Arial" w:cs="Arial"/>
              </w:rPr>
            </w:pPr>
            <w:r w:rsidRPr="00320AEF">
              <w:rPr>
                <w:rFonts w:ascii="Arial" w:hAnsi="Arial" w:cs="Arial"/>
              </w:rPr>
              <w:t>PWD West Bengal</w:t>
            </w:r>
          </w:p>
        </w:tc>
        <w:tc>
          <w:tcPr>
            <w:tcW w:w="810" w:type="dxa"/>
          </w:tcPr>
          <w:p w:rsidR="00D53028" w:rsidRPr="00320AEF" w:rsidP="00A216F9">
            <w:pPr>
              <w:tabs>
                <w:tab w:val="left" w:pos="3960"/>
              </w:tabs>
              <w:spacing w:line="276" w:lineRule="auto"/>
              <w:jc w:val="both"/>
              <w:rPr>
                <w:rFonts w:ascii="Arial" w:hAnsi="Arial" w:cs="Arial"/>
              </w:rPr>
            </w:pPr>
          </w:p>
        </w:tc>
      </w:tr>
    </w:tbl>
    <w:p w:rsidR="004E5298" w:rsidRPr="00320AEF" w:rsidP="00A216F9">
      <w:pPr>
        <w:widowControl w:val="0"/>
        <w:tabs>
          <w:tab w:val="left" w:pos="3960"/>
        </w:tabs>
        <w:autoSpaceDE w:val="0"/>
        <w:autoSpaceDN w:val="0"/>
        <w:adjustRightInd w:val="0"/>
        <w:spacing w:line="276" w:lineRule="auto"/>
        <w:jc w:val="both"/>
        <w:rPr>
          <w:rFonts w:ascii="Arial" w:hAnsi="Arial" w:cs="Arial"/>
        </w:rPr>
      </w:pPr>
      <w:r w:rsidRPr="00320AEF">
        <w:rPr>
          <w:rFonts w:ascii="Arial" w:hAnsi="Arial" w:cs="Arial"/>
          <w:b/>
        </w:rPr>
        <w:tab/>
      </w:r>
    </w:p>
    <w:p w:rsidR="00973C82" w:rsidRPr="00320AEF" w:rsidP="00A216F9">
      <w:pPr>
        <w:tabs>
          <w:tab w:val="left" w:pos="0"/>
          <w:tab w:val="left" w:pos="2880"/>
          <w:tab w:val="left" w:pos="3240"/>
          <w:tab w:val="left" w:pos="3960"/>
        </w:tabs>
        <w:spacing w:line="276" w:lineRule="auto"/>
        <w:ind w:left="3586" w:hanging="3586"/>
        <w:jc w:val="both"/>
        <w:rPr>
          <w:rFonts w:ascii="Arial" w:hAnsi="Arial" w:cs="Arial"/>
          <w:b/>
        </w:rPr>
      </w:pPr>
      <w:r w:rsidRPr="00320AEF">
        <w:rPr>
          <w:rFonts w:ascii="Arial" w:hAnsi="Arial" w:cs="Arial"/>
          <w:b/>
        </w:rPr>
        <w:t>Education</w:t>
      </w:r>
      <w:r w:rsidRPr="00320AEF">
        <w:rPr>
          <w:rFonts w:ascii="Arial" w:hAnsi="Arial" w:cs="Arial"/>
          <w:b/>
        </w:rPr>
        <w:tab/>
      </w:r>
      <w:r w:rsidRPr="00320AEF">
        <w:rPr>
          <w:rFonts w:ascii="Arial" w:hAnsi="Arial" w:cs="Arial"/>
          <w:b/>
        </w:rPr>
        <w:tab/>
        <w:t>:</w:t>
      </w:r>
      <w:r w:rsidRPr="00320AEF">
        <w:rPr>
          <w:rFonts w:ascii="Arial" w:hAnsi="Arial" w:cs="Arial"/>
          <w:b/>
        </w:rPr>
        <w:tab/>
      </w:r>
      <w:r w:rsidRPr="00320AEF">
        <w:rPr>
          <w:rFonts w:ascii="Arial" w:hAnsi="Arial" w:cs="Arial"/>
          <w:b/>
        </w:rPr>
        <w:tab/>
      </w:r>
    </w:p>
    <w:p w:rsidR="006F6D3D" w:rsidRPr="00320AEF" w:rsidP="00A216F9">
      <w:pPr>
        <w:pStyle w:val="ListParagraph"/>
        <w:numPr>
          <w:ilvl w:val="0"/>
          <w:numId w:val="23"/>
        </w:numPr>
        <w:spacing w:line="360" w:lineRule="auto"/>
        <w:jc w:val="both"/>
        <w:rPr>
          <w:rFonts w:ascii="Arial" w:hAnsi="Arial" w:cs="Arial"/>
          <w:sz w:val="20"/>
        </w:rPr>
      </w:pPr>
      <w:r w:rsidRPr="00320AEF">
        <w:rPr>
          <w:rFonts w:ascii="Arial" w:hAnsi="Arial" w:cs="Arial"/>
          <w:b/>
          <w:sz w:val="20"/>
        </w:rPr>
        <w:t xml:space="preserve">B.E. (Civil Engineering) </w:t>
      </w:r>
      <w:r w:rsidRPr="00320AEF">
        <w:rPr>
          <w:rFonts w:ascii="Arial" w:hAnsi="Arial" w:cs="Arial"/>
          <w:sz w:val="20"/>
        </w:rPr>
        <w:t xml:space="preserve">from Bangalore University, Karnataka, </w:t>
      </w:r>
      <w:r w:rsidRPr="00320AEF" w:rsidR="004F469B">
        <w:rPr>
          <w:rFonts w:ascii="Arial" w:hAnsi="Arial" w:cs="Arial"/>
          <w:sz w:val="20"/>
        </w:rPr>
        <w:t xml:space="preserve">Jan. </w:t>
      </w:r>
      <w:r w:rsidRPr="00320AEF">
        <w:rPr>
          <w:rFonts w:ascii="Arial" w:hAnsi="Arial" w:cs="Arial"/>
          <w:sz w:val="20"/>
        </w:rPr>
        <w:t>1992</w:t>
      </w:r>
    </w:p>
    <w:p w:rsidR="00694FDB" w:rsidRPr="00320AEF" w:rsidP="00A216F9">
      <w:pPr>
        <w:tabs>
          <w:tab w:val="left" w:pos="0"/>
          <w:tab w:val="left" w:pos="2880"/>
          <w:tab w:val="left" w:pos="3240"/>
          <w:tab w:val="left" w:pos="3960"/>
        </w:tabs>
        <w:spacing w:line="276" w:lineRule="auto"/>
        <w:ind w:left="360" w:hanging="360"/>
        <w:jc w:val="both"/>
        <w:rPr>
          <w:rFonts w:ascii="Arial" w:hAnsi="Arial" w:cs="Arial"/>
        </w:rPr>
      </w:pPr>
    </w:p>
    <w:p w:rsidR="002124CE" w:rsidRPr="00320AEF" w:rsidP="00A216F9">
      <w:pPr>
        <w:tabs>
          <w:tab w:val="left" w:pos="0"/>
          <w:tab w:val="left" w:pos="2880"/>
          <w:tab w:val="left" w:pos="3240"/>
          <w:tab w:val="left" w:pos="3960"/>
        </w:tabs>
        <w:spacing w:line="276" w:lineRule="auto"/>
        <w:ind w:left="360" w:hanging="360"/>
        <w:jc w:val="both"/>
        <w:rPr>
          <w:rFonts w:ascii="Arial" w:hAnsi="Arial" w:cs="Arial"/>
          <w:b/>
          <w:bCs/>
        </w:rPr>
      </w:pPr>
      <w:r w:rsidRPr="00320AEF">
        <w:rPr>
          <w:rFonts w:ascii="Arial" w:hAnsi="Arial" w:cs="Arial"/>
          <w:b/>
          <w:bCs/>
        </w:rPr>
        <w:t>Key Qualifications</w:t>
      </w:r>
      <w:r w:rsidRPr="00320AEF">
        <w:rPr>
          <w:rFonts w:ascii="Arial" w:hAnsi="Arial" w:cs="Arial"/>
          <w:b/>
          <w:bCs/>
        </w:rPr>
        <w:tab/>
      </w:r>
      <w:r w:rsidRPr="00320AEF">
        <w:rPr>
          <w:rFonts w:ascii="Arial" w:hAnsi="Arial" w:cs="Arial"/>
          <w:b/>
          <w:bCs/>
        </w:rPr>
        <w:tab/>
        <w:t>:</w:t>
      </w:r>
    </w:p>
    <w:p w:rsidR="007E6D8D" w:rsidRPr="00320AEF" w:rsidP="00A216F9">
      <w:pPr>
        <w:tabs>
          <w:tab w:val="left" w:pos="0"/>
          <w:tab w:val="left" w:pos="3420"/>
        </w:tabs>
        <w:spacing w:line="276" w:lineRule="auto"/>
        <w:jc w:val="both"/>
        <w:rPr>
          <w:rFonts w:ascii="Arial" w:hAnsi="Arial" w:cs="Arial"/>
        </w:rPr>
      </w:pPr>
      <w:r w:rsidRPr="00320AEF">
        <w:rPr>
          <w:rFonts w:ascii="Arial" w:hAnsi="Arial" w:cs="Arial"/>
        </w:rPr>
        <w:t xml:space="preserve">I am a </w:t>
      </w:r>
      <w:r w:rsidRPr="00320AEF" w:rsidR="00732423">
        <w:rPr>
          <w:rFonts w:ascii="Arial" w:hAnsi="Arial" w:cs="Arial"/>
        </w:rPr>
        <w:t xml:space="preserve">Graduate </w:t>
      </w:r>
      <w:r w:rsidRPr="00320AEF">
        <w:rPr>
          <w:rFonts w:ascii="Arial" w:hAnsi="Arial" w:cs="Arial"/>
        </w:rPr>
        <w:t xml:space="preserve">Civil Engineer, having more than </w:t>
      </w:r>
      <w:r w:rsidRPr="00320AEF">
        <w:rPr>
          <w:rFonts w:ascii="Arial" w:hAnsi="Arial" w:cs="Arial"/>
          <w:b/>
        </w:rPr>
        <w:t>2</w:t>
      </w:r>
      <w:r w:rsidR="0082661A">
        <w:rPr>
          <w:rFonts w:ascii="Arial" w:hAnsi="Arial" w:cs="Arial"/>
          <w:b/>
        </w:rPr>
        <w:t>6</w:t>
      </w:r>
      <w:r w:rsidRPr="00320AEF">
        <w:rPr>
          <w:rFonts w:ascii="Arial" w:hAnsi="Arial" w:cs="Arial"/>
          <w:b/>
        </w:rPr>
        <w:t xml:space="preserve"> years of experience</w:t>
      </w:r>
      <w:r w:rsidRPr="00320AEF">
        <w:rPr>
          <w:rFonts w:ascii="Arial" w:hAnsi="Arial" w:cs="Arial"/>
        </w:rPr>
        <w:t xml:space="preserve"> in Construction of</w:t>
      </w:r>
      <w:r w:rsidRPr="00320AEF" w:rsidR="00732423">
        <w:rPr>
          <w:rFonts w:ascii="Arial" w:hAnsi="Arial" w:cs="Arial"/>
        </w:rPr>
        <w:t xml:space="preserve"> various Bridges &amp; other structures.</w:t>
      </w:r>
      <w:r w:rsidRPr="00320AEF">
        <w:rPr>
          <w:rFonts w:ascii="Arial" w:hAnsi="Arial" w:cs="Arial"/>
        </w:rPr>
        <w:t xml:space="preserve"> Well versed in handling all relevant works related to Construction of structures, </w:t>
      </w:r>
      <w:r w:rsidRPr="00320AEF" w:rsidR="00732423">
        <w:rPr>
          <w:rFonts w:ascii="Arial" w:hAnsi="Arial" w:cs="Arial"/>
        </w:rPr>
        <w:t>preparation of</w:t>
      </w:r>
      <w:r w:rsidRPr="00320AEF">
        <w:rPr>
          <w:rFonts w:ascii="Arial" w:hAnsi="Arial" w:cs="Arial"/>
        </w:rPr>
        <w:t xml:space="preserve"> bar bending schedule and Physical verification of Materials at site </w:t>
      </w:r>
      <w:r w:rsidRPr="00320AEF">
        <w:rPr>
          <w:rFonts w:ascii="Arial" w:hAnsi="Arial" w:cs="Arial"/>
        </w:rPr>
        <w:t>etc</w:t>
      </w:r>
      <w:r w:rsidRPr="00320AEF">
        <w:rPr>
          <w:rFonts w:ascii="Arial" w:hAnsi="Arial" w:cs="Arial"/>
        </w:rPr>
        <w:t>, leading to cost control and effective Contract Management.</w:t>
      </w:r>
      <w:r w:rsidRPr="00320AEF" w:rsidR="00732423">
        <w:rPr>
          <w:rFonts w:ascii="Arial" w:hAnsi="Arial" w:cs="Arial"/>
        </w:rPr>
        <w:t xml:space="preserve"> </w:t>
      </w:r>
      <w:r w:rsidRPr="00320AEF" w:rsidR="00732423">
        <w:rPr>
          <w:rFonts w:ascii="Arial" w:hAnsi="Arial" w:cs="Arial"/>
        </w:rPr>
        <w:t>Familiar with modern methods of construction of bridges/ROB involving RCC/pre-stress concrete, design standards, technical specifications and statistical Quality Control/Assurance procedures for construction of different component of bridges</w:t>
      </w:r>
      <w:r w:rsidRPr="00320AEF" w:rsidR="00732423">
        <w:rPr>
          <w:rFonts w:ascii="Arial" w:hAnsi="Arial" w:cs="Arial"/>
          <w:b/>
          <w:i/>
        </w:rPr>
        <w:t>.</w:t>
      </w:r>
      <w:r w:rsidRPr="00320AEF">
        <w:rPr>
          <w:rFonts w:ascii="Arial" w:hAnsi="Arial" w:cs="Arial"/>
        </w:rPr>
        <w:t xml:space="preserve"> I am well versed with IRC Code, MoRTH Specification and FIDIC condition. </w:t>
      </w:r>
      <w:r w:rsidRPr="00320AEF">
        <w:rPr>
          <w:rFonts w:ascii="Arial" w:hAnsi="Arial" w:cs="Arial"/>
          <w:lang w:bidi="en-US"/>
        </w:rPr>
        <w:t>Inspection of the Bridge rehabilitation and repair works.</w:t>
      </w:r>
    </w:p>
    <w:p w:rsidR="007937A8" w:rsidRPr="00320AEF" w:rsidP="00A216F9">
      <w:pPr>
        <w:tabs>
          <w:tab w:val="left" w:pos="2880"/>
          <w:tab w:val="left" w:pos="3240"/>
          <w:tab w:val="left" w:pos="3960"/>
        </w:tabs>
        <w:spacing w:line="276" w:lineRule="auto"/>
        <w:jc w:val="both"/>
        <w:rPr>
          <w:rFonts w:ascii="Arial" w:hAnsi="Arial" w:cs="Arial"/>
          <w:bCs/>
        </w:rPr>
      </w:pPr>
      <w:r w:rsidRPr="00320AEF">
        <w:rPr>
          <w:rFonts w:ascii="Arial" w:hAnsi="Arial" w:cs="Arial"/>
          <w:bCs/>
        </w:rPr>
        <w:t xml:space="preserve">                                                                                                                                     </w:t>
      </w:r>
    </w:p>
    <w:p w:rsidR="00C915C1" w:rsidP="00A216F9">
      <w:pPr>
        <w:tabs>
          <w:tab w:val="left" w:pos="3960"/>
        </w:tabs>
        <w:spacing w:after="120" w:line="276" w:lineRule="auto"/>
        <w:jc w:val="both"/>
        <w:rPr>
          <w:rFonts w:ascii="Arial" w:hAnsi="Arial" w:cs="Arial"/>
          <w:b/>
        </w:rPr>
      </w:pPr>
      <w:r w:rsidRPr="00320AEF">
        <w:rPr>
          <w:rFonts w:ascii="Arial" w:hAnsi="Arial" w:cs="Arial"/>
          <w:b/>
        </w:rPr>
        <w:t xml:space="preserve">Some of the Projects undertaken by </w:t>
      </w:r>
      <w:r w:rsidRPr="00320AEF" w:rsidR="00927DB7">
        <w:rPr>
          <w:rFonts w:ascii="Arial" w:hAnsi="Arial" w:cs="Arial"/>
          <w:b/>
        </w:rPr>
        <w:t>me</w:t>
      </w:r>
      <w:r w:rsidRPr="00320AEF">
        <w:rPr>
          <w:rFonts w:ascii="Arial" w:hAnsi="Arial" w:cs="Arial"/>
          <w:b/>
        </w:rPr>
        <w:t xml:space="preserve"> are: </w:t>
      </w:r>
    </w:p>
    <w:p w:rsidR="00DD6233" w:rsidP="00A216F9">
      <w:pPr>
        <w:tabs>
          <w:tab w:val="left" w:pos="540"/>
          <w:tab w:val="left" w:pos="900"/>
          <w:tab w:val="left" w:pos="990"/>
        </w:tabs>
        <w:spacing w:after="120"/>
        <w:jc w:val="both"/>
        <w:rPr>
          <w:rFonts w:ascii="Arial" w:hAnsi="Arial" w:cs="Arial"/>
          <w:b/>
        </w:rPr>
      </w:pPr>
      <w:r w:rsidRPr="00DD6233">
        <w:rPr>
          <w:rFonts w:ascii="Arial" w:hAnsi="Arial" w:cs="Arial"/>
          <w:b/>
        </w:rPr>
        <w:t>December</w:t>
      </w:r>
      <w:r>
        <w:rPr>
          <w:rFonts w:ascii="Arial" w:hAnsi="Arial" w:cs="Arial"/>
          <w:b/>
        </w:rPr>
        <w:t xml:space="preserve"> </w:t>
      </w:r>
      <w:r w:rsidRPr="00DD6233">
        <w:rPr>
          <w:rFonts w:ascii="Arial" w:hAnsi="Arial" w:cs="Arial"/>
          <w:b/>
        </w:rPr>
        <w:t xml:space="preserve">2015 to Till Date Bridge/Structure Engineer Theme </w:t>
      </w:r>
      <w:r w:rsidRPr="00DD6233">
        <w:rPr>
          <w:rFonts w:ascii="Arial" w:hAnsi="Arial" w:cs="Arial"/>
          <w:b/>
        </w:rPr>
        <w:t>Enginnering</w:t>
      </w:r>
      <w:r w:rsidRPr="00DD6233">
        <w:rPr>
          <w:rFonts w:ascii="Arial" w:hAnsi="Arial" w:cs="Arial"/>
          <w:b/>
        </w:rPr>
        <w:t xml:space="preserve"> Services Pvt.Ltd.</w:t>
      </w:r>
      <w:r w:rsidRPr="00DD6233">
        <w:rPr>
          <w:rFonts w:ascii="Arial" w:hAnsi="Arial" w:cs="Arial"/>
          <w:b/>
        </w:rPr>
        <w:t xml:space="preserve"> </w:t>
      </w:r>
    </w:p>
    <w:p w:rsidR="0082661A" w:rsidP="00A216F9">
      <w:pPr>
        <w:tabs>
          <w:tab w:val="left" w:pos="360"/>
          <w:tab w:val="left" w:pos="2880"/>
          <w:tab w:val="left" w:pos="3240"/>
          <w:tab w:val="left" w:pos="3960"/>
        </w:tabs>
        <w:autoSpaceDE w:val="0"/>
        <w:autoSpaceDN w:val="0"/>
        <w:adjustRightInd w:val="0"/>
        <w:jc w:val="both"/>
        <w:rPr>
          <w:rFonts w:ascii="Arial" w:hAnsi="Arial" w:cs="Arial"/>
          <w:b/>
          <w:bCs/>
          <w:u w:val="single"/>
        </w:rPr>
      </w:pPr>
      <w:r w:rsidRPr="00E22EF2">
        <w:rPr>
          <w:rFonts w:ascii="Arial" w:hAnsi="Arial" w:cs="Arial"/>
          <w:b/>
          <w:bCs/>
          <w:u w:val="single"/>
        </w:rPr>
        <w:t>Details of Structures</w:t>
      </w:r>
    </w:p>
    <w:p w:rsidR="0082661A" w:rsidP="00A216F9">
      <w:pPr>
        <w:tabs>
          <w:tab w:val="left" w:pos="540"/>
          <w:tab w:val="left" w:pos="900"/>
          <w:tab w:val="left" w:pos="990"/>
        </w:tabs>
        <w:spacing w:after="120"/>
        <w:jc w:val="both"/>
        <w:rPr>
          <w:rFonts w:ascii="Arial" w:hAnsi="Arial" w:cs="Arial"/>
          <w:b/>
        </w:rPr>
      </w:pPr>
    </w:p>
    <w:p w:rsidR="00D80189" w:rsidRPr="0082661A" w:rsidP="00D80189">
      <w:pPr>
        <w:pStyle w:val="ListParagraph"/>
        <w:numPr>
          <w:ilvl w:val="0"/>
          <w:numId w:val="40"/>
        </w:numPr>
        <w:spacing w:after="80"/>
        <w:ind w:left="450"/>
        <w:jc w:val="both"/>
        <w:rPr>
          <w:rFonts w:ascii="Century" w:hAnsi="Century"/>
          <w:sz w:val="23"/>
          <w:szCs w:val="23"/>
        </w:rPr>
      </w:pPr>
      <w:r w:rsidRPr="00D80189">
        <w:rPr>
          <w:rFonts w:ascii="Century" w:hAnsi="Century"/>
          <w:sz w:val="23"/>
          <w:szCs w:val="23"/>
        </w:rPr>
        <w:t>Widening of road to 2-Lane with paved shoulder I/C construction of Bridges &amp; Culverts in Km. 182 to 266/6 on NH-   59A (Indore-Betul road) in the state of Madhya Pradesh on EPC mode</w:t>
      </w:r>
      <w:r w:rsidRPr="0082661A">
        <w:rPr>
          <w:rFonts w:ascii="Century" w:hAnsi="Century"/>
          <w:sz w:val="23"/>
          <w:szCs w:val="23"/>
        </w:rPr>
        <w:t>.</w:t>
      </w:r>
      <w:r w:rsidRPr="0082661A">
        <w:rPr>
          <w:b/>
          <w:bCs/>
          <w:sz w:val="24"/>
          <w:szCs w:val="24"/>
          <w:u w:val="single"/>
        </w:rPr>
        <w:t xml:space="preserve"> </w:t>
      </w:r>
      <w:r w:rsidRPr="00E22EF2">
        <w:rPr>
          <w:b/>
          <w:bCs/>
          <w:sz w:val="24"/>
          <w:szCs w:val="24"/>
          <w:u w:val="single"/>
        </w:rPr>
        <w:t>Lane – 2, Total Length:</w:t>
      </w:r>
      <w:r>
        <w:rPr>
          <w:b/>
          <w:bCs/>
          <w:sz w:val="24"/>
          <w:szCs w:val="24"/>
          <w:u w:val="single"/>
        </w:rPr>
        <w:t xml:space="preserve"> </w:t>
      </w:r>
      <w:r>
        <w:rPr>
          <w:b/>
          <w:bCs/>
          <w:sz w:val="24"/>
          <w:szCs w:val="24"/>
          <w:u w:val="single"/>
        </w:rPr>
        <w:t xml:space="preserve">81.6 </w:t>
      </w:r>
      <w:r>
        <w:rPr>
          <w:b/>
          <w:bCs/>
          <w:sz w:val="24"/>
          <w:szCs w:val="24"/>
          <w:u w:val="single"/>
        </w:rPr>
        <w:t>Km</w:t>
      </w:r>
      <w:r w:rsidRPr="00E22EF2">
        <w:rPr>
          <w:b/>
          <w:bCs/>
          <w:sz w:val="24"/>
          <w:szCs w:val="24"/>
          <w:u w:val="single"/>
        </w:rPr>
        <w:t xml:space="preserve">., Client: </w:t>
      </w:r>
      <w:r>
        <w:rPr>
          <w:b/>
          <w:bCs/>
          <w:sz w:val="24"/>
          <w:szCs w:val="24"/>
          <w:u w:val="single"/>
        </w:rPr>
        <w:t>PWD NH Division (MP)</w:t>
      </w:r>
    </w:p>
    <w:p w:rsidR="00D80189" w:rsidRPr="00D80189" w:rsidP="00D80189">
      <w:pPr>
        <w:pStyle w:val="ListParagraph"/>
        <w:numPr>
          <w:ilvl w:val="0"/>
          <w:numId w:val="40"/>
        </w:numPr>
        <w:tabs>
          <w:tab w:val="left" w:pos="540"/>
          <w:tab w:val="left" w:pos="900"/>
          <w:tab w:val="left" w:pos="990"/>
        </w:tabs>
        <w:spacing w:after="120"/>
        <w:ind w:right="-119"/>
        <w:jc w:val="both"/>
        <w:rPr>
          <w:rFonts w:ascii="Arial" w:hAnsi="Arial" w:cs="Arial"/>
          <w:b/>
          <w:bCs/>
        </w:rPr>
      </w:pPr>
      <w:r>
        <w:rPr>
          <w:rFonts w:ascii="Arial" w:hAnsi="Arial" w:cs="Arial"/>
          <w:b/>
          <w:bCs/>
        </w:rPr>
        <w:t xml:space="preserve">Major Bridge 01 Nos., Length: 210 </w:t>
      </w:r>
      <w:r>
        <w:rPr>
          <w:rFonts w:ascii="Arial" w:hAnsi="Arial" w:cs="Arial"/>
          <w:b/>
          <w:bCs/>
        </w:rPr>
        <w:t>mtr</w:t>
      </w:r>
      <w:r>
        <w:rPr>
          <w:rFonts w:ascii="Arial" w:hAnsi="Arial" w:cs="Arial"/>
          <w:b/>
          <w:bCs/>
        </w:rPr>
        <w:t>, Span arrangement: 10x21.</w:t>
      </w:r>
    </w:p>
    <w:p w:rsidR="00D80189" w:rsidRPr="0082661A" w:rsidP="00D80189">
      <w:pPr>
        <w:pStyle w:val="ListParagraph"/>
        <w:numPr>
          <w:ilvl w:val="0"/>
          <w:numId w:val="40"/>
        </w:numPr>
        <w:tabs>
          <w:tab w:val="left" w:pos="540"/>
          <w:tab w:val="left" w:pos="900"/>
          <w:tab w:val="left" w:pos="990"/>
        </w:tabs>
        <w:spacing w:after="120"/>
        <w:ind w:right="-119"/>
        <w:jc w:val="both"/>
        <w:rPr>
          <w:rFonts w:ascii="Arial" w:hAnsi="Arial" w:cs="Arial"/>
          <w:b/>
          <w:bCs/>
        </w:rPr>
      </w:pPr>
      <w:r w:rsidRPr="0082661A">
        <w:rPr>
          <w:sz w:val="24"/>
          <w:szCs w:val="24"/>
        </w:rPr>
        <w:t>-</w:t>
      </w:r>
      <w:r w:rsidRPr="0082661A">
        <w:rPr>
          <w:rFonts w:ascii="Arial" w:hAnsi="Arial" w:cs="Arial"/>
          <w:b/>
          <w:bCs/>
        </w:rPr>
        <w:t xml:space="preserve"> </w:t>
      </w:r>
      <w:r w:rsidRPr="0082661A">
        <w:rPr>
          <w:rFonts w:ascii="Arial" w:hAnsi="Arial" w:cs="Arial"/>
          <w:b/>
          <w:bCs/>
          <w:sz w:val="20"/>
          <w:szCs w:val="20"/>
        </w:rPr>
        <w:t>Minor Bridge</w:t>
      </w:r>
      <w:r w:rsidRPr="0082661A">
        <w:rPr>
          <w:rFonts w:ascii="Arial" w:hAnsi="Arial" w:cs="Arial"/>
          <w:b/>
          <w:bCs/>
        </w:rPr>
        <w:t xml:space="preserve"> </w:t>
      </w:r>
      <w:r>
        <w:rPr>
          <w:rFonts w:ascii="Arial" w:hAnsi="Arial" w:cs="Arial"/>
          <w:b/>
          <w:bCs/>
        </w:rPr>
        <w:t>21</w:t>
      </w:r>
      <w:r w:rsidRPr="0082661A">
        <w:rPr>
          <w:rFonts w:ascii="Arial" w:hAnsi="Arial" w:cs="Arial"/>
          <w:b/>
          <w:bCs/>
        </w:rPr>
        <w:t xml:space="preserve"> Nos., </w:t>
      </w:r>
      <w:r w:rsidRPr="0082661A">
        <w:rPr>
          <w:rFonts w:ascii="Arial" w:hAnsi="Arial" w:cs="Arial"/>
          <w:b/>
          <w:bCs/>
          <w:sz w:val="20"/>
          <w:szCs w:val="20"/>
        </w:rPr>
        <w:t>Span arrangement:</w:t>
      </w:r>
      <w:r w:rsidRPr="0082661A">
        <w:rPr>
          <w:rFonts w:ascii="Arial" w:hAnsi="Arial" w:cs="Arial"/>
          <w:b/>
          <w:bCs/>
        </w:rPr>
        <w:t xml:space="preserve"> 2x</w:t>
      </w:r>
      <w:r>
        <w:rPr>
          <w:rFonts w:ascii="Arial" w:hAnsi="Arial" w:cs="Arial"/>
          <w:b/>
          <w:bCs/>
        </w:rPr>
        <w:t>10</w:t>
      </w:r>
      <w:r w:rsidRPr="0082661A">
        <w:rPr>
          <w:rFonts w:ascii="Arial" w:hAnsi="Arial" w:cs="Arial"/>
          <w:b/>
          <w:bCs/>
        </w:rPr>
        <w:t>, 1x</w:t>
      </w:r>
      <w:r>
        <w:rPr>
          <w:rFonts w:ascii="Arial" w:hAnsi="Arial" w:cs="Arial"/>
          <w:b/>
          <w:bCs/>
        </w:rPr>
        <w:t>10</w:t>
      </w:r>
      <w:r w:rsidRPr="0082661A">
        <w:rPr>
          <w:rFonts w:ascii="Arial" w:hAnsi="Arial" w:cs="Arial"/>
          <w:b/>
          <w:bCs/>
        </w:rPr>
        <w:t xml:space="preserve">, </w:t>
      </w:r>
      <w:r>
        <w:rPr>
          <w:rFonts w:ascii="Arial" w:hAnsi="Arial" w:cs="Arial"/>
          <w:b/>
          <w:bCs/>
        </w:rPr>
        <w:t>5</w:t>
      </w:r>
      <w:r w:rsidRPr="0082661A">
        <w:rPr>
          <w:rFonts w:ascii="Arial" w:hAnsi="Arial" w:cs="Arial"/>
          <w:b/>
          <w:bCs/>
        </w:rPr>
        <w:t>x</w:t>
      </w:r>
      <w:r>
        <w:rPr>
          <w:rFonts w:ascii="Arial" w:hAnsi="Arial" w:cs="Arial"/>
          <w:b/>
          <w:bCs/>
        </w:rPr>
        <w:t>10</w:t>
      </w:r>
      <w:r w:rsidRPr="0082661A">
        <w:rPr>
          <w:rFonts w:ascii="Arial" w:hAnsi="Arial" w:cs="Arial"/>
          <w:b/>
          <w:bCs/>
        </w:rPr>
        <w:t>,</w:t>
      </w:r>
    </w:p>
    <w:p w:rsidR="00D80189" w:rsidRPr="0082661A" w:rsidP="00D80189">
      <w:pPr>
        <w:pStyle w:val="ListParagraph"/>
        <w:numPr>
          <w:ilvl w:val="0"/>
          <w:numId w:val="40"/>
        </w:numPr>
        <w:tabs>
          <w:tab w:val="left" w:pos="540"/>
          <w:tab w:val="left" w:pos="900"/>
          <w:tab w:val="left" w:pos="990"/>
        </w:tabs>
        <w:spacing w:after="120"/>
        <w:ind w:right="-119"/>
        <w:jc w:val="both"/>
        <w:rPr>
          <w:rFonts w:ascii="Arial" w:hAnsi="Arial" w:cs="Arial"/>
          <w:b/>
          <w:bCs/>
        </w:rPr>
      </w:pPr>
      <w:r w:rsidRPr="0082661A">
        <w:rPr>
          <w:rFonts w:ascii="Arial" w:hAnsi="Arial" w:cs="Arial"/>
          <w:b/>
          <w:bCs/>
        </w:rPr>
        <w:t xml:space="preserve">- </w:t>
      </w:r>
      <w:r w:rsidRPr="0082661A">
        <w:rPr>
          <w:rFonts w:ascii="Arial" w:hAnsi="Arial" w:cs="Arial"/>
          <w:b/>
          <w:bCs/>
        </w:rPr>
        <w:t>Boxculvert</w:t>
      </w:r>
      <w:r w:rsidRPr="0082661A">
        <w:rPr>
          <w:rFonts w:ascii="Arial" w:hAnsi="Arial" w:cs="Arial"/>
          <w:b/>
          <w:bCs/>
        </w:rPr>
        <w:t>: 2</w:t>
      </w:r>
      <w:r>
        <w:rPr>
          <w:rFonts w:ascii="Arial" w:hAnsi="Arial" w:cs="Arial"/>
          <w:b/>
          <w:bCs/>
        </w:rPr>
        <w:t>0</w:t>
      </w:r>
      <w:r w:rsidRPr="0082661A">
        <w:rPr>
          <w:rFonts w:ascii="Arial" w:hAnsi="Arial" w:cs="Arial"/>
          <w:b/>
          <w:bCs/>
        </w:rPr>
        <w:t xml:space="preserve"> Nos. Span arrangement: </w:t>
      </w:r>
      <w:r>
        <w:rPr>
          <w:rFonts w:ascii="Arial" w:hAnsi="Arial" w:cs="Arial"/>
          <w:b/>
          <w:bCs/>
        </w:rPr>
        <w:t>1x8, 1x6</w:t>
      </w:r>
    </w:p>
    <w:p w:rsidR="00D80189" w:rsidRPr="0082661A" w:rsidP="00D80189">
      <w:pPr>
        <w:pStyle w:val="ListParagraph"/>
        <w:numPr>
          <w:ilvl w:val="0"/>
          <w:numId w:val="40"/>
        </w:numPr>
        <w:tabs>
          <w:tab w:val="left" w:pos="360"/>
          <w:tab w:val="left" w:pos="2880"/>
          <w:tab w:val="left" w:pos="3240"/>
          <w:tab w:val="left" w:pos="3960"/>
        </w:tabs>
        <w:autoSpaceDE w:val="0"/>
        <w:autoSpaceDN w:val="0"/>
        <w:adjustRightInd w:val="0"/>
        <w:jc w:val="both"/>
        <w:rPr>
          <w:rFonts w:ascii="Arial" w:hAnsi="Arial" w:cs="Arial"/>
          <w:b/>
          <w:bCs/>
        </w:rPr>
      </w:pPr>
      <w:r w:rsidRPr="0082661A">
        <w:rPr>
          <w:rFonts w:ascii="Arial" w:hAnsi="Arial" w:cs="Arial"/>
          <w:b/>
          <w:bCs/>
        </w:rPr>
        <w:t xml:space="preserve">-Pipe Culvert: </w:t>
      </w:r>
      <w:r>
        <w:rPr>
          <w:rFonts w:ascii="Arial" w:hAnsi="Arial" w:cs="Arial"/>
          <w:b/>
          <w:bCs/>
        </w:rPr>
        <w:t>92</w:t>
      </w:r>
      <w:r w:rsidRPr="0082661A">
        <w:rPr>
          <w:rFonts w:ascii="Arial" w:hAnsi="Arial" w:cs="Arial"/>
          <w:b/>
          <w:bCs/>
        </w:rPr>
        <w:t xml:space="preserve"> Nos. , Span arrangement    2x1200 NP4 Foundation: open</w:t>
      </w:r>
    </w:p>
    <w:p w:rsidR="00D80189" w:rsidRPr="0082661A" w:rsidP="00D80189">
      <w:pPr>
        <w:pStyle w:val="ListParagraph"/>
        <w:numPr>
          <w:ilvl w:val="0"/>
          <w:numId w:val="40"/>
        </w:numPr>
        <w:tabs>
          <w:tab w:val="left" w:pos="360"/>
          <w:tab w:val="left" w:pos="2880"/>
          <w:tab w:val="left" w:pos="3240"/>
          <w:tab w:val="left" w:pos="3960"/>
        </w:tabs>
        <w:autoSpaceDE w:val="0"/>
        <w:autoSpaceDN w:val="0"/>
        <w:adjustRightInd w:val="0"/>
        <w:jc w:val="both"/>
        <w:rPr>
          <w:rFonts w:ascii="Arial" w:hAnsi="Arial" w:cs="Arial"/>
          <w:b/>
          <w:bCs/>
          <w:sz w:val="20"/>
          <w:szCs w:val="20"/>
        </w:rPr>
      </w:pPr>
      <w:r w:rsidRPr="0082661A">
        <w:rPr>
          <w:rFonts w:ascii="Arial" w:hAnsi="Arial" w:cs="Arial"/>
          <w:b/>
          <w:bCs/>
        </w:rPr>
        <w:t xml:space="preserve">- Drain: </w:t>
      </w:r>
      <w:r>
        <w:rPr>
          <w:rFonts w:ascii="Arial" w:hAnsi="Arial" w:cs="Arial"/>
          <w:b/>
          <w:bCs/>
        </w:rPr>
        <w:t xml:space="preserve">10.88 </w:t>
      </w:r>
      <w:r w:rsidRPr="0082661A">
        <w:rPr>
          <w:rFonts w:ascii="Arial" w:hAnsi="Arial" w:cs="Arial"/>
          <w:b/>
          <w:bCs/>
        </w:rPr>
        <w:t xml:space="preserve">Km </w:t>
      </w:r>
      <w:r w:rsidRPr="0082661A">
        <w:rPr>
          <w:rFonts w:ascii="Arial" w:hAnsi="Arial" w:cs="Arial"/>
          <w:b/>
          <w:bCs/>
        </w:rPr>
        <w:t>Both</w:t>
      </w:r>
      <w:r w:rsidRPr="0082661A">
        <w:rPr>
          <w:rFonts w:ascii="Arial" w:hAnsi="Arial" w:cs="Arial"/>
          <w:b/>
          <w:bCs/>
        </w:rPr>
        <w:t xml:space="preserve"> side the Road, Size: 1Mx1M.</w:t>
      </w:r>
    </w:p>
    <w:p w:rsidR="00D80189" w:rsidRPr="0082661A" w:rsidP="00D80189">
      <w:pPr>
        <w:pStyle w:val="ListParagraph"/>
        <w:numPr>
          <w:ilvl w:val="0"/>
          <w:numId w:val="40"/>
        </w:numPr>
        <w:tabs>
          <w:tab w:val="left" w:pos="540"/>
          <w:tab w:val="left" w:pos="900"/>
          <w:tab w:val="left" w:pos="990"/>
        </w:tabs>
        <w:spacing w:after="120"/>
        <w:ind w:right="-119"/>
        <w:jc w:val="both"/>
        <w:rPr>
          <w:sz w:val="24"/>
          <w:szCs w:val="24"/>
        </w:rPr>
      </w:pPr>
      <w:r w:rsidRPr="0082661A">
        <w:rPr>
          <w:sz w:val="24"/>
          <w:szCs w:val="24"/>
        </w:rPr>
        <w:t xml:space="preserve">- </w:t>
      </w:r>
      <w:r w:rsidRPr="0082661A">
        <w:rPr>
          <w:rFonts w:ascii="Arial" w:hAnsi="Arial" w:cs="Arial"/>
          <w:b/>
          <w:bCs/>
          <w:color w:val="000000" w:themeColor="text1"/>
        </w:rPr>
        <w:t xml:space="preserve">Total Length: </w:t>
      </w:r>
      <w:r>
        <w:rPr>
          <w:rFonts w:ascii="Arial" w:hAnsi="Arial" w:cs="Arial"/>
          <w:b/>
          <w:bCs/>
          <w:color w:val="000000" w:themeColor="text1"/>
        </w:rPr>
        <w:t xml:space="preserve">81.60 </w:t>
      </w:r>
      <w:r w:rsidRPr="0082661A">
        <w:rPr>
          <w:rFonts w:ascii="Arial" w:hAnsi="Arial" w:cs="Arial"/>
          <w:b/>
          <w:bCs/>
          <w:color w:val="000000" w:themeColor="text1"/>
        </w:rPr>
        <w:t xml:space="preserve">Km, Client: </w:t>
      </w:r>
      <w:r>
        <w:rPr>
          <w:rFonts w:ascii="Arial" w:hAnsi="Arial" w:cs="Arial"/>
          <w:b/>
          <w:bCs/>
          <w:color w:val="000000" w:themeColor="text1"/>
        </w:rPr>
        <w:t>PWD NH Division</w:t>
      </w:r>
    </w:p>
    <w:p w:rsidR="00D80189" w:rsidRPr="00DD6233" w:rsidP="00A216F9">
      <w:pPr>
        <w:tabs>
          <w:tab w:val="left" w:pos="540"/>
          <w:tab w:val="left" w:pos="900"/>
          <w:tab w:val="left" w:pos="990"/>
        </w:tabs>
        <w:spacing w:after="120"/>
        <w:jc w:val="both"/>
        <w:rPr>
          <w:rFonts w:ascii="Arial" w:hAnsi="Arial" w:cs="Arial"/>
          <w:b/>
        </w:rPr>
      </w:pPr>
    </w:p>
    <w:p w:rsidR="0082661A" w:rsidRPr="0082661A" w:rsidP="00A216F9">
      <w:pPr>
        <w:pStyle w:val="ListParagraph"/>
        <w:numPr>
          <w:ilvl w:val="0"/>
          <w:numId w:val="40"/>
        </w:numPr>
        <w:spacing w:after="80"/>
        <w:ind w:left="450"/>
        <w:jc w:val="both"/>
        <w:rPr>
          <w:rFonts w:ascii="Century" w:hAnsi="Century"/>
          <w:sz w:val="23"/>
          <w:szCs w:val="23"/>
        </w:rPr>
      </w:pPr>
      <w:r w:rsidRPr="0082661A">
        <w:rPr>
          <w:rFonts w:ascii="Century" w:hAnsi="Century"/>
          <w:sz w:val="23"/>
          <w:szCs w:val="23"/>
        </w:rPr>
        <w:t xml:space="preserve">Two Lane with Paved Shoulders of Allahabad- </w:t>
      </w:r>
      <w:r w:rsidRPr="0082661A">
        <w:rPr>
          <w:rFonts w:ascii="Century" w:hAnsi="Century"/>
          <w:sz w:val="23"/>
          <w:szCs w:val="23"/>
        </w:rPr>
        <w:t>Tikri</w:t>
      </w:r>
      <w:r w:rsidRPr="0082661A">
        <w:rPr>
          <w:rFonts w:ascii="Century" w:hAnsi="Century"/>
          <w:sz w:val="23"/>
          <w:szCs w:val="23"/>
        </w:rPr>
        <w:t xml:space="preserve"> Section of NH-76E from existing km 400+878 to existing km 450+000 in the State of Uttar Pradesh on EPC mode.</w:t>
      </w:r>
      <w:r w:rsidRPr="0082661A">
        <w:rPr>
          <w:b/>
          <w:bCs/>
          <w:sz w:val="24"/>
          <w:szCs w:val="24"/>
          <w:u w:val="single"/>
        </w:rPr>
        <w:t xml:space="preserve"> </w:t>
      </w:r>
      <w:r w:rsidRPr="00E22EF2">
        <w:rPr>
          <w:b/>
          <w:bCs/>
          <w:sz w:val="24"/>
          <w:szCs w:val="24"/>
          <w:u w:val="single"/>
        </w:rPr>
        <w:t>Lane – 2, Total Length:</w:t>
      </w:r>
      <w:r>
        <w:rPr>
          <w:b/>
          <w:bCs/>
          <w:sz w:val="24"/>
          <w:szCs w:val="24"/>
          <w:u w:val="single"/>
        </w:rPr>
        <w:t xml:space="preserve"> 49.122Km</w:t>
      </w:r>
      <w:r w:rsidRPr="00E22EF2">
        <w:rPr>
          <w:b/>
          <w:bCs/>
          <w:sz w:val="24"/>
          <w:szCs w:val="24"/>
          <w:u w:val="single"/>
        </w:rPr>
        <w:t>., Client: MORT&amp;H</w:t>
      </w:r>
      <w:r>
        <w:rPr>
          <w:b/>
          <w:bCs/>
          <w:sz w:val="24"/>
          <w:szCs w:val="24"/>
          <w:u w:val="single"/>
        </w:rPr>
        <w:t xml:space="preserve"> </w:t>
      </w:r>
    </w:p>
    <w:p w:rsidR="0082661A" w:rsidRPr="0082661A" w:rsidP="00A216F9">
      <w:pPr>
        <w:pStyle w:val="ListParagraph"/>
        <w:numPr>
          <w:ilvl w:val="0"/>
          <w:numId w:val="40"/>
        </w:numPr>
        <w:tabs>
          <w:tab w:val="left" w:pos="540"/>
          <w:tab w:val="left" w:pos="900"/>
          <w:tab w:val="left" w:pos="990"/>
        </w:tabs>
        <w:spacing w:after="120"/>
        <w:ind w:right="-119"/>
        <w:jc w:val="both"/>
        <w:rPr>
          <w:rFonts w:ascii="Arial" w:hAnsi="Arial" w:cs="Arial"/>
          <w:b/>
          <w:bCs/>
        </w:rPr>
      </w:pPr>
      <w:r w:rsidRPr="0082661A">
        <w:rPr>
          <w:sz w:val="24"/>
          <w:szCs w:val="24"/>
        </w:rPr>
        <w:t>-</w:t>
      </w:r>
      <w:r w:rsidRPr="0082661A">
        <w:rPr>
          <w:rFonts w:ascii="Arial" w:hAnsi="Arial" w:cs="Arial"/>
          <w:b/>
          <w:bCs/>
        </w:rPr>
        <w:t xml:space="preserve"> </w:t>
      </w:r>
      <w:r w:rsidRPr="0082661A">
        <w:rPr>
          <w:rFonts w:ascii="Arial" w:hAnsi="Arial" w:cs="Arial"/>
          <w:b/>
          <w:bCs/>
          <w:sz w:val="20"/>
          <w:szCs w:val="20"/>
        </w:rPr>
        <w:t>Minor Bridge</w:t>
      </w:r>
      <w:r w:rsidRPr="0082661A">
        <w:rPr>
          <w:rFonts w:ascii="Arial" w:hAnsi="Arial" w:cs="Arial"/>
          <w:b/>
          <w:bCs/>
        </w:rPr>
        <w:t xml:space="preserve"> 3 Nos., </w:t>
      </w:r>
      <w:r w:rsidRPr="0082661A">
        <w:rPr>
          <w:rFonts w:ascii="Arial" w:hAnsi="Arial" w:cs="Arial"/>
          <w:b/>
          <w:bCs/>
          <w:sz w:val="20"/>
          <w:szCs w:val="20"/>
        </w:rPr>
        <w:t>Length:</w:t>
      </w:r>
      <w:r w:rsidRPr="0082661A">
        <w:rPr>
          <w:rFonts w:ascii="Arial" w:hAnsi="Arial" w:cs="Arial"/>
          <w:b/>
          <w:bCs/>
        </w:rPr>
        <w:t xml:space="preserve">16.5 M, 8.5 M, 8.5 M, </w:t>
      </w:r>
      <w:r w:rsidRPr="0082661A">
        <w:rPr>
          <w:rFonts w:ascii="Arial" w:hAnsi="Arial" w:cs="Arial"/>
          <w:b/>
          <w:bCs/>
          <w:sz w:val="20"/>
          <w:szCs w:val="20"/>
        </w:rPr>
        <w:t>Span arrangement:</w:t>
      </w:r>
      <w:r w:rsidRPr="0082661A">
        <w:rPr>
          <w:rFonts w:ascii="Arial" w:hAnsi="Arial" w:cs="Arial"/>
          <w:b/>
          <w:bCs/>
        </w:rPr>
        <w:t xml:space="preserve"> 2x8.5, 1x8.5, 1x8.5,</w:t>
      </w:r>
    </w:p>
    <w:p w:rsidR="0082661A" w:rsidRPr="0082661A" w:rsidP="00A216F9">
      <w:pPr>
        <w:pStyle w:val="ListParagraph"/>
        <w:numPr>
          <w:ilvl w:val="0"/>
          <w:numId w:val="40"/>
        </w:numPr>
        <w:tabs>
          <w:tab w:val="left" w:pos="540"/>
          <w:tab w:val="left" w:pos="900"/>
          <w:tab w:val="left" w:pos="990"/>
        </w:tabs>
        <w:spacing w:after="120"/>
        <w:ind w:right="-119"/>
        <w:jc w:val="both"/>
        <w:rPr>
          <w:rFonts w:ascii="Arial" w:hAnsi="Arial" w:cs="Arial"/>
          <w:b/>
          <w:bCs/>
        </w:rPr>
      </w:pPr>
      <w:r w:rsidRPr="0082661A">
        <w:rPr>
          <w:rFonts w:ascii="Arial" w:hAnsi="Arial" w:cs="Arial"/>
          <w:b/>
          <w:bCs/>
        </w:rPr>
        <w:t xml:space="preserve">- </w:t>
      </w:r>
      <w:r w:rsidRPr="0082661A">
        <w:rPr>
          <w:rFonts w:ascii="Arial" w:hAnsi="Arial" w:cs="Arial"/>
          <w:b/>
          <w:bCs/>
        </w:rPr>
        <w:t>Boxculvert</w:t>
      </w:r>
      <w:r w:rsidRPr="0082661A">
        <w:rPr>
          <w:rFonts w:ascii="Arial" w:hAnsi="Arial" w:cs="Arial"/>
          <w:b/>
          <w:bCs/>
        </w:rPr>
        <w:t>: 23 Nos. Span arrangement: 1x5x3</w:t>
      </w:r>
    </w:p>
    <w:p w:rsidR="0082661A" w:rsidRPr="0082661A" w:rsidP="00A216F9">
      <w:pPr>
        <w:pStyle w:val="ListParagraph"/>
        <w:numPr>
          <w:ilvl w:val="0"/>
          <w:numId w:val="40"/>
        </w:numPr>
        <w:tabs>
          <w:tab w:val="left" w:pos="360"/>
          <w:tab w:val="left" w:pos="2880"/>
          <w:tab w:val="left" w:pos="3240"/>
          <w:tab w:val="left" w:pos="3960"/>
        </w:tabs>
        <w:autoSpaceDE w:val="0"/>
        <w:autoSpaceDN w:val="0"/>
        <w:adjustRightInd w:val="0"/>
        <w:jc w:val="both"/>
        <w:rPr>
          <w:rFonts w:ascii="Arial" w:hAnsi="Arial" w:cs="Arial"/>
          <w:b/>
          <w:bCs/>
        </w:rPr>
      </w:pPr>
      <w:r w:rsidRPr="0082661A">
        <w:rPr>
          <w:rFonts w:ascii="Arial" w:hAnsi="Arial" w:cs="Arial"/>
          <w:b/>
          <w:bCs/>
        </w:rPr>
        <w:t xml:space="preserve">  -Pipe Culvert: 17 Nos. , Span arrangement    2x1200 NP4 Foundation: open</w:t>
      </w:r>
    </w:p>
    <w:p w:rsidR="0082661A" w:rsidRPr="0082661A" w:rsidP="00A216F9">
      <w:pPr>
        <w:pStyle w:val="ListParagraph"/>
        <w:numPr>
          <w:ilvl w:val="0"/>
          <w:numId w:val="40"/>
        </w:numPr>
        <w:tabs>
          <w:tab w:val="left" w:pos="360"/>
          <w:tab w:val="left" w:pos="2880"/>
          <w:tab w:val="left" w:pos="3240"/>
          <w:tab w:val="left" w:pos="3960"/>
        </w:tabs>
        <w:autoSpaceDE w:val="0"/>
        <w:autoSpaceDN w:val="0"/>
        <w:adjustRightInd w:val="0"/>
        <w:jc w:val="both"/>
        <w:rPr>
          <w:rFonts w:ascii="Arial" w:hAnsi="Arial" w:cs="Arial"/>
          <w:b/>
          <w:bCs/>
          <w:sz w:val="20"/>
          <w:szCs w:val="20"/>
        </w:rPr>
      </w:pPr>
      <w:r w:rsidRPr="0082661A">
        <w:rPr>
          <w:rFonts w:ascii="Arial" w:hAnsi="Arial" w:cs="Arial"/>
          <w:b/>
          <w:bCs/>
        </w:rPr>
        <w:t xml:space="preserve">  - Drain: 15Km </w:t>
      </w:r>
      <w:r w:rsidRPr="0082661A">
        <w:rPr>
          <w:rFonts w:ascii="Arial" w:hAnsi="Arial" w:cs="Arial"/>
          <w:b/>
          <w:bCs/>
        </w:rPr>
        <w:t>Both</w:t>
      </w:r>
      <w:r w:rsidRPr="0082661A">
        <w:rPr>
          <w:rFonts w:ascii="Arial" w:hAnsi="Arial" w:cs="Arial"/>
          <w:b/>
          <w:bCs/>
        </w:rPr>
        <w:t xml:space="preserve"> side the Road, Size: 1Mx1M.</w:t>
      </w:r>
    </w:p>
    <w:p w:rsidR="0082661A" w:rsidRPr="0082661A" w:rsidP="00A216F9">
      <w:pPr>
        <w:pStyle w:val="ListParagraph"/>
        <w:numPr>
          <w:ilvl w:val="0"/>
          <w:numId w:val="40"/>
        </w:numPr>
        <w:tabs>
          <w:tab w:val="left" w:pos="540"/>
          <w:tab w:val="left" w:pos="900"/>
          <w:tab w:val="left" w:pos="990"/>
        </w:tabs>
        <w:spacing w:after="120"/>
        <w:ind w:right="-119"/>
        <w:jc w:val="both"/>
        <w:rPr>
          <w:sz w:val="24"/>
          <w:szCs w:val="24"/>
        </w:rPr>
      </w:pPr>
      <w:r w:rsidRPr="0082661A">
        <w:rPr>
          <w:sz w:val="24"/>
          <w:szCs w:val="24"/>
        </w:rPr>
        <w:t xml:space="preserve">- </w:t>
      </w:r>
      <w:r w:rsidRPr="0082661A">
        <w:rPr>
          <w:rFonts w:ascii="Arial" w:hAnsi="Arial" w:cs="Arial"/>
          <w:b/>
          <w:bCs/>
          <w:color w:val="000000" w:themeColor="text1"/>
        </w:rPr>
        <w:t>Total Length: 49.122Km, Client: MORT&amp;H</w:t>
      </w:r>
    </w:p>
    <w:p w:rsidR="0082661A" w:rsidRPr="008D607C" w:rsidP="00A216F9">
      <w:pPr>
        <w:spacing w:after="80"/>
        <w:jc w:val="both"/>
        <w:rPr>
          <w:rFonts w:ascii="Century" w:hAnsi="Century"/>
          <w:sz w:val="23"/>
          <w:szCs w:val="23"/>
        </w:rPr>
      </w:pPr>
    </w:p>
    <w:p w:rsidR="00DD6233" w:rsidRPr="00E22EF2" w:rsidP="00A216F9">
      <w:pPr>
        <w:pStyle w:val="ListParagraph"/>
        <w:numPr>
          <w:ilvl w:val="0"/>
          <w:numId w:val="40"/>
        </w:numPr>
        <w:tabs>
          <w:tab w:val="left" w:pos="540"/>
          <w:tab w:val="left" w:pos="900"/>
          <w:tab w:val="left" w:pos="990"/>
        </w:tabs>
        <w:spacing w:after="120"/>
        <w:ind w:left="360" w:hanging="270"/>
        <w:jc w:val="both"/>
        <w:rPr>
          <w:rFonts w:ascii="Arial" w:hAnsi="Arial" w:cs="Arial"/>
          <w:b/>
        </w:rPr>
      </w:pPr>
      <w:r w:rsidRPr="00DD6233">
        <w:rPr>
          <w:sz w:val="24"/>
          <w:szCs w:val="24"/>
        </w:rPr>
        <w:t>Rehabilitation and Up gradation of Jabalpur-</w:t>
      </w:r>
      <w:r w:rsidRPr="00DD6233">
        <w:rPr>
          <w:sz w:val="24"/>
          <w:szCs w:val="24"/>
        </w:rPr>
        <w:t>Mandla</w:t>
      </w:r>
      <w:r w:rsidRPr="00DD6233">
        <w:rPr>
          <w:sz w:val="24"/>
          <w:szCs w:val="24"/>
        </w:rPr>
        <w:t>-</w:t>
      </w:r>
      <w:r w:rsidRPr="00DD6233">
        <w:rPr>
          <w:sz w:val="24"/>
          <w:szCs w:val="24"/>
        </w:rPr>
        <w:t>Chilpi</w:t>
      </w:r>
      <w:r w:rsidRPr="00DD6233">
        <w:rPr>
          <w:sz w:val="24"/>
          <w:szCs w:val="24"/>
        </w:rPr>
        <w:t xml:space="preserve"> Section of NH-12A from existing Km - 477/600 of NH-7 to 12A upto km. 22/800 on NH-12A in the state of Madhya Pradesh of EPC mode under NHDP-IV. </w:t>
      </w:r>
      <w:r w:rsidRPr="00E22EF2" w:rsidR="009F4F15">
        <w:rPr>
          <w:b/>
          <w:bCs/>
          <w:sz w:val="24"/>
          <w:szCs w:val="24"/>
          <w:u w:val="single"/>
        </w:rPr>
        <w:t xml:space="preserve">Lane – 2, Total Length: </w:t>
      </w:r>
      <w:r w:rsidRPr="00E22EF2" w:rsidR="00E22EF2">
        <w:rPr>
          <w:b/>
          <w:bCs/>
          <w:sz w:val="24"/>
          <w:szCs w:val="24"/>
          <w:u w:val="single"/>
        </w:rPr>
        <w:t>22.800Km., Client: MORT&amp;H</w:t>
      </w:r>
      <w:r w:rsidRPr="00DD6233">
        <w:rPr>
          <w:sz w:val="24"/>
          <w:szCs w:val="24"/>
        </w:rPr>
        <w:t xml:space="preserve"> </w:t>
      </w:r>
    </w:p>
    <w:p w:rsidR="00E22EF2"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u w:val="single"/>
        </w:rPr>
      </w:pPr>
      <w:r>
        <w:rPr>
          <w:rFonts w:ascii="Arial" w:hAnsi="Arial" w:cs="Arial"/>
          <w:b/>
          <w:bCs/>
          <w:u w:val="single"/>
        </w:rPr>
        <w:t>Major Bridge , Length:</w:t>
      </w:r>
      <w:r w:rsidR="00DF2666">
        <w:rPr>
          <w:rFonts w:ascii="Arial" w:hAnsi="Arial" w:cs="Arial"/>
          <w:b/>
          <w:bCs/>
          <w:u w:val="single"/>
        </w:rPr>
        <w:t>993</w:t>
      </w:r>
      <w:r w:rsidR="00914279">
        <w:rPr>
          <w:rFonts w:ascii="Arial" w:hAnsi="Arial" w:cs="Arial"/>
          <w:b/>
          <w:bCs/>
          <w:u w:val="single"/>
        </w:rPr>
        <w:t>mtrs,Spa</w:t>
      </w:r>
      <w:r w:rsidR="00970411">
        <w:rPr>
          <w:rFonts w:ascii="Arial" w:hAnsi="Arial" w:cs="Arial"/>
          <w:b/>
          <w:bCs/>
          <w:u w:val="single"/>
        </w:rPr>
        <w:t>n arrangement: 33x30.1m Foundation: Pile</w:t>
      </w:r>
    </w:p>
    <w:p w:rsidR="00970411"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u w:val="single"/>
        </w:rPr>
      </w:pPr>
      <w:r>
        <w:rPr>
          <w:rFonts w:ascii="Arial" w:hAnsi="Arial" w:cs="Arial"/>
          <w:b/>
          <w:bCs/>
          <w:u w:val="single"/>
        </w:rPr>
        <w:t>Maj</w:t>
      </w:r>
      <w:r w:rsidR="00914279">
        <w:rPr>
          <w:rFonts w:ascii="Arial" w:hAnsi="Arial" w:cs="Arial"/>
          <w:b/>
          <w:bCs/>
          <w:u w:val="single"/>
        </w:rPr>
        <w:t>or Bridge , Length: 180mtrs,Spa</w:t>
      </w:r>
      <w:r>
        <w:rPr>
          <w:rFonts w:ascii="Arial" w:hAnsi="Arial" w:cs="Arial"/>
          <w:b/>
          <w:bCs/>
          <w:u w:val="single"/>
        </w:rPr>
        <w:t xml:space="preserve">n arrangement: 6x30.1m Foundation Pile </w:t>
      </w:r>
    </w:p>
    <w:p w:rsidR="00970411"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u w:val="single"/>
        </w:rPr>
      </w:pPr>
      <w:r>
        <w:rPr>
          <w:rFonts w:ascii="Arial" w:hAnsi="Arial" w:cs="Arial"/>
          <w:b/>
          <w:bCs/>
          <w:u w:val="single"/>
        </w:rPr>
        <w:t>Minor Bridge, Length: 42.8mtrs</w:t>
      </w:r>
      <w:r w:rsidR="00914279">
        <w:rPr>
          <w:rFonts w:ascii="Arial" w:hAnsi="Arial" w:cs="Arial"/>
          <w:b/>
          <w:bCs/>
          <w:u w:val="single"/>
        </w:rPr>
        <w:t>,Spa</w:t>
      </w:r>
      <w:r>
        <w:rPr>
          <w:rFonts w:ascii="Arial" w:hAnsi="Arial" w:cs="Arial"/>
          <w:b/>
          <w:bCs/>
          <w:u w:val="single"/>
        </w:rPr>
        <w:t xml:space="preserve">n arrangement: 1x35m </w:t>
      </w:r>
      <w:r>
        <w:rPr>
          <w:rFonts w:ascii="Arial" w:hAnsi="Arial" w:cs="Arial"/>
          <w:b/>
          <w:bCs/>
          <w:u w:val="single"/>
        </w:rPr>
        <w:t>Foundation:open</w:t>
      </w:r>
      <w:r>
        <w:rPr>
          <w:rFonts w:ascii="Arial" w:hAnsi="Arial" w:cs="Arial"/>
          <w:b/>
          <w:bCs/>
          <w:u w:val="single"/>
        </w:rPr>
        <w:t xml:space="preserve"> Raft Foundation</w:t>
      </w:r>
    </w:p>
    <w:p w:rsidR="00970411"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u w:val="single"/>
        </w:rPr>
      </w:pPr>
      <w:r>
        <w:rPr>
          <w:rFonts w:ascii="Arial" w:hAnsi="Arial" w:cs="Arial"/>
          <w:b/>
          <w:bCs/>
          <w:u w:val="single"/>
        </w:rPr>
        <w:t>ROB, Length:</w:t>
      </w:r>
      <w:r w:rsidR="00914279">
        <w:rPr>
          <w:rFonts w:ascii="Arial" w:hAnsi="Arial" w:cs="Arial"/>
          <w:b/>
          <w:bCs/>
          <w:u w:val="single"/>
        </w:rPr>
        <w:t xml:space="preserve"> 630mtrs Spa</w:t>
      </w:r>
      <w:r>
        <w:rPr>
          <w:rFonts w:ascii="Arial" w:hAnsi="Arial" w:cs="Arial"/>
          <w:b/>
          <w:bCs/>
          <w:u w:val="single"/>
        </w:rPr>
        <w:t>n arrangement 1x30m Foundation: ope</w:t>
      </w:r>
      <w:r w:rsidR="00914279">
        <w:rPr>
          <w:rFonts w:ascii="Arial" w:hAnsi="Arial" w:cs="Arial"/>
          <w:b/>
          <w:bCs/>
          <w:u w:val="single"/>
        </w:rPr>
        <w:t>n Raft Foundation&amp; Steel Girder with RE Wall- 600mtrs</w:t>
      </w:r>
    </w:p>
    <w:p w:rsidR="00914279"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u w:val="single"/>
        </w:rPr>
      </w:pPr>
      <w:r>
        <w:rPr>
          <w:rFonts w:ascii="Arial" w:hAnsi="Arial" w:cs="Arial"/>
          <w:b/>
          <w:bCs/>
          <w:u w:val="single"/>
        </w:rPr>
        <w:t>Flyover</w:t>
      </w:r>
      <w:r>
        <w:rPr>
          <w:rFonts w:ascii="Arial" w:hAnsi="Arial" w:cs="Arial"/>
          <w:b/>
          <w:bCs/>
          <w:u w:val="single"/>
        </w:rPr>
        <w:t xml:space="preserve">, Length: 630mtrs, Span arrangement 1x35m Foundation: open </w:t>
      </w:r>
      <w:r>
        <w:rPr>
          <w:rFonts w:ascii="Arial" w:hAnsi="Arial" w:cs="Arial"/>
          <w:b/>
          <w:bCs/>
          <w:u w:val="single"/>
        </w:rPr>
        <w:t>Raft,with</w:t>
      </w:r>
      <w:r>
        <w:rPr>
          <w:rFonts w:ascii="Arial" w:hAnsi="Arial" w:cs="Arial"/>
          <w:b/>
          <w:bCs/>
          <w:u w:val="single"/>
        </w:rPr>
        <w:t xml:space="preserve"> RE Wall- 635mtrs</w:t>
      </w:r>
    </w:p>
    <w:p w:rsidR="00914279"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u w:val="single"/>
        </w:rPr>
      </w:pPr>
      <w:r>
        <w:rPr>
          <w:rFonts w:ascii="Arial" w:hAnsi="Arial" w:cs="Arial"/>
          <w:b/>
          <w:bCs/>
          <w:u w:val="single"/>
        </w:rPr>
        <w:t>PUP,Length</w:t>
      </w:r>
      <w:r>
        <w:rPr>
          <w:rFonts w:ascii="Arial" w:hAnsi="Arial" w:cs="Arial"/>
          <w:b/>
          <w:bCs/>
          <w:u w:val="single"/>
        </w:rPr>
        <w:t>: 14mtrs Span arrangement 1x7x3.5m Foundation: open</w:t>
      </w:r>
    </w:p>
    <w:p w:rsidR="00970411"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u w:val="single"/>
        </w:rPr>
      </w:pPr>
      <w:r>
        <w:rPr>
          <w:rFonts w:ascii="Arial" w:hAnsi="Arial" w:cs="Arial"/>
          <w:b/>
          <w:bCs/>
          <w:u w:val="single"/>
        </w:rPr>
        <w:t>Boxculvert</w:t>
      </w:r>
      <w:r>
        <w:rPr>
          <w:rFonts w:ascii="Arial" w:hAnsi="Arial" w:cs="Arial"/>
          <w:b/>
          <w:bCs/>
          <w:u w:val="single"/>
        </w:rPr>
        <w:t xml:space="preserve"> , Length 13.25mtrs Span arrangement 2x6x3.7m Foundation: open</w:t>
      </w:r>
    </w:p>
    <w:p w:rsidR="00914279" w:rsidRPr="00E22EF2"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u w:val="single"/>
        </w:rPr>
      </w:pPr>
      <w:r>
        <w:rPr>
          <w:rFonts w:ascii="Arial" w:hAnsi="Arial" w:cs="Arial"/>
          <w:b/>
          <w:bCs/>
          <w:u w:val="single"/>
        </w:rPr>
        <w:t>HP , Length 13.75mtrs Span arrangement 2x1200 NP4 Foundation: open</w:t>
      </w:r>
    </w:p>
    <w:p w:rsidR="00E22EF2" w:rsidRPr="00E22EF2" w:rsidP="00A216F9">
      <w:pPr>
        <w:tabs>
          <w:tab w:val="left" w:pos="360"/>
          <w:tab w:val="left" w:pos="2880"/>
          <w:tab w:val="left" w:pos="3240"/>
          <w:tab w:val="left" w:pos="3960"/>
        </w:tabs>
        <w:autoSpaceDE w:val="0"/>
        <w:autoSpaceDN w:val="0"/>
        <w:adjustRightInd w:val="0"/>
        <w:jc w:val="both"/>
        <w:rPr>
          <w:rFonts w:ascii="Arial" w:hAnsi="Arial" w:cs="Arial"/>
          <w:b/>
          <w:bCs/>
          <w:u w:val="single"/>
        </w:rPr>
      </w:pPr>
    </w:p>
    <w:p w:rsidR="00320AEF" w:rsidRPr="00320AEF" w:rsidP="00A216F9">
      <w:pPr>
        <w:tabs>
          <w:tab w:val="left" w:pos="360"/>
          <w:tab w:val="left" w:pos="2880"/>
          <w:tab w:val="left" w:pos="3240"/>
          <w:tab w:val="left" w:pos="3960"/>
        </w:tabs>
        <w:autoSpaceDE w:val="0"/>
        <w:autoSpaceDN w:val="0"/>
        <w:adjustRightInd w:val="0"/>
        <w:spacing w:line="276" w:lineRule="auto"/>
        <w:jc w:val="both"/>
        <w:rPr>
          <w:rFonts w:ascii="Arial" w:hAnsi="Arial" w:cs="Arial"/>
          <w:b/>
          <w:bCs/>
        </w:rPr>
      </w:pPr>
      <w:r>
        <w:rPr>
          <w:rFonts w:ascii="Arial" w:hAnsi="Arial" w:cs="Arial"/>
          <w:b/>
          <w:bCs/>
        </w:rPr>
        <w:t>May 2014 to December 2015</w:t>
      </w:r>
      <w:r w:rsidRPr="00320AEF">
        <w:rPr>
          <w:rFonts w:ascii="Arial" w:hAnsi="Arial" w:cs="Arial"/>
          <w:b/>
          <w:bCs/>
        </w:rPr>
        <w:t>, Resident cum Bridge Engineer</w:t>
      </w:r>
      <w:r>
        <w:rPr>
          <w:rFonts w:ascii="Arial" w:hAnsi="Arial" w:cs="Arial"/>
          <w:b/>
          <w:bCs/>
        </w:rPr>
        <w:t xml:space="preserve">,  </w:t>
      </w:r>
      <w:r>
        <w:rPr>
          <w:rFonts w:ascii="Arial" w:hAnsi="Arial" w:cs="Arial"/>
          <w:b/>
          <w:bCs/>
        </w:rPr>
        <w:t>Frishmann</w:t>
      </w:r>
      <w:r>
        <w:rPr>
          <w:rFonts w:ascii="Arial" w:hAnsi="Arial" w:cs="Arial"/>
          <w:b/>
          <w:bCs/>
        </w:rPr>
        <w:t xml:space="preserve"> </w:t>
      </w:r>
      <w:r>
        <w:rPr>
          <w:rFonts w:ascii="Arial" w:hAnsi="Arial" w:cs="Arial"/>
          <w:b/>
          <w:bCs/>
        </w:rPr>
        <w:t>Prabhu</w:t>
      </w:r>
      <w:r>
        <w:rPr>
          <w:rFonts w:ascii="Arial" w:hAnsi="Arial" w:cs="Arial"/>
          <w:b/>
          <w:bCs/>
        </w:rPr>
        <w:t xml:space="preserve"> Pvt. Ltd.</w:t>
      </w:r>
      <w:r w:rsidRPr="00320AEF">
        <w:rPr>
          <w:rFonts w:ascii="Arial" w:hAnsi="Arial" w:cs="Arial"/>
        </w:rPr>
        <w:t xml:space="preserve"> </w:t>
      </w:r>
    </w:p>
    <w:p w:rsidR="00320AEF" w:rsidRPr="00320AEF" w:rsidP="00A216F9">
      <w:pPr>
        <w:pStyle w:val="ListParagraph"/>
        <w:numPr>
          <w:ilvl w:val="0"/>
          <w:numId w:val="23"/>
        </w:numPr>
        <w:tabs>
          <w:tab w:val="left" w:pos="-2430"/>
          <w:tab w:val="left" w:pos="2880"/>
          <w:tab w:val="left" w:pos="3240"/>
          <w:tab w:val="left" w:pos="3960"/>
        </w:tabs>
        <w:autoSpaceDE w:val="0"/>
        <w:autoSpaceDN w:val="0"/>
        <w:adjustRightInd w:val="0"/>
        <w:ind w:left="360"/>
        <w:jc w:val="both"/>
        <w:rPr>
          <w:rFonts w:ascii="Arial" w:hAnsi="Arial" w:cs="Arial"/>
          <w:bCs/>
          <w:sz w:val="20"/>
        </w:rPr>
      </w:pPr>
      <w:r w:rsidRPr="00320AEF">
        <w:rPr>
          <w:rFonts w:ascii="Arial" w:hAnsi="Arial" w:cs="Arial"/>
          <w:bCs/>
          <w:sz w:val="20"/>
        </w:rPr>
        <w:t xml:space="preserve">Construction of </w:t>
      </w:r>
      <w:r w:rsidRPr="00320AEF">
        <w:rPr>
          <w:rFonts w:ascii="Arial" w:hAnsi="Arial" w:cs="Arial"/>
          <w:b/>
          <w:bCs/>
          <w:sz w:val="20"/>
        </w:rPr>
        <w:t xml:space="preserve">ROB </w:t>
      </w:r>
      <w:r w:rsidRPr="00320AEF">
        <w:rPr>
          <w:rFonts w:ascii="Arial" w:hAnsi="Arial" w:cs="Arial"/>
          <w:bCs/>
          <w:sz w:val="20"/>
        </w:rPr>
        <w:t xml:space="preserve">at Railway crossing No.84B at km 93 of NH-96 (New NH No. 330) at </w:t>
      </w:r>
      <w:r w:rsidRPr="00320AEF">
        <w:rPr>
          <w:rFonts w:ascii="Arial" w:hAnsi="Arial" w:cs="Arial"/>
          <w:bCs/>
          <w:sz w:val="20"/>
        </w:rPr>
        <w:t>Chilbila</w:t>
      </w:r>
      <w:r w:rsidRPr="00320AEF">
        <w:rPr>
          <w:rFonts w:ascii="Arial" w:hAnsi="Arial" w:cs="Arial"/>
          <w:bCs/>
          <w:sz w:val="20"/>
        </w:rPr>
        <w:t xml:space="preserve"> in the state of Uttar Pradesh. </w:t>
      </w:r>
      <w:r w:rsidRPr="00320AEF">
        <w:rPr>
          <w:rFonts w:ascii="Arial" w:hAnsi="Arial" w:cs="Arial"/>
          <w:b/>
          <w:bCs/>
          <w:sz w:val="20"/>
          <w:u w:val="single"/>
        </w:rPr>
        <w:t>Lane: 2, Total Length: 1400 m, Client: MORT&amp;H</w:t>
      </w:r>
    </w:p>
    <w:p w:rsidR="00320AEF" w:rsidRPr="00320AEF" w:rsidP="00A216F9">
      <w:pPr>
        <w:tabs>
          <w:tab w:val="left" w:pos="360"/>
          <w:tab w:val="left" w:pos="2880"/>
          <w:tab w:val="left" w:pos="3240"/>
          <w:tab w:val="left" w:pos="3960"/>
        </w:tabs>
        <w:autoSpaceDE w:val="0"/>
        <w:autoSpaceDN w:val="0"/>
        <w:adjustRightInd w:val="0"/>
        <w:spacing w:line="276" w:lineRule="auto"/>
        <w:jc w:val="both"/>
        <w:rPr>
          <w:rFonts w:ascii="Arial" w:hAnsi="Arial" w:cs="Arial"/>
          <w:b/>
          <w:bCs/>
          <w:u w:val="single"/>
        </w:rPr>
      </w:pPr>
      <w:r w:rsidRPr="00320AEF">
        <w:rPr>
          <w:rFonts w:ascii="Arial" w:hAnsi="Arial" w:cs="Arial"/>
          <w:b/>
          <w:bCs/>
          <w:u w:val="single"/>
        </w:rPr>
        <w:t>Details of Structures</w:t>
      </w:r>
    </w:p>
    <w:p w:rsidR="00320AEF" w:rsidRPr="00E22EF2" w:rsidP="00A216F9">
      <w:pPr>
        <w:pStyle w:val="ListParagraph"/>
        <w:numPr>
          <w:ilvl w:val="0"/>
          <w:numId w:val="35"/>
        </w:numPr>
        <w:autoSpaceDE w:val="0"/>
        <w:autoSpaceDN w:val="0"/>
        <w:adjustRightInd w:val="0"/>
        <w:jc w:val="both"/>
        <w:rPr>
          <w:rFonts w:ascii="Arial" w:hAnsi="Arial" w:cs="Arial"/>
          <w:b/>
          <w:bCs/>
          <w:color w:val="000000" w:themeColor="text1"/>
          <w:u w:val="single"/>
        </w:rPr>
      </w:pPr>
      <w:r w:rsidRPr="00E22EF2">
        <w:rPr>
          <w:rFonts w:ascii="Arial" w:hAnsi="Arial" w:cs="Arial"/>
          <w:b/>
          <w:bCs/>
          <w:u w:val="single"/>
        </w:rPr>
        <w:t xml:space="preserve">ROB </w:t>
      </w:r>
      <w:r w:rsidRPr="00E22EF2">
        <w:rPr>
          <w:rFonts w:ascii="Arial" w:hAnsi="Arial" w:cs="Arial"/>
          <w:b/>
          <w:bCs/>
          <w:u w:val="single"/>
        </w:rPr>
        <w:t xml:space="preserve">Length: </w:t>
      </w:r>
      <w:r w:rsidRPr="00E22EF2">
        <w:rPr>
          <w:rFonts w:ascii="Arial" w:hAnsi="Arial" w:cs="Arial"/>
          <w:b/>
          <w:bCs/>
          <w:color w:val="000000" w:themeColor="text1"/>
          <w:u w:val="single"/>
        </w:rPr>
        <w:t>130.79</w:t>
      </w:r>
      <w:r w:rsidRPr="00E22EF2">
        <w:rPr>
          <w:rFonts w:ascii="Arial" w:hAnsi="Arial" w:cs="Arial"/>
          <w:b/>
          <w:bCs/>
          <w:color w:val="FF0000"/>
          <w:u w:val="single"/>
        </w:rPr>
        <w:t xml:space="preserve"> </w:t>
      </w:r>
      <w:r w:rsidRPr="00E22EF2">
        <w:rPr>
          <w:rFonts w:ascii="Arial" w:hAnsi="Arial" w:cs="Arial"/>
          <w:b/>
          <w:bCs/>
          <w:u w:val="single"/>
        </w:rPr>
        <w:t>m, Span arrangement:</w:t>
      </w:r>
      <w:r w:rsidRPr="00E22EF2">
        <w:rPr>
          <w:rFonts w:ascii="Arial" w:hAnsi="Arial" w:cs="Arial"/>
          <w:b/>
          <w:u w:val="single"/>
        </w:rPr>
        <w:t xml:space="preserve"> 2x18.695 m+2x27.2 m+1x14.2 m+1x24.8 </w:t>
      </w:r>
      <w:r w:rsidRPr="00E22EF2">
        <w:rPr>
          <w:rFonts w:ascii="Arial" w:hAnsi="Arial" w:cs="Arial"/>
          <w:b/>
          <w:color w:val="000000" w:themeColor="text1"/>
          <w:u w:val="single"/>
        </w:rPr>
        <w:t xml:space="preserve">m </w:t>
      </w:r>
      <w:r w:rsidRPr="00E22EF2">
        <w:rPr>
          <w:rFonts w:ascii="Arial" w:hAnsi="Arial" w:cs="Arial"/>
          <w:b/>
          <w:bCs/>
          <w:color w:val="000000" w:themeColor="text1"/>
          <w:u w:val="single"/>
        </w:rPr>
        <w:t>Foundation: Pile</w:t>
      </w:r>
    </w:p>
    <w:p w:rsidR="00320AEF" w:rsidRPr="00320AEF"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rPr>
      </w:pPr>
      <w:r w:rsidRPr="00320AEF">
        <w:rPr>
          <w:rFonts w:ascii="Arial" w:hAnsi="Arial" w:cs="Arial"/>
          <w:b/>
          <w:bCs/>
        </w:rPr>
        <w:t>Nov 2011 to March 2014, Senior Bridge Engineer,</w:t>
      </w:r>
      <w:r w:rsidR="00896EAB">
        <w:rPr>
          <w:rFonts w:ascii="Arial" w:hAnsi="Arial" w:cs="Arial"/>
          <w:b/>
          <w:bCs/>
        </w:rPr>
        <w:t xml:space="preserve"> </w:t>
      </w:r>
    </w:p>
    <w:p w:rsidR="00320AEF" w:rsidRPr="00320AEF"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rPr>
      </w:pPr>
    </w:p>
    <w:p w:rsidR="00320AEF" w:rsidRPr="00000AB8" w:rsidP="00A216F9">
      <w:pPr>
        <w:pStyle w:val="ListParagraph"/>
        <w:numPr>
          <w:ilvl w:val="0"/>
          <w:numId w:val="23"/>
        </w:numPr>
        <w:spacing w:line="288" w:lineRule="auto"/>
        <w:ind w:left="270" w:hanging="270"/>
        <w:jc w:val="both"/>
        <w:rPr>
          <w:rFonts w:ascii="Arial" w:hAnsi="Arial" w:cs="Arial"/>
          <w:b/>
          <w:color w:val="000000" w:themeColor="text1"/>
          <w:sz w:val="20"/>
          <w:u w:val="single"/>
        </w:rPr>
      </w:pPr>
      <w:r w:rsidRPr="00320AEF">
        <w:rPr>
          <w:rFonts w:ascii="Arial" w:hAnsi="Arial" w:cs="Arial"/>
          <w:sz w:val="20"/>
        </w:rPr>
        <w:t xml:space="preserve">Construction for Rehabilitation and up gradation of </w:t>
      </w:r>
      <w:r w:rsidRPr="00320AEF">
        <w:rPr>
          <w:rFonts w:ascii="Arial" w:hAnsi="Arial" w:cs="Arial"/>
          <w:sz w:val="20"/>
        </w:rPr>
        <w:t>Govindpur-Sahibganj</w:t>
      </w:r>
      <w:r w:rsidRPr="00320AEF">
        <w:rPr>
          <w:rFonts w:ascii="Arial" w:hAnsi="Arial" w:cs="Arial"/>
          <w:sz w:val="20"/>
        </w:rPr>
        <w:t xml:space="preserve"> section from km 0.00 to km 50.10 in the state of Jharkhand </w:t>
      </w:r>
      <w:r w:rsidRPr="00320AEF">
        <w:rPr>
          <w:rFonts w:ascii="Arial" w:hAnsi="Arial" w:cs="Arial"/>
          <w:b/>
          <w:sz w:val="20"/>
          <w:u w:val="single"/>
        </w:rPr>
        <w:t xml:space="preserve">Lane: 2, Length: 50.10 Km, Client: PWD Govt. of Jharkhand </w:t>
      </w:r>
      <w:r w:rsidRPr="00000AB8">
        <w:rPr>
          <w:rFonts w:ascii="Arial" w:hAnsi="Arial" w:cs="Arial"/>
          <w:b/>
          <w:color w:val="000000" w:themeColor="text1"/>
          <w:sz w:val="20"/>
          <w:u w:val="single"/>
        </w:rPr>
        <w:t xml:space="preserve">Funded By Asian Development Bank under FIDIC conditions of contract. </w:t>
      </w:r>
    </w:p>
    <w:p w:rsidR="00320AEF" w:rsidRPr="00000AB8" w:rsidP="00A216F9">
      <w:pPr>
        <w:spacing w:line="288" w:lineRule="auto"/>
        <w:jc w:val="both"/>
        <w:rPr>
          <w:rFonts w:ascii="Arial" w:hAnsi="Arial" w:cs="Arial"/>
          <w:b/>
          <w:color w:val="000000" w:themeColor="text1"/>
          <w:u w:val="single"/>
        </w:rPr>
      </w:pPr>
      <w:r w:rsidRPr="00000AB8">
        <w:rPr>
          <w:rFonts w:ascii="Arial" w:hAnsi="Arial" w:cs="Arial"/>
          <w:b/>
          <w:color w:val="000000" w:themeColor="text1"/>
          <w:u w:val="single"/>
        </w:rPr>
        <w:t>Details of Structure:</w:t>
      </w:r>
    </w:p>
    <w:p w:rsidR="00320AEF" w:rsidRPr="00000AB8" w:rsidP="00A216F9">
      <w:pPr>
        <w:pStyle w:val="ListParagraph"/>
        <w:numPr>
          <w:ilvl w:val="0"/>
          <w:numId w:val="35"/>
        </w:numPr>
        <w:spacing w:line="288" w:lineRule="auto"/>
        <w:jc w:val="both"/>
        <w:rPr>
          <w:rFonts w:ascii="Arial" w:hAnsi="Arial" w:cs="Arial"/>
          <w:b/>
          <w:color w:val="000000" w:themeColor="text1"/>
          <w:sz w:val="20"/>
          <w:szCs w:val="20"/>
          <w:u w:val="single"/>
        </w:rPr>
      </w:pPr>
      <w:r w:rsidRPr="00000AB8">
        <w:rPr>
          <w:rFonts w:ascii="Arial" w:hAnsi="Arial" w:cs="Arial"/>
          <w:b/>
          <w:color w:val="000000" w:themeColor="text1"/>
          <w:sz w:val="20"/>
          <w:szCs w:val="20"/>
        </w:rPr>
        <w:t xml:space="preserve">Major Bridge, </w:t>
      </w:r>
      <w:r w:rsidRPr="00000AB8">
        <w:rPr>
          <w:rFonts w:ascii="Arial" w:hAnsi="Arial" w:cs="Arial"/>
          <w:b/>
          <w:color w:val="000000" w:themeColor="text1"/>
          <w:sz w:val="20"/>
          <w:szCs w:val="20"/>
          <w:u w:val="single"/>
        </w:rPr>
        <w:t>Length: 636.3 m, Span arrangement: 12 x 53.025 m Foundation: Pile</w:t>
      </w:r>
    </w:p>
    <w:p w:rsidR="00320AEF" w:rsidRPr="00000AB8" w:rsidP="00A216F9">
      <w:pPr>
        <w:pStyle w:val="ListParagraph"/>
        <w:numPr>
          <w:ilvl w:val="0"/>
          <w:numId w:val="35"/>
        </w:numPr>
        <w:spacing w:line="288" w:lineRule="auto"/>
        <w:jc w:val="both"/>
        <w:rPr>
          <w:rFonts w:ascii="Arial" w:hAnsi="Arial" w:cs="Arial"/>
          <w:b/>
          <w:color w:val="000000" w:themeColor="text1"/>
          <w:sz w:val="20"/>
          <w:szCs w:val="20"/>
          <w:u w:val="single"/>
        </w:rPr>
      </w:pPr>
      <w:r w:rsidRPr="00000AB8">
        <w:rPr>
          <w:rFonts w:ascii="Arial" w:hAnsi="Arial" w:cs="Arial"/>
          <w:b/>
          <w:color w:val="000000" w:themeColor="text1"/>
          <w:sz w:val="20"/>
          <w:szCs w:val="20"/>
        </w:rPr>
        <w:t xml:space="preserve">Major Bridge, </w:t>
      </w:r>
      <w:r w:rsidRPr="00000AB8">
        <w:rPr>
          <w:rFonts w:ascii="Arial" w:hAnsi="Arial" w:cs="Arial"/>
          <w:b/>
          <w:color w:val="000000" w:themeColor="text1"/>
          <w:sz w:val="20"/>
          <w:szCs w:val="20"/>
          <w:u w:val="single"/>
        </w:rPr>
        <w:t>Length: 760 m, Span arrangement: 41 x 18.56 m Foundation: Pile</w:t>
      </w:r>
    </w:p>
    <w:p w:rsidR="00320AEF" w:rsidRPr="00000AB8" w:rsidP="00A216F9">
      <w:pPr>
        <w:spacing w:line="288" w:lineRule="auto"/>
        <w:jc w:val="both"/>
        <w:rPr>
          <w:rFonts w:ascii="Arial" w:hAnsi="Arial" w:cs="Arial"/>
          <w:color w:val="000000" w:themeColor="text1"/>
        </w:rPr>
      </w:pPr>
      <w:r w:rsidRPr="00000AB8">
        <w:rPr>
          <w:rFonts w:ascii="Arial" w:hAnsi="Arial" w:cs="Arial"/>
          <w:b/>
          <w:color w:val="000000" w:themeColor="text1"/>
        </w:rPr>
        <w:t xml:space="preserve">Sep 2009 to Oct 2011, Bridge Engineer, </w:t>
      </w:r>
    </w:p>
    <w:p w:rsidR="00320AEF" w:rsidRPr="00000AB8" w:rsidP="00A216F9">
      <w:pPr>
        <w:spacing w:line="288" w:lineRule="auto"/>
        <w:jc w:val="both"/>
        <w:rPr>
          <w:rFonts w:ascii="Arial" w:hAnsi="Arial" w:cs="Arial"/>
          <w:color w:val="000000" w:themeColor="text1"/>
        </w:rPr>
      </w:pPr>
    </w:p>
    <w:p w:rsidR="00320AEF" w:rsidRPr="00000AB8" w:rsidP="00A216F9">
      <w:pPr>
        <w:pStyle w:val="ListParagraph"/>
        <w:numPr>
          <w:ilvl w:val="0"/>
          <w:numId w:val="23"/>
        </w:numPr>
        <w:spacing w:line="288" w:lineRule="auto"/>
        <w:ind w:left="270" w:hanging="270"/>
        <w:jc w:val="both"/>
        <w:rPr>
          <w:rFonts w:ascii="Arial" w:hAnsi="Arial" w:cs="Arial"/>
          <w:b/>
          <w:color w:val="000000" w:themeColor="text1"/>
          <w:sz w:val="20"/>
          <w:u w:val="single"/>
        </w:rPr>
      </w:pPr>
      <w:r w:rsidRPr="00000AB8">
        <w:rPr>
          <w:rFonts w:ascii="Arial" w:hAnsi="Arial" w:cs="Arial"/>
          <w:color w:val="000000" w:themeColor="text1"/>
          <w:sz w:val="20"/>
        </w:rPr>
        <w:t xml:space="preserve">Construction supervision for improvement of </w:t>
      </w:r>
      <w:r w:rsidRPr="00000AB8">
        <w:rPr>
          <w:rFonts w:ascii="Arial" w:hAnsi="Arial" w:cs="Arial"/>
          <w:color w:val="000000" w:themeColor="text1"/>
          <w:sz w:val="20"/>
        </w:rPr>
        <w:t>Hdal</w:t>
      </w:r>
      <w:r w:rsidRPr="00000AB8">
        <w:rPr>
          <w:rFonts w:ascii="Arial" w:hAnsi="Arial" w:cs="Arial"/>
          <w:color w:val="000000" w:themeColor="text1"/>
          <w:sz w:val="20"/>
        </w:rPr>
        <w:t xml:space="preserve">- </w:t>
      </w:r>
      <w:r w:rsidRPr="00000AB8">
        <w:rPr>
          <w:rFonts w:ascii="Arial" w:hAnsi="Arial" w:cs="Arial"/>
          <w:color w:val="000000" w:themeColor="text1"/>
          <w:sz w:val="20"/>
        </w:rPr>
        <w:t>Nuh</w:t>
      </w:r>
      <w:r w:rsidRPr="00000AB8">
        <w:rPr>
          <w:rFonts w:ascii="Arial" w:hAnsi="Arial" w:cs="Arial"/>
          <w:color w:val="000000" w:themeColor="text1"/>
          <w:sz w:val="20"/>
        </w:rPr>
        <w:t xml:space="preserve">- </w:t>
      </w:r>
      <w:r w:rsidRPr="00000AB8">
        <w:rPr>
          <w:rFonts w:ascii="Arial" w:hAnsi="Arial" w:cs="Arial"/>
          <w:color w:val="000000" w:themeColor="text1"/>
          <w:sz w:val="20"/>
        </w:rPr>
        <w:t>Pataudi</w:t>
      </w:r>
      <w:r w:rsidRPr="00000AB8">
        <w:rPr>
          <w:rFonts w:ascii="Arial" w:hAnsi="Arial" w:cs="Arial"/>
          <w:color w:val="000000" w:themeColor="text1"/>
          <w:sz w:val="20"/>
        </w:rPr>
        <w:t xml:space="preserve"> road in the state of Haryana </w:t>
      </w:r>
      <w:r w:rsidRPr="00000AB8">
        <w:rPr>
          <w:rFonts w:ascii="Arial" w:hAnsi="Arial" w:cs="Arial"/>
          <w:b/>
          <w:color w:val="000000" w:themeColor="text1"/>
          <w:sz w:val="20"/>
          <w:u w:val="single"/>
        </w:rPr>
        <w:t>Lane: 2, Length: 96.77 km; Project cost: INR 248 cr. Client: HSRDC</w:t>
      </w:r>
    </w:p>
    <w:p w:rsidR="00320AEF" w:rsidRPr="00000AB8" w:rsidP="00A216F9">
      <w:pPr>
        <w:spacing w:line="288" w:lineRule="auto"/>
        <w:jc w:val="both"/>
        <w:rPr>
          <w:rFonts w:ascii="Arial" w:hAnsi="Arial" w:cs="Arial"/>
          <w:b/>
          <w:color w:val="000000" w:themeColor="text1"/>
          <w:u w:val="single"/>
        </w:rPr>
      </w:pPr>
      <w:r w:rsidRPr="00000AB8">
        <w:rPr>
          <w:rFonts w:ascii="Arial" w:hAnsi="Arial" w:cs="Arial"/>
          <w:b/>
          <w:color w:val="000000" w:themeColor="text1"/>
          <w:u w:val="single"/>
        </w:rPr>
        <w:t>Details of Structure:</w:t>
      </w:r>
    </w:p>
    <w:p w:rsidR="00320AEF" w:rsidRPr="00000AB8" w:rsidP="00A216F9">
      <w:pPr>
        <w:spacing w:line="288" w:lineRule="auto"/>
        <w:jc w:val="both"/>
        <w:rPr>
          <w:rFonts w:ascii="Arial" w:hAnsi="Arial" w:cs="Arial"/>
          <w:b/>
          <w:color w:val="000000" w:themeColor="text1"/>
          <w:u w:val="single"/>
        </w:rPr>
      </w:pPr>
    </w:p>
    <w:p w:rsidR="00320AEF" w:rsidRPr="00000AB8" w:rsidP="00A216F9">
      <w:pPr>
        <w:pStyle w:val="ListParagraph"/>
        <w:numPr>
          <w:ilvl w:val="0"/>
          <w:numId w:val="35"/>
        </w:numPr>
        <w:spacing w:line="288" w:lineRule="auto"/>
        <w:jc w:val="both"/>
        <w:rPr>
          <w:rFonts w:ascii="Arial" w:hAnsi="Arial" w:cs="Arial"/>
          <w:b/>
          <w:color w:val="000000" w:themeColor="text1"/>
          <w:sz w:val="20"/>
          <w:szCs w:val="20"/>
          <w:u w:val="single"/>
        </w:rPr>
      </w:pPr>
      <w:r w:rsidRPr="00000AB8">
        <w:rPr>
          <w:rFonts w:ascii="Arial" w:hAnsi="Arial" w:cs="Arial"/>
          <w:b/>
          <w:color w:val="000000" w:themeColor="text1"/>
          <w:sz w:val="20"/>
          <w:szCs w:val="20"/>
        </w:rPr>
        <w:t xml:space="preserve">Major Bridge, </w:t>
      </w:r>
      <w:r w:rsidRPr="00000AB8">
        <w:rPr>
          <w:rFonts w:ascii="Arial" w:hAnsi="Arial" w:cs="Arial"/>
          <w:b/>
          <w:color w:val="000000" w:themeColor="text1"/>
          <w:sz w:val="20"/>
          <w:szCs w:val="20"/>
          <w:u w:val="single"/>
        </w:rPr>
        <w:t>Length: 64 m, Span arrangement: 4 x 16m Foundation: Pile</w:t>
      </w:r>
    </w:p>
    <w:p w:rsidR="00320AEF" w:rsidRPr="00000AB8" w:rsidP="00A216F9">
      <w:pPr>
        <w:pStyle w:val="ListParagraph"/>
        <w:numPr>
          <w:ilvl w:val="0"/>
          <w:numId w:val="35"/>
        </w:numPr>
        <w:spacing w:line="288" w:lineRule="auto"/>
        <w:jc w:val="both"/>
        <w:rPr>
          <w:rFonts w:ascii="Arial" w:hAnsi="Arial" w:cs="Arial"/>
          <w:b/>
          <w:color w:val="000000" w:themeColor="text1"/>
          <w:sz w:val="20"/>
          <w:szCs w:val="20"/>
          <w:u w:val="single"/>
        </w:rPr>
      </w:pPr>
      <w:r w:rsidRPr="00000AB8">
        <w:rPr>
          <w:rFonts w:ascii="Arial" w:hAnsi="Arial" w:cs="Arial"/>
          <w:b/>
          <w:color w:val="000000" w:themeColor="text1"/>
          <w:sz w:val="20"/>
          <w:szCs w:val="20"/>
        </w:rPr>
        <w:t xml:space="preserve">Major Bridge, </w:t>
      </w:r>
      <w:r w:rsidRPr="00000AB8">
        <w:rPr>
          <w:rFonts w:ascii="Arial" w:hAnsi="Arial" w:cs="Arial"/>
          <w:b/>
          <w:color w:val="000000" w:themeColor="text1"/>
          <w:sz w:val="20"/>
          <w:szCs w:val="20"/>
          <w:u w:val="single"/>
        </w:rPr>
        <w:t>Length: 69.75 m, Span arrangement: 2 x 24.77 +1 x 20.21 m Foundation: Pile</w:t>
      </w:r>
    </w:p>
    <w:p w:rsidR="00320AEF" w:rsidRPr="00000AB8" w:rsidP="00A216F9">
      <w:pPr>
        <w:pStyle w:val="ListParagraph"/>
        <w:numPr>
          <w:ilvl w:val="0"/>
          <w:numId w:val="35"/>
        </w:numPr>
        <w:spacing w:line="288" w:lineRule="auto"/>
        <w:jc w:val="both"/>
        <w:rPr>
          <w:rFonts w:ascii="Arial" w:hAnsi="Arial" w:cs="Arial"/>
          <w:b/>
          <w:color w:val="000000" w:themeColor="text1"/>
          <w:sz w:val="20"/>
          <w:szCs w:val="20"/>
        </w:rPr>
      </w:pPr>
      <w:r w:rsidRPr="00000AB8">
        <w:rPr>
          <w:rFonts w:ascii="Arial" w:hAnsi="Arial" w:cs="Arial"/>
          <w:b/>
          <w:color w:val="000000" w:themeColor="text1"/>
          <w:sz w:val="20"/>
          <w:szCs w:val="20"/>
        </w:rPr>
        <w:t xml:space="preserve">Major Bridge, </w:t>
      </w:r>
      <w:r w:rsidRPr="00000AB8">
        <w:rPr>
          <w:rFonts w:ascii="Arial" w:hAnsi="Arial" w:cs="Arial"/>
          <w:b/>
          <w:color w:val="000000" w:themeColor="text1"/>
          <w:sz w:val="20"/>
          <w:szCs w:val="20"/>
          <w:u w:val="single"/>
        </w:rPr>
        <w:t>Length: 98.8 m, Span arrangement: 2 x 36.8 +1 x 25.2 m Foundation: Pile</w:t>
      </w:r>
    </w:p>
    <w:p w:rsidR="00320AEF" w:rsidRPr="00000AB8" w:rsidP="00A216F9">
      <w:pPr>
        <w:spacing w:line="288" w:lineRule="auto"/>
        <w:jc w:val="both"/>
        <w:rPr>
          <w:rFonts w:ascii="Arial" w:hAnsi="Arial" w:cs="Arial"/>
          <w:b/>
          <w:color w:val="000000" w:themeColor="text1"/>
        </w:rPr>
      </w:pPr>
      <w:r w:rsidRPr="00000AB8">
        <w:rPr>
          <w:rFonts w:ascii="Arial" w:hAnsi="Arial" w:cs="Arial"/>
          <w:b/>
          <w:color w:val="000000" w:themeColor="text1"/>
        </w:rPr>
        <w:t>Mar 2005 to Aug 2009, Project Manager (</w:t>
      </w:r>
      <w:r w:rsidRPr="00000AB8">
        <w:rPr>
          <w:rFonts w:ascii="Arial" w:hAnsi="Arial" w:cs="Arial"/>
          <w:b/>
          <w:color w:val="000000" w:themeColor="text1"/>
        </w:rPr>
        <w:t>eqv</w:t>
      </w:r>
      <w:r w:rsidRPr="00000AB8">
        <w:rPr>
          <w:rFonts w:ascii="Arial" w:hAnsi="Arial" w:cs="Arial"/>
          <w:b/>
          <w:color w:val="000000" w:themeColor="text1"/>
        </w:rPr>
        <w:t xml:space="preserve">. to Senior Bridge Engineer), </w:t>
      </w:r>
    </w:p>
    <w:p w:rsidR="00320AEF" w:rsidRPr="00000AB8" w:rsidP="00A216F9">
      <w:pPr>
        <w:spacing w:line="288" w:lineRule="auto"/>
        <w:jc w:val="both"/>
        <w:rPr>
          <w:rFonts w:ascii="Arial" w:hAnsi="Arial" w:cs="Arial"/>
          <w:b/>
          <w:color w:val="000000" w:themeColor="text1"/>
        </w:rPr>
      </w:pPr>
    </w:p>
    <w:p w:rsidR="00320AEF" w:rsidRPr="00000AB8" w:rsidP="00A216F9">
      <w:pPr>
        <w:pStyle w:val="ListParagraph"/>
        <w:numPr>
          <w:ilvl w:val="0"/>
          <w:numId w:val="36"/>
        </w:numPr>
        <w:spacing w:line="288" w:lineRule="auto"/>
        <w:ind w:left="360"/>
        <w:jc w:val="both"/>
        <w:rPr>
          <w:rFonts w:ascii="Arial" w:hAnsi="Arial" w:cs="Arial"/>
          <w:b/>
          <w:color w:val="000000" w:themeColor="text1"/>
          <w:sz w:val="20"/>
          <w:szCs w:val="20"/>
          <w:u w:val="single"/>
        </w:rPr>
      </w:pPr>
      <w:r w:rsidRPr="00000AB8">
        <w:rPr>
          <w:rFonts w:ascii="Arial" w:hAnsi="Arial" w:cs="Arial"/>
          <w:color w:val="000000" w:themeColor="text1"/>
          <w:sz w:val="20"/>
          <w:szCs w:val="20"/>
        </w:rPr>
        <w:t xml:space="preserve">Construction for Improvement and Up-gradation of </w:t>
      </w:r>
      <w:r w:rsidRPr="00000AB8">
        <w:rPr>
          <w:rFonts w:ascii="Arial" w:hAnsi="Arial" w:cs="Arial"/>
          <w:color w:val="000000" w:themeColor="text1"/>
          <w:sz w:val="20"/>
          <w:szCs w:val="20"/>
        </w:rPr>
        <w:t>Burdwan</w:t>
      </w:r>
      <w:r w:rsidRPr="00000AB8">
        <w:rPr>
          <w:rFonts w:ascii="Arial" w:hAnsi="Arial" w:cs="Arial"/>
          <w:color w:val="000000" w:themeColor="text1"/>
          <w:sz w:val="20"/>
          <w:szCs w:val="20"/>
        </w:rPr>
        <w:t xml:space="preserve"> - </w:t>
      </w:r>
      <w:r w:rsidRPr="00000AB8">
        <w:rPr>
          <w:rFonts w:ascii="Arial" w:hAnsi="Arial" w:cs="Arial"/>
          <w:color w:val="000000" w:themeColor="text1"/>
          <w:sz w:val="20"/>
          <w:szCs w:val="20"/>
        </w:rPr>
        <w:t>Ghuskara</w:t>
      </w:r>
      <w:r w:rsidRPr="00000AB8">
        <w:rPr>
          <w:rFonts w:ascii="Arial" w:hAnsi="Arial" w:cs="Arial"/>
          <w:color w:val="000000" w:themeColor="text1"/>
          <w:sz w:val="20"/>
          <w:szCs w:val="20"/>
        </w:rPr>
        <w:t xml:space="preserve"> Central road in the state of West Bengal  </w:t>
      </w:r>
      <w:r w:rsidRPr="00000AB8">
        <w:rPr>
          <w:rFonts w:ascii="Arial" w:hAnsi="Arial" w:cs="Arial"/>
          <w:b/>
          <w:color w:val="000000" w:themeColor="text1"/>
          <w:sz w:val="20"/>
          <w:szCs w:val="20"/>
          <w:u w:val="single"/>
        </w:rPr>
        <w:t>Lane: 2, Length: 27.13 Km, Client: PWD West Bengal</w:t>
      </w:r>
    </w:p>
    <w:p w:rsidR="00320AEF" w:rsidRPr="00000AB8" w:rsidP="00A216F9">
      <w:pPr>
        <w:pStyle w:val="ListParagraph"/>
        <w:numPr>
          <w:ilvl w:val="0"/>
          <w:numId w:val="35"/>
        </w:numPr>
        <w:spacing w:line="288" w:lineRule="auto"/>
        <w:jc w:val="both"/>
        <w:rPr>
          <w:rFonts w:ascii="Arial" w:hAnsi="Arial" w:cs="Arial"/>
          <w:b/>
          <w:color w:val="000000" w:themeColor="text1"/>
          <w:sz w:val="20"/>
          <w:szCs w:val="20"/>
          <w:u w:val="single"/>
        </w:rPr>
      </w:pPr>
      <w:r w:rsidRPr="00000AB8">
        <w:rPr>
          <w:rFonts w:ascii="Arial" w:hAnsi="Arial" w:cs="Arial"/>
          <w:b/>
          <w:color w:val="000000" w:themeColor="text1"/>
          <w:sz w:val="20"/>
          <w:szCs w:val="20"/>
        </w:rPr>
        <w:t xml:space="preserve"> </w:t>
      </w:r>
      <w:r w:rsidRPr="00000AB8">
        <w:rPr>
          <w:rFonts w:ascii="Arial" w:hAnsi="Arial" w:cs="Arial"/>
          <w:b/>
          <w:color w:val="000000" w:themeColor="text1"/>
          <w:sz w:val="20"/>
          <w:szCs w:val="20"/>
          <w:u w:val="single"/>
        </w:rPr>
        <w:t xml:space="preserve">4 Nos. of Box culvert (Three cell: 12 x 6 m)  </w:t>
      </w:r>
    </w:p>
    <w:p w:rsidR="00320AEF" w:rsidRPr="00000AB8" w:rsidP="00A216F9">
      <w:pPr>
        <w:pStyle w:val="ListParagraph"/>
        <w:spacing w:line="288" w:lineRule="auto"/>
        <w:ind w:left="360" w:hanging="360"/>
        <w:jc w:val="both"/>
        <w:rPr>
          <w:rFonts w:ascii="Arial" w:hAnsi="Arial" w:cs="Arial"/>
          <w:b/>
          <w:color w:val="000000" w:themeColor="text1"/>
          <w:sz w:val="20"/>
          <w:szCs w:val="20"/>
          <w:u w:val="single"/>
        </w:rPr>
      </w:pPr>
    </w:p>
    <w:p w:rsidR="00320AEF" w:rsidRPr="00320AEF" w:rsidP="00A216F9">
      <w:pPr>
        <w:pStyle w:val="ListParagraph"/>
        <w:numPr>
          <w:ilvl w:val="0"/>
          <w:numId w:val="36"/>
        </w:numPr>
        <w:spacing w:line="288" w:lineRule="auto"/>
        <w:ind w:left="360"/>
        <w:jc w:val="both"/>
        <w:rPr>
          <w:rFonts w:ascii="Arial" w:hAnsi="Arial" w:cs="Arial"/>
          <w:b/>
          <w:sz w:val="20"/>
          <w:szCs w:val="20"/>
          <w:u w:val="single"/>
        </w:rPr>
      </w:pPr>
      <w:r w:rsidRPr="00000AB8">
        <w:rPr>
          <w:rFonts w:ascii="Arial" w:hAnsi="Arial" w:cs="Arial"/>
          <w:color w:val="000000" w:themeColor="text1"/>
          <w:sz w:val="20"/>
          <w:szCs w:val="20"/>
        </w:rPr>
        <w:t xml:space="preserve">Construction for Up-gradation for </w:t>
      </w:r>
      <w:r w:rsidRPr="00000AB8">
        <w:rPr>
          <w:rFonts w:ascii="Arial" w:hAnsi="Arial" w:cs="Arial"/>
          <w:b/>
          <w:color w:val="000000" w:themeColor="text1"/>
          <w:sz w:val="20"/>
          <w:szCs w:val="20"/>
        </w:rPr>
        <w:t xml:space="preserve">2 </w:t>
      </w:r>
      <w:r w:rsidRPr="00000AB8">
        <w:rPr>
          <w:rFonts w:ascii="Arial" w:hAnsi="Arial" w:cs="Arial"/>
          <w:b/>
          <w:color w:val="000000" w:themeColor="text1"/>
          <w:sz w:val="20"/>
          <w:szCs w:val="20"/>
        </w:rPr>
        <w:t>lane</w:t>
      </w:r>
      <w:r w:rsidRPr="00000AB8">
        <w:rPr>
          <w:rFonts w:ascii="Arial" w:hAnsi="Arial" w:cs="Arial"/>
          <w:color w:val="000000" w:themeColor="text1"/>
          <w:sz w:val="20"/>
          <w:szCs w:val="20"/>
        </w:rPr>
        <w:t xml:space="preserve"> from Km 0. 00 to km 42 section of </w:t>
      </w:r>
      <w:r w:rsidRPr="00000AB8">
        <w:rPr>
          <w:rFonts w:ascii="Arial" w:hAnsi="Arial" w:cs="Arial"/>
          <w:b/>
          <w:color w:val="000000" w:themeColor="text1"/>
          <w:sz w:val="20"/>
          <w:szCs w:val="20"/>
        </w:rPr>
        <w:t>State Highway,</w:t>
      </w:r>
      <w:r w:rsidRPr="00000AB8">
        <w:rPr>
          <w:rFonts w:ascii="Arial" w:hAnsi="Arial" w:cs="Arial"/>
          <w:color w:val="000000" w:themeColor="text1"/>
          <w:sz w:val="20"/>
          <w:szCs w:val="20"/>
        </w:rPr>
        <w:t xml:space="preserve"> Package-12 B under RSVY in East / West </w:t>
      </w:r>
      <w:r w:rsidRPr="00000AB8">
        <w:rPr>
          <w:rFonts w:ascii="Arial" w:hAnsi="Arial" w:cs="Arial"/>
          <w:color w:val="000000" w:themeColor="text1"/>
          <w:sz w:val="20"/>
          <w:szCs w:val="20"/>
        </w:rPr>
        <w:t>Champaran</w:t>
      </w:r>
      <w:r w:rsidRPr="00000AB8">
        <w:rPr>
          <w:rFonts w:ascii="Arial" w:hAnsi="Arial" w:cs="Arial"/>
          <w:color w:val="000000" w:themeColor="text1"/>
          <w:sz w:val="20"/>
          <w:szCs w:val="20"/>
        </w:rPr>
        <w:t xml:space="preserve"> in the state of Bihar. </w:t>
      </w:r>
      <w:r w:rsidRPr="00000AB8">
        <w:rPr>
          <w:rFonts w:ascii="Arial" w:hAnsi="Arial" w:cs="Arial"/>
          <w:b/>
          <w:color w:val="000000" w:themeColor="text1"/>
          <w:sz w:val="20"/>
          <w:szCs w:val="20"/>
          <w:u w:val="single"/>
        </w:rPr>
        <w:t>Lane: 2, Length: 42 Km Client:</w:t>
      </w:r>
      <w:r w:rsidRPr="00320AEF">
        <w:rPr>
          <w:rFonts w:ascii="Arial" w:hAnsi="Arial" w:cs="Arial"/>
          <w:b/>
          <w:sz w:val="20"/>
          <w:szCs w:val="20"/>
          <w:u w:val="single"/>
        </w:rPr>
        <w:t xml:space="preserve"> CPWD, Govt. of India</w:t>
      </w:r>
    </w:p>
    <w:p w:rsidR="00320AEF" w:rsidRPr="00000AB8" w:rsidP="00A216F9">
      <w:pPr>
        <w:pStyle w:val="ListParagraph"/>
        <w:numPr>
          <w:ilvl w:val="0"/>
          <w:numId w:val="35"/>
        </w:numPr>
        <w:spacing w:line="288" w:lineRule="auto"/>
        <w:jc w:val="both"/>
        <w:rPr>
          <w:rFonts w:ascii="Arial" w:hAnsi="Arial" w:cs="Arial"/>
          <w:b/>
          <w:color w:val="000000" w:themeColor="text1"/>
        </w:rPr>
      </w:pPr>
      <w:r w:rsidRPr="00000AB8">
        <w:rPr>
          <w:rFonts w:ascii="Arial" w:hAnsi="Arial" w:cs="Arial"/>
          <w:b/>
          <w:color w:val="000000" w:themeColor="text1"/>
          <w:sz w:val="20"/>
          <w:szCs w:val="20"/>
        </w:rPr>
        <w:t xml:space="preserve">Bridges (2 nos.) with Pile Foundation, </w:t>
      </w:r>
    </w:p>
    <w:p w:rsidR="00320AEF" w:rsidRPr="00000AB8" w:rsidP="00A216F9">
      <w:pPr>
        <w:spacing w:line="288" w:lineRule="auto"/>
        <w:jc w:val="both"/>
        <w:rPr>
          <w:rFonts w:ascii="Arial" w:hAnsi="Arial" w:cs="Arial"/>
          <w:color w:val="000000" w:themeColor="text1"/>
        </w:rPr>
      </w:pPr>
      <w:r w:rsidRPr="00000AB8">
        <w:rPr>
          <w:rFonts w:ascii="Arial" w:hAnsi="Arial" w:cs="Arial"/>
          <w:b/>
          <w:color w:val="000000" w:themeColor="text1"/>
        </w:rPr>
        <w:t xml:space="preserve">Feb 2002 to Feb 2005, Senior Bridge Engineer, </w:t>
      </w:r>
    </w:p>
    <w:p w:rsidR="00320AEF" w:rsidRPr="00000AB8" w:rsidP="00A216F9">
      <w:pPr>
        <w:pStyle w:val="ListParagraph"/>
        <w:numPr>
          <w:ilvl w:val="0"/>
          <w:numId w:val="23"/>
        </w:numPr>
        <w:spacing w:line="288" w:lineRule="auto"/>
        <w:ind w:left="270" w:hanging="270"/>
        <w:jc w:val="both"/>
        <w:rPr>
          <w:rFonts w:ascii="Arial" w:hAnsi="Arial" w:cs="Arial"/>
          <w:b/>
          <w:color w:val="000000" w:themeColor="text1"/>
          <w:sz w:val="20"/>
          <w:u w:val="single"/>
        </w:rPr>
      </w:pPr>
      <w:r w:rsidRPr="00000AB8">
        <w:rPr>
          <w:rFonts w:ascii="Arial" w:hAnsi="Arial" w:cs="Arial"/>
          <w:color w:val="000000" w:themeColor="text1"/>
          <w:sz w:val="20"/>
        </w:rPr>
        <w:t xml:space="preserve">Construction for </w:t>
      </w:r>
      <w:r w:rsidRPr="00000AB8">
        <w:rPr>
          <w:rFonts w:ascii="Arial" w:hAnsi="Arial" w:cs="Arial"/>
          <w:color w:val="000000" w:themeColor="text1"/>
          <w:sz w:val="20"/>
        </w:rPr>
        <w:t>Upgradation</w:t>
      </w:r>
      <w:r w:rsidRPr="00000AB8">
        <w:rPr>
          <w:rFonts w:ascii="Arial" w:hAnsi="Arial" w:cs="Arial"/>
          <w:color w:val="000000" w:themeColor="text1"/>
          <w:sz w:val="20"/>
        </w:rPr>
        <w:t xml:space="preserve"> &amp; Widening of </w:t>
      </w:r>
      <w:r w:rsidRPr="00000AB8">
        <w:rPr>
          <w:rFonts w:ascii="Arial" w:hAnsi="Arial" w:cs="Arial"/>
          <w:b/>
          <w:color w:val="000000" w:themeColor="text1"/>
          <w:sz w:val="20"/>
        </w:rPr>
        <w:t>4/6 lanes</w:t>
      </w:r>
      <w:r w:rsidRPr="00000AB8">
        <w:rPr>
          <w:rFonts w:ascii="Arial" w:hAnsi="Arial" w:cs="Arial"/>
          <w:color w:val="000000" w:themeColor="text1"/>
          <w:sz w:val="20"/>
        </w:rPr>
        <w:t xml:space="preserve"> and strengthening and Rehabilitation of existing 2 lane carriageway of </w:t>
      </w:r>
      <w:r w:rsidRPr="00000AB8">
        <w:rPr>
          <w:rFonts w:ascii="Arial" w:hAnsi="Arial" w:cs="Arial"/>
          <w:b/>
          <w:color w:val="000000" w:themeColor="text1"/>
          <w:sz w:val="20"/>
        </w:rPr>
        <w:t>Durgapur Expressway</w:t>
      </w:r>
      <w:r w:rsidRPr="00000AB8">
        <w:rPr>
          <w:rFonts w:ascii="Arial" w:hAnsi="Arial" w:cs="Arial"/>
          <w:color w:val="000000" w:themeColor="text1"/>
          <w:sz w:val="20"/>
        </w:rPr>
        <w:t xml:space="preserve"> from </w:t>
      </w:r>
      <w:r w:rsidRPr="00000AB8">
        <w:rPr>
          <w:rFonts w:ascii="Arial" w:hAnsi="Arial" w:cs="Arial"/>
          <w:color w:val="000000" w:themeColor="text1"/>
          <w:sz w:val="20"/>
        </w:rPr>
        <w:t>Palsit</w:t>
      </w:r>
      <w:r w:rsidRPr="00000AB8">
        <w:rPr>
          <w:rFonts w:ascii="Arial" w:hAnsi="Arial" w:cs="Arial"/>
          <w:color w:val="000000" w:themeColor="text1"/>
          <w:sz w:val="20"/>
        </w:rPr>
        <w:t xml:space="preserve"> interchange to </w:t>
      </w:r>
      <w:r w:rsidRPr="00000AB8">
        <w:rPr>
          <w:rFonts w:ascii="Arial" w:hAnsi="Arial" w:cs="Arial"/>
          <w:color w:val="000000" w:themeColor="text1"/>
          <w:sz w:val="20"/>
        </w:rPr>
        <w:t>Dankuni</w:t>
      </w:r>
      <w:r w:rsidRPr="00000AB8">
        <w:rPr>
          <w:rFonts w:ascii="Arial" w:hAnsi="Arial" w:cs="Arial"/>
          <w:color w:val="000000" w:themeColor="text1"/>
          <w:sz w:val="20"/>
        </w:rPr>
        <w:t xml:space="preserve"> junction on </w:t>
      </w:r>
      <w:r w:rsidRPr="00000AB8">
        <w:rPr>
          <w:rFonts w:ascii="Arial" w:hAnsi="Arial" w:cs="Arial"/>
          <w:b/>
          <w:color w:val="000000" w:themeColor="text1"/>
          <w:sz w:val="20"/>
        </w:rPr>
        <w:t>NH 2</w:t>
      </w:r>
      <w:r w:rsidRPr="00000AB8">
        <w:rPr>
          <w:rFonts w:ascii="Arial" w:hAnsi="Arial" w:cs="Arial"/>
          <w:color w:val="000000" w:themeColor="text1"/>
          <w:sz w:val="20"/>
        </w:rPr>
        <w:t xml:space="preserve"> in the state of West Bengal; </w:t>
      </w:r>
      <w:r w:rsidRPr="00000AB8">
        <w:rPr>
          <w:rFonts w:ascii="Arial" w:hAnsi="Arial" w:cs="Arial"/>
          <w:b/>
          <w:color w:val="000000" w:themeColor="text1"/>
          <w:sz w:val="20"/>
          <w:u w:val="single"/>
        </w:rPr>
        <w:t xml:space="preserve">Lane:  4/6, Length: 64.318 km; Project cost: INR 432 Cr. Client: NHAI  </w:t>
      </w:r>
    </w:p>
    <w:p w:rsidR="00320AEF" w:rsidRPr="00000AB8" w:rsidP="00A216F9">
      <w:pPr>
        <w:spacing w:line="288" w:lineRule="auto"/>
        <w:jc w:val="both"/>
        <w:rPr>
          <w:rFonts w:ascii="Arial" w:hAnsi="Arial" w:cs="Arial"/>
          <w:b/>
          <w:color w:val="000000" w:themeColor="text1"/>
          <w:u w:val="single"/>
        </w:rPr>
      </w:pPr>
      <w:r w:rsidRPr="00000AB8">
        <w:rPr>
          <w:rFonts w:ascii="Arial" w:hAnsi="Arial" w:cs="Arial"/>
          <w:b/>
          <w:color w:val="000000" w:themeColor="text1"/>
          <w:u w:val="single"/>
        </w:rPr>
        <w:t>Details of Structure:</w:t>
      </w:r>
    </w:p>
    <w:p w:rsidR="00320AEF" w:rsidRPr="00000AB8" w:rsidP="00A216F9">
      <w:pPr>
        <w:pStyle w:val="ListParagraph"/>
        <w:numPr>
          <w:ilvl w:val="0"/>
          <w:numId w:val="35"/>
        </w:numPr>
        <w:spacing w:line="288" w:lineRule="auto"/>
        <w:ind w:left="270" w:hanging="270"/>
        <w:jc w:val="both"/>
        <w:rPr>
          <w:rFonts w:ascii="Arial" w:hAnsi="Arial" w:cs="Arial"/>
          <w:b/>
          <w:color w:val="000000" w:themeColor="text1"/>
          <w:sz w:val="20"/>
          <w:szCs w:val="20"/>
          <w:u w:val="single"/>
        </w:rPr>
      </w:pPr>
      <w:r w:rsidRPr="00000AB8">
        <w:rPr>
          <w:rFonts w:ascii="Arial" w:hAnsi="Arial" w:cs="Arial"/>
          <w:b/>
          <w:color w:val="000000" w:themeColor="text1"/>
          <w:sz w:val="20"/>
          <w:szCs w:val="20"/>
        </w:rPr>
        <w:t xml:space="preserve">Flyover, </w:t>
      </w:r>
      <w:r w:rsidRPr="00000AB8">
        <w:rPr>
          <w:rFonts w:ascii="Arial" w:hAnsi="Arial" w:cs="Arial"/>
          <w:b/>
          <w:color w:val="000000" w:themeColor="text1"/>
          <w:sz w:val="20"/>
          <w:szCs w:val="20"/>
          <w:u w:val="single"/>
        </w:rPr>
        <w:t>Length: 74.25 m, Span arrangement: 3 x 24.75 m Foundation: Pile</w:t>
      </w:r>
    </w:p>
    <w:p w:rsidR="00320AEF" w:rsidRPr="00000AB8" w:rsidP="00A216F9">
      <w:pPr>
        <w:pStyle w:val="ListParagraph"/>
        <w:numPr>
          <w:ilvl w:val="0"/>
          <w:numId w:val="35"/>
        </w:numPr>
        <w:spacing w:line="288" w:lineRule="auto"/>
        <w:ind w:left="270" w:hanging="270"/>
        <w:jc w:val="both"/>
        <w:rPr>
          <w:rFonts w:ascii="Arial" w:hAnsi="Arial" w:cs="Arial"/>
          <w:b/>
          <w:color w:val="000000" w:themeColor="text1"/>
          <w:sz w:val="20"/>
          <w:szCs w:val="20"/>
          <w:u w:val="single"/>
        </w:rPr>
      </w:pPr>
      <w:r w:rsidRPr="00000AB8">
        <w:rPr>
          <w:rFonts w:ascii="Arial" w:hAnsi="Arial" w:cs="Arial"/>
          <w:b/>
          <w:color w:val="000000" w:themeColor="text1"/>
          <w:sz w:val="20"/>
          <w:szCs w:val="20"/>
        </w:rPr>
        <w:t xml:space="preserve">ROB, </w:t>
      </w:r>
      <w:r w:rsidRPr="00000AB8">
        <w:rPr>
          <w:rFonts w:ascii="Arial" w:hAnsi="Arial" w:cs="Arial"/>
          <w:b/>
          <w:color w:val="000000" w:themeColor="text1"/>
          <w:sz w:val="20"/>
          <w:szCs w:val="20"/>
          <w:u w:val="single"/>
        </w:rPr>
        <w:t>Length: 515.2 m, Span arrangement: 16 x 32.2 m Foundation: Pile</w:t>
      </w:r>
    </w:p>
    <w:p w:rsidR="00320AEF" w:rsidRPr="00000AB8" w:rsidP="00A216F9">
      <w:pPr>
        <w:pStyle w:val="ListParagraph"/>
        <w:numPr>
          <w:ilvl w:val="0"/>
          <w:numId w:val="35"/>
        </w:numPr>
        <w:spacing w:line="288" w:lineRule="auto"/>
        <w:ind w:left="270" w:hanging="270"/>
        <w:jc w:val="both"/>
        <w:rPr>
          <w:rFonts w:ascii="Arial" w:hAnsi="Arial" w:cs="Arial"/>
          <w:b/>
          <w:color w:val="000000" w:themeColor="text1"/>
          <w:sz w:val="20"/>
          <w:szCs w:val="20"/>
          <w:u w:val="single"/>
        </w:rPr>
      </w:pPr>
      <w:r w:rsidRPr="00000AB8">
        <w:rPr>
          <w:rFonts w:ascii="Arial" w:hAnsi="Arial" w:cs="Arial"/>
          <w:b/>
          <w:color w:val="000000" w:themeColor="text1"/>
          <w:sz w:val="20"/>
          <w:szCs w:val="20"/>
        </w:rPr>
        <w:t xml:space="preserve">Major Bridge, </w:t>
      </w:r>
      <w:r w:rsidRPr="00000AB8">
        <w:rPr>
          <w:rFonts w:ascii="Arial" w:hAnsi="Arial" w:cs="Arial"/>
          <w:b/>
          <w:color w:val="000000" w:themeColor="text1"/>
          <w:sz w:val="20"/>
          <w:szCs w:val="20"/>
          <w:u w:val="single"/>
        </w:rPr>
        <w:t>Length: 98.8 m, Span arrangement: 2 x 36.8 +1 x 25.2 m Foundation: Pile</w:t>
      </w:r>
    </w:p>
    <w:p w:rsidR="00320AEF" w:rsidRPr="00000AB8" w:rsidP="00A216F9">
      <w:pPr>
        <w:spacing w:line="288" w:lineRule="auto"/>
        <w:jc w:val="both"/>
        <w:rPr>
          <w:rFonts w:ascii="Arial" w:hAnsi="Arial" w:cs="Arial"/>
          <w:b/>
          <w:color w:val="000000" w:themeColor="text1"/>
          <w:u w:val="single"/>
        </w:rPr>
      </w:pPr>
      <w:r w:rsidRPr="00000AB8">
        <w:rPr>
          <w:rFonts w:ascii="Arial" w:hAnsi="Arial" w:cs="Arial"/>
          <w:b/>
          <w:color w:val="000000" w:themeColor="text1"/>
          <w:u w:val="single"/>
        </w:rPr>
        <w:t>Rehabilitation of Bridges</w:t>
      </w:r>
    </w:p>
    <w:p w:rsidR="00320AEF" w:rsidRPr="00000AB8" w:rsidP="00A216F9">
      <w:pPr>
        <w:pStyle w:val="ListParagraph"/>
        <w:numPr>
          <w:ilvl w:val="0"/>
          <w:numId w:val="35"/>
        </w:numPr>
        <w:spacing w:line="288" w:lineRule="auto"/>
        <w:jc w:val="both"/>
        <w:rPr>
          <w:rFonts w:ascii="Arial" w:hAnsi="Arial" w:cs="Arial"/>
          <w:b/>
          <w:color w:val="000000" w:themeColor="text1"/>
          <w:sz w:val="20"/>
          <w:szCs w:val="20"/>
          <w:u w:val="single"/>
        </w:rPr>
      </w:pPr>
      <w:r w:rsidRPr="00000AB8">
        <w:rPr>
          <w:rFonts w:ascii="Arial" w:hAnsi="Arial" w:cs="Arial"/>
          <w:color w:val="000000" w:themeColor="text1"/>
          <w:sz w:val="20"/>
          <w:szCs w:val="20"/>
        </w:rPr>
        <w:t>ROB (RHS)</w:t>
      </w:r>
      <w:r w:rsidRPr="00000AB8">
        <w:rPr>
          <w:rFonts w:ascii="Arial" w:hAnsi="Arial" w:cs="Arial"/>
          <w:b/>
          <w:color w:val="000000" w:themeColor="text1"/>
          <w:sz w:val="20"/>
          <w:szCs w:val="20"/>
        </w:rPr>
        <w:t xml:space="preserve"> </w:t>
      </w:r>
      <w:r w:rsidRPr="00000AB8">
        <w:rPr>
          <w:rFonts w:ascii="Arial" w:hAnsi="Arial" w:cs="Arial"/>
          <w:b/>
          <w:color w:val="000000" w:themeColor="text1"/>
          <w:sz w:val="20"/>
          <w:szCs w:val="20"/>
          <w:u w:val="single"/>
        </w:rPr>
        <w:t>Length: 515.2 m, Span arrangement: 16 x 32.2 m Foundation: Pile (Hand Railing, Expansion joint, bearing approach slab)</w:t>
      </w:r>
    </w:p>
    <w:p w:rsidR="00320AEF" w:rsidRPr="00000AB8" w:rsidP="00A216F9">
      <w:pPr>
        <w:spacing w:line="288" w:lineRule="auto"/>
        <w:jc w:val="both"/>
        <w:rPr>
          <w:rFonts w:ascii="Arial" w:hAnsi="Arial" w:cs="Arial"/>
          <w:color w:val="000000" w:themeColor="text1"/>
        </w:rPr>
      </w:pPr>
      <w:r w:rsidRPr="00000AB8">
        <w:rPr>
          <w:rFonts w:ascii="Arial" w:hAnsi="Arial" w:cs="Arial"/>
          <w:b/>
          <w:color w:val="000000" w:themeColor="text1"/>
        </w:rPr>
        <w:t>Jan 1997 to Dec 2001, Bridge Engineer,</w:t>
      </w:r>
      <w:r w:rsidRPr="00000AB8">
        <w:rPr>
          <w:rFonts w:ascii="Arial" w:hAnsi="Arial" w:cs="Arial"/>
          <w:color w:val="000000" w:themeColor="text1"/>
        </w:rPr>
        <w:t xml:space="preserve"> </w:t>
      </w:r>
    </w:p>
    <w:p w:rsidR="00320AEF" w:rsidRPr="00000AB8" w:rsidP="00A216F9">
      <w:pPr>
        <w:pStyle w:val="ListParagraph"/>
        <w:numPr>
          <w:ilvl w:val="0"/>
          <w:numId w:val="23"/>
        </w:numPr>
        <w:spacing w:line="288" w:lineRule="auto"/>
        <w:ind w:left="270" w:hanging="270"/>
        <w:jc w:val="both"/>
        <w:rPr>
          <w:rFonts w:ascii="Arial" w:hAnsi="Arial" w:cs="Arial"/>
          <w:b/>
          <w:color w:val="000000" w:themeColor="text1"/>
          <w:sz w:val="20"/>
          <w:u w:val="single"/>
        </w:rPr>
      </w:pPr>
      <w:r w:rsidRPr="00000AB8">
        <w:rPr>
          <w:rFonts w:ascii="Arial" w:hAnsi="Arial" w:cs="Arial"/>
          <w:color w:val="000000" w:themeColor="text1"/>
          <w:sz w:val="20"/>
        </w:rPr>
        <w:t xml:space="preserve">Construction for </w:t>
      </w:r>
      <w:r w:rsidRPr="00000AB8">
        <w:rPr>
          <w:rFonts w:ascii="Arial" w:hAnsi="Arial" w:cs="Arial"/>
          <w:b/>
          <w:color w:val="000000" w:themeColor="text1"/>
          <w:sz w:val="20"/>
        </w:rPr>
        <w:t>4 Laning</w:t>
      </w:r>
      <w:r w:rsidRPr="00000AB8">
        <w:rPr>
          <w:rFonts w:ascii="Arial" w:hAnsi="Arial" w:cs="Arial"/>
          <w:color w:val="000000" w:themeColor="text1"/>
          <w:sz w:val="20"/>
        </w:rPr>
        <w:t xml:space="preserve"> for </w:t>
      </w:r>
      <w:r w:rsidRPr="00000AB8">
        <w:rPr>
          <w:rFonts w:ascii="Arial" w:hAnsi="Arial" w:cs="Arial"/>
          <w:color w:val="000000" w:themeColor="text1"/>
          <w:sz w:val="20"/>
        </w:rPr>
        <w:t>Barwa</w:t>
      </w:r>
      <w:r w:rsidRPr="00000AB8">
        <w:rPr>
          <w:rFonts w:ascii="Arial" w:hAnsi="Arial" w:cs="Arial"/>
          <w:color w:val="000000" w:themeColor="text1"/>
          <w:sz w:val="20"/>
        </w:rPr>
        <w:t xml:space="preserve"> </w:t>
      </w:r>
      <w:r w:rsidRPr="00000AB8">
        <w:rPr>
          <w:rFonts w:ascii="Arial" w:hAnsi="Arial" w:cs="Arial"/>
          <w:color w:val="000000" w:themeColor="text1"/>
          <w:sz w:val="20"/>
        </w:rPr>
        <w:t>Adda</w:t>
      </w:r>
      <w:r w:rsidRPr="00000AB8">
        <w:rPr>
          <w:rFonts w:ascii="Arial" w:hAnsi="Arial" w:cs="Arial"/>
          <w:color w:val="000000" w:themeColor="text1"/>
          <w:sz w:val="20"/>
        </w:rPr>
        <w:t xml:space="preserve"> to </w:t>
      </w:r>
      <w:r w:rsidRPr="00000AB8">
        <w:rPr>
          <w:rFonts w:ascii="Arial" w:hAnsi="Arial" w:cs="Arial"/>
          <w:color w:val="000000" w:themeColor="text1"/>
          <w:sz w:val="20"/>
        </w:rPr>
        <w:t>Barkara</w:t>
      </w:r>
      <w:r w:rsidRPr="00000AB8">
        <w:rPr>
          <w:rFonts w:ascii="Arial" w:hAnsi="Arial" w:cs="Arial"/>
          <w:color w:val="000000" w:themeColor="text1"/>
          <w:sz w:val="20"/>
        </w:rPr>
        <w:t xml:space="preserve"> section on </w:t>
      </w:r>
      <w:r w:rsidRPr="00000AB8">
        <w:rPr>
          <w:rFonts w:ascii="Arial" w:hAnsi="Arial" w:cs="Arial"/>
          <w:b/>
          <w:color w:val="000000" w:themeColor="text1"/>
          <w:sz w:val="20"/>
        </w:rPr>
        <w:t>NH 2</w:t>
      </w:r>
      <w:r w:rsidRPr="00000AB8">
        <w:rPr>
          <w:rFonts w:ascii="Arial" w:hAnsi="Arial" w:cs="Arial"/>
          <w:color w:val="000000" w:themeColor="text1"/>
          <w:sz w:val="20"/>
        </w:rPr>
        <w:t xml:space="preserve"> from Km 398.750 to Km 441.440 in the state of Jharkhand. </w:t>
      </w:r>
      <w:r w:rsidRPr="00000AB8">
        <w:rPr>
          <w:rFonts w:ascii="Arial" w:hAnsi="Arial" w:cs="Arial"/>
          <w:b/>
          <w:color w:val="000000" w:themeColor="text1"/>
          <w:sz w:val="20"/>
          <w:u w:val="single"/>
        </w:rPr>
        <w:t>Lane: 4, Length: 42.69 Km, Cost: INR 230 cr. Client: NHAI</w:t>
      </w:r>
      <w:r w:rsidRPr="00000AB8">
        <w:rPr>
          <w:rFonts w:ascii="Arial" w:hAnsi="Arial" w:cs="Arial"/>
          <w:color w:val="000000" w:themeColor="text1"/>
          <w:sz w:val="20"/>
        </w:rPr>
        <w:t xml:space="preserve"> </w:t>
      </w:r>
    </w:p>
    <w:p w:rsidR="00320AEF" w:rsidRPr="00000AB8" w:rsidP="00A216F9">
      <w:pPr>
        <w:spacing w:line="288" w:lineRule="auto"/>
        <w:jc w:val="both"/>
        <w:rPr>
          <w:rFonts w:ascii="Arial" w:hAnsi="Arial" w:cs="Arial"/>
          <w:b/>
          <w:color w:val="000000" w:themeColor="text1"/>
          <w:u w:val="single"/>
        </w:rPr>
      </w:pPr>
      <w:r w:rsidRPr="00000AB8">
        <w:rPr>
          <w:rFonts w:ascii="Arial" w:hAnsi="Arial" w:cs="Arial"/>
          <w:b/>
          <w:color w:val="000000" w:themeColor="text1"/>
          <w:u w:val="single"/>
        </w:rPr>
        <w:t>Details of Structure:</w:t>
      </w:r>
    </w:p>
    <w:p w:rsidR="00320AEF" w:rsidRPr="00000AB8" w:rsidP="00A216F9">
      <w:pPr>
        <w:pStyle w:val="ListParagraph"/>
        <w:numPr>
          <w:ilvl w:val="0"/>
          <w:numId w:val="35"/>
        </w:numPr>
        <w:spacing w:line="288" w:lineRule="auto"/>
        <w:jc w:val="both"/>
        <w:rPr>
          <w:rFonts w:ascii="Arial" w:hAnsi="Arial" w:cs="Arial"/>
          <w:b/>
          <w:color w:val="000000" w:themeColor="text1"/>
          <w:sz w:val="20"/>
          <w:szCs w:val="20"/>
          <w:u w:val="single"/>
        </w:rPr>
      </w:pPr>
      <w:r w:rsidRPr="00000AB8">
        <w:rPr>
          <w:rFonts w:ascii="Arial" w:hAnsi="Arial" w:cs="Arial"/>
          <w:b/>
          <w:color w:val="000000" w:themeColor="text1"/>
          <w:sz w:val="20"/>
          <w:szCs w:val="20"/>
        </w:rPr>
        <w:t>Major Bridge</w:t>
      </w:r>
      <w:r w:rsidRPr="00000AB8">
        <w:rPr>
          <w:rFonts w:ascii="Arial" w:hAnsi="Arial" w:cs="Arial"/>
          <w:color w:val="000000" w:themeColor="text1"/>
          <w:sz w:val="20"/>
          <w:szCs w:val="20"/>
        </w:rPr>
        <w:t xml:space="preserve"> (RHS)</w:t>
      </w:r>
      <w:r w:rsidRPr="00000AB8">
        <w:rPr>
          <w:rFonts w:ascii="Arial" w:hAnsi="Arial" w:cs="Arial"/>
          <w:b/>
          <w:color w:val="000000" w:themeColor="text1"/>
          <w:sz w:val="20"/>
          <w:szCs w:val="20"/>
        </w:rPr>
        <w:t xml:space="preserve"> , </w:t>
      </w:r>
      <w:r w:rsidRPr="00000AB8">
        <w:rPr>
          <w:rFonts w:ascii="Arial" w:hAnsi="Arial" w:cs="Arial"/>
          <w:b/>
          <w:color w:val="000000" w:themeColor="text1"/>
          <w:sz w:val="20"/>
          <w:szCs w:val="20"/>
          <w:u w:val="single"/>
        </w:rPr>
        <w:t xml:space="preserve">Length: 405 m, Span arrangement: 9 x 45 m Foundation: Well </w:t>
      </w:r>
    </w:p>
    <w:p w:rsidR="00320AEF" w:rsidRPr="00000AB8" w:rsidP="00A216F9">
      <w:pPr>
        <w:pStyle w:val="ListParagraph"/>
        <w:numPr>
          <w:ilvl w:val="0"/>
          <w:numId w:val="35"/>
        </w:numPr>
        <w:spacing w:line="288" w:lineRule="auto"/>
        <w:jc w:val="both"/>
        <w:rPr>
          <w:rFonts w:ascii="Arial" w:hAnsi="Arial" w:cs="Arial"/>
          <w:b/>
          <w:color w:val="000000" w:themeColor="text1"/>
          <w:sz w:val="20"/>
          <w:szCs w:val="20"/>
        </w:rPr>
      </w:pPr>
      <w:r w:rsidRPr="00000AB8">
        <w:rPr>
          <w:rFonts w:ascii="Arial" w:hAnsi="Arial" w:cs="Arial"/>
          <w:b/>
          <w:color w:val="000000" w:themeColor="text1"/>
          <w:sz w:val="20"/>
          <w:szCs w:val="20"/>
        </w:rPr>
        <w:t>Major Bridge</w:t>
      </w:r>
      <w:r w:rsidRPr="00000AB8">
        <w:rPr>
          <w:rFonts w:ascii="Arial" w:hAnsi="Arial" w:cs="Arial"/>
          <w:color w:val="000000" w:themeColor="text1"/>
          <w:sz w:val="20"/>
          <w:szCs w:val="20"/>
        </w:rPr>
        <w:t xml:space="preserve"> (RHS)</w:t>
      </w:r>
      <w:r w:rsidRPr="00000AB8">
        <w:rPr>
          <w:rFonts w:ascii="Arial" w:hAnsi="Arial" w:cs="Arial"/>
          <w:b/>
          <w:color w:val="000000" w:themeColor="text1"/>
          <w:sz w:val="20"/>
          <w:szCs w:val="20"/>
        </w:rPr>
        <w:t xml:space="preserve">, </w:t>
      </w:r>
      <w:r w:rsidRPr="00000AB8">
        <w:rPr>
          <w:rFonts w:ascii="Arial" w:hAnsi="Arial" w:cs="Arial"/>
          <w:b/>
          <w:color w:val="000000" w:themeColor="text1"/>
          <w:sz w:val="20"/>
          <w:szCs w:val="20"/>
          <w:u w:val="single"/>
        </w:rPr>
        <w:t>Length: 74 m, Span arrangement: 5 x 14.8 m Foundation: Open</w:t>
      </w:r>
      <w:r w:rsidRPr="00000AB8">
        <w:rPr>
          <w:rFonts w:ascii="Arial" w:hAnsi="Arial" w:cs="Arial"/>
          <w:b/>
          <w:color w:val="000000" w:themeColor="text1"/>
          <w:sz w:val="20"/>
          <w:szCs w:val="20"/>
        </w:rPr>
        <w:t xml:space="preserve"> </w:t>
      </w:r>
    </w:p>
    <w:p w:rsidR="00320AEF" w:rsidRPr="00000AB8" w:rsidP="00A216F9">
      <w:pPr>
        <w:spacing w:line="288" w:lineRule="auto"/>
        <w:jc w:val="both"/>
        <w:rPr>
          <w:rFonts w:ascii="Arial" w:hAnsi="Arial" w:cs="Arial"/>
          <w:b/>
          <w:color w:val="000000" w:themeColor="text1"/>
          <w:u w:val="single"/>
        </w:rPr>
      </w:pPr>
      <w:r w:rsidRPr="00000AB8">
        <w:rPr>
          <w:rFonts w:ascii="Arial" w:hAnsi="Arial" w:cs="Arial"/>
          <w:b/>
          <w:color w:val="000000" w:themeColor="text1"/>
          <w:u w:val="single"/>
        </w:rPr>
        <w:t>Repair &amp; Rehabilitation of Bridges</w:t>
      </w:r>
    </w:p>
    <w:p w:rsidR="00320AEF" w:rsidRPr="00000AB8" w:rsidP="00A216F9">
      <w:pPr>
        <w:pStyle w:val="ListParagraph"/>
        <w:numPr>
          <w:ilvl w:val="0"/>
          <w:numId w:val="35"/>
        </w:numPr>
        <w:spacing w:line="288" w:lineRule="auto"/>
        <w:jc w:val="both"/>
        <w:rPr>
          <w:rFonts w:ascii="Arial" w:hAnsi="Arial" w:cs="Arial"/>
          <w:b/>
          <w:color w:val="000000" w:themeColor="text1"/>
          <w:sz w:val="20"/>
          <w:szCs w:val="20"/>
        </w:rPr>
      </w:pPr>
      <w:r w:rsidRPr="00000AB8">
        <w:rPr>
          <w:rFonts w:ascii="Arial" w:hAnsi="Arial" w:cs="Arial"/>
          <w:b/>
          <w:color w:val="000000" w:themeColor="text1"/>
          <w:sz w:val="20"/>
          <w:szCs w:val="20"/>
        </w:rPr>
        <w:t xml:space="preserve">Major Bridge(LHS) , </w:t>
      </w:r>
      <w:r w:rsidRPr="00000AB8">
        <w:rPr>
          <w:rFonts w:ascii="Arial" w:hAnsi="Arial" w:cs="Arial"/>
          <w:b/>
          <w:color w:val="000000" w:themeColor="text1"/>
          <w:sz w:val="20"/>
          <w:szCs w:val="20"/>
          <w:u w:val="single"/>
        </w:rPr>
        <w:t>Length: 405 m, Span arrangement: 9 x 45m Foundation: Well</w:t>
      </w:r>
      <w:r w:rsidRPr="00000AB8">
        <w:rPr>
          <w:rFonts w:ascii="Arial" w:hAnsi="Arial" w:cs="Arial"/>
          <w:b/>
          <w:color w:val="000000" w:themeColor="text1"/>
          <w:sz w:val="20"/>
          <w:szCs w:val="20"/>
        </w:rPr>
        <w:t xml:space="preserve"> </w:t>
      </w:r>
    </w:p>
    <w:p w:rsidR="00320AEF" w:rsidRPr="00000AB8" w:rsidP="00A216F9">
      <w:pPr>
        <w:pStyle w:val="ListParagraph"/>
        <w:numPr>
          <w:ilvl w:val="0"/>
          <w:numId w:val="35"/>
        </w:numPr>
        <w:spacing w:line="288" w:lineRule="auto"/>
        <w:jc w:val="both"/>
        <w:rPr>
          <w:rFonts w:ascii="Arial" w:hAnsi="Arial" w:cs="Arial"/>
          <w:b/>
          <w:color w:val="000000" w:themeColor="text1"/>
          <w:sz w:val="20"/>
          <w:szCs w:val="20"/>
        </w:rPr>
      </w:pPr>
      <w:r w:rsidRPr="00000AB8">
        <w:rPr>
          <w:rFonts w:ascii="Arial" w:hAnsi="Arial" w:cs="Arial"/>
          <w:b/>
          <w:color w:val="000000" w:themeColor="text1"/>
          <w:sz w:val="20"/>
          <w:szCs w:val="20"/>
        </w:rPr>
        <w:t xml:space="preserve">Major Bridge(LHS), </w:t>
      </w:r>
      <w:r w:rsidRPr="00000AB8">
        <w:rPr>
          <w:rFonts w:ascii="Arial" w:hAnsi="Arial" w:cs="Arial"/>
          <w:b/>
          <w:color w:val="000000" w:themeColor="text1"/>
          <w:sz w:val="20"/>
          <w:szCs w:val="20"/>
          <w:u w:val="single"/>
        </w:rPr>
        <w:t>Length: 74 m, Span arrangement: 5 x 14.8 m Foundation: Open</w:t>
      </w:r>
      <w:r w:rsidRPr="00000AB8">
        <w:rPr>
          <w:rFonts w:ascii="Arial" w:hAnsi="Arial" w:cs="Arial"/>
          <w:b/>
          <w:color w:val="000000" w:themeColor="text1"/>
          <w:sz w:val="20"/>
          <w:szCs w:val="20"/>
        </w:rPr>
        <w:t xml:space="preserve"> </w:t>
      </w:r>
    </w:p>
    <w:p w:rsidR="00320AEF" w:rsidRPr="00000AB8" w:rsidP="00A216F9">
      <w:pPr>
        <w:spacing w:line="288" w:lineRule="auto"/>
        <w:jc w:val="both"/>
        <w:rPr>
          <w:rFonts w:ascii="Arial" w:hAnsi="Arial" w:cs="Arial"/>
          <w:color w:val="000000" w:themeColor="text1"/>
        </w:rPr>
      </w:pPr>
      <w:r w:rsidRPr="00000AB8">
        <w:rPr>
          <w:rFonts w:ascii="Arial" w:hAnsi="Arial" w:cs="Arial"/>
          <w:b/>
          <w:color w:val="000000" w:themeColor="text1"/>
        </w:rPr>
        <w:t xml:space="preserve">Mar 1992 to Dec 1996, Assistant Engineer, </w:t>
      </w:r>
    </w:p>
    <w:p w:rsidR="00320AEF" w:rsidRPr="00000AB8" w:rsidP="00A216F9">
      <w:pPr>
        <w:spacing w:line="288" w:lineRule="auto"/>
        <w:jc w:val="both"/>
        <w:rPr>
          <w:rFonts w:ascii="Arial" w:hAnsi="Arial" w:cs="Arial"/>
          <w:b/>
          <w:color w:val="000000" w:themeColor="text1"/>
          <w:u w:val="single"/>
        </w:rPr>
      </w:pPr>
      <w:r w:rsidRPr="00000AB8">
        <w:rPr>
          <w:rFonts w:ascii="Arial" w:hAnsi="Arial" w:cs="Arial"/>
          <w:color w:val="000000" w:themeColor="text1"/>
        </w:rPr>
        <w:t xml:space="preserve">Construction for up gradation to </w:t>
      </w:r>
      <w:r w:rsidRPr="00000AB8">
        <w:rPr>
          <w:rFonts w:ascii="Arial" w:hAnsi="Arial" w:cs="Arial"/>
          <w:b/>
          <w:color w:val="000000" w:themeColor="text1"/>
        </w:rPr>
        <w:t>2 Lane</w:t>
      </w:r>
      <w:r w:rsidRPr="00000AB8">
        <w:rPr>
          <w:rFonts w:ascii="Arial" w:hAnsi="Arial" w:cs="Arial"/>
          <w:color w:val="000000" w:themeColor="text1"/>
        </w:rPr>
        <w:t xml:space="preserve"> from Durgapur – </w:t>
      </w:r>
      <w:r w:rsidRPr="00000AB8">
        <w:rPr>
          <w:rFonts w:ascii="Arial" w:hAnsi="Arial" w:cs="Arial"/>
          <w:color w:val="000000" w:themeColor="text1"/>
        </w:rPr>
        <w:t>Bankura</w:t>
      </w:r>
      <w:r w:rsidRPr="00000AB8">
        <w:rPr>
          <w:rFonts w:ascii="Arial" w:hAnsi="Arial" w:cs="Arial"/>
          <w:color w:val="000000" w:themeColor="text1"/>
        </w:rPr>
        <w:t xml:space="preserve"> section (</w:t>
      </w:r>
      <w:r w:rsidRPr="00000AB8">
        <w:rPr>
          <w:rFonts w:ascii="Arial" w:hAnsi="Arial" w:cs="Arial"/>
          <w:b/>
          <w:color w:val="000000" w:themeColor="text1"/>
        </w:rPr>
        <w:t>SH 5)</w:t>
      </w:r>
      <w:r w:rsidRPr="00000AB8">
        <w:rPr>
          <w:rFonts w:ascii="Arial" w:hAnsi="Arial" w:cs="Arial"/>
          <w:color w:val="000000" w:themeColor="text1"/>
        </w:rPr>
        <w:t xml:space="preserve"> &amp; </w:t>
      </w:r>
      <w:r w:rsidRPr="00000AB8">
        <w:rPr>
          <w:rFonts w:ascii="Arial" w:hAnsi="Arial" w:cs="Arial"/>
          <w:color w:val="000000" w:themeColor="text1"/>
        </w:rPr>
        <w:t>Kotulur</w:t>
      </w:r>
      <w:r w:rsidRPr="00000AB8">
        <w:rPr>
          <w:rFonts w:ascii="Arial" w:hAnsi="Arial" w:cs="Arial"/>
          <w:color w:val="000000" w:themeColor="text1"/>
        </w:rPr>
        <w:t xml:space="preserve"> – </w:t>
      </w:r>
      <w:r w:rsidRPr="00000AB8">
        <w:rPr>
          <w:rFonts w:ascii="Arial" w:hAnsi="Arial" w:cs="Arial"/>
          <w:color w:val="000000" w:themeColor="text1"/>
        </w:rPr>
        <w:t>Arambagh</w:t>
      </w:r>
      <w:r w:rsidRPr="00000AB8">
        <w:rPr>
          <w:rFonts w:ascii="Arial" w:hAnsi="Arial" w:cs="Arial"/>
          <w:color w:val="000000" w:themeColor="text1"/>
        </w:rPr>
        <w:t xml:space="preserve"> section (</w:t>
      </w:r>
      <w:r w:rsidRPr="00000AB8">
        <w:rPr>
          <w:rFonts w:ascii="Arial" w:hAnsi="Arial" w:cs="Arial"/>
          <w:b/>
          <w:color w:val="000000" w:themeColor="text1"/>
        </w:rPr>
        <w:t>SH 9)</w:t>
      </w:r>
      <w:r w:rsidRPr="00000AB8">
        <w:rPr>
          <w:rFonts w:ascii="Arial" w:hAnsi="Arial" w:cs="Arial"/>
          <w:color w:val="000000" w:themeColor="text1"/>
        </w:rPr>
        <w:t xml:space="preserve"> in the state of West Bengal.</w:t>
      </w:r>
      <w:r w:rsidRPr="00000AB8">
        <w:rPr>
          <w:rFonts w:ascii="Arial" w:hAnsi="Arial" w:cs="Arial"/>
          <w:color w:val="000000" w:themeColor="text1"/>
        </w:rPr>
        <w:t xml:space="preserve">  </w:t>
      </w:r>
      <w:r w:rsidRPr="00000AB8">
        <w:rPr>
          <w:rFonts w:ascii="Arial" w:hAnsi="Arial" w:cs="Arial"/>
          <w:b/>
          <w:color w:val="000000" w:themeColor="text1"/>
          <w:u w:val="single"/>
        </w:rPr>
        <w:t xml:space="preserve">Lane: 2, Length: 37.1 Km. Client: PWD West Bengal </w:t>
      </w:r>
    </w:p>
    <w:p w:rsidR="00320AEF" w:rsidRPr="00000AB8" w:rsidP="00A216F9">
      <w:pPr>
        <w:pStyle w:val="ListParagraph"/>
        <w:numPr>
          <w:ilvl w:val="0"/>
          <w:numId w:val="35"/>
        </w:numPr>
        <w:spacing w:line="288" w:lineRule="auto"/>
        <w:jc w:val="both"/>
        <w:rPr>
          <w:rFonts w:ascii="Arial" w:hAnsi="Arial" w:cs="Arial"/>
          <w:color w:val="000000" w:themeColor="text1"/>
          <w:sz w:val="20"/>
          <w:szCs w:val="20"/>
          <w:lang w:val="es-MX"/>
        </w:rPr>
      </w:pPr>
      <w:r w:rsidRPr="00000AB8">
        <w:rPr>
          <w:rFonts w:ascii="Arial" w:hAnsi="Arial" w:cs="Arial"/>
          <w:color w:val="000000" w:themeColor="text1"/>
          <w:sz w:val="20"/>
          <w:szCs w:val="20"/>
        </w:rPr>
        <w:t xml:space="preserve">Project Includes </w:t>
      </w:r>
      <w:r w:rsidRPr="00000AB8">
        <w:rPr>
          <w:rFonts w:ascii="Arial" w:hAnsi="Arial" w:cs="Arial"/>
          <w:color w:val="000000" w:themeColor="text1"/>
          <w:sz w:val="20"/>
          <w:szCs w:val="20"/>
          <w:lang w:val="es-MX"/>
        </w:rPr>
        <w:t>Slab</w:t>
      </w:r>
      <w:r w:rsidRPr="00000AB8">
        <w:rPr>
          <w:rFonts w:ascii="Arial" w:hAnsi="Arial" w:cs="Arial"/>
          <w:color w:val="000000" w:themeColor="text1"/>
          <w:sz w:val="20"/>
          <w:szCs w:val="20"/>
          <w:lang w:val="es-MX"/>
        </w:rPr>
        <w:t xml:space="preserve"> </w:t>
      </w:r>
      <w:r w:rsidRPr="00000AB8">
        <w:rPr>
          <w:rFonts w:ascii="Arial" w:hAnsi="Arial" w:cs="Arial"/>
          <w:color w:val="000000" w:themeColor="text1"/>
          <w:sz w:val="20"/>
          <w:szCs w:val="20"/>
          <w:lang w:val="es-MX"/>
        </w:rPr>
        <w:t>Culverts</w:t>
      </w:r>
      <w:r w:rsidRPr="00000AB8">
        <w:rPr>
          <w:rFonts w:ascii="Arial" w:hAnsi="Arial" w:cs="Arial"/>
          <w:color w:val="000000" w:themeColor="text1"/>
          <w:sz w:val="20"/>
          <w:szCs w:val="20"/>
          <w:lang w:val="es-MX"/>
        </w:rPr>
        <w:t xml:space="preserve"> (26 Nos.), Box </w:t>
      </w:r>
      <w:r w:rsidRPr="00000AB8">
        <w:rPr>
          <w:rFonts w:ascii="Arial" w:hAnsi="Arial" w:cs="Arial"/>
          <w:color w:val="000000" w:themeColor="text1"/>
          <w:sz w:val="20"/>
          <w:szCs w:val="20"/>
          <w:lang w:val="es-MX"/>
        </w:rPr>
        <w:t>Culvert</w:t>
      </w:r>
      <w:r w:rsidRPr="00000AB8">
        <w:rPr>
          <w:rFonts w:ascii="Arial" w:hAnsi="Arial" w:cs="Arial"/>
          <w:color w:val="000000" w:themeColor="text1"/>
          <w:sz w:val="20"/>
          <w:szCs w:val="20"/>
          <w:lang w:val="es-MX"/>
        </w:rPr>
        <w:t>, (2 Nos.), HPC (8 nos.)</w:t>
      </w:r>
    </w:p>
    <w:p w:rsidR="00146CA8" w:rsidP="00A216F9">
      <w:pPr>
        <w:tabs>
          <w:tab w:val="left" w:pos="360"/>
          <w:tab w:val="left" w:pos="2880"/>
          <w:tab w:val="left" w:pos="3240"/>
          <w:tab w:val="left" w:pos="3960"/>
        </w:tabs>
        <w:autoSpaceDE w:val="0"/>
        <w:autoSpaceDN w:val="0"/>
        <w:adjustRightInd w:val="0"/>
        <w:spacing w:line="276" w:lineRule="auto"/>
        <w:jc w:val="both"/>
        <w:rPr>
          <w:rFonts w:ascii="Arial" w:hAnsi="Arial" w:cs="Arial"/>
          <w:b/>
          <w:bCs/>
          <w:color w:val="000000" w:themeColor="text1"/>
        </w:rPr>
      </w:pPr>
      <w:r w:rsidRPr="00000AB8">
        <w:rPr>
          <w:rFonts w:ascii="Arial" w:hAnsi="Arial" w:cs="Arial"/>
          <w:b/>
          <w:bCs/>
          <w:color w:val="000000" w:themeColor="text1"/>
        </w:rPr>
        <w:t>Employment Record</w:t>
      </w:r>
      <w:r w:rsidRPr="00000AB8" w:rsidR="004E5298">
        <w:rPr>
          <w:rFonts w:ascii="Arial" w:hAnsi="Arial" w:cs="Arial"/>
          <w:b/>
          <w:bCs/>
          <w:color w:val="000000" w:themeColor="text1"/>
        </w:rPr>
        <w:tab/>
      </w:r>
      <w:r w:rsidRPr="00000AB8" w:rsidR="004E5298">
        <w:rPr>
          <w:rFonts w:ascii="Arial" w:hAnsi="Arial" w:cs="Arial"/>
          <w:b/>
          <w:bCs/>
          <w:color w:val="000000" w:themeColor="text1"/>
        </w:rPr>
        <w:tab/>
        <w:t>:</w:t>
      </w:r>
    </w:p>
    <w:p w:rsidR="00152B9D" w:rsidP="00A216F9">
      <w:pPr>
        <w:tabs>
          <w:tab w:val="left" w:pos="540"/>
          <w:tab w:val="left" w:pos="900"/>
          <w:tab w:val="left" w:pos="990"/>
        </w:tabs>
        <w:spacing w:after="120"/>
        <w:jc w:val="both"/>
        <w:rPr>
          <w:rFonts w:ascii="Arial" w:hAnsi="Arial" w:cs="Arial"/>
          <w:b/>
        </w:rPr>
      </w:pPr>
    </w:p>
    <w:p w:rsidR="00152B9D" w:rsidRPr="00DD6233" w:rsidP="00A216F9">
      <w:pPr>
        <w:tabs>
          <w:tab w:val="left" w:pos="540"/>
          <w:tab w:val="left" w:pos="900"/>
          <w:tab w:val="left" w:pos="990"/>
        </w:tabs>
        <w:spacing w:after="120"/>
        <w:jc w:val="both"/>
        <w:rPr>
          <w:rFonts w:ascii="Arial" w:hAnsi="Arial" w:cs="Arial"/>
          <w:b/>
        </w:rPr>
      </w:pPr>
      <w:r w:rsidRPr="00DD6233">
        <w:rPr>
          <w:rFonts w:ascii="Arial" w:hAnsi="Arial" w:cs="Arial"/>
          <w:b/>
        </w:rPr>
        <w:t>December</w:t>
      </w:r>
      <w:r>
        <w:rPr>
          <w:rFonts w:ascii="Arial" w:hAnsi="Arial" w:cs="Arial"/>
          <w:b/>
        </w:rPr>
        <w:t xml:space="preserve"> </w:t>
      </w:r>
      <w:r w:rsidRPr="00DD6233">
        <w:rPr>
          <w:rFonts w:ascii="Arial" w:hAnsi="Arial" w:cs="Arial"/>
          <w:b/>
        </w:rPr>
        <w:t xml:space="preserve">2015 to Till Date Bridge/Structure Engineer Theme </w:t>
      </w:r>
      <w:r w:rsidRPr="00DD6233">
        <w:rPr>
          <w:rFonts w:ascii="Arial" w:hAnsi="Arial" w:cs="Arial"/>
          <w:b/>
        </w:rPr>
        <w:t>Enginnering</w:t>
      </w:r>
      <w:r w:rsidRPr="00DD6233">
        <w:rPr>
          <w:rFonts w:ascii="Arial" w:hAnsi="Arial" w:cs="Arial"/>
          <w:b/>
        </w:rPr>
        <w:t xml:space="preserve"> Services Pvt.Ltd.</w:t>
      </w:r>
      <w:r w:rsidRPr="00DD6233">
        <w:rPr>
          <w:rFonts w:ascii="Arial" w:hAnsi="Arial" w:cs="Arial"/>
          <w:b/>
        </w:rPr>
        <w:t xml:space="preserve"> </w:t>
      </w:r>
    </w:p>
    <w:p w:rsidR="00152B9D" w:rsidRPr="00152B9D" w:rsidP="00A216F9">
      <w:pPr>
        <w:pStyle w:val="ListParagraph"/>
        <w:numPr>
          <w:ilvl w:val="0"/>
          <w:numId w:val="40"/>
        </w:numPr>
        <w:tabs>
          <w:tab w:val="left" w:pos="540"/>
          <w:tab w:val="left" w:pos="900"/>
          <w:tab w:val="left" w:pos="990"/>
        </w:tabs>
        <w:spacing w:after="120"/>
        <w:ind w:left="360" w:hanging="270"/>
        <w:jc w:val="both"/>
        <w:rPr>
          <w:rFonts w:ascii="Arial" w:hAnsi="Arial" w:cs="Arial"/>
          <w:b/>
        </w:rPr>
      </w:pPr>
      <w:r w:rsidRPr="00DD6233">
        <w:rPr>
          <w:sz w:val="24"/>
          <w:szCs w:val="24"/>
        </w:rPr>
        <w:t>Rehabilitation and Up gradation of Jabalpur-</w:t>
      </w:r>
      <w:r w:rsidRPr="00DD6233">
        <w:rPr>
          <w:sz w:val="24"/>
          <w:szCs w:val="24"/>
        </w:rPr>
        <w:t>Mandla</w:t>
      </w:r>
      <w:r w:rsidRPr="00DD6233">
        <w:rPr>
          <w:sz w:val="24"/>
          <w:szCs w:val="24"/>
        </w:rPr>
        <w:t>-</w:t>
      </w:r>
      <w:r w:rsidRPr="00DD6233">
        <w:rPr>
          <w:sz w:val="24"/>
          <w:szCs w:val="24"/>
        </w:rPr>
        <w:t>Chilpi</w:t>
      </w:r>
      <w:r w:rsidRPr="00DD6233">
        <w:rPr>
          <w:sz w:val="24"/>
          <w:szCs w:val="24"/>
        </w:rPr>
        <w:t xml:space="preserve"> Section of NH-12A from existing Km - 477/600 of NH-7 to 12A upto km. 22/800 on NH-12A in the state of Madhya Pradesh of EPC mode under NHDP-IV. </w:t>
      </w:r>
    </w:p>
    <w:p w:rsidR="00152B9D" w:rsidRPr="001E3155" w:rsidP="00A216F9">
      <w:pPr>
        <w:tabs>
          <w:tab w:val="left" w:pos="360"/>
          <w:tab w:val="left" w:pos="2880"/>
          <w:tab w:val="left" w:pos="3240"/>
          <w:tab w:val="left" w:pos="3960"/>
        </w:tabs>
        <w:autoSpaceDE w:val="0"/>
        <w:autoSpaceDN w:val="0"/>
        <w:adjustRightInd w:val="0"/>
        <w:jc w:val="both"/>
        <w:rPr>
          <w:rFonts w:ascii="Arial" w:hAnsi="Arial" w:cs="Arial"/>
          <w:b/>
          <w:bCs/>
          <w:i/>
          <w:iCs/>
          <w:u w:val="single"/>
        </w:rPr>
      </w:pPr>
      <w:r w:rsidRPr="001E3155">
        <w:rPr>
          <w:rFonts w:ascii="Arial" w:hAnsi="Arial" w:cs="Arial"/>
          <w:b/>
          <w:bCs/>
          <w:i/>
          <w:iCs/>
          <w:u w:val="single"/>
        </w:rPr>
        <w:t>Details of Structures</w:t>
      </w:r>
    </w:p>
    <w:p w:rsidR="00152B9D" w:rsidRPr="001E3155"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i/>
          <w:iCs/>
          <w:u w:val="single"/>
        </w:rPr>
      </w:pPr>
      <w:r w:rsidRPr="001E3155">
        <w:rPr>
          <w:rFonts w:ascii="Arial" w:hAnsi="Arial" w:cs="Arial"/>
          <w:b/>
          <w:bCs/>
          <w:i/>
          <w:iCs/>
          <w:u w:val="single"/>
        </w:rPr>
        <w:t>Major Bridge , Length:980mtrs,Span arrangement: 33x30.1m Foundation: Pile</w:t>
      </w:r>
    </w:p>
    <w:p w:rsidR="00152B9D" w:rsidRPr="001E3155"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i/>
          <w:iCs/>
          <w:u w:val="single"/>
        </w:rPr>
      </w:pPr>
      <w:r w:rsidRPr="001E3155">
        <w:rPr>
          <w:rFonts w:ascii="Arial" w:hAnsi="Arial" w:cs="Arial"/>
          <w:b/>
          <w:bCs/>
          <w:i/>
          <w:iCs/>
          <w:u w:val="single"/>
        </w:rPr>
        <w:t xml:space="preserve">Major Bridge , Length: 180mtrs,Span arrangement: 6x30.1m Foundation Pile </w:t>
      </w:r>
    </w:p>
    <w:p w:rsidR="00152B9D" w:rsidRPr="001E3155"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i/>
          <w:iCs/>
          <w:u w:val="single"/>
        </w:rPr>
      </w:pPr>
      <w:r w:rsidRPr="001E3155">
        <w:rPr>
          <w:rFonts w:ascii="Arial" w:hAnsi="Arial" w:cs="Arial"/>
          <w:b/>
          <w:bCs/>
          <w:i/>
          <w:iCs/>
          <w:u w:val="single"/>
        </w:rPr>
        <w:t xml:space="preserve">Minor Bridge, Length: 42.8mtrs,Span arrangement: 1x35m </w:t>
      </w:r>
      <w:r w:rsidRPr="001E3155">
        <w:rPr>
          <w:rFonts w:ascii="Arial" w:hAnsi="Arial" w:cs="Arial"/>
          <w:b/>
          <w:bCs/>
          <w:i/>
          <w:iCs/>
          <w:u w:val="single"/>
        </w:rPr>
        <w:t>Foundation:open</w:t>
      </w:r>
      <w:r w:rsidRPr="001E3155">
        <w:rPr>
          <w:rFonts w:ascii="Arial" w:hAnsi="Arial" w:cs="Arial"/>
          <w:b/>
          <w:bCs/>
          <w:i/>
          <w:iCs/>
          <w:u w:val="single"/>
        </w:rPr>
        <w:t xml:space="preserve"> Raft Foundation</w:t>
      </w:r>
    </w:p>
    <w:p w:rsidR="00152B9D" w:rsidRPr="001E3155"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i/>
          <w:iCs/>
          <w:u w:val="single"/>
        </w:rPr>
      </w:pPr>
      <w:r w:rsidRPr="001E3155">
        <w:rPr>
          <w:rFonts w:ascii="Arial" w:hAnsi="Arial" w:cs="Arial"/>
          <w:b/>
          <w:bCs/>
          <w:i/>
          <w:iCs/>
          <w:u w:val="single"/>
        </w:rPr>
        <w:t>ROB, Length: 630mtrs Span arrangement 1x30m Foundation: open Raft Foundation&amp; Steel Girder with RE Wall- 600mtrs</w:t>
      </w:r>
    </w:p>
    <w:p w:rsidR="00152B9D" w:rsidRPr="001E3155"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i/>
          <w:iCs/>
          <w:u w:val="single"/>
        </w:rPr>
      </w:pPr>
      <w:r w:rsidRPr="001E3155">
        <w:rPr>
          <w:rFonts w:ascii="Arial" w:hAnsi="Arial" w:cs="Arial"/>
          <w:b/>
          <w:bCs/>
          <w:i/>
          <w:iCs/>
          <w:u w:val="single"/>
        </w:rPr>
        <w:t xml:space="preserve">Flyover, Length: 630mtrs, Span arrangement 1x35m Foundation: open </w:t>
      </w:r>
      <w:r w:rsidRPr="001E3155">
        <w:rPr>
          <w:rFonts w:ascii="Arial" w:hAnsi="Arial" w:cs="Arial"/>
          <w:b/>
          <w:bCs/>
          <w:i/>
          <w:iCs/>
          <w:u w:val="single"/>
        </w:rPr>
        <w:t>Raft,with</w:t>
      </w:r>
      <w:r w:rsidRPr="001E3155">
        <w:rPr>
          <w:rFonts w:ascii="Arial" w:hAnsi="Arial" w:cs="Arial"/>
          <w:b/>
          <w:bCs/>
          <w:i/>
          <w:iCs/>
          <w:u w:val="single"/>
        </w:rPr>
        <w:t xml:space="preserve"> RE Wall- 635mtrs</w:t>
      </w:r>
    </w:p>
    <w:p w:rsidR="00152B9D" w:rsidRPr="001E3155"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i/>
          <w:iCs/>
          <w:u w:val="single"/>
        </w:rPr>
      </w:pPr>
      <w:r w:rsidRPr="001E3155">
        <w:rPr>
          <w:rFonts w:ascii="Arial" w:hAnsi="Arial" w:cs="Arial"/>
          <w:b/>
          <w:bCs/>
          <w:i/>
          <w:iCs/>
          <w:u w:val="single"/>
        </w:rPr>
        <w:t>PUP,Length</w:t>
      </w:r>
      <w:r w:rsidRPr="001E3155">
        <w:rPr>
          <w:rFonts w:ascii="Arial" w:hAnsi="Arial" w:cs="Arial"/>
          <w:b/>
          <w:bCs/>
          <w:i/>
          <w:iCs/>
          <w:u w:val="single"/>
        </w:rPr>
        <w:t>: 14mtrs Span arrangement 1x7x3.5m Foundation: open</w:t>
      </w:r>
    </w:p>
    <w:p w:rsidR="00152B9D" w:rsidRPr="001E3155"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i/>
          <w:iCs/>
          <w:u w:val="single"/>
        </w:rPr>
      </w:pPr>
      <w:r w:rsidRPr="001E3155">
        <w:rPr>
          <w:rFonts w:ascii="Arial" w:hAnsi="Arial" w:cs="Arial"/>
          <w:b/>
          <w:bCs/>
          <w:i/>
          <w:iCs/>
          <w:u w:val="single"/>
        </w:rPr>
        <w:t>Boxculvert</w:t>
      </w:r>
      <w:r w:rsidRPr="001E3155">
        <w:rPr>
          <w:rFonts w:ascii="Arial" w:hAnsi="Arial" w:cs="Arial"/>
          <w:b/>
          <w:bCs/>
          <w:i/>
          <w:iCs/>
          <w:u w:val="single"/>
        </w:rPr>
        <w:t xml:space="preserve"> , Length 13.25mtrs Span arrangement 2x6x3.7m Foundation: open</w:t>
      </w:r>
    </w:p>
    <w:p w:rsidR="00152B9D" w:rsidRPr="001E3155"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i/>
          <w:iCs/>
          <w:u w:val="single"/>
        </w:rPr>
      </w:pPr>
      <w:r w:rsidRPr="001E3155">
        <w:rPr>
          <w:rFonts w:ascii="Arial" w:hAnsi="Arial" w:cs="Arial"/>
          <w:b/>
          <w:bCs/>
          <w:i/>
          <w:iCs/>
          <w:u w:val="single"/>
        </w:rPr>
        <w:t>HP , Length 13.75mtrs Span arrangement 2x1200 NP4 Foundation: open</w:t>
      </w:r>
    </w:p>
    <w:p w:rsidR="00152B9D" w:rsidRPr="00000AB8" w:rsidP="00A216F9">
      <w:pPr>
        <w:tabs>
          <w:tab w:val="left" w:pos="360"/>
          <w:tab w:val="left" w:pos="2880"/>
          <w:tab w:val="left" w:pos="3240"/>
          <w:tab w:val="left" w:pos="3960"/>
        </w:tabs>
        <w:autoSpaceDE w:val="0"/>
        <w:autoSpaceDN w:val="0"/>
        <w:adjustRightInd w:val="0"/>
        <w:spacing w:line="276" w:lineRule="auto"/>
        <w:jc w:val="both"/>
        <w:rPr>
          <w:rFonts w:ascii="Arial" w:hAnsi="Arial" w:cs="Arial"/>
          <w:b/>
          <w:bCs/>
          <w:color w:val="000000" w:themeColor="text1"/>
        </w:rPr>
      </w:pPr>
      <w:r w:rsidRPr="004449F3">
        <w:rPr>
          <w:rFonts w:ascii="Arial" w:hAnsi="Arial" w:cs="Arial"/>
          <w:color w:val="000000" w:themeColor="text1"/>
        </w:rPr>
        <w:t>Task assigned includes</w:t>
      </w:r>
      <w:r w:rsidRPr="004449F3">
        <w:rPr>
          <w:rFonts w:ascii="Arial" w:hAnsi="Arial" w:cs="Arial"/>
          <w:b/>
          <w:bCs/>
          <w:color w:val="000000" w:themeColor="text1"/>
        </w:rPr>
        <w:t xml:space="preserve"> review of design</w:t>
      </w:r>
      <w:r w:rsidRPr="004449F3">
        <w:rPr>
          <w:rFonts w:ascii="Arial" w:hAnsi="Arial" w:cs="Arial"/>
          <w:bCs/>
          <w:color w:val="000000" w:themeColor="text1"/>
        </w:rPr>
        <w:t xml:space="preserve"> of bridges and </w:t>
      </w:r>
      <w:r w:rsidRPr="004449F3">
        <w:rPr>
          <w:rFonts w:ascii="Arial" w:hAnsi="Arial" w:cs="Arial"/>
          <w:color w:val="000000" w:themeColor="text1"/>
        </w:rPr>
        <w:t>making changes considered necessary with the approval of the concerned authority;</w:t>
      </w:r>
      <w:r w:rsidRPr="004449F3">
        <w:rPr>
          <w:rFonts w:ascii="Arial" w:hAnsi="Arial" w:cs="Arial"/>
          <w:bCs/>
          <w:color w:val="000000" w:themeColor="text1"/>
        </w:rPr>
        <w:t xml:space="preserve"> Guide and check reinforcement / cable laying operations, rectify any apparent mistakes in respect of them; Check and control the proper mix designs as per </w:t>
      </w:r>
      <w:r w:rsidRPr="004449F3">
        <w:rPr>
          <w:rFonts w:ascii="Arial" w:hAnsi="Arial" w:cs="Arial"/>
          <w:color w:val="000000" w:themeColor="text1"/>
        </w:rPr>
        <w:t>MORT&amp;H Specification. Task assigned includes</w:t>
      </w:r>
      <w:r w:rsidRPr="004449F3">
        <w:rPr>
          <w:rFonts w:ascii="Arial" w:hAnsi="Arial" w:cs="Arial"/>
          <w:bCs/>
          <w:color w:val="000000" w:themeColor="text1"/>
        </w:rPr>
        <w:t xml:space="preserve"> </w:t>
      </w:r>
      <w:r w:rsidRPr="004449F3">
        <w:rPr>
          <w:rFonts w:ascii="Arial" w:hAnsi="Arial" w:cs="Arial"/>
          <w:b/>
          <w:bCs/>
          <w:color w:val="000000" w:themeColor="text1"/>
        </w:rPr>
        <w:t xml:space="preserve">adequacy of proper formwork, </w:t>
      </w:r>
      <w:r w:rsidRPr="004449F3">
        <w:rPr>
          <w:rFonts w:ascii="Arial" w:hAnsi="Arial" w:cs="Arial"/>
          <w:bCs/>
          <w:color w:val="000000" w:themeColor="text1"/>
        </w:rPr>
        <w:t>laying and compaction of concrete including curing operations;</w:t>
      </w:r>
      <w:r w:rsidRPr="004449F3">
        <w:rPr>
          <w:rFonts w:ascii="Arial" w:hAnsi="Arial" w:cs="Arial"/>
          <w:color w:val="000000" w:themeColor="text1"/>
        </w:rPr>
        <w:t xml:space="preserve"> </w:t>
      </w:r>
      <w:r w:rsidRPr="004449F3">
        <w:rPr>
          <w:rFonts w:ascii="Arial" w:hAnsi="Arial" w:cs="Arial"/>
          <w:bCs/>
          <w:color w:val="000000" w:themeColor="text1"/>
        </w:rPr>
        <w:t xml:space="preserve">Carry out </w:t>
      </w:r>
      <w:r w:rsidRPr="004449F3">
        <w:rPr>
          <w:rFonts w:ascii="Arial" w:hAnsi="Arial" w:cs="Arial"/>
          <w:b/>
          <w:bCs/>
          <w:color w:val="000000" w:themeColor="text1"/>
        </w:rPr>
        <w:t>minor modifications in design of bridges/culverts</w:t>
      </w:r>
      <w:r w:rsidRPr="004449F3">
        <w:rPr>
          <w:rFonts w:ascii="Arial" w:hAnsi="Arial" w:cs="Arial"/>
          <w:bCs/>
          <w:color w:val="000000" w:themeColor="text1"/>
        </w:rPr>
        <w:t xml:space="preserve"> wherever required during execution; </w:t>
      </w:r>
      <w:r w:rsidRPr="004449F3">
        <w:rPr>
          <w:rFonts w:ascii="Arial" w:hAnsi="Arial" w:cs="Arial"/>
          <w:b/>
          <w:color w:val="000000" w:themeColor="text1"/>
        </w:rPr>
        <w:t xml:space="preserve">Having experience in modern method of construction of bridges/ROB/Flyover involving RCC/pre-stress concrete, design standards technical specifications and statistical Quality control/assurance procedures for construction of different component of bridges. </w:t>
      </w:r>
      <w:r w:rsidRPr="004449F3">
        <w:rPr>
          <w:rFonts w:ascii="Arial" w:hAnsi="Arial" w:cs="Arial"/>
          <w:bCs/>
          <w:color w:val="000000" w:themeColor="text1"/>
        </w:rPr>
        <w:t xml:space="preserve">Strictly monitor the progress of work using the </w:t>
      </w:r>
      <w:r w:rsidRPr="004449F3">
        <w:rPr>
          <w:rFonts w:ascii="Arial" w:hAnsi="Arial" w:cs="Arial"/>
          <w:b/>
          <w:bCs/>
          <w:color w:val="000000" w:themeColor="text1"/>
        </w:rPr>
        <w:t xml:space="preserve">international best practices </w:t>
      </w:r>
      <w:r w:rsidRPr="004449F3">
        <w:rPr>
          <w:rFonts w:ascii="Arial" w:hAnsi="Arial" w:cs="Arial"/>
          <w:bCs/>
          <w:color w:val="000000" w:themeColor="text1"/>
        </w:rPr>
        <w:t xml:space="preserve"> and Contractor’s operations including </w:t>
      </w:r>
      <w:r w:rsidRPr="004449F3">
        <w:rPr>
          <w:rFonts w:ascii="Arial" w:hAnsi="Arial" w:cs="Arial"/>
          <w:b/>
          <w:bCs/>
          <w:color w:val="000000" w:themeColor="text1"/>
        </w:rPr>
        <w:t>adherence to safety and environmental requirements</w:t>
      </w:r>
      <w:r w:rsidRPr="004449F3">
        <w:rPr>
          <w:rFonts w:ascii="Arial" w:hAnsi="Arial" w:cs="Arial"/>
          <w:bCs/>
          <w:color w:val="000000" w:themeColor="text1"/>
        </w:rPr>
        <w:t>; Issue site instructions; Maintain a record set of working drawings and construction records; Measurements of completed works;</w:t>
      </w:r>
    </w:p>
    <w:p w:rsidR="00173133" w:rsidRPr="00000AB8" w:rsidP="00A216F9">
      <w:pPr>
        <w:tabs>
          <w:tab w:val="left" w:pos="360"/>
          <w:tab w:val="left" w:pos="2880"/>
          <w:tab w:val="left" w:pos="3240"/>
          <w:tab w:val="left" w:pos="3960"/>
        </w:tabs>
        <w:autoSpaceDE w:val="0"/>
        <w:autoSpaceDN w:val="0"/>
        <w:adjustRightInd w:val="0"/>
        <w:spacing w:line="276" w:lineRule="auto"/>
        <w:jc w:val="both"/>
        <w:rPr>
          <w:rFonts w:ascii="Arial" w:hAnsi="Arial" w:cs="Arial"/>
          <w:b/>
          <w:bCs/>
          <w:color w:val="000000" w:themeColor="text1"/>
        </w:rPr>
      </w:pPr>
    </w:p>
    <w:p w:rsidR="00173133" w:rsidRPr="00000AB8" w:rsidP="00A216F9">
      <w:pPr>
        <w:tabs>
          <w:tab w:val="left" w:pos="360"/>
          <w:tab w:val="left" w:pos="2880"/>
          <w:tab w:val="left" w:pos="3240"/>
          <w:tab w:val="left" w:pos="3960"/>
        </w:tabs>
        <w:autoSpaceDE w:val="0"/>
        <w:autoSpaceDN w:val="0"/>
        <w:adjustRightInd w:val="0"/>
        <w:spacing w:line="276" w:lineRule="auto"/>
        <w:jc w:val="both"/>
        <w:rPr>
          <w:rFonts w:ascii="Arial" w:hAnsi="Arial" w:cs="Arial"/>
          <w:b/>
          <w:bCs/>
          <w:color w:val="000000" w:themeColor="text1"/>
        </w:rPr>
      </w:pPr>
      <w:r>
        <w:rPr>
          <w:rFonts w:ascii="Arial" w:hAnsi="Arial" w:cs="Arial"/>
          <w:b/>
          <w:bCs/>
          <w:color w:val="000000" w:themeColor="text1"/>
        </w:rPr>
        <w:t>May 2014 to December 2015</w:t>
      </w:r>
      <w:r w:rsidRPr="00000AB8">
        <w:rPr>
          <w:rFonts w:ascii="Arial" w:hAnsi="Arial" w:cs="Arial"/>
          <w:b/>
          <w:bCs/>
          <w:color w:val="000000" w:themeColor="text1"/>
        </w:rPr>
        <w:t>, Resident cum Bridge Engineer,</w:t>
      </w:r>
      <w:r w:rsidRPr="00000AB8">
        <w:rPr>
          <w:rFonts w:ascii="Arial" w:hAnsi="Arial" w:cs="Arial"/>
          <w:color w:val="000000" w:themeColor="text1"/>
        </w:rPr>
        <w:t xml:space="preserve"> </w:t>
      </w:r>
      <w:r w:rsidRPr="00000AB8">
        <w:rPr>
          <w:rFonts w:ascii="Arial" w:hAnsi="Arial" w:cs="Arial"/>
          <w:bCs/>
          <w:color w:val="000000" w:themeColor="text1"/>
        </w:rPr>
        <w:t>Frischmann</w:t>
      </w:r>
      <w:r w:rsidRPr="00000AB8">
        <w:rPr>
          <w:rFonts w:ascii="Arial" w:hAnsi="Arial" w:cs="Arial"/>
          <w:bCs/>
          <w:color w:val="000000" w:themeColor="text1"/>
        </w:rPr>
        <w:t xml:space="preserve"> </w:t>
      </w:r>
      <w:r w:rsidRPr="00000AB8">
        <w:rPr>
          <w:rFonts w:ascii="Arial" w:hAnsi="Arial" w:cs="Arial"/>
          <w:bCs/>
          <w:color w:val="000000" w:themeColor="text1"/>
        </w:rPr>
        <w:t>Prabhu</w:t>
      </w:r>
      <w:r w:rsidRPr="00000AB8">
        <w:rPr>
          <w:rFonts w:ascii="Arial" w:hAnsi="Arial" w:cs="Arial"/>
          <w:bCs/>
          <w:color w:val="000000" w:themeColor="text1"/>
        </w:rPr>
        <w:t xml:space="preserve"> Pvt. Ltd.</w:t>
      </w:r>
      <w:r w:rsidRPr="00000AB8">
        <w:rPr>
          <w:rFonts w:ascii="Arial" w:hAnsi="Arial" w:cs="Arial"/>
          <w:b/>
          <w:bCs/>
          <w:color w:val="000000" w:themeColor="text1"/>
        </w:rPr>
        <w:t xml:space="preserve"> </w:t>
      </w:r>
    </w:p>
    <w:p w:rsidR="00173133" w:rsidRPr="00000AB8" w:rsidP="00A216F9">
      <w:pPr>
        <w:tabs>
          <w:tab w:val="left" w:pos="360"/>
          <w:tab w:val="left" w:pos="2880"/>
          <w:tab w:val="left" w:pos="3240"/>
          <w:tab w:val="left" w:pos="3960"/>
        </w:tabs>
        <w:autoSpaceDE w:val="0"/>
        <w:autoSpaceDN w:val="0"/>
        <w:adjustRightInd w:val="0"/>
        <w:spacing w:line="276" w:lineRule="auto"/>
        <w:jc w:val="both"/>
        <w:rPr>
          <w:rFonts w:ascii="Arial" w:hAnsi="Arial" w:cs="Arial"/>
          <w:b/>
          <w:bCs/>
          <w:color w:val="000000" w:themeColor="text1"/>
        </w:rPr>
      </w:pPr>
    </w:p>
    <w:p w:rsidR="00173133" w:rsidRPr="00000AB8" w:rsidP="00A216F9">
      <w:pPr>
        <w:pStyle w:val="ListParagraph"/>
        <w:numPr>
          <w:ilvl w:val="0"/>
          <w:numId w:val="23"/>
        </w:numPr>
        <w:tabs>
          <w:tab w:val="left" w:pos="-2430"/>
          <w:tab w:val="left" w:pos="2880"/>
          <w:tab w:val="left" w:pos="3240"/>
          <w:tab w:val="left" w:pos="3960"/>
        </w:tabs>
        <w:autoSpaceDE w:val="0"/>
        <w:autoSpaceDN w:val="0"/>
        <w:adjustRightInd w:val="0"/>
        <w:ind w:left="360"/>
        <w:jc w:val="both"/>
        <w:rPr>
          <w:rFonts w:ascii="Arial" w:hAnsi="Arial" w:cs="Arial"/>
          <w:bCs/>
          <w:color w:val="000000" w:themeColor="text1"/>
          <w:sz w:val="20"/>
        </w:rPr>
      </w:pPr>
      <w:r w:rsidRPr="00000AB8">
        <w:rPr>
          <w:rFonts w:ascii="Arial" w:hAnsi="Arial" w:cs="Arial"/>
          <w:bCs/>
          <w:color w:val="000000" w:themeColor="text1"/>
          <w:sz w:val="20"/>
        </w:rPr>
        <w:t xml:space="preserve">Construction of </w:t>
      </w:r>
      <w:r w:rsidRPr="00000AB8">
        <w:rPr>
          <w:rFonts w:ascii="Arial" w:hAnsi="Arial" w:cs="Arial"/>
          <w:b/>
          <w:bCs/>
          <w:color w:val="000000" w:themeColor="text1"/>
          <w:sz w:val="20"/>
        </w:rPr>
        <w:t xml:space="preserve">ROB </w:t>
      </w:r>
      <w:r w:rsidRPr="00000AB8">
        <w:rPr>
          <w:rFonts w:ascii="Arial" w:hAnsi="Arial" w:cs="Arial"/>
          <w:bCs/>
          <w:color w:val="000000" w:themeColor="text1"/>
          <w:sz w:val="20"/>
        </w:rPr>
        <w:t>at Railway crossing No.84B at km 93 of NH-96</w:t>
      </w:r>
      <w:r w:rsidRPr="00000AB8" w:rsidR="00503842">
        <w:rPr>
          <w:rFonts w:ascii="Arial" w:hAnsi="Arial" w:cs="Arial"/>
          <w:bCs/>
          <w:color w:val="000000" w:themeColor="text1"/>
          <w:sz w:val="20"/>
        </w:rPr>
        <w:t xml:space="preserve"> </w:t>
      </w:r>
      <w:r w:rsidRPr="00000AB8" w:rsidR="00D71584">
        <w:rPr>
          <w:rFonts w:ascii="Arial" w:hAnsi="Arial" w:cs="Arial"/>
          <w:bCs/>
          <w:color w:val="000000" w:themeColor="text1"/>
          <w:sz w:val="20"/>
        </w:rPr>
        <w:t>(New</w:t>
      </w:r>
      <w:r w:rsidRPr="00000AB8" w:rsidR="005B3CEF">
        <w:rPr>
          <w:rFonts w:ascii="Arial" w:hAnsi="Arial" w:cs="Arial"/>
          <w:bCs/>
          <w:color w:val="000000" w:themeColor="text1"/>
          <w:sz w:val="20"/>
        </w:rPr>
        <w:t xml:space="preserve"> NH No. 330) at </w:t>
      </w:r>
      <w:r w:rsidRPr="00000AB8" w:rsidR="005B3CEF">
        <w:rPr>
          <w:rFonts w:ascii="Arial" w:hAnsi="Arial" w:cs="Arial"/>
          <w:bCs/>
          <w:color w:val="000000" w:themeColor="text1"/>
          <w:sz w:val="20"/>
        </w:rPr>
        <w:t>Chilbila</w:t>
      </w:r>
      <w:r w:rsidRPr="00000AB8" w:rsidR="005B3CEF">
        <w:rPr>
          <w:rFonts w:ascii="Arial" w:hAnsi="Arial" w:cs="Arial"/>
          <w:bCs/>
          <w:color w:val="000000" w:themeColor="text1"/>
          <w:sz w:val="20"/>
        </w:rPr>
        <w:t xml:space="preserve"> </w:t>
      </w:r>
      <w:r w:rsidRPr="00000AB8">
        <w:rPr>
          <w:rFonts w:ascii="Arial" w:hAnsi="Arial" w:cs="Arial"/>
          <w:bCs/>
          <w:color w:val="000000" w:themeColor="text1"/>
          <w:sz w:val="20"/>
        </w:rPr>
        <w:t xml:space="preserve">in the state </w:t>
      </w:r>
      <w:r w:rsidRPr="00000AB8" w:rsidR="00503842">
        <w:rPr>
          <w:rFonts w:ascii="Arial" w:hAnsi="Arial" w:cs="Arial"/>
          <w:bCs/>
          <w:color w:val="000000" w:themeColor="text1"/>
          <w:sz w:val="20"/>
        </w:rPr>
        <w:t xml:space="preserve">of </w:t>
      </w:r>
      <w:r w:rsidRPr="00000AB8">
        <w:rPr>
          <w:rFonts w:ascii="Arial" w:hAnsi="Arial" w:cs="Arial"/>
          <w:bCs/>
          <w:color w:val="000000" w:themeColor="text1"/>
          <w:sz w:val="20"/>
        </w:rPr>
        <w:t>Uttar Pradesh</w:t>
      </w:r>
      <w:r w:rsidRPr="00000AB8" w:rsidR="005B3CEF">
        <w:rPr>
          <w:rFonts w:ascii="Arial" w:hAnsi="Arial" w:cs="Arial"/>
          <w:bCs/>
          <w:color w:val="000000" w:themeColor="text1"/>
          <w:sz w:val="20"/>
        </w:rPr>
        <w:t xml:space="preserve">. </w:t>
      </w:r>
      <w:r w:rsidRPr="00000AB8" w:rsidR="005B3CEF">
        <w:rPr>
          <w:rFonts w:ascii="Arial" w:hAnsi="Arial" w:cs="Arial"/>
          <w:b/>
          <w:bCs/>
          <w:color w:val="000000" w:themeColor="text1"/>
          <w:sz w:val="20"/>
          <w:u w:val="single"/>
        </w:rPr>
        <w:t xml:space="preserve">Lane: </w:t>
      </w:r>
      <w:r w:rsidRPr="00000AB8" w:rsidR="00503842">
        <w:rPr>
          <w:rFonts w:ascii="Arial" w:hAnsi="Arial" w:cs="Arial"/>
          <w:b/>
          <w:bCs/>
          <w:color w:val="000000" w:themeColor="text1"/>
          <w:sz w:val="20"/>
          <w:u w:val="single"/>
        </w:rPr>
        <w:t>2, Total Length: 14</w:t>
      </w:r>
      <w:r w:rsidRPr="00000AB8" w:rsidR="005749F7">
        <w:rPr>
          <w:rFonts w:ascii="Arial" w:hAnsi="Arial" w:cs="Arial"/>
          <w:b/>
          <w:bCs/>
          <w:color w:val="000000" w:themeColor="text1"/>
          <w:sz w:val="20"/>
          <w:u w:val="single"/>
        </w:rPr>
        <w:t xml:space="preserve">00 </w:t>
      </w:r>
      <w:r w:rsidRPr="00000AB8" w:rsidR="00503842">
        <w:rPr>
          <w:rFonts w:ascii="Arial" w:hAnsi="Arial" w:cs="Arial"/>
          <w:b/>
          <w:bCs/>
          <w:color w:val="000000" w:themeColor="text1"/>
          <w:sz w:val="20"/>
          <w:u w:val="single"/>
        </w:rPr>
        <w:t xml:space="preserve">m, </w:t>
      </w:r>
      <w:r w:rsidRPr="00000AB8" w:rsidR="005B3CEF">
        <w:rPr>
          <w:rFonts w:ascii="Arial" w:hAnsi="Arial" w:cs="Arial"/>
          <w:b/>
          <w:bCs/>
          <w:color w:val="000000" w:themeColor="text1"/>
          <w:sz w:val="20"/>
          <w:u w:val="single"/>
        </w:rPr>
        <w:t xml:space="preserve">Client: </w:t>
      </w:r>
      <w:r w:rsidRPr="00000AB8" w:rsidR="00503842">
        <w:rPr>
          <w:rFonts w:ascii="Arial" w:hAnsi="Arial" w:cs="Arial"/>
          <w:b/>
          <w:bCs/>
          <w:color w:val="000000" w:themeColor="text1"/>
          <w:sz w:val="20"/>
          <w:u w:val="single"/>
        </w:rPr>
        <w:t>MORT&amp;H</w:t>
      </w:r>
    </w:p>
    <w:p w:rsidR="005B3CEF" w:rsidRPr="00000AB8" w:rsidP="00A216F9">
      <w:pPr>
        <w:tabs>
          <w:tab w:val="left" w:pos="360"/>
          <w:tab w:val="left" w:pos="2880"/>
          <w:tab w:val="left" w:pos="3240"/>
          <w:tab w:val="left" w:pos="3960"/>
        </w:tabs>
        <w:autoSpaceDE w:val="0"/>
        <w:autoSpaceDN w:val="0"/>
        <w:adjustRightInd w:val="0"/>
        <w:spacing w:line="276" w:lineRule="auto"/>
        <w:jc w:val="both"/>
        <w:rPr>
          <w:rFonts w:ascii="Arial" w:hAnsi="Arial" w:cs="Arial"/>
          <w:b/>
          <w:bCs/>
          <w:color w:val="000000" w:themeColor="text1"/>
          <w:u w:val="single"/>
        </w:rPr>
      </w:pPr>
      <w:r w:rsidRPr="00000AB8">
        <w:rPr>
          <w:rFonts w:ascii="Arial" w:hAnsi="Arial" w:cs="Arial"/>
          <w:b/>
          <w:bCs/>
          <w:color w:val="000000" w:themeColor="text1"/>
          <w:u w:val="single"/>
        </w:rPr>
        <w:t>Details of Structures</w:t>
      </w:r>
    </w:p>
    <w:p w:rsidR="005B3CEF" w:rsidRPr="00000AB8" w:rsidP="00A216F9">
      <w:pPr>
        <w:pStyle w:val="ListParagraph"/>
        <w:numPr>
          <w:ilvl w:val="0"/>
          <w:numId w:val="23"/>
        </w:numPr>
        <w:autoSpaceDE w:val="0"/>
        <w:autoSpaceDN w:val="0"/>
        <w:adjustRightInd w:val="0"/>
        <w:ind w:left="270" w:hanging="270"/>
        <w:jc w:val="both"/>
        <w:rPr>
          <w:rFonts w:ascii="Arial" w:hAnsi="Arial" w:cs="Arial"/>
          <w:b/>
          <w:bCs/>
          <w:color w:val="000000" w:themeColor="text1"/>
          <w:sz w:val="20"/>
          <w:u w:val="single"/>
        </w:rPr>
      </w:pPr>
      <w:r w:rsidRPr="00000AB8">
        <w:rPr>
          <w:rFonts w:ascii="Arial" w:hAnsi="Arial" w:cs="Arial"/>
          <w:b/>
          <w:bCs/>
          <w:color w:val="000000" w:themeColor="text1"/>
          <w:sz w:val="20"/>
          <w:u w:val="single"/>
        </w:rPr>
        <w:t>L</w:t>
      </w:r>
      <w:r w:rsidRPr="00000AB8" w:rsidR="00D71584">
        <w:rPr>
          <w:rFonts w:ascii="Arial" w:hAnsi="Arial" w:cs="Arial"/>
          <w:b/>
          <w:bCs/>
          <w:color w:val="000000" w:themeColor="text1"/>
          <w:sz w:val="20"/>
          <w:u w:val="single"/>
        </w:rPr>
        <w:t xml:space="preserve">ength: </w:t>
      </w:r>
      <w:r w:rsidRPr="00000AB8" w:rsidR="00503842">
        <w:rPr>
          <w:rFonts w:ascii="Arial" w:hAnsi="Arial" w:cs="Arial"/>
          <w:b/>
          <w:bCs/>
          <w:color w:val="000000" w:themeColor="text1"/>
          <w:sz w:val="20"/>
          <w:u w:val="single"/>
        </w:rPr>
        <w:t xml:space="preserve">130.79 </w:t>
      </w:r>
      <w:r w:rsidRPr="00000AB8" w:rsidR="00D71584">
        <w:rPr>
          <w:rFonts w:ascii="Arial" w:hAnsi="Arial" w:cs="Arial"/>
          <w:b/>
          <w:bCs/>
          <w:color w:val="000000" w:themeColor="text1"/>
          <w:sz w:val="20"/>
          <w:u w:val="single"/>
        </w:rPr>
        <w:t>m, Span arrangement:</w:t>
      </w:r>
      <w:r w:rsidRPr="00000AB8" w:rsidR="00503842">
        <w:rPr>
          <w:rFonts w:ascii="Arial" w:hAnsi="Arial" w:cs="Arial"/>
          <w:b/>
          <w:color w:val="000000" w:themeColor="text1"/>
          <w:sz w:val="20"/>
          <w:u w:val="single"/>
        </w:rPr>
        <w:t xml:space="preserve"> 2x</w:t>
      </w:r>
      <w:r w:rsidRPr="00000AB8" w:rsidR="00ED69A2">
        <w:rPr>
          <w:rFonts w:ascii="Arial" w:hAnsi="Arial" w:cs="Arial"/>
          <w:b/>
          <w:color w:val="000000" w:themeColor="text1"/>
          <w:sz w:val="20"/>
          <w:u w:val="single"/>
        </w:rPr>
        <w:t>18.695</w:t>
      </w:r>
      <w:r w:rsidRPr="00000AB8" w:rsidR="00503842">
        <w:rPr>
          <w:rFonts w:ascii="Arial" w:hAnsi="Arial" w:cs="Arial"/>
          <w:b/>
          <w:color w:val="000000" w:themeColor="text1"/>
          <w:sz w:val="20"/>
          <w:u w:val="single"/>
        </w:rPr>
        <w:t xml:space="preserve"> </w:t>
      </w:r>
      <w:r w:rsidRPr="00000AB8" w:rsidR="00ED69A2">
        <w:rPr>
          <w:rFonts w:ascii="Arial" w:hAnsi="Arial" w:cs="Arial"/>
          <w:b/>
          <w:color w:val="000000" w:themeColor="text1"/>
          <w:sz w:val="20"/>
          <w:u w:val="single"/>
        </w:rPr>
        <w:t>m+</w:t>
      </w:r>
      <w:r w:rsidRPr="00000AB8" w:rsidR="00D71584">
        <w:rPr>
          <w:rFonts w:ascii="Arial" w:hAnsi="Arial" w:cs="Arial"/>
          <w:b/>
          <w:color w:val="000000" w:themeColor="text1"/>
          <w:sz w:val="20"/>
          <w:u w:val="single"/>
        </w:rPr>
        <w:t>2</w:t>
      </w:r>
      <w:r w:rsidRPr="00000AB8" w:rsidR="00503842">
        <w:rPr>
          <w:rFonts w:ascii="Arial" w:hAnsi="Arial" w:cs="Arial"/>
          <w:b/>
          <w:color w:val="000000" w:themeColor="text1"/>
          <w:sz w:val="20"/>
          <w:u w:val="single"/>
        </w:rPr>
        <w:t>x</w:t>
      </w:r>
      <w:r w:rsidRPr="00000AB8" w:rsidR="00D71584">
        <w:rPr>
          <w:rFonts w:ascii="Arial" w:hAnsi="Arial" w:cs="Arial"/>
          <w:b/>
          <w:color w:val="000000" w:themeColor="text1"/>
          <w:sz w:val="20"/>
          <w:u w:val="single"/>
        </w:rPr>
        <w:t>27.2</w:t>
      </w:r>
      <w:r w:rsidRPr="00000AB8" w:rsidR="00503842">
        <w:rPr>
          <w:rFonts w:ascii="Arial" w:hAnsi="Arial" w:cs="Arial"/>
          <w:b/>
          <w:color w:val="000000" w:themeColor="text1"/>
          <w:sz w:val="20"/>
          <w:u w:val="single"/>
        </w:rPr>
        <w:t xml:space="preserve"> </w:t>
      </w:r>
      <w:r w:rsidRPr="00000AB8" w:rsidR="00D71584">
        <w:rPr>
          <w:rFonts w:ascii="Arial" w:hAnsi="Arial" w:cs="Arial"/>
          <w:b/>
          <w:color w:val="000000" w:themeColor="text1"/>
          <w:sz w:val="20"/>
          <w:u w:val="single"/>
        </w:rPr>
        <w:t>m</w:t>
      </w:r>
      <w:r w:rsidRPr="00000AB8" w:rsidR="00503842">
        <w:rPr>
          <w:rFonts w:ascii="Arial" w:hAnsi="Arial" w:cs="Arial"/>
          <w:b/>
          <w:color w:val="000000" w:themeColor="text1"/>
          <w:sz w:val="20"/>
          <w:u w:val="single"/>
        </w:rPr>
        <w:t>+</w:t>
      </w:r>
      <w:r w:rsidRPr="00000AB8" w:rsidR="00D71584">
        <w:rPr>
          <w:rFonts w:ascii="Arial" w:hAnsi="Arial" w:cs="Arial"/>
          <w:b/>
          <w:color w:val="000000" w:themeColor="text1"/>
          <w:sz w:val="20"/>
          <w:u w:val="single"/>
        </w:rPr>
        <w:t>1x14.2</w:t>
      </w:r>
      <w:r w:rsidRPr="00000AB8" w:rsidR="00503842">
        <w:rPr>
          <w:rFonts w:ascii="Arial" w:hAnsi="Arial" w:cs="Arial"/>
          <w:b/>
          <w:color w:val="000000" w:themeColor="text1"/>
          <w:sz w:val="20"/>
          <w:u w:val="single"/>
        </w:rPr>
        <w:t xml:space="preserve"> </w:t>
      </w:r>
      <w:r w:rsidRPr="00000AB8" w:rsidR="00D71584">
        <w:rPr>
          <w:rFonts w:ascii="Arial" w:hAnsi="Arial" w:cs="Arial"/>
          <w:b/>
          <w:color w:val="000000" w:themeColor="text1"/>
          <w:sz w:val="20"/>
          <w:u w:val="single"/>
        </w:rPr>
        <w:t>m+1x</w:t>
      </w:r>
      <w:r w:rsidRPr="00000AB8" w:rsidR="00ED69A2">
        <w:rPr>
          <w:rFonts w:ascii="Arial" w:hAnsi="Arial" w:cs="Arial"/>
          <w:b/>
          <w:color w:val="000000" w:themeColor="text1"/>
          <w:sz w:val="20"/>
          <w:u w:val="single"/>
        </w:rPr>
        <w:t>24.8</w:t>
      </w:r>
      <w:r w:rsidRPr="00000AB8" w:rsidR="00503842">
        <w:rPr>
          <w:rFonts w:ascii="Arial" w:hAnsi="Arial" w:cs="Arial"/>
          <w:b/>
          <w:color w:val="000000" w:themeColor="text1"/>
          <w:sz w:val="20"/>
          <w:u w:val="single"/>
        </w:rPr>
        <w:t xml:space="preserve"> </w:t>
      </w:r>
      <w:r w:rsidRPr="00000AB8" w:rsidR="00ED69A2">
        <w:rPr>
          <w:rFonts w:ascii="Arial" w:hAnsi="Arial" w:cs="Arial"/>
          <w:b/>
          <w:color w:val="000000" w:themeColor="text1"/>
          <w:sz w:val="20"/>
          <w:u w:val="single"/>
        </w:rPr>
        <w:t xml:space="preserve">m </w:t>
      </w:r>
      <w:r w:rsidRPr="00000AB8" w:rsidR="00D71584">
        <w:rPr>
          <w:rFonts w:ascii="Arial" w:hAnsi="Arial" w:cs="Arial"/>
          <w:b/>
          <w:bCs/>
          <w:color w:val="000000" w:themeColor="text1"/>
          <w:sz w:val="20"/>
          <w:u w:val="single"/>
        </w:rPr>
        <w:t>Foundation: Pile</w:t>
      </w:r>
    </w:p>
    <w:p w:rsidR="008E3380" w:rsidRPr="00000AB8" w:rsidP="00A216F9">
      <w:pPr>
        <w:tabs>
          <w:tab w:val="left" w:pos="270"/>
          <w:tab w:val="left" w:pos="540"/>
        </w:tabs>
        <w:spacing w:line="276" w:lineRule="auto"/>
        <w:jc w:val="both"/>
        <w:rPr>
          <w:rFonts w:ascii="Arial" w:hAnsi="Arial" w:cs="Arial"/>
          <w:bCs/>
          <w:iCs/>
          <w:color w:val="000000" w:themeColor="text1"/>
          <w:lang w:val="en-GB"/>
        </w:rPr>
      </w:pPr>
      <w:r w:rsidRPr="00000AB8">
        <w:rPr>
          <w:rFonts w:ascii="Arial" w:hAnsi="Arial" w:cs="Arial"/>
          <w:color w:val="000000" w:themeColor="text1"/>
        </w:rPr>
        <w:t xml:space="preserve">Task assigned includes </w:t>
      </w:r>
      <w:r w:rsidRPr="00000AB8" w:rsidR="00B047DF">
        <w:rPr>
          <w:rFonts w:ascii="Arial" w:hAnsi="Arial" w:cs="Arial"/>
          <w:color w:val="000000" w:themeColor="text1"/>
        </w:rPr>
        <w:t xml:space="preserve">review of design &amp; </w:t>
      </w:r>
      <w:r w:rsidRPr="00000AB8">
        <w:rPr>
          <w:rFonts w:ascii="Arial" w:hAnsi="Arial" w:cs="Arial"/>
          <w:color w:val="000000" w:themeColor="text1"/>
          <w:lang w:bidi="en-US"/>
        </w:rPr>
        <w:t xml:space="preserve">supervising the </w:t>
      </w:r>
      <w:r w:rsidRPr="00000AB8" w:rsidR="00B047DF">
        <w:rPr>
          <w:rFonts w:ascii="Arial" w:hAnsi="Arial" w:cs="Arial"/>
          <w:color w:val="000000" w:themeColor="text1"/>
          <w:lang w:bidi="en-US"/>
        </w:rPr>
        <w:t xml:space="preserve">execution </w:t>
      </w:r>
      <w:r w:rsidRPr="00000AB8">
        <w:rPr>
          <w:rFonts w:ascii="Arial" w:hAnsi="Arial" w:cs="Arial"/>
          <w:color w:val="000000" w:themeColor="text1"/>
          <w:lang w:bidi="en-US"/>
        </w:rPr>
        <w:t xml:space="preserve">works of </w:t>
      </w:r>
      <w:r w:rsidR="00152B9D">
        <w:rPr>
          <w:rFonts w:ascii="Arial" w:hAnsi="Arial" w:cs="Arial"/>
          <w:color w:val="000000" w:themeColor="text1"/>
          <w:lang w:bidi="en-US"/>
        </w:rPr>
        <w:t>RO</w:t>
      </w:r>
      <w:r w:rsidRPr="00000AB8" w:rsidR="00B047DF">
        <w:rPr>
          <w:rFonts w:ascii="Arial" w:hAnsi="Arial" w:cs="Arial"/>
          <w:color w:val="000000" w:themeColor="text1"/>
          <w:lang w:bidi="en-US"/>
        </w:rPr>
        <w:t>B</w:t>
      </w:r>
      <w:r w:rsidRPr="00000AB8">
        <w:rPr>
          <w:rFonts w:ascii="Arial" w:hAnsi="Arial" w:cs="Arial"/>
          <w:color w:val="000000" w:themeColor="text1"/>
          <w:lang w:bidi="en-US"/>
        </w:rPr>
        <w:t>.</w:t>
      </w:r>
      <w:r w:rsidRPr="00000AB8">
        <w:rPr>
          <w:rFonts w:ascii="Arial" w:hAnsi="Arial" w:cs="Arial"/>
          <w:color w:val="000000" w:themeColor="text1"/>
        </w:rPr>
        <w:t xml:space="preserve"> </w:t>
      </w:r>
      <w:r w:rsidRPr="00000AB8">
        <w:rPr>
          <w:rFonts w:ascii="Arial" w:hAnsi="Arial" w:cs="Arial"/>
          <w:bCs/>
          <w:color w:val="000000" w:themeColor="text1"/>
        </w:rPr>
        <w:t xml:space="preserve">Overall project management, monitoring and coordination </w:t>
      </w:r>
      <w:r w:rsidRPr="00000AB8">
        <w:rPr>
          <w:rFonts w:ascii="Arial" w:hAnsi="Arial" w:cs="Arial"/>
          <w:color w:val="000000" w:themeColor="text1"/>
        </w:rPr>
        <w:t>between the team and the client.</w:t>
      </w:r>
      <w:r w:rsidRPr="00000AB8">
        <w:rPr>
          <w:rFonts w:ascii="Arial" w:hAnsi="Arial" w:cs="Arial"/>
          <w:color w:val="000000" w:themeColor="text1"/>
        </w:rPr>
        <w:t xml:space="preserve"> </w:t>
      </w:r>
      <w:r w:rsidRPr="00000AB8">
        <w:rPr>
          <w:rFonts w:ascii="Arial" w:hAnsi="Arial" w:cs="Arial"/>
          <w:bCs/>
          <w:color w:val="000000" w:themeColor="text1"/>
        </w:rPr>
        <w:t>Setting out on ground,</w:t>
      </w:r>
      <w:r w:rsidRPr="00000AB8">
        <w:rPr>
          <w:rFonts w:ascii="Arial" w:hAnsi="Arial" w:cs="Arial"/>
          <w:color w:val="000000" w:themeColor="text1"/>
        </w:rPr>
        <w:t xml:space="preserve"> approval for working drawings, form work and overseeing day-to-day operations, </w:t>
      </w:r>
      <w:r w:rsidRPr="00000AB8">
        <w:rPr>
          <w:rFonts w:ascii="Arial" w:hAnsi="Arial" w:cs="Arial"/>
          <w:bCs/>
          <w:color w:val="000000" w:themeColor="text1"/>
        </w:rPr>
        <w:t>contract management,</w:t>
      </w:r>
      <w:r w:rsidRPr="00000AB8">
        <w:rPr>
          <w:rFonts w:ascii="Arial" w:hAnsi="Arial" w:cs="Arial"/>
          <w:color w:val="000000" w:themeColor="text1"/>
        </w:rPr>
        <w:t xml:space="preserve"> supervision of material at site, updating</w:t>
      </w:r>
      <w:r w:rsidRPr="00000AB8">
        <w:rPr>
          <w:rFonts w:ascii="Arial" w:hAnsi="Arial" w:cs="Arial"/>
          <w:bCs/>
          <w:color w:val="000000" w:themeColor="text1"/>
        </w:rPr>
        <w:t xml:space="preserve"> BOQ and estimation of total project cost, </w:t>
      </w:r>
      <w:r w:rsidRPr="00000AB8">
        <w:rPr>
          <w:rFonts w:ascii="Arial" w:hAnsi="Arial" w:cs="Arial"/>
          <w:color w:val="000000" w:themeColor="text1"/>
        </w:rPr>
        <w:t xml:space="preserve">supervision </w:t>
      </w:r>
      <w:r w:rsidRPr="00000AB8" w:rsidR="00B047DF">
        <w:rPr>
          <w:rFonts w:ascii="Arial" w:hAnsi="Arial" w:cs="Arial"/>
          <w:color w:val="000000" w:themeColor="text1"/>
        </w:rPr>
        <w:t xml:space="preserve">of ROB </w:t>
      </w:r>
      <w:r w:rsidRPr="00000AB8">
        <w:rPr>
          <w:rFonts w:ascii="Arial" w:hAnsi="Arial" w:cs="Arial"/>
          <w:color w:val="000000" w:themeColor="text1"/>
        </w:rPr>
        <w:t xml:space="preserve">as per specifications and contract provisions, implementation of safety plans. </w:t>
      </w:r>
      <w:r w:rsidRPr="00000AB8">
        <w:rPr>
          <w:rFonts w:ascii="Arial" w:hAnsi="Arial" w:cs="Arial"/>
          <w:b/>
          <w:color w:val="000000" w:themeColor="text1"/>
        </w:rPr>
        <w:t xml:space="preserve">International best practice and modern bridge construction technology have been used while supervising the work. </w:t>
      </w:r>
    </w:p>
    <w:p w:rsidR="00EB5DFA" w:rsidRPr="00000AB8" w:rsidP="00A216F9">
      <w:pPr>
        <w:tabs>
          <w:tab w:val="left" w:pos="360"/>
          <w:tab w:val="left" w:pos="2880"/>
          <w:tab w:val="left" w:pos="3240"/>
          <w:tab w:val="left" w:pos="3960"/>
        </w:tabs>
        <w:autoSpaceDE w:val="0"/>
        <w:autoSpaceDN w:val="0"/>
        <w:adjustRightInd w:val="0"/>
        <w:spacing w:line="276" w:lineRule="auto"/>
        <w:jc w:val="both"/>
        <w:rPr>
          <w:rFonts w:ascii="Arial" w:hAnsi="Arial" w:cs="Arial"/>
          <w:b/>
          <w:bCs/>
          <w:color w:val="000000" w:themeColor="text1"/>
        </w:rPr>
      </w:pPr>
    </w:p>
    <w:p w:rsidR="005B3CEF" w:rsidRPr="00000AB8"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color w:val="000000" w:themeColor="text1"/>
        </w:rPr>
      </w:pPr>
      <w:r w:rsidRPr="00000AB8">
        <w:rPr>
          <w:rFonts w:ascii="Arial" w:hAnsi="Arial" w:cs="Arial"/>
          <w:b/>
          <w:bCs/>
          <w:color w:val="000000" w:themeColor="text1"/>
        </w:rPr>
        <w:t>Nov 20</w:t>
      </w:r>
      <w:r w:rsidRPr="00000AB8" w:rsidR="008E3380">
        <w:rPr>
          <w:rFonts w:ascii="Arial" w:hAnsi="Arial" w:cs="Arial"/>
          <w:b/>
          <w:bCs/>
          <w:color w:val="000000" w:themeColor="text1"/>
        </w:rPr>
        <w:t xml:space="preserve">11 to March 2014, Senior </w:t>
      </w:r>
      <w:r w:rsidRPr="00000AB8" w:rsidR="00392F87">
        <w:rPr>
          <w:rFonts w:ascii="Arial" w:hAnsi="Arial" w:cs="Arial"/>
          <w:b/>
          <w:bCs/>
          <w:color w:val="000000" w:themeColor="text1"/>
        </w:rPr>
        <w:t xml:space="preserve">Bridge </w:t>
      </w:r>
      <w:r w:rsidRPr="00000AB8">
        <w:rPr>
          <w:rFonts w:ascii="Arial" w:hAnsi="Arial" w:cs="Arial"/>
          <w:b/>
          <w:bCs/>
          <w:color w:val="000000" w:themeColor="text1"/>
        </w:rPr>
        <w:t xml:space="preserve">Engineer, </w:t>
      </w:r>
      <w:r w:rsidRPr="00000AB8">
        <w:rPr>
          <w:rFonts w:ascii="Arial" w:hAnsi="Arial" w:cs="Arial"/>
          <w:bCs/>
          <w:color w:val="000000" w:themeColor="text1"/>
        </w:rPr>
        <w:t>Ramky</w:t>
      </w:r>
      <w:r w:rsidRPr="00000AB8">
        <w:rPr>
          <w:rFonts w:ascii="Arial" w:hAnsi="Arial" w:cs="Arial"/>
          <w:bCs/>
          <w:color w:val="000000" w:themeColor="text1"/>
        </w:rPr>
        <w:t xml:space="preserve"> Infrastructure Ltd.</w:t>
      </w:r>
    </w:p>
    <w:p w:rsidR="008C1170" w:rsidRPr="00000AB8" w:rsidP="00A216F9">
      <w:pPr>
        <w:tabs>
          <w:tab w:val="left" w:pos="360"/>
          <w:tab w:val="left" w:pos="2880"/>
          <w:tab w:val="left" w:pos="3240"/>
          <w:tab w:val="left" w:pos="3960"/>
        </w:tabs>
        <w:autoSpaceDE w:val="0"/>
        <w:autoSpaceDN w:val="0"/>
        <w:adjustRightInd w:val="0"/>
        <w:spacing w:line="276" w:lineRule="auto"/>
        <w:jc w:val="both"/>
        <w:rPr>
          <w:rFonts w:ascii="Arial" w:hAnsi="Arial" w:cs="Arial"/>
          <w:bCs/>
          <w:color w:val="000000" w:themeColor="text1"/>
        </w:rPr>
      </w:pPr>
    </w:p>
    <w:p w:rsidR="008C1170" w:rsidRPr="004449F3" w:rsidP="00A216F9">
      <w:pPr>
        <w:pStyle w:val="ListParagraph"/>
        <w:numPr>
          <w:ilvl w:val="0"/>
          <w:numId w:val="23"/>
        </w:numPr>
        <w:spacing w:line="288" w:lineRule="auto"/>
        <w:ind w:left="270" w:hanging="270"/>
        <w:jc w:val="both"/>
        <w:rPr>
          <w:rFonts w:ascii="Arial" w:hAnsi="Arial" w:cs="Arial"/>
          <w:b/>
          <w:color w:val="000000" w:themeColor="text1"/>
          <w:sz w:val="20"/>
          <w:u w:val="single"/>
        </w:rPr>
      </w:pPr>
      <w:r w:rsidRPr="004449F3">
        <w:rPr>
          <w:rFonts w:ascii="Arial" w:hAnsi="Arial" w:cs="Arial"/>
          <w:color w:val="000000" w:themeColor="text1"/>
          <w:sz w:val="20"/>
        </w:rPr>
        <w:t xml:space="preserve">Construction for Rehabilitation and up gradation of </w:t>
      </w:r>
      <w:r w:rsidRPr="004449F3">
        <w:rPr>
          <w:rFonts w:ascii="Arial" w:hAnsi="Arial" w:cs="Arial"/>
          <w:color w:val="000000" w:themeColor="text1"/>
          <w:sz w:val="20"/>
        </w:rPr>
        <w:t>Govindpur-Sahibganj</w:t>
      </w:r>
      <w:r w:rsidRPr="004449F3">
        <w:rPr>
          <w:rFonts w:ascii="Arial" w:hAnsi="Arial" w:cs="Arial"/>
          <w:color w:val="000000" w:themeColor="text1"/>
          <w:sz w:val="20"/>
        </w:rPr>
        <w:t xml:space="preserve"> s</w:t>
      </w:r>
      <w:r w:rsidRPr="004449F3" w:rsidR="00035AEE">
        <w:rPr>
          <w:rFonts w:ascii="Arial" w:hAnsi="Arial" w:cs="Arial"/>
          <w:color w:val="000000" w:themeColor="text1"/>
          <w:sz w:val="20"/>
        </w:rPr>
        <w:t>ection from km 0.00 to km 50.10</w:t>
      </w:r>
      <w:r w:rsidRPr="004449F3">
        <w:rPr>
          <w:rFonts w:ascii="Arial" w:hAnsi="Arial" w:cs="Arial"/>
          <w:color w:val="000000" w:themeColor="text1"/>
          <w:sz w:val="20"/>
        </w:rPr>
        <w:t xml:space="preserve"> in the state of Jharkhand </w:t>
      </w:r>
      <w:r w:rsidRPr="004449F3" w:rsidR="00503842">
        <w:rPr>
          <w:rFonts w:ascii="Arial" w:hAnsi="Arial" w:cs="Arial"/>
          <w:b/>
          <w:color w:val="000000" w:themeColor="text1"/>
          <w:sz w:val="20"/>
          <w:u w:val="single"/>
        </w:rPr>
        <w:t>Lane: 2</w:t>
      </w:r>
      <w:r w:rsidRPr="004449F3" w:rsidR="00D4793B">
        <w:rPr>
          <w:rFonts w:ascii="Arial" w:hAnsi="Arial" w:cs="Arial"/>
          <w:b/>
          <w:color w:val="000000" w:themeColor="text1"/>
          <w:sz w:val="20"/>
          <w:u w:val="single"/>
        </w:rPr>
        <w:t>, Length: 50</w:t>
      </w:r>
      <w:r w:rsidRPr="004449F3" w:rsidR="00035AEE">
        <w:rPr>
          <w:rFonts w:ascii="Arial" w:hAnsi="Arial" w:cs="Arial"/>
          <w:b/>
          <w:color w:val="000000" w:themeColor="text1"/>
          <w:sz w:val="20"/>
          <w:u w:val="single"/>
        </w:rPr>
        <w:t>.10</w:t>
      </w:r>
      <w:r w:rsidRPr="004449F3" w:rsidR="00D4793B">
        <w:rPr>
          <w:rFonts w:ascii="Arial" w:hAnsi="Arial" w:cs="Arial"/>
          <w:b/>
          <w:color w:val="000000" w:themeColor="text1"/>
          <w:sz w:val="20"/>
          <w:u w:val="single"/>
        </w:rPr>
        <w:t xml:space="preserve"> Km, </w:t>
      </w:r>
      <w:r w:rsidRPr="004449F3">
        <w:rPr>
          <w:rFonts w:ascii="Arial" w:hAnsi="Arial" w:cs="Arial"/>
          <w:b/>
          <w:color w:val="000000" w:themeColor="text1"/>
          <w:sz w:val="20"/>
          <w:u w:val="single"/>
        </w:rPr>
        <w:t xml:space="preserve">Client: PWD Govt. of Jharkhand Funded By Asian Development Bank under FIDIC conditions of contract. </w:t>
      </w:r>
    </w:p>
    <w:p w:rsidR="008C1170" w:rsidRPr="004449F3" w:rsidP="00A216F9">
      <w:pPr>
        <w:spacing w:line="288" w:lineRule="auto"/>
        <w:jc w:val="both"/>
        <w:rPr>
          <w:rFonts w:ascii="Arial" w:hAnsi="Arial" w:cs="Arial"/>
          <w:b/>
          <w:color w:val="000000" w:themeColor="text1"/>
          <w:u w:val="single"/>
        </w:rPr>
      </w:pPr>
      <w:r w:rsidRPr="004449F3">
        <w:rPr>
          <w:rFonts w:ascii="Arial" w:hAnsi="Arial" w:cs="Arial"/>
          <w:b/>
          <w:color w:val="000000" w:themeColor="text1"/>
          <w:u w:val="single"/>
        </w:rPr>
        <w:t>Details of Structure:</w:t>
      </w:r>
    </w:p>
    <w:p w:rsidR="008C1170" w:rsidRPr="004449F3" w:rsidP="00A216F9">
      <w:pPr>
        <w:pStyle w:val="ListParagraph"/>
        <w:numPr>
          <w:ilvl w:val="0"/>
          <w:numId w:val="35"/>
        </w:numPr>
        <w:spacing w:line="288" w:lineRule="auto"/>
        <w:jc w:val="both"/>
        <w:rPr>
          <w:rFonts w:ascii="Arial" w:hAnsi="Arial" w:cs="Arial"/>
          <w:b/>
          <w:color w:val="000000" w:themeColor="text1"/>
          <w:sz w:val="20"/>
          <w:szCs w:val="20"/>
          <w:u w:val="single"/>
        </w:rPr>
      </w:pPr>
      <w:r w:rsidRPr="004449F3">
        <w:rPr>
          <w:rFonts w:ascii="Arial" w:hAnsi="Arial" w:cs="Arial"/>
          <w:b/>
          <w:color w:val="000000" w:themeColor="text1"/>
          <w:sz w:val="20"/>
          <w:szCs w:val="20"/>
        </w:rPr>
        <w:t xml:space="preserve">Major Bridge, </w:t>
      </w:r>
      <w:r w:rsidRPr="004449F3">
        <w:rPr>
          <w:rFonts w:ascii="Arial" w:hAnsi="Arial" w:cs="Arial"/>
          <w:b/>
          <w:color w:val="000000" w:themeColor="text1"/>
          <w:sz w:val="20"/>
          <w:szCs w:val="20"/>
          <w:u w:val="single"/>
        </w:rPr>
        <w:t>Length</w:t>
      </w:r>
      <w:r w:rsidRPr="004449F3" w:rsidR="003C37DD">
        <w:rPr>
          <w:rFonts w:ascii="Arial" w:hAnsi="Arial" w:cs="Arial"/>
          <w:b/>
          <w:color w:val="000000" w:themeColor="text1"/>
          <w:sz w:val="20"/>
          <w:szCs w:val="20"/>
          <w:u w:val="single"/>
        </w:rPr>
        <w:t>: 636.3</w:t>
      </w:r>
      <w:r w:rsidRPr="004449F3" w:rsidR="008E3380">
        <w:rPr>
          <w:rFonts w:ascii="Arial" w:hAnsi="Arial" w:cs="Arial"/>
          <w:b/>
          <w:color w:val="000000" w:themeColor="text1"/>
          <w:sz w:val="20"/>
          <w:szCs w:val="20"/>
          <w:u w:val="single"/>
        </w:rPr>
        <w:t xml:space="preserve"> </w:t>
      </w:r>
      <w:r w:rsidRPr="004449F3" w:rsidR="003C37DD">
        <w:rPr>
          <w:rFonts w:ascii="Arial" w:hAnsi="Arial" w:cs="Arial"/>
          <w:b/>
          <w:color w:val="000000" w:themeColor="text1"/>
          <w:sz w:val="20"/>
          <w:szCs w:val="20"/>
          <w:u w:val="single"/>
        </w:rPr>
        <w:t>m</w:t>
      </w:r>
      <w:r w:rsidRPr="004449F3">
        <w:rPr>
          <w:rFonts w:ascii="Arial" w:hAnsi="Arial" w:cs="Arial"/>
          <w:b/>
          <w:color w:val="000000" w:themeColor="text1"/>
          <w:sz w:val="20"/>
          <w:szCs w:val="20"/>
          <w:u w:val="single"/>
        </w:rPr>
        <w:t xml:space="preserve">, Span </w:t>
      </w:r>
      <w:r w:rsidRPr="004449F3" w:rsidR="003C37DD">
        <w:rPr>
          <w:rFonts w:ascii="Arial" w:hAnsi="Arial" w:cs="Arial"/>
          <w:b/>
          <w:color w:val="000000" w:themeColor="text1"/>
          <w:sz w:val="20"/>
          <w:szCs w:val="20"/>
          <w:u w:val="single"/>
        </w:rPr>
        <w:t>arrangement:</w:t>
      </w:r>
      <w:r w:rsidRPr="004449F3">
        <w:rPr>
          <w:rFonts w:ascii="Arial" w:hAnsi="Arial" w:cs="Arial"/>
          <w:b/>
          <w:color w:val="000000" w:themeColor="text1"/>
          <w:sz w:val="20"/>
          <w:szCs w:val="20"/>
          <w:u w:val="single"/>
        </w:rPr>
        <w:t xml:space="preserve"> 12 x 53.025</w:t>
      </w:r>
      <w:r w:rsidRPr="004449F3" w:rsidR="005749F7">
        <w:rPr>
          <w:rFonts w:ascii="Arial" w:hAnsi="Arial" w:cs="Arial"/>
          <w:b/>
          <w:color w:val="000000" w:themeColor="text1"/>
          <w:sz w:val="20"/>
          <w:szCs w:val="20"/>
          <w:u w:val="single"/>
        </w:rPr>
        <w:t xml:space="preserve"> </w:t>
      </w:r>
      <w:r w:rsidRPr="004449F3">
        <w:rPr>
          <w:rFonts w:ascii="Arial" w:hAnsi="Arial" w:cs="Arial"/>
          <w:b/>
          <w:color w:val="000000" w:themeColor="text1"/>
          <w:sz w:val="20"/>
          <w:szCs w:val="20"/>
          <w:u w:val="single"/>
        </w:rPr>
        <w:t xml:space="preserve">m </w:t>
      </w:r>
      <w:r w:rsidRPr="004449F3" w:rsidR="003C37DD">
        <w:rPr>
          <w:rFonts w:ascii="Arial" w:hAnsi="Arial" w:cs="Arial"/>
          <w:b/>
          <w:color w:val="000000" w:themeColor="text1"/>
          <w:sz w:val="20"/>
          <w:szCs w:val="20"/>
          <w:u w:val="single"/>
        </w:rPr>
        <w:t>Foundation: Pile</w:t>
      </w:r>
    </w:p>
    <w:p w:rsidR="00EB5DFA" w:rsidRPr="004449F3" w:rsidP="00A216F9">
      <w:pPr>
        <w:pStyle w:val="ListParagraph"/>
        <w:numPr>
          <w:ilvl w:val="0"/>
          <w:numId w:val="35"/>
        </w:numPr>
        <w:spacing w:line="288" w:lineRule="auto"/>
        <w:jc w:val="both"/>
        <w:rPr>
          <w:rFonts w:ascii="Arial" w:hAnsi="Arial" w:cs="Arial"/>
          <w:b/>
          <w:color w:val="000000" w:themeColor="text1"/>
          <w:sz w:val="20"/>
          <w:szCs w:val="20"/>
          <w:u w:val="single"/>
        </w:rPr>
      </w:pPr>
      <w:r w:rsidRPr="004449F3">
        <w:rPr>
          <w:rFonts w:ascii="Arial" w:hAnsi="Arial" w:cs="Arial"/>
          <w:b/>
          <w:color w:val="000000" w:themeColor="text1"/>
          <w:sz w:val="20"/>
          <w:szCs w:val="20"/>
        </w:rPr>
        <w:t xml:space="preserve">Major Bridge, </w:t>
      </w:r>
      <w:r w:rsidRPr="004449F3">
        <w:rPr>
          <w:rFonts w:ascii="Arial" w:hAnsi="Arial" w:cs="Arial"/>
          <w:b/>
          <w:color w:val="000000" w:themeColor="text1"/>
          <w:sz w:val="20"/>
          <w:szCs w:val="20"/>
          <w:u w:val="single"/>
        </w:rPr>
        <w:t>Length: 760</w:t>
      </w:r>
      <w:r w:rsidRPr="004449F3" w:rsidR="008E3380">
        <w:rPr>
          <w:rFonts w:ascii="Arial" w:hAnsi="Arial" w:cs="Arial"/>
          <w:b/>
          <w:color w:val="000000" w:themeColor="text1"/>
          <w:sz w:val="20"/>
          <w:szCs w:val="20"/>
          <w:u w:val="single"/>
        </w:rPr>
        <w:t xml:space="preserve"> m</w:t>
      </w:r>
      <w:r w:rsidRPr="004449F3">
        <w:rPr>
          <w:rFonts w:ascii="Arial" w:hAnsi="Arial" w:cs="Arial"/>
          <w:b/>
          <w:color w:val="000000" w:themeColor="text1"/>
          <w:sz w:val="20"/>
          <w:szCs w:val="20"/>
          <w:u w:val="single"/>
        </w:rPr>
        <w:t>, Span arrangement: 41 x 18.56 m Foundation: Pil</w:t>
      </w:r>
      <w:r w:rsidRPr="004449F3">
        <w:rPr>
          <w:rFonts w:ascii="Arial" w:hAnsi="Arial" w:cs="Arial"/>
          <w:b/>
          <w:color w:val="000000" w:themeColor="text1"/>
          <w:sz w:val="20"/>
          <w:szCs w:val="20"/>
          <w:u w:val="single"/>
        </w:rPr>
        <w:t>e</w:t>
      </w:r>
    </w:p>
    <w:p w:rsidR="00EB5DFA" w:rsidRPr="004449F3" w:rsidP="00A216F9">
      <w:pPr>
        <w:spacing w:line="288" w:lineRule="auto"/>
        <w:jc w:val="both"/>
        <w:rPr>
          <w:rFonts w:ascii="Arial" w:hAnsi="Arial" w:cs="Arial"/>
          <w:color w:val="000000" w:themeColor="text1"/>
        </w:rPr>
      </w:pPr>
      <w:r w:rsidRPr="004449F3">
        <w:rPr>
          <w:rFonts w:ascii="Arial" w:hAnsi="Arial" w:cs="Arial"/>
          <w:color w:val="000000" w:themeColor="text1"/>
        </w:rPr>
        <w:t>Task assigned includes</w:t>
      </w:r>
      <w:r w:rsidRPr="004449F3">
        <w:rPr>
          <w:rFonts w:ascii="Arial" w:hAnsi="Arial" w:cs="Arial"/>
          <w:b/>
          <w:bCs/>
          <w:color w:val="000000" w:themeColor="text1"/>
        </w:rPr>
        <w:t xml:space="preserve"> review of design</w:t>
      </w:r>
      <w:r w:rsidRPr="004449F3">
        <w:rPr>
          <w:rFonts w:ascii="Arial" w:hAnsi="Arial" w:cs="Arial"/>
          <w:bCs/>
          <w:color w:val="000000" w:themeColor="text1"/>
        </w:rPr>
        <w:t xml:space="preserve"> </w:t>
      </w:r>
      <w:r w:rsidRPr="004449F3" w:rsidR="00503697">
        <w:rPr>
          <w:rFonts w:ascii="Arial" w:hAnsi="Arial" w:cs="Arial"/>
          <w:bCs/>
          <w:color w:val="000000" w:themeColor="text1"/>
        </w:rPr>
        <w:t xml:space="preserve">of bridges </w:t>
      </w:r>
      <w:r w:rsidRPr="004449F3">
        <w:rPr>
          <w:rFonts w:ascii="Arial" w:hAnsi="Arial" w:cs="Arial"/>
          <w:bCs/>
          <w:color w:val="000000" w:themeColor="text1"/>
        </w:rPr>
        <w:t xml:space="preserve">and </w:t>
      </w:r>
      <w:r w:rsidRPr="004449F3">
        <w:rPr>
          <w:rFonts w:ascii="Arial" w:hAnsi="Arial" w:cs="Arial"/>
          <w:color w:val="000000" w:themeColor="text1"/>
        </w:rPr>
        <w:t>making changes considered necessary with the approval of the concerned authority;</w:t>
      </w:r>
      <w:r w:rsidRPr="004449F3">
        <w:rPr>
          <w:rFonts w:ascii="Arial" w:hAnsi="Arial" w:cs="Arial"/>
          <w:bCs/>
          <w:color w:val="000000" w:themeColor="text1"/>
        </w:rPr>
        <w:t xml:space="preserve"> Guide and check reinforcement / cable laying operations, rectify any apparent mistakes in respect of them; Check and control the proper mix designs as per </w:t>
      </w:r>
      <w:r w:rsidRPr="004449F3">
        <w:rPr>
          <w:rFonts w:ascii="Arial" w:hAnsi="Arial" w:cs="Arial"/>
          <w:color w:val="000000" w:themeColor="text1"/>
        </w:rPr>
        <w:t>MORT&amp;H Specification</w:t>
      </w:r>
      <w:r w:rsidRPr="004449F3" w:rsidR="00503697">
        <w:rPr>
          <w:rFonts w:ascii="Arial" w:hAnsi="Arial" w:cs="Arial"/>
          <w:color w:val="000000" w:themeColor="text1"/>
        </w:rPr>
        <w:t>. Task assigned includes</w:t>
      </w:r>
      <w:r w:rsidRPr="004449F3">
        <w:rPr>
          <w:rFonts w:ascii="Arial" w:hAnsi="Arial" w:cs="Arial"/>
          <w:bCs/>
          <w:color w:val="000000" w:themeColor="text1"/>
        </w:rPr>
        <w:t xml:space="preserve"> </w:t>
      </w:r>
      <w:r w:rsidRPr="004449F3">
        <w:rPr>
          <w:rFonts w:ascii="Arial" w:hAnsi="Arial" w:cs="Arial"/>
          <w:b/>
          <w:bCs/>
          <w:color w:val="000000" w:themeColor="text1"/>
        </w:rPr>
        <w:t xml:space="preserve">adequacy of proper formwork, </w:t>
      </w:r>
      <w:r w:rsidRPr="004449F3">
        <w:rPr>
          <w:rFonts w:ascii="Arial" w:hAnsi="Arial" w:cs="Arial"/>
          <w:bCs/>
          <w:color w:val="000000" w:themeColor="text1"/>
        </w:rPr>
        <w:t xml:space="preserve">laying and compaction of concrete </w:t>
      </w:r>
      <w:r w:rsidRPr="004449F3">
        <w:rPr>
          <w:rFonts w:ascii="Arial" w:hAnsi="Arial" w:cs="Arial"/>
          <w:bCs/>
          <w:color w:val="000000" w:themeColor="text1"/>
        </w:rPr>
        <w:t>including curing operations;</w:t>
      </w:r>
      <w:r w:rsidRPr="004449F3">
        <w:rPr>
          <w:rFonts w:ascii="Arial" w:hAnsi="Arial" w:cs="Arial"/>
          <w:color w:val="000000" w:themeColor="text1"/>
        </w:rPr>
        <w:t xml:space="preserve"> </w:t>
      </w:r>
      <w:r w:rsidRPr="004449F3">
        <w:rPr>
          <w:rFonts w:ascii="Arial" w:hAnsi="Arial" w:cs="Arial"/>
          <w:bCs/>
          <w:color w:val="000000" w:themeColor="text1"/>
        </w:rPr>
        <w:t xml:space="preserve">Carry out </w:t>
      </w:r>
      <w:r w:rsidRPr="004449F3">
        <w:rPr>
          <w:rFonts w:ascii="Arial" w:hAnsi="Arial" w:cs="Arial"/>
          <w:b/>
          <w:bCs/>
          <w:color w:val="000000" w:themeColor="text1"/>
        </w:rPr>
        <w:t>minor modifications in design of bridges/culverts</w:t>
      </w:r>
      <w:r w:rsidRPr="004449F3">
        <w:rPr>
          <w:rFonts w:ascii="Arial" w:hAnsi="Arial" w:cs="Arial"/>
          <w:bCs/>
          <w:color w:val="000000" w:themeColor="text1"/>
        </w:rPr>
        <w:t xml:space="preserve"> wherever required during execution; </w:t>
      </w:r>
      <w:r w:rsidRPr="004449F3" w:rsidR="006F1CC3">
        <w:rPr>
          <w:rFonts w:ascii="Arial" w:hAnsi="Arial" w:cs="Arial"/>
          <w:b/>
          <w:color w:val="000000" w:themeColor="text1"/>
        </w:rPr>
        <w:t xml:space="preserve">Having experience in modern method of construction of bridges/ROB/Flyover involving RCC/pre-stress concrete, design standards technical specifications and statistical Quality control/assurance procedures for construction of different component of bridges. </w:t>
      </w:r>
      <w:r w:rsidRPr="004449F3">
        <w:rPr>
          <w:rFonts w:ascii="Arial" w:hAnsi="Arial" w:cs="Arial"/>
          <w:bCs/>
          <w:color w:val="000000" w:themeColor="text1"/>
        </w:rPr>
        <w:t xml:space="preserve">Strictly monitor the progress of work using the </w:t>
      </w:r>
      <w:r w:rsidRPr="004449F3">
        <w:rPr>
          <w:rFonts w:ascii="Arial" w:hAnsi="Arial" w:cs="Arial"/>
          <w:b/>
          <w:bCs/>
          <w:color w:val="000000" w:themeColor="text1"/>
        </w:rPr>
        <w:t xml:space="preserve">international best practices </w:t>
      </w:r>
      <w:r w:rsidRPr="004449F3">
        <w:rPr>
          <w:rFonts w:ascii="Arial" w:hAnsi="Arial" w:cs="Arial"/>
          <w:bCs/>
          <w:color w:val="000000" w:themeColor="text1"/>
        </w:rPr>
        <w:t xml:space="preserve"> and Contractor’s operations including </w:t>
      </w:r>
      <w:r w:rsidRPr="004449F3">
        <w:rPr>
          <w:rFonts w:ascii="Arial" w:hAnsi="Arial" w:cs="Arial"/>
          <w:b/>
          <w:bCs/>
          <w:color w:val="000000" w:themeColor="text1"/>
        </w:rPr>
        <w:t>adherence to safety and environmental requirements</w:t>
      </w:r>
      <w:r w:rsidRPr="004449F3">
        <w:rPr>
          <w:rFonts w:ascii="Arial" w:hAnsi="Arial" w:cs="Arial"/>
          <w:bCs/>
          <w:color w:val="000000" w:themeColor="text1"/>
        </w:rPr>
        <w:t xml:space="preserve">; Issue site instructions; Maintain a record set of working drawings and construction records; Measurements of completed works; </w:t>
      </w:r>
    </w:p>
    <w:p w:rsidR="00D4793B" w:rsidRPr="004449F3" w:rsidP="00A216F9">
      <w:pPr>
        <w:spacing w:line="288" w:lineRule="auto"/>
        <w:jc w:val="both"/>
        <w:rPr>
          <w:rFonts w:ascii="Arial" w:hAnsi="Arial" w:cs="Arial"/>
          <w:b/>
          <w:color w:val="000000" w:themeColor="text1"/>
        </w:rPr>
      </w:pPr>
    </w:p>
    <w:p w:rsidR="003C37DD" w:rsidRPr="004449F3" w:rsidP="00A216F9">
      <w:pPr>
        <w:spacing w:line="288" w:lineRule="auto"/>
        <w:jc w:val="both"/>
        <w:rPr>
          <w:rFonts w:ascii="Arial" w:hAnsi="Arial" w:cs="Arial"/>
          <w:color w:val="000000" w:themeColor="text1"/>
        </w:rPr>
      </w:pPr>
      <w:r w:rsidRPr="004449F3">
        <w:rPr>
          <w:rFonts w:ascii="Arial" w:hAnsi="Arial" w:cs="Arial"/>
          <w:b/>
          <w:color w:val="000000" w:themeColor="text1"/>
        </w:rPr>
        <w:t xml:space="preserve">Sep 2009 to Oct 2011, Bridge Engineer, </w:t>
      </w:r>
      <w:r w:rsidRPr="004449F3">
        <w:rPr>
          <w:rFonts w:ascii="Arial" w:hAnsi="Arial" w:cs="Arial"/>
          <w:color w:val="000000" w:themeColor="text1"/>
        </w:rPr>
        <w:t>Voyants</w:t>
      </w:r>
      <w:r w:rsidRPr="004449F3">
        <w:rPr>
          <w:rFonts w:ascii="Arial" w:hAnsi="Arial" w:cs="Arial"/>
          <w:color w:val="000000" w:themeColor="text1"/>
        </w:rPr>
        <w:t xml:space="preserve"> Solution Private Ltd.</w:t>
      </w:r>
    </w:p>
    <w:p w:rsidR="003C37DD" w:rsidRPr="004449F3" w:rsidP="00A216F9">
      <w:pPr>
        <w:spacing w:line="288" w:lineRule="auto"/>
        <w:jc w:val="both"/>
        <w:rPr>
          <w:rFonts w:ascii="Arial" w:hAnsi="Arial" w:cs="Arial"/>
          <w:color w:val="000000" w:themeColor="text1"/>
        </w:rPr>
      </w:pPr>
    </w:p>
    <w:p w:rsidR="003C37DD" w:rsidRPr="004449F3" w:rsidP="00A216F9">
      <w:pPr>
        <w:pStyle w:val="ListParagraph"/>
        <w:numPr>
          <w:ilvl w:val="0"/>
          <w:numId w:val="23"/>
        </w:numPr>
        <w:spacing w:line="288" w:lineRule="auto"/>
        <w:ind w:left="270" w:hanging="270"/>
        <w:jc w:val="both"/>
        <w:rPr>
          <w:rFonts w:ascii="Arial" w:hAnsi="Arial" w:cs="Arial"/>
          <w:b/>
          <w:color w:val="000000" w:themeColor="text1"/>
          <w:sz w:val="20"/>
          <w:u w:val="single"/>
        </w:rPr>
      </w:pPr>
      <w:r w:rsidRPr="004449F3">
        <w:rPr>
          <w:rFonts w:ascii="Arial" w:hAnsi="Arial" w:cs="Arial"/>
          <w:color w:val="000000" w:themeColor="text1"/>
          <w:sz w:val="20"/>
        </w:rPr>
        <w:t>Construction</w:t>
      </w:r>
      <w:r w:rsidRPr="004449F3">
        <w:rPr>
          <w:rFonts w:ascii="Arial" w:hAnsi="Arial" w:cs="Arial"/>
          <w:color w:val="000000" w:themeColor="text1"/>
          <w:sz w:val="20"/>
        </w:rPr>
        <w:t xml:space="preserve"> supervision for improvement of </w:t>
      </w:r>
      <w:r w:rsidRPr="004449F3">
        <w:rPr>
          <w:rFonts w:ascii="Arial" w:hAnsi="Arial" w:cs="Arial"/>
          <w:color w:val="000000" w:themeColor="text1"/>
          <w:sz w:val="20"/>
        </w:rPr>
        <w:t>Hdal</w:t>
      </w:r>
      <w:r w:rsidRPr="004449F3">
        <w:rPr>
          <w:rFonts w:ascii="Arial" w:hAnsi="Arial" w:cs="Arial"/>
          <w:color w:val="000000" w:themeColor="text1"/>
          <w:sz w:val="20"/>
        </w:rPr>
        <w:t xml:space="preserve">- </w:t>
      </w:r>
      <w:r w:rsidRPr="004449F3">
        <w:rPr>
          <w:rFonts w:ascii="Arial" w:hAnsi="Arial" w:cs="Arial"/>
          <w:color w:val="000000" w:themeColor="text1"/>
          <w:sz w:val="20"/>
        </w:rPr>
        <w:t>Nuh</w:t>
      </w:r>
      <w:r w:rsidRPr="004449F3">
        <w:rPr>
          <w:rFonts w:ascii="Arial" w:hAnsi="Arial" w:cs="Arial"/>
          <w:color w:val="000000" w:themeColor="text1"/>
          <w:sz w:val="20"/>
        </w:rPr>
        <w:t xml:space="preserve">- </w:t>
      </w:r>
      <w:r w:rsidRPr="004449F3">
        <w:rPr>
          <w:rFonts w:ascii="Arial" w:hAnsi="Arial" w:cs="Arial"/>
          <w:color w:val="000000" w:themeColor="text1"/>
          <w:sz w:val="20"/>
        </w:rPr>
        <w:t>Pataudi</w:t>
      </w:r>
      <w:r w:rsidRPr="004449F3">
        <w:rPr>
          <w:rFonts w:ascii="Arial" w:hAnsi="Arial" w:cs="Arial"/>
          <w:color w:val="000000" w:themeColor="text1"/>
          <w:sz w:val="20"/>
        </w:rPr>
        <w:t xml:space="preserve"> </w:t>
      </w:r>
      <w:r w:rsidRPr="004449F3" w:rsidR="00ED53F8">
        <w:rPr>
          <w:rFonts w:ascii="Arial" w:hAnsi="Arial" w:cs="Arial"/>
          <w:color w:val="000000" w:themeColor="text1"/>
          <w:sz w:val="20"/>
        </w:rPr>
        <w:t>road</w:t>
      </w:r>
      <w:r w:rsidRPr="004449F3">
        <w:rPr>
          <w:rFonts w:ascii="Arial" w:hAnsi="Arial" w:cs="Arial"/>
          <w:color w:val="000000" w:themeColor="text1"/>
          <w:sz w:val="20"/>
        </w:rPr>
        <w:t xml:space="preserve"> </w:t>
      </w:r>
      <w:r w:rsidRPr="004449F3" w:rsidR="00834993">
        <w:rPr>
          <w:rFonts w:ascii="Arial" w:hAnsi="Arial" w:cs="Arial"/>
          <w:color w:val="000000" w:themeColor="text1"/>
          <w:sz w:val="20"/>
        </w:rPr>
        <w:t xml:space="preserve">in the state of </w:t>
      </w:r>
      <w:r w:rsidRPr="004449F3" w:rsidR="00ED69A2">
        <w:rPr>
          <w:rFonts w:ascii="Arial" w:hAnsi="Arial" w:cs="Arial"/>
          <w:color w:val="000000" w:themeColor="text1"/>
          <w:sz w:val="20"/>
        </w:rPr>
        <w:t xml:space="preserve">Haryana </w:t>
      </w:r>
      <w:r w:rsidRPr="004449F3" w:rsidR="00ED69A2">
        <w:rPr>
          <w:rFonts w:ascii="Arial" w:hAnsi="Arial" w:cs="Arial"/>
          <w:b/>
          <w:color w:val="000000" w:themeColor="text1"/>
          <w:sz w:val="20"/>
          <w:u w:val="single"/>
        </w:rPr>
        <w:t>Lane</w:t>
      </w:r>
      <w:r w:rsidRPr="004449F3" w:rsidR="00FA7E7B">
        <w:rPr>
          <w:rFonts w:ascii="Arial" w:hAnsi="Arial" w:cs="Arial"/>
          <w:b/>
          <w:color w:val="000000" w:themeColor="text1"/>
          <w:sz w:val="20"/>
          <w:u w:val="single"/>
        </w:rPr>
        <w:t>: 2</w:t>
      </w:r>
      <w:r w:rsidRPr="004449F3" w:rsidR="00ED69A2">
        <w:rPr>
          <w:rFonts w:ascii="Arial" w:hAnsi="Arial" w:cs="Arial"/>
          <w:b/>
          <w:color w:val="000000" w:themeColor="text1"/>
          <w:sz w:val="20"/>
          <w:u w:val="single"/>
        </w:rPr>
        <w:t xml:space="preserve">, </w:t>
      </w:r>
      <w:r w:rsidRPr="004449F3" w:rsidR="008E3380">
        <w:rPr>
          <w:rFonts w:ascii="Arial" w:hAnsi="Arial" w:cs="Arial"/>
          <w:b/>
          <w:color w:val="000000" w:themeColor="text1"/>
          <w:sz w:val="20"/>
          <w:u w:val="single"/>
        </w:rPr>
        <w:t>Length: 96.77</w:t>
      </w:r>
      <w:r w:rsidRPr="004449F3">
        <w:rPr>
          <w:rFonts w:ascii="Arial" w:hAnsi="Arial" w:cs="Arial"/>
          <w:b/>
          <w:color w:val="000000" w:themeColor="text1"/>
          <w:sz w:val="20"/>
          <w:u w:val="single"/>
        </w:rPr>
        <w:t xml:space="preserve"> </w:t>
      </w:r>
      <w:r w:rsidRPr="004449F3">
        <w:rPr>
          <w:rFonts w:ascii="Arial" w:hAnsi="Arial" w:cs="Arial"/>
          <w:b/>
          <w:color w:val="000000" w:themeColor="text1"/>
          <w:sz w:val="20"/>
          <w:u w:val="single"/>
        </w:rPr>
        <w:t>km; Project cost: INR 248</w:t>
      </w:r>
      <w:r w:rsidRPr="004449F3">
        <w:rPr>
          <w:rFonts w:ascii="Arial" w:hAnsi="Arial" w:cs="Arial"/>
          <w:b/>
          <w:color w:val="000000" w:themeColor="text1"/>
          <w:sz w:val="20"/>
          <w:u w:val="single"/>
        </w:rPr>
        <w:t xml:space="preserve"> cr.</w:t>
      </w:r>
      <w:r w:rsidRPr="004449F3" w:rsidR="00FA7E7B">
        <w:rPr>
          <w:rFonts w:ascii="Arial" w:hAnsi="Arial" w:cs="Arial"/>
          <w:b/>
          <w:color w:val="000000" w:themeColor="text1"/>
          <w:sz w:val="20"/>
          <w:u w:val="single"/>
        </w:rPr>
        <w:t xml:space="preserve"> Client: HSRDC</w:t>
      </w:r>
    </w:p>
    <w:p w:rsidR="00FA7E7B" w:rsidRPr="004449F3" w:rsidP="00A216F9">
      <w:pPr>
        <w:spacing w:line="288" w:lineRule="auto"/>
        <w:jc w:val="both"/>
        <w:rPr>
          <w:rFonts w:ascii="Arial" w:hAnsi="Arial" w:cs="Arial"/>
          <w:b/>
          <w:color w:val="000000" w:themeColor="text1"/>
          <w:u w:val="single"/>
        </w:rPr>
      </w:pPr>
      <w:r w:rsidRPr="004449F3">
        <w:rPr>
          <w:rFonts w:ascii="Arial" w:hAnsi="Arial" w:cs="Arial"/>
          <w:b/>
          <w:color w:val="000000" w:themeColor="text1"/>
          <w:u w:val="single"/>
        </w:rPr>
        <w:t>Details of Structure:</w:t>
      </w:r>
    </w:p>
    <w:p w:rsidR="00FA7E7B" w:rsidRPr="004449F3" w:rsidP="00A216F9">
      <w:pPr>
        <w:spacing w:line="288" w:lineRule="auto"/>
        <w:jc w:val="both"/>
        <w:rPr>
          <w:rFonts w:ascii="Arial" w:hAnsi="Arial" w:cs="Arial"/>
          <w:b/>
          <w:color w:val="000000" w:themeColor="text1"/>
          <w:u w:val="single"/>
        </w:rPr>
      </w:pPr>
    </w:p>
    <w:p w:rsidR="00FA7E7B" w:rsidRPr="004449F3" w:rsidP="00A216F9">
      <w:pPr>
        <w:pStyle w:val="ListParagraph"/>
        <w:numPr>
          <w:ilvl w:val="0"/>
          <w:numId w:val="35"/>
        </w:numPr>
        <w:spacing w:line="288" w:lineRule="auto"/>
        <w:jc w:val="both"/>
        <w:rPr>
          <w:rFonts w:ascii="Arial" w:hAnsi="Arial" w:cs="Arial"/>
          <w:b/>
          <w:color w:val="000000" w:themeColor="text1"/>
          <w:sz w:val="20"/>
          <w:szCs w:val="20"/>
          <w:u w:val="single"/>
        </w:rPr>
      </w:pPr>
      <w:r w:rsidRPr="004449F3">
        <w:rPr>
          <w:rFonts w:ascii="Arial" w:hAnsi="Arial" w:cs="Arial"/>
          <w:b/>
          <w:color w:val="000000" w:themeColor="text1"/>
          <w:sz w:val="20"/>
          <w:szCs w:val="20"/>
        </w:rPr>
        <w:t xml:space="preserve">Major Bridge, </w:t>
      </w:r>
      <w:r w:rsidRPr="004449F3">
        <w:rPr>
          <w:rFonts w:ascii="Arial" w:hAnsi="Arial" w:cs="Arial"/>
          <w:b/>
          <w:color w:val="000000" w:themeColor="text1"/>
          <w:sz w:val="20"/>
          <w:szCs w:val="20"/>
          <w:u w:val="single"/>
        </w:rPr>
        <w:t>Length: 64</w:t>
      </w:r>
      <w:r w:rsidRPr="004449F3" w:rsidR="00035AEE">
        <w:rPr>
          <w:rFonts w:ascii="Arial" w:hAnsi="Arial" w:cs="Arial"/>
          <w:b/>
          <w:color w:val="000000" w:themeColor="text1"/>
          <w:sz w:val="20"/>
          <w:szCs w:val="20"/>
          <w:u w:val="single"/>
        </w:rPr>
        <w:t xml:space="preserve"> </w:t>
      </w:r>
      <w:r w:rsidRPr="004449F3">
        <w:rPr>
          <w:rFonts w:ascii="Arial" w:hAnsi="Arial" w:cs="Arial"/>
          <w:b/>
          <w:color w:val="000000" w:themeColor="text1"/>
          <w:sz w:val="20"/>
          <w:szCs w:val="20"/>
          <w:u w:val="single"/>
        </w:rPr>
        <w:t>m, Span arrangement: 4 x 16m Foundation: Pile</w:t>
      </w:r>
    </w:p>
    <w:p w:rsidR="00FA7E7B" w:rsidRPr="004449F3" w:rsidP="00A216F9">
      <w:pPr>
        <w:pStyle w:val="ListParagraph"/>
        <w:numPr>
          <w:ilvl w:val="0"/>
          <w:numId w:val="35"/>
        </w:numPr>
        <w:spacing w:line="288" w:lineRule="auto"/>
        <w:jc w:val="both"/>
        <w:rPr>
          <w:rFonts w:ascii="Arial" w:hAnsi="Arial" w:cs="Arial"/>
          <w:b/>
          <w:color w:val="000000" w:themeColor="text1"/>
          <w:sz w:val="20"/>
          <w:szCs w:val="20"/>
          <w:u w:val="single"/>
        </w:rPr>
      </w:pPr>
      <w:r w:rsidRPr="004449F3">
        <w:rPr>
          <w:rFonts w:ascii="Arial" w:hAnsi="Arial" w:cs="Arial"/>
          <w:b/>
          <w:color w:val="000000" w:themeColor="text1"/>
          <w:sz w:val="20"/>
          <w:szCs w:val="20"/>
        </w:rPr>
        <w:t xml:space="preserve">Major Bridge, </w:t>
      </w:r>
      <w:r w:rsidRPr="004449F3">
        <w:rPr>
          <w:rFonts w:ascii="Arial" w:hAnsi="Arial" w:cs="Arial"/>
          <w:b/>
          <w:color w:val="000000" w:themeColor="text1"/>
          <w:sz w:val="20"/>
          <w:szCs w:val="20"/>
          <w:u w:val="single"/>
        </w:rPr>
        <w:t>Length: 69.75</w:t>
      </w:r>
      <w:r w:rsidRPr="004449F3" w:rsidR="00035AEE">
        <w:rPr>
          <w:rFonts w:ascii="Arial" w:hAnsi="Arial" w:cs="Arial"/>
          <w:b/>
          <w:color w:val="000000" w:themeColor="text1"/>
          <w:sz w:val="20"/>
          <w:szCs w:val="20"/>
          <w:u w:val="single"/>
        </w:rPr>
        <w:t xml:space="preserve"> m</w:t>
      </w:r>
      <w:r w:rsidRPr="004449F3">
        <w:rPr>
          <w:rFonts w:ascii="Arial" w:hAnsi="Arial" w:cs="Arial"/>
          <w:b/>
          <w:color w:val="000000" w:themeColor="text1"/>
          <w:sz w:val="20"/>
          <w:szCs w:val="20"/>
          <w:u w:val="single"/>
        </w:rPr>
        <w:t>, Span arrangement: 2 x 24.77 +1 x 20.21 m Foundation: Pile</w:t>
      </w:r>
    </w:p>
    <w:p w:rsidR="003F4562" w:rsidRPr="004449F3" w:rsidP="00A216F9">
      <w:pPr>
        <w:pStyle w:val="ListParagraph"/>
        <w:numPr>
          <w:ilvl w:val="0"/>
          <w:numId w:val="35"/>
        </w:numPr>
        <w:spacing w:line="288" w:lineRule="auto"/>
        <w:jc w:val="both"/>
        <w:rPr>
          <w:rFonts w:ascii="Arial" w:hAnsi="Arial" w:cs="Arial"/>
          <w:b/>
          <w:color w:val="000000" w:themeColor="text1"/>
          <w:sz w:val="20"/>
          <w:szCs w:val="20"/>
        </w:rPr>
      </w:pPr>
      <w:r w:rsidRPr="004449F3">
        <w:rPr>
          <w:rFonts w:ascii="Arial" w:hAnsi="Arial" w:cs="Arial"/>
          <w:b/>
          <w:color w:val="000000" w:themeColor="text1"/>
          <w:sz w:val="20"/>
          <w:szCs w:val="20"/>
        </w:rPr>
        <w:t xml:space="preserve">Major Bridge, </w:t>
      </w:r>
      <w:r w:rsidRPr="004449F3">
        <w:rPr>
          <w:rFonts w:ascii="Arial" w:hAnsi="Arial" w:cs="Arial"/>
          <w:b/>
          <w:color w:val="000000" w:themeColor="text1"/>
          <w:sz w:val="20"/>
          <w:szCs w:val="20"/>
          <w:u w:val="single"/>
        </w:rPr>
        <w:t>Length: 98.8</w:t>
      </w:r>
      <w:r w:rsidRPr="004449F3" w:rsidR="008E3380">
        <w:rPr>
          <w:rFonts w:ascii="Arial" w:hAnsi="Arial" w:cs="Arial"/>
          <w:b/>
          <w:color w:val="000000" w:themeColor="text1"/>
          <w:sz w:val="20"/>
          <w:szCs w:val="20"/>
          <w:u w:val="single"/>
        </w:rPr>
        <w:t xml:space="preserve"> </w:t>
      </w:r>
      <w:r w:rsidRPr="004449F3">
        <w:rPr>
          <w:rFonts w:ascii="Arial" w:hAnsi="Arial" w:cs="Arial"/>
          <w:b/>
          <w:color w:val="000000" w:themeColor="text1"/>
          <w:sz w:val="20"/>
          <w:szCs w:val="20"/>
          <w:u w:val="single"/>
        </w:rPr>
        <w:t>m, Span arrangement: 2 x 36.8 +1 x 25.2 m Foundation: Pile</w:t>
      </w:r>
    </w:p>
    <w:p w:rsidR="008E3380" w:rsidRPr="004449F3" w:rsidP="00A216F9">
      <w:pPr>
        <w:pStyle w:val="Style6"/>
        <w:tabs>
          <w:tab w:val="clear" w:pos="360"/>
        </w:tabs>
        <w:spacing w:before="0" w:line="276" w:lineRule="auto"/>
        <w:ind w:left="0" w:firstLine="0"/>
        <w:rPr>
          <w:rFonts w:ascii="Arial" w:hAnsi="Arial" w:cs="Arial"/>
          <w:b w:val="0"/>
          <w:i w:val="0"/>
          <w:color w:val="000000" w:themeColor="text1"/>
        </w:rPr>
      </w:pPr>
      <w:r w:rsidRPr="004449F3">
        <w:rPr>
          <w:rFonts w:ascii="Arial" w:hAnsi="Arial" w:cs="Arial"/>
          <w:b w:val="0"/>
          <w:i w:val="0"/>
          <w:color w:val="000000" w:themeColor="text1"/>
        </w:rPr>
        <w:t xml:space="preserve">Task assigned includes </w:t>
      </w:r>
      <w:r w:rsidRPr="004449F3">
        <w:rPr>
          <w:rFonts w:ascii="Arial" w:hAnsi="Arial" w:cs="Arial"/>
          <w:i w:val="0"/>
          <w:snapToGrid w:val="0"/>
          <w:color w:val="000000" w:themeColor="text1"/>
        </w:rPr>
        <w:t>construction supervision</w:t>
      </w:r>
      <w:r w:rsidRPr="004449F3">
        <w:rPr>
          <w:rFonts w:ascii="Arial" w:hAnsi="Arial" w:cs="Arial"/>
          <w:b w:val="0"/>
          <w:i w:val="0"/>
          <w:snapToGrid w:val="0"/>
          <w:color w:val="000000" w:themeColor="text1"/>
        </w:rPr>
        <w:t xml:space="preserve">, </w:t>
      </w:r>
      <w:r w:rsidRPr="004449F3">
        <w:rPr>
          <w:rFonts w:ascii="Arial" w:hAnsi="Arial" w:cs="Arial"/>
          <w:b w:val="0"/>
          <w:i w:val="0"/>
          <w:color w:val="000000" w:themeColor="text1"/>
        </w:rPr>
        <w:t>review</w:t>
      </w:r>
      <w:r w:rsidRPr="004449F3">
        <w:rPr>
          <w:rFonts w:ascii="Arial" w:hAnsi="Arial" w:cs="Arial"/>
          <w:b w:val="0"/>
          <w:i w:val="0"/>
          <w:snapToGrid w:val="0"/>
          <w:color w:val="000000" w:themeColor="text1"/>
        </w:rPr>
        <w:t xml:space="preserve"> of work programme and review of construction methods,</w:t>
      </w:r>
      <w:r w:rsidRPr="004449F3">
        <w:rPr>
          <w:rFonts w:ascii="Arial" w:hAnsi="Arial" w:cs="Arial"/>
          <w:b w:val="0"/>
          <w:bCs/>
          <w:i w:val="0"/>
          <w:color w:val="000000" w:themeColor="text1"/>
        </w:rPr>
        <w:t xml:space="preserve"> minor modifications in design of bridges/culverts, whenever required during execution, </w:t>
      </w:r>
      <w:r w:rsidRPr="004449F3">
        <w:rPr>
          <w:rFonts w:ascii="Arial" w:hAnsi="Arial" w:cs="Arial"/>
          <w:b w:val="0"/>
          <w:i w:val="0"/>
          <w:color w:val="000000" w:themeColor="text1"/>
        </w:rPr>
        <w:t>setting out,</w:t>
      </w:r>
      <w:r w:rsidRPr="004449F3">
        <w:rPr>
          <w:rFonts w:ascii="Arial" w:hAnsi="Arial" w:cs="Arial"/>
          <w:i w:val="0"/>
          <w:color w:val="000000" w:themeColor="text1"/>
        </w:rPr>
        <w:t xml:space="preserve"> </w:t>
      </w:r>
      <w:r w:rsidRPr="004449F3">
        <w:rPr>
          <w:rFonts w:ascii="Arial" w:hAnsi="Arial" w:cs="Arial"/>
          <w:bCs/>
          <w:i w:val="0"/>
          <w:color w:val="000000" w:themeColor="text1"/>
        </w:rPr>
        <w:t xml:space="preserve">reinforcement checking as per bar bending schedule,  </w:t>
      </w:r>
      <w:r w:rsidRPr="004449F3">
        <w:rPr>
          <w:rFonts w:ascii="Arial" w:hAnsi="Arial" w:cs="Arial"/>
          <w:bCs/>
          <w:i w:val="0"/>
          <w:snapToGrid w:val="0"/>
          <w:color w:val="000000" w:themeColor="text1"/>
        </w:rPr>
        <w:t xml:space="preserve">checking bridge layout, </w:t>
      </w:r>
      <w:r w:rsidRPr="004449F3">
        <w:rPr>
          <w:rFonts w:ascii="Arial" w:hAnsi="Arial" w:cs="Arial"/>
          <w:bCs/>
          <w:i w:val="0"/>
          <w:color w:val="000000" w:themeColor="text1"/>
        </w:rPr>
        <w:t>fixing of alignment,</w:t>
      </w:r>
      <w:r w:rsidRPr="004449F3">
        <w:rPr>
          <w:rFonts w:ascii="Arial" w:hAnsi="Arial" w:cs="Arial"/>
          <w:i w:val="0"/>
          <w:color w:val="000000" w:themeColor="text1"/>
        </w:rPr>
        <w:t xml:space="preserve"> </w:t>
      </w:r>
      <w:r w:rsidRPr="004449F3">
        <w:rPr>
          <w:rFonts w:ascii="Arial" w:hAnsi="Arial" w:cs="Arial"/>
          <w:bCs/>
          <w:i w:val="0"/>
          <w:color w:val="000000" w:themeColor="text1"/>
        </w:rPr>
        <w:t>quality control and quality assurance, scheduling of works through PERT analysis.</w:t>
      </w:r>
      <w:r w:rsidRPr="004449F3">
        <w:rPr>
          <w:rFonts w:ascii="Arial" w:hAnsi="Arial" w:cs="Arial"/>
          <w:b w:val="0"/>
          <w:bCs/>
          <w:i w:val="0"/>
          <w:color w:val="000000" w:themeColor="text1"/>
        </w:rPr>
        <w:t xml:space="preserve"> </w:t>
      </w:r>
      <w:r w:rsidRPr="004449F3">
        <w:rPr>
          <w:rFonts w:ascii="Arial" w:hAnsi="Arial" w:cs="Arial"/>
          <w:b w:val="0"/>
          <w:i w:val="0"/>
          <w:color w:val="000000" w:themeColor="text1"/>
        </w:rPr>
        <w:t>Supervising and monitoring</w:t>
      </w:r>
      <w:r w:rsidRPr="004449F3">
        <w:rPr>
          <w:rFonts w:ascii="Arial" w:hAnsi="Arial" w:cs="Arial"/>
          <w:b w:val="0"/>
          <w:bCs/>
          <w:i w:val="0"/>
          <w:color w:val="000000" w:themeColor="text1"/>
        </w:rPr>
        <w:t xml:space="preserve"> </w:t>
      </w:r>
      <w:r w:rsidRPr="004449F3">
        <w:rPr>
          <w:rFonts w:ascii="Arial" w:hAnsi="Arial" w:cs="Arial"/>
          <w:bCs/>
          <w:i w:val="0"/>
          <w:snapToGrid w:val="0"/>
          <w:color w:val="000000" w:themeColor="text1"/>
        </w:rPr>
        <w:t xml:space="preserve">construction of bridges </w:t>
      </w:r>
      <w:r w:rsidRPr="004449F3">
        <w:rPr>
          <w:rFonts w:ascii="Arial" w:hAnsi="Arial" w:cs="Arial"/>
          <w:b w:val="0"/>
          <w:i w:val="0"/>
          <w:snapToGrid w:val="0"/>
          <w:color w:val="000000" w:themeColor="text1"/>
        </w:rPr>
        <w:t>as per working drawings,</w:t>
      </w:r>
      <w:r w:rsidRPr="004449F3">
        <w:rPr>
          <w:rFonts w:ascii="Arial" w:hAnsi="Arial" w:cs="Arial"/>
          <w:i w:val="0"/>
          <w:snapToGrid w:val="0"/>
          <w:color w:val="000000" w:themeColor="text1"/>
        </w:rPr>
        <w:t xml:space="preserve"> </w:t>
      </w:r>
      <w:r w:rsidRPr="004449F3">
        <w:rPr>
          <w:rFonts w:ascii="Arial" w:hAnsi="Arial" w:cs="Arial"/>
          <w:bCs/>
          <w:i w:val="0"/>
          <w:snapToGrid w:val="0"/>
          <w:color w:val="000000" w:themeColor="text1"/>
        </w:rPr>
        <w:t>checking of foundation layouts.</w:t>
      </w:r>
      <w:r w:rsidRPr="004449F3">
        <w:rPr>
          <w:rFonts w:ascii="Arial" w:hAnsi="Arial" w:cs="Arial"/>
          <w:b w:val="0"/>
          <w:bCs/>
          <w:i w:val="0"/>
          <w:snapToGrid w:val="0"/>
          <w:color w:val="000000" w:themeColor="text1"/>
        </w:rPr>
        <w:t xml:space="preserve"> Involve in understanding the design provisions of bridges and culverts, guiding and checking of reinforcement/cable laying operations, rectifying any apparent mistakes in respect of them, checking and controlling the proper mix designs, beaming, expansion joint, checking the adequacy of proper form-work, laying/compacting of concrete including curing operations also c</w:t>
      </w:r>
      <w:r w:rsidRPr="004449F3">
        <w:rPr>
          <w:rFonts w:ascii="Arial" w:hAnsi="Arial" w:cs="Arial"/>
          <w:b w:val="0"/>
          <w:i w:val="0"/>
          <w:snapToGrid w:val="0"/>
          <w:color w:val="000000" w:themeColor="text1"/>
        </w:rPr>
        <w:t xml:space="preserve">hecking and approving the material used for the project, issue site instructions, measurement of completed works, progress monitoring, </w:t>
      </w:r>
      <w:r w:rsidRPr="004449F3">
        <w:rPr>
          <w:rFonts w:ascii="Arial" w:hAnsi="Arial" w:cs="Arial"/>
          <w:b w:val="0"/>
          <w:i w:val="0"/>
          <w:color w:val="000000" w:themeColor="text1"/>
        </w:rPr>
        <w:t xml:space="preserve">Conducting meetings with the staff and contractors, </w:t>
      </w:r>
      <w:r w:rsidRPr="004449F3">
        <w:rPr>
          <w:rFonts w:ascii="Arial" w:hAnsi="Arial" w:cs="Arial"/>
          <w:b w:val="0"/>
          <w:i w:val="0"/>
          <w:snapToGrid w:val="0"/>
          <w:color w:val="000000" w:themeColor="text1"/>
        </w:rPr>
        <w:t>verification of contractor’s monthly bills,</w:t>
      </w:r>
      <w:r w:rsidRPr="004449F3">
        <w:rPr>
          <w:rFonts w:ascii="Arial" w:hAnsi="Arial" w:cs="Arial"/>
          <w:i w:val="0"/>
          <w:snapToGrid w:val="0"/>
          <w:color w:val="000000" w:themeColor="text1"/>
        </w:rPr>
        <w:t xml:space="preserve"> </w:t>
      </w:r>
      <w:r w:rsidRPr="004449F3">
        <w:rPr>
          <w:rFonts w:ascii="Arial" w:hAnsi="Arial" w:cs="Arial"/>
          <w:bCs/>
          <w:i w:val="0"/>
          <w:color w:val="000000" w:themeColor="text1"/>
        </w:rPr>
        <w:t>monitoring of progress of the work with the approved programme</w:t>
      </w:r>
      <w:r w:rsidRPr="004449F3">
        <w:rPr>
          <w:rFonts w:ascii="Arial" w:hAnsi="Arial" w:cs="Arial"/>
          <w:b w:val="0"/>
          <w:i w:val="0"/>
          <w:color w:val="000000" w:themeColor="text1"/>
        </w:rPr>
        <w:t xml:space="preserve">. </w:t>
      </w:r>
      <w:r w:rsidRPr="004449F3">
        <w:rPr>
          <w:rFonts w:ascii="Arial" w:hAnsi="Arial" w:cs="Arial"/>
          <w:i w:val="0"/>
          <w:color w:val="000000" w:themeColor="text1"/>
        </w:rPr>
        <w:t>Construction of structures as per the best international practices including modern construction practices</w:t>
      </w:r>
      <w:r w:rsidRPr="004449F3">
        <w:rPr>
          <w:rFonts w:ascii="Arial" w:hAnsi="Arial" w:cs="Arial"/>
          <w:b w:val="0"/>
          <w:i w:val="0"/>
          <w:color w:val="000000" w:themeColor="text1"/>
        </w:rPr>
        <w:t xml:space="preserve">. </w:t>
      </w:r>
      <w:r w:rsidRPr="004449F3">
        <w:rPr>
          <w:rFonts w:ascii="Arial" w:hAnsi="Arial" w:cs="Arial"/>
          <w:i w:val="0"/>
          <w:color w:val="000000" w:themeColor="text1"/>
        </w:rPr>
        <w:t>Familiar with modern methods of construction of bridges/ROB involving RCC/pre-stress concrete, design standards, technical specifications and statistical Quality Control/Assurance procedures for construction of different component</w:t>
      </w:r>
      <w:r w:rsidRPr="004449F3">
        <w:rPr>
          <w:rFonts w:ascii="Arial" w:hAnsi="Arial" w:cs="Arial"/>
          <w:b w:val="0"/>
          <w:i w:val="0"/>
          <w:color w:val="000000" w:themeColor="text1"/>
        </w:rPr>
        <w:t xml:space="preserve"> of bridges.</w:t>
      </w:r>
    </w:p>
    <w:p w:rsidR="008E3380" w:rsidRPr="004449F3" w:rsidP="00A216F9">
      <w:pPr>
        <w:spacing w:line="276" w:lineRule="auto"/>
        <w:jc w:val="both"/>
        <w:rPr>
          <w:rFonts w:ascii="Arial" w:hAnsi="Arial" w:cs="Arial"/>
          <w:b/>
          <w:bCs/>
          <w:iCs/>
          <w:color w:val="000000" w:themeColor="text1"/>
        </w:rPr>
      </w:pPr>
    </w:p>
    <w:p w:rsidR="003F4562" w:rsidRPr="004449F3" w:rsidP="00A216F9">
      <w:pPr>
        <w:spacing w:line="288" w:lineRule="auto"/>
        <w:jc w:val="both"/>
        <w:rPr>
          <w:rFonts w:ascii="Arial" w:hAnsi="Arial" w:cs="Arial"/>
          <w:b/>
          <w:color w:val="000000" w:themeColor="text1"/>
        </w:rPr>
      </w:pPr>
      <w:r w:rsidRPr="004449F3">
        <w:rPr>
          <w:rFonts w:ascii="Arial" w:hAnsi="Arial" w:cs="Arial"/>
          <w:b/>
          <w:color w:val="000000" w:themeColor="text1"/>
        </w:rPr>
        <w:t>Mar 2005 to Aug 2009, Project Manager</w:t>
      </w:r>
      <w:r w:rsidRPr="004449F3" w:rsidR="00826190">
        <w:rPr>
          <w:rFonts w:ascii="Arial" w:hAnsi="Arial" w:cs="Arial"/>
          <w:b/>
          <w:color w:val="000000" w:themeColor="text1"/>
        </w:rPr>
        <w:t xml:space="preserve"> (</w:t>
      </w:r>
      <w:r w:rsidRPr="004449F3" w:rsidR="00826190">
        <w:rPr>
          <w:rFonts w:ascii="Arial" w:hAnsi="Arial" w:cs="Arial"/>
          <w:b/>
          <w:color w:val="000000" w:themeColor="text1"/>
        </w:rPr>
        <w:t>eqv</w:t>
      </w:r>
      <w:r w:rsidRPr="004449F3" w:rsidR="00826190">
        <w:rPr>
          <w:rFonts w:ascii="Arial" w:hAnsi="Arial" w:cs="Arial"/>
          <w:b/>
          <w:color w:val="000000" w:themeColor="text1"/>
        </w:rPr>
        <w:t xml:space="preserve">. to </w:t>
      </w:r>
      <w:r w:rsidRPr="004449F3" w:rsidR="003B7F11">
        <w:rPr>
          <w:rFonts w:ascii="Arial" w:hAnsi="Arial" w:cs="Arial"/>
          <w:b/>
          <w:color w:val="000000" w:themeColor="text1"/>
        </w:rPr>
        <w:t xml:space="preserve">Senior </w:t>
      </w:r>
      <w:r w:rsidRPr="004449F3" w:rsidR="00826190">
        <w:rPr>
          <w:rFonts w:ascii="Arial" w:hAnsi="Arial" w:cs="Arial"/>
          <w:b/>
          <w:color w:val="000000" w:themeColor="text1"/>
        </w:rPr>
        <w:t>Bridge Engineer)</w:t>
      </w:r>
      <w:r w:rsidRPr="004449F3">
        <w:rPr>
          <w:rFonts w:ascii="Arial" w:hAnsi="Arial" w:cs="Arial"/>
          <w:b/>
          <w:color w:val="000000" w:themeColor="text1"/>
        </w:rPr>
        <w:t xml:space="preserve">, </w:t>
      </w:r>
      <w:r w:rsidRPr="004449F3">
        <w:rPr>
          <w:rFonts w:ascii="Arial" w:hAnsi="Arial" w:cs="Arial"/>
          <w:color w:val="000000" w:themeColor="text1"/>
        </w:rPr>
        <w:t>Jain Infra Project Ltd.</w:t>
      </w:r>
      <w:r w:rsidRPr="004449F3">
        <w:rPr>
          <w:rFonts w:ascii="Arial" w:hAnsi="Arial" w:cs="Arial"/>
          <w:b/>
          <w:color w:val="000000" w:themeColor="text1"/>
        </w:rPr>
        <w:t xml:space="preserve"> </w:t>
      </w:r>
    </w:p>
    <w:p w:rsidR="00494F99" w:rsidRPr="004449F3" w:rsidP="00A216F9">
      <w:pPr>
        <w:spacing w:line="288" w:lineRule="auto"/>
        <w:jc w:val="both"/>
        <w:rPr>
          <w:rFonts w:ascii="Arial" w:hAnsi="Arial" w:cs="Arial"/>
          <w:b/>
          <w:color w:val="000000" w:themeColor="text1"/>
        </w:rPr>
      </w:pPr>
    </w:p>
    <w:p w:rsidR="005749F7" w:rsidRPr="004449F3" w:rsidP="00A216F9">
      <w:pPr>
        <w:pStyle w:val="ListParagraph"/>
        <w:numPr>
          <w:ilvl w:val="0"/>
          <w:numId w:val="36"/>
        </w:numPr>
        <w:spacing w:line="288" w:lineRule="auto"/>
        <w:ind w:left="360"/>
        <w:jc w:val="both"/>
        <w:rPr>
          <w:rFonts w:ascii="Arial" w:hAnsi="Arial" w:cs="Arial"/>
          <w:b/>
          <w:color w:val="000000" w:themeColor="text1"/>
          <w:sz w:val="20"/>
          <w:szCs w:val="20"/>
          <w:u w:val="single"/>
        </w:rPr>
      </w:pPr>
      <w:r w:rsidRPr="004449F3">
        <w:rPr>
          <w:rFonts w:ascii="Arial" w:hAnsi="Arial" w:cs="Arial"/>
          <w:color w:val="000000" w:themeColor="text1"/>
          <w:sz w:val="20"/>
          <w:szCs w:val="20"/>
        </w:rPr>
        <w:t xml:space="preserve">Construction </w:t>
      </w:r>
      <w:r w:rsidRPr="004449F3" w:rsidR="00494F99">
        <w:rPr>
          <w:rFonts w:ascii="Arial" w:hAnsi="Arial" w:cs="Arial"/>
          <w:color w:val="000000" w:themeColor="text1"/>
          <w:sz w:val="20"/>
          <w:szCs w:val="20"/>
        </w:rPr>
        <w:t xml:space="preserve">for </w:t>
      </w:r>
      <w:r w:rsidRPr="004449F3">
        <w:rPr>
          <w:rFonts w:ascii="Arial" w:hAnsi="Arial" w:cs="Arial"/>
          <w:color w:val="000000" w:themeColor="text1"/>
          <w:sz w:val="20"/>
          <w:szCs w:val="20"/>
        </w:rPr>
        <w:t>I</w:t>
      </w:r>
      <w:r w:rsidRPr="004449F3" w:rsidR="00494F99">
        <w:rPr>
          <w:rFonts w:ascii="Arial" w:hAnsi="Arial" w:cs="Arial"/>
          <w:color w:val="000000" w:themeColor="text1"/>
          <w:sz w:val="20"/>
          <w:szCs w:val="20"/>
        </w:rPr>
        <w:t>m</w:t>
      </w:r>
      <w:r w:rsidRPr="004449F3" w:rsidR="00962838">
        <w:rPr>
          <w:rFonts w:ascii="Arial" w:hAnsi="Arial" w:cs="Arial"/>
          <w:color w:val="000000" w:themeColor="text1"/>
          <w:sz w:val="20"/>
          <w:szCs w:val="20"/>
        </w:rPr>
        <w:t xml:space="preserve">provement and </w:t>
      </w:r>
      <w:r w:rsidRPr="004449F3">
        <w:rPr>
          <w:rFonts w:ascii="Arial" w:hAnsi="Arial" w:cs="Arial"/>
          <w:color w:val="000000" w:themeColor="text1"/>
          <w:sz w:val="20"/>
          <w:szCs w:val="20"/>
        </w:rPr>
        <w:t>U</w:t>
      </w:r>
      <w:r w:rsidRPr="004449F3" w:rsidR="00962838">
        <w:rPr>
          <w:rFonts w:ascii="Arial" w:hAnsi="Arial" w:cs="Arial"/>
          <w:color w:val="000000" w:themeColor="text1"/>
          <w:sz w:val="20"/>
          <w:szCs w:val="20"/>
        </w:rPr>
        <w:t xml:space="preserve">p-gradation </w:t>
      </w:r>
      <w:r w:rsidRPr="004449F3">
        <w:rPr>
          <w:rFonts w:ascii="Arial" w:hAnsi="Arial" w:cs="Arial"/>
          <w:color w:val="000000" w:themeColor="text1"/>
          <w:sz w:val="20"/>
          <w:szCs w:val="20"/>
        </w:rPr>
        <w:t>of</w:t>
      </w:r>
      <w:r w:rsidRPr="004449F3" w:rsidR="008E3380">
        <w:rPr>
          <w:rFonts w:ascii="Arial" w:hAnsi="Arial" w:cs="Arial"/>
          <w:color w:val="000000" w:themeColor="text1"/>
          <w:sz w:val="20"/>
          <w:szCs w:val="20"/>
        </w:rPr>
        <w:t xml:space="preserve"> </w:t>
      </w:r>
      <w:r w:rsidRPr="004449F3" w:rsidR="00E171BD">
        <w:rPr>
          <w:rFonts w:ascii="Arial" w:hAnsi="Arial" w:cs="Arial"/>
          <w:color w:val="000000" w:themeColor="text1"/>
          <w:sz w:val="20"/>
          <w:szCs w:val="20"/>
        </w:rPr>
        <w:t>Burdwan</w:t>
      </w:r>
      <w:r w:rsidRPr="004449F3" w:rsidR="00E171BD">
        <w:rPr>
          <w:rFonts w:ascii="Arial" w:hAnsi="Arial" w:cs="Arial"/>
          <w:color w:val="000000" w:themeColor="text1"/>
          <w:sz w:val="20"/>
          <w:szCs w:val="20"/>
        </w:rPr>
        <w:t xml:space="preserve"> </w:t>
      </w:r>
      <w:r w:rsidRPr="004449F3" w:rsidR="008E3380">
        <w:rPr>
          <w:rFonts w:ascii="Arial" w:hAnsi="Arial" w:cs="Arial"/>
          <w:color w:val="000000" w:themeColor="text1"/>
          <w:sz w:val="20"/>
          <w:szCs w:val="20"/>
        </w:rPr>
        <w:t>-</w:t>
      </w:r>
      <w:r w:rsidRPr="004449F3" w:rsidR="00494F99">
        <w:rPr>
          <w:rFonts w:ascii="Arial" w:hAnsi="Arial" w:cs="Arial"/>
          <w:color w:val="000000" w:themeColor="text1"/>
          <w:sz w:val="20"/>
          <w:szCs w:val="20"/>
        </w:rPr>
        <w:t xml:space="preserve"> </w:t>
      </w:r>
      <w:r w:rsidRPr="004449F3" w:rsidR="00494F99">
        <w:rPr>
          <w:rFonts w:ascii="Arial" w:hAnsi="Arial" w:cs="Arial"/>
          <w:color w:val="000000" w:themeColor="text1"/>
          <w:sz w:val="20"/>
          <w:szCs w:val="20"/>
        </w:rPr>
        <w:t>Ghuskara</w:t>
      </w:r>
      <w:r w:rsidRPr="004449F3" w:rsidR="00494F99">
        <w:rPr>
          <w:rFonts w:ascii="Arial" w:hAnsi="Arial" w:cs="Arial"/>
          <w:color w:val="000000" w:themeColor="text1"/>
          <w:sz w:val="20"/>
          <w:szCs w:val="20"/>
        </w:rPr>
        <w:t xml:space="preserve"> </w:t>
      </w:r>
      <w:r w:rsidRPr="004449F3" w:rsidR="00E171BD">
        <w:rPr>
          <w:rFonts w:ascii="Arial" w:hAnsi="Arial" w:cs="Arial"/>
          <w:color w:val="000000" w:themeColor="text1"/>
          <w:sz w:val="20"/>
          <w:szCs w:val="20"/>
        </w:rPr>
        <w:t>Central road</w:t>
      </w:r>
      <w:r w:rsidRPr="004449F3" w:rsidR="008E3380">
        <w:rPr>
          <w:rFonts w:ascii="Arial" w:hAnsi="Arial" w:cs="Arial"/>
          <w:color w:val="000000" w:themeColor="text1"/>
          <w:sz w:val="20"/>
          <w:szCs w:val="20"/>
        </w:rPr>
        <w:t xml:space="preserve"> </w:t>
      </w:r>
      <w:r w:rsidRPr="004449F3" w:rsidR="00834993">
        <w:rPr>
          <w:rFonts w:ascii="Arial" w:hAnsi="Arial" w:cs="Arial"/>
          <w:color w:val="000000" w:themeColor="text1"/>
          <w:sz w:val="20"/>
          <w:szCs w:val="20"/>
        </w:rPr>
        <w:t xml:space="preserve">in the state of West </w:t>
      </w:r>
      <w:r w:rsidRPr="004449F3" w:rsidR="008E3380">
        <w:rPr>
          <w:rFonts w:ascii="Arial" w:hAnsi="Arial" w:cs="Arial"/>
          <w:color w:val="000000" w:themeColor="text1"/>
          <w:sz w:val="20"/>
          <w:szCs w:val="20"/>
        </w:rPr>
        <w:t>Bengal</w:t>
      </w:r>
      <w:r w:rsidRPr="004449F3" w:rsidR="00834993">
        <w:rPr>
          <w:rFonts w:ascii="Arial" w:hAnsi="Arial" w:cs="Arial"/>
          <w:color w:val="000000" w:themeColor="text1"/>
          <w:sz w:val="20"/>
          <w:szCs w:val="20"/>
        </w:rPr>
        <w:t xml:space="preserve">  </w:t>
      </w:r>
      <w:r w:rsidRPr="004449F3" w:rsidR="008E3380">
        <w:rPr>
          <w:rFonts w:ascii="Arial" w:hAnsi="Arial" w:cs="Arial"/>
          <w:b/>
          <w:color w:val="000000" w:themeColor="text1"/>
          <w:sz w:val="20"/>
          <w:szCs w:val="20"/>
          <w:u w:val="single"/>
        </w:rPr>
        <w:t xml:space="preserve">Lane: 2, </w:t>
      </w:r>
      <w:r w:rsidRPr="004449F3" w:rsidR="00494F99">
        <w:rPr>
          <w:rFonts w:ascii="Arial" w:hAnsi="Arial" w:cs="Arial"/>
          <w:b/>
          <w:color w:val="000000" w:themeColor="text1"/>
          <w:sz w:val="20"/>
          <w:szCs w:val="20"/>
          <w:u w:val="single"/>
        </w:rPr>
        <w:t>Length: 27.13</w:t>
      </w:r>
      <w:r w:rsidRPr="004449F3" w:rsidR="008E3380">
        <w:rPr>
          <w:rFonts w:ascii="Arial" w:hAnsi="Arial" w:cs="Arial"/>
          <w:b/>
          <w:color w:val="000000" w:themeColor="text1"/>
          <w:sz w:val="20"/>
          <w:szCs w:val="20"/>
          <w:u w:val="single"/>
        </w:rPr>
        <w:t xml:space="preserve"> Km, </w:t>
      </w:r>
      <w:r w:rsidRPr="004449F3">
        <w:rPr>
          <w:rFonts w:ascii="Arial" w:hAnsi="Arial" w:cs="Arial"/>
          <w:b/>
          <w:color w:val="000000" w:themeColor="text1"/>
          <w:sz w:val="20"/>
          <w:szCs w:val="20"/>
          <w:u w:val="single"/>
        </w:rPr>
        <w:t>Client: PWD West Bengal</w:t>
      </w:r>
    </w:p>
    <w:p w:rsidR="00494F99" w:rsidRPr="004449F3" w:rsidP="00A216F9">
      <w:pPr>
        <w:pStyle w:val="ListParagraph"/>
        <w:numPr>
          <w:ilvl w:val="0"/>
          <w:numId w:val="35"/>
        </w:numPr>
        <w:spacing w:line="288" w:lineRule="auto"/>
        <w:jc w:val="both"/>
        <w:rPr>
          <w:rFonts w:ascii="Arial" w:hAnsi="Arial" w:cs="Arial"/>
          <w:b/>
          <w:color w:val="000000" w:themeColor="text1"/>
          <w:sz w:val="20"/>
          <w:szCs w:val="20"/>
          <w:u w:val="single"/>
        </w:rPr>
      </w:pPr>
      <w:r w:rsidRPr="004449F3">
        <w:rPr>
          <w:rFonts w:ascii="Arial" w:hAnsi="Arial" w:cs="Arial"/>
          <w:b/>
          <w:color w:val="000000" w:themeColor="text1"/>
          <w:sz w:val="20"/>
          <w:szCs w:val="20"/>
        </w:rPr>
        <w:t xml:space="preserve"> </w:t>
      </w:r>
      <w:r w:rsidRPr="004449F3">
        <w:rPr>
          <w:rFonts w:ascii="Arial" w:hAnsi="Arial" w:cs="Arial"/>
          <w:b/>
          <w:color w:val="000000" w:themeColor="text1"/>
          <w:sz w:val="20"/>
          <w:szCs w:val="20"/>
          <w:u w:val="single"/>
        </w:rPr>
        <w:t>4</w:t>
      </w:r>
      <w:r w:rsidRPr="004449F3" w:rsidR="008E3380">
        <w:rPr>
          <w:rFonts w:ascii="Arial" w:hAnsi="Arial" w:cs="Arial"/>
          <w:b/>
          <w:color w:val="000000" w:themeColor="text1"/>
          <w:sz w:val="20"/>
          <w:szCs w:val="20"/>
          <w:u w:val="single"/>
        </w:rPr>
        <w:t xml:space="preserve"> Nos</w:t>
      </w:r>
      <w:r w:rsidRPr="004449F3">
        <w:rPr>
          <w:rFonts w:ascii="Arial" w:hAnsi="Arial" w:cs="Arial"/>
          <w:b/>
          <w:color w:val="000000" w:themeColor="text1"/>
          <w:sz w:val="20"/>
          <w:szCs w:val="20"/>
          <w:u w:val="single"/>
        </w:rPr>
        <w:t>.</w:t>
      </w:r>
      <w:r w:rsidRPr="004449F3" w:rsidR="008E3380">
        <w:rPr>
          <w:rFonts w:ascii="Arial" w:hAnsi="Arial" w:cs="Arial"/>
          <w:b/>
          <w:color w:val="000000" w:themeColor="text1"/>
          <w:sz w:val="20"/>
          <w:szCs w:val="20"/>
          <w:u w:val="single"/>
        </w:rPr>
        <w:t xml:space="preserve"> of Box culvert (Three cell: 12 x 6 m)  </w:t>
      </w:r>
    </w:p>
    <w:p w:rsidR="00494F99" w:rsidRPr="00320AEF" w:rsidP="00A216F9">
      <w:pPr>
        <w:pStyle w:val="ListParagraph"/>
        <w:spacing w:line="288" w:lineRule="auto"/>
        <w:ind w:left="360" w:hanging="360"/>
        <w:jc w:val="both"/>
        <w:rPr>
          <w:rFonts w:ascii="Arial" w:hAnsi="Arial" w:cs="Arial"/>
          <w:b/>
          <w:sz w:val="20"/>
          <w:szCs w:val="20"/>
          <w:u w:val="single"/>
        </w:rPr>
      </w:pPr>
    </w:p>
    <w:p w:rsidR="00494F99" w:rsidRPr="004449F3" w:rsidP="00A216F9">
      <w:pPr>
        <w:pStyle w:val="ListParagraph"/>
        <w:numPr>
          <w:ilvl w:val="0"/>
          <w:numId w:val="36"/>
        </w:numPr>
        <w:spacing w:line="288" w:lineRule="auto"/>
        <w:ind w:left="360"/>
        <w:jc w:val="both"/>
        <w:rPr>
          <w:rFonts w:ascii="Arial" w:hAnsi="Arial" w:cs="Arial"/>
          <w:b/>
          <w:color w:val="000000" w:themeColor="text1"/>
          <w:sz w:val="20"/>
          <w:szCs w:val="20"/>
          <w:u w:val="single"/>
        </w:rPr>
      </w:pPr>
      <w:r w:rsidRPr="004449F3">
        <w:rPr>
          <w:rFonts w:ascii="Arial" w:hAnsi="Arial" w:cs="Arial"/>
          <w:color w:val="000000" w:themeColor="text1"/>
          <w:sz w:val="20"/>
          <w:szCs w:val="20"/>
        </w:rPr>
        <w:t>Con</w:t>
      </w:r>
      <w:r w:rsidRPr="004449F3" w:rsidR="00826190">
        <w:rPr>
          <w:rFonts w:ascii="Arial" w:hAnsi="Arial" w:cs="Arial"/>
          <w:color w:val="000000" w:themeColor="text1"/>
          <w:sz w:val="20"/>
          <w:szCs w:val="20"/>
        </w:rPr>
        <w:t xml:space="preserve">struction for Up-gradation for </w:t>
      </w:r>
      <w:r w:rsidRPr="004449F3" w:rsidR="00826190">
        <w:rPr>
          <w:rFonts w:ascii="Arial" w:hAnsi="Arial" w:cs="Arial"/>
          <w:b/>
          <w:color w:val="000000" w:themeColor="text1"/>
          <w:sz w:val="20"/>
          <w:szCs w:val="20"/>
        </w:rPr>
        <w:t>2</w:t>
      </w:r>
      <w:r w:rsidRPr="004449F3" w:rsidR="00932FC3">
        <w:rPr>
          <w:rFonts w:ascii="Arial" w:hAnsi="Arial" w:cs="Arial"/>
          <w:b/>
          <w:color w:val="000000" w:themeColor="text1"/>
          <w:sz w:val="20"/>
          <w:szCs w:val="20"/>
        </w:rPr>
        <w:t xml:space="preserve"> </w:t>
      </w:r>
      <w:r w:rsidRPr="004449F3" w:rsidR="00826190">
        <w:rPr>
          <w:rFonts w:ascii="Arial" w:hAnsi="Arial" w:cs="Arial"/>
          <w:b/>
          <w:color w:val="000000" w:themeColor="text1"/>
          <w:sz w:val="20"/>
          <w:szCs w:val="20"/>
        </w:rPr>
        <w:t>lane</w:t>
      </w:r>
      <w:r w:rsidRPr="004449F3" w:rsidR="00826190">
        <w:rPr>
          <w:rFonts w:ascii="Arial" w:hAnsi="Arial" w:cs="Arial"/>
          <w:color w:val="000000" w:themeColor="text1"/>
          <w:sz w:val="20"/>
          <w:szCs w:val="20"/>
        </w:rPr>
        <w:t xml:space="preserve"> from Km 0. 00 to km 42 section of </w:t>
      </w:r>
      <w:r w:rsidRPr="004449F3" w:rsidR="00826190">
        <w:rPr>
          <w:rFonts w:ascii="Arial" w:hAnsi="Arial" w:cs="Arial"/>
          <w:b/>
          <w:color w:val="000000" w:themeColor="text1"/>
          <w:sz w:val="20"/>
          <w:szCs w:val="20"/>
        </w:rPr>
        <w:t>State Highway</w:t>
      </w:r>
      <w:r w:rsidRPr="004449F3" w:rsidR="005749F7">
        <w:rPr>
          <w:rFonts w:ascii="Arial" w:hAnsi="Arial" w:cs="Arial"/>
          <w:b/>
          <w:color w:val="000000" w:themeColor="text1"/>
          <w:sz w:val="20"/>
          <w:szCs w:val="20"/>
        </w:rPr>
        <w:t>,</w:t>
      </w:r>
      <w:r w:rsidRPr="004449F3">
        <w:rPr>
          <w:rFonts w:ascii="Arial" w:hAnsi="Arial" w:cs="Arial"/>
          <w:color w:val="000000" w:themeColor="text1"/>
          <w:sz w:val="20"/>
          <w:szCs w:val="20"/>
        </w:rPr>
        <w:t xml:space="preserve"> Package-</w:t>
      </w:r>
      <w:r w:rsidRPr="004449F3" w:rsidR="005749F7">
        <w:rPr>
          <w:rFonts w:ascii="Arial" w:hAnsi="Arial" w:cs="Arial"/>
          <w:color w:val="000000" w:themeColor="text1"/>
          <w:sz w:val="20"/>
          <w:szCs w:val="20"/>
        </w:rPr>
        <w:t xml:space="preserve">12 B </w:t>
      </w:r>
      <w:r w:rsidRPr="004449F3" w:rsidR="00AB7036">
        <w:rPr>
          <w:rFonts w:ascii="Arial" w:hAnsi="Arial" w:cs="Arial"/>
          <w:color w:val="000000" w:themeColor="text1"/>
          <w:sz w:val="20"/>
          <w:szCs w:val="20"/>
        </w:rPr>
        <w:t>under RSVY in</w:t>
      </w:r>
      <w:r w:rsidRPr="004449F3">
        <w:rPr>
          <w:rFonts w:ascii="Arial" w:hAnsi="Arial" w:cs="Arial"/>
          <w:color w:val="000000" w:themeColor="text1"/>
          <w:sz w:val="20"/>
          <w:szCs w:val="20"/>
        </w:rPr>
        <w:t xml:space="preserve"> East / West </w:t>
      </w:r>
      <w:r w:rsidRPr="004449F3">
        <w:rPr>
          <w:rFonts w:ascii="Arial" w:hAnsi="Arial" w:cs="Arial"/>
          <w:color w:val="000000" w:themeColor="text1"/>
          <w:sz w:val="20"/>
          <w:szCs w:val="20"/>
        </w:rPr>
        <w:t>Champaran</w:t>
      </w:r>
      <w:r w:rsidRPr="004449F3">
        <w:rPr>
          <w:rFonts w:ascii="Arial" w:hAnsi="Arial" w:cs="Arial"/>
          <w:color w:val="000000" w:themeColor="text1"/>
          <w:sz w:val="20"/>
          <w:szCs w:val="20"/>
        </w:rPr>
        <w:t xml:space="preserve"> in the state of Bihar. </w:t>
      </w:r>
      <w:r w:rsidRPr="004449F3" w:rsidR="00826190">
        <w:rPr>
          <w:rFonts w:ascii="Arial" w:hAnsi="Arial" w:cs="Arial"/>
          <w:b/>
          <w:color w:val="000000" w:themeColor="text1"/>
          <w:sz w:val="20"/>
          <w:szCs w:val="20"/>
          <w:u w:val="single"/>
        </w:rPr>
        <w:t>Lane</w:t>
      </w:r>
      <w:r w:rsidRPr="004449F3" w:rsidR="0026601D">
        <w:rPr>
          <w:rFonts w:ascii="Arial" w:hAnsi="Arial" w:cs="Arial"/>
          <w:b/>
          <w:color w:val="000000" w:themeColor="text1"/>
          <w:sz w:val="20"/>
          <w:szCs w:val="20"/>
          <w:u w:val="single"/>
        </w:rPr>
        <w:t>:</w:t>
      </w:r>
      <w:r w:rsidRPr="004449F3" w:rsidR="00826190">
        <w:rPr>
          <w:rFonts w:ascii="Arial" w:hAnsi="Arial" w:cs="Arial"/>
          <w:b/>
          <w:color w:val="000000" w:themeColor="text1"/>
          <w:sz w:val="20"/>
          <w:szCs w:val="20"/>
          <w:u w:val="single"/>
        </w:rPr>
        <w:t xml:space="preserve"> </w:t>
      </w:r>
      <w:r w:rsidRPr="004449F3" w:rsidR="0026601D">
        <w:rPr>
          <w:rFonts w:ascii="Arial" w:hAnsi="Arial" w:cs="Arial"/>
          <w:b/>
          <w:color w:val="000000" w:themeColor="text1"/>
          <w:sz w:val="20"/>
          <w:szCs w:val="20"/>
          <w:u w:val="single"/>
        </w:rPr>
        <w:t>2</w:t>
      </w:r>
      <w:r w:rsidRPr="004449F3" w:rsidR="00826190">
        <w:rPr>
          <w:rFonts w:ascii="Arial" w:hAnsi="Arial" w:cs="Arial"/>
          <w:b/>
          <w:color w:val="000000" w:themeColor="text1"/>
          <w:sz w:val="20"/>
          <w:szCs w:val="20"/>
          <w:u w:val="single"/>
        </w:rPr>
        <w:t xml:space="preserve">, </w:t>
      </w:r>
      <w:r w:rsidRPr="004449F3">
        <w:rPr>
          <w:rFonts w:ascii="Arial" w:hAnsi="Arial" w:cs="Arial"/>
          <w:b/>
          <w:color w:val="000000" w:themeColor="text1"/>
          <w:sz w:val="20"/>
          <w:szCs w:val="20"/>
          <w:u w:val="single"/>
        </w:rPr>
        <w:t>Length: 42 Km Client: CPWD, Govt. of India</w:t>
      </w:r>
    </w:p>
    <w:p w:rsidR="005749F7" w:rsidRPr="004449F3" w:rsidP="00A216F9">
      <w:pPr>
        <w:pStyle w:val="ListParagraph"/>
        <w:numPr>
          <w:ilvl w:val="0"/>
          <w:numId w:val="35"/>
        </w:numPr>
        <w:spacing w:line="288" w:lineRule="auto"/>
        <w:jc w:val="both"/>
        <w:rPr>
          <w:rFonts w:ascii="Arial" w:hAnsi="Arial" w:cs="Arial"/>
          <w:b/>
          <w:color w:val="000000" w:themeColor="text1"/>
        </w:rPr>
      </w:pPr>
      <w:r w:rsidRPr="004449F3">
        <w:rPr>
          <w:rFonts w:ascii="Arial" w:hAnsi="Arial" w:cs="Arial"/>
          <w:b/>
          <w:color w:val="000000" w:themeColor="text1"/>
          <w:sz w:val="20"/>
          <w:szCs w:val="20"/>
        </w:rPr>
        <w:t>Bridge</w:t>
      </w:r>
      <w:r w:rsidRPr="004449F3">
        <w:rPr>
          <w:rFonts w:ascii="Arial" w:hAnsi="Arial" w:cs="Arial"/>
          <w:b/>
          <w:color w:val="000000" w:themeColor="text1"/>
          <w:sz w:val="20"/>
          <w:szCs w:val="20"/>
        </w:rPr>
        <w:t>s (2 nos.) with Pile Foundation</w:t>
      </w:r>
      <w:r w:rsidRPr="004449F3">
        <w:rPr>
          <w:rFonts w:ascii="Arial" w:hAnsi="Arial" w:cs="Arial"/>
          <w:b/>
          <w:color w:val="000000" w:themeColor="text1"/>
          <w:sz w:val="20"/>
          <w:szCs w:val="20"/>
        </w:rPr>
        <w:t xml:space="preserve">, </w:t>
      </w:r>
    </w:p>
    <w:p w:rsidR="00826190" w:rsidRPr="004449F3" w:rsidP="00A216F9">
      <w:pPr>
        <w:spacing w:line="288" w:lineRule="auto"/>
        <w:ind w:left="360"/>
        <w:jc w:val="both"/>
        <w:rPr>
          <w:rFonts w:ascii="Arial" w:hAnsi="Arial" w:cs="Arial"/>
          <w:color w:val="000000" w:themeColor="text1"/>
        </w:rPr>
      </w:pPr>
      <w:r w:rsidRPr="004449F3">
        <w:rPr>
          <w:rFonts w:ascii="Arial" w:hAnsi="Arial" w:cs="Arial"/>
          <w:bCs/>
          <w:iCs/>
          <w:color w:val="000000" w:themeColor="text1"/>
        </w:rPr>
        <w:t xml:space="preserve">Task assigned includes </w:t>
      </w:r>
      <w:r w:rsidRPr="004449F3">
        <w:rPr>
          <w:rFonts w:ascii="Arial" w:hAnsi="Arial" w:cs="Arial"/>
          <w:snapToGrid w:val="0"/>
          <w:color w:val="000000" w:themeColor="text1"/>
        </w:rPr>
        <w:t>construction</w:t>
      </w:r>
      <w:r w:rsidRPr="004449F3" w:rsidR="003856BD">
        <w:rPr>
          <w:rFonts w:ascii="Arial" w:hAnsi="Arial" w:cs="Arial"/>
          <w:snapToGrid w:val="0"/>
          <w:color w:val="000000" w:themeColor="text1"/>
        </w:rPr>
        <w:t xml:space="preserve"> of various structures</w:t>
      </w:r>
      <w:r w:rsidRPr="004449F3">
        <w:rPr>
          <w:rFonts w:ascii="Arial" w:hAnsi="Arial" w:cs="Arial"/>
          <w:b/>
          <w:snapToGrid w:val="0"/>
          <w:color w:val="000000" w:themeColor="text1"/>
        </w:rPr>
        <w:t xml:space="preserve">, </w:t>
      </w:r>
      <w:r w:rsidRPr="004449F3">
        <w:rPr>
          <w:rFonts w:ascii="Arial" w:hAnsi="Arial" w:cs="Arial"/>
          <w:color w:val="000000" w:themeColor="text1"/>
        </w:rPr>
        <w:t>review</w:t>
      </w:r>
      <w:r w:rsidRPr="004449F3">
        <w:rPr>
          <w:rFonts w:ascii="Arial" w:hAnsi="Arial" w:cs="Arial"/>
          <w:snapToGrid w:val="0"/>
          <w:color w:val="000000" w:themeColor="text1"/>
        </w:rPr>
        <w:t xml:space="preserve"> of work programme and review of construction methods. </w:t>
      </w:r>
      <w:r w:rsidRPr="004449F3">
        <w:rPr>
          <w:rFonts w:ascii="Arial" w:hAnsi="Arial" w:cs="Arial"/>
          <w:color w:val="000000" w:themeColor="text1"/>
        </w:rPr>
        <w:t>Supervises and monitors</w:t>
      </w:r>
      <w:r w:rsidRPr="004449F3">
        <w:rPr>
          <w:rFonts w:ascii="Arial" w:hAnsi="Arial" w:cs="Arial"/>
          <w:b/>
          <w:bCs/>
          <w:color w:val="000000" w:themeColor="text1"/>
        </w:rPr>
        <w:t xml:space="preserve"> </w:t>
      </w:r>
      <w:r w:rsidRPr="004449F3">
        <w:rPr>
          <w:rFonts w:ascii="Arial" w:hAnsi="Arial" w:cs="Arial"/>
          <w:b/>
          <w:bCs/>
          <w:snapToGrid w:val="0"/>
          <w:color w:val="000000" w:themeColor="text1"/>
        </w:rPr>
        <w:t>construction of bridge</w:t>
      </w:r>
      <w:r w:rsidRPr="004449F3">
        <w:rPr>
          <w:rFonts w:ascii="Arial" w:hAnsi="Arial" w:cs="Arial"/>
          <w:snapToGrid w:val="0"/>
          <w:color w:val="000000" w:themeColor="text1"/>
        </w:rPr>
        <w:t xml:space="preserve"> as per working drawings, </w:t>
      </w:r>
      <w:r w:rsidRPr="004449F3">
        <w:rPr>
          <w:rFonts w:ascii="Arial" w:hAnsi="Arial" w:cs="Arial"/>
          <w:b/>
          <w:bCs/>
          <w:snapToGrid w:val="0"/>
          <w:color w:val="000000" w:themeColor="text1"/>
        </w:rPr>
        <w:t xml:space="preserve">checking of foundation layouts. </w:t>
      </w:r>
      <w:r w:rsidRPr="004449F3">
        <w:rPr>
          <w:rFonts w:ascii="Arial" w:hAnsi="Arial" w:cs="Arial"/>
          <w:bCs/>
          <w:snapToGrid w:val="0"/>
          <w:color w:val="000000" w:themeColor="text1"/>
        </w:rPr>
        <w:t>Duties also involve in understanding the design provisions of both bridges and culverts, checking and controlling the proper mix designs, checking the adequacy of proper form-work, laying/compacting of concrete including curing operations.</w:t>
      </w:r>
      <w:r w:rsidRPr="004449F3">
        <w:rPr>
          <w:rFonts w:ascii="Arial" w:hAnsi="Arial" w:cs="Arial"/>
          <w:b/>
          <w:bCs/>
          <w:snapToGrid w:val="0"/>
          <w:color w:val="000000" w:themeColor="text1"/>
        </w:rPr>
        <w:t xml:space="preserve"> </w:t>
      </w:r>
      <w:r w:rsidRPr="004449F3">
        <w:rPr>
          <w:rFonts w:ascii="Arial" w:hAnsi="Arial" w:cs="Arial"/>
          <w:snapToGrid w:val="0"/>
          <w:color w:val="000000" w:themeColor="text1"/>
        </w:rPr>
        <w:t xml:space="preserve">Checking the material </w:t>
      </w:r>
      <w:r w:rsidRPr="004449F3">
        <w:rPr>
          <w:rFonts w:ascii="Arial" w:hAnsi="Arial" w:cs="Arial"/>
          <w:snapToGrid w:val="0"/>
          <w:color w:val="000000" w:themeColor="text1"/>
        </w:rPr>
        <w:t>used for the project, issue site instructions, measurement of completed works, progress monitoring, c</w:t>
      </w:r>
      <w:r w:rsidRPr="004449F3">
        <w:rPr>
          <w:rFonts w:ascii="Arial" w:hAnsi="Arial" w:cs="Arial"/>
          <w:color w:val="000000" w:themeColor="text1"/>
        </w:rPr>
        <w:t xml:space="preserve">onducting meetings with the staff and sub contractors, </w:t>
      </w:r>
      <w:r w:rsidRPr="004449F3">
        <w:rPr>
          <w:rFonts w:ascii="Arial" w:hAnsi="Arial" w:cs="Arial"/>
          <w:snapToGrid w:val="0"/>
          <w:color w:val="000000" w:themeColor="text1"/>
        </w:rPr>
        <w:t>verification of sub-contractor’s monthly bills</w:t>
      </w:r>
      <w:r w:rsidRPr="004449F3" w:rsidR="003856BD">
        <w:rPr>
          <w:rFonts w:ascii="Arial" w:hAnsi="Arial" w:cs="Arial"/>
          <w:snapToGrid w:val="0"/>
          <w:color w:val="000000" w:themeColor="text1"/>
        </w:rPr>
        <w:t xml:space="preserve"> etc</w:t>
      </w:r>
      <w:r w:rsidRPr="004449F3">
        <w:rPr>
          <w:rFonts w:ascii="Arial" w:hAnsi="Arial" w:cs="Arial"/>
          <w:snapToGrid w:val="0"/>
          <w:color w:val="000000" w:themeColor="text1"/>
        </w:rPr>
        <w:t>.</w:t>
      </w:r>
    </w:p>
    <w:p w:rsidR="00826190" w:rsidRPr="004449F3" w:rsidP="00A216F9">
      <w:pPr>
        <w:spacing w:line="288" w:lineRule="auto"/>
        <w:jc w:val="both"/>
        <w:rPr>
          <w:rFonts w:ascii="Arial" w:hAnsi="Arial" w:cs="Arial"/>
          <w:b/>
          <w:color w:val="000000" w:themeColor="text1"/>
          <w:u w:val="single"/>
        </w:rPr>
      </w:pPr>
    </w:p>
    <w:p w:rsidR="00494F99" w:rsidRPr="004449F3" w:rsidP="00A216F9">
      <w:pPr>
        <w:spacing w:line="288" w:lineRule="auto"/>
        <w:jc w:val="both"/>
        <w:rPr>
          <w:rFonts w:ascii="Arial" w:hAnsi="Arial" w:cs="Arial"/>
          <w:color w:val="000000" w:themeColor="text1"/>
        </w:rPr>
      </w:pPr>
      <w:r w:rsidRPr="004449F3">
        <w:rPr>
          <w:rFonts w:ascii="Arial" w:hAnsi="Arial" w:cs="Arial"/>
          <w:b/>
          <w:color w:val="000000" w:themeColor="text1"/>
        </w:rPr>
        <w:t>Feb 2002 to Feb 2005, Senior</w:t>
      </w:r>
      <w:r w:rsidRPr="004449F3" w:rsidR="00DD4136">
        <w:rPr>
          <w:rFonts w:ascii="Arial" w:hAnsi="Arial" w:cs="Arial"/>
          <w:b/>
          <w:color w:val="000000" w:themeColor="text1"/>
        </w:rPr>
        <w:t xml:space="preserve"> Bridge</w:t>
      </w:r>
      <w:r w:rsidRPr="004449F3" w:rsidR="00826190">
        <w:rPr>
          <w:rFonts w:ascii="Arial" w:hAnsi="Arial" w:cs="Arial"/>
          <w:b/>
          <w:color w:val="000000" w:themeColor="text1"/>
        </w:rPr>
        <w:t xml:space="preserve"> </w:t>
      </w:r>
      <w:r w:rsidRPr="004449F3">
        <w:rPr>
          <w:rFonts w:ascii="Arial" w:hAnsi="Arial" w:cs="Arial"/>
          <w:b/>
          <w:color w:val="000000" w:themeColor="text1"/>
        </w:rPr>
        <w:t xml:space="preserve">Engineer, </w:t>
      </w:r>
      <w:r w:rsidRPr="004449F3" w:rsidR="00ED69A2">
        <w:rPr>
          <w:rFonts w:ascii="Arial" w:hAnsi="Arial" w:cs="Arial"/>
          <w:color w:val="000000" w:themeColor="text1"/>
        </w:rPr>
        <w:t>GAMUDA-WCT (IND</w:t>
      </w:r>
      <w:r w:rsidRPr="004449F3">
        <w:rPr>
          <w:rFonts w:ascii="Arial" w:hAnsi="Arial" w:cs="Arial"/>
          <w:color w:val="000000" w:themeColor="text1"/>
        </w:rPr>
        <w:t>) Pvt. Ltd</w:t>
      </w:r>
    </w:p>
    <w:p w:rsidR="00494F99" w:rsidRPr="004449F3" w:rsidP="00A216F9">
      <w:pPr>
        <w:pStyle w:val="ListParagraph"/>
        <w:numPr>
          <w:ilvl w:val="0"/>
          <w:numId w:val="23"/>
        </w:numPr>
        <w:spacing w:line="288" w:lineRule="auto"/>
        <w:ind w:left="270" w:hanging="270"/>
        <w:jc w:val="both"/>
        <w:rPr>
          <w:rFonts w:ascii="Arial" w:hAnsi="Arial" w:cs="Arial"/>
          <w:b/>
          <w:color w:val="000000" w:themeColor="text1"/>
          <w:sz w:val="20"/>
          <w:u w:val="single"/>
        </w:rPr>
      </w:pPr>
      <w:r w:rsidRPr="004449F3">
        <w:rPr>
          <w:rFonts w:ascii="Arial" w:hAnsi="Arial" w:cs="Arial"/>
          <w:color w:val="000000" w:themeColor="text1"/>
          <w:sz w:val="20"/>
        </w:rPr>
        <w:t xml:space="preserve">Construction </w:t>
      </w:r>
      <w:r w:rsidRPr="004449F3">
        <w:rPr>
          <w:rFonts w:ascii="Arial" w:hAnsi="Arial" w:cs="Arial"/>
          <w:color w:val="000000" w:themeColor="text1"/>
          <w:sz w:val="20"/>
        </w:rPr>
        <w:t xml:space="preserve">for </w:t>
      </w:r>
      <w:r w:rsidRPr="004449F3" w:rsidR="0026601D">
        <w:rPr>
          <w:rFonts w:ascii="Arial" w:hAnsi="Arial" w:cs="Arial"/>
          <w:color w:val="000000" w:themeColor="text1"/>
          <w:sz w:val="20"/>
        </w:rPr>
        <w:t>Upgradation</w:t>
      </w:r>
      <w:r w:rsidRPr="004449F3" w:rsidR="0026601D">
        <w:rPr>
          <w:rFonts w:ascii="Arial" w:hAnsi="Arial" w:cs="Arial"/>
          <w:color w:val="000000" w:themeColor="text1"/>
          <w:sz w:val="20"/>
        </w:rPr>
        <w:t xml:space="preserve"> &amp; W</w:t>
      </w:r>
      <w:r w:rsidRPr="004449F3">
        <w:rPr>
          <w:rFonts w:ascii="Arial" w:hAnsi="Arial" w:cs="Arial"/>
          <w:color w:val="000000" w:themeColor="text1"/>
          <w:sz w:val="20"/>
        </w:rPr>
        <w:t xml:space="preserve">idening of </w:t>
      </w:r>
      <w:r w:rsidRPr="004449F3">
        <w:rPr>
          <w:rFonts w:ascii="Arial" w:hAnsi="Arial" w:cs="Arial"/>
          <w:b/>
          <w:color w:val="000000" w:themeColor="text1"/>
          <w:sz w:val="20"/>
        </w:rPr>
        <w:t>4/6 lanes</w:t>
      </w:r>
      <w:r w:rsidRPr="004449F3">
        <w:rPr>
          <w:rFonts w:ascii="Arial" w:hAnsi="Arial" w:cs="Arial"/>
          <w:color w:val="000000" w:themeColor="text1"/>
          <w:sz w:val="20"/>
        </w:rPr>
        <w:t xml:space="preserve"> and strengthening and Rehabilitation of existing 2 lane carriage</w:t>
      </w:r>
      <w:r w:rsidRPr="004449F3" w:rsidR="0026601D">
        <w:rPr>
          <w:rFonts w:ascii="Arial" w:hAnsi="Arial" w:cs="Arial"/>
          <w:color w:val="000000" w:themeColor="text1"/>
          <w:sz w:val="20"/>
        </w:rPr>
        <w:t>way</w:t>
      </w:r>
      <w:r w:rsidRPr="004449F3">
        <w:rPr>
          <w:rFonts w:ascii="Arial" w:hAnsi="Arial" w:cs="Arial"/>
          <w:color w:val="000000" w:themeColor="text1"/>
          <w:sz w:val="20"/>
        </w:rPr>
        <w:t xml:space="preserve"> </w:t>
      </w:r>
      <w:r w:rsidRPr="004449F3" w:rsidR="00DD4136">
        <w:rPr>
          <w:rFonts w:ascii="Arial" w:hAnsi="Arial" w:cs="Arial"/>
          <w:color w:val="000000" w:themeColor="text1"/>
          <w:sz w:val="20"/>
        </w:rPr>
        <w:t xml:space="preserve">of </w:t>
      </w:r>
      <w:r w:rsidRPr="004449F3" w:rsidR="00DD4136">
        <w:rPr>
          <w:rFonts w:ascii="Arial" w:hAnsi="Arial" w:cs="Arial"/>
          <w:b/>
          <w:color w:val="000000" w:themeColor="text1"/>
          <w:sz w:val="20"/>
        </w:rPr>
        <w:t>Durgapur Expressway</w:t>
      </w:r>
      <w:r w:rsidRPr="004449F3" w:rsidR="00DD4136">
        <w:rPr>
          <w:rFonts w:ascii="Arial" w:hAnsi="Arial" w:cs="Arial"/>
          <w:color w:val="000000" w:themeColor="text1"/>
          <w:sz w:val="20"/>
        </w:rPr>
        <w:t xml:space="preserve"> </w:t>
      </w:r>
      <w:r w:rsidRPr="004449F3" w:rsidR="00826190">
        <w:rPr>
          <w:rFonts w:ascii="Arial" w:hAnsi="Arial" w:cs="Arial"/>
          <w:color w:val="000000" w:themeColor="text1"/>
          <w:sz w:val="20"/>
        </w:rPr>
        <w:t xml:space="preserve">from </w:t>
      </w:r>
      <w:r w:rsidRPr="004449F3" w:rsidR="00826190">
        <w:rPr>
          <w:rFonts w:ascii="Arial" w:hAnsi="Arial" w:cs="Arial"/>
          <w:color w:val="000000" w:themeColor="text1"/>
          <w:sz w:val="20"/>
        </w:rPr>
        <w:t>Palsit</w:t>
      </w:r>
      <w:r w:rsidRPr="004449F3" w:rsidR="00826190">
        <w:rPr>
          <w:rFonts w:ascii="Arial" w:hAnsi="Arial" w:cs="Arial"/>
          <w:color w:val="000000" w:themeColor="text1"/>
          <w:sz w:val="20"/>
        </w:rPr>
        <w:t xml:space="preserve"> interchange to </w:t>
      </w:r>
      <w:r w:rsidRPr="004449F3" w:rsidR="00826190">
        <w:rPr>
          <w:rFonts w:ascii="Arial" w:hAnsi="Arial" w:cs="Arial"/>
          <w:color w:val="000000" w:themeColor="text1"/>
          <w:sz w:val="20"/>
        </w:rPr>
        <w:t>Dankuni</w:t>
      </w:r>
      <w:r w:rsidRPr="004449F3" w:rsidR="00826190">
        <w:rPr>
          <w:rFonts w:ascii="Arial" w:hAnsi="Arial" w:cs="Arial"/>
          <w:color w:val="000000" w:themeColor="text1"/>
          <w:sz w:val="20"/>
        </w:rPr>
        <w:t xml:space="preserve"> junction on</w:t>
      </w:r>
      <w:r w:rsidRPr="004449F3">
        <w:rPr>
          <w:rFonts w:ascii="Arial" w:hAnsi="Arial" w:cs="Arial"/>
          <w:color w:val="000000" w:themeColor="text1"/>
          <w:sz w:val="20"/>
        </w:rPr>
        <w:t xml:space="preserve"> </w:t>
      </w:r>
      <w:r w:rsidRPr="004449F3">
        <w:rPr>
          <w:rFonts w:ascii="Arial" w:hAnsi="Arial" w:cs="Arial"/>
          <w:b/>
          <w:color w:val="000000" w:themeColor="text1"/>
          <w:sz w:val="20"/>
        </w:rPr>
        <w:t>NH</w:t>
      </w:r>
      <w:r w:rsidRPr="004449F3" w:rsidR="008E2FF5">
        <w:rPr>
          <w:rFonts w:ascii="Arial" w:hAnsi="Arial" w:cs="Arial"/>
          <w:b/>
          <w:color w:val="000000" w:themeColor="text1"/>
          <w:sz w:val="20"/>
        </w:rPr>
        <w:t xml:space="preserve"> </w:t>
      </w:r>
      <w:r w:rsidRPr="004449F3">
        <w:rPr>
          <w:rFonts w:ascii="Arial" w:hAnsi="Arial" w:cs="Arial"/>
          <w:b/>
          <w:color w:val="000000" w:themeColor="text1"/>
          <w:sz w:val="20"/>
        </w:rPr>
        <w:t>2</w:t>
      </w:r>
      <w:r w:rsidRPr="004449F3">
        <w:rPr>
          <w:rFonts w:ascii="Arial" w:hAnsi="Arial" w:cs="Arial"/>
          <w:color w:val="000000" w:themeColor="text1"/>
          <w:sz w:val="20"/>
        </w:rPr>
        <w:t xml:space="preserve"> </w:t>
      </w:r>
      <w:r w:rsidRPr="004449F3" w:rsidR="00826190">
        <w:rPr>
          <w:rFonts w:ascii="Arial" w:hAnsi="Arial" w:cs="Arial"/>
          <w:color w:val="000000" w:themeColor="text1"/>
          <w:sz w:val="20"/>
        </w:rPr>
        <w:t>in the state of West Bengal</w:t>
      </w:r>
      <w:r w:rsidRPr="004449F3">
        <w:rPr>
          <w:rFonts w:ascii="Arial" w:hAnsi="Arial" w:cs="Arial"/>
          <w:color w:val="000000" w:themeColor="text1"/>
          <w:sz w:val="20"/>
        </w:rPr>
        <w:t xml:space="preserve">; </w:t>
      </w:r>
      <w:r w:rsidRPr="004449F3" w:rsidR="00834993">
        <w:rPr>
          <w:rFonts w:ascii="Arial" w:hAnsi="Arial" w:cs="Arial"/>
          <w:b/>
          <w:color w:val="000000" w:themeColor="text1"/>
          <w:sz w:val="20"/>
          <w:u w:val="single"/>
        </w:rPr>
        <w:t xml:space="preserve">Lane:  </w:t>
      </w:r>
      <w:r w:rsidRPr="004449F3" w:rsidR="009E2F9D">
        <w:rPr>
          <w:rFonts w:ascii="Arial" w:hAnsi="Arial" w:cs="Arial"/>
          <w:b/>
          <w:color w:val="000000" w:themeColor="text1"/>
          <w:sz w:val="20"/>
          <w:u w:val="single"/>
        </w:rPr>
        <w:t>4/6</w:t>
      </w:r>
      <w:r w:rsidRPr="004449F3" w:rsidR="00834993">
        <w:rPr>
          <w:rFonts w:ascii="Arial" w:hAnsi="Arial" w:cs="Arial"/>
          <w:b/>
          <w:color w:val="000000" w:themeColor="text1"/>
          <w:sz w:val="20"/>
          <w:u w:val="single"/>
        </w:rPr>
        <w:t xml:space="preserve">, </w:t>
      </w:r>
      <w:r w:rsidRPr="004449F3" w:rsidR="009E2F9D">
        <w:rPr>
          <w:rFonts w:ascii="Arial" w:hAnsi="Arial" w:cs="Arial"/>
          <w:b/>
          <w:color w:val="000000" w:themeColor="text1"/>
          <w:sz w:val="20"/>
          <w:u w:val="single"/>
        </w:rPr>
        <w:t>Length: 64.318</w:t>
      </w:r>
      <w:r w:rsidRPr="004449F3" w:rsidR="00826190">
        <w:rPr>
          <w:rFonts w:ascii="Arial" w:hAnsi="Arial" w:cs="Arial"/>
          <w:b/>
          <w:color w:val="000000" w:themeColor="text1"/>
          <w:sz w:val="20"/>
          <w:u w:val="single"/>
        </w:rPr>
        <w:t xml:space="preserve"> </w:t>
      </w:r>
      <w:r w:rsidRPr="004449F3">
        <w:rPr>
          <w:rFonts w:ascii="Arial" w:hAnsi="Arial" w:cs="Arial"/>
          <w:b/>
          <w:color w:val="000000" w:themeColor="text1"/>
          <w:sz w:val="20"/>
          <w:u w:val="single"/>
        </w:rPr>
        <w:t xml:space="preserve">km; Project cost: INR </w:t>
      </w:r>
      <w:r w:rsidRPr="004449F3" w:rsidR="00834993">
        <w:rPr>
          <w:rFonts w:ascii="Arial" w:hAnsi="Arial" w:cs="Arial"/>
          <w:b/>
          <w:color w:val="000000" w:themeColor="text1"/>
          <w:sz w:val="20"/>
          <w:u w:val="single"/>
        </w:rPr>
        <w:t>432</w:t>
      </w:r>
      <w:r w:rsidRPr="004449F3" w:rsidR="00826190">
        <w:rPr>
          <w:rFonts w:ascii="Arial" w:hAnsi="Arial" w:cs="Arial"/>
          <w:b/>
          <w:color w:val="000000" w:themeColor="text1"/>
          <w:sz w:val="20"/>
          <w:u w:val="single"/>
        </w:rPr>
        <w:t xml:space="preserve"> </w:t>
      </w:r>
      <w:r w:rsidRPr="004449F3" w:rsidR="00834993">
        <w:rPr>
          <w:rFonts w:ascii="Arial" w:hAnsi="Arial" w:cs="Arial"/>
          <w:b/>
          <w:color w:val="000000" w:themeColor="text1"/>
          <w:sz w:val="20"/>
          <w:u w:val="single"/>
        </w:rPr>
        <w:t>Cr</w:t>
      </w:r>
      <w:r w:rsidRPr="004449F3">
        <w:rPr>
          <w:rFonts w:ascii="Arial" w:hAnsi="Arial" w:cs="Arial"/>
          <w:b/>
          <w:color w:val="000000" w:themeColor="text1"/>
          <w:sz w:val="20"/>
          <w:u w:val="single"/>
        </w:rPr>
        <w:t>.</w:t>
      </w:r>
      <w:r w:rsidRPr="004449F3" w:rsidR="00834993">
        <w:rPr>
          <w:rFonts w:ascii="Arial" w:hAnsi="Arial" w:cs="Arial"/>
          <w:b/>
          <w:color w:val="000000" w:themeColor="text1"/>
          <w:sz w:val="20"/>
          <w:u w:val="single"/>
        </w:rPr>
        <w:t xml:space="preserve"> Client: NHAI </w:t>
      </w:r>
      <w:r w:rsidRPr="004449F3">
        <w:rPr>
          <w:rFonts w:ascii="Arial" w:hAnsi="Arial" w:cs="Arial"/>
          <w:b/>
          <w:color w:val="000000" w:themeColor="text1"/>
          <w:sz w:val="20"/>
          <w:u w:val="single"/>
        </w:rPr>
        <w:t xml:space="preserve"> </w:t>
      </w:r>
    </w:p>
    <w:p w:rsidR="00834993" w:rsidRPr="004449F3" w:rsidP="00A216F9">
      <w:pPr>
        <w:spacing w:line="288" w:lineRule="auto"/>
        <w:jc w:val="both"/>
        <w:rPr>
          <w:rFonts w:ascii="Arial" w:hAnsi="Arial" w:cs="Arial"/>
          <w:b/>
          <w:color w:val="000000" w:themeColor="text1"/>
          <w:u w:val="single"/>
        </w:rPr>
      </w:pPr>
      <w:r w:rsidRPr="004449F3">
        <w:rPr>
          <w:rFonts w:ascii="Arial" w:hAnsi="Arial" w:cs="Arial"/>
          <w:b/>
          <w:color w:val="000000" w:themeColor="text1"/>
          <w:u w:val="single"/>
        </w:rPr>
        <w:t>Details of Structure:</w:t>
      </w:r>
    </w:p>
    <w:p w:rsidR="00834993" w:rsidRPr="004449F3" w:rsidP="00A216F9">
      <w:pPr>
        <w:pStyle w:val="ListParagraph"/>
        <w:numPr>
          <w:ilvl w:val="0"/>
          <w:numId w:val="35"/>
        </w:numPr>
        <w:spacing w:line="288" w:lineRule="auto"/>
        <w:ind w:left="270" w:hanging="270"/>
        <w:jc w:val="both"/>
        <w:rPr>
          <w:rFonts w:ascii="Arial" w:hAnsi="Arial" w:cs="Arial"/>
          <w:b/>
          <w:color w:val="000000" w:themeColor="text1"/>
          <w:sz w:val="20"/>
          <w:szCs w:val="20"/>
          <w:u w:val="single"/>
        </w:rPr>
      </w:pPr>
      <w:r w:rsidRPr="004449F3">
        <w:rPr>
          <w:rFonts w:ascii="Arial" w:hAnsi="Arial" w:cs="Arial"/>
          <w:b/>
          <w:color w:val="000000" w:themeColor="text1"/>
          <w:sz w:val="20"/>
          <w:szCs w:val="20"/>
        </w:rPr>
        <w:t xml:space="preserve">Flyover, </w:t>
      </w:r>
      <w:r w:rsidRPr="004449F3">
        <w:rPr>
          <w:rFonts w:ascii="Arial" w:hAnsi="Arial" w:cs="Arial"/>
          <w:b/>
          <w:color w:val="000000" w:themeColor="text1"/>
          <w:sz w:val="20"/>
          <w:szCs w:val="20"/>
          <w:u w:val="single"/>
        </w:rPr>
        <w:t>Length: 74.25</w:t>
      </w:r>
      <w:r w:rsidRPr="004449F3" w:rsidR="00826190">
        <w:rPr>
          <w:rFonts w:ascii="Arial" w:hAnsi="Arial" w:cs="Arial"/>
          <w:b/>
          <w:color w:val="000000" w:themeColor="text1"/>
          <w:sz w:val="20"/>
          <w:szCs w:val="20"/>
          <w:u w:val="single"/>
        </w:rPr>
        <w:t xml:space="preserve"> </w:t>
      </w:r>
      <w:r w:rsidRPr="004449F3">
        <w:rPr>
          <w:rFonts w:ascii="Arial" w:hAnsi="Arial" w:cs="Arial"/>
          <w:b/>
          <w:color w:val="000000" w:themeColor="text1"/>
          <w:sz w:val="20"/>
          <w:szCs w:val="20"/>
          <w:u w:val="single"/>
        </w:rPr>
        <w:t>m, Span arrangement: 3 x 24.75</w:t>
      </w:r>
      <w:r w:rsidRPr="004449F3" w:rsidR="00826190">
        <w:rPr>
          <w:rFonts w:ascii="Arial" w:hAnsi="Arial" w:cs="Arial"/>
          <w:b/>
          <w:color w:val="000000" w:themeColor="text1"/>
          <w:sz w:val="20"/>
          <w:szCs w:val="20"/>
          <w:u w:val="single"/>
        </w:rPr>
        <w:t xml:space="preserve"> </w:t>
      </w:r>
      <w:r w:rsidRPr="004449F3">
        <w:rPr>
          <w:rFonts w:ascii="Arial" w:hAnsi="Arial" w:cs="Arial"/>
          <w:b/>
          <w:color w:val="000000" w:themeColor="text1"/>
          <w:sz w:val="20"/>
          <w:szCs w:val="20"/>
          <w:u w:val="single"/>
        </w:rPr>
        <w:t>m Foundation: Pile</w:t>
      </w:r>
    </w:p>
    <w:p w:rsidR="00834993" w:rsidRPr="004449F3" w:rsidP="00A216F9">
      <w:pPr>
        <w:pStyle w:val="ListParagraph"/>
        <w:numPr>
          <w:ilvl w:val="0"/>
          <w:numId w:val="35"/>
        </w:numPr>
        <w:spacing w:line="288" w:lineRule="auto"/>
        <w:ind w:left="270" w:hanging="270"/>
        <w:jc w:val="both"/>
        <w:rPr>
          <w:rFonts w:ascii="Arial" w:hAnsi="Arial" w:cs="Arial"/>
          <w:b/>
          <w:color w:val="000000" w:themeColor="text1"/>
          <w:sz w:val="20"/>
          <w:szCs w:val="20"/>
          <w:u w:val="single"/>
        </w:rPr>
      </w:pPr>
      <w:r w:rsidRPr="004449F3">
        <w:rPr>
          <w:rFonts w:ascii="Arial" w:hAnsi="Arial" w:cs="Arial"/>
          <w:b/>
          <w:color w:val="000000" w:themeColor="text1"/>
          <w:sz w:val="20"/>
          <w:szCs w:val="20"/>
        </w:rPr>
        <w:t xml:space="preserve">ROB, </w:t>
      </w:r>
      <w:r w:rsidRPr="004449F3">
        <w:rPr>
          <w:rFonts w:ascii="Arial" w:hAnsi="Arial" w:cs="Arial"/>
          <w:b/>
          <w:color w:val="000000" w:themeColor="text1"/>
          <w:sz w:val="20"/>
          <w:szCs w:val="20"/>
          <w:u w:val="single"/>
        </w:rPr>
        <w:t>Length: 515.2 m, Span arrangement: 16 x 32.2 m Foundation: Pile</w:t>
      </w:r>
    </w:p>
    <w:p w:rsidR="00494F99" w:rsidRPr="004449F3" w:rsidP="00A216F9">
      <w:pPr>
        <w:pStyle w:val="ListParagraph"/>
        <w:numPr>
          <w:ilvl w:val="0"/>
          <w:numId w:val="35"/>
        </w:numPr>
        <w:spacing w:line="288" w:lineRule="auto"/>
        <w:ind w:left="270" w:hanging="270"/>
        <w:jc w:val="both"/>
        <w:rPr>
          <w:rFonts w:ascii="Arial" w:hAnsi="Arial" w:cs="Arial"/>
          <w:b/>
          <w:color w:val="000000" w:themeColor="text1"/>
          <w:sz w:val="20"/>
          <w:szCs w:val="20"/>
          <w:u w:val="single"/>
        </w:rPr>
      </w:pPr>
      <w:r w:rsidRPr="004449F3">
        <w:rPr>
          <w:rFonts w:ascii="Arial" w:hAnsi="Arial" w:cs="Arial"/>
          <w:b/>
          <w:color w:val="000000" w:themeColor="text1"/>
          <w:sz w:val="20"/>
          <w:szCs w:val="20"/>
        </w:rPr>
        <w:t xml:space="preserve">Major Bridge, </w:t>
      </w:r>
      <w:r w:rsidRPr="004449F3">
        <w:rPr>
          <w:rFonts w:ascii="Arial" w:hAnsi="Arial" w:cs="Arial"/>
          <w:b/>
          <w:color w:val="000000" w:themeColor="text1"/>
          <w:sz w:val="20"/>
          <w:szCs w:val="20"/>
          <w:u w:val="single"/>
        </w:rPr>
        <w:t>Length: 98.8</w:t>
      </w:r>
      <w:r w:rsidRPr="004449F3" w:rsidR="00826190">
        <w:rPr>
          <w:rFonts w:ascii="Arial" w:hAnsi="Arial" w:cs="Arial"/>
          <w:b/>
          <w:color w:val="000000" w:themeColor="text1"/>
          <w:sz w:val="20"/>
          <w:szCs w:val="20"/>
          <w:u w:val="single"/>
        </w:rPr>
        <w:t xml:space="preserve"> </w:t>
      </w:r>
      <w:r w:rsidRPr="004449F3">
        <w:rPr>
          <w:rFonts w:ascii="Arial" w:hAnsi="Arial" w:cs="Arial"/>
          <w:b/>
          <w:color w:val="000000" w:themeColor="text1"/>
          <w:sz w:val="20"/>
          <w:szCs w:val="20"/>
          <w:u w:val="single"/>
        </w:rPr>
        <w:t>m, Span arrangement: 2 x 36.8 +1 x 25.2 m Foundation: Pile</w:t>
      </w:r>
    </w:p>
    <w:p w:rsidR="00494F99" w:rsidRPr="004449F3" w:rsidP="00A216F9">
      <w:pPr>
        <w:spacing w:line="288" w:lineRule="auto"/>
        <w:jc w:val="both"/>
        <w:rPr>
          <w:rFonts w:ascii="Arial" w:hAnsi="Arial" w:cs="Arial"/>
          <w:b/>
          <w:color w:val="000000" w:themeColor="text1"/>
          <w:u w:val="single"/>
        </w:rPr>
      </w:pPr>
      <w:r w:rsidRPr="004449F3">
        <w:rPr>
          <w:rFonts w:ascii="Arial" w:hAnsi="Arial" w:cs="Arial"/>
          <w:b/>
          <w:color w:val="000000" w:themeColor="text1"/>
          <w:u w:val="single"/>
        </w:rPr>
        <w:t>Rehabilitation of Bridges</w:t>
      </w:r>
    </w:p>
    <w:p w:rsidR="006F6D3D" w:rsidRPr="004449F3" w:rsidP="00A216F9">
      <w:pPr>
        <w:pStyle w:val="ListParagraph"/>
        <w:numPr>
          <w:ilvl w:val="0"/>
          <w:numId w:val="35"/>
        </w:numPr>
        <w:spacing w:line="288" w:lineRule="auto"/>
        <w:jc w:val="both"/>
        <w:rPr>
          <w:rFonts w:ascii="Arial" w:hAnsi="Arial" w:cs="Arial"/>
          <w:b/>
          <w:color w:val="000000" w:themeColor="text1"/>
          <w:sz w:val="20"/>
          <w:szCs w:val="20"/>
          <w:u w:val="single"/>
        </w:rPr>
      </w:pPr>
      <w:r w:rsidRPr="004449F3">
        <w:rPr>
          <w:rFonts w:ascii="Arial" w:hAnsi="Arial" w:cs="Arial"/>
          <w:color w:val="000000" w:themeColor="text1"/>
          <w:sz w:val="20"/>
          <w:szCs w:val="20"/>
        </w:rPr>
        <w:t>ROB (</w:t>
      </w:r>
      <w:r w:rsidRPr="004449F3" w:rsidR="00834993">
        <w:rPr>
          <w:rFonts w:ascii="Arial" w:hAnsi="Arial" w:cs="Arial"/>
          <w:color w:val="000000" w:themeColor="text1"/>
          <w:sz w:val="20"/>
          <w:szCs w:val="20"/>
        </w:rPr>
        <w:t>RHS)</w:t>
      </w:r>
      <w:r w:rsidRPr="004449F3" w:rsidR="00834993">
        <w:rPr>
          <w:rFonts w:ascii="Arial" w:hAnsi="Arial" w:cs="Arial"/>
          <w:b/>
          <w:color w:val="000000" w:themeColor="text1"/>
          <w:sz w:val="20"/>
          <w:szCs w:val="20"/>
        </w:rPr>
        <w:t xml:space="preserve"> </w:t>
      </w:r>
      <w:r w:rsidRPr="004449F3" w:rsidR="00834993">
        <w:rPr>
          <w:rFonts w:ascii="Arial" w:hAnsi="Arial" w:cs="Arial"/>
          <w:b/>
          <w:color w:val="000000" w:themeColor="text1"/>
          <w:sz w:val="20"/>
          <w:szCs w:val="20"/>
          <w:u w:val="single"/>
        </w:rPr>
        <w:t>Length: 515.2</w:t>
      </w:r>
      <w:r w:rsidRPr="004449F3" w:rsidR="00826190">
        <w:rPr>
          <w:rFonts w:ascii="Arial" w:hAnsi="Arial" w:cs="Arial"/>
          <w:b/>
          <w:color w:val="000000" w:themeColor="text1"/>
          <w:sz w:val="20"/>
          <w:szCs w:val="20"/>
          <w:u w:val="single"/>
        </w:rPr>
        <w:t xml:space="preserve"> </w:t>
      </w:r>
      <w:r w:rsidRPr="004449F3" w:rsidR="00834993">
        <w:rPr>
          <w:rFonts w:ascii="Arial" w:hAnsi="Arial" w:cs="Arial"/>
          <w:b/>
          <w:color w:val="000000" w:themeColor="text1"/>
          <w:sz w:val="20"/>
          <w:szCs w:val="20"/>
          <w:u w:val="single"/>
        </w:rPr>
        <w:t>m, Span arrangement: 16 x 32.2 m Foundation: Pile</w:t>
      </w:r>
      <w:r w:rsidRPr="004449F3" w:rsidR="00826190">
        <w:rPr>
          <w:rFonts w:ascii="Arial" w:hAnsi="Arial" w:cs="Arial"/>
          <w:b/>
          <w:color w:val="000000" w:themeColor="text1"/>
          <w:sz w:val="20"/>
          <w:szCs w:val="20"/>
          <w:u w:val="single"/>
        </w:rPr>
        <w:t xml:space="preserve"> </w:t>
      </w:r>
      <w:r w:rsidRPr="004449F3">
        <w:rPr>
          <w:rFonts w:ascii="Arial" w:hAnsi="Arial" w:cs="Arial"/>
          <w:b/>
          <w:color w:val="000000" w:themeColor="text1"/>
          <w:sz w:val="20"/>
          <w:szCs w:val="20"/>
          <w:u w:val="single"/>
        </w:rPr>
        <w:t>(Hand Railing, Expansion joint, bearing approach slab)</w:t>
      </w:r>
    </w:p>
    <w:p w:rsidR="003856BD" w:rsidRPr="004449F3" w:rsidP="00A216F9">
      <w:pPr>
        <w:spacing w:line="276" w:lineRule="auto"/>
        <w:jc w:val="both"/>
        <w:rPr>
          <w:rFonts w:ascii="Arial" w:hAnsi="Arial" w:cs="Arial"/>
          <w:b/>
          <w:i/>
          <w:color w:val="000000" w:themeColor="text1"/>
        </w:rPr>
      </w:pPr>
      <w:r w:rsidRPr="004449F3">
        <w:rPr>
          <w:rFonts w:ascii="Arial" w:hAnsi="Arial" w:cs="Arial"/>
          <w:bCs/>
          <w:color w:val="000000" w:themeColor="text1"/>
        </w:rPr>
        <w:t>Task assigned includes</w:t>
      </w:r>
      <w:r w:rsidRPr="004449F3">
        <w:rPr>
          <w:rFonts w:ascii="Arial" w:hAnsi="Arial" w:cs="Arial"/>
          <w:b/>
          <w:bCs/>
          <w:color w:val="000000" w:themeColor="text1"/>
        </w:rPr>
        <w:t xml:space="preserve"> </w:t>
      </w:r>
      <w:r w:rsidRPr="004449F3">
        <w:rPr>
          <w:rFonts w:ascii="Arial" w:hAnsi="Arial" w:cs="Arial"/>
          <w:color w:val="000000" w:themeColor="text1"/>
        </w:rPr>
        <w:t>construction supervision of all-structural works on the project. Responsible for the quality control of concrete, responsible for supervision of the construction activities and work of exercising quality control on execution of major bridge</w:t>
      </w:r>
      <w:r w:rsidRPr="004449F3">
        <w:rPr>
          <w:rFonts w:ascii="Arial" w:hAnsi="Arial" w:cs="Arial"/>
          <w:color w:val="000000" w:themeColor="text1"/>
        </w:rPr>
        <w:t>s / flyover / ROBs</w:t>
      </w:r>
      <w:r w:rsidRPr="004449F3">
        <w:rPr>
          <w:rFonts w:ascii="Arial" w:hAnsi="Arial" w:cs="Arial"/>
          <w:color w:val="000000" w:themeColor="text1"/>
        </w:rPr>
        <w:t xml:space="preserve">. Responsibility also included review of work programme, review of equipment and construction methods. </w:t>
      </w:r>
      <w:r w:rsidRPr="004449F3">
        <w:rPr>
          <w:rFonts w:ascii="Arial" w:hAnsi="Arial" w:cs="Arial"/>
          <w:color w:val="000000" w:themeColor="text1"/>
          <w:lang w:bidi="en-US"/>
        </w:rPr>
        <w:t xml:space="preserve">Inspection of the </w:t>
      </w:r>
      <w:r w:rsidRPr="004449F3">
        <w:rPr>
          <w:rFonts w:ascii="Arial" w:hAnsi="Arial" w:cs="Arial"/>
          <w:b/>
          <w:color w:val="000000" w:themeColor="text1"/>
          <w:lang w:bidi="en-US"/>
        </w:rPr>
        <w:t>Bridge rehabilitation</w:t>
      </w:r>
      <w:r w:rsidRPr="004449F3">
        <w:rPr>
          <w:rFonts w:ascii="Arial" w:hAnsi="Arial" w:cs="Arial"/>
          <w:color w:val="000000" w:themeColor="text1"/>
          <w:lang w:bidi="en-US"/>
        </w:rPr>
        <w:t xml:space="preserve"> and repair works to be undertaken</w:t>
      </w:r>
      <w:r w:rsidRPr="004449F3">
        <w:rPr>
          <w:rFonts w:ascii="Arial" w:hAnsi="Arial" w:cs="Arial"/>
          <w:color w:val="000000" w:themeColor="text1"/>
        </w:rPr>
        <w:t>. Execution of the setting up works, measurement of works and preparation of weekly and monthly reports. Responsible for assisting the Project Manager in day-to-day work as well as policy maters, preparation of variation statement, MPR and approval of centering-shuttering reinforcement, BBS, stressing, grouting measurement of work done etc. Responsible for the construction supervision, quality control, mix design, preparation of working drawings. Responsible for detailed check on piling works Responsible for checking of bridge alignment using total Stations, Auto levels, I was also involved in checking of penetration test of SBC, checking of POT- PTFE bearing fixing, bar bending schedule and Bridge load test supervision.</w:t>
      </w:r>
      <w:r w:rsidRPr="004449F3">
        <w:rPr>
          <w:rFonts w:ascii="Arial" w:hAnsi="Arial" w:cs="Arial"/>
          <w:color w:val="000000" w:themeColor="text1"/>
        </w:rPr>
        <w:t xml:space="preserve"> </w:t>
      </w:r>
      <w:r w:rsidRPr="004449F3">
        <w:rPr>
          <w:rFonts w:ascii="Arial" w:hAnsi="Arial" w:cs="Arial"/>
          <w:b/>
          <w:color w:val="000000" w:themeColor="text1"/>
        </w:rPr>
        <w:t>Familiar with modern methods of construction of bridges/ROB involving RCC/pre-stress concrete, design standards, technical specifications and statistical Quality Control/Assurance procedures for construction of different component of bridges</w:t>
      </w:r>
      <w:r w:rsidRPr="004449F3">
        <w:rPr>
          <w:rFonts w:ascii="Arial" w:hAnsi="Arial" w:cs="Arial"/>
          <w:b/>
          <w:i/>
          <w:color w:val="000000" w:themeColor="text1"/>
        </w:rPr>
        <w:t>.</w:t>
      </w:r>
    </w:p>
    <w:p w:rsidR="003856BD" w:rsidRPr="004449F3" w:rsidP="00A216F9">
      <w:pPr>
        <w:spacing w:line="276" w:lineRule="auto"/>
        <w:jc w:val="both"/>
        <w:rPr>
          <w:rFonts w:ascii="Arial" w:hAnsi="Arial" w:cs="Arial"/>
          <w:color w:val="000000" w:themeColor="text1"/>
        </w:rPr>
      </w:pPr>
    </w:p>
    <w:p w:rsidR="00834993" w:rsidRPr="004449F3" w:rsidP="00A216F9">
      <w:pPr>
        <w:spacing w:line="288" w:lineRule="auto"/>
        <w:jc w:val="both"/>
        <w:rPr>
          <w:rFonts w:ascii="Arial" w:hAnsi="Arial" w:cs="Arial"/>
          <w:color w:val="000000" w:themeColor="text1"/>
        </w:rPr>
      </w:pPr>
      <w:r w:rsidRPr="004449F3">
        <w:rPr>
          <w:rFonts w:ascii="Arial" w:hAnsi="Arial" w:cs="Arial"/>
          <w:b/>
          <w:color w:val="000000" w:themeColor="text1"/>
        </w:rPr>
        <w:t xml:space="preserve">Jan 1997 to </w:t>
      </w:r>
      <w:r w:rsidRPr="004449F3" w:rsidR="00ED69A2">
        <w:rPr>
          <w:rFonts w:ascii="Arial" w:hAnsi="Arial" w:cs="Arial"/>
          <w:b/>
          <w:color w:val="000000" w:themeColor="text1"/>
        </w:rPr>
        <w:t>Dec 2001</w:t>
      </w:r>
      <w:r w:rsidRPr="004449F3">
        <w:rPr>
          <w:rFonts w:ascii="Arial" w:hAnsi="Arial" w:cs="Arial"/>
          <w:b/>
          <w:color w:val="000000" w:themeColor="text1"/>
        </w:rPr>
        <w:t xml:space="preserve">, </w:t>
      </w:r>
      <w:r w:rsidRPr="004449F3" w:rsidR="00BE22D3">
        <w:rPr>
          <w:rFonts w:ascii="Arial" w:hAnsi="Arial" w:cs="Arial"/>
          <w:b/>
          <w:color w:val="000000" w:themeColor="text1"/>
        </w:rPr>
        <w:t>Bridge Engineer,</w:t>
      </w:r>
      <w:r w:rsidRPr="004449F3" w:rsidR="00BE22D3">
        <w:rPr>
          <w:rFonts w:ascii="Arial" w:hAnsi="Arial" w:cs="Arial"/>
          <w:color w:val="000000" w:themeColor="text1"/>
        </w:rPr>
        <w:t xml:space="preserve"> M/S BSC-RBM-PATI </w:t>
      </w:r>
      <w:r w:rsidRPr="004449F3" w:rsidR="00ED69A2">
        <w:rPr>
          <w:rFonts w:ascii="Arial" w:hAnsi="Arial" w:cs="Arial"/>
          <w:color w:val="000000" w:themeColor="text1"/>
        </w:rPr>
        <w:t>(J.V)</w:t>
      </w:r>
    </w:p>
    <w:p w:rsidR="00BE22D3" w:rsidRPr="004449F3" w:rsidP="00A216F9">
      <w:pPr>
        <w:spacing w:line="288" w:lineRule="auto"/>
        <w:jc w:val="both"/>
        <w:rPr>
          <w:rFonts w:ascii="Arial" w:hAnsi="Arial" w:cs="Arial"/>
          <w:color w:val="000000" w:themeColor="text1"/>
        </w:rPr>
      </w:pPr>
    </w:p>
    <w:p w:rsidR="009E2F9D" w:rsidRPr="004449F3" w:rsidP="00A216F9">
      <w:pPr>
        <w:pStyle w:val="ListParagraph"/>
        <w:numPr>
          <w:ilvl w:val="0"/>
          <w:numId w:val="23"/>
        </w:numPr>
        <w:spacing w:line="288" w:lineRule="auto"/>
        <w:ind w:left="270" w:hanging="270"/>
        <w:jc w:val="both"/>
        <w:rPr>
          <w:rFonts w:ascii="Arial" w:hAnsi="Arial" w:cs="Arial"/>
          <w:b/>
          <w:color w:val="000000" w:themeColor="text1"/>
          <w:sz w:val="20"/>
          <w:u w:val="single"/>
        </w:rPr>
      </w:pPr>
      <w:r w:rsidRPr="004449F3">
        <w:rPr>
          <w:rFonts w:ascii="Arial" w:hAnsi="Arial" w:cs="Arial"/>
          <w:color w:val="000000" w:themeColor="text1"/>
          <w:sz w:val="20"/>
        </w:rPr>
        <w:t>Construction</w:t>
      </w:r>
      <w:r w:rsidRPr="004449F3" w:rsidR="00BE22D3">
        <w:rPr>
          <w:rFonts w:ascii="Arial" w:hAnsi="Arial" w:cs="Arial"/>
          <w:color w:val="000000" w:themeColor="text1"/>
          <w:sz w:val="20"/>
        </w:rPr>
        <w:t xml:space="preserve"> for</w:t>
      </w:r>
      <w:r w:rsidRPr="004449F3">
        <w:rPr>
          <w:rFonts w:ascii="Arial" w:hAnsi="Arial" w:cs="Arial"/>
          <w:color w:val="000000" w:themeColor="text1"/>
          <w:sz w:val="20"/>
        </w:rPr>
        <w:t xml:space="preserve"> </w:t>
      </w:r>
      <w:r w:rsidRPr="004449F3">
        <w:rPr>
          <w:rFonts w:ascii="Arial" w:hAnsi="Arial" w:cs="Arial"/>
          <w:b/>
          <w:color w:val="000000" w:themeColor="text1"/>
          <w:sz w:val="20"/>
        </w:rPr>
        <w:t>4 Laning</w:t>
      </w:r>
      <w:r w:rsidRPr="004449F3">
        <w:rPr>
          <w:rFonts w:ascii="Arial" w:hAnsi="Arial" w:cs="Arial"/>
          <w:color w:val="000000" w:themeColor="text1"/>
          <w:sz w:val="20"/>
        </w:rPr>
        <w:t xml:space="preserve"> for </w:t>
      </w:r>
      <w:r w:rsidRPr="004449F3">
        <w:rPr>
          <w:rFonts w:ascii="Arial" w:hAnsi="Arial" w:cs="Arial"/>
          <w:color w:val="000000" w:themeColor="text1"/>
          <w:sz w:val="20"/>
        </w:rPr>
        <w:t>Barwa</w:t>
      </w:r>
      <w:r w:rsidRPr="004449F3">
        <w:rPr>
          <w:rFonts w:ascii="Arial" w:hAnsi="Arial" w:cs="Arial"/>
          <w:color w:val="000000" w:themeColor="text1"/>
          <w:sz w:val="20"/>
        </w:rPr>
        <w:t xml:space="preserve"> </w:t>
      </w:r>
      <w:r w:rsidRPr="004449F3">
        <w:rPr>
          <w:rFonts w:ascii="Arial" w:hAnsi="Arial" w:cs="Arial"/>
          <w:color w:val="000000" w:themeColor="text1"/>
          <w:sz w:val="20"/>
        </w:rPr>
        <w:t>Adda</w:t>
      </w:r>
      <w:r w:rsidRPr="004449F3">
        <w:rPr>
          <w:rFonts w:ascii="Arial" w:hAnsi="Arial" w:cs="Arial"/>
          <w:color w:val="000000" w:themeColor="text1"/>
          <w:sz w:val="20"/>
        </w:rPr>
        <w:t xml:space="preserve"> to </w:t>
      </w:r>
      <w:r w:rsidRPr="004449F3">
        <w:rPr>
          <w:rFonts w:ascii="Arial" w:hAnsi="Arial" w:cs="Arial"/>
          <w:color w:val="000000" w:themeColor="text1"/>
          <w:sz w:val="20"/>
        </w:rPr>
        <w:t>Barkar</w:t>
      </w:r>
      <w:r w:rsidRPr="004449F3" w:rsidR="00AF2F30">
        <w:rPr>
          <w:rFonts w:ascii="Arial" w:hAnsi="Arial" w:cs="Arial"/>
          <w:color w:val="000000" w:themeColor="text1"/>
          <w:sz w:val="20"/>
        </w:rPr>
        <w:t>a</w:t>
      </w:r>
      <w:r w:rsidRPr="004449F3">
        <w:rPr>
          <w:rFonts w:ascii="Arial" w:hAnsi="Arial" w:cs="Arial"/>
          <w:color w:val="000000" w:themeColor="text1"/>
          <w:sz w:val="20"/>
        </w:rPr>
        <w:t xml:space="preserve"> section on </w:t>
      </w:r>
      <w:r w:rsidRPr="004449F3">
        <w:rPr>
          <w:rFonts w:ascii="Arial" w:hAnsi="Arial" w:cs="Arial"/>
          <w:b/>
          <w:color w:val="000000" w:themeColor="text1"/>
          <w:sz w:val="20"/>
        </w:rPr>
        <w:t>NH</w:t>
      </w:r>
      <w:r w:rsidRPr="004449F3" w:rsidR="00AF2F30">
        <w:rPr>
          <w:rFonts w:ascii="Arial" w:hAnsi="Arial" w:cs="Arial"/>
          <w:b/>
          <w:color w:val="000000" w:themeColor="text1"/>
          <w:sz w:val="20"/>
        </w:rPr>
        <w:t xml:space="preserve"> </w:t>
      </w:r>
      <w:r w:rsidRPr="004449F3">
        <w:rPr>
          <w:rFonts w:ascii="Arial" w:hAnsi="Arial" w:cs="Arial"/>
          <w:b/>
          <w:color w:val="000000" w:themeColor="text1"/>
          <w:sz w:val="20"/>
        </w:rPr>
        <w:t>2</w:t>
      </w:r>
      <w:r w:rsidRPr="004449F3">
        <w:rPr>
          <w:rFonts w:ascii="Arial" w:hAnsi="Arial" w:cs="Arial"/>
          <w:color w:val="000000" w:themeColor="text1"/>
          <w:sz w:val="20"/>
        </w:rPr>
        <w:t xml:space="preserve"> from Km 398.750 to Km 441.440 in the state of Jharkhand. </w:t>
      </w:r>
      <w:r w:rsidRPr="004449F3">
        <w:rPr>
          <w:rFonts w:ascii="Arial" w:hAnsi="Arial" w:cs="Arial"/>
          <w:b/>
          <w:color w:val="000000" w:themeColor="text1"/>
          <w:sz w:val="20"/>
          <w:u w:val="single"/>
        </w:rPr>
        <w:t>Lane: 4, Length: 42.69 Km, Cost: INR 230 cr. Client: NHAI</w:t>
      </w:r>
      <w:r w:rsidRPr="004449F3" w:rsidR="00BE22D3">
        <w:rPr>
          <w:rFonts w:ascii="Arial" w:hAnsi="Arial" w:cs="Arial"/>
          <w:color w:val="000000" w:themeColor="text1"/>
          <w:sz w:val="20"/>
        </w:rPr>
        <w:t xml:space="preserve"> </w:t>
      </w:r>
    </w:p>
    <w:p w:rsidR="009E2F9D" w:rsidRPr="004449F3" w:rsidP="00A216F9">
      <w:pPr>
        <w:spacing w:line="288" w:lineRule="auto"/>
        <w:jc w:val="both"/>
        <w:rPr>
          <w:rFonts w:ascii="Arial" w:hAnsi="Arial" w:cs="Arial"/>
          <w:b/>
          <w:color w:val="000000" w:themeColor="text1"/>
          <w:u w:val="single"/>
        </w:rPr>
      </w:pPr>
      <w:r w:rsidRPr="004449F3">
        <w:rPr>
          <w:rFonts w:ascii="Arial" w:hAnsi="Arial" w:cs="Arial"/>
          <w:b/>
          <w:color w:val="000000" w:themeColor="text1"/>
          <w:u w:val="single"/>
        </w:rPr>
        <w:t>Details of Structure:</w:t>
      </w:r>
    </w:p>
    <w:p w:rsidR="00BE22D3" w:rsidRPr="004449F3" w:rsidP="00A216F9">
      <w:pPr>
        <w:pStyle w:val="ListParagraph"/>
        <w:numPr>
          <w:ilvl w:val="0"/>
          <w:numId w:val="35"/>
        </w:numPr>
        <w:spacing w:line="288" w:lineRule="auto"/>
        <w:jc w:val="both"/>
        <w:rPr>
          <w:rFonts w:ascii="Arial" w:hAnsi="Arial" w:cs="Arial"/>
          <w:b/>
          <w:color w:val="000000" w:themeColor="text1"/>
          <w:sz w:val="20"/>
          <w:szCs w:val="20"/>
          <w:u w:val="single"/>
        </w:rPr>
      </w:pPr>
      <w:r w:rsidRPr="004449F3">
        <w:rPr>
          <w:rFonts w:ascii="Arial" w:hAnsi="Arial" w:cs="Arial"/>
          <w:b/>
          <w:color w:val="000000" w:themeColor="text1"/>
          <w:sz w:val="20"/>
          <w:szCs w:val="20"/>
        </w:rPr>
        <w:t>Major Bridge</w:t>
      </w:r>
      <w:r w:rsidRPr="004449F3" w:rsidR="009E2F9D">
        <w:rPr>
          <w:rFonts w:ascii="Arial" w:hAnsi="Arial" w:cs="Arial"/>
          <w:color w:val="000000" w:themeColor="text1"/>
          <w:sz w:val="20"/>
          <w:szCs w:val="20"/>
        </w:rPr>
        <w:t xml:space="preserve"> </w:t>
      </w:r>
      <w:r w:rsidRPr="004449F3">
        <w:rPr>
          <w:rFonts w:ascii="Arial" w:hAnsi="Arial" w:cs="Arial"/>
          <w:color w:val="000000" w:themeColor="text1"/>
          <w:sz w:val="20"/>
          <w:szCs w:val="20"/>
        </w:rPr>
        <w:t>(RHS)</w:t>
      </w:r>
      <w:r w:rsidRPr="004449F3">
        <w:rPr>
          <w:rFonts w:ascii="Arial" w:hAnsi="Arial" w:cs="Arial"/>
          <w:b/>
          <w:color w:val="000000" w:themeColor="text1"/>
          <w:sz w:val="20"/>
          <w:szCs w:val="20"/>
        </w:rPr>
        <w:t xml:space="preserve"> , </w:t>
      </w:r>
      <w:r w:rsidRPr="004449F3">
        <w:rPr>
          <w:rFonts w:ascii="Arial" w:hAnsi="Arial" w:cs="Arial"/>
          <w:b/>
          <w:color w:val="000000" w:themeColor="text1"/>
          <w:sz w:val="20"/>
          <w:szCs w:val="20"/>
          <w:u w:val="single"/>
        </w:rPr>
        <w:t>Length: 405</w:t>
      </w:r>
      <w:r w:rsidRPr="004449F3" w:rsidR="009E2F9D">
        <w:rPr>
          <w:rFonts w:ascii="Arial" w:hAnsi="Arial" w:cs="Arial"/>
          <w:b/>
          <w:color w:val="000000" w:themeColor="text1"/>
          <w:sz w:val="20"/>
          <w:szCs w:val="20"/>
          <w:u w:val="single"/>
        </w:rPr>
        <w:t xml:space="preserve"> </w:t>
      </w:r>
      <w:r w:rsidRPr="004449F3">
        <w:rPr>
          <w:rFonts w:ascii="Arial" w:hAnsi="Arial" w:cs="Arial"/>
          <w:b/>
          <w:color w:val="000000" w:themeColor="text1"/>
          <w:sz w:val="20"/>
          <w:szCs w:val="20"/>
          <w:u w:val="single"/>
        </w:rPr>
        <w:t>m, Span arrangement: 9 x 45</w:t>
      </w:r>
      <w:r w:rsidRPr="004449F3" w:rsidR="009E2F9D">
        <w:rPr>
          <w:rFonts w:ascii="Arial" w:hAnsi="Arial" w:cs="Arial"/>
          <w:b/>
          <w:color w:val="000000" w:themeColor="text1"/>
          <w:sz w:val="20"/>
          <w:szCs w:val="20"/>
          <w:u w:val="single"/>
        </w:rPr>
        <w:t xml:space="preserve"> </w:t>
      </w:r>
      <w:r w:rsidRPr="004449F3">
        <w:rPr>
          <w:rFonts w:ascii="Arial" w:hAnsi="Arial" w:cs="Arial"/>
          <w:b/>
          <w:color w:val="000000" w:themeColor="text1"/>
          <w:sz w:val="20"/>
          <w:szCs w:val="20"/>
          <w:u w:val="single"/>
        </w:rPr>
        <w:t xml:space="preserve">m Foundation: Well </w:t>
      </w:r>
    </w:p>
    <w:p w:rsidR="00BE22D3" w:rsidRPr="004449F3" w:rsidP="00A216F9">
      <w:pPr>
        <w:pStyle w:val="ListParagraph"/>
        <w:numPr>
          <w:ilvl w:val="0"/>
          <w:numId w:val="35"/>
        </w:numPr>
        <w:spacing w:line="288" w:lineRule="auto"/>
        <w:jc w:val="both"/>
        <w:rPr>
          <w:rFonts w:ascii="Arial" w:hAnsi="Arial" w:cs="Arial"/>
          <w:b/>
          <w:color w:val="000000" w:themeColor="text1"/>
          <w:sz w:val="20"/>
          <w:szCs w:val="20"/>
        </w:rPr>
      </w:pPr>
      <w:r w:rsidRPr="004449F3">
        <w:rPr>
          <w:rFonts w:ascii="Arial" w:hAnsi="Arial" w:cs="Arial"/>
          <w:b/>
          <w:color w:val="000000" w:themeColor="text1"/>
          <w:sz w:val="20"/>
          <w:szCs w:val="20"/>
        </w:rPr>
        <w:t>Major Bridge</w:t>
      </w:r>
      <w:r w:rsidRPr="004449F3" w:rsidR="009E2F9D">
        <w:rPr>
          <w:rFonts w:ascii="Arial" w:hAnsi="Arial" w:cs="Arial"/>
          <w:color w:val="000000" w:themeColor="text1"/>
          <w:sz w:val="20"/>
          <w:szCs w:val="20"/>
        </w:rPr>
        <w:t xml:space="preserve"> </w:t>
      </w:r>
      <w:r w:rsidRPr="004449F3">
        <w:rPr>
          <w:rFonts w:ascii="Arial" w:hAnsi="Arial" w:cs="Arial"/>
          <w:color w:val="000000" w:themeColor="text1"/>
          <w:sz w:val="20"/>
          <w:szCs w:val="20"/>
        </w:rPr>
        <w:t>(RHS)</w:t>
      </w:r>
      <w:r w:rsidRPr="004449F3">
        <w:rPr>
          <w:rFonts w:ascii="Arial" w:hAnsi="Arial" w:cs="Arial"/>
          <w:b/>
          <w:color w:val="000000" w:themeColor="text1"/>
          <w:sz w:val="20"/>
          <w:szCs w:val="20"/>
        </w:rPr>
        <w:t xml:space="preserve">, </w:t>
      </w:r>
      <w:r w:rsidRPr="004449F3">
        <w:rPr>
          <w:rFonts w:ascii="Arial" w:hAnsi="Arial" w:cs="Arial"/>
          <w:b/>
          <w:color w:val="000000" w:themeColor="text1"/>
          <w:sz w:val="20"/>
          <w:szCs w:val="20"/>
          <w:u w:val="single"/>
        </w:rPr>
        <w:t>Length: 74</w:t>
      </w:r>
      <w:r w:rsidRPr="004449F3" w:rsidR="009E2F9D">
        <w:rPr>
          <w:rFonts w:ascii="Arial" w:hAnsi="Arial" w:cs="Arial"/>
          <w:b/>
          <w:color w:val="000000" w:themeColor="text1"/>
          <w:sz w:val="20"/>
          <w:szCs w:val="20"/>
          <w:u w:val="single"/>
        </w:rPr>
        <w:t xml:space="preserve"> </w:t>
      </w:r>
      <w:r w:rsidRPr="004449F3">
        <w:rPr>
          <w:rFonts w:ascii="Arial" w:hAnsi="Arial" w:cs="Arial"/>
          <w:b/>
          <w:color w:val="000000" w:themeColor="text1"/>
          <w:sz w:val="20"/>
          <w:szCs w:val="20"/>
          <w:u w:val="single"/>
        </w:rPr>
        <w:t>m, Span arrangement: 5 x 14.8 m Foundation: Open</w:t>
      </w:r>
      <w:r w:rsidRPr="004449F3">
        <w:rPr>
          <w:rFonts w:ascii="Arial" w:hAnsi="Arial" w:cs="Arial"/>
          <w:b/>
          <w:color w:val="000000" w:themeColor="text1"/>
          <w:sz w:val="20"/>
          <w:szCs w:val="20"/>
        </w:rPr>
        <w:t xml:space="preserve"> </w:t>
      </w:r>
    </w:p>
    <w:p w:rsidR="00BE22D3" w:rsidRPr="004449F3" w:rsidP="00A216F9">
      <w:pPr>
        <w:spacing w:line="288" w:lineRule="auto"/>
        <w:jc w:val="both"/>
        <w:rPr>
          <w:rFonts w:ascii="Arial" w:hAnsi="Arial" w:cs="Arial"/>
          <w:b/>
          <w:color w:val="000000" w:themeColor="text1"/>
          <w:u w:val="single"/>
        </w:rPr>
      </w:pPr>
      <w:r w:rsidRPr="004449F3">
        <w:rPr>
          <w:rFonts w:ascii="Arial" w:hAnsi="Arial" w:cs="Arial"/>
          <w:b/>
          <w:color w:val="000000" w:themeColor="text1"/>
          <w:u w:val="single"/>
        </w:rPr>
        <w:t xml:space="preserve">Repair &amp; </w:t>
      </w:r>
      <w:r w:rsidRPr="004449F3">
        <w:rPr>
          <w:rFonts w:ascii="Arial" w:hAnsi="Arial" w:cs="Arial"/>
          <w:b/>
          <w:color w:val="000000" w:themeColor="text1"/>
          <w:u w:val="single"/>
        </w:rPr>
        <w:t>Rehabilitation of Bridges</w:t>
      </w:r>
    </w:p>
    <w:p w:rsidR="00BE22D3" w:rsidRPr="004449F3" w:rsidP="00A216F9">
      <w:pPr>
        <w:pStyle w:val="ListParagraph"/>
        <w:numPr>
          <w:ilvl w:val="0"/>
          <w:numId w:val="35"/>
        </w:numPr>
        <w:spacing w:line="288" w:lineRule="auto"/>
        <w:jc w:val="both"/>
        <w:rPr>
          <w:rFonts w:ascii="Arial" w:hAnsi="Arial" w:cs="Arial"/>
          <w:b/>
          <w:color w:val="000000" w:themeColor="text1"/>
          <w:sz w:val="20"/>
          <w:szCs w:val="20"/>
        </w:rPr>
      </w:pPr>
      <w:r w:rsidRPr="004449F3">
        <w:rPr>
          <w:rFonts w:ascii="Arial" w:hAnsi="Arial" w:cs="Arial"/>
          <w:b/>
          <w:color w:val="000000" w:themeColor="text1"/>
          <w:sz w:val="20"/>
          <w:szCs w:val="20"/>
        </w:rPr>
        <w:t xml:space="preserve">Major Bridge(LHS) , </w:t>
      </w:r>
      <w:r w:rsidRPr="004449F3">
        <w:rPr>
          <w:rFonts w:ascii="Arial" w:hAnsi="Arial" w:cs="Arial"/>
          <w:b/>
          <w:color w:val="000000" w:themeColor="text1"/>
          <w:sz w:val="20"/>
          <w:szCs w:val="20"/>
          <w:u w:val="single"/>
        </w:rPr>
        <w:t>Length: 405</w:t>
      </w:r>
      <w:r w:rsidRPr="004449F3" w:rsidR="009E2F9D">
        <w:rPr>
          <w:rFonts w:ascii="Arial" w:hAnsi="Arial" w:cs="Arial"/>
          <w:b/>
          <w:color w:val="000000" w:themeColor="text1"/>
          <w:sz w:val="20"/>
          <w:szCs w:val="20"/>
          <w:u w:val="single"/>
        </w:rPr>
        <w:t xml:space="preserve"> </w:t>
      </w:r>
      <w:r w:rsidRPr="004449F3">
        <w:rPr>
          <w:rFonts w:ascii="Arial" w:hAnsi="Arial" w:cs="Arial"/>
          <w:b/>
          <w:color w:val="000000" w:themeColor="text1"/>
          <w:sz w:val="20"/>
          <w:szCs w:val="20"/>
          <w:u w:val="single"/>
        </w:rPr>
        <w:t>m, Span arrangement: 9 x 45m Foundation: Well</w:t>
      </w:r>
      <w:r w:rsidRPr="004449F3">
        <w:rPr>
          <w:rFonts w:ascii="Arial" w:hAnsi="Arial" w:cs="Arial"/>
          <w:b/>
          <w:color w:val="000000" w:themeColor="text1"/>
          <w:sz w:val="20"/>
          <w:szCs w:val="20"/>
        </w:rPr>
        <w:t xml:space="preserve"> </w:t>
      </w:r>
    </w:p>
    <w:p w:rsidR="006F6D3D" w:rsidRPr="004449F3" w:rsidP="00A216F9">
      <w:pPr>
        <w:pStyle w:val="ListParagraph"/>
        <w:numPr>
          <w:ilvl w:val="0"/>
          <w:numId w:val="35"/>
        </w:numPr>
        <w:spacing w:line="288" w:lineRule="auto"/>
        <w:jc w:val="both"/>
        <w:rPr>
          <w:rFonts w:ascii="Arial" w:hAnsi="Arial" w:cs="Arial"/>
          <w:b/>
          <w:color w:val="000000" w:themeColor="text1"/>
          <w:sz w:val="20"/>
          <w:szCs w:val="20"/>
        </w:rPr>
      </w:pPr>
      <w:r w:rsidRPr="004449F3">
        <w:rPr>
          <w:rFonts w:ascii="Arial" w:hAnsi="Arial" w:cs="Arial"/>
          <w:b/>
          <w:color w:val="000000" w:themeColor="text1"/>
          <w:sz w:val="20"/>
          <w:szCs w:val="20"/>
        </w:rPr>
        <w:t xml:space="preserve">Major Bridge(LHS), </w:t>
      </w:r>
      <w:r w:rsidRPr="004449F3">
        <w:rPr>
          <w:rFonts w:ascii="Arial" w:hAnsi="Arial" w:cs="Arial"/>
          <w:b/>
          <w:color w:val="000000" w:themeColor="text1"/>
          <w:sz w:val="20"/>
          <w:szCs w:val="20"/>
          <w:u w:val="single"/>
        </w:rPr>
        <w:t>Length: 74</w:t>
      </w:r>
      <w:r w:rsidRPr="004449F3" w:rsidR="009E2F9D">
        <w:rPr>
          <w:rFonts w:ascii="Arial" w:hAnsi="Arial" w:cs="Arial"/>
          <w:b/>
          <w:color w:val="000000" w:themeColor="text1"/>
          <w:sz w:val="20"/>
          <w:szCs w:val="20"/>
          <w:u w:val="single"/>
        </w:rPr>
        <w:t xml:space="preserve"> </w:t>
      </w:r>
      <w:r w:rsidRPr="004449F3">
        <w:rPr>
          <w:rFonts w:ascii="Arial" w:hAnsi="Arial" w:cs="Arial"/>
          <w:b/>
          <w:color w:val="000000" w:themeColor="text1"/>
          <w:sz w:val="20"/>
          <w:szCs w:val="20"/>
          <w:u w:val="single"/>
        </w:rPr>
        <w:t>m, Span arrangement: 5 x 14.8 m Foundation: Open</w:t>
      </w:r>
      <w:r w:rsidRPr="004449F3">
        <w:rPr>
          <w:rFonts w:ascii="Arial" w:hAnsi="Arial" w:cs="Arial"/>
          <w:b/>
          <w:color w:val="000000" w:themeColor="text1"/>
          <w:sz w:val="20"/>
          <w:szCs w:val="20"/>
        </w:rPr>
        <w:t xml:space="preserve"> </w:t>
      </w:r>
    </w:p>
    <w:p w:rsidR="001A1FF3" w:rsidRPr="004449F3" w:rsidP="00A216F9">
      <w:pPr>
        <w:spacing w:line="276" w:lineRule="auto"/>
        <w:jc w:val="both"/>
        <w:rPr>
          <w:rFonts w:ascii="Arial" w:hAnsi="Arial" w:cs="Arial"/>
          <w:b/>
          <w:i/>
          <w:color w:val="000000" w:themeColor="text1"/>
        </w:rPr>
      </w:pPr>
      <w:r w:rsidRPr="004449F3">
        <w:rPr>
          <w:rFonts w:ascii="Arial" w:hAnsi="Arial" w:cs="Arial"/>
          <w:bCs/>
          <w:color w:val="000000" w:themeColor="text1"/>
        </w:rPr>
        <w:t>Task assigned to him includes</w:t>
      </w:r>
      <w:r w:rsidRPr="004449F3">
        <w:rPr>
          <w:rFonts w:ascii="Arial" w:hAnsi="Arial" w:cs="Arial"/>
          <w:color w:val="000000" w:themeColor="text1"/>
        </w:rPr>
        <w:t xml:space="preserve"> construction of Bridges including monitoring bridges </w:t>
      </w:r>
      <w:r w:rsidRPr="004449F3">
        <w:rPr>
          <w:rFonts w:ascii="Arial" w:hAnsi="Arial" w:cs="Arial"/>
          <w:b/>
          <w:color w:val="000000" w:themeColor="text1"/>
        </w:rPr>
        <w:t>rehabilitation and repair works</w:t>
      </w:r>
      <w:r w:rsidRPr="004449F3">
        <w:rPr>
          <w:rFonts w:ascii="Arial" w:hAnsi="Arial" w:cs="Arial"/>
          <w:color w:val="000000" w:themeColor="text1"/>
        </w:rPr>
        <w:t xml:space="preserve">, </w:t>
      </w:r>
      <w:r w:rsidRPr="004449F3">
        <w:rPr>
          <w:rFonts w:ascii="Arial" w:hAnsi="Arial" w:cs="Arial"/>
          <w:color w:val="000000" w:themeColor="text1"/>
        </w:rPr>
        <w:t>Checking</w:t>
      </w:r>
      <w:r w:rsidRPr="004449F3">
        <w:rPr>
          <w:rFonts w:ascii="Arial" w:hAnsi="Arial" w:cs="Arial"/>
          <w:color w:val="000000" w:themeColor="text1"/>
        </w:rPr>
        <w:t xml:space="preserve"> the sub soil strata for new bridges for every pier, abutment and well, bearing capacity of the soil and Setting out of structures and approval of the working drawings, </w:t>
      </w:r>
      <w:r w:rsidRPr="004449F3">
        <w:rPr>
          <w:rFonts w:ascii="Arial" w:hAnsi="Arial" w:cs="Arial"/>
          <w:b/>
          <w:color w:val="000000" w:themeColor="text1"/>
        </w:rPr>
        <w:t>bar bending schedule,</w:t>
      </w:r>
      <w:r w:rsidRPr="004449F3">
        <w:rPr>
          <w:rFonts w:ascii="Arial" w:hAnsi="Arial" w:cs="Arial"/>
          <w:color w:val="000000" w:themeColor="text1"/>
        </w:rPr>
        <w:t xml:space="preserve"> design and drawings for the formwork, cable profile stressing &amp; grouting. </w:t>
      </w:r>
      <w:r w:rsidRPr="004449F3">
        <w:rPr>
          <w:rFonts w:ascii="Arial" w:hAnsi="Arial" w:cs="Arial"/>
          <w:color w:val="000000" w:themeColor="text1"/>
        </w:rPr>
        <w:t>Reporting to General Manager (Technical) on progress and difficulties faces during construction.</w:t>
      </w:r>
      <w:r w:rsidRPr="004449F3">
        <w:rPr>
          <w:rFonts w:ascii="Arial" w:hAnsi="Arial" w:cs="Arial"/>
          <w:color w:val="000000" w:themeColor="text1"/>
        </w:rPr>
        <w:t xml:space="preserve"> I was also involved in checking </w:t>
      </w:r>
      <w:r w:rsidRPr="004449F3">
        <w:rPr>
          <w:rFonts w:ascii="Arial" w:hAnsi="Arial" w:cs="Arial"/>
          <w:color w:val="000000" w:themeColor="text1"/>
        </w:rPr>
        <w:t>of penetration test of SBC, checking of rocker &amp; roller bearing fixing, profiling of seething, bar bending schedule and Bridge load test supervision.</w:t>
      </w:r>
      <w:r w:rsidRPr="004449F3">
        <w:rPr>
          <w:rFonts w:ascii="Arial" w:hAnsi="Arial" w:cs="Arial"/>
          <w:b/>
          <w:color w:val="000000" w:themeColor="text1"/>
        </w:rPr>
        <w:t xml:space="preserve"> </w:t>
      </w:r>
      <w:r w:rsidRPr="004449F3">
        <w:rPr>
          <w:rFonts w:ascii="Arial" w:hAnsi="Arial" w:cs="Arial"/>
          <w:b/>
          <w:color w:val="000000" w:themeColor="text1"/>
        </w:rPr>
        <w:t>Familiar with modern methods of construction of bridges/ROB involving RCC/pre-stress concrete, design standards, technical specifications and statistical Quality Control/Assurance procedures for construction of different component of bridges</w:t>
      </w:r>
      <w:r w:rsidRPr="004449F3">
        <w:rPr>
          <w:rFonts w:ascii="Arial" w:hAnsi="Arial" w:cs="Arial"/>
          <w:b/>
          <w:i/>
          <w:color w:val="000000" w:themeColor="text1"/>
        </w:rPr>
        <w:t>.</w:t>
      </w:r>
    </w:p>
    <w:p w:rsidR="009E2F9D" w:rsidRPr="004449F3" w:rsidP="00A216F9">
      <w:pPr>
        <w:spacing w:line="276" w:lineRule="auto"/>
        <w:jc w:val="both"/>
        <w:rPr>
          <w:rFonts w:ascii="Arial" w:hAnsi="Arial" w:cs="Arial"/>
          <w:color w:val="000000" w:themeColor="text1"/>
        </w:rPr>
      </w:pPr>
    </w:p>
    <w:p w:rsidR="00BE22D3" w:rsidRPr="004449F3" w:rsidP="00A216F9">
      <w:pPr>
        <w:spacing w:line="288" w:lineRule="auto"/>
        <w:jc w:val="both"/>
        <w:rPr>
          <w:rFonts w:ascii="Arial" w:hAnsi="Arial" w:cs="Arial"/>
          <w:b/>
          <w:color w:val="000000" w:themeColor="text1"/>
        </w:rPr>
      </w:pPr>
    </w:p>
    <w:p w:rsidR="00834993" w:rsidRPr="004449F3" w:rsidP="00A216F9">
      <w:pPr>
        <w:spacing w:line="288" w:lineRule="auto"/>
        <w:jc w:val="both"/>
        <w:rPr>
          <w:rFonts w:ascii="Arial" w:hAnsi="Arial" w:cs="Arial"/>
          <w:color w:val="000000" w:themeColor="text1"/>
        </w:rPr>
      </w:pPr>
      <w:r w:rsidRPr="004449F3">
        <w:rPr>
          <w:rFonts w:ascii="Arial" w:hAnsi="Arial" w:cs="Arial"/>
          <w:b/>
          <w:color w:val="000000" w:themeColor="text1"/>
        </w:rPr>
        <w:t xml:space="preserve">Mar 1992 to Dec 1996, Assistant Engineer, </w:t>
      </w:r>
      <w:r w:rsidRPr="004449F3">
        <w:rPr>
          <w:rFonts w:ascii="Arial" w:hAnsi="Arial" w:cs="Arial"/>
          <w:color w:val="000000" w:themeColor="text1"/>
        </w:rPr>
        <w:t xml:space="preserve">Coal </w:t>
      </w:r>
      <w:r w:rsidRPr="004449F3" w:rsidR="001823FE">
        <w:rPr>
          <w:rFonts w:ascii="Arial" w:hAnsi="Arial" w:cs="Arial"/>
          <w:color w:val="000000" w:themeColor="text1"/>
        </w:rPr>
        <w:t xml:space="preserve">Mines </w:t>
      </w:r>
      <w:r w:rsidRPr="004449F3">
        <w:rPr>
          <w:rFonts w:ascii="Arial" w:hAnsi="Arial" w:cs="Arial"/>
          <w:color w:val="000000" w:themeColor="text1"/>
        </w:rPr>
        <w:t xml:space="preserve">Associated </w:t>
      </w:r>
      <w:r w:rsidRPr="004449F3" w:rsidR="001823FE">
        <w:rPr>
          <w:rFonts w:ascii="Arial" w:hAnsi="Arial" w:cs="Arial"/>
          <w:color w:val="000000" w:themeColor="text1"/>
        </w:rPr>
        <w:t xml:space="preserve">Trade </w:t>
      </w:r>
      <w:r w:rsidRPr="004449F3">
        <w:rPr>
          <w:rFonts w:ascii="Arial" w:hAnsi="Arial" w:cs="Arial"/>
          <w:color w:val="000000" w:themeColor="text1"/>
        </w:rPr>
        <w:t xml:space="preserve">(DE </w:t>
      </w:r>
      <w:r w:rsidRPr="004449F3" w:rsidR="009E2F9D">
        <w:rPr>
          <w:rFonts w:ascii="Arial" w:hAnsi="Arial" w:cs="Arial"/>
          <w:color w:val="000000" w:themeColor="text1"/>
        </w:rPr>
        <w:t>Groups</w:t>
      </w:r>
      <w:r w:rsidRPr="004449F3">
        <w:rPr>
          <w:rFonts w:ascii="Arial" w:hAnsi="Arial" w:cs="Arial"/>
          <w:color w:val="000000" w:themeColor="text1"/>
        </w:rPr>
        <w:t>)</w:t>
      </w:r>
    </w:p>
    <w:p w:rsidR="00EB5DFA" w:rsidRPr="004449F3" w:rsidP="00A216F9">
      <w:pPr>
        <w:spacing w:line="288" w:lineRule="auto"/>
        <w:jc w:val="both"/>
        <w:rPr>
          <w:rFonts w:ascii="Arial" w:hAnsi="Arial" w:cs="Arial"/>
          <w:color w:val="000000" w:themeColor="text1"/>
        </w:rPr>
      </w:pPr>
    </w:p>
    <w:p w:rsidR="00EB5DFA" w:rsidRPr="004449F3" w:rsidP="00A216F9">
      <w:pPr>
        <w:spacing w:line="288" w:lineRule="auto"/>
        <w:jc w:val="both"/>
        <w:rPr>
          <w:rFonts w:ascii="Arial" w:hAnsi="Arial" w:cs="Arial"/>
          <w:b/>
          <w:color w:val="000000" w:themeColor="text1"/>
          <w:u w:val="single"/>
        </w:rPr>
      </w:pPr>
      <w:r w:rsidRPr="004449F3">
        <w:rPr>
          <w:rFonts w:ascii="Arial" w:hAnsi="Arial" w:cs="Arial"/>
          <w:color w:val="000000" w:themeColor="text1"/>
        </w:rPr>
        <w:t xml:space="preserve">Construction </w:t>
      </w:r>
      <w:r w:rsidRPr="004449F3" w:rsidR="009E2F9D">
        <w:rPr>
          <w:rFonts w:ascii="Arial" w:hAnsi="Arial" w:cs="Arial"/>
          <w:color w:val="000000" w:themeColor="text1"/>
        </w:rPr>
        <w:t>for up gradation to</w:t>
      </w:r>
      <w:r w:rsidRPr="004449F3">
        <w:rPr>
          <w:rFonts w:ascii="Arial" w:hAnsi="Arial" w:cs="Arial"/>
          <w:color w:val="000000" w:themeColor="text1"/>
        </w:rPr>
        <w:t xml:space="preserve"> </w:t>
      </w:r>
      <w:r w:rsidRPr="004449F3">
        <w:rPr>
          <w:rFonts w:ascii="Arial" w:hAnsi="Arial" w:cs="Arial"/>
          <w:b/>
          <w:color w:val="000000" w:themeColor="text1"/>
        </w:rPr>
        <w:t>2 Lane</w:t>
      </w:r>
      <w:r w:rsidRPr="004449F3">
        <w:rPr>
          <w:rFonts w:ascii="Arial" w:hAnsi="Arial" w:cs="Arial"/>
          <w:color w:val="000000" w:themeColor="text1"/>
        </w:rPr>
        <w:t xml:space="preserve"> from </w:t>
      </w:r>
      <w:r w:rsidRPr="004449F3">
        <w:rPr>
          <w:rFonts w:ascii="Arial" w:hAnsi="Arial" w:cs="Arial"/>
          <w:color w:val="000000" w:themeColor="text1"/>
        </w:rPr>
        <w:t>Durgap</w:t>
      </w:r>
      <w:r w:rsidRPr="004449F3" w:rsidR="009E2F9D">
        <w:rPr>
          <w:rFonts w:ascii="Arial" w:hAnsi="Arial" w:cs="Arial"/>
          <w:color w:val="000000" w:themeColor="text1"/>
        </w:rPr>
        <w:t xml:space="preserve">ur – </w:t>
      </w:r>
      <w:r w:rsidRPr="004449F3" w:rsidR="009E2F9D">
        <w:rPr>
          <w:rFonts w:ascii="Arial" w:hAnsi="Arial" w:cs="Arial"/>
          <w:color w:val="000000" w:themeColor="text1"/>
        </w:rPr>
        <w:t>Bankura</w:t>
      </w:r>
      <w:r w:rsidRPr="004449F3" w:rsidR="009E2F9D">
        <w:rPr>
          <w:rFonts w:ascii="Arial" w:hAnsi="Arial" w:cs="Arial"/>
          <w:color w:val="000000" w:themeColor="text1"/>
        </w:rPr>
        <w:t xml:space="preserve"> section </w:t>
      </w:r>
      <w:r w:rsidRPr="004449F3" w:rsidR="0003261C">
        <w:rPr>
          <w:rFonts w:ascii="Arial" w:hAnsi="Arial" w:cs="Arial"/>
          <w:color w:val="000000" w:themeColor="text1"/>
        </w:rPr>
        <w:t>(</w:t>
      </w:r>
      <w:r w:rsidRPr="004449F3" w:rsidR="009E2F9D">
        <w:rPr>
          <w:rFonts w:ascii="Arial" w:hAnsi="Arial" w:cs="Arial"/>
          <w:b/>
          <w:color w:val="000000" w:themeColor="text1"/>
        </w:rPr>
        <w:t>SH</w:t>
      </w:r>
      <w:r w:rsidRPr="004449F3" w:rsidR="0003261C">
        <w:rPr>
          <w:rFonts w:ascii="Arial" w:hAnsi="Arial" w:cs="Arial"/>
          <w:b/>
          <w:color w:val="000000" w:themeColor="text1"/>
        </w:rPr>
        <w:t xml:space="preserve"> </w:t>
      </w:r>
      <w:r w:rsidRPr="004449F3" w:rsidR="009E2F9D">
        <w:rPr>
          <w:rFonts w:ascii="Arial" w:hAnsi="Arial" w:cs="Arial"/>
          <w:b/>
          <w:color w:val="000000" w:themeColor="text1"/>
        </w:rPr>
        <w:t>5</w:t>
      </w:r>
      <w:r w:rsidRPr="004449F3" w:rsidR="0003261C">
        <w:rPr>
          <w:rFonts w:ascii="Arial" w:hAnsi="Arial" w:cs="Arial"/>
          <w:b/>
          <w:color w:val="000000" w:themeColor="text1"/>
        </w:rPr>
        <w:t>)</w:t>
      </w:r>
      <w:r w:rsidRPr="004449F3">
        <w:rPr>
          <w:rFonts w:ascii="Arial" w:hAnsi="Arial" w:cs="Arial"/>
          <w:color w:val="000000" w:themeColor="text1"/>
        </w:rPr>
        <w:t xml:space="preserve"> </w:t>
      </w:r>
      <w:r w:rsidRPr="004449F3" w:rsidR="009E2F9D">
        <w:rPr>
          <w:rFonts w:ascii="Arial" w:hAnsi="Arial" w:cs="Arial"/>
          <w:color w:val="000000" w:themeColor="text1"/>
        </w:rPr>
        <w:t>&amp;</w:t>
      </w:r>
      <w:r w:rsidRPr="004449F3">
        <w:rPr>
          <w:rFonts w:ascii="Arial" w:hAnsi="Arial" w:cs="Arial"/>
          <w:color w:val="000000" w:themeColor="text1"/>
        </w:rPr>
        <w:t xml:space="preserve"> </w:t>
      </w:r>
      <w:r w:rsidRPr="004449F3" w:rsidR="0003261C">
        <w:rPr>
          <w:rFonts w:ascii="Arial" w:hAnsi="Arial" w:cs="Arial"/>
          <w:color w:val="000000" w:themeColor="text1"/>
        </w:rPr>
        <w:t>Kotulur</w:t>
      </w:r>
      <w:r w:rsidRPr="004449F3" w:rsidR="0003261C">
        <w:rPr>
          <w:rFonts w:ascii="Arial" w:hAnsi="Arial" w:cs="Arial"/>
          <w:color w:val="000000" w:themeColor="text1"/>
        </w:rPr>
        <w:t xml:space="preserve"> </w:t>
      </w:r>
      <w:r w:rsidRPr="004449F3">
        <w:rPr>
          <w:rFonts w:ascii="Arial" w:hAnsi="Arial" w:cs="Arial"/>
          <w:color w:val="000000" w:themeColor="text1"/>
        </w:rPr>
        <w:t xml:space="preserve">– </w:t>
      </w:r>
      <w:r w:rsidRPr="004449F3">
        <w:rPr>
          <w:rFonts w:ascii="Arial" w:hAnsi="Arial" w:cs="Arial"/>
          <w:color w:val="000000" w:themeColor="text1"/>
        </w:rPr>
        <w:t>Arambagh</w:t>
      </w:r>
      <w:r w:rsidRPr="004449F3">
        <w:rPr>
          <w:rFonts w:ascii="Arial" w:hAnsi="Arial" w:cs="Arial"/>
          <w:color w:val="000000" w:themeColor="text1"/>
        </w:rPr>
        <w:t xml:space="preserve"> </w:t>
      </w:r>
      <w:r w:rsidRPr="004449F3" w:rsidR="0003261C">
        <w:rPr>
          <w:rFonts w:ascii="Arial" w:hAnsi="Arial" w:cs="Arial"/>
          <w:color w:val="000000" w:themeColor="text1"/>
        </w:rPr>
        <w:t>section (</w:t>
      </w:r>
      <w:r w:rsidRPr="004449F3" w:rsidR="009E2F9D">
        <w:rPr>
          <w:rFonts w:ascii="Arial" w:hAnsi="Arial" w:cs="Arial"/>
          <w:b/>
          <w:color w:val="000000" w:themeColor="text1"/>
        </w:rPr>
        <w:t>SH</w:t>
      </w:r>
      <w:r w:rsidRPr="004449F3" w:rsidR="0003261C">
        <w:rPr>
          <w:rFonts w:ascii="Arial" w:hAnsi="Arial" w:cs="Arial"/>
          <w:b/>
          <w:color w:val="000000" w:themeColor="text1"/>
        </w:rPr>
        <w:t xml:space="preserve"> </w:t>
      </w:r>
      <w:r w:rsidRPr="004449F3" w:rsidR="009E2F9D">
        <w:rPr>
          <w:rFonts w:ascii="Arial" w:hAnsi="Arial" w:cs="Arial"/>
          <w:b/>
          <w:color w:val="000000" w:themeColor="text1"/>
        </w:rPr>
        <w:t>9</w:t>
      </w:r>
      <w:r w:rsidRPr="004449F3" w:rsidR="0003261C">
        <w:rPr>
          <w:rFonts w:ascii="Arial" w:hAnsi="Arial" w:cs="Arial"/>
          <w:b/>
          <w:color w:val="000000" w:themeColor="text1"/>
        </w:rPr>
        <w:t>)</w:t>
      </w:r>
      <w:r w:rsidRPr="004449F3" w:rsidR="009E2F9D">
        <w:rPr>
          <w:rFonts w:ascii="Arial" w:hAnsi="Arial" w:cs="Arial"/>
          <w:color w:val="000000" w:themeColor="text1"/>
        </w:rPr>
        <w:t xml:space="preserve"> </w:t>
      </w:r>
      <w:r w:rsidRPr="004449F3">
        <w:rPr>
          <w:rFonts w:ascii="Arial" w:hAnsi="Arial" w:cs="Arial"/>
          <w:color w:val="000000" w:themeColor="text1"/>
        </w:rPr>
        <w:t xml:space="preserve">in the state </w:t>
      </w:r>
      <w:r w:rsidRPr="004449F3" w:rsidR="009E2F9D">
        <w:rPr>
          <w:rFonts w:ascii="Arial" w:hAnsi="Arial" w:cs="Arial"/>
          <w:color w:val="000000" w:themeColor="text1"/>
        </w:rPr>
        <w:t>of West</w:t>
      </w:r>
      <w:r w:rsidRPr="004449F3">
        <w:rPr>
          <w:rFonts w:ascii="Arial" w:hAnsi="Arial" w:cs="Arial"/>
          <w:color w:val="000000" w:themeColor="text1"/>
        </w:rPr>
        <w:t xml:space="preserve"> Bengal.</w:t>
      </w:r>
      <w:r w:rsidRPr="004449F3">
        <w:rPr>
          <w:rFonts w:ascii="Arial" w:hAnsi="Arial" w:cs="Arial"/>
          <w:color w:val="000000" w:themeColor="text1"/>
        </w:rPr>
        <w:t xml:space="preserve">  </w:t>
      </w:r>
      <w:r w:rsidRPr="004449F3" w:rsidR="009E2F9D">
        <w:rPr>
          <w:rFonts w:ascii="Arial" w:hAnsi="Arial" w:cs="Arial"/>
          <w:b/>
          <w:color w:val="000000" w:themeColor="text1"/>
          <w:u w:val="single"/>
        </w:rPr>
        <w:t xml:space="preserve">Lane: 2, </w:t>
      </w:r>
      <w:r w:rsidRPr="004449F3">
        <w:rPr>
          <w:rFonts w:ascii="Arial" w:hAnsi="Arial" w:cs="Arial"/>
          <w:b/>
          <w:color w:val="000000" w:themeColor="text1"/>
          <w:u w:val="single"/>
        </w:rPr>
        <w:t xml:space="preserve">Length: 37.1 Km. </w:t>
      </w:r>
      <w:r w:rsidRPr="004449F3" w:rsidR="009E2F9D">
        <w:rPr>
          <w:rFonts w:ascii="Arial" w:hAnsi="Arial" w:cs="Arial"/>
          <w:b/>
          <w:color w:val="000000" w:themeColor="text1"/>
          <w:u w:val="single"/>
        </w:rPr>
        <w:t>Client:</w:t>
      </w:r>
      <w:r w:rsidRPr="004449F3">
        <w:rPr>
          <w:rFonts w:ascii="Arial" w:hAnsi="Arial" w:cs="Arial"/>
          <w:b/>
          <w:color w:val="000000" w:themeColor="text1"/>
          <w:u w:val="single"/>
        </w:rPr>
        <w:t xml:space="preserve"> PWD West </w:t>
      </w:r>
      <w:r w:rsidRPr="004449F3" w:rsidR="009E2F9D">
        <w:rPr>
          <w:rFonts w:ascii="Arial" w:hAnsi="Arial" w:cs="Arial"/>
          <w:b/>
          <w:color w:val="000000" w:themeColor="text1"/>
          <w:u w:val="single"/>
        </w:rPr>
        <w:t>Bengal</w:t>
      </w:r>
      <w:r w:rsidRPr="004449F3">
        <w:rPr>
          <w:rFonts w:ascii="Arial" w:hAnsi="Arial" w:cs="Arial"/>
          <w:b/>
          <w:color w:val="000000" w:themeColor="text1"/>
          <w:u w:val="single"/>
        </w:rPr>
        <w:t xml:space="preserve"> </w:t>
      </w:r>
    </w:p>
    <w:p w:rsidR="009E2F9D" w:rsidRPr="004449F3" w:rsidP="00A216F9">
      <w:pPr>
        <w:pStyle w:val="ListParagraph"/>
        <w:numPr>
          <w:ilvl w:val="0"/>
          <w:numId w:val="35"/>
        </w:numPr>
        <w:spacing w:line="288" w:lineRule="auto"/>
        <w:jc w:val="both"/>
        <w:rPr>
          <w:rFonts w:ascii="Arial" w:hAnsi="Arial" w:cs="Arial"/>
          <w:color w:val="000000" w:themeColor="text1"/>
          <w:sz w:val="20"/>
          <w:szCs w:val="20"/>
          <w:lang w:val="es-MX"/>
        </w:rPr>
      </w:pPr>
      <w:r w:rsidRPr="004449F3">
        <w:rPr>
          <w:rFonts w:ascii="Arial" w:hAnsi="Arial" w:cs="Arial"/>
          <w:color w:val="000000" w:themeColor="text1"/>
          <w:sz w:val="20"/>
          <w:szCs w:val="20"/>
        </w:rPr>
        <w:t>Project Includes</w:t>
      </w:r>
      <w:r w:rsidRPr="004449F3" w:rsidR="00967077">
        <w:rPr>
          <w:rFonts w:ascii="Arial" w:hAnsi="Arial" w:cs="Arial"/>
          <w:color w:val="000000" w:themeColor="text1"/>
          <w:sz w:val="20"/>
          <w:szCs w:val="20"/>
        </w:rPr>
        <w:t xml:space="preserve"> </w:t>
      </w:r>
      <w:r w:rsidRPr="004449F3">
        <w:rPr>
          <w:rFonts w:ascii="Arial" w:hAnsi="Arial" w:cs="Arial"/>
          <w:color w:val="000000" w:themeColor="text1"/>
          <w:sz w:val="20"/>
          <w:szCs w:val="20"/>
          <w:lang w:val="es-MX"/>
        </w:rPr>
        <w:t>Slab</w:t>
      </w:r>
      <w:r w:rsidRPr="004449F3">
        <w:rPr>
          <w:rFonts w:ascii="Arial" w:hAnsi="Arial" w:cs="Arial"/>
          <w:color w:val="000000" w:themeColor="text1"/>
          <w:sz w:val="20"/>
          <w:szCs w:val="20"/>
          <w:lang w:val="es-MX"/>
        </w:rPr>
        <w:t xml:space="preserve"> </w:t>
      </w:r>
      <w:r w:rsidRPr="004449F3">
        <w:rPr>
          <w:rFonts w:ascii="Arial" w:hAnsi="Arial" w:cs="Arial"/>
          <w:color w:val="000000" w:themeColor="text1"/>
          <w:sz w:val="20"/>
          <w:szCs w:val="20"/>
          <w:lang w:val="es-MX"/>
        </w:rPr>
        <w:t>Culvert</w:t>
      </w:r>
      <w:r w:rsidRPr="004449F3" w:rsidR="00967077">
        <w:rPr>
          <w:rFonts w:ascii="Arial" w:hAnsi="Arial" w:cs="Arial"/>
          <w:color w:val="000000" w:themeColor="text1"/>
          <w:sz w:val="20"/>
          <w:szCs w:val="20"/>
          <w:lang w:val="es-MX"/>
        </w:rPr>
        <w:t>s</w:t>
      </w:r>
      <w:r w:rsidRPr="004449F3" w:rsidR="00967077">
        <w:rPr>
          <w:rFonts w:ascii="Arial" w:hAnsi="Arial" w:cs="Arial"/>
          <w:color w:val="000000" w:themeColor="text1"/>
          <w:sz w:val="20"/>
          <w:szCs w:val="20"/>
          <w:lang w:val="es-MX"/>
        </w:rPr>
        <w:t xml:space="preserve"> (</w:t>
      </w:r>
      <w:r w:rsidRPr="004449F3">
        <w:rPr>
          <w:rFonts w:ascii="Arial" w:hAnsi="Arial" w:cs="Arial"/>
          <w:color w:val="000000" w:themeColor="text1"/>
          <w:sz w:val="20"/>
          <w:szCs w:val="20"/>
          <w:lang w:val="es-MX"/>
        </w:rPr>
        <w:t>26 Nos.</w:t>
      </w:r>
      <w:r w:rsidRPr="004449F3" w:rsidR="00967077">
        <w:rPr>
          <w:rFonts w:ascii="Arial" w:hAnsi="Arial" w:cs="Arial"/>
          <w:color w:val="000000" w:themeColor="text1"/>
          <w:sz w:val="20"/>
          <w:szCs w:val="20"/>
          <w:lang w:val="es-MX"/>
        </w:rPr>
        <w:t xml:space="preserve">), </w:t>
      </w:r>
      <w:r w:rsidRPr="004449F3">
        <w:rPr>
          <w:rFonts w:ascii="Arial" w:hAnsi="Arial" w:cs="Arial"/>
          <w:color w:val="000000" w:themeColor="text1"/>
          <w:sz w:val="20"/>
          <w:szCs w:val="20"/>
          <w:lang w:val="es-MX"/>
        </w:rPr>
        <w:t xml:space="preserve">Box </w:t>
      </w:r>
      <w:r w:rsidRPr="004449F3">
        <w:rPr>
          <w:rFonts w:ascii="Arial" w:hAnsi="Arial" w:cs="Arial"/>
          <w:color w:val="000000" w:themeColor="text1"/>
          <w:sz w:val="20"/>
          <w:szCs w:val="20"/>
          <w:lang w:val="es-MX"/>
        </w:rPr>
        <w:t>Culvert</w:t>
      </w:r>
      <w:r w:rsidRPr="004449F3" w:rsidR="00967077">
        <w:rPr>
          <w:rFonts w:ascii="Arial" w:hAnsi="Arial" w:cs="Arial"/>
          <w:color w:val="000000" w:themeColor="text1"/>
          <w:sz w:val="20"/>
          <w:szCs w:val="20"/>
          <w:lang w:val="es-MX"/>
        </w:rPr>
        <w:t>, (</w:t>
      </w:r>
      <w:r w:rsidRPr="004449F3">
        <w:rPr>
          <w:rFonts w:ascii="Arial" w:hAnsi="Arial" w:cs="Arial"/>
          <w:color w:val="000000" w:themeColor="text1"/>
          <w:sz w:val="20"/>
          <w:szCs w:val="20"/>
          <w:lang w:val="es-MX"/>
        </w:rPr>
        <w:t>2 Nos.</w:t>
      </w:r>
      <w:r w:rsidRPr="004449F3" w:rsidR="00967077">
        <w:rPr>
          <w:rFonts w:ascii="Arial" w:hAnsi="Arial" w:cs="Arial"/>
          <w:color w:val="000000" w:themeColor="text1"/>
          <w:sz w:val="20"/>
          <w:szCs w:val="20"/>
          <w:lang w:val="es-MX"/>
        </w:rPr>
        <w:t>), HPC (</w:t>
      </w:r>
      <w:r w:rsidRPr="004449F3">
        <w:rPr>
          <w:rFonts w:ascii="Arial" w:hAnsi="Arial" w:cs="Arial"/>
          <w:color w:val="000000" w:themeColor="text1"/>
          <w:sz w:val="20"/>
          <w:szCs w:val="20"/>
          <w:lang w:val="es-MX"/>
        </w:rPr>
        <w:t>8 nos</w:t>
      </w:r>
      <w:r w:rsidRPr="004449F3" w:rsidR="00967077">
        <w:rPr>
          <w:rFonts w:ascii="Arial" w:hAnsi="Arial" w:cs="Arial"/>
          <w:color w:val="000000" w:themeColor="text1"/>
          <w:sz w:val="20"/>
          <w:szCs w:val="20"/>
          <w:lang w:val="es-MX"/>
        </w:rPr>
        <w:t>.)</w:t>
      </w:r>
    </w:p>
    <w:p w:rsidR="00A3606A" w:rsidRPr="004449F3" w:rsidP="00A216F9">
      <w:pPr>
        <w:spacing w:line="276" w:lineRule="auto"/>
        <w:jc w:val="both"/>
        <w:rPr>
          <w:rFonts w:ascii="Arial" w:hAnsi="Arial" w:cs="Arial"/>
          <w:color w:val="000000" w:themeColor="text1"/>
        </w:rPr>
      </w:pPr>
      <w:r w:rsidRPr="004449F3">
        <w:rPr>
          <w:rFonts w:ascii="Arial" w:hAnsi="Arial" w:cs="Arial"/>
          <w:color w:val="000000" w:themeColor="text1"/>
        </w:rPr>
        <w:t xml:space="preserve">Task assigned includes checking plans, drawings and quantities for accuracy of calculations, setting out, </w:t>
      </w:r>
      <w:r w:rsidRPr="004449F3" w:rsidR="009E2F9D">
        <w:rPr>
          <w:rFonts w:ascii="Arial" w:hAnsi="Arial" w:cs="Arial"/>
          <w:color w:val="000000" w:themeColor="text1"/>
        </w:rPr>
        <w:t>leveling</w:t>
      </w:r>
      <w:r w:rsidRPr="004449F3">
        <w:rPr>
          <w:rFonts w:ascii="Arial" w:hAnsi="Arial" w:cs="Arial"/>
          <w:color w:val="000000" w:themeColor="text1"/>
        </w:rPr>
        <w:t xml:space="preserve"> and surveying the site. </w:t>
      </w:r>
      <w:r w:rsidRPr="004449F3">
        <w:rPr>
          <w:rFonts w:ascii="Arial" w:hAnsi="Arial" w:cs="Arial"/>
          <w:color w:val="000000" w:themeColor="text1"/>
        </w:rPr>
        <w:t>Setting out of structures and approval of the working drawings, bar bending schedule, design and drawings for the formwork etc.</w:t>
      </w:r>
      <w:r w:rsidRPr="004449F3">
        <w:rPr>
          <w:rFonts w:ascii="Arial" w:hAnsi="Arial" w:cs="Arial"/>
          <w:color w:val="000000" w:themeColor="text1"/>
        </w:rPr>
        <w:t xml:space="preserve"> </w:t>
      </w:r>
      <w:r w:rsidRPr="004449F3">
        <w:rPr>
          <w:rFonts w:ascii="Arial" w:hAnsi="Arial" w:cs="Arial"/>
          <w:color w:val="000000" w:themeColor="text1"/>
        </w:rPr>
        <w:t>Liaising with other engineers, surveyors, clients and sub-contractors, checking and preparing site reports.</w:t>
      </w:r>
      <w:r w:rsidRPr="004449F3">
        <w:rPr>
          <w:rFonts w:ascii="Arial" w:hAnsi="Arial" w:cs="Arial"/>
          <w:color w:val="000000" w:themeColor="text1"/>
        </w:rPr>
        <w:t xml:space="preserve"> </w:t>
      </w:r>
    </w:p>
    <w:p w:rsidR="00173133" w:rsidRPr="004449F3" w:rsidP="00A216F9">
      <w:pPr>
        <w:tabs>
          <w:tab w:val="left" w:pos="3960"/>
          <w:tab w:val="left" w:pos="4320"/>
          <w:tab w:val="left" w:pos="5040"/>
        </w:tabs>
        <w:spacing w:line="276" w:lineRule="auto"/>
        <w:jc w:val="both"/>
        <w:rPr>
          <w:rFonts w:ascii="Arial" w:hAnsi="Arial" w:cs="Arial"/>
          <w:b/>
          <w:color w:val="000000" w:themeColor="text1"/>
        </w:rPr>
      </w:pPr>
    </w:p>
    <w:p w:rsidR="00FB587C" w:rsidRPr="004449F3" w:rsidP="00A216F9">
      <w:pPr>
        <w:tabs>
          <w:tab w:val="left" w:pos="3960"/>
          <w:tab w:val="left" w:pos="4320"/>
          <w:tab w:val="left" w:pos="5040"/>
        </w:tabs>
        <w:spacing w:line="276" w:lineRule="auto"/>
        <w:jc w:val="both"/>
        <w:rPr>
          <w:rFonts w:ascii="Arial" w:hAnsi="Arial" w:cs="Arial"/>
          <w:color w:val="000000" w:themeColor="text1"/>
        </w:rPr>
      </w:pPr>
      <w:r w:rsidRPr="004449F3">
        <w:rPr>
          <w:rFonts w:ascii="Arial" w:hAnsi="Arial" w:cs="Arial"/>
          <w:b/>
          <w:color w:val="000000" w:themeColor="text1"/>
        </w:rPr>
        <w:t>Languages:</w:t>
      </w:r>
    </w:p>
    <w:tbl>
      <w:tblPr>
        <w:tblW w:w="0" w:type="auto"/>
        <w:tblInd w:w="2178" w:type="dxa"/>
        <w:tblLayout w:type="fixed"/>
        <w:tblLook w:val="04A0"/>
      </w:tblPr>
      <w:tblGrid>
        <w:gridCol w:w="1530"/>
        <w:gridCol w:w="1890"/>
        <w:gridCol w:w="1980"/>
        <w:gridCol w:w="2088"/>
      </w:tblGrid>
      <w:tr>
        <w:tblPrEx>
          <w:tblW w:w="0" w:type="auto"/>
          <w:tblInd w:w="2178" w:type="dxa"/>
          <w:tblLayout w:type="fixed"/>
          <w:tblLook w:val="04A0"/>
        </w:tblPrEx>
        <w:tc>
          <w:tcPr>
            <w:tcW w:w="1530" w:type="dxa"/>
          </w:tcPr>
          <w:p w:rsidR="00FB587C" w:rsidRPr="004449F3" w:rsidP="00A216F9">
            <w:pPr>
              <w:tabs>
                <w:tab w:val="left" w:pos="360"/>
                <w:tab w:val="left" w:pos="3240"/>
                <w:tab w:val="left" w:pos="3960"/>
              </w:tabs>
              <w:suppressAutoHyphens/>
              <w:spacing w:line="276" w:lineRule="auto"/>
              <w:jc w:val="both"/>
              <w:rPr>
                <w:rFonts w:ascii="Arial" w:hAnsi="Arial" w:cs="Arial"/>
                <w:b/>
                <w:color w:val="000000" w:themeColor="text1"/>
              </w:rPr>
            </w:pPr>
          </w:p>
        </w:tc>
        <w:tc>
          <w:tcPr>
            <w:tcW w:w="1890" w:type="dxa"/>
          </w:tcPr>
          <w:p w:rsidR="00FB587C" w:rsidRPr="004449F3" w:rsidP="00A216F9">
            <w:pPr>
              <w:tabs>
                <w:tab w:val="left" w:pos="360"/>
                <w:tab w:val="left" w:pos="3240"/>
                <w:tab w:val="left" w:pos="3960"/>
              </w:tabs>
              <w:suppressAutoHyphens/>
              <w:spacing w:line="276" w:lineRule="auto"/>
              <w:jc w:val="both"/>
              <w:rPr>
                <w:rFonts w:ascii="Arial" w:hAnsi="Arial" w:cs="Arial"/>
                <w:b/>
                <w:color w:val="000000" w:themeColor="text1"/>
              </w:rPr>
            </w:pPr>
            <w:r w:rsidRPr="004449F3">
              <w:rPr>
                <w:rFonts w:ascii="Arial" w:hAnsi="Arial" w:cs="Arial"/>
                <w:b/>
                <w:color w:val="000000" w:themeColor="text1"/>
              </w:rPr>
              <w:t>Speak</w:t>
            </w:r>
          </w:p>
        </w:tc>
        <w:tc>
          <w:tcPr>
            <w:tcW w:w="1980" w:type="dxa"/>
          </w:tcPr>
          <w:p w:rsidR="00FB587C" w:rsidRPr="004449F3" w:rsidP="00A216F9">
            <w:pPr>
              <w:tabs>
                <w:tab w:val="left" w:pos="360"/>
                <w:tab w:val="left" w:pos="3240"/>
                <w:tab w:val="left" w:pos="3960"/>
              </w:tabs>
              <w:suppressAutoHyphens/>
              <w:spacing w:line="276" w:lineRule="auto"/>
              <w:jc w:val="both"/>
              <w:rPr>
                <w:rFonts w:ascii="Arial" w:hAnsi="Arial" w:cs="Arial"/>
                <w:b/>
                <w:color w:val="000000" w:themeColor="text1"/>
              </w:rPr>
            </w:pPr>
            <w:r w:rsidRPr="004449F3">
              <w:rPr>
                <w:rFonts w:ascii="Arial" w:hAnsi="Arial" w:cs="Arial"/>
                <w:b/>
                <w:color w:val="000000" w:themeColor="text1"/>
              </w:rPr>
              <w:t>Read</w:t>
            </w:r>
          </w:p>
        </w:tc>
        <w:tc>
          <w:tcPr>
            <w:tcW w:w="2088" w:type="dxa"/>
          </w:tcPr>
          <w:p w:rsidR="00FB587C" w:rsidRPr="004449F3" w:rsidP="00A216F9">
            <w:pPr>
              <w:tabs>
                <w:tab w:val="left" w:pos="360"/>
                <w:tab w:val="left" w:pos="3240"/>
                <w:tab w:val="left" w:pos="3960"/>
              </w:tabs>
              <w:suppressAutoHyphens/>
              <w:spacing w:line="276" w:lineRule="auto"/>
              <w:jc w:val="both"/>
              <w:rPr>
                <w:rFonts w:ascii="Arial" w:hAnsi="Arial" w:cs="Arial"/>
                <w:b/>
                <w:color w:val="000000" w:themeColor="text1"/>
              </w:rPr>
            </w:pPr>
            <w:r w:rsidRPr="004449F3">
              <w:rPr>
                <w:rFonts w:ascii="Arial" w:hAnsi="Arial" w:cs="Arial"/>
                <w:b/>
                <w:color w:val="000000" w:themeColor="text1"/>
              </w:rPr>
              <w:t>Write</w:t>
            </w:r>
          </w:p>
        </w:tc>
      </w:tr>
      <w:tr>
        <w:tblPrEx>
          <w:tblW w:w="0" w:type="auto"/>
          <w:tblInd w:w="2178" w:type="dxa"/>
          <w:tblLayout w:type="fixed"/>
          <w:tblLook w:val="04A0"/>
        </w:tblPrEx>
        <w:tc>
          <w:tcPr>
            <w:tcW w:w="1530" w:type="dxa"/>
          </w:tcPr>
          <w:p w:rsidR="00FB587C" w:rsidRPr="004449F3" w:rsidP="00A216F9">
            <w:pPr>
              <w:tabs>
                <w:tab w:val="left" w:pos="360"/>
                <w:tab w:val="left" w:pos="3240"/>
                <w:tab w:val="left" w:pos="3960"/>
              </w:tabs>
              <w:suppressAutoHyphens/>
              <w:spacing w:line="276" w:lineRule="auto"/>
              <w:jc w:val="both"/>
              <w:rPr>
                <w:rFonts w:ascii="Arial" w:hAnsi="Arial" w:cs="Arial"/>
                <w:b/>
                <w:color w:val="000000" w:themeColor="text1"/>
              </w:rPr>
            </w:pPr>
            <w:r w:rsidRPr="004449F3">
              <w:rPr>
                <w:rFonts w:ascii="Arial" w:hAnsi="Arial" w:cs="Arial"/>
                <w:b/>
                <w:color w:val="000000" w:themeColor="text1"/>
              </w:rPr>
              <w:t>English</w:t>
            </w:r>
          </w:p>
        </w:tc>
        <w:tc>
          <w:tcPr>
            <w:tcW w:w="1890" w:type="dxa"/>
          </w:tcPr>
          <w:p w:rsidR="00FB587C" w:rsidRPr="004449F3" w:rsidP="00A216F9">
            <w:pPr>
              <w:tabs>
                <w:tab w:val="left" w:pos="3960"/>
              </w:tabs>
              <w:spacing w:line="276" w:lineRule="auto"/>
              <w:jc w:val="both"/>
              <w:rPr>
                <w:rFonts w:ascii="Arial" w:hAnsi="Arial" w:cs="Arial"/>
                <w:color w:val="000000" w:themeColor="text1"/>
              </w:rPr>
            </w:pPr>
            <w:r w:rsidRPr="004449F3">
              <w:rPr>
                <w:rFonts w:ascii="Arial" w:hAnsi="Arial" w:cs="Arial"/>
                <w:color w:val="000000" w:themeColor="text1"/>
              </w:rPr>
              <w:t>Excellent</w:t>
            </w:r>
          </w:p>
        </w:tc>
        <w:tc>
          <w:tcPr>
            <w:tcW w:w="1980" w:type="dxa"/>
          </w:tcPr>
          <w:p w:rsidR="00FB587C" w:rsidRPr="004449F3" w:rsidP="00A216F9">
            <w:pPr>
              <w:tabs>
                <w:tab w:val="left" w:pos="3960"/>
              </w:tabs>
              <w:spacing w:line="276" w:lineRule="auto"/>
              <w:jc w:val="both"/>
              <w:rPr>
                <w:rFonts w:ascii="Arial" w:hAnsi="Arial" w:cs="Arial"/>
                <w:color w:val="000000" w:themeColor="text1"/>
              </w:rPr>
            </w:pPr>
            <w:r w:rsidRPr="004449F3">
              <w:rPr>
                <w:rFonts w:ascii="Arial" w:hAnsi="Arial" w:cs="Arial"/>
                <w:color w:val="000000" w:themeColor="text1"/>
              </w:rPr>
              <w:t>Excellent</w:t>
            </w:r>
          </w:p>
        </w:tc>
        <w:tc>
          <w:tcPr>
            <w:tcW w:w="2088" w:type="dxa"/>
          </w:tcPr>
          <w:p w:rsidR="00FB587C" w:rsidRPr="004449F3" w:rsidP="00A216F9">
            <w:pPr>
              <w:tabs>
                <w:tab w:val="left" w:pos="3960"/>
              </w:tabs>
              <w:spacing w:line="276" w:lineRule="auto"/>
              <w:jc w:val="both"/>
              <w:rPr>
                <w:rFonts w:ascii="Arial" w:hAnsi="Arial" w:cs="Arial"/>
                <w:color w:val="000000" w:themeColor="text1"/>
              </w:rPr>
            </w:pPr>
            <w:r w:rsidRPr="004449F3">
              <w:rPr>
                <w:rFonts w:ascii="Arial" w:hAnsi="Arial" w:cs="Arial"/>
                <w:color w:val="000000" w:themeColor="text1"/>
              </w:rPr>
              <w:t>Excellent</w:t>
            </w:r>
          </w:p>
        </w:tc>
      </w:tr>
      <w:tr>
        <w:tblPrEx>
          <w:tblW w:w="0" w:type="auto"/>
          <w:tblInd w:w="2178" w:type="dxa"/>
          <w:tblLayout w:type="fixed"/>
          <w:tblLook w:val="04A0"/>
        </w:tblPrEx>
        <w:tc>
          <w:tcPr>
            <w:tcW w:w="1530" w:type="dxa"/>
          </w:tcPr>
          <w:p w:rsidR="00FB587C" w:rsidRPr="004449F3" w:rsidP="00A216F9">
            <w:pPr>
              <w:tabs>
                <w:tab w:val="left" w:pos="360"/>
                <w:tab w:val="left" w:pos="3240"/>
                <w:tab w:val="left" w:pos="3960"/>
              </w:tabs>
              <w:suppressAutoHyphens/>
              <w:spacing w:line="276" w:lineRule="auto"/>
              <w:jc w:val="both"/>
              <w:rPr>
                <w:rFonts w:ascii="Arial" w:hAnsi="Arial" w:cs="Arial"/>
                <w:b/>
                <w:color w:val="000000" w:themeColor="text1"/>
              </w:rPr>
            </w:pPr>
            <w:r w:rsidRPr="004449F3">
              <w:rPr>
                <w:rFonts w:ascii="Arial" w:hAnsi="Arial" w:cs="Arial"/>
                <w:b/>
                <w:color w:val="000000" w:themeColor="text1"/>
              </w:rPr>
              <w:t>Hindi</w:t>
            </w:r>
          </w:p>
        </w:tc>
        <w:tc>
          <w:tcPr>
            <w:tcW w:w="1890" w:type="dxa"/>
          </w:tcPr>
          <w:p w:rsidR="00FB587C" w:rsidRPr="004449F3" w:rsidP="00A216F9">
            <w:pPr>
              <w:tabs>
                <w:tab w:val="left" w:pos="3960"/>
              </w:tabs>
              <w:spacing w:line="276" w:lineRule="auto"/>
              <w:jc w:val="both"/>
              <w:rPr>
                <w:rFonts w:ascii="Arial" w:hAnsi="Arial" w:cs="Arial"/>
                <w:color w:val="000000" w:themeColor="text1"/>
              </w:rPr>
            </w:pPr>
            <w:r w:rsidRPr="004449F3">
              <w:rPr>
                <w:rFonts w:ascii="Arial" w:hAnsi="Arial" w:cs="Arial"/>
                <w:color w:val="000000" w:themeColor="text1"/>
              </w:rPr>
              <w:t>Excellent</w:t>
            </w:r>
          </w:p>
        </w:tc>
        <w:tc>
          <w:tcPr>
            <w:tcW w:w="1980" w:type="dxa"/>
          </w:tcPr>
          <w:p w:rsidR="00FB587C" w:rsidRPr="004449F3" w:rsidP="00A216F9">
            <w:pPr>
              <w:tabs>
                <w:tab w:val="left" w:pos="3960"/>
              </w:tabs>
              <w:spacing w:line="276" w:lineRule="auto"/>
              <w:jc w:val="both"/>
              <w:rPr>
                <w:rFonts w:ascii="Arial" w:hAnsi="Arial" w:cs="Arial"/>
                <w:color w:val="000000" w:themeColor="text1"/>
              </w:rPr>
            </w:pPr>
            <w:r w:rsidRPr="004449F3">
              <w:rPr>
                <w:rFonts w:ascii="Arial" w:hAnsi="Arial" w:cs="Arial"/>
                <w:color w:val="000000" w:themeColor="text1"/>
              </w:rPr>
              <w:t>Excellent</w:t>
            </w:r>
          </w:p>
        </w:tc>
        <w:tc>
          <w:tcPr>
            <w:tcW w:w="2088" w:type="dxa"/>
          </w:tcPr>
          <w:p w:rsidR="00FB587C" w:rsidRPr="004449F3" w:rsidP="00A216F9">
            <w:pPr>
              <w:tabs>
                <w:tab w:val="left" w:pos="3960"/>
              </w:tabs>
              <w:spacing w:line="276" w:lineRule="auto"/>
              <w:jc w:val="both"/>
              <w:rPr>
                <w:rFonts w:ascii="Arial" w:hAnsi="Arial" w:cs="Arial"/>
                <w:color w:val="000000" w:themeColor="text1"/>
              </w:rPr>
            </w:pPr>
            <w:r w:rsidRPr="004449F3">
              <w:rPr>
                <w:rFonts w:ascii="Arial" w:hAnsi="Arial" w:cs="Arial"/>
                <w:color w:val="000000" w:themeColor="text1"/>
              </w:rPr>
              <w:t>Excellent</w:t>
            </w:r>
          </w:p>
        </w:tc>
      </w:tr>
      <w:tr>
        <w:tblPrEx>
          <w:tblW w:w="0" w:type="auto"/>
          <w:tblInd w:w="2178" w:type="dxa"/>
          <w:tblLayout w:type="fixed"/>
          <w:tblLook w:val="04A0"/>
        </w:tblPrEx>
        <w:tc>
          <w:tcPr>
            <w:tcW w:w="1530" w:type="dxa"/>
          </w:tcPr>
          <w:p w:rsidR="00FB587C" w:rsidRPr="004449F3" w:rsidP="00A216F9">
            <w:pPr>
              <w:tabs>
                <w:tab w:val="left" w:pos="360"/>
                <w:tab w:val="left" w:pos="3240"/>
                <w:tab w:val="left" w:pos="3960"/>
              </w:tabs>
              <w:suppressAutoHyphens/>
              <w:spacing w:line="276" w:lineRule="auto"/>
              <w:jc w:val="both"/>
              <w:rPr>
                <w:rFonts w:ascii="Arial" w:hAnsi="Arial" w:cs="Arial"/>
                <w:b/>
                <w:color w:val="000000" w:themeColor="text1"/>
              </w:rPr>
            </w:pPr>
          </w:p>
        </w:tc>
        <w:tc>
          <w:tcPr>
            <w:tcW w:w="1890" w:type="dxa"/>
          </w:tcPr>
          <w:p w:rsidR="00FB587C" w:rsidRPr="004449F3" w:rsidP="00A216F9">
            <w:pPr>
              <w:tabs>
                <w:tab w:val="left" w:pos="3960"/>
              </w:tabs>
              <w:spacing w:line="276" w:lineRule="auto"/>
              <w:jc w:val="both"/>
              <w:rPr>
                <w:rFonts w:ascii="Arial" w:hAnsi="Arial" w:cs="Arial"/>
                <w:color w:val="000000" w:themeColor="text1"/>
              </w:rPr>
            </w:pPr>
          </w:p>
        </w:tc>
        <w:tc>
          <w:tcPr>
            <w:tcW w:w="1980" w:type="dxa"/>
          </w:tcPr>
          <w:p w:rsidR="00FB587C" w:rsidRPr="004449F3" w:rsidP="00A216F9">
            <w:pPr>
              <w:tabs>
                <w:tab w:val="left" w:pos="3960"/>
              </w:tabs>
              <w:spacing w:line="276" w:lineRule="auto"/>
              <w:jc w:val="both"/>
              <w:rPr>
                <w:rFonts w:ascii="Arial" w:hAnsi="Arial" w:cs="Arial"/>
                <w:color w:val="000000" w:themeColor="text1"/>
              </w:rPr>
            </w:pPr>
          </w:p>
        </w:tc>
        <w:tc>
          <w:tcPr>
            <w:tcW w:w="2088" w:type="dxa"/>
          </w:tcPr>
          <w:p w:rsidR="00FB587C" w:rsidRPr="004449F3" w:rsidP="00A216F9">
            <w:pPr>
              <w:tabs>
                <w:tab w:val="left" w:pos="3960"/>
              </w:tabs>
              <w:spacing w:line="276" w:lineRule="auto"/>
              <w:jc w:val="both"/>
              <w:rPr>
                <w:rFonts w:ascii="Arial" w:hAnsi="Arial" w:cs="Arial"/>
                <w:color w:val="000000" w:themeColor="text1"/>
              </w:rPr>
            </w:pPr>
          </w:p>
        </w:tc>
      </w:tr>
    </w:tbl>
    <w:p w:rsidR="00AC429A" w:rsidRPr="004449F3" w:rsidP="00A216F9">
      <w:pPr>
        <w:tabs>
          <w:tab w:val="left" w:pos="360"/>
          <w:tab w:val="left" w:pos="3240"/>
          <w:tab w:val="left" w:pos="3960"/>
        </w:tabs>
        <w:suppressAutoHyphens/>
        <w:spacing w:line="276" w:lineRule="auto"/>
        <w:jc w:val="both"/>
        <w:rPr>
          <w:rFonts w:ascii="Arial" w:hAnsi="Arial" w:cs="Arial"/>
          <w:b/>
          <w:color w:val="000000" w:themeColor="text1"/>
        </w:rPr>
      </w:pPr>
      <w:r w:rsidRPr="004449F3">
        <w:rPr>
          <w:rFonts w:ascii="Arial" w:hAnsi="Arial" w:cs="Arial"/>
          <w:b/>
          <w:color w:val="000000" w:themeColor="text1"/>
        </w:rPr>
        <w:t xml:space="preserve">     </w:t>
      </w:r>
      <w:r w:rsidRPr="004449F3">
        <w:rPr>
          <w:rFonts w:ascii="Arial" w:hAnsi="Arial" w:cs="Arial"/>
          <w:b/>
          <w:color w:val="000000" w:themeColor="text1"/>
        </w:rPr>
        <w:t xml:space="preserve">Summary of Qualification &amp; Experience vis-à-vis the requirements as per TOR: </w:t>
      </w:r>
    </w:p>
    <w:p w:rsidR="00AC429A" w:rsidRPr="004449F3" w:rsidP="00A216F9">
      <w:pPr>
        <w:tabs>
          <w:tab w:val="left" w:pos="360"/>
          <w:tab w:val="left" w:pos="3240"/>
          <w:tab w:val="left" w:pos="3960"/>
        </w:tabs>
        <w:suppressAutoHyphens/>
        <w:spacing w:line="276" w:lineRule="auto"/>
        <w:ind w:left="3240" w:hanging="3240"/>
        <w:jc w:val="both"/>
        <w:rPr>
          <w:rFonts w:ascii="Arial" w:hAnsi="Arial" w:cs="Arial"/>
          <w:b/>
          <w:color w:val="000000" w:themeColor="text1"/>
        </w:rPr>
      </w:pP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7759"/>
      </w:tblGrid>
      <w:tr w:rsidTr="00D23CD0">
        <w:tblPrEx>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3"/>
          <w:jc w:val="center"/>
        </w:trPr>
        <w:tc>
          <w:tcPr>
            <w:tcW w:w="10207" w:type="dxa"/>
            <w:gridSpan w:val="2"/>
          </w:tcPr>
          <w:p w:rsidR="008D52EE" w:rsidRPr="004449F3" w:rsidP="00A216F9">
            <w:pPr>
              <w:tabs>
                <w:tab w:val="left" w:pos="3960"/>
              </w:tabs>
              <w:spacing w:line="276" w:lineRule="auto"/>
              <w:jc w:val="both"/>
              <w:rPr>
                <w:rFonts w:ascii="Arial" w:hAnsi="Arial" w:cs="Arial"/>
                <w:color w:val="000000" w:themeColor="text1"/>
              </w:rPr>
            </w:pPr>
            <w:r w:rsidRPr="004449F3">
              <w:rPr>
                <w:rFonts w:ascii="Arial" w:hAnsi="Arial" w:cs="Arial"/>
                <w:b/>
                <w:color w:val="000000" w:themeColor="text1"/>
              </w:rPr>
              <w:t>General Qualification including Total Professional Experience</w:t>
            </w:r>
          </w:p>
        </w:tc>
      </w:tr>
      <w:tr w:rsidTr="00D23CD0">
        <w:tblPrEx>
          <w:tblW w:w="10207" w:type="dxa"/>
          <w:jc w:val="center"/>
          <w:tblLook w:val="01E0"/>
        </w:tblPrEx>
        <w:trPr>
          <w:trHeight w:val="470"/>
          <w:jc w:val="center"/>
        </w:trPr>
        <w:tc>
          <w:tcPr>
            <w:tcW w:w="2448" w:type="dxa"/>
          </w:tcPr>
          <w:p w:rsidR="008D52EE" w:rsidRPr="004449F3" w:rsidP="00A216F9">
            <w:pPr>
              <w:tabs>
                <w:tab w:val="left" w:pos="3960"/>
              </w:tabs>
              <w:spacing w:line="276" w:lineRule="auto"/>
              <w:jc w:val="both"/>
              <w:rPr>
                <w:rFonts w:ascii="Arial" w:hAnsi="Arial" w:cs="Arial"/>
                <w:b/>
                <w:color w:val="000000" w:themeColor="text1"/>
              </w:rPr>
            </w:pPr>
            <w:r w:rsidRPr="004449F3">
              <w:rPr>
                <w:rFonts w:ascii="Arial" w:hAnsi="Arial" w:cs="Arial"/>
                <w:b/>
                <w:color w:val="000000" w:themeColor="text1"/>
              </w:rPr>
              <w:t xml:space="preserve">Qualification </w:t>
            </w:r>
          </w:p>
          <w:p w:rsidR="008D52EE" w:rsidRPr="004449F3" w:rsidP="00A216F9">
            <w:pPr>
              <w:tabs>
                <w:tab w:val="left" w:pos="3960"/>
              </w:tabs>
              <w:spacing w:line="276" w:lineRule="auto"/>
              <w:jc w:val="both"/>
              <w:rPr>
                <w:rFonts w:ascii="Arial" w:hAnsi="Arial" w:cs="Arial"/>
                <w:color w:val="000000" w:themeColor="text1"/>
              </w:rPr>
            </w:pPr>
            <w:r w:rsidRPr="004449F3">
              <w:rPr>
                <w:rFonts w:ascii="Arial" w:hAnsi="Arial" w:cs="Arial"/>
                <w:color w:val="000000" w:themeColor="text1"/>
              </w:rPr>
              <w:t xml:space="preserve">(Min. </w:t>
            </w:r>
            <w:r w:rsidRPr="004449F3">
              <w:rPr>
                <w:rFonts w:ascii="Arial" w:hAnsi="Arial" w:cs="Arial"/>
                <w:b/>
                <w:color w:val="000000" w:themeColor="text1"/>
              </w:rPr>
              <w:t>Graduate</w:t>
            </w:r>
            <w:r w:rsidRPr="004449F3">
              <w:rPr>
                <w:rFonts w:ascii="Arial" w:hAnsi="Arial" w:cs="Arial"/>
                <w:color w:val="000000" w:themeColor="text1"/>
              </w:rPr>
              <w:t xml:space="preserve"> in Civil Engineering)</w:t>
            </w:r>
          </w:p>
        </w:tc>
        <w:tc>
          <w:tcPr>
            <w:tcW w:w="7759" w:type="dxa"/>
          </w:tcPr>
          <w:p w:rsidR="004409F9" w:rsidRPr="004449F3" w:rsidP="00A216F9">
            <w:pPr>
              <w:pStyle w:val="ListParagraph"/>
              <w:numPr>
                <w:ilvl w:val="0"/>
                <w:numId w:val="23"/>
              </w:numPr>
              <w:spacing w:line="360" w:lineRule="auto"/>
              <w:jc w:val="both"/>
              <w:rPr>
                <w:rFonts w:ascii="Arial" w:hAnsi="Arial" w:cs="Arial"/>
                <w:color w:val="000000" w:themeColor="text1"/>
                <w:sz w:val="20"/>
              </w:rPr>
            </w:pPr>
            <w:r w:rsidRPr="004449F3">
              <w:rPr>
                <w:rFonts w:ascii="Arial" w:hAnsi="Arial" w:cs="Arial"/>
                <w:b/>
                <w:color w:val="000000" w:themeColor="text1"/>
                <w:sz w:val="20"/>
              </w:rPr>
              <w:t xml:space="preserve">B.E. (Civil Engineering) </w:t>
            </w:r>
            <w:r w:rsidRPr="004449F3">
              <w:rPr>
                <w:rFonts w:ascii="Arial" w:hAnsi="Arial" w:cs="Arial"/>
                <w:color w:val="000000" w:themeColor="text1"/>
                <w:sz w:val="20"/>
              </w:rPr>
              <w:t>from Bangalore University, Karnataka, Jan. 1992</w:t>
            </w:r>
          </w:p>
          <w:p w:rsidR="008D52EE" w:rsidRPr="004449F3" w:rsidP="00A216F9">
            <w:pPr>
              <w:spacing w:line="276" w:lineRule="auto"/>
              <w:jc w:val="both"/>
              <w:rPr>
                <w:rFonts w:ascii="Arial" w:hAnsi="Arial" w:cs="Arial"/>
                <w:color w:val="000000" w:themeColor="text1"/>
              </w:rPr>
            </w:pPr>
          </w:p>
        </w:tc>
      </w:tr>
      <w:tr w:rsidTr="00D23CD0">
        <w:tblPrEx>
          <w:tblW w:w="10207" w:type="dxa"/>
          <w:jc w:val="center"/>
          <w:tblLook w:val="01E0"/>
        </w:tblPrEx>
        <w:trPr>
          <w:trHeight w:val="1160"/>
          <w:jc w:val="center"/>
        </w:trPr>
        <w:tc>
          <w:tcPr>
            <w:tcW w:w="2448" w:type="dxa"/>
          </w:tcPr>
          <w:p w:rsidR="008D52EE" w:rsidRPr="004449F3" w:rsidP="00A216F9">
            <w:pPr>
              <w:tabs>
                <w:tab w:val="left" w:pos="3960"/>
              </w:tabs>
              <w:spacing w:line="276" w:lineRule="auto"/>
              <w:jc w:val="both"/>
              <w:rPr>
                <w:rFonts w:ascii="Arial" w:hAnsi="Arial" w:cs="Arial"/>
                <w:color w:val="000000" w:themeColor="text1"/>
              </w:rPr>
            </w:pPr>
            <w:r w:rsidRPr="004449F3">
              <w:rPr>
                <w:rFonts w:ascii="Arial" w:hAnsi="Arial" w:cs="Arial"/>
                <w:b/>
                <w:color w:val="000000" w:themeColor="text1"/>
              </w:rPr>
              <w:t>Total Professional Experience</w:t>
            </w:r>
            <w:r w:rsidRPr="004449F3">
              <w:rPr>
                <w:rFonts w:ascii="Arial" w:hAnsi="Arial" w:cs="Arial"/>
                <w:color w:val="000000" w:themeColor="text1"/>
              </w:rPr>
              <w:t xml:space="preserve"> (</w:t>
            </w:r>
            <w:r w:rsidRPr="004449F3">
              <w:rPr>
                <w:rFonts w:ascii="Arial" w:hAnsi="Arial" w:cs="Arial"/>
                <w:b/>
                <w:color w:val="000000" w:themeColor="text1"/>
              </w:rPr>
              <w:t xml:space="preserve">Minimum 15 </w:t>
            </w:r>
            <w:r w:rsidRPr="004449F3">
              <w:rPr>
                <w:rFonts w:ascii="Arial" w:hAnsi="Arial" w:cs="Arial"/>
                <w:b/>
                <w:color w:val="000000" w:themeColor="text1"/>
              </w:rPr>
              <w:t>yrs</w:t>
            </w:r>
            <w:r w:rsidRPr="004449F3">
              <w:rPr>
                <w:rFonts w:ascii="Arial" w:hAnsi="Arial" w:cs="Arial"/>
                <w:color w:val="000000" w:themeColor="text1"/>
              </w:rPr>
              <w:t>)</w:t>
            </w:r>
          </w:p>
        </w:tc>
        <w:tc>
          <w:tcPr>
            <w:tcW w:w="7759" w:type="dxa"/>
          </w:tcPr>
          <w:p w:rsidR="008D52EE" w:rsidRPr="004449F3" w:rsidP="00A216F9">
            <w:pPr>
              <w:tabs>
                <w:tab w:val="left" w:pos="3960"/>
              </w:tabs>
              <w:spacing w:line="276" w:lineRule="auto"/>
              <w:jc w:val="both"/>
              <w:rPr>
                <w:rFonts w:ascii="Arial" w:hAnsi="Arial" w:cs="Arial"/>
                <w:b/>
                <w:color w:val="000000" w:themeColor="text1"/>
              </w:rPr>
            </w:pPr>
          </w:p>
          <w:p w:rsidR="008D52EE" w:rsidRPr="004449F3" w:rsidP="00A216F9">
            <w:pPr>
              <w:tabs>
                <w:tab w:val="num" w:pos="2070"/>
                <w:tab w:val="left" w:pos="3600"/>
                <w:tab w:val="left" w:pos="3960"/>
                <w:tab w:val="left" w:pos="4140"/>
              </w:tabs>
              <w:spacing w:line="276" w:lineRule="auto"/>
              <w:jc w:val="both"/>
              <w:rPr>
                <w:rFonts w:ascii="Arial" w:hAnsi="Arial" w:cs="Arial"/>
                <w:b/>
                <w:color w:val="000000" w:themeColor="text1"/>
              </w:rPr>
            </w:pPr>
            <w:r w:rsidRPr="004449F3">
              <w:rPr>
                <w:rFonts w:ascii="Arial" w:hAnsi="Arial" w:cs="Arial"/>
                <w:b/>
                <w:color w:val="000000" w:themeColor="text1"/>
              </w:rPr>
              <w:t>More than 2</w:t>
            </w:r>
            <w:r w:rsidR="008C05E3">
              <w:rPr>
                <w:rFonts w:ascii="Arial" w:hAnsi="Arial" w:cs="Arial"/>
                <w:b/>
                <w:color w:val="000000" w:themeColor="text1"/>
              </w:rPr>
              <w:t>6</w:t>
            </w:r>
            <w:r w:rsidR="00CC25D7">
              <w:rPr>
                <w:rFonts w:ascii="Arial" w:hAnsi="Arial" w:cs="Arial"/>
                <w:b/>
                <w:color w:val="000000" w:themeColor="text1"/>
              </w:rPr>
              <w:t xml:space="preserve"> </w:t>
            </w:r>
            <w:r w:rsidRPr="004449F3">
              <w:rPr>
                <w:rFonts w:ascii="Arial" w:hAnsi="Arial" w:cs="Arial"/>
                <w:b/>
                <w:color w:val="000000" w:themeColor="text1"/>
              </w:rPr>
              <w:t>Years</w:t>
            </w:r>
          </w:p>
        </w:tc>
      </w:tr>
      <w:tr w:rsidTr="0082661A">
        <w:tblPrEx>
          <w:tblW w:w="10207" w:type="dxa"/>
          <w:jc w:val="center"/>
          <w:tblLook w:val="01E0"/>
        </w:tblPrEx>
        <w:trPr>
          <w:trHeight w:val="1268"/>
          <w:jc w:val="center"/>
        </w:trPr>
        <w:tc>
          <w:tcPr>
            <w:tcW w:w="2448" w:type="dxa"/>
          </w:tcPr>
          <w:p w:rsidR="00973C82" w:rsidRPr="004449F3" w:rsidP="00A216F9">
            <w:pPr>
              <w:snapToGrid w:val="0"/>
              <w:spacing w:before="40" w:after="40" w:line="276" w:lineRule="auto"/>
              <w:jc w:val="both"/>
              <w:rPr>
                <w:rFonts w:ascii="Arial" w:hAnsi="Arial" w:cs="Arial"/>
                <w:color w:val="000000" w:themeColor="text1"/>
              </w:rPr>
            </w:pPr>
            <w:r w:rsidRPr="004449F3">
              <w:rPr>
                <w:rFonts w:ascii="Arial" w:hAnsi="Arial" w:cs="Arial"/>
                <w:b/>
                <w:color w:val="000000" w:themeColor="text1"/>
              </w:rPr>
              <w:t>Experience on construction of bridges/ interchanges/ any other Structures including rehabilitation projects (as Per TOR- At least 10 years)</w:t>
            </w:r>
          </w:p>
        </w:tc>
        <w:tc>
          <w:tcPr>
            <w:tcW w:w="7759" w:type="dxa"/>
          </w:tcPr>
          <w:p w:rsidR="00973C82" w:rsidRPr="004449F3" w:rsidP="00A216F9">
            <w:pPr>
              <w:tabs>
                <w:tab w:val="num" w:pos="2070"/>
                <w:tab w:val="left" w:pos="3600"/>
                <w:tab w:val="left" w:pos="3960"/>
                <w:tab w:val="left" w:pos="4140"/>
              </w:tabs>
              <w:spacing w:line="276" w:lineRule="auto"/>
              <w:jc w:val="both"/>
              <w:rPr>
                <w:rFonts w:ascii="Arial" w:hAnsi="Arial" w:cs="Arial"/>
                <w:b/>
                <w:color w:val="000000" w:themeColor="text1"/>
              </w:rPr>
            </w:pPr>
            <w:r w:rsidRPr="004449F3">
              <w:rPr>
                <w:rFonts w:ascii="Arial" w:hAnsi="Arial" w:cs="Arial"/>
                <w:b/>
                <w:color w:val="000000" w:themeColor="text1"/>
              </w:rPr>
              <w:t>More than 2</w:t>
            </w:r>
            <w:r w:rsidR="008C05E3">
              <w:rPr>
                <w:rFonts w:ascii="Arial" w:hAnsi="Arial" w:cs="Arial"/>
                <w:b/>
                <w:color w:val="000000" w:themeColor="text1"/>
              </w:rPr>
              <w:t>6</w:t>
            </w:r>
            <w:r w:rsidRPr="004449F3">
              <w:rPr>
                <w:rFonts w:ascii="Arial" w:hAnsi="Arial" w:cs="Arial"/>
                <w:b/>
                <w:color w:val="000000" w:themeColor="text1"/>
              </w:rPr>
              <w:t xml:space="preserve"> Years</w:t>
            </w:r>
          </w:p>
        </w:tc>
      </w:tr>
    </w:tbl>
    <w:p w:rsidR="00D23CD0" w:rsidP="00A216F9">
      <w:pPr>
        <w:jc w:val="both"/>
      </w:pPr>
      <w:r>
        <w:br w:type="page"/>
      </w: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48"/>
        <w:gridCol w:w="1526"/>
        <w:gridCol w:w="5001"/>
        <w:gridCol w:w="1499"/>
      </w:tblGrid>
      <w:tr w:rsidTr="008C05E3">
        <w:tblPrEx>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501"/>
          <w:jc w:val="center"/>
        </w:trPr>
        <w:tc>
          <w:tcPr>
            <w:tcW w:w="10207" w:type="dxa"/>
            <w:gridSpan w:val="4"/>
          </w:tcPr>
          <w:p w:rsidR="008C05E3" w:rsidP="00A216F9">
            <w:pPr>
              <w:tabs>
                <w:tab w:val="left" w:pos="3960"/>
              </w:tabs>
              <w:spacing w:line="276" w:lineRule="auto"/>
              <w:jc w:val="both"/>
              <w:rPr>
                <w:rFonts w:ascii="Arial" w:hAnsi="Arial" w:cs="Arial"/>
                <w:b/>
              </w:rPr>
            </w:pPr>
          </w:p>
          <w:p w:rsidR="008C05E3" w:rsidP="00A216F9">
            <w:pPr>
              <w:tabs>
                <w:tab w:val="left" w:pos="3960"/>
              </w:tabs>
              <w:spacing w:line="276" w:lineRule="auto"/>
              <w:jc w:val="both"/>
              <w:rPr>
                <w:rFonts w:ascii="Arial" w:hAnsi="Arial" w:cs="Arial"/>
                <w:b/>
              </w:rPr>
            </w:pPr>
            <w:r w:rsidRPr="00320AEF">
              <w:rPr>
                <w:rFonts w:ascii="Arial" w:hAnsi="Arial" w:cs="Arial"/>
                <w:b/>
              </w:rPr>
              <w:t>Adequacy of the Project</w:t>
            </w:r>
          </w:p>
          <w:tbl>
            <w:tblPr>
              <w:tblW w:w="10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69"/>
              <w:gridCol w:w="1406"/>
              <w:gridCol w:w="5033"/>
              <w:gridCol w:w="1440"/>
            </w:tblGrid>
            <w:tr w:rsidTr="008C05E3">
              <w:tblPrEx>
                <w:tblW w:w="10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20"/>
              </w:trPr>
              <w:tc>
                <w:tcPr>
                  <w:tcW w:w="2569" w:type="dxa"/>
                  <w:vMerge w:val="restart"/>
                </w:tcPr>
                <w:p w:rsidR="008C05E3" w:rsidRPr="004449F3" w:rsidP="00A216F9">
                  <w:pPr>
                    <w:tabs>
                      <w:tab w:val="left" w:pos="3960"/>
                    </w:tabs>
                    <w:spacing w:line="276" w:lineRule="auto"/>
                    <w:jc w:val="both"/>
                    <w:rPr>
                      <w:rFonts w:ascii="Arial" w:hAnsi="Arial" w:cs="Arial"/>
                      <w:b/>
                      <w:color w:val="000000" w:themeColor="text1"/>
                    </w:rPr>
                  </w:pPr>
                  <w:r w:rsidRPr="004449F3">
                    <w:rPr>
                      <w:rFonts w:ascii="Arial" w:hAnsi="Arial" w:cs="Arial"/>
                      <w:b/>
                      <w:color w:val="000000" w:themeColor="text1"/>
                    </w:rPr>
                    <w:t>Requirements as per TOR (Enclosure-B)</w:t>
                  </w:r>
                </w:p>
              </w:tc>
              <w:tc>
                <w:tcPr>
                  <w:tcW w:w="1406" w:type="dxa"/>
                  <w:vMerge w:val="restart"/>
                </w:tcPr>
                <w:p w:rsidR="008C05E3" w:rsidP="00A216F9">
                  <w:pPr>
                    <w:jc w:val="both"/>
                    <w:rPr>
                      <w:rFonts w:ascii="Arial" w:hAnsi="Arial" w:cs="Arial"/>
                      <w:b/>
                    </w:rPr>
                  </w:pPr>
                </w:p>
                <w:p w:rsidR="008C05E3" w:rsidP="00A216F9">
                  <w:pPr>
                    <w:jc w:val="both"/>
                    <w:rPr>
                      <w:rFonts w:ascii="Arial" w:hAnsi="Arial" w:cs="Arial"/>
                      <w:b/>
                    </w:rPr>
                  </w:pPr>
                  <w:r w:rsidRPr="004449F3">
                    <w:rPr>
                      <w:rFonts w:ascii="Arial" w:hAnsi="Arial" w:cs="Arial"/>
                      <w:b/>
                      <w:color w:val="000000" w:themeColor="text1"/>
                    </w:rPr>
                    <w:t>Possessed by the Staff Member</w:t>
                  </w:r>
                </w:p>
                <w:p w:rsidR="008C05E3" w:rsidP="00A216F9">
                  <w:pPr>
                    <w:jc w:val="both"/>
                    <w:rPr>
                      <w:rFonts w:ascii="Arial" w:hAnsi="Arial" w:cs="Arial"/>
                      <w:b/>
                    </w:rPr>
                  </w:pPr>
                </w:p>
                <w:p w:rsidR="008C05E3" w:rsidP="00A216F9">
                  <w:pPr>
                    <w:jc w:val="both"/>
                    <w:rPr>
                      <w:rFonts w:ascii="Arial" w:hAnsi="Arial" w:cs="Arial"/>
                      <w:b/>
                    </w:rPr>
                  </w:pPr>
                </w:p>
                <w:p w:rsidR="008C05E3" w:rsidP="00A216F9">
                  <w:pPr>
                    <w:tabs>
                      <w:tab w:val="left" w:pos="3960"/>
                    </w:tabs>
                    <w:spacing w:line="276" w:lineRule="auto"/>
                    <w:jc w:val="both"/>
                    <w:rPr>
                      <w:rFonts w:ascii="Arial" w:hAnsi="Arial" w:cs="Arial"/>
                      <w:b/>
                    </w:rPr>
                  </w:pPr>
                </w:p>
              </w:tc>
              <w:tc>
                <w:tcPr>
                  <w:tcW w:w="6473" w:type="dxa"/>
                  <w:gridSpan w:val="2"/>
                </w:tcPr>
                <w:p w:rsidR="008C05E3" w:rsidP="00A216F9">
                  <w:pPr>
                    <w:jc w:val="both"/>
                    <w:rPr>
                      <w:rFonts w:ascii="Arial" w:hAnsi="Arial" w:cs="Arial"/>
                      <w:b/>
                    </w:rPr>
                  </w:pPr>
                </w:p>
                <w:p w:rsidR="008C05E3" w:rsidP="00A216F9">
                  <w:pPr>
                    <w:jc w:val="both"/>
                    <w:rPr>
                      <w:rFonts w:ascii="Arial" w:hAnsi="Arial" w:cs="Arial"/>
                      <w:b/>
                    </w:rPr>
                  </w:pPr>
                  <w:r w:rsidRPr="004449F3">
                    <w:rPr>
                      <w:rFonts w:ascii="Arial" w:hAnsi="Arial" w:cs="Arial"/>
                      <w:b/>
                      <w:color w:val="000000" w:themeColor="text1"/>
                    </w:rPr>
                    <w:t>Break-up of experience</w:t>
                  </w:r>
                </w:p>
                <w:p w:rsidR="008C05E3" w:rsidP="00A216F9">
                  <w:pPr>
                    <w:tabs>
                      <w:tab w:val="left" w:pos="3960"/>
                    </w:tabs>
                    <w:spacing w:line="276" w:lineRule="auto"/>
                    <w:jc w:val="both"/>
                    <w:rPr>
                      <w:rFonts w:ascii="Arial" w:hAnsi="Arial" w:cs="Arial"/>
                      <w:b/>
                    </w:rPr>
                  </w:pPr>
                </w:p>
              </w:tc>
            </w:tr>
            <w:tr w:rsidTr="008C05E3">
              <w:tblPrEx>
                <w:tblW w:w="10448" w:type="dxa"/>
                <w:tblLook w:val="0000"/>
              </w:tblPrEx>
              <w:trPr>
                <w:trHeight w:val="675"/>
              </w:trPr>
              <w:tc>
                <w:tcPr>
                  <w:tcW w:w="2569" w:type="dxa"/>
                  <w:vMerge/>
                </w:tcPr>
                <w:p w:rsidR="008C05E3" w:rsidP="00A216F9">
                  <w:pPr>
                    <w:tabs>
                      <w:tab w:val="left" w:pos="3960"/>
                    </w:tabs>
                    <w:spacing w:line="276" w:lineRule="auto"/>
                    <w:ind w:left="108"/>
                    <w:jc w:val="both"/>
                    <w:rPr>
                      <w:rFonts w:ascii="Arial" w:hAnsi="Arial" w:cs="Arial"/>
                      <w:b/>
                    </w:rPr>
                  </w:pPr>
                </w:p>
              </w:tc>
              <w:tc>
                <w:tcPr>
                  <w:tcW w:w="1406" w:type="dxa"/>
                  <w:vMerge/>
                </w:tcPr>
                <w:p w:rsidR="008C05E3" w:rsidP="00A216F9">
                  <w:pPr>
                    <w:jc w:val="both"/>
                    <w:rPr>
                      <w:rFonts w:ascii="Arial" w:hAnsi="Arial" w:cs="Arial"/>
                      <w:b/>
                    </w:rPr>
                  </w:pPr>
                </w:p>
              </w:tc>
              <w:tc>
                <w:tcPr>
                  <w:tcW w:w="5033" w:type="dxa"/>
                </w:tcPr>
                <w:p w:rsidR="008C05E3" w:rsidRPr="004449F3" w:rsidP="00A216F9">
                  <w:pPr>
                    <w:tabs>
                      <w:tab w:val="left" w:pos="3960"/>
                    </w:tabs>
                    <w:spacing w:line="276" w:lineRule="auto"/>
                    <w:jc w:val="both"/>
                    <w:rPr>
                      <w:rFonts w:ascii="Arial" w:hAnsi="Arial" w:cs="Arial"/>
                      <w:b/>
                      <w:color w:val="000000" w:themeColor="text1"/>
                    </w:rPr>
                  </w:pPr>
                  <w:r w:rsidRPr="004449F3">
                    <w:rPr>
                      <w:rFonts w:ascii="Arial" w:hAnsi="Arial" w:cs="Arial"/>
                      <w:b/>
                      <w:color w:val="000000" w:themeColor="text1"/>
                    </w:rPr>
                    <w:t>Brief Description of Project</w:t>
                  </w:r>
                </w:p>
              </w:tc>
              <w:tc>
                <w:tcPr>
                  <w:tcW w:w="1440" w:type="dxa"/>
                </w:tcPr>
                <w:p w:rsidR="008C05E3" w:rsidP="00A216F9">
                  <w:pPr>
                    <w:jc w:val="both"/>
                    <w:rPr>
                      <w:rFonts w:ascii="Arial" w:hAnsi="Arial" w:cs="Arial"/>
                      <w:b/>
                    </w:rPr>
                  </w:pPr>
                </w:p>
                <w:p w:rsidR="008C05E3" w:rsidP="00A216F9">
                  <w:pPr>
                    <w:tabs>
                      <w:tab w:val="left" w:pos="3960"/>
                    </w:tabs>
                    <w:spacing w:line="276" w:lineRule="auto"/>
                    <w:jc w:val="both"/>
                    <w:rPr>
                      <w:rFonts w:ascii="Arial" w:hAnsi="Arial" w:cs="Arial"/>
                      <w:b/>
                    </w:rPr>
                  </w:pPr>
                  <w:r w:rsidRPr="004449F3">
                    <w:rPr>
                      <w:rFonts w:ascii="Arial" w:hAnsi="Arial" w:cs="Arial"/>
                      <w:b/>
                      <w:color w:val="000000" w:themeColor="text1"/>
                    </w:rPr>
                    <w:t>Man-months provided</w:t>
                  </w:r>
                </w:p>
              </w:tc>
            </w:tr>
          </w:tbl>
          <w:p w:rsidR="008C05E3" w:rsidP="00A216F9">
            <w:pPr>
              <w:tabs>
                <w:tab w:val="left" w:pos="3960"/>
              </w:tabs>
              <w:spacing w:line="276" w:lineRule="auto"/>
              <w:jc w:val="both"/>
              <w:rPr>
                <w:rFonts w:ascii="Arial" w:hAnsi="Arial" w:cs="Arial"/>
                <w:b/>
              </w:rPr>
            </w:pPr>
          </w:p>
          <w:p w:rsidR="008D52EE" w:rsidRPr="00320AEF" w:rsidP="00A216F9">
            <w:pPr>
              <w:tabs>
                <w:tab w:val="left" w:pos="3960"/>
              </w:tabs>
              <w:spacing w:line="276" w:lineRule="auto"/>
              <w:jc w:val="both"/>
              <w:rPr>
                <w:rFonts w:ascii="Arial" w:hAnsi="Arial" w:cs="Arial"/>
              </w:rPr>
            </w:pPr>
          </w:p>
        </w:tc>
      </w:tr>
      <w:tr w:rsidTr="00D23CD0">
        <w:tblPrEx>
          <w:tblW w:w="10207" w:type="dxa"/>
          <w:jc w:val="center"/>
          <w:tblLook w:val="01E0"/>
        </w:tblPrEx>
        <w:trPr>
          <w:trHeight w:val="470"/>
          <w:jc w:val="center"/>
        </w:trPr>
        <w:tc>
          <w:tcPr>
            <w:tcW w:w="2448" w:type="dxa"/>
            <w:vMerge w:val="restart"/>
          </w:tcPr>
          <w:p w:rsidR="00D23CD0" w:rsidP="00A216F9">
            <w:pPr>
              <w:tabs>
                <w:tab w:val="left" w:pos="3960"/>
              </w:tabs>
              <w:snapToGrid w:val="0"/>
              <w:spacing w:before="40" w:after="40" w:line="276" w:lineRule="auto"/>
              <w:jc w:val="both"/>
              <w:rPr>
                <w:rFonts w:ascii="Arial" w:hAnsi="Arial" w:cs="Arial"/>
                <w:b/>
                <w:color w:val="000000" w:themeColor="text1"/>
              </w:rPr>
            </w:pPr>
          </w:p>
          <w:p w:rsidR="009027F2" w:rsidP="00A216F9">
            <w:pPr>
              <w:tabs>
                <w:tab w:val="left" w:pos="3960"/>
              </w:tabs>
              <w:snapToGrid w:val="0"/>
              <w:spacing w:before="40" w:after="40" w:line="276" w:lineRule="auto"/>
              <w:jc w:val="both"/>
              <w:rPr>
                <w:rFonts w:ascii="Arial" w:hAnsi="Arial" w:cs="Arial"/>
                <w:b/>
                <w:color w:val="000000" w:themeColor="text1"/>
              </w:rPr>
            </w:pPr>
            <w:r w:rsidRPr="00601862">
              <w:rPr>
                <w:rFonts w:ascii="Arial" w:hAnsi="Arial" w:cs="Arial"/>
                <w:b/>
                <w:color w:val="000000" w:themeColor="text1"/>
              </w:rPr>
              <w:t>Experience in Construction/ Supervision of Major Bridges</w:t>
            </w:r>
          </w:p>
          <w:p w:rsidR="009027F2" w:rsidP="00A216F9">
            <w:pPr>
              <w:tabs>
                <w:tab w:val="left" w:pos="3960"/>
              </w:tabs>
              <w:snapToGrid w:val="0"/>
              <w:spacing w:before="40" w:after="40" w:line="276" w:lineRule="auto"/>
              <w:jc w:val="both"/>
              <w:rPr>
                <w:rFonts w:ascii="Arial" w:hAnsi="Arial" w:cs="Arial"/>
                <w:b/>
                <w:color w:val="000000" w:themeColor="text1"/>
              </w:rPr>
            </w:pPr>
          </w:p>
          <w:p w:rsidR="009027F2" w:rsidP="00A216F9">
            <w:pPr>
              <w:tabs>
                <w:tab w:val="left" w:pos="3960"/>
              </w:tabs>
              <w:snapToGrid w:val="0"/>
              <w:spacing w:before="40" w:after="40" w:line="276" w:lineRule="auto"/>
              <w:jc w:val="both"/>
              <w:rPr>
                <w:rFonts w:ascii="Arial" w:hAnsi="Arial" w:cs="Arial"/>
                <w:b/>
                <w:color w:val="000000" w:themeColor="text1"/>
              </w:rPr>
            </w:pPr>
          </w:p>
          <w:p w:rsidR="009027F2" w:rsidP="00A216F9">
            <w:pPr>
              <w:tabs>
                <w:tab w:val="left" w:pos="3960"/>
              </w:tabs>
              <w:snapToGrid w:val="0"/>
              <w:spacing w:before="40" w:after="40" w:line="276" w:lineRule="auto"/>
              <w:jc w:val="both"/>
              <w:rPr>
                <w:rFonts w:ascii="Arial" w:hAnsi="Arial" w:cs="Arial"/>
                <w:b/>
                <w:color w:val="000000" w:themeColor="text1"/>
              </w:rPr>
            </w:pPr>
          </w:p>
          <w:p w:rsidR="009027F2" w:rsidP="00A216F9">
            <w:pPr>
              <w:tabs>
                <w:tab w:val="left" w:pos="3960"/>
              </w:tabs>
              <w:snapToGrid w:val="0"/>
              <w:spacing w:before="40" w:after="40" w:line="276" w:lineRule="auto"/>
              <w:jc w:val="both"/>
              <w:rPr>
                <w:rFonts w:ascii="Arial" w:hAnsi="Arial" w:cs="Arial"/>
                <w:b/>
                <w:color w:val="000000" w:themeColor="text1"/>
              </w:rPr>
            </w:pPr>
          </w:p>
          <w:p w:rsidR="009027F2" w:rsidP="00A216F9">
            <w:pPr>
              <w:tabs>
                <w:tab w:val="left" w:pos="3960"/>
              </w:tabs>
              <w:snapToGrid w:val="0"/>
              <w:spacing w:before="40" w:after="40" w:line="276" w:lineRule="auto"/>
              <w:jc w:val="both"/>
              <w:rPr>
                <w:rFonts w:ascii="Arial" w:hAnsi="Arial" w:cs="Arial"/>
                <w:b/>
                <w:color w:val="000000" w:themeColor="text1"/>
              </w:rPr>
            </w:pPr>
          </w:p>
          <w:p w:rsidR="009027F2" w:rsidP="00A216F9">
            <w:pPr>
              <w:tabs>
                <w:tab w:val="left" w:pos="3960"/>
              </w:tabs>
              <w:snapToGrid w:val="0"/>
              <w:spacing w:before="40" w:after="40" w:line="276" w:lineRule="auto"/>
              <w:jc w:val="both"/>
              <w:rPr>
                <w:rFonts w:ascii="Arial" w:hAnsi="Arial" w:cs="Arial"/>
                <w:b/>
                <w:color w:val="000000" w:themeColor="text1"/>
              </w:rPr>
            </w:pPr>
          </w:p>
          <w:p w:rsidR="008C05E3" w:rsidP="00A216F9">
            <w:pPr>
              <w:tabs>
                <w:tab w:val="left" w:pos="3960"/>
              </w:tabs>
              <w:snapToGrid w:val="0"/>
              <w:spacing w:before="40" w:after="40" w:line="276" w:lineRule="auto"/>
              <w:jc w:val="both"/>
              <w:rPr>
                <w:rFonts w:ascii="Arial" w:hAnsi="Arial" w:cs="Arial"/>
                <w:b/>
                <w:color w:val="000000" w:themeColor="text1"/>
              </w:rPr>
            </w:pPr>
          </w:p>
          <w:p w:rsidR="008C05E3" w:rsidP="00A216F9">
            <w:pPr>
              <w:tabs>
                <w:tab w:val="left" w:pos="3960"/>
              </w:tabs>
              <w:snapToGrid w:val="0"/>
              <w:spacing w:before="40" w:after="40" w:line="276" w:lineRule="auto"/>
              <w:jc w:val="both"/>
              <w:rPr>
                <w:rFonts w:ascii="Arial" w:hAnsi="Arial" w:cs="Arial"/>
                <w:b/>
                <w:color w:val="000000" w:themeColor="text1"/>
              </w:rPr>
            </w:pPr>
          </w:p>
          <w:p w:rsidR="008C05E3" w:rsidP="00A216F9">
            <w:pPr>
              <w:tabs>
                <w:tab w:val="left" w:pos="3960"/>
              </w:tabs>
              <w:snapToGrid w:val="0"/>
              <w:spacing w:before="40" w:after="40" w:line="276" w:lineRule="auto"/>
              <w:jc w:val="both"/>
              <w:rPr>
                <w:rFonts w:ascii="Arial" w:hAnsi="Arial" w:cs="Arial"/>
                <w:b/>
                <w:color w:val="000000" w:themeColor="text1"/>
              </w:rPr>
            </w:pPr>
          </w:p>
          <w:p w:rsidR="008C05E3" w:rsidP="00A216F9">
            <w:pPr>
              <w:tabs>
                <w:tab w:val="left" w:pos="3960"/>
              </w:tabs>
              <w:snapToGrid w:val="0"/>
              <w:spacing w:before="40" w:after="40" w:line="276" w:lineRule="auto"/>
              <w:jc w:val="both"/>
              <w:rPr>
                <w:rFonts w:ascii="Arial" w:hAnsi="Arial" w:cs="Arial"/>
                <w:b/>
                <w:color w:val="000000" w:themeColor="text1"/>
              </w:rPr>
            </w:pPr>
          </w:p>
          <w:p w:rsidR="008C05E3" w:rsidP="00A216F9">
            <w:pPr>
              <w:tabs>
                <w:tab w:val="left" w:pos="3960"/>
              </w:tabs>
              <w:snapToGrid w:val="0"/>
              <w:spacing w:before="40" w:after="40" w:line="276" w:lineRule="auto"/>
              <w:jc w:val="both"/>
              <w:rPr>
                <w:rFonts w:ascii="Arial" w:hAnsi="Arial" w:cs="Arial"/>
                <w:b/>
                <w:color w:val="000000" w:themeColor="text1"/>
              </w:rPr>
            </w:pPr>
          </w:p>
          <w:p w:rsidR="008C05E3" w:rsidP="00A216F9">
            <w:pPr>
              <w:tabs>
                <w:tab w:val="left" w:pos="3960"/>
              </w:tabs>
              <w:snapToGrid w:val="0"/>
              <w:spacing w:before="40" w:after="40" w:line="276" w:lineRule="auto"/>
              <w:jc w:val="both"/>
              <w:rPr>
                <w:rFonts w:ascii="Arial" w:hAnsi="Arial" w:cs="Arial"/>
                <w:b/>
                <w:color w:val="000000" w:themeColor="text1"/>
              </w:rPr>
            </w:pPr>
          </w:p>
          <w:p w:rsidR="00F4568D" w:rsidRPr="00601862" w:rsidP="00A216F9">
            <w:pPr>
              <w:tabs>
                <w:tab w:val="left" w:pos="3960"/>
              </w:tabs>
              <w:snapToGrid w:val="0"/>
              <w:spacing w:before="40" w:after="40" w:line="276" w:lineRule="auto"/>
              <w:jc w:val="both"/>
              <w:rPr>
                <w:rFonts w:ascii="Arial" w:hAnsi="Arial" w:cs="Arial"/>
                <w:color w:val="000000" w:themeColor="text1"/>
              </w:rPr>
            </w:pPr>
            <w:r w:rsidRPr="00601862">
              <w:rPr>
                <w:rFonts w:ascii="Arial" w:hAnsi="Arial" w:cs="Arial"/>
                <w:b/>
                <w:color w:val="000000" w:themeColor="text1"/>
              </w:rPr>
              <w:t>Experience in Construction/ Supervision of Major Bridges</w:t>
            </w:r>
          </w:p>
        </w:tc>
        <w:tc>
          <w:tcPr>
            <w:tcW w:w="1523" w:type="dxa"/>
            <w:vMerge w:val="restart"/>
          </w:tcPr>
          <w:p w:rsidR="00D23CD0" w:rsidP="00A216F9">
            <w:pPr>
              <w:tabs>
                <w:tab w:val="left" w:pos="3960"/>
              </w:tabs>
              <w:spacing w:line="276" w:lineRule="auto"/>
              <w:jc w:val="both"/>
              <w:rPr>
                <w:rFonts w:ascii="Arial" w:hAnsi="Arial" w:cs="Arial"/>
                <w:b/>
                <w:color w:val="000000" w:themeColor="text1"/>
              </w:rPr>
            </w:pPr>
          </w:p>
          <w:p w:rsidR="00D23CD0" w:rsidP="00A216F9">
            <w:pPr>
              <w:tabs>
                <w:tab w:val="left" w:pos="3960"/>
              </w:tabs>
              <w:spacing w:line="276" w:lineRule="auto"/>
              <w:jc w:val="both"/>
              <w:rPr>
                <w:rFonts w:ascii="Arial" w:hAnsi="Arial" w:cs="Arial"/>
                <w:b/>
                <w:color w:val="000000" w:themeColor="text1"/>
              </w:rPr>
            </w:pPr>
            <w:r w:rsidRPr="00601862">
              <w:rPr>
                <w:rFonts w:ascii="Arial" w:hAnsi="Arial" w:cs="Arial"/>
                <w:b/>
                <w:color w:val="000000" w:themeColor="text1"/>
              </w:rPr>
              <w:t>More than 2</w:t>
            </w:r>
            <w:r w:rsidR="008C05E3">
              <w:rPr>
                <w:rFonts w:ascii="Arial" w:hAnsi="Arial" w:cs="Arial"/>
                <w:b/>
                <w:color w:val="000000" w:themeColor="text1"/>
              </w:rPr>
              <w:t>6</w:t>
            </w:r>
            <w:r w:rsidRPr="00601862">
              <w:rPr>
                <w:rFonts w:ascii="Arial" w:hAnsi="Arial" w:cs="Arial"/>
                <w:b/>
                <w:color w:val="000000" w:themeColor="text1"/>
              </w:rPr>
              <w:t xml:space="preserve"> Years</w:t>
            </w:r>
          </w:p>
          <w:p w:rsidR="00D23CD0"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9027F2" w:rsidP="00A216F9">
            <w:pPr>
              <w:tabs>
                <w:tab w:val="left" w:pos="3960"/>
              </w:tabs>
              <w:spacing w:line="276" w:lineRule="auto"/>
              <w:jc w:val="both"/>
              <w:rPr>
                <w:rFonts w:ascii="Arial" w:hAnsi="Arial" w:cs="Arial"/>
                <w:b/>
                <w:color w:val="000000" w:themeColor="text1"/>
              </w:rPr>
            </w:pPr>
          </w:p>
          <w:p w:rsidR="00F4568D" w:rsidRPr="00601862" w:rsidP="00A216F9">
            <w:pPr>
              <w:tabs>
                <w:tab w:val="left" w:pos="3960"/>
              </w:tabs>
              <w:spacing w:line="276" w:lineRule="auto"/>
              <w:jc w:val="both"/>
              <w:rPr>
                <w:rFonts w:ascii="Arial" w:hAnsi="Arial" w:cs="Arial"/>
                <w:color w:val="000000" w:themeColor="text1"/>
              </w:rPr>
            </w:pPr>
          </w:p>
        </w:tc>
        <w:tc>
          <w:tcPr>
            <w:tcW w:w="4865" w:type="dxa"/>
          </w:tcPr>
          <w:p w:rsidR="00D23CD0" w:rsidP="00A216F9">
            <w:pPr>
              <w:tabs>
                <w:tab w:val="left" w:pos="540"/>
                <w:tab w:val="left" w:pos="900"/>
                <w:tab w:val="left" w:pos="990"/>
              </w:tabs>
              <w:spacing w:after="120"/>
              <w:ind w:left="90" w:right="-119"/>
              <w:jc w:val="both"/>
              <w:rPr>
                <w:sz w:val="24"/>
                <w:szCs w:val="24"/>
              </w:rPr>
            </w:pPr>
          </w:p>
          <w:p w:rsidR="009027F2" w:rsidRPr="00CA6E29" w:rsidP="00A216F9">
            <w:pPr>
              <w:spacing w:after="80"/>
              <w:jc w:val="both"/>
              <w:rPr>
                <w:rFonts w:ascii="Century" w:hAnsi="Century"/>
                <w:sz w:val="23"/>
                <w:szCs w:val="23"/>
              </w:rPr>
            </w:pPr>
            <w:r w:rsidRPr="00CA6E29">
              <w:rPr>
                <w:rFonts w:ascii="Century" w:hAnsi="Century"/>
                <w:sz w:val="23"/>
                <w:szCs w:val="23"/>
              </w:rPr>
              <w:t xml:space="preserve">Two Lane with Paved Shoulders of Allahabad- </w:t>
            </w:r>
            <w:r w:rsidRPr="00CA6E29">
              <w:rPr>
                <w:rFonts w:ascii="Century" w:hAnsi="Century"/>
                <w:sz w:val="23"/>
                <w:szCs w:val="23"/>
              </w:rPr>
              <w:t>Tikri</w:t>
            </w:r>
            <w:r w:rsidRPr="00CA6E29">
              <w:rPr>
                <w:rFonts w:ascii="Century" w:hAnsi="Century"/>
                <w:sz w:val="23"/>
                <w:szCs w:val="23"/>
              </w:rPr>
              <w:t xml:space="preserve"> Section of NH-76E from existing km 400+878 to existing km 450+000 in the State of Uttar Pradesh on EPC mode.</w:t>
            </w:r>
          </w:p>
          <w:p w:rsidR="00D23CD0" w:rsidP="00A216F9">
            <w:pPr>
              <w:tabs>
                <w:tab w:val="left" w:pos="540"/>
                <w:tab w:val="left" w:pos="900"/>
                <w:tab w:val="left" w:pos="990"/>
              </w:tabs>
              <w:spacing w:after="120"/>
              <w:ind w:left="90" w:right="-119"/>
              <w:jc w:val="both"/>
              <w:rPr>
                <w:rFonts w:ascii="Arial" w:hAnsi="Arial" w:cs="Arial"/>
                <w:b/>
                <w:bCs/>
              </w:rPr>
            </w:pPr>
            <w:r>
              <w:rPr>
                <w:sz w:val="24"/>
                <w:szCs w:val="24"/>
              </w:rPr>
              <w:t>-</w:t>
            </w:r>
            <w:r w:rsidRPr="00B171CB">
              <w:rPr>
                <w:rFonts w:ascii="Arial" w:hAnsi="Arial" w:cs="Arial"/>
                <w:b/>
                <w:bCs/>
              </w:rPr>
              <w:t xml:space="preserve"> Minor Bridge</w:t>
            </w:r>
            <w:r>
              <w:rPr>
                <w:rFonts w:ascii="Arial" w:hAnsi="Arial" w:cs="Arial"/>
                <w:b/>
                <w:bCs/>
              </w:rPr>
              <w:t xml:space="preserve"> 3 Nos., </w:t>
            </w:r>
            <w:r w:rsidRPr="00B171CB">
              <w:rPr>
                <w:rFonts w:ascii="Arial" w:hAnsi="Arial" w:cs="Arial"/>
                <w:b/>
                <w:bCs/>
              </w:rPr>
              <w:t>Length:</w:t>
            </w:r>
            <w:r>
              <w:rPr>
                <w:rFonts w:ascii="Arial" w:hAnsi="Arial" w:cs="Arial"/>
                <w:b/>
                <w:bCs/>
              </w:rPr>
              <w:t xml:space="preserve">16.5 M, 8.5 M, 8.5 M, </w:t>
            </w:r>
            <w:r w:rsidRPr="00B171CB">
              <w:rPr>
                <w:rFonts w:ascii="Arial" w:hAnsi="Arial" w:cs="Arial"/>
                <w:b/>
                <w:bCs/>
              </w:rPr>
              <w:t>Span arrangement:</w:t>
            </w:r>
            <w:r>
              <w:rPr>
                <w:rFonts w:ascii="Arial" w:hAnsi="Arial" w:cs="Arial"/>
                <w:b/>
                <w:bCs/>
              </w:rPr>
              <w:t xml:space="preserve"> 2x8.5, 1x8.5, 1x8.5,</w:t>
            </w:r>
          </w:p>
          <w:p w:rsidR="009027F2" w:rsidP="00A216F9">
            <w:pPr>
              <w:tabs>
                <w:tab w:val="left" w:pos="540"/>
                <w:tab w:val="left" w:pos="900"/>
                <w:tab w:val="left" w:pos="990"/>
              </w:tabs>
              <w:spacing w:after="120"/>
              <w:ind w:left="90" w:right="-119"/>
              <w:jc w:val="both"/>
              <w:rPr>
                <w:rFonts w:ascii="Arial" w:hAnsi="Arial" w:cs="Arial"/>
                <w:b/>
                <w:bCs/>
              </w:rPr>
            </w:pPr>
            <w:r>
              <w:rPr>
                <w:rFonts w:ascii="Arial" w:hAnsi="Arial" w:cs="Arial"/>
                <w:b/>
                <w:bCs/>
              </w:rPr>
              <w:t>-</w:t>
            </w:r>
            <w:r w:rsidRPr="00B171CB">
              <w:rPr>
                <w:rFonts w:ascii="Arial" w:hAnsi="Arial" w:cs="Arial"/>
                <w:b/>
                <w:bCs/>
              </w:rPr>
              <w:t xml:space="preserve"> </w:t>
            </w:r>
            <w:r w:rsidRPr="00B171CB">
              <w:rPr>
                <w:rFonts w:ascii="Arial" w:hAnsi="Arial" w:cs="Arial"/>
                <w:b/>
                <w:bCs/>
              </w:rPr>
              <w:t>Boxculvert</w:t>
            </w:r>
            <w:r>
              <w:rPr>
                <w:rFonts w:ascii="Arial" w:hAnsi="Arial" w:cs="Arial"/>
                <w:b/>
                <w:bCs/>
              </w:rPr>
              <w:t xml:space="preserve">: 23 Nos. </w:t>
            </w:r>
            <w:r w:rsidRPr="00B171CB">
              <w:rPr>
                <w:rFonts w:ascii="Arial" w:hAnsi="Arial" w:cs="Arial"/>
                <w:b/>
                <w:bCs/>
              </w:rPr>
              <w:t>Span arrangement:</w:t>
            </w:r>
            <w:r>
              <w:rPr>
                <w:rFonts w:ascii="Arial" w:hAnsi="Arial" w:cs="Arial"/>
                <w:b/>
                <w:bCs/>
              </w:rPr>
              <w:t xml:space="preserve"> 1x5x3</w:t>
            </w:r>
          </w:p>
          <w:p w:rsidR="009027F2" w:rsidP="00A216F9">
            <w:pPr>
              <w:tabs>
                <w:tab w:val="left" w:pos="360"/>
                <w:tab w:val="left" w:pos="2880"/>
                <w:tab w:val="left" w:pos="3240"/>
                <w:tab w:val="left" w:pos="3960"/>
              </w:tabs>
              <w:autoSpaceDE w:val="0"/>
              <w:autoSpaceDN w:val="0"/>
              <w:adjustRightInd w:val="0"/>
              <w:jc w:val="both"/>
              <w:rPr>
                <w:rFonts w:ascii="Arial" w:hAnsi="Arial" w:cs="Arial"/>
                <w:b/>
                <w:bCs/>
              </w:rPr>
            </w:pPr>
            <w:r>
              <w:rPr>
                <w:rFonts w:ascii="Arial" w:hAnsi="Arial" w:cs="Arial"/>
                <w:b/>
                <w:bCs/>
              </w:rPr>
              <w:t xml:space="preserve">  </w:t>
            </w:r>
            <w:r w:rsidRPr="009027F2">
              <w:rPr>
                <w:rFonts w:ascii="Arial" w:hAnsi="Arial" w:cs="Arial"/>
                <w:b/>
                <w:bCs/>
              </w:rPr>
              <w:t xml:space="preserve">-Pipe Culvert: 17 Nos. , Span arrangement </w:t>
            </w:r>
            <w:r>
              <w:rPr>
                <w:rFonts w:ascii="Arial" w:hAnsi="Arial" w:cs="Arial"/>
                <w:b/>
                <w:bCs/>
              </w:rPr>
              <w:t xml:space="preserve">   </w:t>
            </w:r>
            <w:r w:rsidRPr="009027F2">
              <w:rPr>
                <w:rFonts w:ascii="Arial" w:hAnsi="Arial" w:cs="Arial"/>
                <w:b/>
                <w:bCs/>
              </w:rPr>
              <w:t>2x1200 NP4 Foundation: open</w:t>
            </w:r>
          </w:p>
          <w:p w:rsidR="008C05E3" w:rsidRPr="008C05E3" w:rsidP="00A216F9">
            <w:pPr>
              <w:tabs>
                <w:tab w:val="left" w:pos="360"/>
                <w:tab w:val="left" w:pos="2880"/>
                <w:tab w:val="left" w:pos="3240"/>
                <w:tab w:val="left" w:pos="3960"/>
              </w:tabs>
              <w:autoSpaceDE w:val="0"/>
              <w:autoSpaceDN w:val="0"/>
              <w:adjustRightInd w:val="0"/>
              <w:jc w:val="both"/>
              <w:rPr>
                <w:rFonts w:ascii="Arial" w:hAnsi="Arial" w:cs="Arial"/>
                <w:b/>
                <w:bCs/>
              </w:rPr>
            </w:pPr>
            <w:r>
              <w:rPr>
                <w:rFonts w:ascii="Arial" w:hAnsi="Arial" w:cs="Arial"/>
                <w:b/>
                <w:bCs/>
              </w:rPr>
              <w:t xml:space="preserve">  - Drain: 15Km Both side the Road, Size: 1Mx1M.</w:t>
            </w:r>
          </w:p>
          <w:p w:rsidR="009027F2" w:rsidP="00A216F9">
            <w:pPr>
              <w:tabs>
                <w:tab w:val="left" w:pos="540"/>
                <w:tab w:val="left" w:pos="900"/>
                <w:tab w:val="left" w:pos="990"/>
              </w:tabs>
              <w:spacing w:after="120"/>
              <w:ind w:left="90" w:right="-119"/>
              <w:jc w:val="both"/>
              <w:rPr>
                <w:sz w:val="24"/>
                <w:szCs w:val="24"/>
              </w:rPr>
            </w:pPr>
            <w:r>
              <w:rPr>
                <w:sz w:val="24"/>
                <w:szCs w:val="24"/>
              </w:rPr>
              <w:t xml:space="preserve">- </w:t>
            </w:r>
            <w:r w:rsidRPr="008C05E3">
              <w:rPr>
                <w:rFonts w:ascii="Arial" w:hAnsi="Arial" w:cs="Arial"/>
                <w:b/>
                <w:bCs/>
                <w:color w:val="000000" w:themeColor="text1"/>
              </w:rPr>
              <w:t xml:space="preserve">Total Length: </w:t>
            </w:r>
            <w:r w:rsidR="0082661A">
              <w:rPr>
                <w:rFonts w:ascii="Arial" w:hAnsi="Arial" w:cs="Arial"/>
                <w:b/>
                <w:bCs/>
                <w:color w:val="000000" w:themeColor="text1"/>
              </w:rPr>
              <w:t>49.122</w:t>
            </w:r>
            <w:r>
              <w:rPr>
                <w:rFonts w:ascii="Arial" w:hAnsi="Arial" w:cs="Arial"/>
                <w:b/>
                <w:bCs/>
                <w:color w:val="000000" w:themeColor="text1"/>
              </w:rPr>
              <w:t>K</w:t>
            </w:r>
            <w:r w:rsidRPr="008C05E3">
              <w:rPr>
                <w:rFonts w:ascii="Arial" w:hAnsi="Arial" w:cs="Arial"/>
                <w:b/>
                <w:bCs/>
                <w:color w:val="000000" w:themeColor="text1"/>
              </w:rPr>
              <w:t>m, Client: MORT&amp;H</w:t>
            </w:r>
          </w:p>
          <w:p w:rsidR="009027F2" w:rsidP="00A216F9">
            <w:pPr>
              <w:tabs>
                <w:tab w:val="left" w:pos="540"/>
                <w:tab w:val="left" w:pos="900"/>
                <w:tab w:val="left" w:pos="990"/>
              </w:tabs>
              <w:spacing w:after="120"/>
              <w:ind w:left="90" w:right="-119"/>
              <w:jc w:val="both"/>
              <w:rPr>
                <w:sz w:val="24"/>
                <w:szCs w:val="24"/>
              </w:rPr>
            </w:pPr>
          </w:p>
          <w:p w:rsidR="009027F2" w:rsidP="00A216F9">
            <w:pPr>
              <w:tabs>
                <w:tab w:val="left" w:pos="540"/>
                <w:tab w:val="left" w:pos="900"/>
                <w:tab w:val="left" w:pos="990"/>
              </w:tabs>
              <w:spacing w:after="120"/>
              <w:ind w:right="-119"/>
              <w:jc w:val="both"/>
              <w:rPr>
                <w:sz w:val="24"/>
                <w:szCs w:val="24"/>
              </w:rPr>
            </w:pPr>
          </w:p>
          <w:p w:rsidR="009027F2" w:rsidP="00A216F9">
            <w:pPr>
              <w:tabs>
                <w:tab w:val="left" w:pos="540"/>
                <w:tab w:val="left" w:pos="900"/>
                <w:tab w:val="left" w:pos="990"/>
              </w:tabs>
              <w:spacing w:after="120"/>
              <w:ind w:left="90" w:right="-119"/>
              <w:jc w:val="both"/>
              <w:rPr>
                <w:sz w:val="24"/>
                <w:szCs w:val="24"/>
              </w:rPr>
            </w:pPr>
          </w:p>
          <w:p w:rsidR="00CA1901" w:rsidRPr="00D23CD0" w:rsidP="00A216F9">
            <w:pPr>
              <w:tabs>
                <w:tab w:val="left" w:pos="540"/>
                <w:tab w:val="left" w:pos="900"/>
                <w:tab w:val="left" w:pos="990"/>
              </w:tabs>
              <w:spacing w:after="120"/>
              <w:ind w:left="90" w:right="-119"/>
              <w:jc w:val="both"/>
              <w:rPr>
                <w:rFonts w:ascii="Arial" w:hAnsi="Arial" w:cs="Arial"/>
                <w:b/>
              </w:rPr>
            </w:pPr>
            <w:r w:rsidRPr="00D23CD0">
              <w:rPr>
                <w:sz w:val="24"/>
                <w:szCs w:val="24"/>
              </w:rPr>
              <w:t>Rehabilitation and Up gradation of Jabalpur-</w:t>
            </w:r>
            <w:r w:rsidRPr="00D23CD0">
              <w:rPr>
                <w:sz w:val="24"/>
                <w:szCs w:val="24"/>
              </w:rPr>
              <w:t>Mandla</w:t>
            </w:r>
            <w:r w:rsidRPr="00D23CD0">
              <w:rPr>
                <w:sz w:val="24"/>
                <w:szCs w:val="24"/>
              </w:rPr>
              <w:t>-</w:t>
            </w:r>
            <w:r w:rsidRPr="00D23CD0">
              <w:rPr>
                <w:sz w:val="24"/>
                <w:szCs w:val="24"/>
              </w:rPr>
              <w:t>Chilpi</w:t>
            </w:r>
            <w:r w:rsidRPr="00D23CD0">
              <w:rPr>
                <w:sz w:val="24"/>
                <w:szCs w:val="24"/>
              </w:rPr>
              <w:t xml:space="preserve"> Section of NH-12A from existing Km - 477/600 of NH-7 to 12A upto km. 22/800 on NH-12A in the state of Madhya Pradesh of EPC mode under NHDP-IV. </w:t>
            </w:r>
            <w:r w:rsidRPr="00D23CD0" w:rsidR="00B171CB">
              <w:rPr>
                <w:sz w:val="24"/>
                <w:szCs w:val="24"/>
              </w:rPr>
              <w:t>Total Length-22.80km</w:t>
            </w:r>
            <w:r w:rsidRPr="00D23CD0" w:rsidR="00B171CB">
              <w:rPr>
                <w:sz w:val="24"/>
                <w:szCs w:val="24"/>
              </w:rPr>
              <w:t>,Client</w:t>
            </w:r>
            <w:r w:rsidRPr="00D23CD0" w:rsidR="00B171CB">
              <w:rPr>
                <w:sz w:val="24"/>
                <w:szCs w:val="24"/>
              </w:rPr>
              <w:t>-MPRDC.Project Cost-203cr.</w:t>
            </w:r>
          </w:p>
          <w:p w:rsidR="00CA1901" w:rsidRPr="00CA1901" w:rsidP="00A216F9">
            <w:pPr>
              <w:tabs>
                <w:tab w:val="left" w:pos="360"/>
                <w:tab w:val="left" w:pos="2880"/>
                <w:tab w:val="left" w:pos="3240"/>
                <w:tab w:val="left" w:pos="3960"/>
              </w:tabs>
              <w:autoSpaceDE w:val="0"/>
              <w:autoSpaceDN w:val="0"/>
              <w:adjustRightInd w:val="0"/>
              <w:jc w:val="both"/>
              <w:rPr>
                <w:rFonts w:ascii="Arial" w:hAnsi="Arial" w:cs="Arial"/>
                <w:sz w:val="18"/>
                <w:szCs w:val="18"/>
              </w:rPr>
            </w:pPr>
            <w:r w:rsidRPr="00CA1901">
              <w:rPr>
                <w:rFonts w:ascii="Arial" w:hAnsi="Arial" w:cs="Arial"/>
                <w:sz w:val="18"/>
                <w:szCs w:val="18"/>
              </w:rPr>
              <w:t>Details of Structures</w:t>
            </w:r>
          </w:p>
          <w:p w:rsidR="00CA1901" w:rsidRPr="00B171CB"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sz w:val="20"/>
                <w:szCs w:val="20"/>
              </w:rPr>
            </w:pPr>
            <w:r>
              <w:rPr>
                <w:rFonts w:ascii="Arial" w:hAnsi="Arial" w:cs="Arial"/>
                <w:b/>
                <w:bCs/>
                <w:sz w:val="20"/>
                <w:szCs w:val="20"/>
              </w:rPr>
              <w:t>Major Bridge , Length:993</w:t>
            </w:r>
            <w:r w:rsidRPr="00B171CB">
              <w:rPr>
                <w:rFonts w:ascii="Arial" w:hAnsi="Arial" w:cs="Arial"/>
                <w:b/>
                <w:bCs/>
                <w:sz w:val="20"/>
                <w:szCs w:val="20"/>
              </w:rPr>
              <w:t>mtrs,Span arrangement: 33x30.1m Foundation: Pile</w:t>
            </w:r>
          </w:p>
          <w:p w:rsidR="00CA1901" w:rsidRPr="00B171CB"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sz w:val="20"/>
                <w:szCs w:val="20"/>
              </w:rPr>
            </w:pPr>
            <w:r w:rsidRPr="00B171CB">
              <w:rPr>
                <w:rFonts w:ascii="Arial" w:hAnsi="Arial" w:cs="Arial"/>
                <w:b/>
                <w:bCs/>
                <w:sz w:val="20"/>
                <w:szCs w:val="20"/>
              </w:rPr>
              <w:t xml:space="preserve">Major Bridge , Length: 180mtrs,Span arrangement: 6x30.1m Foundation Pile </w:t>
            </w:r>
          </w:p>
          <w:p w:rsidR="00CA1901" w:rsidRPr="00B171CB"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sz w:val="20"/>
                <w:szCs w:val="20"/>
              </w:rPr>
            </w:pPr>
            <w:r w:rsidRPr="00B171CB">
              <w:rPr>
                <w:rFonts w:ascii="Arial" w:hAnsi="Arial" w:cs="Arial"/>
                <w:b/>
                <w:bCs/>
                <w:sz w:val="20"/>
                <w:szCs w:val="20"/>
              </w:rPr>
              <w:t xml:space="preserve">Minor Bridge, Length: 42.8mtrs,Span arrangement: 1x35m </w:t>
            </w:r>
            <w:r w:rsidRPr="00B171CB">
              <w:rPr>
                <w:rFonts w:ascii="Arial" w:hAnsi="Arial" w:cs="Arial"/>
                <w:b/>
                <w:bCs/>
                <w:sz w:val="20"/>
                <w:szCs w:val="20"/>
              </w:rPr>
              <w:t>Foundation:open</w:t>
            </w:r>
            <w:r w:rsidRPr="00B171CB">
              <w:rPr>
                <w:rFonts w:ascii="Arial" w:hAnsi="Arial" w:cs="Arial"/>
                <w:b/>
                <w:bCs/>
                <w:sz w:val="20"/>
                <w:szCs w:val="20"/>
              </w:rPr>
              <w:t xml:space="preserve"> Raft Foundation</w:t>
            </w:r>
          </w:p>
          <w:p w:rsidR="00CA1901" w:rsidRPr="00B171CB"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sz w:val="20"/>
                <w:szCs w:val="20"/>
              </w:rPr>
            </w:pPr>
            <w:r w:rsidRPr="00B171CB">
              <w:rPr>
                <w:rFonts w:ascii="Arial" w:hAnsi="Arial" w:cs="Arial"/>
                <w:b/>
                <w:bCs/>
                <w:sz w:val="20"/>
                <w:szCs w:val="20"/>
              </w:rPr>
              <w:t>ROB, Length: 630mtrs Span arrangement 1x30m Foundation: open Raft Foundation&amp; Steel Girder with RE Wall- 600mtrs</w:t>
            </w:r>
          </w:p>
          <w:p w:rsidR="00CA1901" w:rsidRPr="00B171CB"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sz w:val="20"/>
                <w:szCs w:val="20"/>
              </w:rPr>
            </w:pPr>
            <w:r w:rsidRPr="00B171CB">
              <w:rPr>
                <w:rFonts w:ascii="Arial" w:hAnsi="Arial" w:cs="Arial"/>
                <w:b/>
                <w:bCs/>
                <w:sz w:val="20"/>
                <w:szCs w:val="20"/>
              </w:rPr>
              <w:t xml:space="preserve">Flyover, Length: 630mtrs, Span arrangement 1x35m Foundation: open </w:t>
            </w:r>
            <w:r w:rsidRPr="00B171CB">
              <w:rPr>
                <w:rFonts w:ascii="Arial" w:hAnsi="Arial" w:cs="Arial"/>
                <w:b/>
                <w:bCs/>
                <w:sz w:val="20"/>
                <w:szCs w:val="20"/>
              </w:rPr>
              <w:t>Raft,with</w:t>
            </w:r>
            <w:r w:rsidRPr="00B171CB">
              <w:rPr>
                <w:rFonts w:ascii="Arial" w:hAnsi="Arial" w:cs="Arial"/>
                <w:b/>
                <w:bCs/>
                <w:sz w:val="20"/>
                <w:szCs w:val="20"/>
              </w:rPr>
              <w:t xml:space="preserve"> RE Wall- 635mtrs</w:t>
            </w:r>
          </w:p>
          <w:p w:rsidR="00CA1901" w:rsidRPr="00B171CB"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sz w:val="20"/>
                <w:szCs w:val="20"/>
              </w:rPr>
            </w:pPr>
            <w:r w:rsidRPr="00B171CB">
              <w:rPr>
                <w:rFonts w:ascii="Arial" w:hAnsi="Arial" w:cs="Arial"/>
                <w:b/>
                <w:bCs/>
                <w:sz w:val="20"/>
                <w:szCs w:val="20"/>
              </w:rPr>
              <w:t>PUP,Length</w:t>
            </w:r>
            <w:r w:rsidRPr="00B171CB">
              <w:rPr>
                <w:rFonts w:ascii="Arial" w:hAnsi="Arial" w:cs="Arial"/>
                <w:b/>
                <w:bCs/>
                <w:sz w:val="20"/>
                <w:szCs w:val="20"/>
              </w:rPr>
              <w:t>: 14mtrs Span arrangement 1x7x3.5m Foundation: open</w:t>
            </w:r>
          </w:p>
          <w:p w:rsidR="00CA1901" w:rsidRPr="00B171CB"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sz w:val="20"/>
                <w:szCs w:val="20"/>
              </w:rPr>
            </w:pPr>
            <w:r w:rsidRPr="00B171CB">
              <w:rPr>
                <w:rFonts w:ascii="Arial" w:hAnsi="Arial" w:cs="Arial"/>
                <w:b/>
                <w:bCs/>
                <w:sz w:val="20"/>
                <w:szCs w:val="20"/>
              </w:rPr>
              <w:t>Boxculvert</w:t>
            </w:r>
            <w:r w:rsidRPr="00B171CB">
              <w:rPr>
                <w:rFonts w:ascii="Arial" w:hAnsi="Arial" w:cs="Arial"/>
                <w:b/>
                <w:bCs/>
                <w:sz w:val="20"/>
                <w:szCs w:val="20"/>
              </w:rPr>
              <w:t xml:space="preserve"> , Length 13.25mtrs Span arrangement 2x6x3.7m Foundation: open</w:t>
            </w:r>
          </w:p>
          <w:p w:rsidR="00CA1901" w:rsidRPr="00B171CB" w:rsidP="00A216F9">
            <w:pPr>
              <w:pStyle w:val="ListParagraph"/>
              <w:numPr>
                <w:ilvl w:val="0"/>
                <w:numId w:val="35"/>
              </w:numPr>
              <w:tabs>
                <w:tab w:val="left" w:pos="360"/>
                <w:tab w:val="left" w:pos="2880"/>
                <w:tab w:val="left" w:pos="3240"/>
                <w:tab w:val="left" w:pos="3960"/>
              </w:tabs>
              <w:autoSpaceDE w:val="0"/>
              <w:autoSpaceDN w:val="0"/>
              <w:adjustRightInd w:val="0"/>
              <w:jc w:val="both"/>
              <w:rPr>
                <w:rFonts w:ascii="Arial" w:hAnsi="Arial" w:cs="Arial"/>
                <w:b/>
                <w:bCs/>
                <w:sz w:val="20"/>
                <w:szCs w:val="20"/>
                <w:highlight w:val="yellow"/>
              </w:rPr>
            </w:pPr>
            <w:r>
              <w:rPr>
                <w:rFonts w:ascii="Arial" w:hAnsi="Arial" w:cs="Arial"/>
                <w:b/>
                <w:bCs/>
                <w:sz w:val="20"/>
                <w:szCs w:val="20"/>
              </w:rPr>
              <w:t>34nos</w:t>
            </w:r>
            <w:r w:rsidRPr="001E3155">
              <w:rPr>
                <w:rFonts w:ascii="Arial" w:hAnsi="Arial" w:cs="Arial"/>
                <w:b/>
                <w:bCs/>
                <w:sz w:val="20"/>
                <w:szCs w:val="20"/>
              </w:rPr>
              <w:t>HP</w:t>
            </w:r>
            <w:r w:rsidRPr="00B171CB">
              <w:rPr>
                <w:rFonts w:ascii="Arial" w:hAnsi="Arial" w:cs="Arial"/>
                <w:b/>
                <w:bCs/>
                <w:sz w:val="20"/>
                <w:szCs w:val="20"/>
              </w:rPr>
              <w:t xml:space="preserve"> , Length 13.75mtrs Span arrangement 2x1200 NP4 Foundation: open</w:t>
            </w:r>
          </w:p>
          <w:p w:rsidR="00F4568D" w:rsidRPr="00B171CB" w:rsidP="00A216F9">
            <w:pPr>
              <w:autoSpaceDE w:val="0"/>
              <w:autoSpaceDN w:val="0"/>
              <w:adjustRightInd w:val="0"/>
              <w:jc w:val="both"/>
              <w:rPr>
                <w:rFonts w:ascii="Arial" w:hAnsi="Arial" w:cs="Arial"/>
                <w:b/>
                <w:color w:val="000000" w:themeColor="text1"/>
                <w:u w:val="single"/>
              </w:rPr>
            </w:pPr>
          </w:p>
        </w:tc>
        <w:tc>
          <w:tcPr>
            <w:tcW w:w="1371" w:type="dxa"/>
            <w:shd w:val="clear" w:color="auto" w:fill="auto"/>
          </w:tcPr>
          <w:p w:rsidR="00D23CD0" w:rsidP="00A216F9">
            <w:pPr>
              <w:tabs>
                <w:tab w:val="left" w:pos="3960"/>
              </w:tabs>
              <w:spacing w:line="276" w:lineRule="auto"/>
              <w:jc w:val="both"/>
              <w:rPr>
                <w:rFonts w:ascii="Arial" w:hAnsi="Arial" w:cs="Arial"/>
                <w:color w:val="000000" w:themeColor="text1"/>
              </w:rPr>
            </w:pPr>
          </w:p>
          <w:p w:rsidR="00D23CD0" w:rsidP="00A216F9">
            <w:pPr>
              <w:tabs>
                <w:tab w:val="left" w:pos="3960"/>
              </w:tabs>
              <w:spacing w:line="276" w:lineRule="auto"/>
              <w:jc w:val="both"/>
              <w:rPr>
                <w:rFonts w:ascii="Arial" w:hAnsi="Arial" w:cs="Arial"/>
                <w:color w:val="000000" w:themeColor="text1"/>
              </w:rPr>
            </w:pPr>
          </w:p>
          <w:p w:rsidR="00D23CD0" w:rsidP="00A216F9">
            <w:pPr>
              <w:tabs>
                <w:tab w:val="left" w:pos="3960"/>
              </w:tabs>
              <w:spacing w:line="276" w:lineRule="auto"/>
              <w:jc w:val="both"/>
              <w:rPr>
                <w:rFonts w:ascii="Arial" w:hAnsi="Arial" w:cs="Arial"/>
                <w:color w:val="000000" w:themeColor="text1"/>
              </w:rPr>
            </w:pPr>
            <w:r>
              <w:rPr>
                <w:rFonts w:ascii="Arial" w:hAnsi="Arial" w:cs="Arial"/>
                <w:color w:val="000000" w:themeColor="text1"/>
              </w:rPr>
              <w:t>12 Months</w:t>
            </w:r>
          </w:p>
          <w:p w:rsidR="00D23CD0" w:rsidP="00A216F9">
            <w:pPr>
              <w:tabs>
                <w:tab w:val="left" w:pos="3960"/>
              </w:tabs>
              <w:spacing w:line="276" w:lineRule="auto"/>
              <w:jc w:val="both"/>
              <w:rPr>
                <w:rFonts w:ascii="Arial" w:hAnsi="Arial" w:cs="Arial"/>
                <w:color w:val="000000" w:themeColor="text1"/>
              </w:rPr>
            </w:pPr>
          </w:p>
          <w:p w:rsidR="008C05E3" w:rsidP="00A216F9">
            <w:pPr>
              <w:tabs>
                <w:tab w:val="left" w:pos="3960"/>
              </w:tabs>
              <w:spacing w:line="276" w:lineRule="auto"/>
              <w:jc w:val="both"/>
              <w:rPr>
                <w:rFonts w:ascii="Arial" w:hAnsi="Arial" w:cs="Arial"/>
                <w:color w:val="000000" w:themeColor="text1"/>
              </w:rPr>
            </w:pPr>
          </w:p>
          <w:p w:rsidR="008C05E3" w:rsidP="00A216F9">
            <w:pPr>
              <w:tabs>
                <w:tab w:val="left" w:pos="3960"/>
              </w:tabs>
              <w:spacing w:line="276" w:lineRule="auto"/>
              <w:jc w:val="both"/>
              <w:rPr>
                <w:rFonts w:ascii="Arial" w:hAnsi="Arial" w:cs="Arial"/>
                <w:color w:val="000000" w:themeColor="text1"/>
              </w:rPr>
            </w:pPr>
          </w:p>
          <w:p w:rsidR="008C05E3" w:rsidP="00A216F9">
            <w:pPr>
              <w:tabs>
                <w:tab w:val="left" w:pos="3960"/>
              </w:tabs>
              <w:spacing w:line="276" w:lineRule="auto"/>
              <w:jc w:val="both"/>
              <w:rPr>
                <w:rFonts w:ascii="Arial" w:hAnsi="Arial" w:cs="Arial"/>
                <w:color w:val="000000" w:themeColor="text1"/>
              </w:rPr>
            </w:pPr>
          </w:p>
          <w:p w:rsidR="008C05E3" w:rsidP="00A216F9">
            <w:pPr>
              <w:tabs>
                <w:tab w:val="left" w:pos="3960"/>
              </w:tabs>
              <w:spacing w:line="276" w:lineRule="auto"/>
              <w:jc w:val="both"/>
              <w:rPr>
                <w:rFonts w:ascii="Arial" w:hAnsi="Arial" w:cs="Arial"/>
                <w:color w:val="000000" w:themeColor="text1"/>
              </w:rPr>
            </w:pPr>
          </w:p>
          <w:p w:rsidR="008C05E3" w:rsidP="00A216F9">
            <w:pPr>
              <w:tabs>
                <w:tab w:val="left" w:pos="3960"/>
              </w:tabs>
              <w:spacing w:line="276" w:lineRule="auto"/>
              <w:jc w:val="both"/>
              <w:rPr>
                <w:rFonts w:ascii="Arial" w:hAnsi="Arial" w:cs="Arial"/>
                <w:color w:val="000000" w:themeColor="text1"/>
              </w:rPr>
            </w:pPr>
          </w:p>
          <w:p w:rsidR="008C05E3" w:rsidP="00A216F9">
            <w:pPr>
              <w:tabs>
                <w:tab w:val="left" w:pos="3960"/>
              </w:tabs>
              <w:spacing w:line="276" w:lineRule="auto"/>
              <w:jc w:val="both"/>
              <w:rPr>
                <w:rFonts w:ascii="Arial" w:hAnsi="Arial" w:cs="Arial"/>
                <w:color w:val="000000" w:themeColor="text1"/>
              </w:rPr>
            </w:pPr>
          </w:p>
          <w:p w:rsidR="008C05E3" w:rsidP="00A216F9">
            <w:pPr>
              <w:tabs>
                <w:tab w:val="left" w:pos="3960"/>
              </w:tabs>
              <w:spacing w:line="276" w:lineRule="auto"/>
              <w:jc w:val="both"/>
              <w:rPr>
                <w:rFonts w:ascii="Arial" w:hAnsi="Arial" w:cs="Arial"/>
                <w:color w:val="000000" w:themeColor="text1"/>
              </w:rPr>
            </w:pPr>
          </w:p>
          <w:p w:rsidR="008C05E3" w:rsidP="00A216F9">
            <w:pPr>
              <w:tabs>
                <w:tab w:val="left" w:pos="3960"/>
              </w:tabs>
              <w:spacing w:line="276" w:lineRule="auto"/>
              <w:jc w:val="both"/>
              <w:rPr>
                <w:rFonts w:ascii="Arial" w:hAnsi="Arial" w:cs="Arial"/>
                <w:color w:val="000000" w:themeColor="text1"/>
              </w:rPr>
            </w:pPr>
          </w:p>
          <w:p w:rsidR="008C05E3" w:rsidP="00A216F9">
            <w:pPr>
              <w:tabs>
                <w:tab w:val="left" w:pos="3960"/>
              </w:tabs>
              <w:spacing w:line="276" w:lineRule="auto"/>
              <w:jc w:val="both"/>
              <w:rPr>
                <w:rFonts w:ascii="Arial" w:hAnsi="Arial" w:cs="Arial"/>
                <w:color w:val="000000" w:themeColor="text1"/>
              </w:rPr>
            </w:pPr>
          </w:p>
          <w:p w:rsidR="008C05E3" w:rsidP="00A216F9">
            <w:pPr>
              <w:tabs>
                <w:tab w:val="left" w:pos="3960"/>
              </w:tabs>
              <w:spacing w:line="276" w:lineRule="auto"/>
              <w:jc w:val="both"/>
              <w:rPr>
                <w:rFonts w:ascii="Arial" w:hAnsi="Arial" w:cs="Arial"/>
                <w:color w:val="000000" w:themeColor="text1"/>
              </w:rPr>
            </w:pPr>
          </w:p>
          <w:p w:rsidR="008C05E3" w:rsidP="00A216F9">
            <w:pPr>
              <w:tabs>
                <w:tab w:val="left" w:pos="3960"/>
              </w:tabs>
              <w:spacing w:line="276" w:lineRule="auto"/>
              <w:jc w:val="both"/>
              <w:rPr>
                <w:rFonts w:ascii="Arial" w:hAnsi="Arial" w:cs="Arial"/>
                <w:color w:val="000000" w:themeColor="text1"/>
              </w:rPr>
            </w:pPr>
          </w:p>
          <w:p w:rsidR="008C05E3" w:rsidP="00A216F9">
            <w:pPr>
              <w:tabs>
                <w:tab w:val="left" w:pos="3960"/>
              </w:tabs>
              <w:spacing w:line="276" w:lineRule="auto"/>
              <w:jc w:val="both"/>
              <w:rPr>
                <w:rFonts w:ascii="Arial" w:hAnsi="Arial" w:cs="Arial"/>
                <w:color w:val="000000" w:themeColor="text1"/>
              </w:rPr>
            </w:pPr>
          </w:p>
          <w:p w:rsidR="008C05E3" w:rsidP="00A216F9">
            <w:pPr>
              <w:tabs>
                <w:tab w:val="left" w:pos="3960"/>
              </w:tabs>
              <w:spacing w:line="276" w:lineRule="auto"/>
              <w:jc w:val="both"/>
              <w:rPr>
                <w:rFonts w:ascii="Arial" w:hAnsi="Arial" w:cs="Arial"/>
                <w:color w:val="000000" w:themeColor="text1"/>
              </w:rPr>
            </w:pPr>
          </w:p>
          <w:p w:rsidR="008C05E3" w:rsidP="00A216F9">
            <w:pPr>
              <w:tabs>
                <w:tab w:val="left" w:pos="3960"/>
              </w:tabs>
              <w:spacing w:line="276" w:lineRule="auto"/>
              <w:jc w:val="both"/>
              <w:rPr>
                <w:rFonts w:ascii="Arial" w:hAnsi="Arial" w:cs="Arial"/>
                <w:color w:val="000000" w:themeColor="text1"/>
              </w:rPr>
            </w:pPr>
          </w:p>
          <w:p w:rsidR="008C05E3" w:rsidP="00A216F9">
            <w:pPr>
              <w:tabs>
                <w:tab w:val="left" w:pos="3960"/>
              </w:tabs>
              <w:spacing w:line="276" w:lineRule="auto"/>
              <w:jc w:val="both"/>
              <w:rPr>
                <w:rFonts w:ascii="Arial" w:hAnsi="Arial" w:cs="Arial"/>
                <w:color w:val="000000" w:themeColor="text1"/>
              </w:rPr>
            </w:pPr>
          </w:p>
          <w:p w:rsidR="008C05E3" w:rsidP="00A216F9">
            <w:pPr>
              <w:tabs>
                <w:tab w:val="left" w:pos="3960"/>
              </w:tabs>
              <w:spacing w:line="276" w:lineRule="auto"/>
              <w:jc w:val="both"/>
              <w:rPr>
                <w:rFonts w:ascii="Arial" w:hAnsi="Arial" w:cs="Arial"/>
                <w:color w:val="000000" w:themeColor="text1"/>
              </w:rPr>
            </w:pPr>
          </w:p>
          <w:p w:rsidR="00F4568D" w:rsidRPr="00601862" w:rsidP="00A216F9">
            <w:pPr>
              <w:tabs>
                <w:tab w:val="left" w:pos="3960"/>
              </w:tabs>
              <w:spacing w:line="276" w:lineRule="auto"/>
              <w:jc w:val="both"/>
              <w:rPr>
                <w:rFonts w:ascii="Arial" w:hAnsi="Arial" w:cs="Arial"/>
                <w:color w:val="000000" w:themeColor="text1"/>
              </w:rPr>
            </w:pPr>
            <w:r>
              <w:rPr>
                <w:rFonts w:ascii="Arial" w:hAnsi="Arial" w:cs="Arial"/>
                <w:color w:val="000000" w:themeColor="text1"/>
              </w:rPr>
              <w:t>22 Months</w:t>
            </w:r>
          </w:p>
        </w:tc>
      </w:tr>
      <w:tr w:rsidTr="00D23CD0">
        <w:tblPrEx>
          <w:tblW w:w="10207" w:type="dxa"/>
          <w:jc w:val="center"/>
          <w:tblLook w:val="01E0"/>
        </w:tblPrEx>
        <w:trPr>
          <w:trHeight w:val="470"/>
          <w:jc w:val="center"/>
        </w:trPr>
        <w:tc>
          <w:tcPr>
            <w:tcW w:w="2448" w:type="dxa"/>
            <w:vMerge/>
          </w:tcPr>
          <w:p w:rsidR="00B171CB" w:rsidRPr="00601862" w:rsidP="00A216F9">
            <w:pPr>
              <w:tabs>
                <w:tab w:val="left" w:pos="3960"/>
              </w:tabs>
              <w:snapToGrid w:val="0"/>
              <w:spacing w:before="40" w:after="40" w:line="276" w:lineRule="auto"/>
              <w:jc w:val="both"/>
              <w:rPr>
                <w:rFonts w:ascii="Arial" w:hAnsi="Arial" w:cs="Arial"/>
                <w:b/>
                <w:color w:val="000000" w:themeColor="text1"/>
              </w:rPr>
            </w:pPr>
          </w:p>
        </w:tc>
        <w:tc>
          <w:tcPr>
            <w:tcW w:w="1523" w:type="dxa"/>
            <w:vMerge/>
          </w:tcPr>
          <w:p w:rsidR="00B171CB" w:rsidRPr="00601862" w:rsidP="00A216F9">
            <w:pPr>
              <w:tabs>
                <w:tab w:val="left" w:pos="3960"/>
              </w:tabs>
              <w:spacing w:line="276" w:lineRule="auto"/>
              <w:jc w:val="both"/>
              <w:rPr>
                <w:rFonts w:ascii="Arial" w:hAnsi="Arial" w:cs="Arial"/>
                <w:b/>
                <w:color w:val="000000" w:themeColor="text1"/>
              </w:rPr>
            </w:pPr>
          </w:p>
        </w:tc>
        <w:tc>
          <w:tcPr>
            <w:tcW w:w="4865" w:type="dxa"/>
          </w:tcPr>
          <w:p w:rsidR="00B171CB" w:rsidRPr="00601862" w:rsidP="00A216F9">
            <w:pPr>
              <w:pStyle w:val="ListParagraph"/>
              <w:numPr>
                <w:ilvl w:val="0"/>
                <w:numId w:val="23"/>
              </w:numPr>
              <w:tabs>
                <w:tab w:val="left" w:pos="-2430"/>
                <w:tab w:val="left" w:pos="2880"/>
                <w:tab w:val="left" w:pos="3240"/>
                <w:tab w:val="left" w:pos="3960"/>
              </w:tabs>
              <w:autoSpaceDE w:val="0"/>
              <w:autoSpaceDN w:val="0"/>
              <w:adjustRightInd w:val="0"/>
              <w:ind w:left="360"/>
              <w:jc w:val="both"/>
              <w:rPr>
                <w:rFonts w:ascii="Arial" w:hAnsi="Arial" w:cs="Arial"/>
                <w:bCs/>
                <w:color w:val="000000" w:themeColor="text1"/>
                <w:sz w:val="20"/>
              </w:rPr>
            </w:pPr>
            <w:r w:rsidRPr="00601862">
              <w:rPr>
                <w:rFonts w:ascii="Arial" w:hAnsi="Arial" w:cs="Arial"/>
                <w:bCs/>
                <w:color w:val="000000" w:themeColor="text1"/>
                <w:sz w:val="20"/>
              </w:rPr>
              <w:t xml:space="preserve">Construction of </w:t>
            </w:r>
            <w:r w:rsidRPr="00601862">
              <w:rPr>
                <w:rFonts w:ascii="Arial" w:hAnsi="Arial" w:cs="Arial"/>
                <w:b/>
                <w:bCs/>
                <w:color w:val="000000" w:themeColor="text1"/>
                <w:sz w:val="20"/>
              </w:rPr>
              <w:t xml:space="preserve">ROB </w:t>
            </w:r>
            <w:r w:rsidRPr="00601862">
              <w:rPr>
                <w:rFonts w:ascii="Arial" w:hAnsi="Arial" w:cs="Arial"/>
                <w:bCs/>
                <w:color w:val="000000" w:themeColor="text1"/>
                <w:sz w:val="20"/>
              </w:rPr>
              <w:t xml:space="preserve">at Railway crossing No.84B at km 93 of NH-96 (New NH No. 330) at </w:t>
            </w:r>
            <w:r w:rsidRPr="00601862">
              <w:rPr>
                <w:rFonts w:ascii="Arial" w:hAnsi="Arial" w:cs="Arial"/>
                <w:bCs/>
                <w:color w:val="000000" w:themeColor="text1"/>
                <w:sz w:val="20"/>
              </w:rPr>
              <w:t>Chilbila</w:t>
            </w:r>
            <w:r w:rsidRPr="00601862">
              <w:rPr>
                <w:rFonts w:ascii="Arial" w:hAnsi="Arial" w:cs="Arial"/>
                <w:bCs/>
                <w:color w:val="000000" w:themeColor="text1"/>
                <w:sz w:val="20"/>
              </w:rPr>
              <w:t xml:space="preserve"> in the state of Uttar Pradesh. </w:t>
            </w:r>
            <w:r w:rsidRPr="00601862">
              <w:rPr>
                <w:rFonts w:ascii="Arial" w:hAnsi="Arial" w:cs="Arial"/>
                <w:b/>
                <w:bCs/>
                <w:color w:val="000000" w:themeColor="text1"/>
                <w:sz w:val="20"/>
                <w:u w:val="single"/>
              </w:rPr>
              <w:t>Lane: 2, Total Length: 1400 m, Client: MORT&amp;H</w:t>
            </w:r>
          </w:p>
          <w:p w:rsidR="00B171CB" w:rsidRPr="00601862" w:rsidP="00A216F9">
            <w:pPr>
              <w:tabs>
                <w:tab w:val="left" w:pos="360"/>
                <w:tab w:val="left" w:pos="2880"/>
                <w:tab w:val="left" w:pos="3240"/>
                <w:tab w:val="left" w:pos="3960"/>
              </w:tabs>
              <w:autoSpaceDE w:val="0"/>
              <w:autoSpaceDN w:val="0"/>
              <w:adjustRightInd w:val="0"/>
              <w:spacing w:line="276" w:lineRule="auto"/>
              <w:jc w:val="both"/>
              <w:rPr>
                <w:rFonts w:ascii="Arial" w:hAnsi="Arial" w:cs="Arial"/>
                <w:b/>
                <w:bCs/>
                <w:color w:val="000000" w:themeColor="text1"/>
                <w:u w:val="single"/>
              </w:rPr>
            </w:pPr>
            <w:r w:rsidRPr="00601862">
              <w:rPr>
                <w:rFonts w:ascii="Arial" w:hAnsi="Arial" w:cs="Arial"/>
                <w:b/>
                <w:bCs/>
                <w:color w:val="000000" w:themeColor="text1"/>
                <w:u w:val="single"/>
              </w:rPr>
              <w:t>Details of Structures</w:t>
            </w:r>
          </w:p>
          <w:p w:rsidR="00B171CB" w:rsidRPr="00601862" w:rsidP="00A216F9">
            <w:pPr>
              <w:pStyle w:val="ListParagraph"/>
              <w:numPr>
                <w:ilvl w:val="0"/>
                <w:numId w:val="23"/>
              </w:numPr>
              <w:autoSpaceDE w:val="0"/>
              <w:autoSpaceDN w:val="0"/>
              <w:adjustRightInd w:val="0"/>
              <w:ind w:left="270" w:hanging="270"/>
              <w:jc w:val="both"/>
              <w:rPr>
                <w:rFonts w:ascii="Arial" w:hAnsi="Arial" w:cs="Arial"/>
                <w:b/>
                <w:bCs/>
                <w:color w:val="000000" w:themeColor="text1"/>
                <w:sz w:val="20"/>
                <w:u w:val="single"/>
              </w:rPr>
            </w:pPr>
            <w:r w:rsidRPr="00601862">
              <w:rPr>
                <w:rFonts w:ascii="Arial" w:hAnsi="Arial" w:cs="Arial"/>
                <w:b/>
                <w:bCs/>
                <w:color w:val="000000" w:themeColor="text1"/>
                <w:sz w:val="20"/>
                <w:u w:val="single"/>
              </w:rPr>
              <w:t>Length: 130.79 m, Span arrangement:</w:t>
            </w:r>
            <w:r w:rsidRPr="00601862">
              <w:rPr>
                <w:rFonts w:ascii="Arial" w:hAnsi="Arial" w:cs="Arial"/>
                <w:b/>
                <w:color w:val="000000" w:themeColor="text1"/>
                <w:sz w:val="20"/>
                <w:u w:val="single"/>
              </w:rPr>
              <w:t xml:space="preserve"> 2x18.695 m+2x27.2 m+1x14.2 m+1x24.8 m </w:t>
            </w:r>
            <w:r w:rsidRPr="00601862">
              <w:rPr>
                <w:rFonts w:ascii="Arial" w:hAnsi="Arial" w:cs="Arial"/>
                <w:b/>
                <w:bCs/>
                <w:color w:val="000000" w:themeColor="text1"/>
                <w:sz w:val="20"/>
                <w:u w:val="single"/>
              </w:rPr>
              <w:t>Foundation: Pile</w:t>
            </w:r>
          </w:p>
          <w:p w:rsidR="00B171CB" w:rsidRPr="00DD6233" w:rsidP="00A216F9">
            <w:pPr>
              <w:pStyle w:val="ListParagraph"/>
              <w:numPr>
                <w:ilvl w:val="0"/>
                <w:numId w:val="40"/>
              </w:numPr>
              <w:tabs>
                <w:tab w:val="left" w:pos="540"/>
                <w:tab w:val="left" w:pos="900"/>
                <w:tab w:val="left" w:pos="990"/>
              </w:tabs>
              <w:spacing w:after="120"/>
              <w:ind w:left="360" w:hanging="270"/>
              <w:jc w:val="both"/>
              <w:rPr>
                <w:sz w:val="24"/>
                <w:szCs w:val="24"/>
              </w:rPr>
            </w:pPr>
          </w:p>
        </w:tc>
        <w:tc>
          <w:tcPr>
            <w:tcW w:w="1371" w:type="dxa"/>
            <w:shd w:val="clear" w:color="auto" w:fill="auto"/>
          </w:tcPr>
          <w:p w:rsidR="00B171CB" w:rsidP="00A216F9">
            <w:pPr>
              <w:tabs>
                <w:tab w:val="left" w:pos="3960"/>
              </w:tabs>
              <w:spacing w:line="276" w:lineRule="auto"/>
              <w:jc w:val="both"/>
              <w:rPr>
                <w:rFonts w:ascii="Arial" w:hAnsi="Arial" w:cs="Arial"/>
                <w:bCs/>
                <w:color w:val="000000" w:themeColor="text1"/>
              </w:rPr>
            </w:pPr>
            <w:r>
              <w:rPr>
                <w:rFonts w:ascii="Arial" w:hAnsi="Arial" w:cs="Arial"/>
                <w:bCs/>
                <w:color w:val="000000" w:themeColor="text1"/>
              </w:rPr>
              <w:t>19 months</w:t>
            </w:r>
          </w:p>
        </w:tc>
      </w:tr>
      <w:tr w:rsidTr="00D23CD0">
        <w:tblPrEx>
          <w:tblW w:w="10207" w:type="dxa"/>
          <w:jc w:val="center"/>
          <w:tblLook w:val="01E0"/>
        </w:tblPrEx>
        <w:trPr>
          <w:trHeight w:val="470"/>
          <w:jc w:val="center"/>
        </w:trPr>
        <w:tc>
          <w:tcPr>
            <w:tcW w:w="2448" w:type="dxa"/>
            <w:vMerge/>
          </w:tcPr>
          <w:p w:rsidR="00F4568D" w:rsidRPr="00601862" w:rsidP="00A216F9">
            <w:pPr>
              <w:tabs>
                <w:tab w:val="left" w:pos="3960"/>
              </w:tabs>
              <w:snapToGrid w:val="0"/>
              <w:spacing w:before="40" w:after="40" w:line="276" w:lineRule="auto"/>
              <w:jc w:val="both"/>
              <w:rPr>
                <w:rFonts w:ascii="Arial" w:hAnsi="Arial" w:cs="Arial"/>
                <w:b/>
                <w:color w:val="000000" w:themeColor="text1"/>
              </w:rPr>
            </w:pPr>
          </w:p>
        </w:tc>
        <w:tc>
          <w:tcPr>
            <w:tcW w:w="1523" w:type="dxa"/>
            <w:vMerge/>
          </w:tcPr>
          <w:p w:rsidR="00F4568D" w:rsidRPr="00601862" w:rsidP="00A216F9">
            <w:pPr>
              <w:tabs>
                <w:tab w:val="left" w:pos="3960"/>
              </w:tabs>
              <w:spacing w:line="276" w:lineRule="auto"/>
              <w:jc w:val="both"/>
              <w:rPr>
                <w:rFonts w:ascii="Arial" w:hAnsi="Arial" w:cs="Arial"/>
                <w:b/>
                <w:color w:val="000000" w:themeColor="text1"/>
              </w:rPr>
            </w:pPr>
          </w:p>
        </w:tc>
        <w:tc>
          <w:tcPr>
            <w:tcW w:w="4865" w:type="dxa"/>
          </w:tcPr>
          <w:p w:rsidR="00320AEF" w:rsidRPr="00601862" w:rsidP="00A216F9">
            <w:pPr>
              <w:pStyle w:val="ListParagraph"/>
              <w:numPr>
                <w:ilvl w:val="0"/>
                <w:numId w:val="23"/>
              </w:numPr>
              <w:spacing w:line="288" w:lineRule="auto"/>
              <w:ind w:left="270" w:hanging="270"/>
              <w:jc w:val="both"/>
              <w:rPr>
                <w:rFonts w:ascii="Arial" w:hAnsi="Arial" w:cs="Arial"/>
                <w:b/>
                <w:color w:val="000000" w:themeColor="text1"/>
                <w:sz w:val="20"/>
                <w:u w:val="single"/>
              </w:rPr>
            </w:pPr>
            <w:r w:rsidRPr="00601862">
              <w:rPr>
                <w:rFonts w:ascii="Arial" w:hAnsi="Arial" w:cs="Arial"/>
                <w:color w:val="000000" w:themeColor="text1"/>
                <w:sz w:val="20"/>
              </w:rPr>
              <w:t xml:space="preserve">Construction for Rehabilitation and up gradation of </w:t>
            </w:r>
            <w:r w:rsidRPr="00601862">
              <w:rPr>
                <w:rFonts w:ascii="Arial" w:hAnsi="Arial" w:cs="Arial"/>
                <w:color w:val="000000" w:themeColor="text1"/>
                <w:sz w:val="20"/>
              </w:rPr>
              <w:t>Govindpur-Sahibganj</w:t>
            </w:r>
            <w:r w:rsidRPr="00601862">
              <w:rPr>
                <w:rFonts w:ascii="Arial" w:hAnsi="Arial" w:cs="Arial"/>
                <w:color w:val="000000" w:themeColor="text1"/>
                <w:sz w:val="20"/>
              </w:rPr>
              <w:t xml:space="preserve"> section from km 0.00 to km 50.10 in the state of Jharkhand </w:t>
            </w:r>
            <w:r w:rsidRPr="00601862">
              <w:rPr>
                <w:rFonts w:ascii="Arial" w:hAnsi="Arial" w:cs="Arial"/>
                <w:b/>
                <w:color w:val="000000" w:themeColor="text1"/>
                <w:sz w:val="20"/>
                <w:u w:val="single"/>
              </w:rPr>
              <w:t xml:space="preserve">Lane: 2, Length: 50.10 Km, Client: PWD Govt. of Jharkhand Funded By Asian Development Bank under FIDIC conditions of contract. </w:t>
            </w:r>
          </w:p>
          <w:p w:rsidR="00320AEF" w:rsidRPr="00601862" w:rsidP="00A216F9">
            <w:pPr>
              <w:spacing w:line="288" w:lineRule="auto"/>
              <w:jc w:val="both"/>
              <w:rPr>
                <w:rFonts w:ascii="Arial" w:hAnsi="Arial" w:cs="Arial"/>
                <w:b/>
                <w:color w:val="000000" w:themeColor="text1"/>
                <w:u w:val="single"/>
              </w:rPr>
            </w:pPr>
            <w:r w:rsidRPr="00601862">
              <w:rPr>
                <w:rFonts w:ascii="Arial" w:hAnsi="Arial" w:cs="Arial"/>
                <w:b/>
                <w:color w:val="000000" w:themeColor="text1"/>
                <w:u w:val="single"/>
              </w:rPr>
              <w:t>Details of Structure:</w:t>
            </w:r>
          </w:p>
          <w:p w:rsidR="00320AEF" w:rsidRPr="00601862" w:rsidP="00A216F9">
            <w:pPr>
              <w:pStyle w:val="ListParagraph"/>
              <w:numPr>
                <w:ilvl w:val="0"/>
                <w:numId w:val="35"/>
              </w:numPr>
              <w:spacing w:line="288" w:lineRule="auto"/>
              <w:jc w:val="both"/>
              <w:rPr>
                <w:rFonts w:ascii="Arial" w:hAnsi="Arial" w:cs="Arial"/>
                <w:b/>
                <w:color w:val="000000" w:themeColor="text1"/>
                <w:sz w:val="20"/>
                <w:szCs w:val="20"/>
                <w:u w:val="single"/>
              </w:rPr>
            </w:pPr>
            <w:r w:rsidRPr="00601862">
              <w:rPr>
                <w:rFonts w:ascii="Arial" w:hAnsi="Arial" w:cs="Arial"/>
                <w:b/>
                <w:color w:val="000000" w:themeColor="text1"/>
                <w:sz w:val="20"/>
                <w:szCs w:val="20"/>
              </w:rPr>
              <w:t xml:space="preserve">Major Bridge, </w:t>
            </w:r>
            <w:r w:rsidRPr="00601862">
              <w:rPr>
                <w:rFonts w:ascii="Arial" w:hAnsi="Arial" w:cs="Arial"/>
                <w:b/>
                <w:color w:val="000000" w:themeColor="text1"/>
                <w:sz w:val="20"/>
                <w:szCs w:val="20"/>
                <w:u w:val="single"/>
              </w:rPr>
              <w:t>Length: 636.3 m, Span arrangement: 12 x 53.025 m Foundation: Pile</w:t>
            </w:r>
          </w:p>
          <w:p w:rsidR="00320AEF" w:rsidRPr="00601862" w:rsidP="00A216F9">
            <w:pPr>
              <w:pStyle w:val="ListParagraph"/>
              <w:numPr>
                <w:ilvl w:val="0"/>
                <w:numId w:val="35"/>
              </w:numPr>
              <w:spacing w:line="288" w:lineRule="auto"/>
              <w:jc w:val="both"/>
              <w:rPr>
                <w:rFonts w:ascii="Arial" w:hAnsi="Arial" w:cs="Arial"/>
                <w:b/>
                <w:color w:val="000000" w:themeColor="text1"/>
                <w:sz w:val="20"/>
                <w:szCs w:val="20"/>
                <w:u w:val="single"/>
              </w:rPr>
            </w:pPr>
            <w:r w:rsidRPr="00601862">
              <w:rPr>
                <w:rFonts w:ascii="Arial" w:hAnsi="Arial" w:cs="Arial"/>
                <w:b/>
                <w:color w:val="000000" w:themeColor="text1"/>
                <w:sz w:val="20"/>
                <w:szCs w:val="20"/>
              </w:rPr>
              <w:t xml:space="preserve">Major Bridge, </w:t>
            </w:r>
            <w:r w:rsidRPr="00601862">
              <w:rPr>
                <w:rFonts w:ascii="Arial" w:hAnsi="Arial" w:cs="Arial"/>
                <w:b/>
                <w:color w:val="000000" w:themeColor="text1"/>
                <w:sz w:val="20"/>
                <w:szCs w:val="20"/>
                <w:u w:val="single"/>
              </w:rPr>
              <w:t>Length: 760 m, Span arrangement: 41 x 18.56 m Foundation: Pile</w:t>
            </w:r>
          </w:p>
          <w:p w:rsidR="00F4568D" w:rsidRPr="00601862" w:rsidP="00A216F9">
            <w:pPr>
              <w:pStyle w:val="ListParagraph"/>
              <w:tabs>
                <w:tab w:val="left" w:pos="-3240"/>
                <w:tab w:val="left" w:pos="1985"/>
                <w:tab w:val="left" w:pos="2880"/>
                <w:tab w:val="left" w:pos="3240"/>
                <w:tab w:val="left" w:pos="3600"/>
                <w:tab w:val="left" w:pos="3960"/>
              </w:tabs>
              <w:ind w:left="360"/>
              <w:jc w:val="both"/>
              <w:rPr>
                <w:rFonts w:ascii="Arial" w:hAnsi="Arial" w:cs="Arial"/>
                <w:b/>
                <w:color w:val="000000" w:themeColor="text1"/>
                <w:sz w:val="20"/>
                <w:szCs w:val="20"/>
                <w:u w:val="single"/>
              </w:rPr>
            </w:pPr>
          </w:p>
        </w:tc>
        <w:tc>
          <w:tcPr>
            <w:tcW w:w="1371" w:type="dxa"/>
            <w:shd w:val="clear" w:color="auto" w:fill="auto"/>
          </w:tcPr>
          <w:p w:rsidR="00F4568D" w:rsidRPr="00601862" w:rsidP="00A216F9">
            <w:pPr>
              <w:tabs>
                <w:tab w:val="left" w:pos="3960"/>
              </w:tabs>
              <w:spacing w:line="276" w:lineRule="auto"/>
              <w:jc w:val="both"/>
              <w:rPr>
                <w:rFonts w:ascii="Arial" w:hAnsi="Arial" w:cs="Arial"/>
                <w:color w:val="000000" w:themeColor="text1"/>
              </w:rPr>
            </w:pPr>
            <w:r w:rsidRPr="00601862">
              <w:rPr>
                <w:rFonts w:ascii="Arial" w:hAnsi="Arial" w:cs="Arial"/>
                <w:bCs/>
                <w:color w:val="000000" w:themeColor="text1"/>
              </w:rPr>
              <w:t>29 Months</w:t>
            </w:r>
          </w:p>
        </w:tc>
      </w:tr>
      <w:tr w:rsidTr="00D23CD0">
        <w:tblPrEx>
          <w:tblW w:w="10207" w:type="dxa"/>
          <w:jc w:val="center"/>
          <w:tblLook w:val="01E0"/>
        </w:tblPrEx>
        <w:trPr>
          <w:trHeight w:val="737"/>
          <w:jc w:val="center"/>
        </w:trPr>
        <w:tc>
          <w:tcPr>
            <w:tcW w:w="2448" w:type="dxa"/>
            <w:vMerge/>
          </w:tcPr>
          <w:p w:rsidR="00F4568D" w:rsidRPr="00601862" w:rsidP="00A216F9">
            <w:pPr>
              <w:tabs>
                <w:tab w:val="left" w:pos="3960"/>
              </w:tabs>
              <w:spacing w:line="276" w:lineRule="auto"/>
              <w:jc w:val="both"/>
              <w:rPr>
                <w:rFonts w:ascii="Arial" w:hAnsi="Arial" w:cs="Arial"/>
                <w:color w:val="000000" w:themeColor="text1"/>
              </w:rPr>
            </w:pPr>
          </w:p>
        </w:tc>
        <w:tc>
          <w:tcPr>
            <w:tcW w:w="1523" w:type="dxa"/>
            <w:vMerge/>
          </w:tcPr>
          <w:p w:rsidR="00F4568D" w:rsidRPr="00601862" w:rsidP="00A216F9">
            <w:pPr>
              <w:tabs>
                <w:tab w:val="left" w:pos="3960"/>
              </w:tabs>
              <w:spacing w:line="276" w:lineRule="auto"/>
              <w:jc w:val="both"/>
              <w:rPr>
                <w:rFonts w:ascii="Arial" w:hAnsi="Arial" w:cs="Arial"/>
                <w:color w:val="000000" w:themeColor="text1"/>
              </w:rPr>
            </w:pPr>
          </w:p>
        </w:tc>
        <w:tc>
          <w:tcPr>
            <w:tcW w:w="4865" w:type="dxa"/>
          </w:tcPr>
          <w:p w:rsidR="00320AEF" w:rsidRPr="00601862" w:rsidP="00A216F9">
            <w:pPr>
              <w:pStyle w:val="ListParagraph"/>
              <w:numPr>
                <w:ilvl w:val="0"/>
                <w:numId w:val="23"/>
              </w:numPr>
              <w:spacing w:line="288" w:lineRule="auto"/>
              <w:ind w:left="270" w:hanging="270"/>
              <w:jc w:val="both"/>
              <w:rPr>
                <w:rFonts w:ascii="Arial" w:hAnsi="Arial" w:cs="Arial"/>
                <w:b/>
                <w:color w:val="000000" w:themeColor="text1"/>
                <w:sz w:val="20"/>
                <w:u w:val="single"/>
              </w:rPr>
            </w:pPr>
            <w:r w:rsidRPr="00601862">
              <w:rPr>
                <w:rFonts w:ascii="Arial" w:hAnsi="Arial" w:cs="Arial"/>
                <w:color w:val="000000" w:themeColor="text1"/>
                <w:sz w:val="20"/>
              </w:rPr>
              <w:t xml:space="preserve">Construction supervision for improvement of </w:t>
            </w:r>
            <w:r w:rsidRPr="00601862">
              <w:rPr>
                <w:rFonts w:ascii="Arial" w:hAnsi="Arial" w:cs="Arial"/>
                <w:color w:val="000000" w:themeColor="text1"/>
                <w:sz w:val="20"/>
              </w:rPr>
              <w:t>Hdal</w:t>
            </w:r>
            <w:r w:rsidRPr="00601862">
              <w:rPr>
                <w:rFonts w:ascii="Arial" w:hAnsi="Arial" w:cs="Arial"/>
                <w:color w:val="000000" w:themeColor="text1"/>
                <w:sz w:val="20"/>
              </w:rPr>
              <w:t xml:space="preserve">- </w:t>
            </w:r>
            <w:r w:rsidRPr="00601862">
              <w:rPr>
                <w:rFonts w:ascii="Arial" w:hAnsi="Arial" w:cs="Arial"/>
                <w:color w:val="000000" w:themeColor="text1"/>
                <w:sz w:val="20"/>
              </w:rPr>
              <w:t>Nuh</w:t>
            </w:r>
            <w:r w:rsidRPr="00601862">
              <w:rPr>
                <w:rFonts w:ascii="Arial" w:hAnsi="Arial" w:cs="Arial"/>
                <w:color w:val="000000" w:themeColor="text1"/>
                <w:sz w:val="20"/>
              </w:rPr>
              <w:t xml:space="preserve">- </w:t>
            </w:r>
            <w:r w:rsidRPr="00601862">
              <w:rPr>
                <w:rFonts w:ascii="Arial" w:hAnsi="Arial" w:cs="Arial"/>
                <w:color w:val="000000" w:themeColor="text1"/>
                <w:sz w:val="20"/>
              </w:rPr>
              <w:t>Pataudi</w:t>
            </w:r>
            <w:r w:rsidRPr="00601862">
              <w:rPr>
                <w:rFonts w:ascii="Arial" w:hAnsi="Arial" w:cs="Arial"/>
                <w:color w:val="000000" w:themeColor="text1"/>
                <w:sz w:val="20"/>
              </w:rPr>
              <w:t xml:space="preserve"> road in the state of Haryana </w:t>
            </w:r>
            <w:r w:rsidRPr="00601862">
              <w:rPr>
                <w:rFonts w:ascii="Arial" w:hAnsi="Arial" w:cs="Arial"/>
                <w:b/>
                <w:color w:val="000000" w:themeColor="text1"/>
                <w:sz w:val="20"/>
                <w:u w:val="single"/>
              </w:rPr>
              <w:t>Lane: 2, Length: 96.77 km; Project cost: INR 248 cr. Client: HSRDC</w:t>
            </w:r>
          </w:p>
          <w:p w:rsidR="00320AEF" w:rsidRPr="00601862" w:rsidP="00A216F9">
            <w:pPr>
              <w:spacing w:line="288" w:lineRule="auto"/>
              <w:jc w:val="both"/>
              <w:rPr>
                <w:rFonts w:ascii="Arial" w:hAnsi="Arial" w:cs="Arial"/>
                <w:b/>
                <w:color w:val="000000" w:themeColor="text1"/>
                <w:u w:val="single"/>
              </w:rPr>
            </w:pPr>
            <w:r w:rsidRPr="00601862">
              <w:rPr>
                <w:rFonts w:ascii="Arial" w:hAnsi="Arial" w:cs="Arial"/>
                <w:b/>
                <w:color w:val="000000" w:themeColor="text1"/>
                <w:u w:val="single"/>
              </w:rPr>
              <w:t>Details of Structure:</w:t>
            </w:r>
          </w:p>
          <w:p w:rsidR="00320AEF" w:rsidRPr="00601862" w:rsidP="00A216F9">
            <w:pPr>
              <w:spacing w:line="288" w:lineRule="auto"/>
              <w:jc w:val="both"/>
              <w:rPr>
                <w:rFonts w:ascii="Arial" w:hAnsi="Arial" w:cs="Arial"/>
                <w:b/>
                <w:color w:val="000000" w:themeColor="text1"/>
                <w:u w:val="single"/>
              </w:rPr>
            </w:pPr>
          </w:p>
          <w:p w:rsidR="00320AEF" w:rsidRPr="00601862" w:rsidP="00A216F9">
            <w:pPr>
              <w:pStyle w:val="ListParagraph"/>
              <w:numPr>
                <w:ilvl w:val="0"/>
                <w:numId w:val="35"/>
              </w:numPr>
              <w:spacing w:line="288" w:lineRule="auto"/>
              <w:jc w:val="both"/>
              <w:rPr>
                <w:rFonts w:ascii="Arial" w:hAnsi="Arial" w:cs="Arial"/>
                <w:b/>
                <w:color w:val="000000" w:themeColor="text1"/>
                <w:sz w:val="20"/>
                <w:szCs w:val="20"/>
                <w:u w:val="single"/>
              </w:rPr>
            </w:pPr>
            <w:r w:rsidRPr="00601862">
              <w:rPr>
                <w:rFonts w:ascii="Arial" w:hAnsi="Arial" w:cs="Arial"/>
                <w:b/>
                <w:color w:val="000000" w:themeColor="text1"/>
                <w:sz w:val="20"/>
                <w:szCs w:val="20"/>
              </w:rPr>
              <w:t xml:space="preserve">Major Bridge, </w:t>
            </w:r>
            <w:r w:rsidRPr="00601862">
              <w:rPr>
                <w:rFonts w:ascii="Arial" w:hAnsi="Arial" w:cs="Arial"/>
                <w:b/>
                <w:color w:val="000000" w:themeColor="text1"/>
                <w:sz w:val="20"/>
                <w:szCs w:val="20"/>
                <w:u w:val="single"/>
              </w:rPr>
              <w:t>Length: 64 m, Span arrangement: 4 x 16m Foundation: Pile</w:t>
            </w:r>
          </w:p>
          <w:p w:rsidR="00320AEF" w:rsidRPr="00601862" w:rsidP="00A216F9">
            <w:pPr>
              <w:pStyle w:val="ListParagraph"/>
              <w:numPr>
                <w:ilvl w:val="0"/>
                <w:numId w:val="35"/>
              </w:numPr>
              <w:spacing w:line="288" w:lineRule="auto"/>
              <w:jc w:val="both"/>
              <w:rPr>
                <w:rFonts w:ascii="Arial" w:hAnsi="Arial" w:cs="Arial"/>
                <w:b/>
                <w:color w:val="000000" w:themeColor="text1"/>
                <w:sz w:val="20"/>
                <w:szCs w:val="20"/>
                <w:u w:val="single"/>
              </w:rPr>
            </w:pPr>
            <w:r w:rsidRPr="00601862">
              <w:rPr>
                <w:rFonts w:ascii="Arial" w:hAnsi="Arial" w:cs="Arial"/>
                <w:b/>
                <w:color w:val="000000" w:themeColor="text1"/>
                <w:sz w:val="20"/>
                <w:szCs w:val="20"/>
              </w:rPr>
              <w:t xml:space="preserve">Major Bridge, </w:t>
            </w:r>
            <w:r w:rsidRPr="00601862">
              <w:rPr>
                <w:rFonts w:ascii="Arial" w:hAnsi="Arial" w:cs="Arial"/>
                <w:b/>
                <w:color w:val="000000" w:themeColor="text1"/>
                <w:sz w:val="20"/>
                <w:szCs w:val="20"/>
                <w:u w:val="single"/>
              </w:rPr>
              <w:t>Length: 69.75 m, Span arrangement: 2 x 24.77 +1 x 20.21 m Foundation: Pile</w:t>
            </w:r>
          </w:p>
          <w:p w:rsidR="00320AEF" w:rsidRPr="00601862" w:rsidP="00A216F9">
            <w:pPr>
              <w:pStyle w:val="ListParagraph"/>
              <w:numPr>
                <w:ilvl w:val="0"/>
                <w:numId w:val="35"/>
              </w:numPr>
              <w:spacing w:line="288" w:lineRule="auto"/>
              <w:jc w:val="both"/>
              <w:rPr>
                <w:rFonts w:ascii="Arial" w:hAnsi="Arial" w:cs="Arial"/>
                <w:b/>
                <w:color w:val="000000" w:themeColor="text1"/>
                <w:sz w:val="20"/>
                <w:szCs w:val="20"/>
              </w:rPr>
            </w:pPr>
            <w:r w:rsidRPr="00601862">
              <w:rPr>
                <w:rFonts w:ascii="Arial" w:hAnsi="Arial" w:cs="Arial"/>
                <w:b/>
                <w:color w:val="000000" w:themeColor="text1"/>
                <w:sz w:val="20"/>
                <w:szCs w:val="20"/>
              </w:rPr>
              <w:t xml:space="preserve">Major Bridge, </w:t>
            </w:r>
            <w:r w:rsidRPr="00601862">
              <w:rPr>
                <w:rFonts w:ascii="Arial" w:hAnsi="Arial" w:cs="Arial"/>
                <w:b/>
                <w:color w:val="000000" w:themeColor="text1"/>
                <w:sz w:val="20"/>
                <w:szCs w:val="20"/>
                <w:u w:val="single"/>
              </w:rPr>
              <w:t>Length: 98.8 m, Span arrangement: 2 x 36.8 +1 x 25.2 m Foundation: Pile</w:t>
            </w:r>
          </w:p>
          <w:p w:rsidR="00F4568D" w:rsidRPr="00601862" w:rsidP="00A216F9">
            <w:pPr>
              <w:tabs>
                <w:tab w:val="left" w:pos="3960"/>
                <w:tab w:val="left" w:pos="4320"/>
                <w:tab w:val="left" w:pos="5040"/>
              </w:tabs>
              <w:jc w:val="both"/>
              <w:rPr>
                <w:rFonts w:ascii="Arial" w:hAnsi="Arial" w:cs="Arial"/>
                <w:color w:val="000000" w:themeColor="text1"/>
              </w:rPr>
            </w:pPr>
          </w:p>
        </w:tc>
        <w:tc>
          <w:tcPr>
            <w:tcW w:w="1371" w:type="dxa"/>
          </w:tcPr>
          <w:p w:rsidR="00F4568D" w:rsidRPr="00601862" w:rsidP="00A216F9">
            <w:pPr>
              <w:pStyle w:val="EMP-REC"/>
              <w:numPr>
                <w:ilvl w:val="0"/>
                <w:numId w:val="0"/>
              </w:numPr>
              <w:tabs>
                <w:tab w:val="left" w:pos="3330"/>
                <w:tab w:val="clear" w:pos="3870"/>
                <w:tab w:val="left" w:pos="3960"/>
              </w:tabs>
              <w:spacing w:before="100" w:line="276" w:lineRule="auto"/>
              <w:jc w:val="both"/>
              <w:rPr>
                <w:rFonts w:ascii="Arial" w:hAnsi="Arial"/>
                <w:b w:val="0"/>
                <w:color w:val="000000" w:themeColor="text1"/>
              </w:rPr>
            </w:pPr>
            <w:r w:rsidRPr="00601862">
              <w:rPr>
                <w:rFonts w:ascii="Arial" w:hAnsi="Arial"/>
                <w:b w:val="0"/>
                <w:color w:val="000000" w:themeColor="text1"/>
              </w:rPr>
              <w:t xml:space="preserve">26 </w:t>
            </w:r>
            <w:r w:rsidRPr="00601862">
              <w:rPr>
                <w:rFonts w:ascii="Arial" w:hAnsi="Arial"/>
                <w:b w:val="0"/>
                <w:caps w:val="0"/>
                <w:color w:val="000000" w:themeColor="text1"/>
              </w:rPr>
              <w:t>Months</w:t>
            </w:r>
          </w:p>
        </w:tc>
      </w:tr>
      <w:tr w:rsidTr="00D23CD0">
        <w:tblPrEx>
          <w:tblW w:w="10207" w:type="dxa"/>
          <w:jc w:val="center"/>
          <w:tblLook w:val="01E0"/>
        </w:tblPrEx>
        <w:trPr>
          <w:trHeight w:val="470"/>
          <w:jc w:val="center"/>
        </w:trPr>
        <w:tc>
          <w:tcPr>
            <w:tcW w:w="2448" w:type="dxa"/>
            <w:vMerge/>
          </w:tcPr>
          <w:p w:rsidR="00F4568D" w:rsidRPr="00601862" w:rsidP="00A216F9">
            <w:pPr>
              <w:tabs>
                <w:tab w:val="left" w:pos="3960"/>
              </w:tabs>
              <w:spacing w:line="276" w:lineRule="auto"/>
              <w:jc w:val="both"/>
              <w:rPr>
                <w:rFonts w:ascii="Arial" w:hAnsi="Arial" w:cs="Arial"/>
                <w:color w:val="000000" w:themeColor="text1"/>
              </w:rPr>
            </w:pPr>
          </w:p>
        </w:tc>
        <w:tc>
          <w:tcPr>
            <w:tcW w:w="1523" w:type="dxa"/>
            <w:vMerge/>
          </w:tcPr>
          <w:p w:rsidR="00F4568D" w:rsidRPr="00601862" w:rsidP="00A216F9">
            <w:pPr>
              <w:tabs>
                <w:tab w:val="left" w:pos="3960"/>
              </w:tabs>
              <w:spacing w:line="276" w:lineRule="auto"/>
              <w:jc w:val="both"/>
              <w:rPr>
                <w:rFonts w:ascii="Arial" w:hAnsi="Arial" w:cs="Arial"/>
                <w:color w:val="000000" w:themeColor="text1"/>
              </w:rPr>
            </w:pPr>
          </w:p>
        </w:tc>
        <w:tc>
          <w:tcPr>
            <w:tcW w:w="4865" w:type="dxa"/>
          </w:tcPr>
          <w:p w:rsidR="00320AEF" w:rsidRPr="00601862" w:rsidP="00A216F9">
            <w:pPr>
              <w:pStyle w:val="ListParagraph"/>
              <w:numPr>
                <w:ilvl w:val="0"/>
                <w:numId w:val="36"/>
              </w:numPr>
              <w:spacing w:line="288" w:lineRule="auto"/>
              <w:ind w:left="360"/>
              <w:jc w:val="both"/>
              <w:rPr>
                <w:rFonts w:ascii="Arial" w:hAnsi="Arial" w:cs="Arial"/>
                <w:b/>
                <w:color w:val="000000" w:themeColor="text1"/>
                <w:sz w:val="20"/>
                <w:szCs w:val="20"/>
                <w:u w:val="single"/>
              </w:rPr>
            </w:pPr>
            <w:r w:rsidRPr="00601862">
              <w:rPr>
                <w:rFonts w:ascii="Arial" w:hAnsi="Arial" w:cs="Arial"/>
                <w:color w:val="000000" w:themeColor="text1"/>
                <w:sz w:val="20"/>
                <w:szCs w:val="20"/>
              </w:rPr>
              <w:t xml:space="preserve">Construction for Improvement and Up-gradation </w:t>
            </w:r>
            <w:r w:rsidRPr="00601862">
              <w:rPr>
                <w:rFonts w:ascii="Arial" w:hAnsi="Arial" w:cs="Arial"/>
                <w:color w:val="000000" w:themeColor="text1"/>
                <w:sz w:val="20"/>
                <w:szCs w:val="20"/>
              </w:rPr>
              <w:t xml:space="preserve">of </w:t>
            </w:r>
            <w:r w:rsidRPr="00601862">
              <w:rPr>
                <w:rFonts w:ascii="Arial" w:hAnsi="Arial" w:cs="Arial"/>
                <w:color w:val="000000" w:themeColor="text1"/>
                <w:sz w:val="20"/>
                <w:szCs w:val="20"/>
              </w:rPr>
              <w:t>Burdwan</w:t>
            </w:r>
            <w:r w:rsidRPr="00601862">
              <w:rPr>
                <w:rFonts w:ascii="Arial" w:hAnsi="Arial" w:cs="Arial"/>
                <w:color w:val="000000" w:themeColor="text1"/>
                <w:sz w:val="20"/>
                <w:szCs w:val="20"/>
              </w:rPr>
              <w:t xml:space="preserve"> - </w:t>
            </w:r>
            <w:r w:rsidRPr="00601862">
              <w:rPr>
                <w:rFonts w:ascii="Arial" w:hAnsi="Arial" w:cs="Arial"/>
                <w:color w:val="000000" w:themeColor="text1"/>
                <w:sz w:val="20"/>
                <w:szCs w:val="20"/>
              </w:rPr>
              <w:t>Ghuskara</w:t>
            </w:r>
            <w:r w:rsidRPr="00601862">
              <w:rPr>
                <w:rFonts w:ascii="Arial" w:hAnsi="Arial" w:cs="Arial"/>
                <w:color w:val="000000" w:themeColor="text1"/>
                <w:sz w:val="20"/>
                <w:szCs w:val="20"/>
              </w:rPr>
              <w:t xml:space="preserve"> Central road in the state of West Bengal  </w:t>
            </w:r>
            <w:r w:rsidRPr="00601862">
              <w:rPr>
                <w:rFonts w:ascii="Arial" w:hAnsi="Arial" w:cs="Arial"/>
                <w:b/>
                <w:color w:val="000000" w:themeColor="text1"/>
                <w:sz w:val="20"/>
                <w:szCs w:val="20"/>
                <w:u w:val="single"/>
              </w:rPr>
              <w:t>Lane: 2, Length: 27.13 Km, Client: PWD West Bengal</w:t>
            </w:r>
          </w:p>
          <w:p w:rsidR="00320AEF" w:rsidRPr="00601862" w:rsidP="00A216F9">
            <w:pPr>
              <w:pStyle w:val="ListParagraph"/>
              <w:numPr>
                <w:ilvl w:val="0"/>
                <w:numId w:val="35"/>
              </w:numPr>
              <w:spacing w:line="288" w:lineRule="auto"/>
              <w:jc w:val="both"/>
              <w:rPr>
                <w:rFonts w:ascii="Arial" w:hAnsi="Arial" w:cs="Arial"/>
                <w:b/>
                <w:color w:val="000000" w:themeColor="text1"/>
                <w:sz w:val="20"/>
                <w:szCs w:val="20"/>
                <w:u w:val="single"/>
              </w:rPr>
            </w:pPr>
            <w:r w:rsidRPr="00601862">
              <w:rPr>
                <w:rFonts w:ascii="Arial" w:hAnsi="Arial" w:cs="Arial"/>
                <w:b/>
                <w:color w:val="000000" w:themeColor="text1"/>
                <w:sz w:val="20"/>
                <w:szCs w:val="20"/>
              </w:rPr>
              <w:t xml:space="preserve"> </w:t>
            </w:r>
            <w:r w:rsidRPr="00601862">
              <w:rPr>
                <w:rFonts w:ascii="Arial" w:hAnsi="Arial" w:cs="Arial"/>
                <w:b/>
                <w:color w:val="000000" w:themeColor="text1"/>
                <w:sz w:val="20"/>
                <w:szCs w:val="20"/>
                <w:u w:val="single"/>
              </w:rPr>
              <w:t xml:space="preserve">4 Nos. of Box culvert (Three cell: 12 x 6 m)  </w:t>
            </w:r>
          </w:p>
          <w:p w:rsidR="00320AEF" w:rsidRPr="00601862" w:rsidP="00A216F9">
            <w:pPr>
              <w:pStyle w:val="ListParagraph"/>
              <w:spacing w:line="288" w:lineRule="auto"/>
              <w:ind w:left="360" w:hanging="360"/>
              <w:jc w:val="both"/>
              <w:rPr>
                <w:rFonts w:ascii="Arial" w:hAnsi="Arial" w:cs="Arial"/>
                <w:b/>
                <w:color w:val="000000" w:themeColor="text1"/>
                <w:sz w:val="20"/>
                <w:szCs w:val="20"/>
                <w:u w:val="single"/>
              </w:rPr>
            </w:pPr>
          </w:p>
          <w:p w:rsidR="00320AEF" w:rsidRPr="00601862" w:rsidP="00A216F9">
            <w:pPr>
              <w:pStyle w:val="ListParagraph"/>
              <w:numPr>
                <w:ilvl w:val="0"/>
                <w:numId w:val="36"/>
              </w:numPr>
              <w:spacing w:line="288" w:lineRule="auto"/>
              <w:ind w:left="360"/>
              <w:jc w:val="both"/>
              <w:rPr>
                <w:rFonts w:ascii="Arial" w:hAnsi="Arial" w:cs="Arial"/>
                <w:b/>
                <w:color w:val="000000" w:themeColor="text1"/>
                <w:sz w:val="20"/>
                <w:szCs w:val="20"/>
                <w:u w:val="single"/>
              </w:rPr>
            </w:pPr>
            <w:r w:rsidRPr="00601862">
              <w:rPr>
                <w:rFonts w:ascii="Arial" w:hAnsi="Arial" w:cs="Arial"/>
                <w:color w:val="000000" w:themeColor="text1"/>
                <w:sz w:val="20"/>
                <w:szCs w:val="20"/>
              </w:rPr>
              <w:t xml:space="preserve">Construction for Up-gradation for </w:t>
            </w:r>
            <w:r w:rsidRPr="00601862">
              <w:rPr>
                <w:rFonts w:ascii="Arial" w:hAnsi="Arial" w:cs="Arial"/>
                <w:b/>
                <w:color w:val="000000" w:themeColor="text1"/>
                <w:sz w:val="20"/>
                <w:szCs w:val="20"/>
              </w:rPr>
              <w:t xml:space="preserve">2 </w:t>
            </w:r>
            <w:r w:rsidRPr="00601862">
              <w:rPr>
                <w:rFonts w:ascii="Arial" w:hAnsi="Arial" w:cs="Arial"/>
                <w:b/>
                <w:color w:val="000000" w:themeColor="text1"/>
                <w:sz w:val="20"/>
                <w:szCs w:val="20"/>
              </w:rPr>
              <w:t>lane</w:t>
            </w:r>
            <w:r w:rsidRPr="00601862">
              <w:rPr>
                <w:rFonts w:ascii="Arial" w:hAnsi="Arial" w:cs="Arial"/>
                <w:color w:val="000000" w:themeColor="text1"/>
                <w:sz w:val="20"/>
                <w:szCs w:val="20"/>
              </w:rPr>
              <w:t xml:space="preserve"> from Km 0. 00 to km 42 section of </w:t>
            </w:r>
            <w:r w:rsidRPr="00601862">
              <w:rPr>
                <w:rFonts w:ascii="Arial" w:hAnsi="Arial" w:cs="Arial"/>
                <w:b/>
                <w:color w:val="000000" w:themeColor="text1"/>
                <w:sz w:val="20"/>
                <w:szCs w:val="20"/>
              </w:rPr>
              <w:t>State Highway,</w:t>
            </w:r>
            <w:r w:rsidRPr="00601862">
              <w:rPr>
                <w:rFonts w:ascii="Arial" w:hAnsi="Arial" w:cs="Arial"/>
                <w:color w:val="000000" w:themeColor="text1"/>
                <w:sz w:val="20"/>
                <w:szCs w:val="20"/>
              </w:rPr>
              <w:t xml:space="preserve"> Package-12 B under RSVY in East / West </w:t>
            </w:r>
            <w:r w:rsidRPr="00601862">
              <w:rPr>
                <w:rFonts w:ascii="Arial" w:hAnsi="Arial" w:cs="Arial"/>
                <w:color w:val="000000" w:themeColor="text1"/>
                <w:sz w:val="20"/>
                <w:szCs w:val="20"/>
              </w:rPr>
              <w:t>Champaran</w:t>
            </w:r>
            <w:r w:rsidRPr="00601862">
              <w:rPr>
                <w:rFonts w:ascii="Arial" w:hAnsi="Arial" w:cs="Arial"/>
                <w:color w:val="000000" w:themeColor="text1"/>
                <w:sz w:val="20"/>
                <w:szCs w:val="20"/>
              </w:rPr>
              <w:t xml:space="preserve"> in the state of Bihar. </w:t>
            </w:r>
            <w:r w:rsidRPr="00601862">
              <w:rPr>
                <w:rFonts w:ascii="Arial" w:hAnsi="Arial" w:cs="Arial"/>
                <w:b/>
                <w:color w:val="000000" w:themeColor="text1"/>
                <w:sz w:val="20"/>
                <w:szCs w:val="20"/>
                <w:u w:val="single"/>
              </w:rPr>
              <w:t>Lane: 2, Length: 42 Km Client: CPWD, Govt. of India</w:t>
            </w:r>
          </w:p>
          <w:p w:rsidR="00320AEF" w:rsidRPr="00601862" w:rsidP="00A216F9">
            <w:pPr>
              <w:pStyle w:val="ListParagraph"/>
              <w:numPr>
                <w:ilvl w:val="0"/>
                <w:numId w:val="35"/>
              </w:numPr>
              <w:spacing w:line="288" w:lineRule="auto"/>
              <w:jc w:val="both"/>
              <w:rPr>
                <w:rFonts w:ascii="Arial" w:hAnsi="Arial" w:cs="Arial"/>
                <w:b/>
                <w:color w:val="000000" w:themeColor="text1"/>
              </w:rPr>
            </w:pPr>
            <w:r w:rsidRPr="00601862">
              <w:rPr>
                <w:rFonts w:ascii="Arial" w:hAnsi="Arial" w:cs="Arial"/>
                <w:b/>
                <w:color w:val="000000" w:themeColor="text1"/>
                <w:sz w:val="20"/>
                <w:szCs w:val="20"/>
              </w:rPr>
              <w:t xml:space="preserve">Bridges (2 nos.) with Pile Foundation, </w:t>
            </w:r>
          </w:p>
          <w:p w:rsidR="00F4568D" w:rsidRPr="00601862" w:rsidP="00A216F9">
            <w:pPr>
              <w:pStyle w:val="ListParagraph"/>
              <w:tabs>
                <w:tab w:val="left" w:pos="3960"/>
                <w:tab w:val="left" w:pos="4320"/>
                <w:tab w:val="left" w:pos="5040"/>
              </w:tabs>
              <w:jc w:val="both"/>
              <w:rPr>
                <w:rFonts w:ascii="Arial" w:hAnsi="Arial" w:cs="Arial"/>
                <w:bCs/>
                <w:color w:val="000000" w:themeColor="text1"/>
                <w:sz w:val="20"/>
                <w:szCs w:val="20"/>
                <w:u w:val="single"/>
                <w:lang w:bidi="en-US"/>
              </w:rPr>
            </w:pPr>
          </w:p>
        </w:tc>
        <w:tc>
          <w:tcPr>
            <w:tcW w:w="1371" w:type="dxa"/>
          </w:tcPr>
          <w:p w:rsidR="00F4568D" w:rsidRPr="00601862" w:rsidP="00A216F9">
            <w:pPr>
              <w:tabs>
                <w:tab w:val="left" w:pos="3960"/>
              </w:tabs>
              <w:spacing w:line="276" w:lineRule="auto"/>
              <w:jc w:val="both"/>
              <w:rPr>
                <w:rFonts w:ascii="Arial" w:hAnsi="Arial" w:cs="Arial"/>
                <w:color w:val="000000" w:themeColor="text1"/>
              </w:rPr>
            </w:pPr>
            <w:r w:rsidRPr="00601862">
              <w:rPr>
                <w:rFonts w:ascii="Arial" w:hAnsi="Arial" w:cs="Arial"/>
                <w:color w:val="000000" w:themeColor="text1"/>
              </w:rPr>
              <w:t>54 Months</w:t>
            </w:r>
          </w:p>
        </w:tc>
      </w:tr>
      <w:tr w:rsidTr="00D23CD0">
        <w:tblPrEx>
          <w:tblW w:w="10207" w:type="dxa"/>
          <w:jc w:val="center"/>
          <w:tblLook w:val="01E0"/>
        </w:tblPrEx>
        <w:trPr>
          <w:trHeight w:val="470"/>
          <w:jc w:val="center"/>
        </w:trPr>
        <w:tc>
          <w:tcPr>
            <w:tcW w:w="2448" w:type="dxa"/>
            <w:vMerge/>
          </w:tcPr>
          <w:p w:rsidR="00F4568D" w:rsidRPr="00601862" w:rsidP="00A216F9">
            <w:pPr>
              <w:tabs>
                <w:tab w:val="left" w:pos="3960"/>
              </w:tabs>
              <w:spacing w:line="276" w:lineRule="auto"/>
              <w:jc w:val="both"/>
              <w:rPr>
                <w:rFonts w:ascii="Arial" w:hAnsi="Arial" w:cs="Arial"/>
                <w:color w:val="000000" w:themeColor="text1"/>
              </w:rPr>
            </w:pPr>
          </w:p>
        </w:tc>
        <w:tc>
          <w:tcPr>
            <w:tcW w:w="1523" w:type="dxa"/>
            <w:vMerge/>
          </w:tcPr>
          <w:p w:rsidR="00F4568D" w:rsidRPr="00601862" w:rsidP="00A216F9">
            <w:pPr>
              <w:tabs>
                <w:tab w:val="left" w:pos="3960"/>
              </w:tabs>
              <w:spacing w:line="276" w:lineRule="auto"/>
              <w:jc w:val="both"/>
              <w:rPr>
                <w:rFonts w:ascii="Arial" w:hAnsi="Arial" w:cs="Arial"/>
                <w:color w:val="000000" w:themeColor="text1"/>
              </w:rPr>
            </w:pPr>
          </w:p>
        </w:tc>
        <w:tc>
          <w:tcPr>
            <w:tcW w:w="4865" w:type="dxa"/>
          </w:tcPr>
          <w:p w:rsidR="00320AEF" w:rsidRPr="00601862" w:rsidP="00A216F9">
            <w:pPr>
              <w:pStyle w:val="ListParagraph"/>
              <w:numPr>
                <w:ilvl w:val="0"/>
                <w:numId w:val="23"/>
              </w:numPr>
              <w:spacing w:line="288" w:lineRule="auto"/>
              <w:ind w:left="270" w:hanging="270"/>
              <w:jc w:val="both"/>
              <w:rPr>
                <w:rFonts w:ascii="Arial" w:hAnsi="Arial" w:cs="Arial"/>
                <w:b/>
                <w:color w:val="000000" w:themeColor="text1"/>
                <w:sz w:val="20"/>
                <w:u w:val="single"/>
              </w:rPr>
            </w:pPr>
            <w:r w:rsidRPr="00601862">
              <w:rPr>
                <w:rFonts w:ascii="Arial" w:hAnsi="Arial" w:cs="Arial"/>
                <w:color w:val="000000" w:themeColor="text1"/>
                <w:sz w:val="20"/>
              </w:rPr>
              <w:t xml:space="preserve">Construction for </w:t>
            </w:r>
            <w:r w:rsidRPr="00601862">
              <w:rPr>
                <w:rFonts w:ascii="Arial" w:hAnsi="Arial" w:cs="Arial"/>
                <w:color w:val="000000" w:themeColor="text1"/>
                <w:sz w:val="20"/>
              </w:rPr>
              <w:t>Upgradation</w:t>
            </w:r>
            <w:r w:rsidRPr="00601862">
              <w:rPr>
                <w:rFonts w:ascii="Arial" w:hAnsi="Arial" w:cs="Arial"/>
                <w:color w:val="000000" w:themeColor="text1"/>
                <w:sz w:val="20"/>
              </w:rPr>
              <w:t xml:space="preserve"> &amp; Widening of </w:t>
            </w:r>
            <w:r w:rsidRPr="00601862">
              <w:rPr>
                <w:rFonts w:ascii="Arial" w:hAnsi="Arial" w:cs="Arial"/>
                <w:b/>
                <w:color w:val="000000" w:themeColor="text1"/>
                <w:sz w:val="20"/>
              </w:rPr>
              <w:t>4/6 lanes</w:t>
            </w:r>
            <w:r w:rsidRPr="00601862">
              <w:rPr>
                <w:rFonts w:ascii="Arial" w:hAnsi="Arial" w:cs="Arial"/>
                <w:color w:val="000000" w:themeColor="text1"/>
                <w:sz w:val="20"/>
              </w:rPr>
              <w:t xml:space="preserve"> and strengthening and Rehabilitation of existing 2 lane carriageway of </w:t>
            </w:r>
            <w:r w:rsidRPr="00601862">
              <w:rPr>
                <w:rFonts w:ascii="Arial" w:hAnsi="Arial" w:cs="Arial"/>
                <w:b/>
                <w:color w:val="000000" w:themeColor="text1"/>
                <w:sz w:val="20"/>
              </w:rPr>
              <w:t>Durgapur Expressway</w:t>
            </w:r>
            <w:r w:rsidRPr="00601862">
              <w:rPr>
                <w:rFonts w:ascii="Arial" w:hAnsi="Arial" w:cs="Arial"/>
                <w:color w:val="000000" w:themeColor="text1"/>
                <w:sz w:val="20"/>
              </w:rPr>
              <w:t xml:space="preserve"> from </w:t>
            </w:r>
            <w:r w:rsidRPr="00601862">
              <w:rPr>
                <w:rFonts w:ascii="Arial" w:hAnsi="Arial" w:cs="Arial"/>
                <w:color w:val="000000" w:themeColor="text1"/>
                <w:sz w:val="20"/>
              </w:rPr>
              <w:t>Palsit</w:t>
            </w:r>
            <w:r w:rsidRPr="00601862">
              <w:rPr>
                <w:rFonts w:ascii="Arial" w:hAnsi="Arial" w:cs="Arial"/>
                <w:color w:val="000000" w:themeColor="text1"/>
                <w:sz w:val="20"/>
              </w:rPr>
              <w:t xml:space="preserve"> interchange to </w:t>
            </w:r>
            <w:r w:rsidRPr="00601862">
              <w:rPr>
                <w:rFonts w:ascii="Arial" w:hAnsi="Arial" w:cs="Arial"/>
                <w:color w:val="000000" w:themeColor="text1"/>
                <w:sz w:val="20"/>
              </w:rPr>
              <w:t>Dankuni</w:t>
            </w:r>
            <w:r w:rsidRPr="00601862">
              <w:rPr>
                <w:rFonts w:ascii="Arial" w:hAnsi="Arial" w:cs="Arial"/>
                <w:color w:val="000000" w:themeColor="text1"/>
                <w:sz w:val="20"/>
              </w:rPr>
              <w:t xml:space="preserve"> junction on </w:t>
            </w:r>
            <w:r w:rsidRPr="00601862">
              <w:rPr>
                <w:rFonts w:ascii="Arial" w:hAnsi="Arial" w:cs="Arial"/>
                <w:b/>
                <w:color w:val="000000" w:themeColor="text1"/>
                <w:sz w:val="20"/>
              </w:rPr>
              <w:t>NH 2</w:t>
            </w:r>
            <w:r w:rsidRPr="00601862">
              <w:rPr>
                <w:rFonts w:ascii="Arial" w:hAnsi="Arial" w:cs="Arial"/>
                <w:color w:val="000000" w:themeColor="text1"/>
                <w:sz w:val="20"/>
              </w:rPr>
              <w:t xml:space="preserve"> in the state of West Bengal; </w:t>
            </w:r>
            <w:r w:rsidRPr="00601862">
              <w:rPr>
                <w:rFonts w:ascii="Arial" w:hAnsi="Arial" w:cs="Arial"/>
                <w:b/>
                <w:color w:val="000000" w:themeColor="text1"/>
                <w:sz w:val="20"/>
                <w:u w:val="single"/>
              </w:rPr>
              <w:t xml:space="preserve">Lane:  4/6, Length: 64.318 km; Project cost: INR 432 Cr. Client: NHAI  </w:t>
            </w:r>
          </w:p>
          <w:p w:rsidR="00320AEF" w:rsidRPr="00601862" w:rsidP="00A216F9">
            <w:pPr>
              <w:spacing w:line="288" w:lineRule="auto"/>
              <w:jc w:val="both"/>
              <w:rPr>
                <w:rFonts w:ascii="Arial" w:hAnsi="Arial" w:cs="Arial"/>
                <w:b/>
                <w:color w:val="000000" w:themeColor="text1"/>
                <w:u w:val="single"/>
              </w:rPr>
            </w:pPr>
            <w:r w:rsidRPr="00601862">
              <w:rPr>
                <w:rFonts w:ascii="Arial" w:hAnsi="Arial" w:cs="Arial"/>
                <w:b/>
                <w:color w:val="000000" w:themeColor="text1"/>
                <w:u w:val="single"/>
              </w:rPr>
              <w:t>Details of Structure:</w:t>
            </w:r>
          </w:p>
          <w:p w:rsidR="00320AEF" w:rsidRPr="00601862" w:rsidP="00A216F9">
            <w:pPr>
              <w:pStyle w:val="ListParagraph"/>
              <w:numPr>
                <w:ilvl w:val="0"/>
                <w:numId w:val="35"/>
              </w:numPr>
              <w:spacing w:line="288" w:lineRule="auto"/>
              <w:ind w:left="270" w:hanging="270"/>
              <w:jc w:val="both"/>
              <w:rPr>
                <w:rFonts w:ascii="Arial" w:hAnsi="Arial" w:cs="Arial"/>
                <w:b/>
                <w:color w:val="000000" w:themeColor="text1"/>
                <w:sz w:val="20"/>
                <w:szCs w:val="20"/>
                <w:u w:val="single"/>
              </w:rPr>
            </w:pPr>
            <w:r w:rsidRPr="00601862">
              <w:rPr>
                <w:rFonts w:ascii="Arial" w:hAnsi="Arial" w:cs="Arial"/>
                <w:b/>
                <w:color w:val="000000" w:themeColor="text1"/>
                <w:sz w:val="20"/>
                <w:szCs w:val="20"/>
              </w:rPr>
              <w:t xml:space="preserve">Flyover, </w:t>
            </w:r>
            <w:r w:rsidRPr="00601862">
              <w:rPr>
                <w:rFonts w:ascii="Arial" w:hAnsi="Arial" w:cs="Arial"/>
                <w:b/>
                <w:color w:val="000000" w:themeColor="text1"/>
                <w:sz w:val="20"/>
                <w:szCs w:val="20"/>
                <w:u w:val="single"/>
              </w:rPr>
              <w:t>Length: 74.25 m, Span arrangement: 3 x 24.75 m Foundation: Pile</w:t>
            </w:r>
          </w:p>
          <w:p w:rsidR="00320AEF" w:rsidRPr="00601862" w:rsidP="00A216F9">
            <w:pPr>
              <w:pStyle w:val="ListParagraph"/>
              <w:numPr>
                <w:ilvl w:val="0"/>
                <w:numId w:val="35"/>
              </w:numPr>
              <w:spacing w:line="288" w:lineRule="auto"/>
              <w:ind w:left="270" w:hanging="270"/>
              <w:jc w:val="both"/>
              <w:rPr>
                <w:rFonts w:ascii="Arial" w:hAnsi="Arial" w:cs="Arial"/>
                <w:b/>
                <w:color w:val="000000" w:themeColor="text1"/>
                <w:sz w:val="20"/>
                <w:szCs w:val="20"/>
                <w:u w:val="single"/>
              </w:rPr>
            </w:pPr>
            <w:r w:rsidRPr="00601862">
              <w:rPr>
                <w:rFonts w:ascii="Arial" w:hAnsi="Arial" w:cs="Arial"/>
                <w:b/>
                <w:color w:val="000000" w:themeColor="text1"/>
                <w:sz w:val="20"/>
                <w:szCs w:val="20"/>
              </w:rPr>
              <w:t xml:space="preserve">ROB, </w:t>
            </w:r>
            <w:r w:rsidRPr="00601862">
              <w:rPr>
                <w:rFonts w:ascii="Arial" w:hAnsi="Arial" w:cs="Arial"/>
                <w:b/>
                <w:color w:val="000000" w:themeColor="text1"/>
                <w:sz w:val="20"/>
                <w:szCs w:val="20"/>
                <w:u w:val="single"/>
              </w:rPr>
              <w:t>Length: 515.2 m, Span arrangement: 16 x 32.2 m Foundation: Pile</w:t>
            </w:r>
          </w:p>
          <w:p w:rsidR="00320AEF" w:rsidRPr="00601862" w:rsidP="00A216F9">
            <w:pPr>
              <w:pStyle w:val="ListParagraph"/>
              <w:numPr>
                <w:ilvl w:val="0"/>
                <w:numId w:val="35"/>
              </w:numPr>
              <w:spacing w:line="288" w:lineRule="auto"/>
              <w:ind w:left="270" w:hanging="270"/>
              <w:jc w:val="both"/>
              <w:rPr>
                <w:rFonts w:ascii="Arial" w:hAnsi="Arial" w:cs="Arial"/>
                <w:b/>
                <w:color w:val="000000" w:themeColor="text1"/>
                <w:sz w:val="20"/>
                <w:szCs w:val="20"/>
                <w:u w:val="single"/>
              </w:rPr>
            </w:pPr>
            <w:r w:rsidRPr="00601862">
              <w:rPr>
                <w:rFonts w:ascii="Arial" w:hAnsi="Arial" w:cs="Arial"/>
                <w:b/>
                <w:color w:val="000000" w:themeColor="text1"/>
                <w:sz w:val="20"/>
                <w:szCs w:val="20"/>
              </w:rPr>
              <w:t xml:space="preserve">Major Bridge, </w:t>
            </w:r>
            <w:r w:rsidRPr="00601862">
              <w:rPr>
                <w:rFonts w:ascii="Arial" w:hAnsi="Arial" w:cs="Arial"/>
                <w:b/>
                <w:color w:val="000000" w:themeColor="text1"/>
                <w:sz w:val="20"/>
                <w:szCs w:val="20"/>
                <w:u w:val="single"/>
              </w:rPr>
              <w:t>Length: 98.8 m, Span arrangement: 2 x 36.8 +1 x 25.2 m Foundation: Pile</w:t>
            </w:r>
          </w:p>
          <w:p w:rsidR="00320AEF" w:rsidRPr="00601862" w:rsidP="00A216F9">
            <w:pPr>
              <w:spacing w:line="288" w:lineRule="auto"/>
              <w:jc w:val="both"/>
              <w:rPr>
                <w:rFonts w:ascii="Arial" w:hAnsi="Arial" w:cs="Arial"/>
                <w:b/>
                <w:color w:val="000000" w:themeColor="text1"/>
                <w:u w:val="single"/>
              </w:rPr>
            </w:pPr>
            <w:r w:rsidRPr="00601862">
              <w:rPr>
                <w:rFonts w:ascii="Arial" w:hAnsi="Arial" w:cs="Arial"/>
                <w:b/>
                <w:color w:val="000000" w:themeColor="text1"/>
                <w:u w:val="single"/>
              </w:rPr>
              <w:t>Rehabilitation of Bridges</w:t>
            </w:r>
          </w:p>
          <w:p w:rsidR="00320AEF" w:rsidRPr="00601862" w:rsidP="00A216F9">
            <w:pPr>
              <w:pStyle w:val="ListParagraph"/>
              <w:numPr>
                <w:ilvl w:val="0"/>
                <w:numId w:val="35"/>
              </w:numPr>
              <w:spacing w:line="288" w:lineRule="auto"/>
              <w:jc w:val="both"/>
              <w:rPr>
                <w:rFonts w:ascii="Arial" w:hAnsi="Arial" w:cs="Arial"/>
                <w:b/>
                <w:color w:val="000000" w:themeColor="text1"/>
                <w:sz w:val="20"/>
                <w:szCs w:val="20"/>
                <w:u w:val="single"/>
              </w:rPr>
            </w:pPr>
            <w:r w:rsidRPr="00601862">
              <w:rPr>
                <w:rFonts w:ascii="Arial" w:hAnsi="Arial" w:cs="Arial"/>
                <w:color w:val="000000" w:themeColor="text1"/>
                <w:sz w:val="20"/>
                <w:szCs w:val="20"/>
              </w:rPr>
              <w:t>ROB (RHS)</w:t>
            </w:r>
            <w:r w:rsidRPr="00601862">
              <w:rPr>
                <w:rFonts w:ascii="Arial" w:hAnsi="Arial" w:cs="Arial"/>
                <w:b/>
                <w:color w:val="000000" w:themeColor="text1"/>
                <w:sz w:val="20"/>
                <w:szCs w:val="20"/>
              </w:rPr>
              <w:t xml:space="preserve"> </w:t>
            </w:r>
            <w:r w:rsidRPr="00601862">
              <w:rPr>
                <w:rFonts w:ascii="Arial" w:hAnsi="Arial" w:cs="Arial"/>
                <w:b/>
                <w:color w:val="000000" w:themeColor="text1"/>
                <w:sz w:val="20"/>
                <w:szCs w:val="20"/>
                <w:u w:val="single"/>
              </w:rPr>
              <w:t>Length: 515.2 m, Span arrangement: 16 x 32.2 m Foundation: Pile (Hand Railing, Expansion joint, bearing approach slab)</w:t>
            </w:r>
          </w:p>
          <w:p w:rsidR="00F4568D" w:rsidRPr="00601862" w:rsidP="00A216F9">
            <w:pPr>
              <w:pStyle w:val="ListParagraph"/>
              <w:tabs>
                <w:tab w:val="left" w:pos="3960"/>
              </w:tabs>
              <w:ind w:left="282"/>
              <w:jc w:val="both"/>
              <w:rPr>
                <w:rFonts w:ascii="Arial" w:hAnsi="Arial" w:cs="Arial"/>
                <w:color w:val="000000" w:themeColor="text1"/>
                <w:sz w:val="20"/>
                <w:szCs w:val="20"/>
              </w:rPr>
            </w:pPr>
          </w:p>
        </w:tc>
        <w:tc>
          <w:tcPr>
            <w:tcW w:w="1371" w:type="dxa"/>
          </w:tcPr>
          <w:p w:rsidR="00F4568D" w:rsidRPr="00601862" w:rsidP="00A216F9">
            <w:pPr>
              <w:tabs>
                <w:tab w:val="left" w:pos="3960"/>
              </w:tabs>
              <w:spacing w:line="276" w:lineRule="auto"/>
              <w:jc w:val="both"/>
              <w:rPr>
                <w:rFonts w:ascii="Arial" w:hAnsi="Arial" w:cs="Arial"/>
                <w:color w:val="000000" w:themeColor="text1"/>
              </w:rPr>
            </w:pPr>
            <w:r w:rsidRPr="00601862">
              <w:rPr>
                <w:rFonts w:ascii="Arial" w:hAnsi="Arial" w:cs="Arial"/>
                <w:color w:val="000000" w:themeColor="text1"/>
              </w:rPr>
              <w:t>37 Months</w:t>
            </w:r>
          </w:p>
        </w:tc>
      </w:tr>
      <w:tr w:rsidTr="00D23CD0">
        <w:tblPrEx>
          <w:tblW w:w="10207" w:type="dxa"/>
          <w:jc w:val="center"/>
          <w:tblLook w:val="01E0"/>
        </w:tblPrEx>
        <w:trPr>
          <w:trHeight w:val="818"/>
          <w:jc w:val="center"/>
        </w:trPr>
        <w:tc>
          <w:tcPr>
            <w:tcW w:w="2448" w:type="dxa"/>
            <w:vMerge/>
          </w:tcPr>
          <w:p w:rsidR="00F4568D" w:rsidRPr="00601862" w:rsidP="00A216F9">
            <w:pPr>
              <w:tabs>
                <w:tab w:val="left" w:pos="3960"/>
              </w:tabs>
              <w:spacing w:line="276" w:lineRule="auto"/>
              <w:jc w:val="both"/>
              <w:rPr>
                <w:rFonts w:ascii="Arial" w:hAnsi="Arial" w:cs="Arial"/>
                <w:color w:val="000000" w:themeColor="text1"/>
              </w:rPr>
            </w:pPr>
          </w:p>
        </w:tc>
        <w:tc>
          <w:tcPr>
            <w:tcW w:w="1523" w:type="dxa"/>
            <w:vMerge/>
          </w:tcPr>
          <w:p w:rsidR="00F4568D" w:rsidRPr="00601862" w:rsidP="00A216F9">
            <w:pPr>
              <w:tabs>
                <w:tab w:val="left" w:pos="3960"/>
              </w:tabs>
              <w:spacing w:line="276" w:lineRule="auto"/>
              <w:jc w:val="both"/>
              <w:rPr>
                <w:rFonts w:ascii="Arial" w:hAnsi="Arial" w:cs="Arial"/>
                <w:color w:val="000000" w:themeColor="text1"/>
              </w:rPr>
            </w:pPr>
          </w:p>
        </w:tc>
        <w:tc>
          <w:tcPr>
            <w:tcW w:w="4865" w:type="dxa"/>
          </w:tcPr>
          <w:p w:rsidR="00320AEF" w:rsidRPr="00601862" w:rsidP="00A216F9">
            <w:pPr>
              <w:pStyle w:val="ListParagraph"/>
              <w:numPr>
                <w:ilvl w:val="0"/>
                <w:numId w:val="23"/>
              </w:numPr>
              <w:spacing w:line="288" w:lineRule="auto"/>
              <w:ind w:left="270" w:hanging="270"/>
              <w:jc w:val="both"/>
              <w:rPr>
                <w:rFonts w:ascii="Arial" w:hAnsi="Arial" w:cs="Arial"/>
                <w:b/>
                <w:color w:val="000000" w:themeColor="text1"/>
                <w:sz w:val="20"/>
                <w:u w:val="single"/>
              </w:rPr>
            </w:pPr>
            <w:r w:rsidRPr="00601862">
              <w:rPr>
                <w:rFonts w:ascii="Arial" w:hAnsi="Arial" w:cs="Arial"/>
                <w:color w:val="000000" w:themeColor="text1"/>
                <w:sz w:val="20"/>
              </w:rPr>
              <w:t xml:space="preserve">Construction for </w:t>
            </w:r>
            <w:r w:rsidRPr="00601862">
              <w:rPr>
                <w:rFonts w:ascii="Arial" w:hAnsi="Arial" w:cs="Arial"/>
                <w:b/>
                <w:color w:val="000000" w:themeColor="text1"/>
                <w:sz w:val="20"/>
              </w:rPr>
              <w:t>4 Laning</w:t>
            </w:r>
            <w:r w:rsidRPr="00601862">
              <w:rPr>
                <w:rFonts w:ascii="Arial" w:hAnsi="Arial" w:cs="Arial"/>
                <w:color w:val="000000" w:themeColor="text1"/>
                <w:sz w:val="20"/>
              </w:rPr>
              <w:t xml:space="preserve"> for </w:t>
            </w:r>
            <w:r w:rsidRPr="00601862">
              <w:rPr>
                <w:rFonts w:ascii="Arial" w:hAnsi="Arial" w:cs="Arial"/>
                <w:color w:val="000000" w:themeColor="text1"/>
                <w:sz w:val="20"/>
              </w:rPr>
              <w:t>Barwa</w:t>
            </w:r>
            <w:r w:rsidRPr="00601862">
              <w:rPr>
                <w:rFonts w:ascii="Arial" w:hAnsi="Arial" w:cs="Arial"/>
                <w:color w:val="000000" w:themeColor="text1"/>
                <w:sz w:val="20"/>
              </w:rPr>
              <w:t xml:space="preserve"> </w:t>
            </w:r>
            <w:r w:rsidRPr="00601862">
              <w:rPr>
                <w:rFonts w:ascii="Arial" w:hAnsi="Arial" w:cs="Arial"/>
                <w:color w:val="000000" w:themeColor="text1"/>
                <w:sz w:val="20"/>
              </w:rPr>
              <w:t>Adda</w:t>
            </w:r>
            <w:r w:rsidRPr="00601862">
              <w:rPr>
                <w:rFonts w:ascii="Arial" w:hAnsi="Arial" w:cs="Arial"/>
                <w:color w:val="000000" w:themeColor="text1"/>
                <w:sz w:val="20"/>
              </w:rPr>
              <w:t xml:space="preserve"> to </w:t>
            </w:r>
            <w:r w:rsidRPr="00601862">
              <w:rPr>
                <w:rFonts w:ascii="Arial" w:hAnsi="Arial" w:cs="Arial"/>
                <w:color w:val="000000" w:themeColor="text1"/>
                <w:sz w:val="20"/>
              </w:rPr>
              <w:t>Barkara</w:t>
            </w:r>
            <w:r w:rsidRPr="00601862">
              <w:rPr>
                <w:rFonts w:ascii="Arial" w:hAnsi="Arial" w:cs="Arial"/>
                <w:color w:val="000000" w:themeColor="text1"/>
                <w:sz w:val="20"/>
              </w:rPr>
              <w:t xml:space="preserve"> section on </w:t>
            </w:r>
            <w:r w:rsidRPr="00601862">
              <w:rPr>
                <w:rFonts w:ascii="Arial" w:hAnsi="Arial" w:cs="Arial"/>
                <w:b/>
                <w:color w:val="000000" w:themeColor="text1"/>
                <w:sz w:val="20"/>
              </w:rPr>
              <w:t>NH 2</w:t>
            </w:r>
            <w:r w:rsidRPr="00601862">
              <w:rPr>
                <w:rFonts w:ascii="Arial" w:hAnsi="Arial" w:cs="Arial"/>
                <w:color w:val="000000" w:themeColor="text1"/>
                <w:sz w:val="20"/>
              </w:rPr>
              <w:t xml:space="preserve"> from Km 398.750 to Km 441.440 in the state of Jharkhand. </w:t>
            </w:r>
            <w:r w:rsidRPr="00601862">
              <w:rPr>
                <w:rFonts w:ascii="Arial" w:hAnsi="Arial" w:cs="Arial"/>
                <w:b/>
                <w:color w:val="000000" w:themeColor="text1"/>
                <w:sz w:val="20"/>
                <w:u w:val="single"/>
              </w:rPr>
              <w:t>Lane: 4, Length: 42.69 Km, Cost: INR 230 cr. Client: NHAI</w:t>
            </w:r>
            <w:r w:rsidRPr="00601862">
              <w:rPr>
                <w:rFonts w:ascii="Arial" w:hAnsi="Arial" w:cs="Arial"/>
                <w:color w:val="000000" w:themeColor="text1"/>
                <w:sz w:val="20"/>
              </w:rPr>
              <w:t xml:space="preserve"> </w:t>
            </w:r>
          </w:p>
          <w:p w:rsidR="00320AEF" w:rsidRPr="00601862" w:rsidP="00A216F9">
            <w:pPr>
              <w:spacing w:line="288" w:lineRule="auto"/>
              <w:jc w:val="both"/>
              <w:rPr>
                <w:rFonts w:ascii="Arial" w:hAnsi="Arial" w:cs="Arial"/>
                <w:b/>
                <w:color w:val="000000" w:themeColor="text1"/>
                <w:u w:val="single"/>
              </w:rPr>
            </w:pPr>
            <w:r w:rsidRPr="00601862">
              <w:rPr>
                <w:rFonts w:ascii="Arial" w:hAnsi="Arial" w:cs="Arial"/>
                <w:b/>
                <w:color w:val="000000" w:themeColor="text1"/>
                <w:u w:val="single"/>
              </w:rPr>
              <w:t>Details of Structure:</w:t>
            </w:r>
          </w:p>
          <w:p w:rsidR="00320AEF" w:rsidRPr="00601862" w:rsidP="00A216F9">
            <w:pPr>
              <w:pStyle w:val="ListParagraph"/>
              <w:numPr>
                <w:ilvl w:val="0"/>
                <w:numId w:val="35"/>
              </w:numPr>
              <w:spacing w:line="288" w:lineRule="auto"/>
              <w:jc w:val="both"/>
              <w:rPr>
                <w:rFonts w:ascii="Arial" w:hAnsi="Arial" w:cs="Arial"/>
                <w:b/>
                <w:color w:val="000000" w:themeColor="text1"/>
                <w:sz w:val="20"/>
                <w:szCs w:val="20"/>
                <w:u w:val="single"/>
              </w:rPr>
            </w:pPr>
            <w:r w:rsidRPr="00601862">
              <w:rPr>
                <w:rFonts w:ascii="Arial" w:hAnsi="Arial" w:cs="Arial"/>
                <w:b/>
                <w:color w:val="000000" w:themeColor="text1"/>
                <w:sz w:val="20"/>
                <w:szCs w:val="20"/>
              </w:rPr>
              <w:t>Major Bridge</w:t>
            </w:r>
            <w:r w:rsidRPr="00601862">
              <w:rPr>
                <w:rFonts w:ascii="Arial" w:hAnsi="Arial" w:cs="Arial"/>
                <w:color w:val="000000" w:themeColor="text1"/>
                <w:sz w:val="20"/>
                <w:szCs w:val="20"/>
              </w:rPr>
              <w:t xml:space="preserve"> (RHS)</w:t>
            </w:r>
            <w:r w:rsidRPr="00601862">
              <w:rPr>
                <w:rFonts w:ascii="Arial" w:hAnsi="Arial" w:cs="Arial"/>
                <w:b/>
                <w:color w:val="000000" w:themeColor="text1"/>
                <w:sz w:val="20"/>
                <w:szCs w:val="20"/>
              </w:rPr>
              <w:t xml:space="preserve"> , </w:t>
            </w:r>
            <w:r w:rsidRPr="00601862">
              <w:rPr>
                <w:rFonts w:ascii="Arial" w:hAnsi="Arial" w:cs="Arial"/>
                <w:b/>
                <w:color w:val="000000" w:themeColor="text1"/>
                <w:sz w:val="20"/>
                <w:szCs w:val="20"/>
                <w:u w:val="single"/>
              </w:rPr>
              <w:t xml:space="preserve">Length: 405 m, Span arrangement: 9 x 45 m Foundation: Well </w:t>
            </w:r>
          </w:p>
          <w:p w:rsidR="00320AEF" w:rsidRPr="00601862" w:rsidP="00A216F9">
            <w:pPr>
              <w:pStyle w:val="ListParagraph"/>
              <w:numPr>
                <w:ilvl w:val="0"/>
                <w:numId w:val="35"/>
              </w:numPr>
              <w:spacing w:line="288" w:lineRule="auto"/>
              <w:jc w:val="both"/>
              <w:rPr>
                <w:rFonts w:ascii="Arial" w:hAnsi="Arial" w:cs="Arial"/>
                <w:b/>
                <w:color w:val="000000" w:themeColor="text1"/>
                <w:sz w:val="20"/>
                <w:szCs w:val="20"/>
              </w:rPr>
            </w:pPr>
            <w:r w:rsidRPr="00601862">
              <w:rPr>
                <w:rFonts w:ascii="Arial" w:hAnsi="Arial" w:cs="Arial"/>
                <w:b/>
                <w:color w:val="000000" w:themeColor="text1"/>
                <w:sz w:val="20"/>
                <w:szCs w:val="20"/>
              </w:rPr>
              <w:t>Major Bridge</w:t>
            </w:r>
            <w:r w:rsidRPr="00601862">
              <w:rPr>
                <w:rFonts w:ascii="Arial" w:hAnsi="Arial" w:cs="Arial"/>
                <w:color w:val="000000" w:themeColor="text1"/>
                <w:sz w:val="20"/>
                <w:szCs w:val="20"/>
              </w:rPr>
              <w:t xml:space="preserve"> (RHS)</w:t>
            </w:r>
            <w:r w:rsidRPr="00601862">
              <w:rPr>
                <w:rFonts w:ascii="Arial" w:hAnsi="Arial" w:cs="Arial"/>
                <w:b/>
                <w:color w:val="000000" w:themeColor="text1"/>
                <w:sz w:val="20"/>
                <w:szCs w:val="20"/>
              </w:rPr>
              <w:t xml:space="preserve">, </w:t>
            </w:r>
            <w:r w:rsidRPr="00601862">
              <w:rPr>
                <w:rFonts w:ascii="Arial" w:hAnsi="Arial" w:cs="Arial"/>
                <w:b/>
                <w:color w:val="000000" w:themeColor="text1"/>
                <w:sz w:val="20"/>
                <w:szCs w:val="20"/>
                <w:u w:val="single"/>
              </w:rPr>
              <w:t>Length: 74 m, Span arrangement: 5 x 14.8 m Foundation: Open</w:t>
            </w:r>
            <w:r w:rsidRPr="00601862">
              <w:rPr>
                <w:rFonts w:ascii="Arial" w:hAnsi="Arial" w:cs="Arial"/>
                <w:b/>
                <w:color w:val="000000" w:themeColor="text1"/>
                <w:sz w:val="20"/>
                <w:szCs w:val="20"/>
              </w:rPr>
              <w:t xml:space="preserve"> </w:t>
            </w:r>
          </w:p>
          <w:p w:rsidR="00320AEF" w:rsidRPr="00601862" w:rsidP="00A216F9">
            <w:pPr>
              <w:spacing w:line="288" w:lineRule="auto"/>
              <w:jc w:val="both"/>
              <w:rPr>
                <w:rFonts w:ascii="Arial" w:hAnsi="Arial" w:cs="Arial"/>
                <w:b/>
                <w:color w:val="000000" w:themeColor="text1"/>
                <w:u w:val="single"/>
              </w:rPr>
            </w:pPr>
            <w:r w:rsidRPr="00601862">
              <w:rPr>
                <w:rFonts w:ascii="Arial" w:hAnsi="Arial" w:cs="Arial"/>
                <w:b/>
                <w:color w:val="000000" w:themeColor="text1"/>
                <w:u w:val="single"/>
              </w:rPr>
              <w:t>Repair &amp; Rehabilitation of Bridges</w:t>
            </w:r>
          </w:p>
          <w:p w:rsidR="00320AEF" w:rsidRPr="00601862" w:rsidP="00A216F9">
            <w:pPr>
              <w:pStyle w:val="ListParagraph"/>
              <w:numPr>
                <w:ilvl w:val="0"/>
                <w:numId w:val="35"/>
              </w:numPr>
              <w:spacing w:line="288" w:lineRule="auto"/>
              <w:jc w:val="both"/>
              <w:rPr>
                <w:rFonts w:ascii="Arial" w:hAnsi="Arial" w:cs="Arial"/>
                <w:b/>
                <w:color w:val="000000" w:themeColor="text1"/>
                <w:sz w:val="20"/>
                <w:szCs w:val="20"/>
              </w:rPr>
            </w:pPr>
            <w:r w:rsidRPr="00601862">
              <w:rPr>
                <w:rFonts w:ascii="Arial" w:hAnsi="Arial" w:cs="Arial"/>
                <w:b/>
                <w:color w:val="000000" w:themeColor="text1"/>
                <w:sz w:val="20"/>
                <w:szCs w:val="20"/>
              </w:rPr>
              <w:t xml:space="preserve">Major Bridge(LHS) , </w:t>
            </w:r>
            <w:r w:rsidRPr="00601862">
              <w:rPr>
                <w:rFonts w:ascii="Arial" w:hAnsi="Arial" w:cs="Arial"/>
                <w:b/>
                <w:color w:val="000000" w:themeColor="text1"/>
                <w:sz w:val="20"/>
                <w:szCs w:val="20"/>
                <w:u w:val="single"/>
              </w:rPr>
              <w:t>Length: 405 m, Span arrangement: 9 x 45m Foundation: Well</w:t>
            </w:r>
            <w:r w:rsidRPr="00601862">
              <w:rPr>
                <w:rFonts w:ascii="Arial" w:hAnsi="Arial" w:cs="Arial"/>
                <w:b/>
                <w:color w:val="000000" w:themeColor="text1"/>
                <w:sz w:val="20"/>
                <w:szCs w:val="20"/>
              </w:rPr>
              <w:t xml:space="preserve"> </w:t>
            </w:r>
          </w:p>
          <w:p w:rsidR="00320AEF" w:rsidRPr="00601862" w:rsidP="00A216F9">
            <w:pPr>
              <w:pStyle w:val="ListParagraph"/>
              <w:numPr>
                <w:ilvl w:val="0"/>
                <w:numId w:val="35"/>
              </w:numPr>
              <w:spacing w:line="288" w:lineRule="auto"/>
              <w:jc w:val="both"/>
              <w:rPr>
                <w:rFonts w:ascii="Arial" w:hAnsi="Arial" w:cs="Arial"/>
                <w:b/>
                <w:color w:val="000000" w:themeColor="text1"/>
                <w:sz w:val="20"/>
                <w:szCs w:val="20"/>
              </w:rPr>
            </w:pPr>
            <w:r w:rsidRPr="00601862">
              <w:rPr>
                <w:rFonts w:ascii="Arial" w:hAnsi="Arial" w:cs="Arial"/>
                <w:b/>
                <w:color w:val="000000" w:themeColor="text1"/>
                <w:sz w:val="20"/>
                <w:szCs w:val="20"/>
              </w:rPr>
              <w:t xml:space="preserve">Major Bridge(LHS), </w:t>
            </w:r>
            <w:r w:rsidRPr="00601862">
              <w:rPr>
                <w:rFonts w:ascii="Arial" w:hAnsi="Arial" w:cs="Arial"/>
                <w:b/>
                <w:color w:val="000000" w:themeColor="text1"/>
                <w:sz w:val="20"/>
                <w:szCs w:val="20"/>
                <w:u w:val="single"/>
              </w:rPr>
              <w:t>Length: 74 m, Span arrangement: 5 x 14.8 m Foundation: Open</w:t>
            </w:r>
            <w:r w:rsidRPr="00601862">
              <w:rPr>
                <w:rFonts w:ascii="Arial" w:hAnsi="Arial" w:cs="Arial"/>
                <w:b/>
                <w:color w:val="000000" w:themeColor="text1"/>
                <w:sz w:val="20"/>
                <w:szCs w:val="20"/>
              </w:rPr>
              <w:t xml:space="preserve"> </w:t>
            </w:r>
          </w:p>
          <w:p w:rsidR="00F4568D" w:rsidRPr="00601862" w:rsidP="00A216F9">
            <w:pPr>
              <w:tabs>
                <w:tab w:val="left" w:pos="3960"/>
              </w:tabs>
              <w:spacing w:line="276" w:lineRule="auto"/>
              <w:ind w:left="360"/>
              <w:jc w:val="both"/>
              <w:rPr>
                <w:rFonts w:ascii="Arial" w:hAnsi="Arial" w:cs="Arial"/>
                <w:b/>
                <w:color w:val="000000" w:themeColor="text1"/>
                <w:u w:val="single"/>
              </w:rPr>
            </w:pPr>
          </w:p>
        </w:tc>
        <w:tc>
          <w:tcPr>
            <w:tcW w:w="1371" w:type="dxa"/>
          </w:tcPr>
          <w:p w:rsidR="00F4568D" w:rsidRPr="00601862" w:rsidP="00A216F9">
            <w:pPr>
              <w:tabs>
                <w:tab w:val="left" w:pos="3960"/>
              </w:tabs>
              <w:spacing w:line="276" w:lineRule="auto"/>
              <w:jc w:val="both"/>
              <w:rPr>
                <w:rFonts w:ascii="Arial" w:hAnsi="Arial" w:cs="Arial"/>
                <w:color w:val="000000" w:themeColor="text1"/>
              </w:rPr>
            </w:pPr>
            <w:r w:rsidRPr="00601862">
              <w:rPr>
                <w:rFonts w:ascii="Arial" w:hAnsi="Arial" w:cs="Arial"/>
                <w:color w:val="000000" w:themeColor="text1"/>
              </w:rPr>
              <w:t>60 Months</w:t>
            </w:r>
          </w:p>
        </w:tc>
      </w:tr>
      <w:tr w:rsidTr="00D23CD0">
        <w:tblPrEx>
          <w:tblW w:w="10207" w:type="dxa"/>
          <w:jc w:val="center"/>
          <w:tblLook w:val="01E0"/>
        </w:tblPrEx>
        <w:trPr>
          <w:trHeight w:val="2409"/>
          <w:jc w:val="center"/>
        </w:trPr>
        <w:tc>
          <w:tcPr>
            <w:tcW w:w="2448" w:type="dxa"/>
            <w:vMerge/>
          </w:tcPr>
          <w:p w:rsidR="004409F9" w:rsidRPr="00601862" w:rsidP="00A216F9">
            <w:pPr>
              <w:tabs>
                <w:tab w:val="left" w:pos="3960"/>
              </w:tabs>
              <w:spacing w:line="276" w:lineRule="auto"/>
              <w:jc w:val="both"/>
              <w:rPr>
                <w:rFonts w:ascii="Arial" w:hAnsi="Arial" w:cs="Arial"/>
                <w:color w:val="000000" w:themeColor="text1"/>
              </w:rPr>
            </w:pPr>
          </w:p>
        </w:tc>
        <w:tc>
          <w:tcPr>
            <w:tcW w:w="1523" w:type="dxa"/>
            <w:vMerge/>
          </w:tcPr>
          <w:p w:rsidR="004409F9" w:rsidRPr="00601862" w:rsidP="00A216F9">
            <w:pPr>
              <w:tabs>
                <w:tab w:val="left" w:pos="3960"/>
              </w:tabs>
              <w:spacing w:line="276" w:lineRule="auto"/>
              <w:jc w:val="both"/>
              <w:rPr>
                <w:rFonts w:ascii="Arial" w:hAnsi="Arial" w:cs="Arial"/>
                <w:color w:val="000000" w:themeColor="text1"/>
              </w:rPr>
            </w:pPr>
          </w:p>
        </w:tc>
        <w:tc>
          <w:tcPr>
            <w:tcW w:w="4865" w:type="dxa"/>
          </w:tcPr>
          <w:p w:rsidR="004409F9" w:rsidRPr="00601862" w:rsidP="00A216F9">
            <w:pPr>
              <w:spacing w:line="288" w:lineRule="auto"/>
              <w:jc w:val="both"/>
              <w:rPr>
                <w:rFonts w:ascii="Arial" w:hAnsi="Arial" w:cs="Arial"/>
                <w:b/>
                <w:color w:val="000000" w:themeColor="text1"/>
                <w:u w:val="single"/>
              </w:rPr>
            </w:pPr>
            <w:r w:rsidRPr="00601862">
              <w:rPr>
                <w:rFonts w:ascii="Arial" w:hAnsi="Arial" w:cs="Arial"/>
                <w:color w:val="000000" w:themeColor="text1"/>
              </w:rPr>
              <w:t xml:space="preserve">Construction for up gradation to </w:t>
            </w:r>
            <w:r w:rsidRPr="00601862">
              <w:rPr>
                <w:rFonts w:ascii="Arial" w:hAnsi="Arial" w:cs="Arial"/>
                <w:b/>
                <w:color w:val="000000" w:themeColor="text1"/>
              </w:rPr>
              <w:t>2 Lane</w:t>
            </w:r>
            <w:r w:rsidRPr="00601862">
              <w:rPr>
                <w:rFonts w:ascii="Arial" w:hAnsi="Arial" w:cs="Arial"/>
                <w:color w:val="000000" w:themeColor="text1"/>
              </w:rPr>
              <w:t xml:space="preserve"> from Durgapur – </w:t>
            </w:r>
            <w:r w:rsidRPr="00601862">
              <w:rPr>
                <w:rFonts w:ascii="Arial" w:hAnsi="Arial" w:cs="Arial"/>
                <w:color w:val="000000" w:themeColor="text1"/>
              </w:rPr>
              <w:t>Bankura</w:t>
            </w:r>
            <w:r w:rsidRPr="00601862">
              <w:rPr>
                <w:rFonts w:ascii="Arial" w:hAnsi="Arial" w:cs="Arial"/>
                <w:color w:val="000000" w:themeColor="text1"/>
              </w:rPr>
              <w:t xml:space="preserve"> section (</w:t>
            </w:r>
            <w:r w:rsidRPr="00601862">
              <w:rPr>
                <w:rFonts w:ascii="Arial" w:hAnsi="Arial" w:cs="Arial"/>
                <w:b/>
                <w:color w:val="000000" w:themeColor="text1"/>
              </w:rPr>
              <w:t>SH 5)</w:t>
            </w:r>
            <w:r w:rsidRPr="00601862">
              <w:rPr>
                <w:rFonts w:ascii="Arial" w:hAnsi="Arial" w:cs="Arial"/>
                <w:color w:val="000000" w:themeColor="text1"/>
              </w:rPr>
              <w:t xml:space="preserve"> &amp; </w:t>
            </w:r>
            <w:r w:rsidRPr="00601862">
              <w:rPr>
                <w:rFonts w:ascii="Arial" w:hAnsi="Arial" w:cs="Arial"/>
                <w:color w:val="000000" w:themeColor="text1"/>
              </w:rPr>
              <w:t>Kotulur</w:t>
            </w:r>
            <w:r w:rsidRPr="00601862">
              <w:rPr>
                <w:rFonts w:ascii="Arial" w:hAnsi="Arial" w:cs="Arial"/>
                <w:color w:val="000000" w:themeColor="text1"/>
              </w:rPr>
              <w:t xml:space="preserve"> – </w:t>
            </w:r>
            <w:r w:rsidRPr="00601862">
              <w:rPr>
                <w:rFonts w:ascii="Arial" w:hAnsi="Arial" w:cs="Arial"/>
                <w:color w:val="000000" w:themeColor="text1"/>
              </w:rPr>
              <w:t>Arambagh</w:t>
            </w:r>
            <w:r w:rsidRPr="00601862">
              <w:rPr>
                <w:rFonts w:ascii="Arial" w:hAnsi="Arial" w:cs="Arial"/>
                <w:color w:val="000000" w:themeColor="text1"/>
              </w:rPr>
              <w:t xml:space="preserve"> section (</w:t>
            </w:r>
            <w:r w:rsidRPr="00601862">
              <w:rPr>
                <w:rFonts w:ascii="Arial" w:hAnsi="Arial" w:cs="Arial"/>
                <w:b/>
                <w:color w:val="000000" w:themeColor="text1"/>
              </w:rPr>
              <w:t>SH 9)</w:t>
            </w:r>
            <w:r w:rsidRPr="00601862">
              <w:rPr>
                <w:rFonts w:ascii="Arial" w:hAnsi="Arial" w:cs="Arial"/>
                <w:color w:val="000000" w:themeColor="text1"/>
              </w:rPr>
              <w:t xml:space="preserve"> in the state of West Bengal.  </w:t>
            </w:r>
            <w:r w:rsidRPr="00601862">
              <w:rPr>
                <w:rFonts w:ascii="Arial" w:hAnsi="Arial" w:cs="Arial"/>
                <w:b/>
                <w:color w:val="000000" w:themeColor="text1"/>
                <w:u w:val="single"/>
              </w:rPr>
              <w:t xml:space="preserve">Lane: 2, Length: 37.1 Km. Client: PWD West Bengal </w:t>
            </w:r>
          </w:p>
          <w:p w:rsidR="004409F9" w:rsidRPr="00601862" w:rsidP="00A216F9">
            <w:pPr>
              <w:pStyle w:val="ListParagraph"/>
              <w:numPr>
                <w:ilvl w:val="0"/>
                <w:numId w:val="35"/>
              </w:numPr>
              <w:spacing w:line="288" w:lineRule="auto"/>
              <w:jc w:val="both"/>
              <w:rPr>
                <w:rFonts w:ascii="Arial" w:hAnsi="Arial" w:cs="Arial"/>
                <w:color w:val="000000" w:themeColor="text1"/>
                <w:sz w:val="20"/>
                <w:szCs w:val="20"/>
                <w:lang w:val="es-MX"/>
              </w:rPr>
            </w:pPr>
            <w:r w:rsidRPr="00601862">
              <w:rPr>
                <w:rFonts w:ascii="Arial" w:hAnsi="Arial" w:cs="Arial"/>
                <w:color w:val="000000" w:themeColor="text1"/>
                <w:sz w:val="20"/>
                <w:szCs w:val="20"/>
              </w:rPr>
              <w:t xml:space="preserve">Project Includes </w:t>
            </w:r>
            <w:r w:rsidRPr="00601862">
              <w:rPr>
                <w:rFonts w:ascii="Arial" w:hAnsi="Arial" w:cs="Arial"/>
                <w:color w:val="000000" w:themeColor="text1"/>
                <w:sz w:val="20"/>
                <w:szCs w:val="20"/>
                <w:lang w:val="es-MX"/>
              </w:rPr>
              <w:t>Slab</w:t>
            </w:r>
            <w:r w:rsidRPr="00601862">
              <w:rPr>
                <w:rFonts w:ascii="Arial" w:hAnsi="Arial" w:cs="Arial"/>
                <w:color w:val="000000" w:themeColor="text1"/>
                <w:sz w:val="20"/>
                <w:szCs w:val="20"/>
                <w:lang w:val="es-MX"/>
              </w:rPr>
              <w:t xml:space="preserve"> </w:t>
            </w:r>
            <w:r w:rsidRPr="00601862">
              <w:rPr>
                <w:rFonts w:ascii="Arial" w:hAnsi="Arial" w:cs="Arial"/>
                <w:color w:val="000000" w:themeColor="text1"/>
                <w:sz w:val="20"/>
                <w:szCs w:val="20"/>
                <w:lang w:val="es-MX"/>
              </w:rPr>
              <w:t>Culverts</w:t>
            </w:r>
            <w:r w:rsidRPr="00601862">
              <w:rPr>
                <w:rFonts w:ascii="Arial" w:hAnsi="Arial" w:cs="Arial"/>
                <w:color w:val="000000" w:themeColor="text1"/>
                <w:sz w:val="20"/>
                <w:szCs w:val="20"/>
                <w:lang w:val="es-MX"/>
              </w:rPr>
              <w:t xml:space="preserve"> (26 Nos.), Box </w:t>
            </w:r>
            <w:r w:rsidRPr="00601862">
              <w:rPr>
                <w:rFonts w:ascii="Arial" w:hAnsi="Arial" w:cs="Arial"/>
                <w:color w:val="000000" w:themeColor="text1"/>
                <w:sz w:val="20"/>
                <w:szCs w:val="20"/>
                <w:lang w:val="es-MX"/>
              </w:rPr>
              <w:t>Culvert</w:t>
            </w:r>
            <w:r w:rsidRPr="00601862">
              <w:rPr>
                <w:rFonts w:ascii="Arial" w:hAnsi="Arial" w:cs="Arial"/>
                <w:color w:val="000000" w:themeColor="text1"/>
                <w:sz w:val="20"/>
                <w:szCs w:val="20"/>
                <w:lang w:val="es-MX"/>
              </w:rPr>
              <w:t>, (2 Nos.), HPC (8 nos.)</w:t>
            </w:r>
          </w:p>
          <w:p w:rsidR="004409F9" w:rsidRPr="00601862" w:rsidP="00A216F9">
            <w:pPr>
              <w:tabs>
                <w:tab w:val="left" w:pos="3960"/>
              </w:tabs>
              <w:spacing w:line="276" w:lineRule="auto"/>
              <w:jc w:val="both"/>
              <w:rPr>
                <w:rFonts w:ascii="Arial" w:hAnsi="Arial" w:cs="Arial"/>
                <w:color w:val="000000" w:themeColor="text1"/>
              </w:rPr>
            </w:pPr>
          </w:p>
        </w:tc>
        <w:tc>
          <w:tcPr>
            <w:tcW w:w="1371" w:type="dxa"/>
          </w:tcPr>
          <w:p w:rsidR="004409F9" w:rsidRPr="00601862" w:rsidP="00A216F9">
            <w:pPr>
              <w:tabs>
                <w:tab w:val="left" w:pos="3960"/>
              </w:tabs>
              <w:spacing w:line="276" w:lineRule="auto"/>
              <w:jc w:val="both"/>
              <w:rPr>
                <w:rFonts w:ascii="Arial" w:hAnsi="Arial" w:cs="Arial"/>
                <w:color w:val="000000" w:themeColor="text1"/>
              </w:rPr>
            </w:pPr>
            <w:r w:rsidRPr="00601862">
              <w:rPr>
                <w:rFonts w:ascii="Arial" w:hAnsi="Arial" w:cs="Arial"/>
                <w:color w:val="000000" w:themeColor="text1"/>
              </w:rPr>
              <w:t>58 Months</w:t>
            </w:r>
          </w:p>
        </w:tc>
      </w:tr>
    </w:tbl>
    <w:p w:rsidR="00AC429A" w:rsidRPr="00601862" w:rsidP="00A216F9">
      <w:pPr>
        <w:tabs>
          <w:tab w:val="left" w:pos="360"/>
          <w:tab w:val="left" w:pos="3240"/>
          <w:tab w:val="left" w:pos="3960"/>
        </w:tabs>
        <w:suppressAutoHyphens/>
        <w:spacing w:line="276" w:lineRule="auto"/>
        <w:jc w:val="both"/>
        <w:rPr>
          <w:rFonts w:ascii="Arial" w:hAnsi="Arial" w:cs="Arial"/>
          <w:b/>
          <w:color w:val="000000" w:themeColor="text1"/>
        </w:rPr>
      </w:pPr>
    </w:p>
    <w:p w:rsidR="00161DBC" w:rsidRPr="00601862" w:rsidP="00A216F9">
      <w:pPr>
        <w:pStyle w:val="BodyText"/>
        <w:spacing w:line="276" w:lineRule="auto"/>
        <w:ind w:right="-180"/>
        <w:jc w:val="both"/>
        <w:rPr>
          <w:rFonts w:ascii="Arial" w:hAnsi="Arial" w:cs="Arial"/>
          <w:b/>
          <w:color w:val="000000" w:themeColor="text1"/>
        </w:rPr>
      </w:pPr>
      <w:r w:rsidRPr="00601862">
        <w:rPr>
          <w:rFonts w:ascii="Arial" w:hAnsi="Arial" w:cs="Arial"/>
          <w:b/>
          <w:color w:val="000000" w:themeColor="text1"/>
        </w:rPr>
        <w:t>Certification by the Candidate   :</w:t>
      </w:r>
    </w:p>
    <w:p w:rsidR="001E3155" w:rsidP="00A216F9">
      <w:pPr>
        <w:autoSpaceDE w:val="0"/>
        <w:autoSpaceDN w:val="0"/>
        <w:adjustRightInd w:val="0"/>
        <w:spacing w:after="100"/>
        <w:jc w:val="both"/>
        <w:rPr>
          <w:sz w:val="24"/>
          <w:szCs w:val="24"/>
        </w:rPr>
      </w:pPr>
      <w:r w:rsidRPr="00320AEF">
        <w:rPr>
          <w:rFonts w:ascii="Arial" w:hAnsi="Arial" w:cs="Arial"/>
          <w:b/>
          <w:iCs/>
        </w:rPr>
        <w:t xml:space="preserve">   </w:t>
      </w:r>
      <w:r w:rsidRPr="001E3155">
        <w:rPr>
          <w:sz w:val="24"/>
          <w:szCs w:val="24"/>
        </w:rPr>
        <w:t>I, the undersigned, certify to the best of my knowledge and belief that this CV correctly describes my qualifications and my experience</w:t>
      </w:r>
    </w:p>
    <w:p w:rsidR="004E18E8" w:rsidRPr="001E3155" w:rsidP="00A216F9">
      <w:pPr>
        <w:autoSpaceDE w:val="0"/>
        <w:autoSpaceDN w:val="0"/>
        <w:adjustRightInd w:val="0"/>
        <w:spacing w:after="100"/>
        <w:jc w:val="both"/>
        <w:rPr>
          <w:sz w:val="24"/>
          <w:szCs w:val="24"/>
        </w:rPr>
      </w:pPr>
    </w:p>
    <w:p w:rsidR="001E3155" w:rsidRPr="00C44BA4" w:rsidP="00A216F9">
      <w:pPr>
        <w:tabs>
          <w:tab w:val="left" w:pos="450"/>
        </w:tabs>
        <w:autoSpaceDE w:val="0"/>
        <w:autoSpaceDN w:val="0"/>
        <w:adjustRightInd w:val="0"/>
        <w:jc w:val="both"/>
        <w:rPr>
          <w:rStyle w:val="FontStyle1154"/>
        </w:rPr>
      </w:pPr>
      <w:r w:rsidRPr="0018299F">
        <w:rPr>
          <w:szCs w:val="18"/>
        </w:rPr>
        <w:t xml:space="preserve"> </w:t>
      </w:r>
      <w:r w:rsidR="004E18E8">
        <w:rPr>
          <w:noProof/>
          <w:szCs w:val="18"/>
        </w:rPr>
        <w:drawing>
          <wp:inline distT="0" distB="0" distL="0" distR="0">
            <wp:extent cx="1590675" cy="322386"/>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42982" name="Picture 2"/>
                    <pic:cNvPicPr>
                      <a:picLocks noChangeAspect="1" noChangeArrowheads="1"/>
                    </pic:cNvPicPr>
                  </pic:nvPicPr>
                  <pic:blipFill>
                    <a:blip xmlns:r="http://schemas.openxmlformats.org/officeDocument/2006/relationships" r:embed="rId6" cstate="print">
                      <a:lum contrast="20000"/>
                    </a:blip>
                    <a:stretch>
                      <a:fillRect/>
                    </a:stretch>
                  </pic:blipFill>
                  <pic:spPr bwMode="auto">
                    <a:xfrm>
                      <a:off x="0" y="0"/>
                      <a:ext cx="1590675" cy="322386"/>
                    </a:xfrm>
                    <a:prstGeom prst="rect">
                      <a:avLst/>
                    </a:prstGeom>
                    <a:noFill/>
                    <a:ln w="9525">
                      <a:noFill/>
                      <a:miter lim="800000"/>
                      <a:headEnd/>
                      <a:tailEnd/>
                    </a:ln>
                  </pic:spPr>
                </pic:pic>
              </a:graphicData>
            </a:graphic>
          </wp:inline>
        </w:drawing>
      </w:r>
      <w:r>
        <w:rPr>
          <w:b/>
          <w:noProof/>
        </w:rPr>
        <w:pict>
          <v:shapetype id="_x0000_t202" coordsize="21600,21600" o:spt="202" path="m,l,21600r21600,l21600,xe">
            <v:stroke joinstyle="miter"/>
            <v:path gradientshapeok="t" o:connecttype="rect"/>
          </v:shapetype>
          <v:shape id="_x0000_s1025" type="#_x0000_t202" style="width:85.85pt;height:19.2pt;margin-top:5.6pt;margin-left:357.65pt;position:absolute;z-index:251660288" filled="f" stroked="f">
            <v:textbox>
              <w:txbxContent>
                <w:p w:rsidR="003D1D23" w:rsidRPr="007248D4" w:rsidP="001E3155"/>
              </w:txbxContent>
            </v:textbox>
          </v:shape>
        </w:pict>
      </w:r>
    </w:p>
    <w:p w:rsidR="001E3155" w:rsidP="00A216F9">
      <w:pPr>
        <w:pStyle w:val="Style130"/>
        <w:widowControl/>
        <w:spacing w:line="240" w:lineRule="auto"/>
        <w:rPr>
          <w:rStyle w:val="FontStyle1154"/>
          <w:rFonts w:ascii="Times New Roman" w:hAnsi="Times New Roman" w:cs="Times New Roman"/>
        </w:rPr>
      </w:pPr>
      <w:r>
        <w:rPr>
          <w:rStyle w:val="FontStyle1121"/>
          <w:rFonts w:ascii="Times New Roman" w:hAnsi="Times New Roman" w:cs="Times New Roman"/>
        </w:rPr>
        <w:t>(</w:t>
      </w:r>
      <w:r>
        <w:rPr>
          <w:rStyle w:val="FontStyle1121"/>
          <w:rFonts w:ascii="Times New Roman" w:hAnsi="Times New Roman" w:cs="Times New Roman"/>
        </w:rPr>
        <w:t>Bijendra</w:t>
      </w:r>
      <w:r>
        <w:rPr>
          <w:rStyle w:val="FontStyle1121"/>
          <w:rFonts w:ascii="Times New Roman" w:hAnsi="Times New Roman" w:cs="Times New Roman"/>
        </w:rPr>
        <w:t xml:space="preserve"> Kumar </w:t>
      </w:r>
      <w:r>
        <w:rPr>
          <w:rStyle w:val="FontStyle1121"/>
          <w:rFonts w:ascii="Times New Roman" w:hAnsi="Times New Roman" w:cs="Times New Roman"/>
        </w:rPr>
        <w:t>Sinha</w:t>
      </w:r>
      <w:r>
        <w:rPr>
          <w:rStyle w:val="FontStyle1121"/>
          <w:rFonts w:ascii="Times New Roman" w:hAnsi="Times New Roman" w:cs="Times New Roman"/>
        </w:rPr>
        <w:t>)</w:t>
      </w:r>
      <w:r>
        <w:rPr>
          <w:rStyle w:val="FontStyle1154"/>
          <w:rFonts w:ascii="Times New Roman" w:hAnsi="Times New Roman" w:cs="Times New Roman"/>
        </w:rPr>
        <w:tab/>
      </w:r>
      <w:r>
        <w:rPr>
          <w:rStyle w:val="FontStyle1154"/>
          <w:rFonts w:ascii="Times New Roman" w:hAnsi="Times New Roman" w:cs="Times New Roman"/>
        </w:rPr>
        <w:tab/>
      </w:r>
      <w:r>
        <w:rPr>
          <w:rStyle w:val="FontStyle1154"/>
          <w:rFonts w:ascii="Times New Roman" w:hAnsi="Times New Roman" w:cs="Times New Roman"/>
        </w:rPr>
        <w:tab/>
      </w:r>
      <w:r>
        <w:rPr>
          <w:rStyle w:val="FontStyle1154"/>
          <w:rFonts w:ascii="Times New Roman" w:hAnsi="Times New Roman" w:cs="Times New Roman"/>
        </w:rPr>
        <w:tab/>
      </w:r>
      <w:r>
        <w:rPr>
          <w:rStyle w:val="FontStyle1154"/>
          <w:rFonts w:ascii="Times New Roman" w:hAnsi="Times New Roman" w:cs="Times New Roman"/>
        </w:rPr>
        <w:tab/>
      </w:r>
      <w:r>
        <w:rPr>
          <w:rStyle w:val="FontStyle1154"/>
          <w:rFonts w:ascii="Times New Roman" w:hAnsi="Times New Roman" w:cs="Times New Roman"/>
        </w:rPr>
        <w:tab/>
      </w:r>
      <w:r>
        <w:rPr>
          <w:rStyle w:val="FontStyle1154"/>
          <w:rFonts w:ascii="Times New Roman" w:hAnsi="Times New Roman" w:cs="Times New Roman"/>
        </w:rPr>
        <w:tab/>
      </w:r>
      <w:r w:rsidRPr="00C44BA4">
        <w:rPr>
          <w:rStyle w:val="FontStyle1154"/>
          <w:rFonts w:ascii="Times New Roman" w:hAnsi="Times New Roman" w:cs="Times New Roman"/>
        </w:rPr>
        <w:tab/>
      </w:r>
      <w:r w:rsidRPr="00C44BA4">
        <w:rPr>
          <w:rStyle w:val="FontStyle1154"/>
          <w:rFonts w:ascii="Times New Roman" w:hAnsi="Times New Roman" w:cs="Times New Roman"/>
        </w:rPr>
        <w:tab/>
      </w:r>
    </w:p>
    <w:p w:rsidR="001E3155" w:rsidP="00A216F9">
      <w:pPr>
        <w:pStyle w:val="Style130"/>
        <w:widowControl/>
        <w:spacing w:line="240" w:lineRule="auto"/>
        <w:rPr>
          <w:rStyle w:val="FontStyle1154"/>
          <w:rFonts w:ascii="Times New Roman" w:hAnsi="Times New Roman" w:cs="Times New Roman"/>
        </w:rPr>
      </w:pPr>
    </w:p>
    <w:p w:rsidR="001E3155" w:rsidRPr="00C44BA4" w:rsidP="00A216F9">
      <w:pPr>
        <w:pStyle w:val="Style130"/>
        <w:widowControl/>
        <w:spacing w:line="240" w:lineRule="auto"/>
        <w:rPr>
          <w:rStyle w:val="FontStyle1154"/>
          <w:rFonts w:ascii="Times New Roman" w:hAnsi="Times New Roman" w:cs="Times New Roman"/>
        </w:rPr>
      </w:pPr>
      <w:r>
        <w:rPr>
          <w:rStyle w:val="FontStyle1154"/>
          <w:rFonts w:ascii="Times New Roman" w:hAnsi="Times New Roman" w:cs="Times New Roman"/>
        </w:rPr>
        <w:t>Date: 17</w:t>
      </w:r>
      <w:r w:rsidR="00900574">
        <w:rPr>
          <w:rStyle w:val="FontStyle1154"/>
          <w:rFonts w:ascii="Times New Roman" w:hAnsi="Times New Roman" w:cs="Times New Roman"/>
        </w:rPr>
        <w:t>/0</w:t>
      </w:r>
      <w:r>
        <w:rPr>
          <w:rStyle w:val="FontStyle1154"/>
          <w:rFonts w:ascii="Times New Roman" w:hAnsi="Times New Roman" w:cs="Times New Roman"/>
        </w:rPr>
        <w:t>2</w:t>
      </w:r>
      <w:r w:rsidR="00900574">
        <w:rPr>
          <w:rStyle w:val="FontStyle1154"/>
          <w:rFonts w:ascii="Times New Roman" w:hAnsi="Times New Roman" w:cs="Times New Roman"/>
        </w:rPr>
        <w:t>/201</w:t>
      </w:r>
      <w:r>
        <w:rPr>
          <w:rStyle w:val="FontStyle1154"/>
          <w:rFonts w:ascii="Times New Roman" w:hAnsi="Times New Roman" w:cs="Times New Roman"/>
        </w:rPr>
        <w:t>7</w:t>
      </w:r>
    </w:p>
    <w:p w:rsidR="001E3155" w:rsidP="00A216F9">
      <w:pPr>
        <w:pStyle w:val="Style93"/>
        <w:widowControl/>
        <w:tabs>
          <w:tab w:val="left" w:pos="7186"/>
        </w:tabs>
        <w:spacing w:after="20"/>
        <w:jc w:val="both"/>
        <w:rPr>
          <w:rStyle w:val="FontStyle1121"/>
          <w:rFonts w:ascii="Times New Roman" w:hAnsi="Times New Roman" w:cs="Times New Roman"/>
        </w:rPr>
      </w:pPr>
      <w:r>
        <w:rPr>
          <w:rStyle w:val="FontStyle1121"/>
          <w:rFonts w:ascii="Times New Roman" w:hAnsi="Times New Roman" w:cs="Times New Roman"/>
        </w:rPr>
        <w:t xml:space="preserve">           </w:t>
      </w:r>
      <w:r w:rsidRPr="00C44BA4">
        <w:rPr>
          <w:rStyle w:val="FontStyle1121"/>
          <w:rFonts w:ascii="Times New Roman" w:hAnsi="Times New Roman" w:cs="Times New Roman"/>
        </w:rPr>
        <w:t>Day/Month/Year</w:t>
      </w:r>
    </w:p>
    <w:p w:rsidR="00976B91" w:rsidRPr="00ED69A2" w:rsidP="00A216F9">
      <w:pPr>
        <w:tabs>
          <w:tab w:val="left" w:pos="360"/>
          <w:tab w:val="left" w:pos="3240"/>
        </w:tabs>
        <w:suppressAutoHyphens/>
        <w:spacing w:line="276" w:lineRule="auto"/>
        <w:jc w:val="both"/>
        <w:rPr>
          <w:rFonts w:ascii="Arial" w:hAnsi="Arial" w:cs="Arial"/>
          <w:b/>
          <w:iCs/>
        </w:rPr>
      </w:pPr>
      <w:r w:rsidRPr="00ED69A2">
        <w:rPr>
          <w:rFonts w:ascii="Arial" w:hAnsi="Arial" w:cs="Arial"/>
          <w:b/>
          <w:iCs/>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rsidSect="00735377">
      <w:headerReference w:type="default" r:id="rId8"/>
      <w:footerReference w:type="even" r:id="rId9"/>
      <w:footerReference w:type="default" r:id="rId10"/>
      <w:pgSz w:w="11909" w:h="16834" w:code="9"/>
      <w:pgMar w:top="216" w:right="1019" w:bottom="1170" w:left="1440" w:header="864" w:footer="13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00006FF" w:usb1="4000205B" w:usb2="00000010" w:usb3="00000000" w:csb0="0000019F" w:csb1="00000000"/>
  </w:font>
  <w:font w:name="Toronto">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D1D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3D1D23">
    <w:pPr>
      <w:pStyle w:val="Footer"/>
      <w:ind w:right="360"/>
    </w:pPr>
  </w:p>
  <w:p w:rsidR="003D1D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D1D23">
    <w:pPr>
      <w:pStyle w:val="Footer"/>
      <w:ind w:right="360"/>
    </w:pPr>
    <w:r>
      <w:rPr>
        <w:rStyle w:val="PageNumber"/>
      </w:rPr>
      <w:tab/>
    </w:r>
    <w:r>
      <w:rPr>
        <w:noProof/>
      </w:rPr>
      <w:drawing>
        <wp:inline distT="0" distB="0" distL="0" distR="0">
          <wp:extent cx="1152525" cy="23358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48023" name="Picture 1"/>
                  <pic:cNvPicPr>
                    <a:picLocks noChangeAspect="1" noChangeArrowheads="1"/>
                  </pic:cNvPicPr>
                </pic:nvPicPr>
                <pic:blipFill>
                  <a:blip xmlns:r="http://schemas.openxmlformats.org/officeDocument/2006/relationships" r:embed="rId1">
                    <a:lum contrast="20000"/>
                  </a:blip>
                  <a:stretch>
                    <a:fillRect/>
                  </a:stretch>
                </pic:blipFill>
                <pic:spPr bwMode="auto">
                  <a:xfrm>
                    <a:off x="0" y="0"/>
                    <a:ext cx="1152525" cy="233585"/>
                  </a:xfrm>
                  <a:prstGeom prst="rect">
                    <a:avLst/>
                  </a:prstGeom>
                  <a:noFill/>
                  <a:ln w="9525">
                    <a:noFill/>
                    <a:miter lim="800000"/>
                    <a:headEnd/>
                    <a:tailEnd/>
                  </a:ln>
                </pic:spPr>
              </pic:pic>
            </a:graphicData>
          </a:graphic>
        </wp:inline>
      </w:drawing>
    </w:r>
    <w:r>
      <w:rPr>
        <w:rStyle w:val="PageNumber"/>
      </w:rPr>
      <w:tab/>
    </w:r>
    <w:r>
      <w:rPr>
        <w:rStyle w:val="PageNumber"/>
        <w:color w:val="C0C0C0"/>
      </w:rPr>
      <w:fldChar w:fldCharType="begin"/>
    </w:r>
    <w:r>
      <w:rPr>
        <w:rStyle w:val="PageNumber"/>
        <w:color w:val="C0C0C0"/>
      </w:rPr>
      <w:instrText xml:space="preserve"> PAGE </w:instrText>
    </w:r>
    <w:r>
      <w:rPr>
        <w:rStyle w:val="PageNumber"/>
        <w:color w:val="C0C0C0"/>
      </w:rPr>
      <w:fldChar w:fldCharType="separate"/>
    </w:r>
    <w:r w:rsidR="00FF76CA">
      <w:rPr>
        <w:rStyle w:val="PageNumber"/>
        <w:noProof/>
        <w:color w:val="C0C0C0"/>
      </w:rPr>
      <w:t>2</w:t>
    </w:r>
    <w:r>
      <w:rPr>
        <w:rStyle w:val="PageNumber"/>
        <w:color w:val="C0C0C0"/>
      </w:rPr>
      <w:fldChar w:fldCharType="end"/>
    </w:r>
    <w:r>
      <w:rPr>
        <w:rStyle w:val="PageNumber"/>
        <w:color w:val="C0C0C0"/>
      </w:rPr>
      <w:t>/</w:t>
    </w:r>
    <w:r>
      <w:rPr>
        <w:rStyle w:val="PageNumber"/>
        <w:color w:val="C0C0C0"/>
      </w:rPr>
      <w:fldChar w:fldCharType="begin"/>
    </w:r>
    <w:r>
      <w:rPr>
        <w:rStyle w:val="PageNumber"/>
        <w:color w:val="C0C0C0"/>
      </w:rPr>
      <w:instrText xml:space="preserve"> NUMPAGES </w:instrText>
    </w:r>
    <w:r>
      <w:rPr>
        <w:rStyle w:val="PageNumber"/>
        <w:color w:val="C0C0C0"/>
      </w:rPr>
      <w:fldChar w:fldCharType="separate"/>
    </w:r>
    <w:r w:rsidR="00FF76CA">
      <w:rPr>
        <w:rStyle w:val="PageNumber"/>
        <w:noProof/>
        <w:color w:val="C0C0C0"/>
      </w:rPr>
      <w:t>24</w:t>
    </w:r>
    <w:r>
      <w:rPr>
        <w:rStyle w:val="PageNumber"/>
        <w:color w:val="C0C0C0"/>
      </w:rPr>
      <w:fldChar w:fldCharType="end"/>
    </w:r>
    <w:r>
      <w:rPr>
        <w:rStyle w:val="PageNumber"/>
      </w:rPr>
      <w:tab/>
    </w:r>
  </w:p>
  <w:p w:rsidR="003D1D23"/>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D1D23" w:rsidP="0073661E">
    <w:pPr>
      <w:pStyle w:val="Header"/>
      <w:pBdr>
        <w:bottom w:val="thickThinSmallGap" w:sz="24" w:space="1" w:color="auto"/>
      </w:pBdr>
      <w:jc w:val="right"/>
      <w:rPr>
        <w:rFonts w:ascii="Arial" w:hAnsi="Arial" w:cs="Arial"/>
        <w:b/>
        <w:bCs/>
      </w:rPr>
    </w:pPr>
    <w:r>
      <w:rPr>
        <w:rFonts w:ascii="Arial" w:hAnsi="Arial" w:cs="Arial"/>
        <w:b/>
        <w:bCs/>
      </w:rPr>
      <w:t>Bijendra</w:t>
    </w:r>
    <w:r>
      <w:rPr>
        <w:rFonts w:ascii="Arial" w:hAnsi="Arial" w:cs="Arial"/>
        <w:b/>
        <w:bCs/>
      </w:rPr>
      <w:t xml:space="preserve"> Kumar </w:t>
    </w:r>
    <w:r>
      <w:rPr>
        <w:rFonts w:ascii="Arial" w:hAnsi="Arial" w:cs="Arial"/>
        <w:b/>
        <w:bCs/>
      </w:rPr>
      <w:t>Sinha</w:t>
    </w:r>
  </w:p>
  <w:p w:rsidR="003D1D23" w:rsidRPr="00D9011D" w:rsidP="0073661E">
    <w:pPr>
      <w:pStyle w:val="Header"/>
      <w:pBdr>
        <w:bottom w:val="thickThinSmallGap" w:sz="24" w:space="1" w:color="auto"/>
      </w:pBdr>
      <w:jc w:val="right"/>
      <w:rPr>
        <w:rFonts w:ascii="Arial" w:hAnsi="Arial" w:cs="Arial"/>
        <w:b/>
        <w:i/>
      </w:rPr>
    </w:pPr>
  </w:p>
  <w:p w:rsidR="003D1D23" w:rsidRPr="00C25CC0" w:rsidP="00C25CC0">
    <w:pPr>
      <w:pStyle w:val="Header"/>
      <w:jc w:val="right"/>
      <w:rPr>
        <w:b/>
        <w:i/>
      </w:rPr>
    </w:pPr>
    <w:r w:rsidRPr="00C25CC0">
      <w:rPr>
        <w:rFonts w:ascii="Arial" w:hAnsi="Arial" w:cs="Arial"/>
        <w:b/>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singleLevel"/>
    <w:tmpl w:val="84461514"/>
    <w:name w:val="WW8Num1"/>
    <w:lvl w:ilvl="0">
      <w:start w:val="1"/>
      <w:numFmt w:val="bullet"/>
      <w:lvlText w:val=""/>
      <w:lvlJc w:val="left"/>
      <w:pPr>
        <w:tabs>
          <w:tab w:val="num" w:pos="720"/>
        </w:tabs>
        <w:ind w:left="720" w:hanging="360"/>
      </w:pPr>
      <w:rPr>
        <w:rFonts w:ascii="Symbol" w:hAnsi="Symbol"/>
        <w:sz w:val="16"/>
        <w:szCs w:val="16"/>
      </w:rPr>
    </w:lvl>
  </w:abstractNum>
  <w:abstractNum w:abstractNumId="1">
    <w:nsid w:val="16711ED1"/>
    <w:multiLevelType w:val="hybridMultilevel"/>
    <w:tmpl w:val="2D266240"/>
    <w:lvl w:ilvl="0">
      <w:start w:val="1"/>
      <w:numFmt w:val="bullet"/>
      <w:pStyle w:val="EMP-REC"/>
      <w:lvlText w:val=""/>
      <w:lvlJc w:val="left"/>
      <w:pPr>
        <w:tabs>
          <w:tab w:val="num" w:pos="360"/>
        </w:tabs>
        <w:ind w:left="360" w:hanging="360"/>
      </w:pPr>
      <w:rPr>
        <w:rFonts w:ascii="Wingdings" w:hAnsi="Wingdings" w:hint="default"/>
        <w:b w:val="0"/>
        <w:i w:val="0"/>
      </w:rPr>
    </w:lvl>
    <w:lvl w:ilvl="1">
      <w:start w:val="1"/>
      <w:numFmt w:val="bullet"/>
      <w:lvlText w:val=""/>
      <w:lvlJc w:val="left"/>
      <w:pPr>
        <w:tabs>
          <w:tab w:val="num" w:pos="1080"/>
        </w:tabs>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
    <w:nsid w:val="17A30656"/>
    <w:multiLevelType w:val="hybridMultilevel"/>
    <w:tmpl w:val="3C8A05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B3A3010"/>
    <w:multiLevelType w:val="hybridMultilevel"/>
    <w:tmpl w:val="25A23160"/>
    <w:lvl w:ilvl="0">
      <w:start w:val="13"/>
      <w:numFmt w:val="bullet"/>
      <w:lvlText w:val=""/>
      <w:lvlJc w:val="left"/>
      <w:pPr>
        <w:ind w:left="720" w:hanging="360"/>
      </w:pPr>
      <w:rPr>
        <w:rFonts w:ascii="Wingdings" w:eastAsia="Times New Roman" w:hAnsi="Wingdings"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B8B495B"/>
    <w:multiLevelType w:val="hybridMultilevel"/>
    <w:tmpl w:val="E200C0CC"/>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5">
    <w:nsid w:val="1F070462"/>
    <w:multiLevelType w:val="hybridMultilevel"/>
    <w:tmpl w:val="DB2E0222"/>
    <w:lvl w:ilvl="0">
      <w:start w:val="1"/>
      <w:numFmt w:val="bullet"/>
      <w:lvlText w:val=""/>
      <w:lvlJc w:val="left"/>
      <w:pPr>
        <w:ind w:left="360" w:hanging="360"/>
      </w:pPr>
      <w:rPr>
        <w:rFonts w:ascii="Symbol" w:hAnsi="Symbol" w:hint="default"/>
        <w:sz w:val="14"/>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21113DBD"/>
    <w:multiLevelType w:val="hybridMultilevel"/>
    <w:tmpl w:val="6A0CAC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50A3472"/>
    <w:multiLevelType w:val="hybridMultilevel"/>
    <w:tmpl w:val="A9F0003A"/>
    <w:lvl w:ilvl="0">
      <w:start w:val="23"/>
      <w:numFmt w:val="bullet"/>
      <w:lvlText w:val="-"/>
      <w:lvlJc w:val="left"/>
      <w:pPr>
        <w:ind w:left="720" w:hanging="360"/>
      </w:pPr>
      <w:rPr>
        <w:rFonts w:ascii="Tahoma" w:eastAsia="Times New Roman" w:hAnsi="Tahoma" w:cs="Tahoma"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52E0751"/>
    <w:multiLevelType w:val="hybridMultilevel"/>
    <w:tmpl w:val="9D02067E"/>
    <w:lvl w:ilvl="0">
      <w:start w:val="1"/>
      <w:numFmt w:val="bullet"/>
      <w:lvlText w:val=""/>
      <w:lvlJc w:val="left"/>
      <w:pPr>
        <w:tabs>
          <w:tab w:val="num" w:pos="1224"/>
        </w:tabs>
        <w:ind w:left="1440" w:hanging="360"/>
      </w:pPr>
      <w:rPr>
        <w:rFonts w:ascii="Wingdings" w:hAnsi="Wingdings" w:hint="default"/>
      </w:rPr>
    </w:lvl>
    <w:lvl w:ilvl="1">
      <w:start w:val="1"/>
      <w:numFmt w:val="bullet"/>
      <w:lvlText w:val=""/>
      <w:lvlJc w:val="left"/>
      <w:pPr>
        <w:tabs>
          <w:tab w:val="num" w:pos="2160"/>
        </w:tabs>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9">
    <w:nsid w:val="26E5557E"/>
    <w:multiLevelType w:val="hybridMultilevel"/>
    <w:tmpl w:val="E1ECA958"/>
    <w:lvl w:ilvl="0">
      <w:start w:val="1"/>
      <w:numFmt w:val="bullet"/>
      <w:lvlText w:val=""/>
      <w:lvlJc w:val="left"/>
      <w:pPr>
        <w:ind w:left="990" w:hanging="360"/>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10">
    <w:nsid w:val="285B5F26"/>
    <w:multiLevelType w:val="hybridMultilevel"/>
    <w:tmpl w:val="C41C23BC"/>
    <w:lvl w:ilvl="0">
      <w:start w:val="1"/>
      <w:numFmt w:val="decimal"/>
      <w:pStyle w:val="ListBullet2"/>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2874360A"/>
    <w:multiLevelType w:val="hybridMultilevel"/>
    <w:tmpl w:val="C76E7D8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8FF6D4B"/>
    <w:multiLevelType w:val="hybridMultilevel"/>
    <w:tmpl w:val="5B1A77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C0860DF"/>
    <w:multiLevelType w:val="hybridMultilevel"/>
    <w:tmpl w:val="0C8CD7C2"/>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C3364A7"/>
    <w:multiLevelType w:val="hybridMultilevel"/>
    <w:tmpl w:val="566CF1B6"/>
    <w:lvl w:ilvl="0">
      <w:start w:val="1"/>
      <w:numFmt w:val="bullet"/>
      <w:lvlText w:val=""/>
      <w:lvlJc w:val="left"/>
      <w:pPr>
        <w:tabs>
          <w:tab w:val="num" w:pos="1944"/>
        </w:tabs>
        <w:ind w:left="1944" w:hanging="360"/>
      </w:pPr>
      <w:rPr>
        <w:rFonts w:ascii="Symbol" w:hAnsi="Symbol" w:cs="Symbol" w:hint="default"/>
      </w:rPr>
    </w:lvl>
    <w:lvl w:ilvl="1">
      <w:start w:val="1"/>
      <w:numFmt w:val="bullet"/>
      <w:lvlText w:val="o"/>
      <w:lvlJc w:val="left"/>
      <w:pPr>
        <w:tabs>
          <w:tab w:val="num" w:pos="2340"/>
        </w:tabs>
        <w:ind w:left="2340" w:hanging="360"/>
      </w:pPr>
      <w:rPr>
        <w:rFonts w:ascii="Courier New" w:hAnsi="Courier New" w:cs="Courier New" w:hint="default"/>
      </w:rPr>
    </w:lvl>
    <w:lvl w:ilvl="2">
      <w:start w:val="1"/>
      <w:numFmt w:val="bullet"/>
      <w:lvlText w:val=""/>
      <w:lvlJc w:val="left"/>
      <w:pPr>
        <w:tabs>
          <w:tab w:val="num" w:pos="3060"/>
        </w:tabs>
        <w:ind w:left="3060" w:hanging="360"/>
      </w:pPr>
      <w:rPr>
        <w:rFonts w:ascii="Wingdings" w:hAnsi="Wingdings" w:cs="Wingdings" w:hint="default"/>
      </w:rPr>
    </w:lvl>
    <w:lvl w:ilvl="3">
      <w:start w:val="1"/>
      <w:numFmt w:val="bullet"/>
      <w:lvlText w:val=""/>
      <w:lvlJc w:val="left"/>
      <w:pPr>
        <w:tabs>
          <w:tab w:val="num" w:pos="3780"/>
        </w:tabs>
        <w:ind w:left="3780" w:hanging="360"/>
      </w:pPr>
      <w:rPr>
        <w:rFonts w:ascii="Symbol" w:hAnsi="Symbol" w:cs="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cs="Wingdings" w:hint="default"/>
      </w:rPr>
    </w:lvl>
    <w:lvl w:ilvl="6">
      <w:start w:val="1"/>
      <w:numFmt w:val="bullet"/>
      <w:lvlText w:val=""/>
      <w:lvlJc w:val="left"/>
      <w:pPr>
        <w:tabs>
          <w:tab w:val="num" w:pos="5940"/>
        </w:tabs>
        <w:ind w:left="5940" w:hanging="360"/>
      </w:pPr>
      <w:rPr>
        <w:rFonts w:ascii="Symbol" w:hAnsi="Symbol" w:cs="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cs="Wingdings" w:hint="default"/>
      </w:rPr>
    </w:lvl>
  </w:abstractNum>
  <w:abstractNum w:abstractNumId="15">
    <w:nsid w:val="2D92774B"/>
    <w:multiLevelType w:val="hybridMultilevel"/>
    <w:tmpl w:val="A9827E1C"/>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6">
    <w:nsid w:val="370A4957"/>
    <w:multiLevelType w:val="hybridMultilevel"/>
    <w:tmpl w:val="87BCB9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72D6BB4"/>
    <w:multiLevelType w:val="hybridMultilevel"/>
    <w:tmpl w:val="BD305192"/>
    <w:lvl w:ilvl="0">
      <w:start w:val="1"/>
      <w:numFmt w:val="lowerLetter"/>
      <w:lvlText w:val="%1."/>
      <w:lvlJc w:val="left"/>
      <w:pPr>
        <w:tabs>
          <w:tab w:val="num" w:pos="1080"/>
        </w:tabs>
        <w:ind w:left="1080" w:hanging="360"/>
      </w:pPr>
      <w:rPr>
        <w:rFonts w:hint="default"/>
        <w:b/>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8">
    <w:nsid w:val="374352BA"/>
    <w:multiLevelType w:val="hybridMultilevel"/>
    <w:tmpl w:val="E5965D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7D3675B"/>
    <w:multiLevelType w:val="hybridMultilevel"/>
    <w:tmpl w:val="E2E408B2"/>
    <w:lvl w:ilvl="0">
      <w:start w:val="7"/>
      <w:numFmt w:val="decimal"/>
      <w:lvlText w:val="%1)"/>
      <w:lvlJc w:val="left"/>
      <w:pPr>
        <w:tabs>
          <w:tab w:val="num" w:pos="1800"/>
        </w:tabs>
        <w:ind w:left="1800" w:hanging="360"/>
      </w:pPr>
      <w:rPr>
        <w:rFonts w:hint="default"/>
        <w:i w:val="0"/>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0">
    <w:nsid w:val="38B13041"/>
    <w:multiLevelType w:val="hybridMultilevel"/>
    <w:tmpl w:val="F0B6393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C926F81"/>
    <w:multiLevelType w:val="hybridMultilevel"/>
    <w:tmpl w:val="B11068D4"/>
    <w:lvl w:ilvl="0">
      <w:start w:val="1"/>
      <w:numFmt w:val="decimal"/>
      <w:lvlText w:val="%1."/>
      <w:lvlJc w:val="left"/>
      <w:pPr>
        <w:ind w:left="648" w:hanging="360"/>
      </w:pPr>
      <w:rPr>
        <w:rFonts w:hint="default"/>
      </w:rPr>
    </w:lvl>
    <w:lvl w:ilvl="1" w:tentative="1">
      <w:start w:val="1"/>
      <w:numFmt w:val="lowerLetter"/>
      <w:lvlText w:val="%2."/>
      <w:lvlJc w:val="left"/>
      <w:pPr>
        <w:ind w:left="1368" w:hanging="360"/>
      </w:pPr>
    </w:lvl>
    <w:lvl w:ilvl="2" w:tentative="1">
      <w:start w:val="1"/>
      <w:numFmt w:val="lowerRoman"/>
      <w:lvlText w:val="%3."/>
      <w:lvlJc w:val="right"/>
      <w:pPr>
        <w:ind w:left="2088" w:hanging="180"/>
      </w:pPr>
    </w:lvl>
    <w:lvl w:ilvl="3" w:tentative="1">
      <w:start w:val="1"/>
      <w:numFmt w:val="decimal"/>
      <w:lvlText w:val="%4."/>
      <w:lvlJc w:val="left"/>
      <w:pPr>
        <w:ind w:left="2808" w:hanging="360"/>
      </w:pPr>
    </w:lvl>
    <w:lvl w:ilvl="4" w:tentative="1">
      <w:start w:val="1"/>
      <w:numFmt w:val="lowerLetter"/>
      <w:lvlText w:val="%5."/>
      <w:lvlJc w:val="left"/>
      <w:pPr>
        <w:ind w:left="3528" w:hanging="360"/>
      </w:pPr>
    </w:lvl>
    <w:lvl w:ilvl="5" w:tentative="1">
      <w:start w:val="1"/>
      <w:numFmt w:val="lowerRoman"/>
      <w:lvlText w:val="%6."/>
      <w:lvlJc w:val="right"/>
      <w:pPr>
        <w:ind w:left="4248" w:hanging="180"/>
      </w:pPr>
    </w:lvl>
    <w:lvl w:ilvl="6" w:tentative="1">
      <w:start w:val="1"/>
      <w:numFmt w:val="decimal"/>
      <w:lvlText w:val="%7."/>
      <w:lvlJc w:val="left"/>
      <w:pPr>
        <w:ind w:left="4968" w:hanging="360"/>
      </w:pPr>
    </w:lvl>
    <w:lvl w:ilvl="7" w:tentative="1">
      <w:start w:val="1"/>
      <w:numFmt w:val="lowerLetter"/>
      <w:lvlText w:val="%8."/>
      <w:lvlJc w:val="left"/>
      <w:pPr>
        <w:ind w:left="5688" w:hanging="360"/>
      </w:pPr>
    </w:lvl>
    <w:lvl w:ilvl="8" w:tentative="1">
      <w:start w:val="1"/>
      <w:numFmt w:val="lowerRoman"/>
      <w:lvlText w:val="%9."/>
      <w:lvlJc w:val="right"/>
      <w:pPr>
        <w:ind w:left="6408" w:hanging="180"/>
      </w:pPr>
    </w:lvl>
  </w:abstractNum>
  <w:abstractNum w:abstractNumId="22">
    <w:nsid w:val="406F1D82"/>
    <w:multiLevelType w:val="hybridMultilevel"/>
    <w:tmpl w:val="1296508C"/>
    <w:lvl w:ilvl="0">
      <w:start w:val="13"/>
      <w:numFmt w:val="bullet"/>
      <w:lvlText w:val=""/>
      <w:lvlJc w:val="left"/>
      <w:pPr>
        <w:ind w:left="720" w:hanging="360"/>
      </w:pPr>
      <w:rPr>
        <w:rFonts w:ascii="Wingdings" w:eastAsia="Times New Roman" w:hAnsi="Wingdings"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5ED4FD0"/>
    <w:multiLevelType w:val="hybridMultilevel"/>
    <w:tmpl w:val="0B6ED280"/>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4">
    <w:nsid w:val="46821C2C"/>
    <w:multiLevelType w:val="hybridMultilevel"/>
    <w:tmpl w:val="1A8EF8D0"/>
    <w:lvl w:ilvl="0">
      <w:start w:val="1"/>
      <w:numFmt w:val="bullet"/>
      <w:lvlText w:val=""/>
      <w:lvlJc w:val="left"/>
      <w:pPr>
        <w:tabs>
          <w:tab w:val="num" w:pos="2070"/>
        </w:tabs>
        <w:ind w:left="207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473E5EA1"/>
    <w:multiLevelType w:val="hybridMultilevel"/>
    <w:tmpl w:val="E5DCC75A"/>
    <w:lvl w:ilvl="0">
      <w:start w:val="1"/>
      <w:numFmt w:val="bullet"/>
      <w:pStyle w:val="Projec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496C7D79"/>
    <w:multiLevelType w:val="hybridMultilevel"/>
    <w:tmpl w:val="67045AA0"/>
    <w:lvl w:ilvl="0">
      <w:start w:val="1"/>
      <w:numFmt w:val="decimal"/>
      <w:lvlText w:val="%1."/>
      <w:lvlJc w:val="left"/>
      <w:pPr>
        <w:ind w:left="648" w:hanging="360"/>
      </w:pPr>
      <w:rPr>
        <w:rFonts w:hint="default"/>
      </w:rPr>
    </w:lvl>
    <w:lvl w:ilvl="1" w:tentative="1">
      <w:start w:val="1"/>
      <w:numFmt w:val="lowerLetter"/>
      <w:lvlText w:val="%2."/>
      <w:lvlJc w:val="left"/>
      <w:pPr>
        <w:ind w:left="1368" w:hanging="360"/>
      </w:pPr>
    </w:lvl>
    <w:lvl w:ilvl="2" w:tentative="1">
      <w:start w:val="1"/>
      <w:numFmt w:val="lowerRoman"/>
      <w:lvlText w:val="%3."/>
      <w:lvlJc w:val="right"/>
      <w:pPr>
        <w:ind w:left="2088" w:hanging="180"/>
      </w:pPr>
    </w:lvl>
    <w:lvl w:ilvl="3" w:tentative="1">
      <w:start w:val="1"/>
      <w:numFmt w:val="decimal"/>
      <w:lvlText w:val="%4."/>
      <w:lvlJc w:val="left"/>
      <w:pPr>
        <w:ind w:left="2808" w:hanging="360"/>
      </w:pPr>
    </w:lvl>
    <w:lvl w:ilvl="4" w:tentative="1">
      <w:start w:val="1"/>
      <w:numFmt w:val="lowerLetter"/>
      <w:lvlText w:val="%5."/>
      <w:lvlJc w:val="left"/>
      <w:pPr>
        <w:ind w:left="3528" w:hanging="360"/>
      </w:pPr>
    </w:lvl>
    <w:lvl w:ilvl="5" w:tentative="1">
      <w:start w:val="1"/>
      <w:numFmt w:val="lowerRoman"/>
      <w:lvlText w:val="%6."/>
      <w:lvlJc w:val="right"/>
      <w:pPr>
        <w:ind w:left="4248" w:hanging="180"/>
      </w:pPr>
    </w:lvl>
    <w:lvl w:ilvl="6" w:tentative="1">
      <w:start w:val="1"/>
      <w:numFmt w:val="decimal"/>
      <w:lvlText w:val="%7."/>
      <w:lvlJc w:val="left"/>
      <w:pPr>
        <w:ind w:left="4968" w:hanging="360"/>
      </w:pPr>
    </w:lvl>
    <w:lvl w:ilvl="7" w:tentative="1">
      <w:start w:val="1"/>
      <w:numFmt w:val="lowerLetter"/>
      <w:lvlText w:val="%8."/>
      <w:lvlJc w:val="left"/>
      <w:pPr>
        <w:ind w:left="5688" w:hanging="360"/>
      </w:pPr>
    </w:lvl>
    <w:lvl w:ilvl="8" w:tentative="1">
      <w:start w:val="1"/>
      <w:numFmt w:val="lowerRoman"/>
      <w:lvlText w:val="%9."/>
      <w:lvlJc w:val="right"/>
      <w:pPr>
        <w:ind w:left="6408" w:hanging="180"/>
      </w:pPr>
    </w:lvl>
  </w:abstractNum>
  <w:abstractNum w:abstractNumId="27">
    <w:nsid w:val="4DA03E98"/>
    <w:multiLevelType w:val="hybridMultilevel"/>
    <w:tmpl w:val="E9A294CC"/>
    <w:lvl w:ilvl="0">
      <w:start w:val="20"/>
      <w:numFmt w:val="bullet"/>
      <w:lvlText w:val="-"/>
      <w:lvlJc w:val="left"/>
      <w:pPr>
        <w:ind w:left="720" w:hanging="360"/>
      </w:pPr>
      <w:rPr>
        <w:rFonts w:ascii="Arial" w:eastAsia="Times New Roman" w:hAnsi="Arial" w:cs="Arial" w:hint="default"/>
        <w:b w:val="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CD94518"/>
    <w:multiLevelType w:val="hybridMultilevel"/>
    <w:tmpl w:val="C2D640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D085606"/>
    <w:multiLevelType w:val="hybridMultilevel"/>
    <w:tmpl w:val="E5044C3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5F004438"/>
    <w:multiLevelType w:val="hybridMultilevel"/>
    <w:tmpl w:val="917CDDF4"/>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1">
    <w:nsid w:val="5F050BF2"/>
    <w:multiLevelType w:val="hybridMultilevel"/>
    <w:tmpl w:val="A88EDBDA"/>
    <w:lvl w:ilvl="0">
      <w:start w:val="18"/>
      <w:numFmt w:val="bullet"/>
      <w:lvlText w:val="•"/>
      <w:lvlJc w:val="left"/>
      <w:pPr>
        <w:ind w:left="720" w:hanging="360"/>
      </w:pPr>
      <w:rPr>
        <w:rFonts w:ascii="Calibri" w:eastAsia="Calibri"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F481882"/>
    <w:multiLevelType w:val="hybridMultilevel"/>
    <w:tmpl w:val="E076BA32"/>
    <w:lvl w:ilvl="0">
      <w:start w:val="1"/>
      <w:numFmt w:val="bullet"/>
      <w:lvlText w:val=""/>
      <w:lvlJc w:val="left"/>
      <w:pPr>
        <w:ind w:left="2010" w:hanging="360"/>
      </w:pPr>
      <w:rPr>
        <w:rFonts w:ascii="Symbol" w:hAnsi="Symbol" w:hint="default"/>
      </w:rPr>
    </w:lvl>
    <w:lvl w:ilvl="1" w:tentative="1">
      <w:start w:val="1"/>
      <w:numFmt w:val="bullet"/>
      <w:lvlText w:val="o"/>
      <w:lvlJc w:val="left"/>
      <w:pPr>
        <w:ind w:left="2730" w:hanging="360"/>
      </w:pPr>
      <w:rPr>
        <w:rFonts w:ascii="Courier New" w:hAnsi="Courier New" w:cs="Courier New" w:hint="default"/>
      </w:rPr>
    </w:lvl>
    <w:lvl w:ilvl="2" w:tentative="1">
      <w:start w:val="1"/>
      <w:numFmt w:val="bullet"/>
      <w:lvlText w:val=""/>
      <w:lvlJc w:val="left"/>
      <w:pPr>
        <w:ind w:left="3450" w:hanging="360"/>
      </w:pPr>
      <w:rPr>
        <w:rFonts w:ascii="Wingdings" w:hAnsi="Wingdings" w:hint="default"/>
      </w:rPr>
    </w:lvl>
    <w:lvl w:ilvl="3" w:tentative="1">
      <w:start w:val="1"/>
      <w:numFmt w:val="bullet"/>
      <w:lvlText w:val=""/>
      <w:lvlJc w:val="left"/>
      <w:pPr>
        <w:ind w:left="4170" w:hanging="360"/>
      </w:pPr>
      <w:rPr>
        <w:rFonts w:ascii="Symbol" w:hAnsi="Symbol" w:hint="default"/>
      </w:rPr>
    </w:lvl>
    <w:lvl w:ilvl="4" w:tentative="1">
      <w:start w:val="1"/>
      <w:numFmt w:val="bullet"/>
      <w:lvlText w:val="o"/>
      <w:lvlJc w:val="left"/>
      <w:pPr>
        <w:ind w:left="4890" w:hanging="360"/>
      </w:pPr>
      <w:rPr>
        <w:rFonts w:ascii="Courier New" w:hAnsi="Courier New" w:cs="Courier New" w:hint="default"/>
      </w:rPr>
    </w:lvl>
    <w:lvl w:ilvl="5" w:tentative="1">
      <w:start w:val="1"/>
      <w:numFmt w:val="bullet"/>
      <w:lvlText w:val=""/>
      <w:lvlJc w:val="left"/>
      <w:pPr>
        <w:ind w:left="5610" w:hanging="360"/>
      </w:pPr>
      <w:rPr>
        <w:rFonts w:ascii="Wingdings" w:hAnsi="Wingdings" w:hint="default"/>
      </w:rPr>
    </w:lvl>
    <w:lvl w:ilvl="6" w:tentative="1">
      <w:start w:val="1"/>
      <w:numFmt w:val="bullet"/>
      <w:lvlText w:val=""/>
      <w:lvlJc w:val="left"/>
      <w:pPr>
        <w:ind w:left="6330" w:hanging="360"/>
      </w:pPr>
      <w:rPr>
        <w:rFonts w:ascii="Symbol" w:hAnsi="Symbol" w:hint="default"/>
      </w:rPr>
    </w:lvl>
    <w:lvl w:ilvl="7" w:tentative="1">
      <w:start w:val="1"/>
      <w:numFmt w:val="bullet"/>
      <w:lvlText w:val="o"/>
      <w:lvlJc w:val="left"/>
      <w:pPr>
        <w:ind w:left="7050" w:hanging="360"/>
      </w:pPr>
      <w:rPr>
        <w:rFonts w:ascii="Courier New" w:hAnsi="Courier New" w:cs="Courier New" w:hint="default"/>
      </w:rPr>
    </w:lvl>
    <w:lvl w:ilvl="8" w:tentative="1">
      <w:start w:val="1"/>
      <w:numFmt w:val="bullet"/>
      <w:lvlText w:val=""/>
      <w:lvlJc w:val="left"/>
      <w:pPr>
        <w:ind w:left="7770" w:hanging="360"/>
      </w:pPr>
      <w:rPr>
        <w:rFonts w:ascii="Wingdings" w:hAnsi="Wingdings" w:hint="default"/>
      </w:rPr>
    </w:lvl>
  </w:abstractNum>
  <w:abstractNum w:abstractNumId="33">
    <w:nsid w:val="60112722"/>
    <w:multiLevelType w:val="hybridMultilevel"/>
    <w:tmpl w:val="FDF0AD40"/>
    <w:lvl w:ilvl="0">
      <w:start w:val="1"/>
      <w:numFmt w:val="bullet"/>
      <w:lvlText w:val=""/>
      <w:lvlJc w:val="left"/>
      <w:pPr>
        <w:ind w:left="6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82522EF"/>
    <w:multiLevelType w:val="hybridMultilevel"/>
    <w:tmpl w:val="AA4E03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68584A8F"/>
    <w:multiLevelType w:val="hybridMultilevel"/>
    <w:tmpl w:val="2A72C7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6B0565D7"/>
    <w:multiLevelType w:val="hybridMultilevel"/>
    <w:tmpl w:val="0D60868E"/>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7">
    <w:nsid w:val="6FC36913"/>
    <w:multiLevelType w:val="hybridMultilevel"/>
    <w:tmpl w:val="955697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74C047BD"/>
    <w:multiLevelType w:val="hybridMultilevel"/>
    <w:tmpl w:val="D3A4DA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7AC9466B"/>
    <w:multiLevelType w:val="hybridMultilevel"/>
    <w:tmpl w:val="81A87C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DEB025F"/>
    <w:multiLevelType w:val="hybridMultilevel"/>
    <w:tmpl w:val="BB80CB60"/>
    <w:lvl w:ilvl="0">
      <w:start w:val="1"/>
      <w:numFmt w:val="bullet"/>
      <w:lvlText w:val=""/>
      <w:lvlJc w:val="left"/>
      <w:pPr>
        <w:ind w:left="54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E7C3D46"/>
    <w:multiLevelType w:val="hybridMultilevel"/>
    <w:tmpl w:val="B914D3C0"/>
    <w:lvl w:ilvl="0">
      <w:start w:val="23"/>
      <w:numFmt w:val="bullet"/>
      <w:lvlText w:val="-"/>
      <w:lvlJc w:val="left"/>
      <w:pPr>
        <w:ind w:left="1440" w:hanging="360"/>
      </w:pPr>
      <w:rPr>
        <w:rFonts w:ascii="Tahoma" w:eastAsia="Times New Roman" w:hAnsi="Tahoma" w:cs="Tahoma"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12"/>
  </w:num>
  <w:num w:numId="4">
    <w:abstractNumId w:val="6"/>
  </w:num>
  <w:num w:numId="5">
    <w:abstractNumId w:val="17"/>
  </w:num>
  <w:num w:numId="6">
    <w:abstractNumId w:val="8"/>
  </w:num>
  <w:num w:numId="7">
    <w:abstractNumId w:val="14"/>
  </w:num>
  <w:num w:numId="8">
    <w:abstractNumId w:val="15"/>
  </w:num>
  <w:num w:numId="9">
    <w:abstractNumId w:val="4"/>
  </w:num>
  <w:num w:numId="10">
    <w:abstractNumId w:val="19"/>
  </w:num>
  <w:num w:numId="11">
    <w:abstractNumId w:val="36"/>
  </w:num>
  <w:num w:numId="12">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22"/>
  </w:num>
  <w:num w:numId="15">
    <w:abstractNumId w:val="11"/>
  </w:num>
  <w:num w:numId="16">
    <w:abstractNumId w:val="23"/>
  </w:num>
  <w:num w:numId="17">
    <w:abstractNumId w:val="32"/>
  </w:num>
  <w:num w:numId="18">
    <w:abstractNumId w:val="29"/>
  </w:num>
  <w:num w:numId="19">
    <w:abstractNumId w:val="18"/>
  </w:num>
  <w:num w:numId="20">
    <w:abstractNumId w:val="38"/>
  </w:num>
  <w:num w:numId="21">
    <w:abstractNumId w:val="34"/>
  </w:num>
  <w:num w:numId="22">
    <w:abstractNumId w:val="16"/>
  </w:num>
  <w:num w:numId="23">
    <w:abstractNumId w:val="40"/>
  </w:num>
  <w:num w:numId="24">
    <w:abstractNumId w:val="28"/>
  </w:num>
  <w:num w:numId="25">
    <w:abstractNumId w:val="39"/>
  </w:num>
  <w:num w:numId="26">
    <w:abstractNumId w:val="35"/>
  </w:num>
  <w:num w:numId="27">
    <w:abstractNumId w:val="13"/>
  </w:num>
  <w:num w:numId="28">
    <w:abstractNumId w:val="1"/>
  </w:num>
  <w:num w:numId="29">
    <w:abstractNumId w:val="24"/>
  </w:num>
  <w:num w:numId="30">
    <w:abstractNumId w:val="2"/>
  </w:num>
  <w:num w:numId="31">
    <w:abstractNumId w:val="20"/>
  </w:num>
  <w:num w:numId="32">
    <w:abstractNumId w:val="37"/>
  </w:num>
  <w:num w:numId="33">
    <w:abstractNumId w:val="27"/>
  </w:num>
  <w:num w:numId="34">
    <w:abstractNumId w:val="25"/>
  </w:num>
  <w:num w:numId="35">
    <w:abstractNumId w:val="7"/>
  </w:num>
  <w:num w:numId="36">
    <w:abstractNumId w:val="31"/>
  </w:num>
  <w:num w:numId="37">
    <w:abstractNumId w:val="41"/>
  </w:num>
  <w:num w:numId="38">
    <w:abstractNumId w:val="5"/>
  </w:num>
  <w:num w:numId="39">
    <w:abstractNumId w:val="30"/>
  </w:num>
  <w:num w:numId="40">
    <w:abstractNumId w:val="9"/>
  </w:num>
  <w:num w:numId="41">
    <w:abstractNumId w:val="21"/>
  </w:num>
  <w:num w:numId="42">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00"/>
  <w:drawingGridVerticalSpacing w:val="106"/>
  <w:displayHorizontalDrawingGridEvery w:val="0"/>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A8"/>
    <w:rsid w:val="000001A8"/>
    <w:rsid w:val="00000AB8"/>
    <w:rsid w:val="00000AC3"/>
    <w:rsid w:val="00000F3F"/>
    <w:rsid w:val="000013E4"/>
    <w:rsid w:val="0000165B"/>
    <w:rsid w:val="00001758"/>
    <w:rsid w:val="00002743"/>
    <w:rsid w:val="0000352D"/>
    <w:rsid w:val="000035C5"/>
    <w:rsid w:val="00003D08"/>
    <w:rsid w:val="00004415"/>
    <w:rsid w:val="00004819"/>
    <w:rsid w:val="00004CDC"/>
    <w:rsid w:val="00004F5A"/>
    <w:rsid w:val="00005049"/>
    <w:rsid w:val="00005058"/>
    <w:rsid w:val="000064C7"/>
    <w:rsid w:val="00006B9D"/>
    <w:rsid w:val="00006CEC"/>
    <w:rsid w:val="00011A32"/>
    <w:rsid w:val="00013565"/>
    <w:rsid w:val="00014950"/>
    <w:rsid w:val="00014AB1"/>
    <w:rsid w:val="00015536"/>
    <w:rsid w:val="00015B25"/>
    <w:rsid w:val="00016267"/>
    <w:rsid w:val="00016C59"/>
    <w:rsid w:val="00017912"/>
    <w:rsid w:val="00017A46"/>
    <w:rsid w:val="00020177"/>
    <w:rsid w:val="00020446"/>
    <w:rsid w:val="00021CC8"/>
    <w:rsid w:val="00023FBE"/>
    <w:rsid w:val="00024C12"/>
    <w:rsid w:val="000253E1"/>
    <w:rsid w:val="00025524"/>
    <w:rsid w:val="00025A44"/>
    <w:rsid w:val="00026678"/>
    <w:rsid w:val="000268E9"/>
    <w:rsid w:val="000303A6"/>
    <w:rsid w:val="00030822"/>
    <w:rsid w:val="00030EC2"/>
    <w:rsid w:val="0003113C"/>
    <w:rsid w:val="00031236"/>
    <w:rsid w:val="00031450"/>
    <w:rsid w:val="00031F57"/>
    <w:rsid w:val="0003217F"/>
    <w:rsid w:val="0003261C"/>
    <w:rsid w:val="000327A5"/>
    <w:rsid w:val="00032D1A"/>
    <w:rsid w:val="000347C0"/>
    <w:rsid w:val="00034BB9"/>
    <w:rsid w:val="00035AEE"/>
    <w:rsid w:val="0004057C"/>
    <w:rsid w:val="000410B1"/>
    <w:rsid w:val="000414E0"/>
    <w:rsid w:val="0004211F"/>
    <w:rsid w:val="000423ED"/>
    <w:rsid w:val="000425D2"/>
    <w:rsid w:val="00044025"/>
    <w:rsid w:val="0004471F"/>
    <w:rsid w:val="0004517C"/>
    <w:rsid w:val="000455C4"/>
    <w:rsid w:val="000479D7"/>
    <w:rsid w:val="000505C4"/>
    <w:rsid w:val="0005273E"/>
    <w:rsid w:val="00052A89"/>
    <w:rsid w:val="00052BF9"/>
    <w:rsid w:val="00053CB3"/>
    <w:rsid w:val="00056E54"/>
    <w:rsid w:val="00060A10"/>
    <w:rsid w:val="00061EBA"/>
    <w:rsid w:val="00063BAF"/>
    <w:rsid w:val="000644CE"/>
    <w:rsid w:val="0006459A"/>
    <w:rsid w:val="00064C65"/>
    <w:rsid w:val="00065C15"/>
    <w:rsid w:val="00066EF5"/>
    <w:rsid w:val="0006791A"/>
    <w:rsid w:val="00067B55"/>
    <w:rsid w:val="000710A8"/>
    <w:rsid w:val="000720D9"/>
    <w:rsid w:val="00073012"/>
    <w:rsid w:val="000744CF"/>
    <w:rsid w:val="00074B44"/>
    <w:rsid w:val="000761E0"/>
    <w:rsid w:val="00077038"/>
    <w:rsid w:val="00077569"/>
    <w:rsid w:val="000778EC"/>
    <w:rsid w:val="00077EF8"/>
    <w:rsid w:val="00081E5D"/>
    <w:rsid w:val="0008205D"/>
    <w:rsid w:val="000820B2"/>
    <w:rsid w:val="00082931"/>
    <w:rsid w:val="00085298"/>
    <w:rsid w:val="00086329"/>
    <w:rsid w:val="00086576"/>
    <w:rsid w:val="0008688D"/>
    <w:rsid w:val="00086A6E"/>
    <w:rsid w:val="0008764C"/>
    <w:rsid w:val="00087876"/>
    <w:rsid w:val="000904C8"/>
    <w:rsid w:val="00090F7D"/>
    <w:rsid w:val="0009152F"/>
    <w:rsid w:val="00091742"/>
    <w:rsid w:val="0009559E"/>
    <w:rsid w:val="000962D5"/>
    <w:rsid w:val="00097623"/>
    <w:rsid w:val="00097A20"/>
    <w:rsid w:val="00097BF9"/>
    <w:rsid w:val="000A08AF"/>
    <w:rsid w:val="000A0E50"/>
    <w:rsid w:val="000A0F3A"/>
    <w:rsid w:val="000A27B6"/>
    <w:rsid w:val="000A2F45"/>
    <w:rsid w:val="000A3BB2"/>
    <w:rsid w:val="000A4A23"/>
    <w:rsid w:val="000A51ED"/>
    <w:rsid w:val="000A59CA"/>
    <w:rsid w:val="000A6C1E"/>
    <w:rsid w:val="000A6D9A"/>
    <w:rsid w:val="000A7322"/>
    <w:rsid w:val="000A7C19"/>
    <w:rsid w:val="000B0243"/>
    <w:rsid w:val="000B27FC"/>
    <w:rsid w:val="000B342C"/>
    <w:rsid w:val="000B4003"/>
    <w:rsid w:val="000B4E49"/>
    <w:rsid w:val="000B6239"/>
    <w:rsid w:val="000C0E97"/>
    <w:rsid w:val="000C38D0"/>
    <w:rsid w:val="000C5511"/>
    <w:rsid w:val="000C6823"/>
    <w:rsid w:val="000C7101"/>
    <w:rsid w:val="000C74AC"/>
    <w:rsid w:val="000C74DA"/>
    <w:rsid w:val="000C7F1C"/>
    <w:rsid w:val="000D0B43"/>
    <w:rsid w:val="000D0EF8"/>
    <w:rsid w:val="000D15CF"/>
    <w:rsid w:val="000D492D"/>
    <w:rsid w:val="000D5532"/>
    <w:rsid w:val="000D59F5"/>
    <w:rsid w:val="000D62F4"/>
    <w:rsid w:val="000D7A01"/>
    <w:rsid w:val="000D7ED8"/>
    <w:rsid w:val="000E00D3"/>
    <w:rsid w:val="000E17B9"/>
    <w:rsid w:val="000E321A"/>
    <w:rsid w:val="000E3666"/>
    <w:rsid w:val="000E40CF"/>
    <w:rsid w:val="000E5771"/>
    <w:rsid w:val="000E6E00"/>
    <w:rsid w:val="000E7012"/>
    <w:rsid w:val="000E7471"/>
    <w:rsid w:val="000F0109"/>
    <w:rsid w:val="000F01FB"/>
    <w:rsid w:val="000F02ED"/>
    <w:rsid w:val="000F0FA1"/>
    <w:rsid w:val="000F118A"/>
    <w:rsid w:val="000F1BB6"/>
    <w:rsid w:val="000F27C4"/>
    <w:rsid w:val="000F289F"/>
    <w:rsid w:val="000F4456"/>
    <w:rsid w:val="000F4C57"/>
    <w:rsid w:val="000F5641"/>
    <w:rsid w:val="000F5B89"/>
    <w:rsid w:val="000F5D19"/>
    <w:rsid w:val="000F6658"/>
    <w:rsid w:val="000F736F"/>
    <w:rsid w:val="000F76D2"/>
    <w:rsid w:val="001000DC"/>
    <w:rsid w:val="001001D8"/>
    <w:rsid w:val="00101A31"/>
    <w:rsid w:val="001036CA"/>
    <w:rsid w:val="001042BC"/>
    <w:rsid w:val="0010492F"/>
    <w:rsid w:val="00104EE3"/>
    <w:rsid w:val="001050AA"/>
    <w:rsid w:val="001068A5"/>
    <w:rsid w:val="0011037E"/>
    <w:rsid w:val="001118AF"/>
    <w:rsid w:val="0011221C"/>
    <w:rsid w:val="0011288A"/>
    <w:rsid w:val="00114857"/>
    <w:rsid w:val="00115813"/>
    <w:rsid w:val="00116E05"/>
    <w:rsid w:val="001206DA"/>
    <w:rsid w:val="0012176A"/>
    <w:rsid w:val="00121D3E"/>
    <w:rsid w:val="001220F0"/>
    <w:rsid w:val="00122192"/>
    <w:rsid w:val="001227BE"/>
    <w:rsid w:val="00122B04"/>
    <w:rsid w:val="00122CF8"/>
    <w:rsid w:val="00124E9D"/>
    <w:rsid w:val="0012509D"/>
    <w:rsid w:val="0012572E"/>
    <w:rsid w:val="00125DB8"/>
    <w:rsid w:val="00127517"/>
    <w:rsid w:val="001304E9"/>
    <w:rsid w:val="00132A00"/>
    <w:rsid w:val="00132FD8"/>
    <w:rsid w:val="0013367E"/>
    <w:rsid w:val="00133D5E"/>
    <w:rsid w:val="001356EA"/>
    <w:rsid w:val="00135834"/>
    <w:rsid w:val="001400F3"/>
    <w:rsid w:val="001409A3"/>
    <w:rsid w:val="00140F58"/>
    <w:rsid w:val="00143481"/>
    <w:rsid w:val="00144672"/>
    <w:rsid w:val="001448DA"/>
    <w:rsid w:val="00145746"/>
    <w:rsid w:val="00145E6A"/>
    <w:rsid w:val="00145F32"/>
    <w:rsid w:val="00146CA8"/>
    <w:rsid w:val="00150008"/>
    <w:rsid w:val="001510F9"/>
    <w:rsid w:val="00151BB9"/>
    <w:rsid w:val="00152211"/>
    <w:rsid w:val="00152580"/>
    <w:rsid w:val="00152B9D"/>
    <w:rsid w:val="00152BC1"/>
    <w:rsid w:val="00154144"/>
    <w:rsid w:val="00155068"/>
    <w:rsid w:val="00157005"/>
    <w:rsid w:val="00157457"/>
    <w:rsid w:val="00160E29"/>
    <w:rsid w:val="00161A2D"/>
    <w:rsid w:val="00161DBC"/>
    <w:rsid w:val="00162717"/>
    <w:rsid w:val="00162CD0"/>
    <w:rsid w:val="00164212"/>
    <w:rsid w:val="00165A22"/>
    <w:rsid w:val="00166241"/>
    <w:rsid w:val="0017243E"/>
    <w:rsid w:val="00173133"/>
    <w:rsid w:val="00173142"/>
    <w:rsid w:val="00173BA8"/>
    <w:rsid w:val="00174C12"/>
    <w:rsid w:val="00174DD6"/>
    <w:rsid w:val="00174F81"/>
    <w:rsid w:val="00176126"/>
    <w:rsid w:val="00176781"/>
    <w:rsid w:val="001772E0"/>
    <w:rsid w:val="001776A8"/>
    <w:rsid w:val="001776F4"/>
    <w:rsid w:val="00180E27"/>
    <w:rsid w:val="001813DF"/>
    <w:rsid w:val="001813F7"/>
    <w:rsid w:val="001823FE"/>
    <w:rsid w:val="0018299F"/>
    <w:rsid w:val="00184400"/>
    <w:rsid w:val="00185330"/>
    <w:rsid w:val="001857CF"/>
    <w:rsid w:val="00185B24"/>
    <w:rsid w:val="0018600D"/>
    <w:rsid w:val="00190060"/>
    <w:rsid w:val="0019173F"/>
    <w:rsid w:val="00191F68"/>
    <w:rsid w:val="0019278B"/>
    <w:rsid w:val="00193DB8"/>
    <w:rsid w:val="00195260"/>
    <w:rsid w:val="0019598B"/>
    <w:rsid w:val="00196E7D"/>
    <w:rsid w:val="00197877"/>
    <w:rsid w:val="001A02A8"/>
    <w:rsid w:val="001A05B9"/>
    <w:rsid w:val="001A1FC2"/>
    <w:rsid w:val="001A1FF3"/>
    <w:rsid w:val="001A2F57"/>
    <w:rsid w:val="001A3126"/>
    <w:rsid w:val="001A37F7"/>
    <w:rsid w:val="001A3FE9"/>
    <w:rsid w:val="001A4705"/>
    <w:rsid w:val="001A59F6"/>
    <w:rsid w:val="001B1194"/>
    <w:rsid w:val="001B1195"/>
    <w:rsid w:val="001B1E9B"/>
    <w:rsid w:val="001B2B0B"/>
    <w:rsid w:val="001B38FE"/>
    <w:rsid w:val="001B3931"/>
    <w:rsid w:val="001B4549"/>
    <w:rsid w:val="001B5417"/>
    <w:rsid w:val="001C017A"/>
    <w:rsid w:val="001C1E19"/>
    <w:rsid w:val="001C23A2"/>
    <w:rsid w:val="001C263F"/>
    <w:rsid w:val="001C3E06"/>
    <w:rsid w:val="001C3E8D"/>
    <w:rsid w:val="001C44F1"/>
    <w:rsid w:val="001C50AB"/>
    <w:rsid w:val="001C5165"/>
    <w:rsid w:val="001C60BF"/>
    <w:rsid w:val="001D0620"/>
    <w:rsid w:val="001D09FD"/>
    <w:rsid w:val="001D0AC5"/>
    <w:rsid w:val="001D1085"/>
    <w:rsid w:val="001D1D1D"/>
    <w:rsid w:val="001D1ED6"/>
    <w:rsid w:val="001D53A1"/>
    <w:rsid w:val="001D58E2"/>
    <w:rsid w:val="001D6CFE"/>
    <w:rsid w:val="001D75D9"/>
    <w:rsid w:val="001E1CEF"/>
    <w:rsid w:val="001E207C"/>
    <w:rsid w:val="001E2433"/>
    <w:rsid w:val="001E29FF"/>
    <w:rsid w:val="001E3155"/>
    <w:rsid w:val="001E353F"/>
    <w:rsid w:val="001E3B86"/>
    <w:rsid w:val="001E5DD6"/>
    <w:rsid w:val="001F029C"/>
    <w:rsid w:val="001F0439"/>
    <w:rsid w:val="001F0DDD"/>
    <w:rsid w:val="001F4A85"/>
    <w:rsid w:val="001F4C76"/>
    <w:rsid w:val="001F4FD9"/>
    <w:rsid w:val="001F710D"/>
    <w:rsid w:val="001F71D5"/>
    <w:rsid w:val="001F73A2"/>
    <w:rsid w:val="001F7A10"/>
    <w:rsid w:val="00200E2F"/>
    <w:rsid w:val="00202C67"/>
    <w:rsid w:val="0020304A"/>
    <w:rsid w:val="0020358D"/>
    <w:rsid w:val="002040D1"/>
    <w:rsid w:val="002050F4"/>
    <w:rsid w:val="00205CAC"/>
    <w:rsid w:val="00205CD6"/>
    <w:rsid w:val="00206B44"/>
    <w:rsid w:val="00206FE6"/>
    <w:rsid w:val="00207864"/>
    <w:rsid w:val="00210346"/>
    <w:rsid w:val="00212455"/>
    <w:rsid w:val="002124CE"/>
    <w:rsid w:val="00212AE5"/>
    <w:rsid w:val="00212D2B"/>
    <w:rsid w:val="00213BE6"/>
    <w:rsid w:val="00213E34"/>
    <w:rsid w:val="00214F0B"/>
    <w:rsid w:val="0021504A"/>
    <w:rsid w:val="00215614"/>
    <w:rsid w:val="00215D03"/>
    <w:rsid w:val="002171C4"/>
    <w:rsid w:val="00220391"/>
    <w:rsid w:val="00225A1C"/>
    <w:rsid w:val="002270F4"/>
    <w:rsid w:val="0022766D"/>
    <w:rsid w:val="00230061"/>
    <w:rsid w:val="00231434"/>
    <w:rsid w:val="00231A12"/>
    <w:rsid w:val="00232FAA"/>
    <w:rsid w:val="002361D3"/>
    <w:rsid w:val="00236365"/>
    <w:rsid w:val="002378D6"/>
    <w:rsid w:val="00237E88"/>
    <w:rsid w:val="0024130A"/>
    <w:rsid w:val="00241DFA"/>
    <w:rsid w:val="00241DFD"/>
    <w:rsid w:val="002428F5"/>
    <w:rsid w:val="0024399F"/>
    <w:rsid w:val="00243E82"/>
    <w:rsid w:val="00246FA0"/>
    <w:rsid w:val="00251748"/>
    <w:rsid w:val="00252DBC"/>
    <w:rsid w:val="002534D3"/>
    <w:rsid w:val="00253CE1"/>
    <w:rsid w:val="00253D82"/>
    <w:rsid w:val="002562C2"/>
    <w:rsid w:val="00256EFD"/>
    <w:rsid w:val="00257616"/>
    <w:rsid w:val="00260EC9"/>
    <w:rsid w:val="00261682"/>
    <w:rsid w:val="00265829"/>
    <w:rsid w:val="0026601D"/>
    <w:rsid w:val="00266A33"/>
    <w:rsid w:val="00267C27"/>
    <w:rsid w:val="002706AA"/>
    <w:rsid w:val="00270B35"/>
    <w:rsid w:val="0027175B"/>
    <w:rsid w:val="00271926"/>
    <w:rsid w:val="002735AF"/>
    <w:rsid w:val="00273A15"/>
    <w:rsid w:val="0027413A"/>
    <w:rsid w:val="0027466C"/>
    <w:rsid w:val="00275E38"/>
    <w:rsid w:val="00275E5C"/>
    <w:rsid w:val="002773A7"/>
    <w:rsid w:val="00277AC4"/>
    <w:rsid w:val="002808CD"/>
    <w:rsid w:val="0028152E"/>
    <w:rsid w:val="00282625"/>
    <w:rsid w:val="0028285D"/>
    <w:rsid w:val="00285082"/>
    <w:rsid w:val="00286406"/>
    <w:rsid w:val="002874E0"/>
    <w:rsid w:val="00287FFB"/>
    <w:rsid w:val="00290FB9"/>
    <w:rsid w:val="00293467"/>
    <w:rsid w:val="00293879"/>
    <w:rsid w:val="00294AEA"/>
    <w:rsid w:val="00295896"/>
    <w:rsid w:val="002973E2"/>
    <w:rsid w:val="00297864"/>
    <w:rsid w:val="00297FEA"/>
    <w:rsid w:val="002A0E61"/>
    <w:rsid w:val="002A11CC"/>
    <w:rsid w:val="002A13EB"/>
    <w:rsid w:val="002A1B15"/>
    <w:rsid w:val="002A1C6A"/>
    <w:rsid w:val="002A2EA1"/>
    <w:rsid w:val="002A37A0"/>
    <w:rsid w:val="002A3DB6"/>
    <w:rsid w:val="002A50C8"/>
    <w:rsid w:val="002A50D4"/>
    <w:rsid w:val="002B0EE4"/>
    <w:rsid w:val="002B19C1"/>
    <w:rsid w:val="002B24DA"/>
    <w:rsid w:val="002B3ADB"/>
    <w:rsid w:val="002B4263"/>
    <w:rsid w:val="002B44C3"/>
    <w:rsid w:val="002B4E78"/>
    <w:rsid w:val="002B57E9"/>
    <w:rsid w:val="002B6982"/>
    <w:rsid w:val="002C0107"/>
    <w:rsid w:val="002C0EE9"/>
    <w:rsid w:val="002C19A4"/>
    <w:rsid w:val="002C2604"/>
    <w:rsid w:val="002C3496"/>
    <w:rsid w:val="002C3524"/>
    <w:rsid w:val="002C72FD"/>
    <w:rsid w:val="002C7CCB"/>
    <w:rsid w:val="002D0F79"/>
    <w:rsid w:val="002D16E4"/>
    <w:rsid w:val="002D200B"/>
    <w:rsid w:val="002D2A65"/>
    <w:rsid w:val="002D6293"/>
    <w:rsid w:val="002D696E"/>
    <w:rsid w:val="002D7421"/>
    <w:rsid w:val="002D7A18"/>
    <w:rsid w:val="002E06E2"/>
    <w:rsid w:val="002E11E5"/>
    <w:rsid w:val="002E145B"/>
    <w:rsid w:val="002E1F1E"/>
    <w:rsid w:val="002F0AD2"/>
    <w:rsid w:val="002F17E0"/>
    <w:rsid w:val="002F21AC"/>
    <w:rsid w:val="002F2D33"/>
    <w:rsid w:val="002F3200"/>
    <w:rsid w:val="002F34D9"/>
    <w:rsid w:val="002F4030"/>
    <w:rsid w:val="002F521E"/>
    <w:rsid w:val="002F781B"/>
    <w:rsid w:val="002F7CA8"/>
    <w:rsid w:val="00301039"/>
    <w:rsid w:val="003010C4"/>
    <w:rsid w:val="00301AFE"/>
    <w:rsid w:val="00302C10"/>
    <w:rsid w:val="0030369E"/>
    <w:rsid w:val="003038E4"/>
    <w:rsid w:val="00306CA0"/>
    <w:rsid w:val="003079B7"/>
    <w:rsid w:val="003100FE"/>
    <w:rsid w:val="003109F8"/>
    <w:rsid w:val="00310B83"/>
    <w:rsid w:val="00311E1F"/>
    <w:rsid w:val="00316594"/>
    <w:rsid w:val="003166E3"/>
    <w:rsid w:val="0031676A"/>
    <w:rsid w:val="00317044"/>
    <w:rsid w:val="00317087"/>
    <w:rsid w:val="00317231"/>
    <w:rsid w:val="00317519"/>
    <w:rsid w:val="00320AEF"/>
    <w:rsid w:val="003221A8"/>
    <w:rsid w:val="00322321"/>
    <w:rsid w:val="0032320F"/>
    <w:rsid w:val="00323BF3"/>
    <w:rsid w:val="003241D6"/>
    <w:rsid w:val="003242BF"/>
    <w:rsid w:val="00324325"/>
    <w:rsid w:val="003245A9"/>
    <w:rsid w:val="003252A6"/>
    <w:rsid w:val="0032530E"/>
    <w:rsid w:val="00325ADF"/>
    <w:rsid w:val="003278E7"/>
    <w:rsid w:val="003304FD"/>
    <w:rsid w:val="003305B9"/>
    <w:rsid w:val="00330FB7"/>
    <w:rsid w:val="00330FCF"/>
    <w:rsid w:val="00331E7A"/>
    <w:rsid w:val="003320C6"/>
    <w:rsid w:val="003321EC"/>
    <w:rsid w:val="00332E2E"/>
    <w:rsid w:val="00333020"/>
    <w:rsid w:val="00333B22"/>
    <w:rsid w:val="00333D5C"/>
    <w:rsid w:val="00333D80"/>
    <w:rsid w:val="00334B85"/>
    <w:rsid w:val="00334E33"/>
    <w:rsid w:val="00335302"/>
    <w:rsid w:val="00340D85"/>
    <w:rsid w:val="00341437"/>
    <w:rsid w:val="00341567"/>
    <w:rsid w:val="003423ED"/>
    <w:rsid w:val="00342DEE"/>
    <w:rsid w:val="0034341E"/>
    <w:rsid w:val="00343F91"/>
    <w:rsid w:val="0034425B"/>
    <w:rsid w:val="0034723F"/>
    <w:rsid w:val="00351423"/>
    <w:rsid w:val="00351B08"/>
    <w:rsid w:val="003531F1"/>
    <w:rsid w:val="003547F1"/>
    <w:rsid w:val="00356F10"/>
    <w:rsid w:val="00357E72"/>
    <w:rsid w:val="003619DD"/>
    <w:rsid w:val="0036225B"/>
    <w:rsid w:val="00364385"/>
    <w:rsid w:val="0036470F"/>
    <w:rsid w:val="00365E61"/>
    <w:rsid w:val="00365F0E"/>
    <w:rsid w:val="00366166"/>
    <w:rsid w:val="003667DA"/>
    <w:rsid w:val="0036682B"/>
    <w:rsid w:val="00367BB9"/>
    <w:rsid w:val="0037227B"/>
    <w:rsid w:val="0037366A"/>
    <w:rsid w:val="003736C0"/>
    <w:rsid w:val="00374402"/>
    <w:rsid w:val="00374C12"/>
    <w:rsid w:val="00375212"/>
    <w:rsid w:val="003761BA"/>
    <w:rsid w:val="00376571"/>
    <w:rsid w:val="003802CF"/>
    <w:rsid w:val="00380C7E"/>
    <w:rsid w:val="00380F8F"/>
    <w:rsid w:val="003829BB"/>
    <w:rsid w:val="003856BD"/>
    <w:rsid w:val="0038585A"/>
    <w:rsid w:val="00386CE7"/>
    <w:rsid w:val="0039151A"/>
    <w:rsid w:val="00392D14"/>
    <w:rsid w:val="00392D4E"/>
    <w:rsid w:val="00392F87"/>
    <w:rsid w:val="00394C6D"/>
    <w:rsid w:val="003956F2"/>
    <w:rsid w:val="00395EF5"/>
    <w:rsid w:val="00395F30"/>
    <w:rsid w:val="00396A06"/>
    <w:rsid w:val="003A0B9B"/>
    <w:rsid w:val="003A1D3A"/>
    <w:rsid w:val="003A27A0"/>
    <w:rsid w:val="003A2871"/>
    <w:rsid w:val="003A2DCF"/>
    <w:rsid w:val="003A2FB4"/>
    <w:rsid w:val="003A40F7"/>
    <w:rsid w:val="003A54DF"/>
    <w:rsid w:val="003B017F"/>
    <w:rsid w:val="003B090F"/>
    <w:rsid w:val="003B1371"/>
    <w:rsid w:val="003B339C"/>
    <w:rsid w:val="003B44D5"/>
    <w:rsid w:val="003B4533"/>
    <w:rsid w:val="003B7632"/>
    <w:rsid w:val="003B7F11"/>
    <w:rsid w:val="003C0850"/>
    <w:rsid w:val="003C0FE3"/>
    <w:rsid w:val="003C21DC"/>
    <w:rsid w:val="003C29C3"/>
    <w:rsid w:val="003C2C5C"/>
    <w:rsid w:val="003C37DD"/>
    <w:rsid w:val="003C39B9"/>
    <w:rsid w:val="003C3CA8"/>
    <w:rsid w:val="003C67CF"/>
    <w:rsid w:val="003C77C3"/>
    <w:rsid w:val="003D1D23"/>
    <w:rsid w:val="003D2020"/>
    <w:rsid w:val="003D2B48"/>
    <w:rsid w:val="003D3F91"/>
    <w:rsid w:val="003D4EB8"/>
    <w:rsid w:val="003D5530"/>
    <w:rsid w:val="003D5AB6"/>
    <w:rsid w:val="003D74AE"/>
    <w:rsid w:val="003E0C9B"/>
    <w:rsid w:val="003E0CE7"/>
    <w:rsid w:val="003E0F57"/>
    <w:rsid w:val="003E500E"/>
    <w:rsid w:val="003E57EA"/>
    <w:rsid w:val="003E7B62"/>
    <w:rsid w:val="003F0224"/>
    <w:rsid w:val="003F1F0F"/>
    <w:rsid w:val="003F2080"/>
    <w:rsid w:val="003F4562"/>
    <w:rsid w:val="003F464A"/>
    <w:rsid w:val="003F46C8"/>
    <w:rsid w:val="0040015B"/>
    <w:rsid w:val="00400334"/>
    <w:rsid w:val="00401567"/>
    <w:rsid w:val="00401CA2"/>
    <w:rsid w:val="00401CFB"/>
    <w:rsid w:val="00403E50"/>
    <w:rsid w:val="0040585E"/>
    <w:rsid w:val="004067B2"/>
    <w:rsid w:val="0040734B"/>
    <w:rsid w:val="0041076F"/>
    <w:rsid w:val="00410F83"/>
    <w:rsid w:val="0041107B"/>
    <w:rsid w:val="00411E06"/>
    <w:rsid w:val="00411F4F"/>
    <w:rsid w:val="004126D8"/>
    <w:rsid w:val="00413DC5"/>
    <w:rsid w:val="004160B1"/>
    <w:rsid w:val="0042062E"/>
    <w:rsid w:val="00420E8E"/>
    <w:rsid w:val="00421680"/>
    <w:rsid w:val="004218D3"/>
    <w:rsid w:val="00421A3A"/>
    <w:rsid w:val="00422AA4"/>
    <w:rsid w:val="00423706"/>
    <w:rsid w:val="00424A2B"/>
    <w:rsid w:val="0042630C"/>
    <w:rsid w:val="00430A12"/>
    <w:rsid w:val="00430A70"/>
    <w:rsid w:val="004332F1"/>
    <w:rsid w:val="00433366"/>
    <w:rsid w:val="004337E9"/>
    <w:rsid w:val="00434FF0"/>
    <w:rsid w:val="00436A79"/>
    <w:rsid w:val="00436AA9"/>
    <w:rsid w:val="00436B55"/>
    <w:rsid w:val="0043768B"/>
    <w:rsid w:val="004377D3"/>
    <w:rsid w:val="004409F9"/>
    <w:rsid w:val="004414A3"/>
    <w:rsid w:val="00442361"/>
    <w:rsid w:val="0044346A"/>
    <w:rsid w:val="004449F3"/>
    <w:rsid w:val="00445227"/>
    <w:rsid w:val="00445238"/>
    <w:rsid w:val="004457F5"/>
    <w:rsid w:val="004462CD"/>
    <w:rsid w:val="004471F9"/>
    <w:rsid w:val="00450F22"/>
    <w:rsid w:val="00451C95"/>
    <w:rsid w:val="00451F2F"/>
    <w:rsid w:val="0045255C"/>
    <w:rsid w:val="00453C0A"/>
    <w:rsid w:val="00453D94"/>
    <w:rsid w:val="00454050"/>
    <w:rsid w:val="0045429A"/>
    <w:rsid w:val="004545F1"/>
    <w:rsid w:val="00454DE1"/>
    <w:rsid w:val="00455067"/>
    <w:rsid w:val="00456896"/>
    <w:rsid w:val="00460805"/>
    <w:rsid w:val="0046174E"/>
    <w:rsid w:val="004620C3"/>
    <w:rsid w:val="004624E8"/>
    <w:rsid w:val="00462895"/>
    <w:rsid w:val="0046300A"/>
    <w:rsid w:val="00463265"/>
    <w:rsid w:val="00464A20"/>
    <w:rsid w:val="00465C1A"/>
    <w:rsid w:val="00467222"/>
    <w:rsid w:val="0047014C"/>
    <w:rsid w:val="004707F8"/>
    <w:rsid w:val="00471B02"/>
    <w:rsid w:val="004739FE"/>
    <w:rsid w:val="00474EC9"/>
    <w:rsid w:val="00475F7D"/>
    <w:rsid w:val="004762B4"/>
    <w:rsid w:val="00476C2C"/>
    <w:rsid w:val="00480E09"/>
    <w:rsid w:val="00480F45"/>
    <w:rsid w:val="00482009"/>
    <w:rsid w:val="004827A8"/>
    <w:rsid w:val="004846B3"/>
    <w:rsid w:val="00484811"/>
    <w:rsid w:val="00484B39"/>
    <w:rsid w:val="0048592B"/>
    <w:rsid w:val="004862B9"/>
    <w:rsid w:val="00486657"/>
    <w:rsid w:val="00486B39"/>
    <w:rsid w:val="0049043E"/>
    <w:rsid w:val="00490775"/>
    <w:rsid w:val="00491667"/>
    <w:rsid w:val="00491D01"/>
    <w:rsid w:val="00493327"/>
    <w:rsid w:val="00494059"/>
    <w:rsid w:val="004941F2"/>
    <w:rsid w:val="004941FE"/>
    <w:rsid w:val="00494F99"/>
    <w:rsid w:val="00495775"/>
    <w:rsid w:val="004959C5"/>
    <w:rsid w:val="00496EFC"/>
    <w:rsid w:val="0049709B"/>
    <w:rsid w:val="004972B3"/>
    <w:rsid w:val="004A03B4"/>
    <w:rsid w:val="004A05A2"/>
    <w:rsid w:val="004A0968"/>
    <w:rsid w:val="004A2F0D"/>
    <w:rsid w:val="004A30A2"/>
    <w:rsid w:val="004A560C"/>
    <w:rsid w:val="004A56A8"/>
    <w:rsid w:val="004A68EC"/>
    <w:rsid w:val="004A7016"/>
    <w:rsid w:val="004A74AB"/>
    <w:rsid w:val="004A7AE0"/>
    <w:rsid w:val="004B1220"/>
    <w:rsid w:val="004B13E2"/>
    <w:rsid w:val="004B6736"/>
    <w:rsid w:val="004B7B53"/>
    <w:rsid w:val="004B7F1F"/>
    <w:rsid w:val="004C0069"/>
    <w:rsid w:val="004C0DE2"/>
    <w:rsid w:val="004C171E"/>
    <w:rsid w:val="004C2B98"/>
    <w:rsid w:val="004C2CF6"/>
    <w:rsid w:val="004C3A20"/>
    <w:rsid w:val="004C3CEC"/>
    <w:rsid w:val="004C43DC"/>
    <w:rsid w:val="004C48BA"/>
    <w:rsid w:val="004C5053"/>
    <w:rsid w:val="004D0118"/>
    <w:rsid w:val="004D0529"/>
    <w:rsid w:val="004D12B1"/>
    <w:rsid w:val="004D14FB"/>
    <w:rsid w:val="004D2BC4"/>
    <w:rsid w:val="004D3126"/>
    <w:rsid w:val="004D49C3"/>
    <w:rsid w:val="004D4CB7"/>
    <w:rsid w:val="004D4F0E"/>
    <w:rsid w:val="004D5B72"/>
    <w:rsid w:val="004D6A2F"/>
    <w:rsid w:val="004D7775"/>
    <w:rsid w:val="004D7B69"/>
    <w:rsid w:val="004D7F1E"/>
    <w:rsid w:val="004E15D4"/>
    <w:rsid w:val="004E18E8"/>
    <w:rsid w:val="004E1A82"/>
    <w:rsid w:val="004E2EB7"/>
    <w:rsid w:val="004E5298"/>
    <w:rsid w:val="004E559D"/>
    <w:rsid w:val="004E59D1"/>
    <w:rsid w:val="004E671A"/>
    <w:rsid w:val="004E6728"/>
    <w:rsid w:val="004E6E0D"/>
    <w:rsid w:val="004E73E9"/>
    <w:rsid w:val="004E7414"/>
    <w:rsid w:val="004E7FC1"/>
    <w:rsid w:val="004F0B4C"/>
    <w:rsid w:val="004F1370"/>
    <w:rsid w:val="004F1C29"/>
    <w:rsid w:val="004F2A97"/>
    <w:rsid w:val="004F469B"/>
    <w:rsid w:val="004F4995"/>
    <w:rsid w:val="004F503A"/>
    <w:rsid w:val="004F5399"/>
    <w:rsid w:val="004F56D8"/>
    <w:rsid w:val="004F5B1E"/>
    <w:rsid w:val="004F635D"/>
    <w:rsid w:val="004F7020"/>
    <w:rsid w:val="005001FF"/>
    <w:rsid w:val="00500C4D"/>
    <w:rsid w:val="00501139"/>
    <w:rsid w:val="00503697"/>
    <w:rsid w:val="00503842"/>
    <w:rsid w:val="0050405A"/>
    <w:rsid w:val="00506369"/>
    <w:rsid w:val="00506576"/>
    <w:rsid w:val="00506894"/>
    <w:rsid w:val="0050712B"/>
    <w:rsid w:val="005100E5"/>
    <w:rsid w:val="00510E3F"/>
    <w:rsid w:val="0051129D"/>
    <w:rsid w:val="0051142B"/>
    <w:rsid w:val="005118DD"/>
    <w:rsid w:val="00512F8A"/>
    <w:rsid w:val="00513409"/>
    <w:rsid w:val="005141AE"/>
    <w:rsid w:val="00515C7D"/>
    <w:rsid w:val="00521339"/>
    <w:rsid w:val="00521377"/>
    <w:rsid w:val="0052168B"/>
    <w:rsid w:val="00521D75"/>
    <w:rsid w:val="00523AFD"/>
    <w:rsid w:val="00523DC9"/>
    <w:rsid w:val="005244EC"/>
    <w:rsid w:val="00524A65"/>
    <w:rsid w:val="00526C72"/>
    <w:rsid w:val="0052732B"/>
    <w:rsid w:val="00527CDD"/>
    <w:rsid w:val="00531516"/>
    <w:rsid w:val="005327A6"/>
    <w:rsid w:val="00533C35"/>
    <w:rsid w:val="00533FF6"/>
    <w:rsid w:val="00534C65"/>
    <w:rsid w:val="00535550"/>
    <w:rsid w:val="00536803"/>
    <w:rsid w:val="005407F8"/>
    <w:rsid w:val="0054235E"/>
    <w:rsid w:val="00542B2C"/>
    <w:rsid w:val="00542FA7"/>
    <w:rsid w:val="0054316D"/>
    <w:rsid w:val="00544348"/>
    <w:rsid w:val="00546408"/>
    <w:rsid w:val="00547739"/>
    <w:rsid w:val="00551ABE"/>
    <w:rsid w:val="0055210F"/>
    <w:rsid w:val="00552963"/>
    <w:rsid w:val="00552D67"/>
    <w:rsid w:val="0055313A"/>
    <w:rsid w:val="00553692"/>
    <w:rsid w:val="00554C5A"/>
    <w:rsid w:val="00554EC8"/>
    <w:rsid w:val="00556744"/>
    <w:rsid w:val="0055708E"/>
    <w:rsid w:val="00557209"/>
    <w:rsid w:val="005575B7"/>
    <w:rsid w:val="005575DF"/>
    <w:rsid w:val="0055790C"/>
    <w:rsid w:val="00560AE6"/>
    <w:rsid w:val="005628C4"/>
    <w:rsid w:val="00562CF3"/>
    <w:rsid w:val="00563269"/>
    <w:rsid w:val="005641CA"/>
    <w:rsid w:val="005643BB"/>
    <w:rsid w:val="00564DC8"/>
    <w:rsid w:val="005662DF"/>
    <w:rsid w:val="005665AA"/>
    <w:rsid w:val="00567CA2"/>
    <w:rsid w:val="00567D3E"/>
    <w:rsid w:val="005700F9"/>
    <w:rsid w:val="005702D6"/>
    <w:rsid w:val="00570B08"/>
    <w:rsid w:val="00570BAD"/>
    <w:rsid w:val="00570EB4"/>
    <w:rsid w:val="005713DE"/>
    <w:rsid w:val="00572E1B"/>
    <w:rsid w:val="005732CC"/>
    <w:rsid w:val="00573372"/>
    <w:rsid w:val="00573C22"/>
    <w:rsid w:val="005749F7"/>
    <w:rsid w:val="0058051B"/>
    <w:rsid w:val="005812C9"/>
    <w:rsid w:val="005815E0"/>
    <w:rsid w:val="00581F3C"/>
    <w:rsid w:val="00582393"/>
    <w:rsid w:val="005835C1"/>
    <w:rsid w:val="00583F4C"/>
    <w:rsid w:val="00585CCD"/>
    <w:rsid w:val="005869DA"/>
    <w:rsid w:val="00590923"/>
    <w:rsid w:val="00592858"/>
    <w:rsid w:val="00594817"/>
    <w:rsid w:val="005950EA"/>
    <w:rsid w:val="00595ED9"/>
    <w:rsid w:val="00596023"/>
    <w:rsid w:val="00597649"/>
    <w:rsid w:val="00597E5C"/>
    <w:rsid w:val="005A07FD"/>
    <w:rsid w:val="005A0B75"/>
    <w:rsid w:val="005A0D3C"/>
    <w:rsid w:val="005A1B21"/>
    <w:rsid w:val="005A3851"/>
    <w:rsid w:val="005A56EE"/>
    <w:rsid w:val="005A7EFF"/>
    <w:rsid w:val="005A7FDB"/>
    <w:rsid w:val="005B0C61"/>
    <w:rsid w:val="005B110F"/>
    <w:rsid w:val="005B177A"/>
    <w:rsid w:val="005B2813"/>
    <w:rsid w:val="005B3CEF"/>
    <w:rsid w:val="005B4135"/>
    <w:rsid w:val="005B483F"/>
    <w:rsid w:val="005B5D67"/>
    <w:rsid w:val="005B60A8"/>
    <w:rsid w:val="005B66A3"/>
    <w:rsid w:val="005B6E1C"/>
    <w:rsid w:val="005C2B0D"/>
    <w:rsid w:val="005C4201"/>
    <w:rsid w:val="005C43F1"/>
    <w:rsid w:val="005C4933"/>
    <w:rsid w:val="005C4B0A"/>
    <w:rsid w:val="005C4BBE"/>
    <w:rsid w:val="005C6206"/>
    <w:rsid w:val="005C6873"/>
    <w:rsid w:val="005D0799"/>
    <w:rsid w:val="005D0DD6"/>
    <w:rsid w:val="005D0F53"/>
    <w:rsid w:val="005D186B"/>
    <w:rsid w:val="005D1E4E"/>
    <w:rsid w:val="005D28CD"/>
    <w:rsid w:val="005D4C7E"/>
    <w:rsid w:val="005D6496"/>
    <w:rsid w:val="005D7EB3"/>
    <w:rsid w:val="005E14C7"/>
    <w:rsid w:val="005E1B05"/>
    <w:rsid w:val="005E2787"/>
    <w:rsid w:val="005E5566"/>
    <w:rsid w:val="005E5987"/>
    <w:rsid w:val="005E6556"/>
    <w:rsid w:val="005E65B7"/>
    <w:rsid w:val="005E6720"/>
    <w:rsid w:val="005E7A5A"/>
    <w:rsid w:val="005E7AF8"/>
    <w:rsid w:val="005E7BBC"/>
    <w:rsid w:val="005F1BCE"/>
    <w:rsid w:val="005F217A"/>
    <w:rsid w:val="005F224F"/>
    <w:rsid w:val="005F32E7"/>
    <w:rsid w:val="005F42B0"/>
    <w:rsid w:val="005F7671"/>
    <w:rsid w:val="00600666"/>
    <w:rsid w:val="0060108F"/>
    <w:rsid w:val="00601862"/>
    <w:rsid w:val="00602D05"/>
    <w:rsid w:val="00602D98"/>
    <w:rsid w:val="00604A77"/>
    <w:rsid w:val="00604C77"/>
    <w:rsid w:val="0060510A"/>
    <w:rsid w:val="006065D9"/>
    <w:rsid w:val="0060759E"/>
    <w:rsid w:val="00607945"/>
    <w:rsid w:val="00610248"/>
    <w:rsid w:val="00613BCA"/>
    <w:rsid w:val="0061462B"/>
    <w:rsid w:val="00615BF2"/>
    <w:rsid w:val="00615DFB"/>
    <w:rsid w:val="00620AD4"/>
    <w:rsid w:val="00622701"/>
    <w:rsid w:val="006227A3"/>
    <w:rsid w:val="00623F51"/>
    <w:rsid w:val="006247CD"/>
    <w:rsid w:val="0062491E"/>
    <w:rsid w:val="00625758"/>
    <w:rsid w:val="0062631C"/>
    <w:rsid w:val="0062743E"/>
    <w:rsid w:val="00627512"/>
    <w:rsid w:val="00627FD5"/>
    <w:rsid w:val="00630392"/>
    <w:rsid w:val="00632DD5"/>
    <w:rsid w:val="0063428A"/>
    <w:rsid w:val="0063446B"/>
    <w:rsid w:val="0063476E"/>
    <w:rsid w:val="00635987"/>
    <w:rsid w:val="00635DFE"/>
    <w:rsid w:val="006366C6"/>
    <w:rsid w:val="00636E26"/>
    <w:rsid w:val="006372B8"/>
    <w:rsid w:val="006401B9"/>
    <w:rsid w:val="006403E0"/>
    <w:rsid w:val="00640553"/>
    <w:rsid w:val="006406EC"/>
    <w:rsid w:val="00641E1C"/>
    <w:rsid w:val="006422C4"/>
    <w:rsid w:val="006439E0"/>
    <w:rsid w:val="00644352"/>
    <w:rsid w:val="006452D9"/>
    <w:rsid w:val="00645C5E"/>
    <w:rsid w:val="00645D8E"/>
    <w:rsid w:val="006460C0"/>
    <w:rsid w:val="0064626D"/>
    <w:rsid w:val="00650B5F"/>
    <w:rsid w:val="00651180"/>
    <w:rsid w:val="006520C3"/>
    <w:rsid w:val="00652A2D"/>
    <w:rsid w:val="00652FBB"/>
    <w:rsid w:val="00653DCE"/>
    <w:rsid w:val="00654CF7"/>
    <w:rsid w:val="00655131"/>
    <w:rsid w:val="006567C6"/>
    <w:rsid w:val="0065738E"/>
    <w:rsid w:val="00662862"/>
    <w:rsid w:val="00662863"/>
    <w:rsid w:val="00663819"/>
    <w:rsid w:val="0066460D"/>
    <w:rsid w:val="00664F6E"/>
    <w:rsid w:val="00665812"/>
    <w:rsid w:val="00665911"/>
    <w:rsid w:val="006669C6"/>
    <w:rsid w:val="00667172"/>
    <w:rsid w:val="006671EF"/>
    <w:rsid w:val="006716B6"/>
    <w:rsid w:val="00671A11"/>
    <w:rsid w:val="00674E8B"/>
    <w:rsid w:val="006756C0"/>
    <w:rsid w:val="0067775F"/>
    <w:rsid w:val="00680D0F"/>
    <w:rsid w:val="00681063"/>
    <w:rsid w:val="00682110"/>
    <w:rsid w:val="00682370"/>
    <w:rsid w:val="00682B50"/>
    <w:rsid w:val="006830E2"/>
    <w:rsid w:val="00683E80"/>
    <w:rsid w:val="0068442C"/>
    <w:rsid w:val="00686992"/>
    <w:rsid w:val="006870E1"/>
    <w:rsid w:val="00687164"/>
    <w:rsid w:val="00687D09"/>
    <w:rsid w:val="00687F96"/>
    <w:rsid w:val="00690256"/>
    <w:rsid w:val="00690E1E"/>
    <w:rsid w:val="0069132A"/>
    <w:rsid w:val="00692513"/>
    <w:rsid w:val="00692BCD"/>
    <w:rsid w:val="00692E0B"/>
    <w:rsid w:val="006947E8"/>
    <w:rsid w:val="00694FDB"/>
    <w:rsid w:val="006955CE"/>
    <w:rsid w:val="00696323"/>
    <w:rsid w:val="00697036"/>
    <w:rsid w:val="006972D5"/>
    <w:rsid w:val="006A03BC"/>
    <w:rsid w:val="006A0721"/>
    <w:rsid w:val="006A0AE2"/>
    <w:rsid w:val="006A0EB5"/>
    <w:rsid w:val="006A120C"/>
    <w:rsid w:val="006A2239"/>
    <w:rsid w:val="006A5E72"/>
    <w:rsid w:val="006A63D8"/>
    <w:rsid w:val="006A69E9"/>
    <w:rsid w:val="006A6A94"/>
    <w:rsid w:val="006B0576"/>
    <w:rsid w:val="006B3018"/>
    <w:rsid w:val="006B4E0F"/>
    <w:rsid w:val="006C02C9"/>
    <w:rsid w:val="006C1747"/>
    <w:rsid w:val="006C356A"/>
    <w:rsid w:val="006C3BB9"/>
    <w:rsid w:val="006C4E54"/>
    <w:rsid w:val="006C4F52"/>
    <w:rsid w:val="006C56A7"/>
    <w:rsid w:val="006C588D"/>
    <w:rsid w:val="006C6658"/>
    <w:rsid w:val="006C6804"/>
    <w:rsid w:val="006C7BC5"/>
    <w:rsid w:val="006D0772"/>
    <w:rsid w:val="006D08CC"/>
    <w:rsid w:val="006D1C81"/>
    <w:rsid w:val="006D30FA"/>
    <w:rsid w:val="006D3594"/>
    <w:rsid w:val="006D3FF5"/>
    <w:rsid w:val="006D43BA"/>
    <w:rsid w:val="006D446C"/>
    <w:rsid w:val="006D488D"/>
    <w:rsid w:val="006D4EC9"/>
    <w:rsid w:val="006D57C1"/>
    <w:rsid w:val="006D639F"/>
    <w:rsid w:val="006D70AF"/>
    <w:rsid w:val="006D7110"/>
    <w:rsid w:val="006D7711"/>
    <w:rsid w:val="006D7CCD"/>
    <w:rsid w:val="006D7F23"/>
    <w:rsid w:val="006E1CEE"/>
    <w:rsid w:val="006E5068"/>
    <w:rsid w:val="006E5EF7"/>
    <w:rsid w:val="006E61F1"/>
    <w:rsid w:val="006E6D6B"/>
    <w:rsid w:val="006E6D7D"/>
    <w:rsid w:val="006E71E3"/>
    <w:rsid w:val="006F03E0"/>
    <w:rsid w:val="006F1B42"/>
    <w:rsid w:val="006F1CC3"/>
    <w:rsid w:val="006F2C58"/>
    <w:rsid w:val="006F3174"/>
    <w:rsid w:val="006F3EB1"/>
    <w:rsid w:val="006F6D3D"/>
    <w:rsid w:val="006F7609"/>
    <w:rsid w:val="006F7D68"/>
    <w:rsid w:val="0070071E"/>
    <w:rsid w:val="007010BE"/>
    <w:rsid w:val="0070123E"/>
    <w:rsid w:val="007013F3"/>
    <w:rsid w:val="007017E4"/>
    <w:rsid w:val="00702632"/>
    <w:rsid w:val="007027DD"/>
    <w:rsid w:val="00702BA2"/>
    <w:rsid w:val="007035DF"/>
    <w:rsid w:val="007035F4"/>
    <w:rsid w:val="007053F5"/>
    <w:rsid w:val="007056FF"/>
    <w:rsid w:val="00707906"/>
    <w:rsid w:val="00707C2D"/>
    <w:rsid w:val="007108C8"/>
    <w:rsid w:val="0071173B"/>
    <w:rsid w:val="007119AE"/>
    <w:rsid w:val="00712D5D"/>
    <w:rsid w:val="00714857"/>
    <w:rsid w:val="00714C56"/>
    <w:rsid w:val="00714ED9"/>
    <w:rsid w:val="007154E7"/>
    <w:rsid w:val="007155CB"/>
    <w:rsid w:val="00715FAD"/>
    <w:rsid w:val="0071637B"/>
    <w:rsid w:val="00716432"/>
    <w:rsid w:val="00716470"/>
    <w:rsid w:val="00716AFA"/>
    <w:rsid w:val="0072144F"/>
    <w:rsid w:val="007219BD"/>
    <w:rsid w:val="00721F37"/>
    <w:rsid w:val="007233A4"/>
    <w:rsid w:val="007248D4"/>
    <w:rsid w:val="007253C6"/>
    <w:rsid w:val="00725AD8"/>
    <w:rsid w:val="00730345"/>
    <w:rsid w:val="0073087F"/>
    <w:rsid w:val="00732423"/>
    <w:rsid w:val="00732A8D"/>
    <w:rsid w:val="00732F6A"/>
    <w:rsid w:val="00733932"/>
    <w:rsid w:val="00735377"/>
    <w:rsid w:val="0073661E"/>
    <w:rsid w:val="00737571"/>
    <w:rsid w:val="00741624"/>
    <w:rsid w:val="0074231E"/>
    <w:rsid w:val="00743740"/>
    <w:rsid w:val="00743E8A"/>
    <w:rsid w:val="00744874"/>
    <w:rsid w:val="00744AB6"/>
    <w:rsid w:val="007471B6"/>
    <w:rsid w:val="0075294B"/>
    <w:rsid w:val="007532C5"/>
    <w:rsid w:val="0075504A"/>
    <w:rsid w:val="00757B0A"/>
    <w:rsid w:val="0076269E"/>
    <w:rsid w:val="00763DB1"/>
    <w:rsid w:val="00764088"/>
    <w:rsid w:val="00766961"/>
    <w:rsid w:val="0076720B"/>
    <w:rsid w:val="007708D4"/>
    <w:rsid w:val="00771A1C"/>
    <w:rsid w:val="00771CA3"/>
    <w:rsid w:val="00772CAD"/>
    <w:rsid w:val="00773213"/>
    <w:rsid w:val="007737A1"/>
    <w:rsid w:val="007773B9"/>
    <w:rsid w:val="00780402"/>
    <w:rsid w:val="00781134"/>
    <w:rsid w:val="00782A5F"/>
    <w:rsid w:val="007831CF"/>
    <w:rsid w:val="00783ADF"/>
    <w:rsid w:val="007840C7"/>
    <w:rsid w:val="007863A6"/>
    <w:rsid w:val="00787EE3"/>
    <w:rsid w:val="00790899"/>
    <w:rsid w:val="0079091F"/>
    <w:rsid w:val="00790F47"/>
    <w:rsid w:val="00791213"/>
    <w:rsid w:val="007914ED"/>
    <w:rsid w:val="00792D88"/>
    <w:rsid w:val="007937A8"/>
    <w:rsid w:val="00793E2E"/>
    <w:rsid w:val="00794672"/>
    <w:rsid w:val="00795F73"/>
    <w:rsid w:val="007963C4"/>
    <w:rsid w:val="00796B8C"/>
    <w:rsid w:val="007972BB"/>
    <w:rsid w:val="007973B8"/>
    <w:rsid w:val="00797E19"/>
    <w:rsid w:val="007A19B8"/>
    <w:rsid w:val="007A1FD1"/>
    <w:rsid w:val="007A2A8F"/>
    <w:rsid w:val="007A48DA"/>
    <w:rsid w:val="007A5219"/>
    <w:rsid w:val="007A5CE8"/>
    <w:rsid w:val="007A6C0D"/>
    <w:rsid w:val="007A72A3"/>
    <w:rsid w:val="007A7DD8"/>
    <w:rsid w:val="007B1AAC"/>
    <w:rsid w:val="007B34F5"/>
    <w:rsid w:val="007B4011"/>
    <w:rsid w:val="007B70FC"/>
    <w:rsid w:val="007C155B"/>
    <w:rsid w:val="007C1E19"/>
    <w:rsid w:val="007C2EE8"/>
    <w:rsid w:val="007C3386"/>
    <w:rsid w:val="007D0768"/>
    <w:rsid w:val="007D08E1"/>
    <w:rsid w:val="007D1425"/>
    <w:rsid w:val="007D17C0"/>
    <w:rsid w:val="007D1C93"/>
    <w:rsid w:val="007D3920"/>
    <w:rsid w:val="007D39B8"/>
    <w:rsid w:val="007D3A6B"/>
    <w:rsid w:val="007D42EE"/>
    <w:rsid w:val="007D5186"/>
    <w:rsid w:val="007D5B07"/>
    <w:rsid w:val="007D65CB"/>
    <w:rsid w:val="007D6804"/>
    <w:rsid w:val="007D687F"/>
    <w:rsid w:val="007D7D9E"/>
    <w:rsid w:val="007D7EE6"/>
    <w:rsid w:val="007E00C0"/>
    <w:rsid w:val="007E169D"/>
    <w:rsid w:val="007E1B22"/>
    <w:rsid w:val="007E2E43"/>
    <w:rsid w:val="007E3834"/>
    <w:rsid w:val="007E4572"/>
    <w:rsid w:val="007E6D8D"/>
    <w:rsid w:val="007E71DD"/>
    <w:rsid w:val="007E7365"/>
    <w:rsid w:val="007F0DCB"/>
    <w:rsid w:val="007F10A4"/>
    <w:rsid w:val="007F1987"/>
    <w:rsid w:val="007F2B16"/>
    <w:rsid w:val="007F3ADE"/>
    <w:rsid w:val="007F4997"/>
    <w:rsid w:val="007F4B01"/>
    <w:rsid w:val="007F628A"/>
    <w:rsid w:val="007F640F"/>
    <w:rsid w:val="007F6F03"/>
    <w:rsid w:val="007F7CC5"/>
    <w:rsid w:val="00800E27"/>
    <w:rsid w:val="00801E84"/>
    <w:rsid w:val="00802FB0"/>
    <w:rsid w:val="00804705"/>
    <w:rsid w:val="0080511E"/>
    <w:rsid w:val="008053A0"/>
    <w:rsid w:val="00806D50"/>
    <w:rsid w:val="0080793D"/>
    <w:rsid w:val="00810240"/>
    <w:rsid w:val="008117D7"/>
    <w:rsid w:val="008122E6"/>
    <w:rsid w:val="00812997"/>
    <w:rsid w:val="008134D2"/>
    <w:rsid w:val="008143C6"/>
    <w:rsid w:val="0081469B"/>
    <w:rsid w:val="0081671A"/>
    <w:rsid w:val="0081672A"/>
    <w:rsid w:val="0081766C"/>
    <w:rsid w:val="00821CF0"/>
    <w:rsid w:val="0082357D"/>
    <w:rsid w:val="00823DD1"/>
    <w:rsid w:val="0082417B"/>
    <w:rsid w:val="00824C7B"/>
    <w:rsid w:val="00826190"/>
    <w:rsid w:val="008264A7"/>
    <w:rsid w:val="0082661A"/>
    <w:rsid w:val="008266BE"/>
    <w:rsid w:val="00826B6E"/>
    <w:rsid w:val="00826C57"/>
    <w:rsid w:val="00826D2E"/>
    <w:rsid w:val="00827F51"/>
    <w:rsid w:val="00830125"/>
    <w:rsid w:val="00830138"/>
    <w:rsid w:val="00830582"/>
    <w:rsid w:val="0083305E"/>
    <w:rsid w:val="0083366B"/>
    <w:rsid w:val="00833BB7"/>
    <w:rsid w:val="0083496C"/>
    <w:rsid w:val="00834993"/>
    <w:rsid w:val="00837AD1"/>
    <w:rsid w:val="008404B1"/>
    <w:rsid w:val="00841658"/>
    <w:rsid w:val="00841E45"/>
    <w:rsid w:val="00843A93"/>
    <w:rsid w:val="00843DF7"/>
    <w:rsid w:val="008441CE"/>
    <w:rsid w:val="0084579D"/>
    <w:rsid w:val="00845CE2"/>
    <w:rsid w:val="0084608C"/>
    <w:rsid w:val="00846E0A"/>
    <w:rsid w:val="00847125"/>
    <w:rsid w:val="008476DE"/>
    <w:rsid w:val="0085054A"/>
    <w:rsid w:val="008524F4"/>
    <w:rsid w:val="008527A6"/>
    <w:rsid w:val="00853709"/>
    <w:rsid w:val="0085502F"/>
    <w:rsid w:val="00855819"/>
    <w:rsid w:val="00855D6C"/>
    <w:rsid w:val="008564FF"/>
    <w:rsid w:val="0085727D"/>
    <w:rsid w:val="00857442"/>
    <w:rsid w:val="00860512"/>
    <w:rsid w:val="00861CA5"/>
    <w:rsid w:val="0086417E"/>
    <w:rsid w:val="00866AD1"/>
    <w:rsid w:val="00866DBA"/>
    <w:rsid w:val="00866E84"/>
    <w:rsid w:val="00867582"/>
    <w:rsid w:val="008702A4"/>
    <w:rsid w:val="00870543"/>
    <w:rsid w:val="00872413"/>
    <w:rsid w:val="008728B6"/>
    <w:rsid w:val="00874B91"/>
    <w:rsid w:val="00875812"/>
    <w:rsid w:val="008763DF"/>
    <w:rsid w:val="00877253"/>
    <w:rsid w:val="00882463"/>
    <w:rsid w:val="00883089"/>
    <w:rsid w:val="00883E8C"/>
    <w:rsid w:val="00883FD4"/>
    <w:rsid w:val="00884D7F"/>
    <w:rsid w:val="0088555E"/>
    <w:rsid w:val="008856F2"/>
    <w:rsid w:val="00887159"/>
    <w:rsid w:val="008900A7"/>
    <w:rsid w:val="00890108"/>
    <w:rsid w:val="00890E14"/>
    <w:rsid w:val="008910AF"/>
    <w:rsid w:val="00891124"/>
    <w:rsid w:val="00891173"/>
    <w:rsid w:val="008913CE"/>
    <w:rsid w:val="00892E89"/>
    <w:rsid w:val="008934AE"/>
    <w:rsid w:val="00894AEB"/>
    <w:rsid w:val="008959D3"/>
    <w:rsid w:val="00896EAB"/>
    <w:rsid w:val="00896FD6"/>
    <w:rsid w:val="00897EE9"/>
    <w:rsid w:val="008A06B0"/>
    <w:rsid w:val="008A117C"/>
    <w:rsid w:val="008A1506"/>
    <w:rsid w:val="008A4A45"/>
    <w:rsid w:val="008A4B1E"/>
    <w:rsid w:val="008A5F45"/>
    <w:rsid w:val="008A77B5"/>
    <w:rsid w:val="008B0CAE"/>
    <w:rsid w:val="008B254F"/>
    <w:rsid w:val="008B2726"/>
    <w:rsid w:val="008B346B"/>
    <w:rsid w:val="008B64ED"/>
    <w:rsid w:val="008B74F0"/>
    <w:rsid w:val="008B7D0C"/>
    <w:rsid w:val="008C05E3"/>
    <w:rsid w:val="008C072B"/>
    <w:rsid w:val="008C0A4C"/>
    <w:rsid w:val="008C1170"/>
    <w:rsid w:val="008C1176"/>
    <w:rsid w:val="008C304C"/>
    <w:rsid w:val="008C5D1B"/>
    <w:rsid w:val="008C704D"/>
    <w:rsid w:val="008D0104"/>
    <w:rsid w:val="008D01FF"/>
    <w:rsid w:val="008D1078"/>
    <w:rsid w:val="008D239E"/>
    <w:rsid w:val="008D2506"/>
    <w:rsid w:val="008D3677"/>
    <w:rsid w:val="008D3690"/>
    <w:rsid w:val="008D394F"/>
    <w:rsid w:val="008D3EBD"/>
    <w:rsid w:val="008D498E"/>
    <w:rsid w:val="008D5029"/>
    <w:rsid w:val="008D52EE"/>
    <w:rsid w:val="008D5549"/>
    <w:rsid w:val="008D607C"/>
    <w:rsid w:val="008D6615"/>
    <w:rsid w:val="008D6BFB"/>
    <w:rsid w:val="008D748E"/>
    <w:rsid w:val="008D7D48"/>
    <w:rsid w:val="008E06A5"/>
    <w:rsid w:val="008E137B"/>
    <w:rsid w:val="008E23D9"/>
    <w:rsid w:val="008E2FF5"/>
    <w:rsid w:val="008E3380"/>
    <w:rsid w:val="008E37A4"/>
    <w:rsid w:val="008E4B7A"/>
    <w:rsid w:val="008E4BB4"/>
    <w:rsid w:val="008E4E38"/>
    <w:rsid w:val="008E505A"/>
    <w:rsid w:val="008E5F1C"/>
    <w:rsid w:val="008E6684"/>
    <w:rsid w:val="008E6C48"/>
    <w:rsid w:val="008E79B4"/>
    <w:rsid w:val="008E7BD8"/>
    <w:rsid w:val="008F08E8"/>
    <w:rsid w:val="008F1BC4"/>
    <w:rsid w:val="008F28E1"/>
    <w:rsid w:val="008F2A12"/>
    <w:rsid w:val="008F333D"/>
    <w:rsid w:val="008F37E8"/>
    <w:rsid w:val="008F3C4D"/>
    <w:rsid w:val="008F5E83"/>
    <w:rsid w:val="008F6182"/>
    <w:rsid w:val="008F633F"/>
    <w:rsid w:val="008F7238"/>
    <w:rsid w:val="009000A1"/>
    <w:rsid w:val="0090030D"/>
    <w:rsid w:val="00900574"/>
    <w:rsid w:val="009027F2"/>
    <w:rsid w:val="00903186"/>
    <w:rsid w:val="00903782"/>
    <w:rsid w:val="00904FA1"/>
    <w:rsid w:val="00905B09"/>
    <w:rsid w:val="00905FA6"/>
    <w:rsid w:val="00906899"/>
    <w:rsid w:val="00906E89"/>
    <w:rsid w:val="0090705A"/>
    <w:rsid w:val="009109E6"/>
    <w:rsid w:val="00910D75"/>
    <w:rsid w:val="0091203F"/>
    <w:rsid w:val="0091240E"/>
    <w:rsid w:val="00912723"/>
    <w:rsid w:val="00912864"/>
    <w:rsid w:val="00914279"/>
    <w:rsid w:val="009146DD"/>
    <w:rsid w:val="009173F8"/>
    <w:rsid w:val="00917A77"/>
    <w:rsid w:val="00920209"/>
    <w:rsid w:val="00920C7F"/>
    <w:rsid w:val="00920CDC"/>
    <w:rsid w:val="00920DCC"/>
    <w:rsid w:val="00920E46"/>
    <w:rsid w:val="0092102E"/>
    <w:rsid w:val="009227C1"/>
    <w:rsid w:val="00922D91"/>
    <w:rsid w:val="00924053"/>
    <w:rsid w:val="009251F4"/>
    <w:rsid w:val="00926503"/>
    <w:rsid w:val="009269C1"/>
    <w:rsid w:val="00926D9E"/>
    <w:rsid w:val="0092793C"/>
    <w:rsid w:val="00927DB7"/>
    <w:rsid w:val="0093152E"/>
    <w:rsid w:val="0093168C"/>
    <w:rsid w:val="00931B0F"/>
    <w:rsid w:val="00931F26"/>
    <w:rsid w:val="00932FC3"/>
    <w:rsid w:val="0093328D"/>
    <w:rsid w:val="00933A9D"/>
    <w:rsid w:val="00934FC0"/>
    <w:rsid w:val="0093577B"/>
    <w:rsid w:val="00936DC3"/>
    <w:rsid w:val="00940420"/>
    <w:rsid w:val="009419D2"/>
    <w:rsid w:val="00942E1B"/>
    <w:rsid w:val="00943F1B"/>
    <w:rsid w:val="00944882"/>
    <w:rsid w:val="00944906"/>
    <w:rsid w:val="00945ADA"/>
    <w:rsid w:val="00945B1D"/>
    <w:rsid w:val="0094653C"/>
    <w:rsid w:val="00946E4D"/>
    <w:rsid w:val="00950419"/>
    <w:rsid w:val="0095089D"/>
    <w:rsid w:val="00950F83"/>
    <w:rsid w:val="00951A5B"/>
    <w:rsid w:val="00952776"/>
    <w:rsid w:val="00952C81"/>
    <w:rsid w:val="009541D9"/>
    <w:rsid w:val="0095452F"/>
    <w:rsid w:val="00955F93"/>
    <w:rsid w:val="0095697B"/>
    <w:rsid w:val="00960028"/>
    <w:rsid w:val="009602B2"/>
    <w:rsid w:val="0096141D"/>
    <w:rsid w:val="00962838"/>
    <w:rsid w:val="00964711"/>
    <w:rsid w:val="00966DE1"/>
    <w:rsid w:val="00967077"/>
    <w:rsid w:val="00967A4A"/>
    <w:rsid w:val="00970411"/>
    <w:rsid w:val="00972239"/>
    <w:rsid w:val="00972619"/>
    <w:rsid w:val="0097291F"/>
    <w:rsid w:val="00973C82"/>
    <w:rsid w:val="00975E07"/>
    <w:rsid w:val="00975EF3"/>
    <w:rsid w:val="00975F94"/>
    <w:rsid w:val="00976491"/>
    <w:rsid w:val="009767EF"/>
    <w:rsid w:val="00976B91"/>
    <w:rsid w:val="00980265"/>
    <w:rsid w:val="0098136C"/>
    <w:rsid w:val="009816BF"/>
    <w:rsid w:val="009828C1"/>
    <w:rsid w:val="00983202"/>
    <w:rsid w:val="00983874"/>
    <w:rsid w:val="00984073"/>
    <w:rsid w:val="00985117"/>
    <w:rsid w:val="009862FE"/>
    <w:rsid w:val="009864C0"/>
    <w:rsid w:val="00986CA6"/>
    <w:rsid w:val="00987E2F"/>
    <w:rsid w:val="00991020"/>
    <w:rsid w:val="0099160A"/>
    <w:rsid w:val="009916B0"/>
    <w:rsid w:val="0099264A"/>
    <w:rsid w:val="009935E6"/>
    <w:rsid w:val="009940FC"/>
    <w:rsid w:val="00994F75"/>
    <w:rsid w:val="00995260"/>
    <w:rsid w:val="00995922"/>
    <w:rsid w:val="00996013"/>
    <w:rsid w:val="00997511"/>
    <w:rsid w:val="00997EB8"/>
    <w:rsid w:val="009A0E64"/>
    <w:rsid w:val="009A12DF"/>
    <w:rsid w:val="009A214D"/>
    <w:rsid w:val="009A4362"/>
    <w:rsid w:val="009A5247"/>
    <w:rsid w:val="009A759A"/>
    <w:rsid w:val="009A7F8B"/>
    <w:rsid w:val="009B05BD"/>
    <w:rsid w:val="009B1916"/>
    <w:rsid w:val="009B2EC1"/>
    <w:rsid w:val="009B3BB9"/>
    <w:rsid w:val="009B6008"/>
    <w:rsid w:val="009B633A"/>
    <w:rsid w:val="009B66E1"/>
    <w:rsid w:val="009B744E"/>
    <w:rsid w:val="009C0255"/>
    <w:rsid w:val="009C1A87"/>
    <w:rsid w:val="009C1D8A"/>
    <w:rsid w:val="009C1F48"/>
    <w:rsid w:val="009C6A5C"/>
    <w:rsid w:val="009C7149"/>
    <w:rsid w:val="009C7E73"/>
    <w:rsid w:val="009D01C1"/>
    <w:rsid w:val="009D1F8E"/>
    <w:rsid w:val="009D20B9"/>
    <w:rsid w:val="009D3DED"/>
    <w:rsid w:val="009D4854"/>
    <w:rsid w:val="009D50C4"/>
    <w:rsid w:val="009D530F"/>
    <w:rsid w:val="009D5377"/>
    <w:rsid w:val="009D5E67"/>
    <w:rsid w:val="009D5FDD"/>
    <w:rsid w:val="009D6E19"/>
    <w:rsid w:val="009D7612"/>
    <w:rsid w:val="009E1B4E"/>
    <w:rsid w:val="009E2C7C"/>
    <w:rsid w:val="009E2F9D"/>
    <w:rsid w:val="009E387C"/>
    <w:rsid w:val="009E38A0"/>
    <w:rsid w:val="009E45DC"/>
    <w:rsid w:val="009E6634"/>
    <w:rsid w:val="009E690C"/>
    <w:rsid w:val="009F069E"/>
    <w:rsid w:val="009F1873"/>
    <w:rsid w:val="009F46AE"/>
    <w:rsid w:val="009F4BB7"/>
    <w:rsid w:val="009F4C39"/>
    <w:rsid w:val="009F4F15"/>
    <w:rsid w:val="009F5298"/>
    <w:rsid w:val="009F6E99"/>
    <w:rsid w:val="009F795B"/>
    <w:rsid w:val="00A002DD"/>
    <w:rsid w:val="00A00F5E"/>
    <w:rsid w:val="00A02001"/>
    <w:rsid w:val="00A03F9C"/>
    <w:rsid w:val="00A044B2"/>
    <w:rsid w:val="00A04922"/>
    <w:rsid w:val="00A05171"/>
    <w:rsid w:val="00A056FD"/>
    <w:rsid w:val="00A05B6B"/>
    <w:rsid w:val="00A05F4A"/>
    <w:rsid w:val="00A0629C"/>
    <w:rsid w:val="00A06501"/>
    <w:rsid w:val="00A06609"/>
    <w:rsid w:val="00A14041"/>
    <w:rsid w:val="00A146C6"/>
    <w:rsid w:val="00A15E26"/>
    <w:rsid w:val="00A16051"/>
    <w:rsid w:val="00A160E9"/>
    <w:rsid w:val="00A1653F"/>
    <w:rsid w:val="00A17D94"/>
    <w:rsid w:val="00A17D99"/>
    <w:rsid w:val="00A20A1F"/>
    <w:rsid w:val="00A211A6"/>
    <w:rsid w:val="00A216F9"/>
    <w:rsid w:val="00A2369B"/>
    <w:rsid w:val="00A248D6"/>
    <w:rsid w:val="00A24C23"/>
    <w:rsid w:val="00A24CF0"/>
    <w:rsid w:val="00A24EA8"/>
    <w:rsid w:val="00A2535A"/>
    <w:rsid w:val="00A26339"/>
    <w:rsid w:val="00A268DF"/>
    <w:rsid w:val="00A30292"/>
    <w:rsid w:val="00A302CA"/>
    <w:rsid w:val="00A3077D"/>
    <w:rsid w:val="00A31FFF"/>
    <w:rsid w:val="00A3212B"/>
    <w:rsid w:val="00A32475"/>
    <w:rsid w:val="00A326E3"/>
    <w:rsid w:val="00A32816"/>
    <w:rsid w:val="00A3406C"/>
    <w:rsid w:val="00A34823"/>
    <w:rsid w:val="00A35310"/>
    <w:rsid w:val="00A35CCB"/>
    <w:rsid w:val="00A3606A"/>
    <w:rsid w:val="00A361AA"/>
    <w:rsid w:val="00A36C97"/>
    <w:rsid w:val="00A378CF"/>
    <w:rsid w:val="00A40196"/>
    <w:rsid w:val="00A43052"/>
    <w:rsid w:val="00A431BE"/>
    <w:rsid w:val="00A460A4"/>
    <w:rsid w:val="00A460B9"/>
    <w:rsid w:val="00A46312"/>
    <w:rsid w:val="00A4767B"/>
    <w:rsid w:val="00A477CA"/>
    <w:rsid w:val="00A533C8"/>
    <w:rsid w:val="00A54547"/>
    <w:rsid w:val="00A5487C"/>
    <w:rsid w:val="00A54FAA"/>
    <w:rsid w:val="00A56B10"/>
    <w:rsid w:val="00A5707E"/>
    <w:rsid w:val="00A57792"/>
    <w:rsid w:val="00A62E4B"/>
    <w:rsid w:val="00A62F81"/>
    <w:rsid w:val="00A640D4"/>
    <w:rsid w:val="00A6458B"/>
    <w:rsid w:val="00A65E0C"/>
    <w:rsid w:val="00A66FA3"/>
    <w:rsid w:val="00A677F0"/>
    <w:rsid w:val="00A67D07"/>
    <w:rsid w:val="00A71226"/>
    <w:rsid w:val="00A7210F"/>
    <w:rsid w:val="00A7252B"/>
    <w:rsid w:val="00A734F0"/>
    <w:rsid w:val="00A73BE6"/>
    <w:rsid w:val="00A74044"/>
    <w:rsid w:val="00A7448E"/>
    <w:rsid w:val="00A74EAB"/>
    <w:rsid w:val="00A75553"/>
    <w:rsid w:val="00A8052B"/>
    <w:rsid w:val="00A813F2"/>
    <w:rsid w:val="00A81B27"/>
    <w:rsid w:val="00A824F2"/>
    <w:rsid w:val="00A8283A"/>
    <w:rsid w:val="00A82CD0"/>
    <w:rsid w:val="00A83EF1"/>
    <w:rsid w:val="00A8509A"/>
    <w:rsid w:val="00A85519"/>
    <w:rsid w:val="00A85927"/>
    <w:rsid w:val="00A87B3E"/>
    <w:rsid w:val="00A917D2"/>
    <w:rsid w:val="00A91DF8"/>
    <w:rsid w:val="00A92E8E"/>
    <w:rsid w:val="00A94168"/>
    <w:rsid w:val="00A94282"/>
    <w:rsid w:val="00A946D3"/>
    <w:rsid w:val="00A96C71"/>
    <w:rsid w:val="00AA02A1"/>
    <w:rsid w:val="00AA09B8"/>
    <w:rsid w:val="00AA26B6"/>
    <w:rsid w:val="00AA28A5"/>
    <w:rsid w:val="00AA3B9C"/>
    <w:rsid w:val="00AA51F3"/>
    <w:rsid w:val="00AA59C1"/>
    <w:rsid w:val="00AA5EE8"/>
    <w:rsid w:val="00AA6115"/>
    <w:rsid w:val="00AA7449"/>
    <w:rsid w:val="00AA752C"/>
    <w:rsid w:val="00AB0845"/>
    <w:rsid w:val="00AB166B"/>
    <w:rsid w:val="00AB1E78"/>
    <w:rsid w:val="00AB3A60"/>
    <w:rsid w:val="00AB3F39"/>
    <w:rsid w:val="00AB57F4"/>
    <w:rsid w:val="00AB7036"/>
    <w:rsid w:val="00AC2A37"/>
    <w:rsid w:val="00AC3043"/>
    <w:rsid w:val="00AC429A"/>
    <w:rsid w:val="00AC575A"/>
    <w:rsid w:val="00AC5BD4"/>
    <w:rsid w:val="00AC5E32"/>
    <w:rsid w:val="00AC651D"/>
    <w:rsid w:val="00AC789C"/>
    <w:rsid w:val="00AD09B1"/>
    <w:rsid w:val="00AD0D8A"/>
    <w:rsid w:val="00AD1EE0"/>
    <w:rsid w:val="00AD1F7F"/>
    <w:rsid w:val="00AD23CF"/>
    <w:rsid w:val="00AD3C7F"/>
    <w:rsid w:val="00AD3D88"/>
    <w:rsid w:val="00AD3DB3"/>
    <w:rsid w:val="00AD7350"/>
    <w:rsid w:val="00AE0B8A"/>
    <w:rsid w:val="00AE0D0D"/>
    <w:rsid w:val="00AE17A3"/>
    <w:rsid w:val="00AE1837"/>
    <w:rsid w:val="00AE186D"/>
    <w:rsid w:val="00AE1AD5"/>
    <w:rsid w:val="00AE1CC5"/>
    <w:rsid w:val="00AE25D1"/>
    <w:rsid w:val="00AE4065"/>
    <w:rsid w:val="00AE45CE"/>
    <w:rsid w:val="00AE60CD"/>
    <w:rsid w:val="00AE773E"/>
    <w:rsid w:val="00AF08D3"/>
    <w:rsid w:val="00AF0C68"/>
    <w:rsid w:val="00AF10C2"/>
    <w:rsid w:val="00AF2054"/>
    <w:rsid w:val="00AF2F30"/>
    <w:rsid w:val="00AF3C1A"/>
    <w:rsid w:val="00AF48F6"/>
    <w:rsid w:val="00AF5F9D"/>
    <w:rsid w:val="00AF78E4"/>
    <w:rsid w:val="00B00235"/>
    <w:rsid w:val="00B00674"/>
    <w:rsid w:val="00B0118F"/>
    <w:rsid w:val="00B013D2"/>
    <w:rsid w:val="00B022B8"/>
    <w:rsid w:val="00B02C65"/>
    <w:rsid w:val="00B047DF"/>
    <w:rsid w:val="00B0523E"/>
    <w:rsid w:val="00B05516"/>
    <w:rsid w:val="00B0637D"/>
    <w:rsid w:val="00B113D9"/>
    <w:rsid w:val="00B115C1"/>
    <w:rsid w:val="00B11D75"/>
    <w:rsid w:val="00B11E54"/>
    <w:rsid w:val="00B125ED"/>
    <w:rsid w:val="00B131FA"/>
    <w:rsid w:val="00B14230"/>
    <w:rsid w:val="00B1493B"/>
    <w:rsid w:val="00B14E13"/>
    <w:rsid w:val="00B14F4D"/>
    <w:rsid w:val="00B153B7"/>
    <w:rsid w:val="00B171CB"/>
    <w:rsid w:val="00B2259E"/>
    <w:rsid w:val="00B22DCB"/>
    <w:rsid w:val="00B2486A"/>
    <w:rsid w:val="00B25583"/>
    <w:rsid w:val="00B26981"/>
    <w:rsid w:val="00B2779E"/>
    <w:rsid w:val="00B30400"/>
    <w:rsid w:val="00B30A86"/>
    <w:rsid w:val="00B313BB"/>
    <w:rsid w:val="00B31D66"/>
    <w:rsid w:val="00B3202D"/>
    <w:rsid w:val="00B32FD3"/>
    <w:rsid w:val="00B35472"/>
    <w:rsid w:val="00B35E93"/>
    <w:rsid w:val="00B36BAC"/>
    <w:rsid w:val="00B371DB"/>
    <w:rsid w:val="00B40025"/>
    <w:rsid w:val="00B4026C"/>
    <w:rsid w:val="00B40634"/>
    <w:rsid w:val="00B4120F"/>
    <w:rsid w:val="00B4140A"/>
    <w:rsid w:val="00B42CCE"/>
    <w:rsid w:val="00B462EC"/>
    <w:rsid w:val="00B46615"/>
    <w:rsid w:val="00B51A45"/>
    <w:rsid w:val="00B5210F"/>
    <w:rsid w:val="00B5284F"/>
    <w:rsid w:val="00B5287F"/>
    <w:rsid w:val="00B53316"/>
    <w:rsid w:val="00B55E9B"/>
    <w:rsid w:val="00B5655D"/>
    <w:rsid w:val="00B57606"/>
    <w:rsid w:val="00B57E4D"/>
    <w:rsid w:val="00B62568"/>
    <w:rsid w:val="00B64899"/>
    <w:rsid w:val="00B65A59"/>
    <w:rsid w:val="00B65CC5"/>
    <w:rsid w:val="00B6659A"/>
    <w:rsid w:val="00B709AB"/>
    <w:rsid w:val="00B728E0"/>
    <w:rsid w:val="00B730D8"/>
    <w:rsid w:val="00B73FD9"/>
    <w:rsid w:val="00B741D5"/>
    <w:rsid w:val="00B75AF1"/>
    <w:rsid w:val="00B77705"/>
    <w:rsid w:val="00B777CC"/>
    <w:rsid w:val="00B80592"/>
    <w:rsid w:val="00B809AD"/>
    <w:rsid w:val="00B80C42"/>
    <w:rsid w:val="00B81715"/>
    <w:rsid w:val="00B81E23"/>
    <w:rsid w:val="00B82174"/>
    <w:rsid w:val="00B82979"/>
    <w:rsid w:val="00B86FAC"/>
    <w:rsid w:val="00B87F88"/>
    <w:rsid w:val="00B90251"/>
    <w:rsid w:val="00B914EE"/>
    <w:rsid w:val="00B91993"/>
    <w:rsid w:val="00B91F86"/>
    <w:rsid w:val="00B9409F"/>
    <w:rsid w:val="00B9761A"/>
    <w:rsid w:val="00B97A08"/>
    <w:rsid w:val="00BA018B"/>
    <w:rsid w:val="00BA0B70"/>
    <w:rsid w:val="00BA1EC3"/>
    <w:rsid w:val="00BA28DB"/>
    <w:rsid w:val="00BA2C11"/>
    <w:rsid w:val="00BA410A"/>
    <w:rsid w:val="00BA5C8B"/>
    <w:rsid w:val="00BA6EB3"/>
    <w:rsid w:val="00BB0769"/>
    <w:rsid w:val="00BB0F63"/>
    <w:rsid w:val="00BB1AC0"/>
    <w:rsid w:val="00BB2235"/>
    <w:rsid w:val="00BB4F20"/>
    <w:rsid w:val="00BB5E66"/>
    <w:rsid w:val="00BB5F07"/>
    <w:rsid w:val="00BB7B29"/>
    <w:rsid w:val="00BC0155"/>
    <w:rsid w:val="00BC2254"/>
    <w:rsid w:val="00BC2C9C"/>
    <w:rsid w:val="00BC4419"/>
    <w:rsid w:val="00BC4C94"/>
    <w:rsid w:val="00BC5D69"/>
    <w:rsid w:val="00BC66CB"/>
    <w:rsid w:val="00BC6E47"/>
    <w:rsid w:val="00BC7383"/>
    <w:rsid w:val="00BC76D6"/>
    <w:rsid w:val="00BD0CBF"/>
    <w:rsid w:val="00BD0CE4"/>
    <w:rsid w:val="00BD0D7C"/>
    <w:rsid w:val="00BD13F0"/>
    <w:rsid w:val="00BD4213"/>
    <w:rsid w:val="00BD5266"/>
    <w:rsid w:val="00BD528E"/>
    <w:rsid w:val="00BD55B0"/>
    <w:rsid w:val="00BD6B84"/>
    <w:rsid w:val="00BE22D3"/>
    <w:rsid w:val="00BE2806"/>
    <w:rsid w:val="00BE4C67"/>
    <w:rsid w:val="00BE4DD2"/>
    <w:rsid w:val="00BE58A5"/>
    <w:rsid w:val="00BF06B7"/>
    <w:rsid w:val="00BF161A"/>
    <w:rsid w:val="00BF1C03"/>
    <w:rsid w:val="00BF34A9"/>
    <w:rsid w:val="00BF3E70"/>
    <w:rsid w:val="00BF427C"/>
    <w:rsid w:val="00BF57F8"/>
    <w:rsid w:val="00C0040B"/>
    <w:rsid w:val="00C017C1"/>
    <w:rsid w:val="00C02904"/>
    <w:rsid w:val="00C0523E"/>
    <w:rsid w:val="00C055D1"/>
    <w:rsid w:val="00C0593D"/>
    <w:rsid w:val="00C07DF4"/>
    <w:rsid w:val="00C11ADE"/>
    <w:rsid w:val="00C11EA8"/>
    <w:rsid w:val="00C126DE"/>
    <w:rsid w:val="00C12FEF"/>
    <w:rsid w:val="00C130E0"/>
    <w:rsid w:val="00C13A76"/>
    <w:rsid w:val="00C14196"/>
    <w:rsid w:val="00C14359"/>
    <w:rsid w:val="00C1457E"/>
    <w:rsid w:val="00C146D0"/>
    <w:rsid w:val="00C15F3F"/>
    <w:rsid w:val="00C174F2"/>
    <w:rsid w:val="00C17D94"/>
    <w:rsid w:val="00C20299"/>
    <w:rsid w:val="00C206D8"/>
    <w:rsid w:val="00C21893"/>
    <w:rsid w:val="00C22608"/>
    <w:rsid w:val="00C23B53"/>
    <w:rsid w:val="00C24DF5"/>
    <w:rsid w:val="00C2511A"/>
    <w:rsid w:val="00C25CC0"/>
    <w:rsid w:val="00C27B67"/>
    <w:rsid w:val="00C30416"/>
    <w:rsid w:val="00C30F9D"/>
    <w:rsid w:val="00C31CEC"/>
    <w:rsid w:val="00C32AA5"/>
    <w:rsid w:val="00C33106"/>
    <w:rsid w:val="00C33167"/>
    <w:rsid w:val="00C3377C"/>
    <w:rsid w:val="00C33A4A"/>
    <w:rsid w:val="00C3536B"/>
    <w:rsid w:val="00C35E74"/>
    <w:rsid w:val="00C3615B"/>
    <w:rsid w:val="00C4042D"/>
    <w:rsid w:val="00C404FA"/>
    <w:rsid w:val="00C405E7"/>
    <w:rsid w:val="00C4200B"/>
    <w:rsid w:val="00C43428"/>
    <w:rsid w:val="00C438BD"/>
    <w:rsid w:val="00C43956"/>
    <w:rsid w:val="00C44BA4"/>
    <w:rsid w:val="00C46B22"/>
    <w:rsid w:val="00C47328"/>
    <w:rsid w:val="00C47427"/>
    <w:rsid w:val="00C50526"/>
    <w:rsid w:val="00C50FD9"/>
    <w:rsid w:val="00C51559"/>
    <w:rsid w:val="00C527E8"/>
    <w:rsid w:val="00C52881"/>
    <w:rsid w:val="00C53850"/>
    <w:rsid w:val="00C546D1"/>
    <w:rsid w:val="00C54C04"/>
    <w:rsid w:val="00C563D0"/>
    <w:rsid w:val="00C605BE"/>
    <w:rsid w:val="00C60C01"/>
    <w:rsid w:val="00C61422"/>
    <w:rsid w:val="00C63C38"/>
    <w:rsid w:val="00C63D1F"/>
    <w:rsid w:val="00C65073"/>
    <w:rsid w:val="00C7018C"/>
    <w:rsid w:val="00C709BA"/>
    <w:rsid w:val="00C71779"/>
    <w:rsid w:val="00C728DD"/>
    <w:rsid w:val="00C8005D"/>
    <w:rsid w:val="00C8136A"/>
    <w:rsid w:val="00C82030"/>
    <w:rsid w:val="00C820E0"/>
    <w:rsid w:val="00C821D3"/>
    <w:rsid w:val="00C8798B"/>
    <w:rsid w:val="00C87D98"/>
    <w:rsid w:val="00C9008E"/>
    <w:rsid w:val="00C915C1"/>
    <w:rsid w:val="00C9279A"/>
    <w:rsid w:val="00C93870"/>
    <w:rsid w:val="00C93B6F"/>
    <w:rsid w:val="00C94769"/>
    <w:rsid w:val="00C9487C"/>
    <w:rsid w:val="00C95450"/>
    <w:rsid w:val="00C95C88"/>
    <w:rsid w:val="00C9660C"/>
    <w:rsid w:val="00C97ABE"/>
    <w:rsid w:val="00CA1504"/>
    <w:rsid w:val="00CA17D8"/>
    <w:rsid w:val="00CA1901"/>
    <w:rsid w:val="00CA26F5"/>
    <w:rsid w:val="00CA275C"/>
    <w:rsid w:val="00CA35F0"/>
    <w:rsid w:val="00CA47FF"/>
    <w:rsid w:val="00CA4913"/>
    <w:rsid w:val="00CA54D0"/>
    <w:rsid w:val="00CA5506"/>
    <w:rsid w:val="00CA5B7F"/>
    <w:rsid w:val="00CA630E"/>
    <w:rsid w:val="00CA6379"/>
    <w:rsid w:val="00CA6E29"/>
    <w:rsid w:val="00CB23BF"/>
    <w:rsid w:val="00CB3017"/>
    <w:rsid w:val="00CB3297"/>
    <w:rsid w:val="00CB3600"/>
    <w:rsid w:val="00CB404E"/>
    <w:rsid w:val="00CB6C81"/>
    <w:rsid w:val="00CC0328"/>
    <w:rsid w:val="00CC10A1"/>
    <w:rsid w:val="00CC162E"/>
    <w:rsid w:val="00CC214F"/>
    <w:rsid w:val="00CC2376"/>
    <w:rsid w:val="00CC25D7"/>
    <w:rsid w:val="00CC2E13"/>
    <w:rsid w:val="00CC30DD"/>
    <w:rsid w:val="00CC38FC"/>
    <w:rsid w:val="00CC468E"/>
    <w:rsid w:val="00CC53DA"/>
    <w:rsid w:val="00CC62E5"/>
    <w:rsid w:val="00CD0021"/>
    <w:rsid w:val="00CD16D7"/>
    <w:rsid w:val="00CD1A02"/>
    <w:rsid w:val="00CD1C9D"/>
    <w:rsid w:val="00CD1ED5"/>
    <w:rsid w:val="00CD1EF7"/>
    <w:rsid w:val="00CD4904"/>
    <w:rsid w:val="00CD4D42"/>
    <w:rsid w:val="00CD516E"/>
    <w:rsid w:val="00CD7DBA"/>
    <w:rsid w:val="00CE1F61"/>
    <w:rsid w:val="00CE2DB5"/>
    <w:rsid w:val="00CE3DFE"/>
    <w:rsid w:val="00CE3F89"/>
    <w:rsid w:val="00CE570F"/>
    <w:rsid w:val="00CE65FB"/>
    <w:rsid w:val="00CE6866"/>
    <w:rsid w:val="00CE6907"/>
    <w:rsid w:val="00CE72B9"/>
    <w:rsid w:val="00CE796F"/>
    <w:rsid w:val="00CF01B4"/>
    <w:rsid w:val="00CF04AC"/>
    <w:rsid w:val="00CF0DB3"/>
    <w:rsid w:val="00CF0DF3"/>
    <w:rsid w:val="00CF1ADA"/>
    <w:rsid w:val="00CF45F5"/>
    <w:rsid w:val="00CF47CA"/>
    <w:rsid w:val="00CF517D"/>
    <w:rsid w:val="00CF7B22"/>
    <w:rsid w:val="00D00583"/>
    <w:rsid w:val="00D006A3"/>
    <w:rsid w:val="00D018FA"/>
    <w:rsid w:val="00D01AE3"/>
    <w:rsid w:val="00D020E8"/>
    <w:rsid w:val="00D028CB"/>
    <w:rsid w:val="00D02ECC"/>
    <w:rsid w:val="00D0406B"/>
    <w:rsid w:val="00D041E1"/>
    <w:rsid w:val="00D05633"/>
    <w:rsid w:val="00D05EA3"/>
    <w:rsid w:val="00D0600A"/>
    <w:rsid w:val="00D07363"/>
    <w:rsid w:val="00D07563"/>
    <w:rsid w:val="00D124A3"/>
    <w:rsid w:val="00D12BAE"/>
    <w:rsid w:val="00D13766"/>
    <w:rsid w:val="00D14EAC"/>
    <w:rsid w:val="00D17AE0"/>
    <w:rsid w:val="00D20862"/>
    <w:rsid w:val="00D21BD4"/>
    <w:rsid w:val="00D22BB5"/>
    <w:rsid w:val="00D22BFD"/>
    <w:rsid w:val="00D22CB6"/>
    <w:rsid w:val="00D22D87"/>
    <w:rsid w:val="00D23898"/>
    <w:rsid w:val="00D23CD0"/>
    <w:rsid w:val="00D25058"/>
    <w:rsid w:val="00D250E2"/>
    <w:rsid w:val="00D2623C"/>
    <w:rsid w:val="00D27837"/>
    <w:rsid w:val="00D27BA9"/>
    <w:rsid w:val="00D3101A"/>
    <w:rsid w:val="00D3114F"/>
    <w:rsid w:val="00D31CE4"/>
    <w:rsid w:val="00D3269C"/>
    <w:rsid w:val="00D33377"/>
    <w:rsid w:val="00D33532"/>
    <w:rsid w:val="00D34C19"/>
    <w:rsid w:val="00D34DE2"/>
    <w:rsid w:val="00D36A23"/>
    <w:rsid w:val="00D3794D"/>
    <w:rsid w:val="00D40003"/>
    <w:rsid w:val="00D40919"/>
    <w:rsid w:val="00D40E71"/>
    <w:rsid w:val="00D41A62"/>
    <w:rsid w:val="00D4329B"/>
    <w:rsid w:val="00D448C7"/>
    <w:rsid w:val="00D4793B"/>
    <w:rsid w:val="00D50409"/>
    <w:rsid w:val="00D50864"/>
    <w:rsid w:val="00D50AFB"/>
    <w:rsid w:val="00D51240"/>
    <w:rsid w:val="00D51390"/>
    <w:rsid w:val="00D51518"/>
    <w:rsid w:val="00D528A2"/>
    <w:rsid w:val="00D53028"/>
    <w:rsid w:val="00D53556"/>
    <w:rsid w:val="00D53E9F"/>
    <w:rsid w:val="00D53FBA"/>
    <w:rsid w:val="00D540D3"/>
    <w:rsid w:val="00D542A7"/>
    <w:rsid w:val="00D54576"/>
    <w:rsid w:val="00D55059"/>
    <w:rsid w:val="00D61C6F"/>
    <w:rsid w:val="00D62250"/>
    <w:rsid w:val="00D62A2A"/>
    <w:rsid w:val="00D63908"/>
    <w:rsid w:val="00D66C40"/>
    <w:rsid w:val="00D70BC1"/>
    <w:rsid w:val="00D713FA"/>
    <w:rsid w:val="00D71584"/>
    <w:rsid w:val="00D71E0A"/>
    <w:rsid w:val="00D72A9F"/>
    <w:rsid w:val="00D740B5"/>
    <w:rsid w:val="00D74BF3"/>
    <w:rsid w:val="00D77971"/>
    <w:rsid w:val="00D77D18"/>
    <w:rsid w:val="00D77FBF"/>
    <w:rsid w:val="00D80189"/>
    <w:rsid w:val="00D80EB9"/>
    <w:rsid w:val="00D82010"/>
    <w:rsid w:val="00D83309"/>
    <w:rsid w:val="00D84ED2"/>
    <w:rsid w:val="00D8521B"/>
    <w:rsid w:val="00D9011D"/>
    <w:rsid w:val="00D902E0"/>
    <w:rsid w:val="00D9108F"/>
    <w:rsid w:val="00D91FBC"/>
    <w:rsid w:val="00D9335E"/>
    <w:rsid w:val="00D95170"/>
    <w:rsid w:val="00D95188"/>
    <w:rsid w:val="00D951AD"/>
    <w:rsid w:val="00D95302"/>
    <w:rsid w:val="00D95E72"/>
    <w:rsid w:val="00DA3EA3"/>
    <w:rsid w:val="00DB0E57"/>
    <w:rsid w:val="00DB117B"/>
    <w:rsid w:val="00DB4D65"/>
    <w:rsid w:val="00DB57CB"/>
    <w:rsid w:val="00DB7AD1"/>
    <w:rsid w:val="00DC0401"/>
    <w:rsid w:val="00DC0B7F"/>
    <w:rsid w:val="00DC32A9"/>
    <w:rsid w:val="00DC44E8"/>
    <w:rsid w:val="00DC4BCE"/>
    <w:rsid w:val="00DC530E"/>
    <w:rsid w:val="00DC5F85"/>
    <w:rsid w:val="00DC61D0"/>
    <w:rsid w:val="00DC6EAF"/>
    <w:rsid w:val="00DD04F0"/>
    <w:rsid w:val="00DD1E87"/>
    <w:rsid w:val="00DD1F44"/>
    <w:rsid w:val="00DD30A0"/>
    <w:rsid w:val="00DD4136"/>
    <w:rsid w:val="00DD53EC"/>
    <w:rsid w:val="00DD5EB6"/>
    <w:rsid w:val="00DD61C9"/>
    <w:rsid w:val="00DD61EA"/>
    <w:rsid w:val="00DD6233"/>
    <w:rsid w:val="00DD6438"/>
    <w:rsid w:val="00DD6A33"/>
    <w:rsid w:val="00DE0115"/>
    <w:rsid w:val="00DE15CA"/>
    <w:rsid w:val="00DE273A"/>
    <w:rsid w:val="00DE2A16"/>
    <w:rsid w:val="00DE36EE"/>
    <w:rsid w:val="00DE3CEE"/>
    <w:rsid w:val="00DE3E5B"/>
    <w:rsid w:val="00DE4034"/>
    <w:rsid w:val="00DE4CF7"/>
    <w:rsid w:val="00DE5472"/>
    <w:rsid w:val="00DE5850"/>
    <w:rsid w:val="00DE7A48"/>
    <w:rsid w:val="00DF02B1"/>
    <w:rsid w:val="00DF0E1B"/>
    <w:rsid w:val="00DF2666"/>
    <w:rsid w:val="00DF438A"/>
    <w:rsid w:val="00DF5230"/>
    <w:rsid w:val="00DF5828"/>
    <w:rsid w:val="00DF7AB1"/>
    <w:rsid w:val="00DF7D7F"/>
    <w:rsid w:val="00E0075E"/>
    <w:rsid w:val="00E00EB4"/>
    <w:rsid w:val="00E028A6"/>
    <w:rsid w:val="00E02DFD"/>
    <w:rsid w:val="00E036B4"/>
    <w:rsid w:val="00E040CB"/>
    <w:rsid w:val="00E04F28"/>
    <w:rsid w:val="00E07088"/>
    <w:rsid w:val="00E075A8"/>
    <w:rsid w:val="00E0763A"/>
    <w:rsid w:val="00E0768B"/>
    <w:rsid w:val="00E07B63"/>
    <w:rsid w:val="00E07C0D"/>
    <w:rsid w:val="00E106E5"/>
    <w:rsid w:val="00E10866"/>
    <w:rsid w:val="00E10C91"/>
    <w:rsid w:val="00E11E57"/>
    <w:rsid w:val="00E12416"/>
    <w:rsid w:val="00E12DA6"/>
    <w:rsid w:val="00E139DD"/>
    <w:rsid w:val="00E15774"/>
    <w:rsid w:val="00E1657C"/>
    <w:rsid w:val="00E16FC9"/>
    <w:rsid w:val="00E171BD"/>
    <w:rsid w:val="00E1785B"/>
    <w:rsid w:val="00E20013"/>
    <w:rsid w:val="00E20DB4"/>
    <w:rsid w:val="00E2210A"/>
    <w:rsid w:val="00E225E2"/>
    <w:rsid w:val="00E22EF2"/>
    <w:rsid w:val="00E236EC"/>
    <w:rsid w:val="00E2509B"/>
    <w:rsid w:val="00E26351"/>
    <w:rsid w:val="00E2689E"/>
    <w:rsid w:val="00E30963"/>
    <w:rsid w:val="00E30AF5"/>
    <w:rsid w:val="00E31847"/>
    <w:rsid w:val="00E31947"/>
    <w:rsid w:val="00E3795B"/>
    <w:rsid w:val="00E37A92"/>
    <w:rsid w:val="00E37D30"/>
    <w:rsid w:val="00E4041A"/>
    <w:rsid w:val="00E410F4"/>
    <w:rsid w:val="00E418D4"/>
    <w:rsid w:val="00E420D1"/>
    <w:rsid w:val="00E4251D"/>
    <w:rsid w:val="00E44273"/>
    <w:rsid w:val="00E44335"/>
    <w:rsid w:val="00E45364"/>
    <w:rsid w:val="00E45C1A"/>
    <w:rsid w:val="00E463AA"/>
    <w:rsid w:val="00E46E4B"/>
    <w:rsid w:val="00E515F7"/>
    <w:rsid w:val="00E5192A"/>
    <w:rsid w:val="00E51C60"/>
    <w:rsid w:val="00E527F2"/>
    <w:rsid w:val="00E5482A"/>
    <w:rsid w:val="00E54B33"/>
    <w:rsid w:val="00E56A54"/>
    <w:rsid w:val="00E6179D"/>
    <w:rsid w:val="00E61A62"/>
    <w:rsid w:val="00E61CB0"/>
    <w:rsid w:val="00E622B5"/>
    <w:rsid w:val="00E63AD6"/>
    <w:rsid w:val="00E63B38"/>
    <w:rsid w:val="00E63E24"/>
    <w:rsid w:val="00E63E65"/>
    <w:rsid w:val="00E643C2"/>
    <w:rsid w:val="00E64E94"/>
    <w:rsid w:val="00E65498"/>
    <w:rsid w:val="00E65C45"/>
    <w:rsid w:val="00E6750D"/>
    <w:rsid w:val="00E67F09"/>
    <w:rsid w:val="00E67F78"/>
    <w:rsid w:val="00E70E6F"/>
    <w:rsid w:val="00E70EC2"/>
    <w:rsid w:val="00E71607"/>
    <w:rsid w:val="00E73ACA"/>
    <w:rsid w:val="00E73B67"/>
    <w:rsid w:val="00E7457C"/>
    <w:rsid w:val="00E75362"/>
    <w:rsid w:val="00E75473"/>
    <w:rsid w:val="00E75A72"/>
    <w:rsid w:val="00E858CF"/>
    <w:rsid w:val="00E85D38"/>
    <w:rsid w:val="00E85F72"/>
    <w:rsid w:val="00E86CAA"/>
    <w:rsid w:val="00E91116"/>
    <w:rsid w:val="00E91480"/>
    <w:rsid w:val="00E91744"/>
    <w:rsid w:val="00E91E5B"/>
    <w:rsid w:val="00E929B1"/>
    <w:rsid w:val="00E929FA"/>
    <w:rsid w:val="00E93F9B"/>
    <w:rsid w:val="00E9400E"/>
    <w:rsid w:val="00E94626"/>
    <w:rsid w:val="00E94CBC"/>
    <w:rsid w:val="00E95D54"/>
    <w:rsid w:val="00E95E07"/>
    <w:rsid w:val="00E95F24"/>
    <w:rsid w:val="00E96AF2"/>
    <w:rsid w:val="00EA0444"/>
    <w:rsid w:val="00EA205B"/>
    <w:rsid w:val="00EA229F"/>
    <w:rsid w:val="00EA39F5"/>
    <w:rsid w:val="00EA6647"/>
    <w:rsid w:val="00EA6E2B"/>
    <w:rsid w:val="00EA7EA1"/>
    <w:rsid w:val="00EB0082"/>
    <w:rsid w:val="00EB0575"/>
    <w:rsid w:val="00EB059A"/>
    <w:rsid w:val="00EB0DE5"/>
    <w:rsid w:val="00EB2B2D"/>
    <w:rsid w:val="00EB34BF"/>
    <w:rsid w:val="00EB5DFA"/>
    <w:rsid w:val="00EB60D2"/>
    <w:rsid w:val="00EB6799"/>
    <w:rsid w:val="00EB6A4C"/>
    <w:rsid w:val="00EB78B0"/>
    <w:rsid w:val="00EC11AB"/>
    <w:rsid w:val="00EC26AE"/>
    <w:rsid w:val="00EC2B5C"/>
    <w:rsid w:val="00EC2DFF"/>
    <w:rsid w:val="00EC3530"/>
    <w:rsid w:val="00EC3F33"/>
    <w:rsid w:val="00EC42FB"/>
    <w:rsid w:val="00EC53B8"/>
    <w:rsid w:val="00EC5BA2"/>
    <w:rsid w:val="00EC636B"/>
    <w:rsid w:val="00EC7CC4"/>
    <w:rsid w:val="00ED0810"/>
    <w:rsid w:val="00ED12F1"/>
    <w:rsid w:val="00ED18FF"/>
    <w:rsid w:val="00ED1C73"/>
    <w:rsid w:val="00ED24AE"/>
    <w:rsid w:val="00ED27A8"/>
    <w:rsid w:val="00ED2EB8"/>
    <w:rsid w:val="00ED420C"/>
    <w:rsid w:val="00ED43D3"/>
    <w:rsid w:val="00ED53F8"/>
    <w:rsid w:val="00ED69A2"/>
    <w:rsid w:val="00ED706A"/>
    <w:rsid w:val="00ED7C18"/>
    <w:rsid w:val="00EE0C1B"/>
    <w:rsid w:val="00EE1E27"/>
    <w:rsid w:val="00EE4001"/>
    <w:rsid w:val="00EE579C"/>
    <w:rsid w:val="00EE5E44"/>
    <w:rsid w:val="00EE68DF"/>
    <w:rsid w:val="00EF0102"/>
    <w:rsid w:val="00EF19E2"/>
    <w:rsid w:val="00EF2938"/>
    <w:rsid w:val="00EF48CC"/>
    <w:rsid w:val="00EF4A37"/>
    <w:rsid w:val="00EF4B54"/>
    <w:rsid w:val="00EF5930"/>
    <w:rsid w:val="00EF60DC"/>
    <w:rsid w:val="00EF6CF7"/>
    <w:rsid w:val="00EF7669"/>
    <w:rsid w:val="00F000A6"/>
    <w:rsid w:val="00F00A32"/>
    <w:rsid w:val="00F00A6E"/>
    <w:rsid w:val="00F00C6B"/>
    <w:rsid w:val="00F015C4"/>
    <w:rsid w:val="00F0203E"/>
    <w:rsid w:val="00F02D51"/>
    <w:rsid w:val="00F03F64"/>
    <w:rsid w:val="00F0458F"/>
    <w:rsid w:val="00F051EC"/>
    <w:rsid w:val="00F0571D"/>
    <w:rsid w:val="00F07F24"/>
    <w:rsid w:val="00F1001D"/>
    <w:rsid w:val="00F10040"/>
    <w:rsid w:val="00F10EE2"/>
    <w:rsid w:val="00F1266B"/>
    <w:rsid w:val="00F12719"/>
    <w:rsid w:val="00F13A9E"/>
    <w:rsid w:val="00F13ABD"/>
    <w:rsid w:val="00F15DB7"/>
    <w:rsid w:val="00F169CE"/>
    <w:rsid w:val="00F16B7D"/>
    <w:rsid w:val="00F20983"/>
    <w:rsid w:val="00F20C54"/>
    <w:rsid w:val="00F216DB"/>
    <w:rsid w:val="00F221B5"/>
    <w:rsid w:val="00F23820"/>
    <w:rsid w:val="00F2387F"/>
    <w:rsid w:val="00F23ECD"/>
    <w:rsid w:val="00F25438"/>
    <w:rsid w:val="00F25634"/>
    <w:rsid w:val="00F25FFE"/>
    <w:rsid w:val="00F27CA9"/>
    <w:rsid w:val="00F30EE9"/>
    <w:rsid w:val="00F31AFC"/>
    <w:rsid w:val="00F328B8"/>
    <w:rsid w:val="00F33C9C"/>
    <w:rsid w:val="00F401B1"/>
    <w:rsid w:val="00F40B6B"/>
    <w:rsid w:val="00F40BA6"/>
    <w:rsid w:val="00F41B4F"/>
    <w:rsid w:val="00F4207F"/>
    <w:rsid w:val="00F432D8"/>
    <w:rsid w:val="00F43454"/>
    <w:rsid w:val="00F4568D"/>
    <w:rsid w:val="00F45A18"/>
    <w:rsid w:val="00F46697"/>
    <w:rsid w:val="00F470FB"/>
    <w:rsid w:val="00F47F20"/>
    <w:rsid w:val="00F51A98"/>
    <w:rsid w:val="00F5571D"/>
    <w:rsid w:val="00F55B7B"/>
    <w:rsid w:val="00F577FE"/>
    <w:rsid w:val="00F6029F"/>
    <w:rsid w:val="00F60D3F"/>
    <w:rsid w:val="00F61AA9"/>
    <w:rsid w:val="00F63824"/>
    <w:rsid w:val="00F639D0"/>
    <w:rsid w:val="00F64A2C"/>
    <w:rsid w:val="00F6564B"/>
    <w:rsid w:val="00F65A7D"/>
    <w:rsid w:val="00F67D69"/>
    <w:rsid w:val="00F67E59"/>
    <w:rsid w:val="00F7319A"/>
    <w:rsid w:val="00F7427B"/>
    <w:rsid w:val="00F7455D"/>
    <w:rsid w:val="00F76BC6"/>
    <w:rsid w:val="00F774A8"/>
    <w:rsid w:val="00F77EE3"/>
    <w:rsid w:val="00F82D68"/>
    <w:rsid w:val="00F8487F"/>
    <w:rsid w:val="00F85ABF"/>
    <w:rsid w:val="00F86F58"/>
    <w:rsid w:val="00F87BCB"/>
    <w:rsid w:val="00F917F5"/>
    <w:rsid w:val="00F92949"/>
    <w:rsid w:val="00F92961"/>
    <w:rsid w:val="00F9410B"/>
    <w:rsid w:val="00F94686"/>
    <w:rsid w:val="00F95707"/>
    <w:rsid w:val="00F95D7A"/>
    <w:rsid w:val="00FA187B"/>
    <w:rsid w:val="00FA2C85"/>
    <w:rsid w:val="00FA308B"/>
    <w:rsid w:val="00FA5206"/>
    <w:rsid w:val="00FA6374"/>
    <w:rsid w:val="00FA7BA1"/>
    <w:rsid w:val="00FA7E7B"/>
    <w:rsid w:val="00FB0AAA"/>
    <w:rsid w:val="00FB0AE2"/>
    <w:rsid w:val="00FB1A0F"/>
    <w:rsid w:val="00FB1E0C"/>
    <w:rsid w:val="00FB2608"/>
    <w:rsid w:val="00FB34CE"/>
    <w:rsid w:val="00FB48EA"/>
    <w:rsid w:val="00FB52B7"/>
    <w:rsid w:val="00FB564A"/>
    <w:rsid w:val="00FB587C"/>
    <w:rsid w:val="00FB5E7D"/>
    <w:rsid w:val="00FB68B3"/>
    <w:rsid w:val="00FC0720"/>
    <w:rsid w:val="00FC0868"/>
    <w:rsid w:val="00FC0CC8"/>
    <w:rsid w:val="00FC10F4"/>
    <w:rsid w:val="00FC184A"/>
    <w:rsid w:val="00FC26B0"/>
    <w:rsid w:val="00FC3675"/>
    <w:rsid w:val="00FC37D0"/>
    <w:rsid w:val="00FC488A"/>
    <w:rsid w:val="00FC5FC7"/>
    <w:rsid w:val="00FC68D2"/>
    <w:rsid w:val="00FD0FEE"/>
    <w:rsid w:val="00FD23FD"/>
    <w:rsid w:val="00FD25A6"/>
    <w:rsid w:val="00FD4199"/>
    <w:rsid w:val="00FD50FE"/>
    <w:rsid w:val="00FD7B2D"/>
    <w:rsid w:val="00FE02FC"/>
    <w:rsid w:val="00FE061F"/>
    <w:rsid w:val="00FE07FC"/>
    <w:rsid w:val="00FE1974"/>
    <w:rsid w:val="00FE1B75"/>
    <w:rsid w:val="00FE3FE1"/>
    <w:rsid w:val="00FE5BD7"/>
    <w:rsid w:val="00FF0782"/>
    <w:rsid w:val="00FF12DC"/>
    <w:rsid w:val="00FF14CD"/>
    <w:rsid w:val="00FF3090"/>
    <w:rsid w:val="00FF33C2"/>
    <w:rsid w:val="00FF3E56"/>
    <w:rsid w:val="00FF4CF7"/>
    <w:rsid w:val="00FF4F86"/>
    <w:rsid w:val="00FF52AC"/>
    <w:rsid w:val="00FF5411"/>
    <w:rsid w:val="00FF7571"/>
    <w:rsid w:val="00FF76CA"/>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7BA9"/>
  </w:style>
  <w:style w:type="paragraph" w:styleId="Heading1">
    <w:name w:val="heading 1"/>
    <w:basedOn w:val="Normal"/>
    <w:next w:val="Normal"/>
    <w:qFormat/>
    <w:rsid w:val="00D27BA9"/>
    <w:pPr>
      <w:keepNext/>
      <w:jc w:val="right"/>
      <w:outlineLvl w:val="0"/>
    </w:pPr>
    <w:rPr>
      <w:b/>
      <w:bCs/>
      <w:sz w:val="26"/>
    </w:rPr>
  </w:style>
  <w:style w:type="paragraph" w:styleId="Heading2">
    <w:name w:val="heading 2"/>
    <w:basedOn w:val="Normal"/>
    <w:next w:val="Normal"/>
    <w:qFormat/>
    <w:rsid w:val="00D27BA9"/>
    <w:pPr>
      <w:keepNext/>
      <w:tabs>
        <w:tab w:val="left" w:pos="2184"/>
      </w:tabs>
      <w:spacing w:line="360" w:lineRule="auto"/>
      <w:jc w:val="both"/>
      <w:outlineLvl w:val="1"/>
    </w:pPr>
    <w:rPr>
      <w:b/>
      <w:bCs/>
      <w:sz w:val="24"/>
    </w:rPr>
  </w:style>
  <w:style w:type="paragraph" w:styleId="Heading3">
    <w:name w:val="heading 3"/>
    <w:basedOn w:val="Normal"/>
    <w:next w:val="Normal"/>
    <w:qFormat/>
    <w:rsid w:val="00D27BA9"/>
    <w:pPr>
      <w:keepNext/>
      <w:tabs>
        <w:tab w:val="left" w:pos="2184"/>
      </w:tabs>
      <w:outlineLvl w:val="2"/>
    </w:pPr>
    <w:rPr>
      <w:sz w:val="24"/>
    </w:rPr>
  </w:style>
  <w:style w:type="paragraph" w:styleId="Heading4">
    <w:name w:val="heading 4"/>
    <w:basedOn w:val="Normal"/>
    <w:next w:val="Normal"/>
    <w:qFormat/>
    <w:rsid w:val="00D27BA9"/>
    <w:pPr>
      <w:keepNext/>
      <w:spacing w:line="360" w:lineRule="auto"/>
      <w:outlineLvl w:val="3"/>
    </w:pPr>
    <w:rPr>
      <w:b/>
      <w:bCs/>
      <w:sz w:val="24"/>
    </w:rPr>
  </w:style>
  <w:style w:type="paragraph" w:styleId="Heading5">
    <w:name w:val="heading 5"/>
    <w:basedOn w:val="Normal"/>
    <w:next w:val="Normal"/>
    <w:qFormat/>
    <w:rsid w:val="00D27BA9"/>
    <w:pPr>
      <w:keepNext/>
      <w:ind w:left="1080"/>
      <w:outlineLvl w:val="4"/>
    </w:pPr>
    <w:rPr>
      <w:sz w:val="24"/>
    </w:rPr>
  </w:style>
  <w:style w:type="paragraph" w:styleId="Heading6">
    <w:name w:val="heading 6"/>
    <w:basedOn w:val="Normal"/>
    <w:next w:val="Normal"/>
    <w:qFormat/>
    <w:rsid w:val="00D27BA9"/>
    <w:pPr>
      <w:keepNext/>
      <w:jc w:val="right"/>
      <w:outlineLvl w:val="5"/>
    </w:pPr>
    <w:rPr>
      <w:sz w:val="24"/>
    </w:rPr>
  </w:style>
  <w:style w:type="paragraph" w:styleId="Heading7">
    <w:name w:val="heading 7"/>
    <w:basedOn w:val="Normal"/>
    <w:next w:val="Normal"/>
    <w:qFormat/>
    <w:rsid w:val="00D27BA9"/>
    <w:pPr>
      <w:keepNext/>
      <w:tabs>
        <w:tab w:val="left" w:pos="2184"/>
      </w:tabs>
      <w:outlineLvl w:val="6"/>
    </w:pPr>
    <w:rPr>
      <w:b/>
      <w:sz w:val="24"/>
      <w:u w:val="single"/>
    </w:rPr>
  </w:style>
  <w:style w:type="paragraph" w:styleId="Heading8">
    <w:name w:val="heading 8"/>
    <w:basedOn w:val="Normal"/>
    <w:next w:val="Normal"/>
    <w:qFormat/>
    <w:rsid w:val="00D27BA9"/>
    <w:pPr>
      <w:keepNext/>
      <w:spacing w:line="360" w:lineRule="auto"/>
      <w:jc w:val="both"/>
      <w:outlineLvl w:val="7"/>
    </w:pPr>
    <w:rPr>
      <w:rFonts w:ascii="Arial" w:hAnsi="Arial" w:cs="Arial"/>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27BA9"/>
    <w:rPr>
      <w:color w:val="0000FF"/>
      <w:u w:val="single"/>
    </w:rPr>
  </w:style>
  <w:style w:type="character" w:styleId="FollowedHyperlink">
    <w:name w:val="FollowedHyperlink"/>
    <w:basedOn w:val="DefaultParagraphFont"/>
    <w:rsid w:val="00D27BA9"/>
    <w:rPr>
      <w:color w:val="800080"/>
      <w:u w:val="single"/>
    </w:rPr>
  </w:style>
  <w:style w:type="paragraph" w:styleId="BodyTextIndent">
    <w:name w:val="Body Text Indent"/>
    <w:basedOn w:val="Normal"/>
    <w:rsid w:val="00D27BA9"/>
    <w:pPr>
      <w:ind w:left="780"/>
      <w:jc w:val="both"/>
    </w:pPr>
    <w:rPr>
      <w:sz w:val="24"/>
    </w:rPr>
  </w:style>
  <w:style w:type="paragraph" w:styleId="BodyTextIndent2">
    <w:name w:val="Body Text Indent 2"/>
    <w:basedOn w:val="Normal"/>
    <w:rsid w:val="00D27BA9"/>
    <w:pPr>
      <w:ind w:left="2184" w:hanging="1014"/>
    </w:pPr>
    <w:rPr>
      <w:b/>
      <w:bCs/>
    </w:rPr>
  </w:style>
  <w:style w:type="paragraph" w:styleId="BodyTextIndent3">
    <w:name w:val="Body Text Indent 3"/>
    <w:basedOn w:val="Normal"/>
    <w:rsid w:val="00D27BA9"/>
    <w:pPr>
      <w:tabs>
        <w:tab w:val="left" w:pos="1482"/>
        <w:tab w:val="left" w:pos="2478"/>
      </w:tabs>
      <w:ind w:left="2160" w:hanging="2160"/>
    </w:pPr>
    <w:rPr>
      <w:sz w:val="24"/>
    </w:rPr>
  </w:style>
  <w:style w:type="paragraph" w:styleId="Footer">
    <w:name w:val="footer"/>
    <w:aliases w:val="eersteregel"/>
    <w:basedOn w:val="Normal"/>
    <w:rsid w:val="00D27BA9"/>
    <w:pPr>
      <w:tabs>
        <w:tab w:val="center" w:pos="4320"/>
        <w:tab w:val="right" w:pos="8640"/>
      </w:tabs>
    </w:pPr>
  </w:style>
  <w:style w:type="character" w:styleId="PageNumber">
    <w:name w:val="page number"/>
    <w:basedOn w:val="DefaultParagraphFont"/>
    <w:rsid w:val="00D27BA9"/>
  </w:style>
  <w:style w:type="paragraph" w:styleId="Header">
    <w:name w:val="header"/>
    <w:aliases w:val="h3+,heading 3 after h2"/>
    <w:basedOn w:val="Normal"/>
    <w:link w:val="HeaderChar"/>
    <w:rsid w:val="00D27BA9"/>
    <w:pPr>
      <w:tabs>
        <w:tab w:val="center" w:pos="4320"/>
        <w:tab w:val="right" w:pos="8640"/>
      </w:tabs>
    </w:pPr>
  </w:style>
  <w:style w:type="paragraph" w:styleId="BodyText">
    <w:name w:val="Body Text"/>
    <w:basedOn w:val="Normal"/>
    <w:rsid w:val="00D27BA9"/>
    <w:pPr>
      <w:spacing w:after="120"/>
    </w:pPr>
  </w:style>
  <w:style w:type="paragraph" w:customStyle="1" w:styleId="TableText">
    <w:name w:val="Table Text"/>
    <w:basedOn w:val="Normal"/>
    <w:rsid w:val="00686992"/>
    <w:pPr>
      <w:spacing w:before="60" w:after="60"/>
    </w:pPr>
    <w:rPr>
      <w:rFonts w:ascii="Arial" w:hAnsi="Arial" w:cs="Arial"/>
      <w:lang w:val="en-GB" w:eastAsia="zh-CN"/>
    </w:rPr>
  </w:style>
  <w:style w:type="character" w:customStyle="1" w:styleId="EmailStyle25">
    <w:name w:val="EmailStyle25"/>
    <w:basedOn w:val="DefaultParagraphFont"/>
    <w:semiHidden/>
    <w:rsid w:val="008702A4"/>
    <w:rPr>
      <w:rFonts w:ascii="Arial" w:hAnsi="Arial" w:cs="Arial"/>
      <w:color w:val="auto"/>
      <w:sz w:val="20"/>
      <w:szCs w:val="20"/>
    </w:rPr>
  </w:style>
  <w:style w:type="paragraph" w:customStyle="1" w:styleId="Char">
    <w:name w:val="Char"/>
    <w:basedOn w:val="Normal"/>
    <w:rsid w:val="004F2A97"/>
    <w:pPr>
      <w:spacing w:after="160" w:line="240" w:lineRule="exact"/>
    </w:pPr>
    <w:rPr>
      <w:rFonts w:ascii="Verdana" w:hAnsi="Verdana"/>
      <w:lang w:val="en-IN"/>
    </w:rPr>
  </w:style>
  <w:style w:type="paragraph" w:customStyle="1" w:styleId="language">
    <w:name w:val="language"/>
    <w:rsid w:val="0037227B"/>
    <w:pPr>
      <w:tabs>
        <w:tab w:val="left" w:pos="360"/>
        <w:tab w:val="left" w:pos="2880"/>
        <w:tab w:val="left" w:pos="3600"/>
        <w:tab w:val="left" w:pos="5040"/>
        <w:tab w:val="left" w:pos="6390"/>
        <w:tab w:val="left" w:pos="7605"/>
      </w:tabs>
      <w:spacing w:after="144"/>
      <w:ind w:left="3600" w:hanging="3600"/>
      <w:jc w:val="both"/>
    </w:pPr>
    <w:rPr>
      <w:rFonts w:ascii="Toronto" w:hAnsi="Toronto"/>
      <w:lang w:val="en-GB"/>
    </w:rPr>
  </w:style>
  <w:style w:type="paragraph" w:customStyle="1" w:styleId="CharCharChar1CharCharCharCharCharChar">
    <w:name w:val="Char Char Char1 Char Char Char Char Char Char"/>
    <w:basedOn w:val="Normal"/>
    <w:rsid w:val="0037227B"/>
    <w:pPr>
      <w:spacing w:after="160" w:line="240" w:lineRule="exact"/>
    </w:pPr>
    <w:rPr>
      <w:rFonts w:ascii="Verdana" w:hAnsi="Verdana"/>
      <w:lang w:val="en-IN"/>
    </w:rPr>
  </w:style>
  <w:style w:type="paragraph" w:customStyle="1" w:styleId="CharCharChar1CharCharCharCharCharCharCharCharCharCharCharCharCharCharChar">
    <w:name w:val="Char Char Char1 Char Char Char Char Char Char Char Char Char Char Char Char Char Char Char"/>
    <w:basedOn w:val="Normal"/>
    <w:rsid w:val="00C43428"/>
    <w:pPr>
      <w:spacing w:after="160" w:line="240" w:lineRule="exact"/>
    </w:pPr>
    <w:rPr>
      <w:rFonts w:ascii="Verdana" w:hAnsi="Verdana"/>
      <w:lang w:val="en-IN"/>
    </w:rPr>
  </w:style>
  <w:style w:type="paragraph" w:styleId="BodyText3">
    <w:name w:val="Body Text 3"/>
    <w:basedOn w:val="Normal"/>
    <w:semiHidden/>
    <w:rsid w:val="0062631C"/>
    <w:pPr>
      <w:spacing w:after="120"/>
    </w:pPr>
    <w:rPr>
      <w:sz w:val="16"/>
      <w:szCs w:val="16"/>
    </w:rPr>
  </w:style>
  <w:style w:type="paragraph" w:styleId="ListParagraph">
    <w:name w:val="List Paragraph"/>
    <w:basedOn w:val="Normal"/>
    <w:qFormat/>
    <w:rsid w:val="001448DA"/>
    <w:pPr>
      <w:spacing w:after="200" w:line="276" w:lineRule="auto"/>
      <w:ind w:left="720"/>
      <w:contextualSpacing/>
    </w:pPr>
    <w:rPr>
      <w:rFonts w:ascii="Calibri" w:eastAsia="Calibri" w:hAnsi="Calibri"/>
      <w:sz w:val="22"/>
      <w:szCs w:val="22"/>
    </w:rPr>
  </w:style>
  <w:style w:type="paragraph" w:styleId="Signature">
    <w:name w:val="Signature"/>
    <w:basedOn w:val="Normal"/>
    <w:rsid w:val="000C5511"/>
    <w:pPr>
      <w:ind w:left="4320"/>
    </w:pPr>
    <w:rPr>
      <w:lang w:val="en-GB"/>
    </w:rPr>
  </w:style>
  <w:style w:type="paragraph" w:customStyle="1" w:styleId="CharCharCharCharCharCharCharCharCharCharCharCharCharCharChar">
    <w:name w:val="Char Char Char Char Char Char Char Char Char Char Char Char Char Char Char"/>
    <w:basedOn w:val="Normal"/>
    <w:rsid w:val="00CF7B22"/>
    <w:pPr>
      <w:spacing w:after="160" w:line="240" w:lineRule="exact"/>
    </w:pPr>
    <w:rPr>
      <w:rFonts w:ascii="Verdana" w:hAnsi="Verdana"/>
      <w:lang w:val="en-GB"/>
    </w:rPr>
  </w:style>
  <w:style w:type="paragraph" w:customStyle="1" w:styleId="CharCharChar1CharCharCharChar">
    <w:name w:val="Char Char Char1 Char Char Char Char"/>
    <w:basedOn w:val="Normal"/>
    <w:rsid w:val="009E1B4E"/>
    <w:pPr>
      <w:spacing w:after="160" w:line="240" w:lineRule="exact"/>
    </w:pPr>
    <w:rPr>
      <w:rFonts w:ascii="Verdana" w:hAnsi="Verdana"/>
      <w:lang w:val="en-IN"/>
    </w:rPr>
  </w:style>
  <w:style w:type="paragraph" w:styleId="BlockText">
    <w:name w:val="Block Text"/>
    <w:basedOn w:val="Normal"/>
    <w:rsid w:val="00F015C4"/>
    <w:pPr>
      <w:ind w:left="3015" w:right="-180" w:firstLine="15"/>
    </w:pPr>
    <w:rPr>
      <w:b/>
    </w:rPr>
  </w:style>
  <w:style w:type="table" w:styleId="TableGrid">
    <w:name w:val="Table Grid"/>
    <w:basedOn w:val="TableNormal"/>
    <w:rsid w:val="00DF7A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2428F5"/>
    <w:pPr>
      <w:spacing w:before="100" w:beforeAutospacing="1" w:after="100" w:afterAutospacing="1"/>
    </w:pPr>
    <w:rPr>
      <w:rFonts w:ascii="Arial Unicode MS" w:eastAsia="Arial Unicode MS" w:hAnsi="Arial Unicode MS" w:cs="Arial Unicode MS"/>
      <w:sz w:val="24"/>
      <w:szCs w:val="24"/>
    </w:rPr>
  </w:style>
  <w:style w:type="paragraph" w:customStyle="1" w:styleId="bio">
    <w:name w:val="bio"/>
    <w:basedOn w:val="Normal"/>
    <w:rsid w:val="0082417B"/>
    <w:pPr>
      <w:tabs>
        <w:tab w:val="left" w:pos="450"/>
        <w:tab w:val="left" w:pos="3600"/>
        <w:tab w:val="left" w:pos="4320"/>
      </w:tabs>
      <w:spacing w:after="144"/>
      <w:ind w:left="4320" w:right="-270" w:hanging="4320"/>
    </w:pPr>
    <w:rPr>
      <w:lang w:val="en-GB"/>
    </w:rPr>
  </w:style>
  <w:style w:type="paragraph" w:customStyle="1" w:styleId="Task">
    <w:name w:val="Task"/>
    <w:basedOn w:val="Normal"/>
    <w:uiPriority w:val="99"/>
    <w:rsid w:val="0082417B"/>
    <w:pPr>
      <w:tabs>
        <w:tab w:val="left" w:pos="360"/>
        <w:tab w:val="left" w:pos="2880"/>
      </w:tabs>
      <w:spacing w:after="144"/>
      <w:jc w:val="both"/>
    </w:pPr>
    <w:rPr>
      <w:lang w:val="en-GB"/>
    </w:rPr>
  </w:style>
  <w:style w:type="paragraph" w:styleId="ListBullet2">
    <w:name w:val="List Bullet 2"/>
    <w:basedOn w:val="Normal"/>
    <w:rsid w:val="00866AD1"/>
    <w:pPr>
      <w:keepNext/>
      <w:widowControl w:val="0"/>
      <w:numPr>
        <w:numId w:val="1"/>
      </w:numPr>
      <w:suppressAutoHyphens/>
    </w:pPr>
    <w:rPr>
      <w:rFonts w:ascii="Arial" w:hAnsi="Arial"/>
      <w:sz w:val="24"/>
      <w:lang w:eastAsia="ar-SA"/>
    </w:rPr>
  </w:style>
  <w:style w:type="paragraph" w:customStyle="1" w:styleId="1">
    <w:name w:val="1"/>
    <w:basedOn w:val="Normal"/>
    <w:rsid w:val="00C820E0"/>
    <w:pPr>
      <w:tabs>
        <w:tab w:val="left" w:pos="450"/>
        <w:tab w:val="left" w:pos="3600"/>
        <w:tab w:val="left" w:pos="4680"/>
      </w:tabs>
      <w:spacing w:after="144"/>
      <w:ind w:left="4950" w:right="-270" w:hanging="4950"/>
      <w:jc w:val="both"/>
    </w:pPr>
    <w:rPr>
      <w:lang w:val="en-GB"/>
    </w:rPr>
  </w:style>
  <w:style w:type="character" w:customStyle="1" w:styleId="HeaderChar">
    <w:name w:val="Header Char"/>
    <w:aliases w:val="h3+ Char,heading 3 after h2 Char"/>
    <w:basedOn w:val="DefaultParagraphFont"/>
    <w:link w:val="Header"/>
    <w:rsid w:val="007E4572"/>
  </w:style>
  <w:style w:type="paragraph" w:customStyle="1" w:styleId="Default">
    <w:name w:val="Default"/>
    <w:rsid w:val="00924053"/>
    <w:pPr>
      <w:autoSpaceDE w:val="0"/>
      <w:autoSpaceDN w:val="0"/>
      <w:adjustRightInd w:val="0"/>
    </w:pPr>
    <w:rPr>
      <w:rFonts w:ascii="Arial" w:hAnsi="Arial" w:cs="Arial"/>
      <w:color w:val="000000"/>
      <w:sz w:val="24"/>
      <w:szCs w:val="24"/>
    </w:rPr>
  </w:style>
  <w:style w:type="paragraph" w:customStyle="1" w:styleId="CM11">
    <w:name w:val="CM11"/>
    <w:basedOn w:val="Default"/>
    <w:next w:val="Default"/>
    <w:uiPriority w:val="99"/>
    <w:rsid w:val="00924053"/>
    <w:pPr>
      <w:widowControl w:val="0"/>
    </w:pPr>
    <w:rPr>
      <w:rFonts w:ascii="Times New Roman" w:hAnsi="Times New Roman" w:cs="Times New Roman"/>
      <w:color w:val="auto"/>
    </w:rPr>
  </w:style>
  <w:style w:type="paragraph" w:styleId="BalloonText">
    <w:name w:val="Balloon Text"/>
    <w:basedOn w:val="Normal"/>
    <w:link w:val="BalloonTextChar"/>
    <w:rsid w:val="00890108"/>
    <w:rPr>
      <w:rFonts w:ascii="Tahoma" w:hAnsi="Tahoma" w:cs="Tahoma"/>
      <w:sz w:val="16"/>
      <w:szCs w:val="16"/>
    </w:rPr>
  </w:style>
  <w:style w:type="character" w:customStyle="1" w:styleId="BalloonTextChar">
    <w:name w:val="Balloon Text Char"/>
    <w:basedOn w:val="DefaultParagraphFont"/>
    <w:link w:val="BalloonText"/>
    <w:rsid w:val="00890108"/>
    <w:rPr>
      <w:rFonts w:ascii="Tahoma" w:hAnsi="Tahoma" w:cs="Tahoma"/>
      <w:sz w:val="16"/>
      <w:szCs w:val="16"/>
    </w:rPr>
  </w:style>
  <w:style w:type="paragraph" w:customStyle="1" w:styleId="EMP-REC">
    <w:name w:val="EMP-REC"/>
    <w:basedOn w:val="Normal"/>
    <w:link w:val="EMP-RECChar"/>
    <w:rsid w:val="008D52EE"/>
    <w:pPr>
      <w:keepNext/>
      <w:numPr>
        <w:numId w:val="28"/>
      </w:numPr>
      <w:tabs>
        <w:tab w:val="left" w:pos="540"/>
        <w:tab w:val="left" w:pos="3870"/>
      </w:tabs>
      <w:spacing w:before="240" w:line="288" w:lineRule="auto"/>
    </w:pPr>
    <w:rPr>
      <w:rFonts w:ascii="Helvetica" w:hAnsi="Helvetica" w:cs="Arial"/>
      <w:b/>
      <w:bCs/>
      <w:caps/>
    </w:rPr>
  </w:style>
  <w:style w:type="character" w:customStyle="1" w:styleId="EMP-RECChar">
    <w:name w:val="EMP-REC Char"/>
    <w:basedOn w:val="DefaultParagraphFont"/>
    <w:link w:val="EMP-REC"/>
    <w:rsid w:val="008D52EE"/>
    <w:rPr>
      <w:rFonts w:ascii="Helvetica" w:hAnsi="Helvetica" w:cs="Arial"/>
      <w:b/>
      <w:bCs/>
      <w:caps/>
    </w:rPr>
  </w:style>
  <w:style w:type="paragraph" w:customStyle="1" w:styleId="Style6">
    <w:name w:val="Style6"/>
    <w:basedOn w:val="ListBullet"/>
    <w:rsid w:val="004D0118"/>
    <w:pPr>
      <w:widowControl w:val="0"/>
      <w:spacing w:before="60"/>
      <w:contextualSpacing w:val="0"/>
      <w:jc w:val="both"/>
    </w:pPr>
    <w:rPr>
      <w:rFonts w:ascii="Tahoma" w:hAnsi="Tahoma" w:cs="Tahoma"/>
      <w:b/>
      <w:i/>
    </w:rPr>
  </w:style>
  <w:style w:type="paragraph" w:styleId="ListBullet">
    <w:name w:val="List Bullet"/>
    <w:basedOn w:val="Normal"/>
    <w:rsid w:val="004D0118"/>
    <w:pPr>
      <w:tabs>
        <w:tab w:val="num" w:pos="360"/>
      </w:tabs>
      <w:ind w:left="360" w:hanging="360"/>
      <w:contextualSpacing/>
    </w:pPr>
  </w:style>
  <w:style w:type="paragraph" w:customStyle="1" w:styleId="Project">
    <w:name w:val="Project"/>
    <w:basedOn w:val="Normal"/>
    <w:rsid w:val="004D0118"/>
    <w:pPr>
      <w:numPr>
        <w:numId w:val="34"/>
      </w:numPr>
      <w:spacing w:before="100" w:line="288" w:lineRule="auto"/>
      <w:jc w:val="both"/>
    </w:pPr>
    <w:rPr>
      <w:rFonts w:ascii="Arial" w:hAnsi="Arial" w:cs="Arial"/>
      <w:b/>
      <w:i/>
      <w:iCs/>
    </w:rPr>
  </w:style>
  <w:style w:type="paragraph" w:customStyle="1" w:styleId="Style93">
    <w:name w:val="Style93"/>
    <w:basedOn w:val="Normal"/>
    <w:uiPriority w:val="99"/>
    <w:rsid w:val="001E3155"/>
    <w:pPr>
      <w:widowControl w:val="0"/>
      <w:autoSpaceDE w:val="0"/>
      <w:autoSpaceDN w:val="0"/>
      <w:adjustRightInd w:val="0"/>
    </w:pPr>
    <w:rPr>
      <w:rFonts w:ascii="Arial" w:hAnsi="Arial" w:cs="Arial"/>
      <w:sz w:val="24"/>
      <w:szCs w:val="24"/>
    </w:rPr>
  </w:style>
  <w:style w:type="paragraph" w:customStyle="1" w:styleId="Style130">
    <w:name w:val="Style130"/>
    <w:basedOn w:val="Normal"/>
    <w:uiPriority w:val="99"/>
    <w:rsid w:val="001E3155"/>
    <w:pPr>
      <w:widowControl w:val="0"/>
      <w:autoSpaceDE w:val="0"/>
      <w:autoSpaceDN w:val="0"/>
      <w:adjustRightInd w:val="0"/>
      <w:spacing w:line="252" w:lineRule="exact"/>
      <w:jc w:val="both"/>
    </w:pPr>
    <w:rPr>
      <w:rFonts w:ascii="Arial" w:hAnsi="Arial" w:cs="Arial"/>
      <w:sz w:val="24"/>
      <w:szCs w:val="24"/>
    </w:rPr>
  </w:style>
  <w:style w:type="character" w:customStyle="1" w:styleId="FontStyle1121">
    <w:name w:val="Font Style1121"/>
    <w:uiPriority w:val="99"/>
    <w:rsid w:val="001E3155"/>
    <w:rPr>
      <w:rFonts w:ascii="Arial" w:hAnsi="Arial" w:cs="Arial"/>
      <w:i/>
      <w:iCs/>
      <w:sz w:val="20"/>
      <w:szCs w:val="20"/>
    </w:rPr>
  </w:style>
  <w:style w:type="character" w:customStyle="1" w:styleId="FontStyle1154">
    <w:name w:val="Font Style1154"/>
    <w:uiPriority w:val="99"/>
    <w:rsid w:val="001E3155"/>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png" /><Relationship Id="rId7" Type="http://schemas.openxmlformats.org/officeDocument/2006/relationships/image" Target="https://rdxfootmark.naukri.com/v2/track/openCv?trackingInfo=2a7e5aeda99ff440e8741ed83b226e9f134f530e18705c4458440321091b5b58140d1607104450551b4d58515c424154181c084b281e0103030710485c5c0b53580f1b425c4c01090340281e0103100711415a5b1543124a4b485d4637071f1b5b581b5b150b141051540d004a41084704454559545b074b125a420612105e090d034b10081105035d4a1e500558191b140619445d5c0d5748141b5c6&amp;docType=docx" TargetMode="External" /><Relationship Id="rId8" Type="http://schemas.openxmlformats.org/officeDocument/2006/relationships/header" Target="header1.xml" /><Relationship Id="rId9" Type="http://schemas.openxmlformats.org/officeDocument/2006/relationships/footer" Target="footer1.xml" /></Relationships>
</file>

<file path=word/_rels/footer2.xml.rels>&#65279;<?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16973-CD26-42E9-ABB7-4E1F2C53F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24</Pages>
  <Words>5424</Words>
  <Characters>30298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Curriculum Vitae</vt:lpstr>
    </vt:vector>
  </TitlesOfParts>
  <Company>PC</Company>
  <LinksUpToDate>false</LinksUpToDate>
  <CharactersWithSpaces>35651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RAJRATNA</dc:creator>
  <cp:lastModifiedBy>theme3</cp:lastModifiedBy>
  <cp:revision>10</cp:revision>
  <cp:lastPrinted>2018-10-24T08:26:00Z</cp:lastPrinted>
  <dcterms:created xsi:type="dcterms:W3CDTF">2018-10-24T08:25:00Z</dcterms:created>
  <dcterms:modified xsi:type="dcterms:W3CDTF">2019-05-27T06:41:00Z</dcterms:modified>
</cp:coreProperties>
</file>