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028A" w:rsidRPr="00FC7146" w:rsidP="0070028A" w14:paraId="53FC27C6" w14:textId="77777777">
      <w:pPr>
        <w:pStyle w:val="ParaAttribute2"/>
        <w:rPr>
          <w:rStyle w:val="CharAttribute7"/>
          <w:rFonts w:ascii="Arial" w:hAnsi="Arial" w:cs="Arial"/>
          <w:sz w:val="20"/>
        </w:rPr>
      </w:pPr>
      <w:r w:rsidRPr="00FC7146">
        <w:rPr>
          <w:rStyle w:val="CharAttribute7"/>
          <w:rFonts w:ascii="Arial" w:hAnsi="Arial" w:cs="Arial"/>
          <w:sz w:val="20"/>
        </w:rPr>
        <w:t>CURRICULUM VITAE</w:t>
      </w:r>
    </w:p>
    <w:p w:rsidR="0070028A" w:rsidRPr="00FC7146" w:rsidP="0070028A" w14:paraId="0B8EC261" w14:textId="77777777">
      <w:pPr>
        <w:pStyle w:val="ParaAttribute4"/>
        <w:rPr>
          <w:rFonts w:ascii="Arial" w:eastAsia="Century Gothic" w:hAnsi="Arial" w:cs="Arial"/>
          <w:color w:val="FF0000"/>
        </w:rPr>
      </w:pPr>
      <w:r w:rsidRPr="00FC7146">
        <w:rPr>
          <w:rStyle w:val="CharAttribute10"/>
          <w:rFonts w:ascii="Arial" w:hAnsi="Arial" w:cs="Arial"/>
          <w:color w:val="FF0000"/>
        </w:rPr>
        <w:t>SAJAL SHRIVASTAVA</w:t>
      </w:r>
    </w:p>
    <w:p w:rsidR="0070028A" w:rsidRPr="00FC7146" w:rsidP="0070028A" w14:paraId="7EC3C8D8" w14:textId="77777777">
      <w:pPr>
        <w:pStyle w:val="ParaAttribute4"/>
        <w:rPr>
          <w:rFonts w:ascii="Arial" w:eastAsia="Times New Roman" w:hAnsi="Arial" w:cs="Arial"/>
          <w:color w:val="FF0000"/>
        </w:rPr>
      </w:pPr>
      <w:r w:rsidRPr="00FC7146">
        <w:rPr>
          <w:rStyle w:val="CharAttribute12"/>
          <w:rFonts w:ascii="Arial" w:hAnsi="Arial" w:cs="Arial"/>
          <w:color w:val="FF0000"/>
        </w:rPr>
        <w:t xml:space="preserve">4, </w:t>
      </w:r>
      <w:r w:rsidRPr="00FC7146">
        <w:rPr>
          <w:rStyle w:val="CharAttribute12"/>
          <w:rFonts w:ascii="Arial" w:hAnsi="Arial" w:cs="Arial"/>
          <w:color w:val="FF0000"/>
        </w:rPr>
        <w:t>Futana</w:t>
      </w:r>
      <w:r w:rsidRPr="00FC7146">
        <w:rPr>
          <w:rStyle w:val="CharAttribute12"/>
          <w:rFonts w:ascii="Arial" w:hAnsi="Arial" w:cs="Arial"/>
          <w:color w:val="FF0000"/>
        </w:rPr>
        <w:t xml:space="preserve"> Oli, </w:t>
      </w:r>
      <w:r w:rsidRPr="00FC7146">
        <w:rPr>
          <w:rStyle w:val="CharAttribute12"/>
          <w:rFonts w:ascii="Arial" w:hAnsi="Arial" w:cs="Arial"/>
          <w:color w:val="FF0000"/>
        </w:rPr>
        <w:t>kamptee</w:t>
      </w:r>
    </w:p>
    <w:p w:rsidR="0070028A" w:rsidRPr="00FC7146" w:rsidP="0070028A" w14:paraId="37FCFCDB" w14:textId="77777777">
      <w:pPr>
        <w:pStyle w:val="ParaAttribute4"/>
        <w:rPr>
          <w:rFonts w:ascii="Arial" w:eastAsia="Times New Roman" w:hAnsi="Arial" w:cs="Arial"/>
          <w:color w:val="FF0000"/>
        </w:rPr>
      </w:pPr>
      <w:r w:rsidRPr="00FC7146">
        <w:rPr>
          <w:rStyle w:val="CharAttribute12"/>
          <w:rFonts w:ascii="Arial" w:hAnsi="Arial" w:cs="Arial"/>
          <w:color w:val="FF0000"/>
        </w:rPr>
        <w:t>Nagpur</w:t>
      </w:r>
      <w:r w:rsidRPr="00FC7146">
        <w:rPr>
          <w:rFonts w:ascii="Arial" w:eastAsia="Times New Roman" w:hAnsi="Arial" w:cs="Arial"/>
          <w:color w:val="FF0000"/>
        </w:rPr>
        <w:t xml:space="preserve">, </w:t>
      </w:r>
      <w:r w:rsidRPr="00FC7146">
        <w:rPr>
          <w:rStyle w:val="CharAttribute12"/>
          <w:rFonts w:ascii="Arial" w:hAnsi="Arial" w:cs="Arial"/>
          <w:color w:val="FF0000"/>
        </w:rPr>
        <w:t>Maharashtra</w:t>
      </w:r>
    </w:p>
    <w:p w:rsidR="0070028A" w:rsidP="0070028A" w14:paraId="7F7D3718" w14:textId="3DA7F8ED">
      <w:pPr>
        <w:pStyle w:val="ParaAttribute4"/>
        <w:rPr>
          <w:rStyle w:val="CharAttribute12"/>
          <w:rFonts w:ascii="Arial" w:hAnsi="Arial" w:cs="Arial"/>
          <w:color w:val="FF0000"/>
        </w:rPr>
      </w:pPr>
      <w:r w:rsidRPr="00FC7146">
        <w:rPr>
          <w:rStyle w:val="CharAttribute12"/>
          <w:rFonts w:ascii="Arial" w:hAnsi="Arial" w:cs="Arial"/>
          <w:color w:val="FF0000"/>
        </w:rPr>
        <w:t>India</w:t>
      </w:r>
    </w:p>
    <w:p w:rsidR="00482D1D" w:rsidP="0070028A" w14:paraId="70057509" w14:textId="1C67CB6A">
      <w:pPr>
        <w:pStyle w:val="ParaAttribute4"/>
        <w:rPr>
          <w:rStyle w:val="CharAttribute12"/>
          <w:rFonts w:ascii="Arial" w:hAnsi="Arial" w:cs="Arial"/>
          <w:color w:val="FF0000"/>
        </w:rPr>
      </w:pPr>
    </w:p>
    <w:tbl>
      <w:tblPr>
        <w:tblW w:w="10449" w:type="dxa"/>
        <w:tblLook w:val="04A0"/>
      </w:tblPr>
      <w:tblGrid>
        <w:gridCol w:w="1868"/>
        <w:gridCol w:w="1373"/>
        <w:gridCol w:w="1004"/>
        <w:gridCol w:w="2180"/>
        <w:gridCol w:w="838"/>
        <w:gridCol w:w="1230"/>
        <w:gridCol w:w="1956"/>
      </w:tblGrid>
      <w:tr w14:paraId="5B0A69E9" w14:textId="77777777" w:rsidTr="00C8397F">
        <w:tblPrEx>
          <w:tblW w:w="10449" w:type="dxa"/>
          <w:tblLook w:val="04A0"/>
        </w:tblPrEx>
        <w:trPr>
          <w:trHeight w:val="288"/>
        </w:trPr>
        <w:tc>
          <w:tcPr>
            <w:tcW w:w="186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54FD0" w:rsidRPr="00754FD0" w:rsidP="00754FD0" w14:paraId="3C021FCB"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Job Code</w:t>
            </w:r>
          </w:p>
        </w:tc>
        <w:tc>
          <w:tcPr>
            <w:tcW w:w="137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54FD0" w:rsidRPr="00754FD0" w:rsidP="00754FD0" w14:paraId="388A8C8F"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Name</w:t>
            </w:r>
          </w:p>
        </w:tc>
        <w:tc>
          <w:tcPr>
            <w:tcW w:w="1004"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54FD0" w:rsidRPr="00754FD0" w:rsidP="00754FD0" w14:paraId="363F0D50"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Age</w:t>
            </w:r>
          </w:p>
        </w:tc>
        <w:tc>
          <w:tcPr>
            <w:tcW w:w="218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54FD0" w:rsidRPr="00754FD0" w:rsidP="00754FD0" w14:paraId="2BEE74DB" w14:textId="7FFE8F63">
            <w:pPr>
              <w:jc w:val="center"/>
              <w:rPr>
                <w:rFonts w:ascii="Calibri" w:hAnsi="Calibri" w:cs="Calibri"/>
                <w:b/>
                <w:bCs/>
                <w:color w:val="000000"/>
                <w:lang w:val="en-IN" w:eastAsia="en-IN"/>
              </w:rPr>
            </w:pPr>
            <w:r w:rsidRPr="00FC7146">
              <w:rPr>
                <w:rFonts w:ascii="Arial" w:hAnsi="Arial" w:cs="Arial"/>
                <w:b/>
              </w:rPr>
              <w:t>QUALIFICATIONS</w:t>
            </w:r>
          </w:p>
        </w:tc>
        <w:tc>
          <w:tcPr>
            <w:tcW w:w="8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54FD0" w:rsidRPr="00754FD0" w:rsidP="00754FD0" w14:paraId="7605B146"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Passing Year</w:t>
            </w:r>
          </w:p>
        </w:tc>
        <w:tc>
          <w:tcPr>
            <w:tcW w:w="3186" w:type="dxa"/>
            <w:gridSpan w:val="2"/>
            <w:tcBorders>
              <w:top w:val="single" w:sz="8" w:space="0" w:color="auto"/>
              <w:left w:val="nil"/>
              <w:bottom w:val="single" w:sz="4" w:space="0" w:color="auto"/>
              <w:right w:val="single" w:sz="8" w:space="0" w:color="000000"/>
            </w:tcBorders>
            <w:shd w:val="clear" w:color="auto" w:fill="auto"/>
            <w:noWrap/>
            <w:vAlign w:val="center"/>
            <w:hideMark/>
          </w:tcPr>
          <w:p w:rsidR="00754FD0" w:rsidRPr="00754FD0" w:rsidP="00754FD0" w14:paraId="536EC1B7"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Work Exp (Year)</w:t>
            </w:r>
          </w:p>
        </w:tc>
      </w:tr>
      <w:tr w14:paraId="48D44913" w14:textId="77777777" w:rsidTr="00C8397F">
        <w:tblPrEx>
          <w:tblW w:w="10449" w:type="dxa"/>
          <w:tblLook w:val="04A0"/>
        </w:tblPrEx>
        <w:trPr>
          <w:trHeight w:val="288"/>
        </w:trPr>
        <w:tc>
          <w:tcPr>
            <w:tcW w:w="1868" w:type="dxa"/>
            <w:vMerge/>
            <w:tcBorders>
              <w:top w:val="single" w:sz="8" w:space="0" w:color="auto"/>
              <w:left w:val="single" w:sz="8" w:space="0" w:color="auto"/>
              <w:bottom w:val="single" w:sz="4" w:space="0" w:color="auto"/>
              <w:right w:val="single" w:sz="4" w:space="0" w:color="auto"/>
            </w:tcBorders>
            <w:vAlign w:val="center"/>
            <w:hideMark/>
          </w:tcPr>
          <w:p w:rsidR="00754FD0" w:rsidRPr="00754FD0" w:rsidP="00754FD0" w14:paraId="398E0715" w14:textId="77777777">
            <w:pPr>
              <w:rPr>
                <w:rFonts w:ascii="Calibri" w:hAnsi="Calibri" w:cs="Calibri"/>
                <w:b/>
                <w:bCs/>
                <w:color w:val="000000"/>
                <w:lang w:val="en-IN" w:eastAsia="en-IN"/>
              </w:rPr>
            </w:pPr>
          </w:p>
        </w:tc>
        <w:tc>
          <w:tcPr>
            <w:tcW w:w="1373" w:type="dxa"/>
            <w:vMerge/>
            <w:tcBorders>
              <w:top w:val="single" w:sz="8" w:space="0" w:color="auto"/>
              <w:left w:val="single" w:sz="4" w:space="0" w:color="auto"/>
              <w:bottom w:val="single" w:sz="4" w:space="0" w:color="auto"/>
              <w:right w:val="single" w:sz="4" w:space="0" w:color="auto"/>
            </w:tcBorders>
            <w:vAlign w:val="center"/>
            <w:hideMark/>
          </w:tcPr>
          <w:p w:rsidR="00754FD0" w:rsidRPr="00754FD0" w:rsidP="00754FD0" w14:paraId="18B278A3" w14:textId="77777777">
            <w:pPr>
              <w:rPr>
                <w:rFonts w:ascii="Calibri" w:hAnsi="Calibri" w:cs="Calibri"/>
                <w:b/>
                <w:bCs/>
                <w:color w:val="000000"/>
                <w:lang w:val="en-IN" w:eastAsia="en-IN"/>
              </w:rPr>
            </w:pPr>
          </w:p>
        </w:tc>
        <w:tc>
          <w:tcPr>
            <w:tcW w:w="1004" w:type="dxa"/>
            <w:vMerge/>
            <w:tcBorders>
              <w:top w:val="single" w:sz="8" w:space="0" w:color="auto"/>
              <w:left w:val="single" w:sz="4" w:space="0" w:color="auto"/>
              <w:bottom w:val="single" w:sz="4" w:space="0" w:color="auto"/>
              <w:right w:val="single" w:sz="4" w:space="0" w:color="auto"/>
            </w:tcBorders>
            <w:vAlign w:val="center"/>
            <w:hideMark/>
          </w:tcPr>
          <w:p w:rsidR="00754FD0" w:rsidRPr="00754FD0" w:rsidP="00754FD0" w14:paraId="11CACE0C" w14:textId="77777777">
            <w:pPr>
              <w:rPr>
                <w:rFonts w:ascii="Calibri" w:hAnsi="Calibri" w:cs="Calibri"/>
                <w:b/>
                <w:bCs/>
                <w:color w:val="000000"/>
                <w:lang w:val="en-IN" w:eastAsia="en-IN"/>
              </w:rPr>
            </w:pPr>
          </w:p>
        </w:tc>
        <w:tc>
          <w:tcPr>
            <w:tcW w:w="2180" w:type="dxa"/>
            <w:vMerge/>
            <w:tcBorders>
              <w:top w:val="single" w:sz="8" w:space="0" w:color="auto"/>
              <w:left w:val="single" w:sz="4" w:space="0" w:color="auto"/>
              <w:bottom w:val="single" w:sz="4" w:space="0" w:color="auto"/>
              <w:right w:val="single" w:sz="4" w:space="0" w:color="auto"/>
            </w:tcBorders>
            <w:vAlign w:val="center"/>
            <w:hideMark/>
          </w:tcPr>
          <w:p w:rsidR="00754FD0" w:rsidRPr="00754FD0" w:rsidP="00754FD0" w14:paraId="2C4F6B1E" w14:textId="77777777">
            <w:pPr>
              <w:rPr>
                <w:rFonts w:ascii="Calibri" w:hAnsi="Calibri" w:cs="Calibri"/>
                <w:b/>
                <w:bCs/>
                <w:color w:val="000000"/>
                <w:lang w:val="en-IN" w:eastAsia="en-IN"/>
              </w:rPr>
            </w:pPr>
          </w:p>
        </w:tc>
        <w:tc>
          <w:tcPr>
            <w:tcW w:w="838" w:type="dxa"/>
            <w:vMerge/>
            <w:tcBorders>
              <w:top w:val="single" w:sz="8" w:space="0" w:color="auto"/>
              <w:left w:val="single" w:sz="4" w:space="0" w:color="auto"/>
              <w:bottom w:val="single" w:sz="4" w:space="0" w:color="auto"/>
              <w:right w:val="single" w:sz="4" w:space="0" w:color="auto"/>
            </w:tcBorders>
            <w:vAlign w:val="center"/>
            <w:hideMark/>
          </w:tcPr>
          <w:p w:rsidR="00754FD0" w:rsidRPr="00754FD0" w:rsidP="00754FD0" w14:paraId="7DCD1FAF" w14:textId="77777777">
            <w:pPr>
              <w:rPr>
                <w:rFonts w:ascii="Calibri" w:hAnsi="Calibri" w:cs="Calibri"/>
                <w:b/>
                <w:bCs/>
                <w:color w:val="000000"/>
                <w:lang w:val="en-IN" w:eastAsia="en-IN"/>
              </w:rPr>
            </w:pPr>
          </w:p>
        </w:tc>
        <w:tc>
          <w:tcPr>
            <w:tcW w:w="1230" w:type="dxa"/>
            <w:tcBorders>
              <w:top w:val="nil"/>
              <w:left w:val="nil"/>
              <w:bottom w:val="single" w:sz="4" w:space="0" w:color="auto"/>
              <w:right w:val="single" w:sz="4" w:space="0" w:color="auto"/>
            </w:tcBorders>
            <w:shd w:val="clear" w:color="auto" w:fill="auto"/>
            <w:noWrap/>
            <w:vAlign w:val="center"/>
            <w:hideMark/>
          </w:tcPr>
          <w:p w:rsidR="00754FD0" w:rsidRPr="00754FD0" w:rsidP="00754FD0" w14:paraId="414568D9"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Total</w:t>
            </w:r>
          </w:p>
        </w:tc>
        <w:tc>
          <w:tcPr>
            <w:tcW w:w="1956" w:type="dxa"/>
            <w:tcBorders>
              <w:top w:val="nil"/>
              <w:left w:val="nil"/>
              <w:bottom w:val="single" w:sz="4" w:space="0" w:color="auto"/>
              <w:right w:val="single" w:sz="8" w:space="0" w:color="auto"/>
            </w:tcBorders>
            <w:shd w:val="clear" w:color="auto" w:fill="auto"/>
            <w:noWrap/>
            <w:vAlign w:val="center"/>
            <w:hideMark/>
          </w:tcPr>
          <w:p w:rsidR="00754FD0" w:rsidRPr="00754FD0" w:rsidP="00754FD0" w14:paraId="1ED41271"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Similar</w:t>
            </w:r>
          </w:p>
        </w:tc>
      </w:tr>
      <w:tr w14:paraId="573DAE4C" w14:textId="77777777" w:rsidTr="00C8397F">
        <w:tblPrEx>
          <w:tblW w:w="10449" w:type="dxa"/>
          <w:tblLook w:val="04A0"/>
        </w:tblPrEx>
        <w:trPr>
          <w:trHeight w:val="1058"/>
        </w:trPr>
        <w:tc>
          <w:tcPr>
            <w:tcW w:w="1868"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D93DED" w:rsidP="00754FD0" w14:paraId="37893552" w14:textId="77777777">
            <w:pPr>
              <w:jc w:val="center"/>
              <w:rPr>
                <w:rFonts w:ascii="Calibri" w:hAnsi="Calibri" w:cs="Calibri"/>
                <w:color w:val="000000"/>
                <w:sz w:val="22"/>
                <w:szCs w:val="22"/>
                <w:lang w:val="en-IN" w:eastAsia="en-IN"/>
              </w:rPr>
            </w:pPr>
            <w:r w:rsidRPr="00D93DED">
              <w:rPr>
                <w:rFonts w:ascii="Calibri" w:hAnsi="Calibri" w:cs="Calibri"/>
                <w:color w:val="000000"/>
                <w:sz w:val="22"/>
                <w:szCs w:val="22"/>
                <w:lang w:val="en-IN" w:eastAsia="en-IN"/>
              </w:rPr>
              <w:t xml:space="preserve">Highway </w:t>
            </w:r>
          </w:p>
          <w:p w:rsidR="00D93DED" w:rsidP="00754FD0" w14:paraId="1D8B663C" w14:textId="77777777">
            <w:pPr>
              <w:jc w:val="center"/>
              <w:rPr>
                <w:rFonts w:ascii="Calibri" w:hAnsi="Calibri" w:cs="Calibri"/>
                <w:color w:val="000000"/>
                <w:sz w:val="22"/>
                <w:szCs w:val="22"/>
                <w:lang w:val="en-IN" w:eastAsia="en-IN"/>
              </w:rPr>
            </w:pPr>
            <w:r w:rsidRPr="00D93DED">
              <w:rPr>
                <w:rFonts w:ascii="Calibri" w:hAnsi="Calibri" w:cs="Calibri"/>
                <w:color w:val="000000"/>
                <w:sz w:val="22"/>
                <w:szCs w:val="22"/>
                <w:lang w:val="en-IN" w:eastAsia="en-IN"/>
              </w:rPr>
              <w:t xml:space="preserve">&amp; </w:t>
            </w:r>
          </w:p>
          <w:p w:rsidR="00D93DED" w:rsidP="00754FD0" w14:paraId="649D4875" w14:textId="77777777">
            <w:pPr>
              <w:jc w:val="center"/>
              <w:rPr>
                <w:rFonts w:ascii="Calibri" w:hAnsi="Calibri" w:cs="Calibri"/>
                <w:color w:val="000000"/>
                <w:sz w:val="22"/>
                <w:szCs w:val="22"/>
                <w:lang w:val="en-IN" w:eastAsia="en-IN"/>
              </w:rPr>
            </w:pPr>
            <w:r w:rsidRPr="00D93DED">
              <w:rPr>
                <w:rFonts w:ascii="Calibri" w:hAnsi="Calibri" w:cs="Calibri"/>
                <w:color w:val="000000"/>
                <w:sz w:val="22"/>
                <w:szCs w:val="22"/>
                <w:lang w:val="en-IN" w:eastAsia="en-IN"/>
              </w:rPr>
              <w:t>Railway</w:t>
            </w:r>
          </w:p>
          <w:p w:rsidR="00D93DED" w:rsidRPr="00754FD0" w:rsidP="00754FD0" w14:paraId="13043772" w14:textId="54CB8AB1">
            <w:pPr>
              <w:jc w:val="center"/>
              <w:rPr>
                <w:rFonts w:ascii="Calibri" w:hAnsi="Calibri" w:cs="Calibri"/>
                <w:color w:val="000000"/>
                <w:lang w:val="en-IN" w:eastAsia="en-IN"/>
              </w:rPr>
            </w:pPr>
            <w:r>
              <w:rPr>
                <w:rFonts w:ascii="Calibri" w:hAnsi="Calibri" w:cs="Calibri"/>
                <w:color w:val="000000"/>
                <w:lang w:val="en-IN" w:eastAsia="en-IN"/>
              </w:rPr>
              <w:t>Infrastructure</w:t>
            </w:r>
          </w:p>
        </w:tc>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rsidR="00754FD0" w:rsidRPr="00754FD0" w:rsidP="00754FD0" w14:paraId="23CFC637" w14:textId="77777777">
            <w:pPr>
              <w:jc w:val="center"/>
              <w:rPr>
                <w:rFonts w:ascii="Calibri" w:hAnsi="Calibri" w:cs="Calibri"/>
                <w:color w:val="000000"/>
                <w:lang w:val="en-IN" w:eastAsia="en-IN"/>
              </w:rPr>
            </w:pPr>
            <w:r w:rsidRPr="00754FD0">
              <w:rPr>
                <w:rFonts w:ascii="Calibri" w:hAnsi="Calibri" w:cs="Calibri"/>
                <w:color w:val="000000"/>
                <w:sz w:val="22"/>
                <w:szCs w:val="22"/>
                <w:lang w:val="en-IN" w:eastAsia="en-IN"/>
              </w:rPr>
              <w:t>Sajal Shrivastava</w:t>
            </w:r>
          </w:p>
        </w:tc>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54FD0" w:rsidRPr="00754FD0" w:rsidP="00754FD0" w14:paraId="74F3EF7D" w14:textId="77777777">
            <w:pPr>
              <w:jc w:val="center"/>
              <w:rPr>
                <w:rFonts w:ascii="Calibri" w:hAnsi="Calibri" w:cs="Calibri"/>
                <w:color w:val="000000"/>
                <w:lang w:val="en-IN" w:eastAsia="en-IN"/>
              </w:rPr>
            </w:pPr>
            <w:r w:rsidRPr="00754FD0">
              <w:rPr>
                <w:rFonts w:ascii="Calibri" w:hAnsi="Calibri" w:cs="Calibri"/>
                <w:color w:val="000000"/>
                <w:lang w:val="en-IN" w:eastAsia="en-IN"/>
              </w:rPr>
              <w:t>46</w:t>
            </w:r>
          </w:p>
        </w:tc>
        <w:tc>
          <w:tcPr>
            <w:tcW w:w="2180" w:type="dxa"/>
            <w:tcBorders>
              <w:top w:val="nil"/>
              <w:left w:val="nil"/>
              <w:bottom w:val="single" w:sz="4" w:space="0" w:color="auto"/>
              <w:right w:val="single" w:sz="4" w:space="0" w:color="auto"/>
            </w:tcBorders>
            <w:shd w:val="clear" w:color="auto" w:fill="auto"/>
            <w:vAlign w:val="center"/>
            <w:hideMark/>
          </w:tcPr>
          <w:p w:rsidR="00754FD0" w:rsidRPr="00754FD0" w:rsidP="00754FD0" w14:paraId="4D378180" w14:textId="77777777">
            <w:pPr>
              <w:jc w:val="center"/>
              <w:rPr>
                <w:rFonts w:ascii="Arial" w:hAnsi="Arial" w:cs="Arial"/>
                <w:color w:val="000000"/>
                <w:lang w:val="en-IN" w:eastAsia="en-IN"/>
              </w:rPr>
            </w:pPr>
            <w:r w:rsidRPr="00754FD0">
              <w:rPr>
                <w:rFonts w:ascii="Arial" w:eastAsia="Symbol" w:hAnsi="Arial" w:cs="Symbol"/>
                <w:color w:val="000000"/>
                <w:lang w:eastAsia="en-IN"/>
              </w:rPr>
              <w:t>DIPLOMA (Civil Engineering) from Govt. Polytechnic College in 1997.</w:t>
            </w:r>
          </w:p>
        </w:tc>
        <w:tc>
          <w:tcPr>
            <w:tcW w:w="838" w:type="dxa"/>
            <w:tcBorders>
              <w:top w:val="nil"/>
              <w:left w:val="nil"/>
              <w:bottom w:val="single" w:sz="4" w:space="0" w:color="auto"/>
              <w:right w:val="single" w:sz="4" w:space="0" w:color="auto"/>
            </w:tcBorders>
            <w:shd w:val="clear" w:color="auto" w:fill="auto"/>
            <w:noWrap/>
            <w:vAlign w:val="center"/>
            <w:hideMark/>
          </w:tcPr>
          <w:p w:rsidR="00754FD0" w:rsidRPr="00754FD0" w:rsidP="00754FD0" w14:paraId="656FE556" w14:textId="77777777">
            <w:pPr>
              <w:jc w:val="center"/>
              <w:rPr>
                <w:rFonts w:ascii="Calibri" w:hAnsi="Calibri" w:cs="Calibri"/>
                <w:color w:val="000000"/>
                <w:lang w:val="en-IN" w:eastAsia="en-IN"/>
              </w:rPr>
            </w:pPr>
            <w:r w:rsidRPr="00754FD0">
              <w:rPr>
                <w:rFonts w:ascii="Calibri" w:hAnsi="Calibri" w:cs="Calibri"/>
                <w:color w:val="000000"/>
                <w:lang w:val="en-IN" w:eastAsia="en-IN"/>
              </w:rPr>
              <w:t>1997</w:t>
            </w:r>
          </w:p>
        </w:tc>
        <w:tc>
          <w:tcPr>
            <w:tcW w:w="12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54FD0" w:rsidRPr="00754FD0" w:rsidP="00754FD0" w14:paraId="10BE0C48" w14:textId="77777777">
            <w:pPr>
              <w:jc w:val="center"/>
              <w:rPr>
                <w:rFonts w:ascii="Calibri" w:hAnsi="Calibri" w:cs="Calibri"/>
                <w:color w:val="000000"/>
                <w:lang w:val="en-IN" w:eastAsia="en-IN"/>
              </w:rPr>
            </w:pPr>
            <w:r w:rsidRPr="00754FD0">
              <w:rPr>
                <w:rFonts w:ascii="Calibri" w:hAnsi="Calibri" w:cs="Calibri"/>
                <w:color w:val="000000"/>
                <w:lang w:val="en-IN" w:eastAsia="en-IN"/>
              </w:rPr>
              <w:t>25</w:t>
            </w:r>
          </w:p>
        </w:tc>
        <w:tc>
          <w:tcPr>
            <w:tcW w:w="1956"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754FD0" w:rsidRPr="00754FD0" w:rsidP="00754FD0" w14:paraId="65E9D92E" w14:textId="77777777">
            <w:pPr>
              <w:jc w:val="center"/>
              <w:rPr>
                <w:rFonts w:ascii="Calibri" w:hAnsi="Calibri" w:cs="Calibri"/>
                <w:color w:val="000000"/>
                <w:lang w:val="en-IN" w:eastAsia="en-IN"/>
              </w:rPr>
            </w:pPr>
            <w:r w:rsidRPr="00754FD0">
              <w:rPr>
                <w:rFonts w:ascii="Calibri" w:hAnsi="Calibri" w:cs="Calibri"/>
                <w:color w:val="000000"/>
                <w:lang w:val="en-IN" w:eastAsia="en-IN"/>
              </w:rPr>
              <w:t>25</w:t>
            </w:r>
          </w:p>
        </w:tc>
      </w:tr>
      <w:tr w14:paraId="303A2425" w14:textId="77777777" w:rsidTr="00C8397F">
        <w:tblPrEx>
          <w:tblW w:w="10449" w:type="dxa"/>
          <w:tblLook w:val="04A0"/>
        </w:tblPrEx>
        <w:trPr>
          <w:trHeight w:val="793"/>
        </w:trPr>
        <w:tc>
          <w:tcPr>
            <w:tcW w:w="1868" w:type="dxa"/>
            <w:vMerge/>
            <w:tcBorders>
              <w:top w:val="nil"/>
              <w:left w:val="single" w:sz="8" w:space="0" w:color="auto"/>
              <w:bottom w:val="single" w:sz="4" w:space="0" w:color="auto"/>
              <w:right w:val="single" w:sz="4" w:space="0" w:color="auto"/>
            </w:tcBorders>
            <w:vAlign w:val="center"/>
            <w:hideMark/>
          </w:tcPr>
          <w:p w:rsidR="00754FD0" w:rsidRPr="00754FD0" w:rsidP="00754FD0" w14:paraId="74548BB9" w14:textId="77777777">
            <w:pPr>
              <w:rPr>
                <w:rFonts w:ascii="Calibri" w:hAnsi="Calibri" w:cs="Calibri"/>
                <w:color w:val="000000"/>
                <w:lang w:val="en-IN" w:eastAsia="en-IN"/>
              </w:rPr>
            </w:pPr>
          </w:p>
        </w:tc>
        <w:tc>
          <w:tcPr>
            <w:tcW w:w="1373" w:type="dxa"/>
            <w:vMerge/>
            <w:tcBorders>
              <w:top w:val="nil"/>
              <w:left w:val="single" w:sz="4" w:space="0" w:color="auto"/>
              <w:bottom w:val="single" w:sz="4" w:space="0" w:color="auto"/>
              <w:right w:val="single" w:sz="4" w:space="0" w:color="auto"/>
            </w:tcBorders>
            <w:vAlign w:val="center"/>
            <w:hideMark/>
          </w:tcPr>
          <w:p w:rsidR="00754FD0" w:rsidRPr="00754FD0" w:rsidP="00754FD0" w14:paraId="6A812A8C" w14:textId="77777777">
            <w:pPr>
              <w:rPr>
                <w:rFonts w:ascii="Calibri" w:hAnsi="Calibri" w:cs="Calibri"/>
                <w:color w:val="000000"/>
                <w:lang w:val="en-IN" w:eastAsia="en-IN"/>
              </w:rPr>
            </w:pPr>
          </w:p>
        </w:tc>
        <w:tc>
          <w:tcPr>
            <w:tcW w:w="1004" w:type="dxa"/>
            <w:vMerge/>
            <w:tcBorders>
              <w:top w:val="nil"/>
              <w:left w:val="single" w:sz="4" w:space="0" w:color="auto"/>
              <w:bottom w:val="single" w:sz="4" w:space="0" w:color="auto"/>
              <w:right w:val="single" w:sz="4" w:space="0" w:color="auto"/>
            </w:tcBorders>
            <w:vAlign w:val="center"/>
            <w:hideMark/>
          </w:tcPr>
          <w:p w:rsidR="00754FD0" w:rsidRPr="00754FD0" w:rsidP="00754FD0" w14:paraId="784A1DE3" w14:textId="77777777">
            <w:pPr>
              <w:rPr>
                <w:rFonts w:ascii="Calibri" w:hAnsi="Calibri" w:cs="Calibri"/>
                <w:color w:val="000000"/>
                <w:lang w:val="en-IN" w:eastAsia="en-IN"/>
              </w:rPr>
            </w:pPr>
          </w:p>
        </w:tc>
        <w:tc>
          <w:tcPr>
            <w:tcW w:w="2180" w:type="dxa"/>
            <w:tcBorders>
              <w:top w:val="nil"/>
              <w:left w:val="nil"/>
              <w:bottom w:val="single" w:sz="4" w:space="0" w:color="auto"/>
              <w:right w:val="single" w:sz="4" w:space="0" w:color="auto"/>
            </w:tcBorders>
            <w:shd w:val="clear" w:color="auto" w:fill="auto"/>
            <w:vAlign w:val="center"/>
            <w:hideMark/>
          </w:tcPr>
          <w:p w:rsidR="00754FD0" w:rsidRPr="00754FD0" w:rsidP="00754FD0" w14:paraId="4E699649" w14:textId="5667873E">
            <w:pPr>
              <w:jc w:val="center"/>
              <w:rPr>
                <w:rFonts w:ascii="Arial" w:hAnsi="Arial" w:cs="Arial"/>
                <w:color w:val="000000"/>
                <w:lang w:val="en-IN" w:eastAsia="en-IN"/>
              </w:rPr>
            </w:pPr>
            <w:r w:rsidRPr="00754FD0">
              <w:rPr>
                <w:rFonts w:ascii="Arial" w:eastAsia="Symbol" w:hAnsi="Arial" w:cs="Symbol"/>
                <w:color w:val="000000"/>
                <w:lang w:eastAsia="en-IN"/>
              </w:rPr>
              <w:t xml:space="preserve">B. E. (Civil Engineering) from </w:t>
            </w:r>
            <w:r w:rsidR="00C8397F">
              <w:rPr>
                <w:rFonts w:ascii="Arial" w:eastAsia="Symbol" w:hAnsi="Arial" w:cs="Symbol"/>
                <w:color w:val="000000"/>
                <w:lang w:eastAsia="en-IN"/>
              </w:rPr>
              <w:t xml:space="preserve">Govt. </w:t>
            </w:r>
            <w:r w:rsidRPr="00754FD0">
              <w:rPr>
                <w:rFonts w:ascii="Arial" w:eastAsia="Symbol" w:hAnsi="Arial" w:cs="Symbol"/>
                <w:color w:val="000000"/>
                <w:lang w:eastAsia="en-IN"/>
              </w:rPr>
              <w:t>Jabalpur Engineering College in 2002.</w:t>
            </w:r>
          </w:p>
        </w:tc>
        <w:tc>
          <w:tcPr>
            <w:tcW w:w="838" w:type="dxa"/>
            <w:tcBorders>
              <w:top w:val="nil"/>
              <w:left w:val="nil"/>
              <w:bottom w:val="single" w:sz="4" w:space="0" w:color="auto"/>
              <w:right w:val="single" w:sz="4" w:space="0" w:color="auto"/>
            </w:tcBorders>
            <w:shd w:val="clear" w:color="auto" w:fill="auto"/>
            <w:noWrap/>
            <w:vAlign w:val="center"/>
            <w:hideMark/>
          </w:tcPr>
          <w:p w:rsidR="00754FD0" w:rsidRPr="00754FD0" w:rsidP="00754FD0" w14:paraId="43B73C12" w14:textId="77777777">
            <w:pPr>
              <w:jc w:val="center"/>
              <w:rPr>
                <w:rFonts w:ascii="Calibri" w:hAnsi="Calibri" w:cs="Calibri"/>
                <w:color w:val="000000"/>
                <w:lang w:val="en-IN" w:eastAsia="en-IN"/>
              </w:rPr>
            </w:pPr>
            <w:r w:rsidRPr="00754FD0">
              <w:rPr>
                <w:rFonts w:ascii="Calibri" w:hAnsi="Calibri" w:cs="Calibri"/>
                <w:color w:val="000000"/>
                <w:lang w:val="en-IN" w:eastAsia="en-IN"/>
              </w:rPr>
              <w:t>2002</w:t>
            </w:r>
          </w:p>
        </w:tc>
        <w:tc>
          <w:tcPr>
            <w:tcW w:w="1230" w:type="dxa"/>
            <w:vMerge/>
            <w:tcBorders>
              <w:top w:val="nil"/>
              <w:left w:val="single" w:sz="4" w:space="0" w:color="auto"/>
              <w:bottom w:val="single" w:sz="4" w:space="0" w:color="auto"/>
              <w:right w:val="single" w:sz="4" w:space="0" w:color="auto"/>
            </w:tcBorders>
            <w:vAlign w:val="center"/>
            <w:hideMark/>
          </w:tcPr>
          <w:p w:rsidR="00754FD0" w:rsidRPr="00754FD0" w:rsidP="00754FD0" w14:paraId="6788584D" w14:textId="77777777">
            <w:pPr>
              <w:rPr>
                <w:rFonts w:ascii="Calibri" w:hAnsi="Calibri" w:cs="Calibri"/>
                <w:color w:val="000000"/>
                <w:lang w:val="en-IN" w:eastAsia="en-IN"/>
              </w:rPr>
            </w:pPr>
          </w:p>
        </w:tc>
        <w:tc>
          <w:tcPr>
            <w:tcW w:w="1956" w:type="dxa"/>
            <w:vMerge/>
            <w:tcBorders>
              <w:top w:val="nil"/>
              <w:left w:val="single" w:sz="4" w:space="0" w:color="auto"/>
              <w:bottom w:val="single" w:sz="4" w:space="0" w:color="auto"/>
              <w:right w:val="single" w:sz="8" w:space="0" w:color="auto"/>
            </w:tcBorders>
            <w:vAlign w:val="center"/>
            <w:hideMark/>
          </w:tcPr>
          <w:p w:rsidR="00754FD0" w:rsidRPr="00754FD0" w:rsidP="00754FD0" w14:paraId="74B07309" w14:textId="77777777">
            <w:pPr>
              <w:rPr>
                <w:rFonts w:ascii="Calibri" w:hAnsi="Calibri" w:cs="Calibri"/>
                <w:color w:val="000000"/>
                <w:lang w:val="en-IN" w:eastAsia="en-IN"/>
              </w:rPr>
            </w:pPr>
          </w:p>
        </w:tc>
      </w:tr>
      <w:tr w14:paraId="68D844B0" w14:textId="77777777" w:rsidTr="00C8397F">
        <w:tblPrEx>
          <w:tblW w:w="10449" w:type="dxa"/>
          <w:tblLook w:val="04A0"/>
        </w:tblPrEx>
        <w:trPr>
          <w:trHeight w:val="288"/>
        </w:trPr>
        <w:tc>
          <w:tcPr>
            <w:tcW w:w="1868" w:type="dxa"/>
            <w:tcBorders>
              <w:top w:val="nil"/>
              <w:bottom w:val="nil"/>
              <w:right w:val="nil"/>
            </w:tcBorders>
            <w:shd w:val="clear" w:color="auto" w:fill="auto"/>
            <w:noWrap/>
            <w:vAlign w:val="bottom"/>
            <w:hideMark/>
          </w:tcPr>
          <w:p w:rsidR="00754FD0" w:rsidRPr="00754FD0" w:rsidP="00754FD0" w14:paraId="41896D4B" w14:textId="77777777">
            <w:pPr>
              <w:rPr>
                <w:rFonts w:ascii="Calibri" w:hAnsi="Calibri" w:cs="Calibri"/>
                <w:color w:val="000000"/>
                <w:lang w:val="en-IN" w:eastAsia="en-IN"/>
              </w:rPr>
            </w:pPr>
            <w:r w:rsidRPr="00754FD0">
              <w:rPr>
                <w:rFonts w:ascii="Calibri" w:hAnsi="Calibri" w:cs="Calibri"/>
                <w:color w:val="000000"/>
                <w:lang w:val="en-IN" w:eastAsia="en-IN"/>
              </w:rPr>
              <w:t> </w:t>
            </w:r>
          </w:p>
        </w:tc>
        <w:tc>
          <w:tcPr>
            <w:tcW w:w="1373" w:type="dxa"/>
            <w:tcBorders>
              <w:top w:val="nil"/>
              <w:left w:val="nil"/>
              <w:bottom w:val="nil"/>
              <w:right w:val="nil"/>
            </w:tcBorders>
            <w:shd w:val="clear" w:color="auto" w:fill="auto"/>
            <w:noWrap/>
            <w:vAlign w:val="bottom"/>
            <w:hideMark/>
          </w:tcPr>
          <w:p w:rsidR="00754FD0" w:rsidRPr="00754FD0" w:rsidP="00754FD0" w14:paraId="5032A585" w14:textId="77777777">
            <w:pPr>
              <w:rPr>
                <w:rFonts w:ascii="Calibri" w:hAnsi="Calibri" w:cs="Calibri"/>
                <w:color w:val="000000"/>
                <w:lang w:val="en-IN" w:eastAsia="en-IN"/>
              </w:rPr>
            </w:pPr>
          </w:p>
        </w:tc>
        <w:tc>
          <w:tcPr>
            <w:tcW w:w="1004" w:type="dxa"/>
            <w:tcBorders>
              <w:top w:val="nil"/>
              <w:left w:val="nil"/>
              <w:bottom w:val="nil"/>
              <w:right w:val="nil"/>
            </w:tcBorders>
            <w:shd w:val="clear" w:color="auto" w:fill="auto"/>
            <w:noWrap/>
            <w:vAlign w:val="bottom"/>
            <w:hideMark/>
          </w:tcPr>
          <w:p w:rsidR="00754FD0" w:rsidRPr="00754FD0" w:rsidP="00754FD0" w14:paraId="4204BFE6" w14:textId="77777777">
            <w:pPr>
              <w:rPr>
                <w:lang w:val="en-IN" w:eastAsia="en-IN"/>
              </w:rPr>
            </w:pPr>
          </w:p>
        </w:tc>
        <w:tc>
          <w:tcPr>
            <w:tcW w:w="2180" w:type="dxa"/>
            <w:tcBorders>
              <w:top w:val="nil"/>
              <w:left w:val="nil"/>
              <w:bottom w:val="nil"/>
              <w:right w:val="nil"/>
            </w:tcBorders>
            <w:shd w:val="clear" w:color="auto" w:fill="auto"/>
            <w:noWrap/>
            <w:vAlign w:val="bottom"/>
            <w:hideMark/>
          </w:tcPr>
          <w:p w:rsidR="00754FD0" w:rsidRPr="00754FD0" w:rsidP="00754FD0" w14:paraId="4B42B990" w14:textId="77777777">
            <w:pPr>
              <w:rPr>
                <w:lang w:val="en-IN" w:eastAsia="en-IN"/>
              </w:rPr>
            </w:pPr>
          </w:p>
        </w:tc>
        <w:tc>
          <w:tcPr>
            <w:tcW w:w="838" w:type="dxa"/>
            <w:tcBorders>
              <w:top w:val="nil"/>
              <w:left w:val="nil"/>
              <w:bottom w:val="nil"/>
              <w:right w:val="nil"/>
            </w:tcBorders>
            <w:shd w:val="clear" w:color="auto" w:fill="auto"/>
            <w:noWrap/>
            <w:vAlign w:val="bottom"/>
            <w:hideMark/>
          </w:tcPr>
          <w:p w:rsidR="00754FD0" w:rsidRPr="00754FD0" w:rsidP="00754FD0" w14:paraId="59D5AF70" w14:textId="77777777">
            <w:pPr>
              <w:rPr>
                <w:lang w:val="en-IN" w:eastAsia="en-IN"/>
              </w:rPr>
            </w:pPr>
          </w:p>
        </w:tc>
        <w:tc>
          <w:tcPr>
            <w:tcW w:w="1230" w:type="dxa"/>
            <w:tcBorders>
              <w:top w:val="nil"/>
              <w:left w:val="nil"/>
              <w:bottom w:val="nil"/>
              <w:right w:val="nil"/>
            </w:tcBorders>
            <w:shd w:val="clear" w:color="auto" w:fill="auto"/>
            <w:noWrap/>
            <w:vAlign w:val="bottom"/>
            <w:hideMark/>
          </w:tcPr>
          <w:p w:rsidR="00754FD0" w:rsidRPr="00754FD0" w:rsidP="00754FD0" w14:paraId="75B84BA1" w14:textId="77777777">
            <w:pPr>
              <w:rPr>
                <w:lang w:val="en-IN" w:eastAsia="en-IN"/>
              </w:rPr>
            </w:pPr>
          </w:p>
        </w:tc>
        <w:tc>
          <w:tcPr>
            <w:tcW w:w="1956" w:type="dxa"/>
            <w:tcBorders>
              <w:top w:val="nil"/>
              <w:left w:val="nil"/>
              <w:bottom w:val="nil"/>
            </w:tcBorders>
            <w:shd w:val="clear" w:color="auto" w:fill="auto"/>
            <w:noWrap/>
            <w:vAlign w:val="bottom"/>
            <w:hideMark/>
          </w:tcPr>
          <w:p w:rsidR="00754FD0" w:rsidRPr="00754FD0" w:rsidP="00754FD0" w14:paraId="3A3A4790" w14:textId="77777777">
            <w:pPr>
              <w:rPr>
                <w:rFonts w:ascii="Calibri" w:hAnsi="Calibri" w:cs="Calibri"/>
                <w:color w:val="000000"/>
                <w:lang w:val="en-IN" w:eastAsia="en-IN"/>
              </w:rPr>
            </w:pPr>
            <w:r w:rsidRPr="00754FD0">
              <w:rPr>
                <w:rFonts w:ascii="Calibri" w:hAnsi="Calibri" w:cs="Calibri"/>
                <w:color w:val="000000"/>
                <w:lang w:val="en-IN" w:eastAsia="en-IN"/>
              </w:rPr>
              <w:t> </w:t>
            </w:r>
          </w:p>
        </w:tc>
      </w:tr>
      <w:tr w14:paraId="0487C1B5" w14:textId="77777777" w:rsidTr="00C8397F">
        <w:tblPrEx>
          <w:tblW w:w="10449" w:type="dxa"/>
          <w:tblLook w:val="04A0"/>
        </w:tblPrEx>
        <w:trPr>
          <w:trHeight w:val="288"/>
        </w:trPr>
        <w:tc>
          <w:tcPr>
            <w:tcW w:w="6425" w:type="dxa"/>
            <w:gridSpan w:val="4"/>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54FD0" w:rsidRPr="00754FD0" w:rsidP="00754FD0" w14:paraId="4BD00AEC"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Present</w:t>
            </w:r>
          </w:p>
        </w:tc>
        <w:tc>
          <w:tcPr>
            <w:tcW w:w="8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FD0" w:rsidRPr="00754FD0" w:rsidP="00754FD0" w14:paraId="073FEAA9"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Notice Period</w:t>
            </w:r>
          </w:p>
        </w:tc>
        <w:tc>
          <w:tcPr>
            <w:tcW w:w="12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FD0" w:rsidRPr="00754FD0" w:rsidP="00754FD0" w14:paraId="3A1A1097"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Mob No.</w:t>
            </w:r>
          </w:p>
        </w:tc>
        <w:tc>
          <w:tcPr>
            <w:tcW w:w="1956" w:type="dxa"/>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rsidR="00754FD0" w:rsidRPr="00754FD0" w:rsidP="00754FD0" w14:paraId="14FB375E"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E-Mail id</w:t>
            </w:r>
          </w:p>
        </w:tc>
      </w:tr>
      <w:tr w14:paraId="5ACD7666" w14:textId="77777777" w:rsidTr="00C8397F">
        <w:tblPrEx>
          <w:tblW w:w="10449" w:type="dxa"/>
          <w:tblLook w:val="04A0"/>
        </w:tblPrEx>
        <w:trPr>
          <w:trHeight w:val="288"/>
        </w:trPr>
        <w:tc>
          <w:tcPr>
            <w:tcW w:w="1868" w:type="dxa"/>
            <w:tcBorders>
              <w:top w:val="nil"/>
              <w:left w:val="single" w:sz="8" w:space="0" w:color="auto"/>
              <w:bottom w:val="single" w:sz="4" w:space="0" w:color="auto"/>
              <w:right w:val="single" w:sz="4" w:space="0" w:color="auto"/>
            </w:tcBorders>
            <w:shd w:val="clear" w:color="auto" w:fill="auto"/>
            <w:noWrap/>
            <w:vAlign w:val="center"/>
            <w:hideMark/>
          </w:tcPr>
          <w:p w:rsidR="00754FD0" w:rsidRPr="00754FD0" w:rsidP="00754FD0" w14:paraId="671EE4D7"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Company</w:t>
            </w:r>
          </w:p>
        </w:tc>
        <w:tc>
          <w:tcPr>
            <w:tcW w:w="1373" w:type="dxa"/>
            <w:tcBorders>
              <w:top w:val="nil"/>
              <w:left w:val="nil"/>
              <w:bottom w:val="single" w:sz="4" w:space="0" w:color="auto"/>
              <w:right w:val="single" w:sz="4" w:space="0" w:color="auto"/>
            </w:tcBorders>
            <w:shd w:val="clear" w:color="auto" w:fill="auto"/>
            <w:noWrap/>
            <w:vAlign w:val="center"/>
            <w:hideMark/>
          </w:tcPr>
          <w:p w:rsidR="00754FD0" w:rsidRPr="00754FD0" w:rsidP="00754FD0" w14:paraId="273DECC4" w14:textId="03B06661">
            <w:pPr>
              <w:jc w:val="center"/>
              <w:rPr>
                <w:rFonts w:ascii="Calibri" w:hAnsi="Calibri" w:cs="Calibri"/>
                <w:b/>
                <w:color w:val="000000"/>
                <w:lang w:val="en-IN" w:eastAsia="en-IN"/>
              </w:rPr>
            </w:pPr>
            <w:r w:rsidRPr="00211B64">
              <w:rPr>
                <w:rFonts w:ascii="Arial" w:hAnsi="Arial" w:cs="Arial"/>
                <w:b/>
                <w:lang w:val="en-US"/>
              </w:rPr>
              <w:t>Designation</w:t>
            </w:r>
          </w:p>
        </w:tc>
        <w:tc>
          <w:tcPr>
            <w:tcW w:w="1004" w:type="dxa"/>
            <w:tcBorders>
              <w:top w:val="nil"/>
              <w:left w:val="nil"/>
              <w:bottom w:val="single" w:sz="4" w:space="0" w:color="auto"/>
              <w:right w:val="single" w:sz="4" w:space="0" w:color="auto"/>
            </w:tcBorders>
            <w:shd w:val="clear" w:color="auto" w:fill="auto"/>
            <w:noWrap/>
            <w:vAlign w:val="center"/>
            <w:hideMark/>
          </w:tcPr>
          <w:p w:rsidR="00754FD0" w:rsidRPr="00754FD0" w:rsidP="00754FD0" w14:paraId="0DB0DAD2"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Location</w:t>
            </w:r>
          </w:p>
        </w:tc>
        <w:tc>
          <w:tcPr>
            <w:tcW w:w="2180" w:type="dxa"/>
            <w:tcBorders>
              <w:top w:val="nil"/>
              <w:left w:val="nil"/>
              <w:bottom w:val="single" w:sz="4" w:space="0" w:color="auto"/>
              <w:right w:val="single" w:sz="4" w:space="0" w:color="auto"/>
            </w:tcBorders>
            <w:shd w:val="clear" w:color="auto" w:fill="auto"/>
            <w:noWrap/>
            <w:vAlign w:val="center"/>
            <w:hideMark/>
          </w:tcPr>
          <w:p w:rsidR="00754FD0" w:rsidRPr="00754FD0" w:rsidP="00754FD0" w14:paraId="54C765EE" w14:textId="77777777">
            <w:pPr>
              <w:jc w:val="center"/>
              <w:rPr>
                <w:rFonts w:ascii="Calibri" w:hAnsi="Calibri" w:cs="Calibri"/>
                <w:b/>
                <w:bCs/>
                <w:color w:val="000000"/>
                <w:lang w:val="en-IN" w:eastAsia="en-IN"/>
              </w:rPr>
            </w:pPr>
            <w:r w:rsidRPr="00754FD0">
              <w:rPr>
                <w:rFonts w:ascii="Calibri" w:hAnsi="Calibri" w:cs="Calibri"/>
                <w:b/>
                <w:bCs/>
                <w:color w:val="000000"/>
                <w:lang w:val="en-IN" w:eastAsia="en-IN"/>
              </w:rPr>
              <w:t>CTC</w:t>
            </w:r>
          </w:p>
        </w:tc>
        <w:tc>
          <w:tcPr>
            <w:tcW w:w="838" w:type="dxa"/>
            <w:vMerge/>
            <w:tcBorders>
              <w:top w:val="single" w:sz="4" w:space="0" w:color="auto"/>
              <w:left w:val="single" w:sz="4" w:space="0" w:color="auto"/>
              <w:bottom w:val="single" w:sz="4" w:space="0" w:color="auto"/>
              <w:right w:val="single" w:sz="4" w:space="0" w:color="auto"/>
            </w:tcBorders>
            <w:vAlign w:val="center"/>
            <w:hideMark/>
          </w:tcPr>
          <w:p w:rsidR="00754FD0" w:rsidRPr="00754FD0" w:rsidP="00754FD0" w14:paraId="009E4BC8" w14:textId="77777777">
            <w:pPr>
              <w:rPr>
                <w:rFonts w:ascii="Calibri" w:hAnsi="Calibri" w:cs="Calibri"/>
                <w:b/>
                <w:bCs/>
                <w:color w:val="000000"/>
                <w:lang w:val="en-IN" w:eastAsia="en-IN"/>
              </w:rPr>
            </w:pPr>
          </w:p>
        </w:tc>
        <w:tc>
          <w:tcPr>
            <w:tcW w:w="1230" w:type="dxa"/>
            <w:vMerge/>
            <w:tcBorders>
              <w:top w:val="single" w:sz="4" w:space="0" w:color="auto"/>
              <w:left w:val="single" w:sz="4" w:space="0" w:color="auto"/>
              <w:bottom w:val="single" w:sz="4" w:space="0" w:color="auto"/>
              <w:right w:val="single" w:sz="4" w:space="0" w:color="auto"/>
            </w:tcBorders>
            <w:vAlign w:val="center"/>
            <w:hideMark/>
          </w:tcPr>
          <w:p w:rsidR="00754FD0" w:rsidRPr="00754FD0" w:rsidP="00754FD0" w14:paraId="53CDF5D9" w14:textId="77777777">
            <w:pPr>
              <w:rPr>
                <w:rFonts w:ascii="Calibri" w:hAnsi="Calibri" w:cs="Calibri"/>
                <w:b/>
                <w:bCs/>
                <w:color w:val="000000"/>
                <w:lang w:val="en-IN" w:eastAsia="en-IN"/>
              </w:rPr>
            </w:pPr>
          </w:p>
        </w:tc>
        <w:tc>
          <w:tcPr>
            <w:tcW w:w="1956" w:type="dxa"/>
            <w:vMerge/>
            <w:tcBorders>
              <w:top w:val="single" w:sz="4" w:space="0" w:color="auto"/>
              <w:left w:val="single" w:sz="4" w:space="0" w:color="auto"/>
              <w:bottom w:val="single" w:sz="4" w:space="0" w:color="auto"/>
              <w:right w:val="single" w:sz="8" w:space="0" w:color="auto"/>
            </w:tcBorders>
            <w:vAlign w:val="center"/>
            <w:hideMark/>
          </w:tcPr>
          <w:p w:rsidR="00754FD0" w:rsidRPr="00754FD0" w:rsidP="00754FD0" w14:paraId="1F5D5689" w14:textId="77777777">
            <w:pPr>
              <w:rPr>
                <w:rFonts w:ascii="Calibri" w:hAnsi="Calibri" w:cs="Calibri"/>
                <w:b/>
                <w:bCs/>
                <w:color w:val="000000"/>
                <w:lang w:val="en-IN" w:eastAsia="en-IN"/>
              </w:rPr>
            </w:pPr>
          </w:p>
        </w:tc>
      </w:tr>
      <w:tr w14:paraId="11B0F09A" w14:textId="77777777" w:rsidTr="00C8397F">
        <w:tblPrEx>
          <w:tblW w:w="10449" w:type="dxa"/>
          <w:tblLook w:val="04A0"/>
        </w:tblPrEx>
        <w:trPr>
          <w:trHeight w:val="1166"/>
        </w:trPr>
        <w:tc>
          <w:tcPr>
            <w:tcW w:w="1868" w:type="dxa"/>
            <w:tcBorders>
              <w:top w:val="nil"/>
              <w:left w:val="single" w:sz="8" w:space="0" w:color="auto"/>
              <w:bottom w:val="single" w:sz="8" w:space="0" w:color="auto"/>
              <w:right w:val="single" w:sz="4" w:space="0" w:color="auto"/>
            </w:tcBorders>
            <w:shd w:val="clear" w:color="auto" w:fill="auto"/>
            <w:vAlign w:val="center"/>
            <w:hideMark/>
          </w:tcPr>
          <w:p w:rsidR="00754FD0" w:rsidRPr="00754FD0" w:rsidP="00754FD0" w14:paraId="1743FC7A" w14:textId="77777777">
            <w:pPr>
              <w:jc w:val="center"/>
              <w:rPr>
                <w:rFonts w:ascii="Calibri" w:hAnsi="Calibri" w:cs="Calibri"/>
                <w:color w:val="000000"/>
                <w:lang w:val="en-IN" w:eastAsia="en-IN"/>
              </w:rPr>
            </w:pPr>
            <w:r w:rsidRPr="003F2A6E">
              <w:rPr>
                <w:rFonts w:ascii="Calibri" w:hAnsi="Calibri" w:cs="Calibri"/>
                <w:color w:val="000000"/>
                <w:sz w:val="18"/>
                <w:szCs w:val="18"/>
                <w:lang w:val="en-IN" w:eastAsia="en-IN"/>
              </w:rPr>
              <w:t xml:space="preserve">INTERCONTINENTAL </w:t>
            </w:r>
            <w:r w:rsidRPr="00754FD0">
              <w:rPr>
                <w:rFonts w:ascii="Calibri" w:hAnsi="Calibri" w:cs="Calibri"/>
                <w:color w:val="000000"/>
                <w:lang w:val="en-IN" w:eastAsia="en-IN"/>
              </w:rPr>
              <w:t xml:space="preserve">CONSULTANTS AND TECHNOCRATS PVT. LTD. </w:t>
            </w:r>
          </w:p>
        </w:tc>
        <w:tc>
          <w:tcPr>
            <w:tcW w:w="1373" w:type="dxa"/>
            <w:tcBorders>
              <w:top w:val="nil"/>
              <w:left w:val="nil"/>
              <w:bottom w:val="single" w:sz="8" w:space="0" w:color="auto"/>
              <w:right w:val="single" w:sz="4" w:space="0" w:color="auto"/>
            </w:tcBorders>
            <w:shd w:val="clear" w:color="auto" w:fill="auto"/>
            <w:vAlign w:val="center"/>
            <w:hideMark/>
          </w:tcPr>
          <w:p w:rsidR="00754FD0" w:rsidRPr="00754FD0" w:rsidP="00754FD0" w14:paraId="26398A7F" w14:textId="77777777">
            <w:pPr>
              <w:jc w:val="center"/>
              <w:rPr>
                <w:rFonts w:ascii="Calibri" w:hAnsi="Calibri" w:cs="Calibri"/>
                <w:color w:val="000000"/>
                <w:lang w:val="en-IN" w:eastAsia="en-IN"/>
              </w:rPr>
            </w:pPr>
            <w:r w:rsidRPr="00754FD0">
              <w:rPr>
                <w:rFonts w:ascii="Calibri" w:hAnsi="Calibri" w:cs="Calibri"/>
                <w:color w:val="000000"/>
                <w:lang w:val="en-IN" w:eastAsia="en-IN"/>
              </w:rPr>
              <w:t>Project Manager</w:t>
            </w:r>
          </w:p>
        </w:tc>
        <w:tc>
          <w:tcPr>
            <w:tcW w:w="1004" w:type="dxa"/>
            <w:tcBorders>
              <w:top w:val="nil"/>
              <w:left w:val="nil"/>
              <w:bottom w:val="single" w:sz="8" w:space="0" w:color="auto"/>
              <w:right w:val="single" w:sz="4" w:space="0" w:color="auto"/>
            </w:tcBorders>
            <w:shd w:val="clear" w:color="auto" w:fill="auto"/>
            <w:noWrap/>
            <w:vAlign w:val="center"/>
            <w:hideMark/>
          </w:tcPr>
          <w:p w:rsidR="00754FD0" w:rsidRPr="00754FD0" w:rsidP="00754FD0" w14:paraId="0882EA21" w14:textId="77777777">
            <w:pPr>
              <w:jc w:val="center"/>
              <w:rPr>
                <w:rFonts w:ascii="Calibri" w:hAnsi="Calibri" w:cs="Calibri"/>
                <w:color w:val="000000"/>
                <w:lang w:val="en-IN" w:eastAsia="en-IN"/>
              </w:rPr>
            </w:pPr>
            <w:r w:rsidRPr="00754FD0">
              <w:rPr>
                <w:rFonts w:ascii="Calibri" w:hAnsi="Calibri" w:cs="Calibri"/>
                <w:color w:val="000000"/>
                <w:lang w:val="en-IN" w:eastAsia="en-IN"/>
              </w:rPr>
              <w:t>Bhopal</w:t>
            </w:r>
          </w:p>
        </w:tc>
        <w:tc>
          <w:tcPr>
            <w:tcW w:w="2180" w:type="dxa"/>
            <w:tcBorders>
              <w:top w:val="nil"/>
              <w:left w:val="nil"/>
              <w:bottom w:val="single" w:sz="8" w:space="0" w:color="auto"/>
              <w:right w:val="single" w:sz="4" w:space="0" w:color="auto"/>
            </w:tcBorders>
            <w:shd w:val="clear" w:color="auto" w:fill="auto"/>
            <w:noWrap/>
            <w:vAlign w:val="center"/>
            <w:hideMark/>
          </w:tcPr>
          <w:p w:rsidR="00754FD0" w:rsidRPr="00754FD0" w:rsidP="00754FD0" w14:paraId="215CAC1D" w14:textId="77777777">
            <w:pPr>
              <w:jc w:val="center"/>
              <w:rPr>
                <w:rFonts w:ascii="Calibri" w:hAnsi="Calibri" w:cs="Calibri"/>
                <w:color w:val="000000"/>
                <w:lang w:val="en-IN" w:eastAsia="en-IN"/>
              </w:rPr>
            </w:pPr>
            <w:r w:rsidRPr="00754FD0">
              <w:rPr>
                <w:rFonts w:ascii="Calibri" w:hAnsi="Calibri" w:cs="Calibri"/>
                <w:color w:val="000000"/>
                <w:lang w:val="en-IN" w:eastAsia="en-IN"/>
              </w:rPr>
              <w:t>32,40,000</w:t>
            </w:r>
          </w:p>
        </w:tc>
        <w:tc>
          <w:tcPr>
            <w:tcW w:w="838" w:type="dxa"/>
            <w:tcBorders>
              <w:top w:val="nil"/>
              <w:left w:val="nil"/>
              <w:bottom w:val="single" w:sz="8" w:space="0" w:color="auto"/>
              <w:right w:val="single" w:sz="4" w:space="0" w:color="auto"/>
            </w:tcBorders>
            <w:shd w:val="clear" w:color="auto" w:fill="auto"/>
            <w:noWrap/>
            <w:vAlign w:val="center"/>
            <w:hideMark/>
          </w:tcPr>
          <w:p w:rsidR="00754FD0" w:rsidRPr="00754FD0" w:rsidP="00754FD0" w14:paraId="7B4389E1" w14:textId="77777777">
            <w:pPr>
              <w:jc w:val="center"/>
              <w:rPr>
                <w:rFonts w:ascii="Calibri" w:hAnsi="Calibri" w:cs="Calibri"/>
                <w:color w:val="000000"/>
                <w:lang w:val="en-IN" w:eastAsia="en-IN"/>
              </w:rPr>
            </w:pPr>
            <w:r w:rsidRPr="00754FD0">
              <w:rPr>
                <w:rFonts w:ascii="Calibri" w:hAnsi="Calibri" w:cs="Calibri"/>
                <w:color w:val="000000"/>
                <w:lang w:val="en-IN" w:eastAsia="en-IN"/>
              </w:rPr>
              <w:t>Two Month</w:t>
            </w:r>
          </w:p>
        </w:tc>
        <w:tc>
          <w:tcPr>
            <w:tcW w:w="1230" w:type="dxa"/>
            <w:tcBorders>
              <w:top w:val="nil"/>
              <w:left w:val="nil"/>
              <w:bottom w:val="single" w:sz="8" w:space="0" w:color="auto"/>
              <w:right w:val="single" w:sz="4" w:space="0" w:color="auto"/>
            </w:tcBorders>
            <w:shd w:val="clear" w:color="auto" w:fill="auto"/>
            <w:noWrap/>
            <w:vAlign w:val="center"/>
            <w:hideMark/>
          </w:tcPr>
          <w:p w:rsidR="00754FD0" w:rsidRPr="00754FD0" w:rsidP="00754FD0" w14:paraId="690D8987" w14:textId="77777777">
            <w:pPr>
              <w:jc w:val="center"/>
              <w:rPr>
                <w:rFonts w:ascii="Calibri" w:hAnsi="Calibri" w:cs="Calibri"/>
                <w:color w:val="000000"/>
                <w:lang w:val="en-IN" w:eastAsia="en-IN"/>
              </w:rPr>
            </w:pPr>
            <w:r w:rsidRPr="00754FD0">
              <w:rPr>
                <w:rFonts w:ascii="Calibri" w:hAnsi="Calibri" w:cs="Calibri"/>
                <w:color w:val="000000"/>
                <w:lang w:val="en-IN" w:eastAsia="en-IN"/>
              </w:rPr>
              <w:t>9527451382</w:t>
            </w:r>
          </w:p>
        </w:tc>
        <w:tc>
          <w:tcPr>
            <w:tcW w:w="1956" w:type="dxa"/>
            <w:tcBorders>
              <w:top w:val="nil"/>
              <w:left w:val="nil"/>
              <w:bottom w:val="single" w:sz="8" w:space="0" w:color="auto"/>
              <w:right w:val="single" w:sz="8" w:space="0" w:color="auto"/>
            </w:tcBorders>
            <w:shd w:val="clear" w:color="auto" w:fill="auto"/>
            <w:noWrap/>
            <w:vAlign w:val="center"/>
            <w:hideMark/>
          </w:tcPr>
          <w:p w:rsidR="00754FD0" w:rsidRPr="00754FD0" w:rsidP="00754FD0" w14:paraId="4761E592" w14:textId="77777777">
            <w:pPr>
              <w:jc w:val="center"/>
              <w:rPr>
                <w:rFonts w:ascii="Calibri" w:hAnsi="Calibri" w:cs="Calibri"/>
                <w:color w:val="0563C1"/>
                <w:u w:val="single"/>
                <w:lang w:val="en-IN" w:eastAsia="en-IN"/>
              </w:rPr>
            </w:pPr>
            <w:hyperlink r:id="rId4" w:history="1">
              <w:r w:rsidRPr="00754FD0">
                <w:rPr>
                  <w:rFonts w:ascii="Calibri" w:hAnsi="Calibri" w:cs="Calibri"/>
                  <w:color w:val="0563C1"/>
                  <w:sz w:val="18"/>
                  <w:szCs w:val="18"/>
                  <w:u w:val="single"/>
                  <w:lang w:val="en-IN" w:eastAsia="en-IN"/>
                </w:rPr>
                <w:t>Shri.sajal@gmail.com</w:t>
              </w:r>
            </w:hyperlink>
          </w:p>
        </w:tc>
      </w:tr>
    </w:tbl>
    <w:p w:rsidR="00482D1D" w:rsidP="0070028A" w14:paraId="54F35FC6" w14:textId="02D96184">
      <w:pPr>
        <w:pStyle w:val="ParaAttribute4"/>
        <w:rPr>
          <w:rStyle w:val="CharAttribute12"/>
          <w:rFonts w:ascii="Arial" w:hAnsi="Arial" w:cs="Arial"/>
          <w:color w:val="FF0000"/>
        </w:rPr>
      </w:pPr>
    </w:p>
    <w:p w:rsidR="00754FD0" w:rsidRPr="00FC7146" w:rsidP="0070028A" w14:paraId="66704294" w14:textId="77777777">
      <w:pPr>
        <w:pStyle w:val="ParaAttribute4"/>
        <w:rPr>
          <w:rStyle w:val="CharAttribute12"/>
          <w:rFonts w:ascii="Arial" w:hAnsi="Arial" w:cs="Arial"/>
          <w:color w:val="FF0000"/>
        </w:rPr>
      </w:pPr>
    </w:p>
    <w:p w:rsidR="0070028A" w:rsidRPr="00FC7146" w:rsidP="0070028A" w14:paraId="01B7963F" w14:textId="77777777">
      <w:pPr>
        <w:pStyle w:val="ListParagraph"/>
        <w:widowControl w:val="0"/>
        <w:numPr>
          <w:ilvl w:val="0"/>
          <w:numId w:val="23"/>
        </w:numPr>
        <w:tabs>
          <w:tab w:val="left" w:pos="360"/>
        </w:tabs>
        <w:wordWrap w:val="0"/>
        <w:autoSpaceDE w:val="0"/>
        <w:autoSpaceDN w:val="0"/>
        <w:ind w:left="720"/>
        <w:rPr>
          <w:rFonts w:ascii="Arial" w:hAnsi="Arial" w:cs="Arial"/>
          <w:bCs/>
        </w:rPr>
      </w:pPr>
      <w:r w:rsidRPr="00FC7146">
        <w:rPr>
          <w:rFonts w:ascii="Arial" w:hAnsi="Arial" w:cs="Arial"/>
          <w:bCs/>
        </w:rPr>
        <w:t>E-mail</w:t>
      </w:r>
      <w:r w:rsidRPr="00FC7146">
        <w:rPr>
          <w:rFonts w:ascii="Arial" w:hAnsi="Arial" w:cs="Arial"/>
          <w:bCs/>
        </w:rPr>
        <w:tab/>
      </w:r>
      <w:r w:rsidRPr="00FC7146">
        <w:rPr>
          <w:rFonts w:ascii="Arial" w:hAnsi="Arial" w:cs="Arial"/>
          <w:bCs/>
        </w:rPr>
        <w:tab/>
      </w:r>
      <w:r w:rsidRPr="00FC7146">
        <w:rPr>
          <w:rFonts w:ascii="Arial" w:hAnsi="Arial" w:cs="Arial"/>
          <w:bCs/>
        </w:rPr>
        <w:tab/>
        <w:t>:</w:t>
      </w:r>
      <w:r w:rsidRPr="00FC7146">
        <w:rPr>
          <w:rFonts w:ascii="Arial" w:hAnsi="Arial" w:cs="Arial"/>
          <w:bCs/>
        </w:rPr>
        <w:tab/>
      </w:r>
      <w:hyperlink r:id="rId4" w:history="1">
        <w:r w:rsidRPr="00FC7146" w:rsidR="005D278E">
          <w:rPr>
            <w:rStyle w:val="Hyperlink"/>
            <w:rFonts w:ascii="Arial" w:hAnsi="Arial" w:cs="Arial"/>
            <w:bCs/>
          </w:rPr>
          <w:t>shri.sajal@gmail.com</w:t>
        </w:r>
      </w:hyperlink>
      <w:r w:rsidRPr="00FC7146" w:rsidR="005D278E">
        <w:rPr>
          <w:rFonts w:ascii="Arial" w:hAnsi="Arial" w:cs="Arial"/>
          <w:bCs/>
        </w:rPr>
        <w:t xml:space="preserve"> </w:t>
      </w:r>
    </w:p>
    <w:p w:rsidR="0070028A" w:rsidRPr="00FC7146" w:rsidP="0070028A" w14:paraId="7B0BB28B" w14:textId="77777777">
      <w:pPr>
        <w:pStyle w:val="ListParagraph"/>
        <w:widowControl w:val="0"/>
        <w:numPr>
          <w:ilvl w:val="0"/>
          <w:numId w:val="23"/>
        </w:numPr>
        <w:tabs>
          <w:tab w:val="left" w:pos="360"/>
        </w:tabs>
        <w:wordWrap w:val="0"/>
        <w:autoSpaceDE w:val="0"/>
        <w:autoSpaceDN w:val="0"/>
        <w:ind w:left="720"/>
        <w:rPr>
          <w:rFonts w:ascii="Arial" w:hAnsi="Arial" w:cs="Arial"/>
          <w:bCs/>
        </w:rPr>
      </w:pPr>
      <w:r w:rsidRPr="00FC7146">
        <w:rPr>
          <w:rFonts w:ascii="Arial" w:hAnsi="Arial" w:cs="Arial"/>
          <w:bCs/>
        </w:rPr>
        <w:t>Contact No.</w:t>
      </w:r>
      <w:r w:rsidRPr="00FC7146">
        <w:rPr>
          <w:rFonts w:ascii="Arial" w:hAnsi="Arial" w:cs="Arial"/>
          <w:bCs/>
        </w:rPr>
        <w:tab/>
      </w:r>
      <w:r w:rsidRPr="00FC7146">
        <w:rPr>
          <w:rFonts w:ascii="Arial" w:hAnsi="Arial" w:cs="Arial"/>
          <w:bCs/>
        </w:rPr>
        <w:tab/>
        <w:t>:</w:t>
      </w:r>
      <w:r w:rsidRPr="00FC7146">
        <w:rPr>
          <w:rFonts w:ascii="Arial" w:hAnsi="Arial" w:cs="Arial"/>
          <w:bCs/>
        </w:rPr>
        <w:tab/>
        <w:t>+91-9527451382</w:t>
      </w:r>
    </w:p>
    <w:p w:rsidR="0070028A" w:rsidRPr="00FC7146" w:rsidP="0070028A" w14:paraId="0ACD7F87" w14:textId="7F39AC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Present Designation</w:t>
      </w:r>
      <w:r w:rsidRPr="00FC7146">
        <w:rPr>
          <w:rFonts w:ascii="Arial" w:hAnsi="Arial" w:cs="Arial"/>
          <w:bCs/>
          <w:lang w:val="en-US"/>
        </w:rPr>
        <w:tab/>
        <w:t>:</w:t>
      </w:r>
      <w:r w:rsidRPr="00FC7146">
        <w:rPr>
          <w:rFonts w:ascii="Arial" w:hAnsi="Arial" w:cs="Arial"/>
          <w:bCs/>
          <w:lang w:val="en-US"/>
        </w:rPr>
        <w:tab/>
      </w:r>
      <w:r w:rsidR="00BD4A2F">
        <w:rPr>
          <w:rFonts w:ascii="Arial" w:hAnsi="Arial" w:cs="Arial"/>
          <w:bCs/>
          <w:lang w:val="en-US"/>
        </w:rPr>
        <w:t>Project</w:t>
      </w:r>
      <w:r w:rsidRPr="00FC7146">
        <w:rPr>
          <w:rFonts w:ascii="Arial" w:hAnsi="Arial" w:cs="Arial"/>
          <w:bCs/>
          <w:lang w:val="en-US"/>
        </w:rPr>
        <w:t xml:space="preserve"> Manager </w:t>
      </w:r>
    </w:p>
    <w:p w:rsidR="0070028A" w:rsidRPr="00FC7146" w:rsidP="0035360F" w14:paraId="08A2205C" w14:textId="7AA2C82B">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Total Experience</w:t>
      </w:r>
      <w:r w:rsidRPr="00FC7146">
        <w:rPr>
          <w:rFonts w:ascii="Arial" w:hAnsi="Arial" w:cs="Arial"/>
          <w:bCs/>
          <w:lang w:val="en-US"/>
        </w:rPr>
        <w:tab/>
        <w:t>:</w:t>
      </w:r>
      <w:r w:rsidRPr="00FC7146">
        <w:rPr>
          <w:rFonts w:ascii="Arial" w:hAnsi="Arial" w:cs="Arial"/>
          <w:bCs/>
          <w:lang w:val="en-US"/>
        </w:rPr>
        <w:tab/>
        <w:t>2</w:t>
      </w:r>
      <w:r w:rsidR="00C966CD">
        <w:rPr>
          <w:rFonts w:ascii="Arial" w:hAnsi="Arial" w:cs="Arial"/>
          <w:bCs/>
          <w:lang w:val="en-US"/>
        </w:rPr>
        <w:t>5</w:t>
      </w:r>
      <w:r w:rsidRPr="00FC7146" w:rsidR="006746F0">
        <w:rPr>
          <w:rFonts w:ascii="Arial" w:hAnsi="Arial" w:cs="Arial"/>
          <w:bCs/>
          <w:lang w:val="en-US"/>
        </w:rPr>
        <w:t xml:space="preserve"> </w:t>
      </w:r>
      <w:r w:rsidRPr="00FC7146">
        <w:rPr>
          <w:rFonts w:ascii="Arial" w:hAnsi="Arial" w:cs="Arial"/>
          <w:bCs/>
          <w:lang w:val="en-US"/>
        </w:rPr>
        <w:t>Years</w:t>
      </w:r>
    </w:p>
    <w:p w:rsidR="0070028A" w:rsidRPr="00FC7146" w:rsidP="0070028A" w14:paraId="4EC01362" w14:textId="51D487DE">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Date Of Birth</w:t>
      </w:r>
      <w:r w:rsidRPr="00FC7146">
        <w:rPr>
          <w:rFonts w:ascii="Arial" w:hAnsi="Arial" w:cs="Arial"/>
          <w:bCs/>
          <w:lang w:val="en-US"/>
        </w:rPr>
        <w:tab/>
      </w:r>
      <w:r w:rsidRPr="00FC7146">
        <w:rPr>
          <w:rFonts w:ascii="Arial" w:hAnsi="Arial" w:cs="Arial"/>
          <w:bCs/>
          <w:lang w:val="en-US"/>
        </w:rPr>
        <w:tab/>
        <w:t>:</w:t>
      </w:r>
      <w:r w:rsidR="00BD4A2F">
        <w:rPr>
          <w:rFonts w:ascii="Arial" w:hAnsi="Arial" w:cs="Arial"/>
          <w:bCs/>
          <w:lang w:val="en-US"/>
        </w:rPr>
        <w:tab/>
      </w:r>
      <w:r w:rsidRPr="00FC7146">
        <w:rPr>
          <w:rFonts w:ascii="Arial" w:hAnsi="Arial" w:cs="Arial"/>
          <w:bCs/>
          <w:lang w:val="en-US"/>
        </w:rPr>
        <w:t>10th July 1975</w:t>
      </w:r>
    </w:p>
    <w:p w:rsidR="0070028A" w:rsidRPr="00FC7146" w:rsidP="0070028A" w14:paraId="39B465A7"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Gender</w:t>
      </w:r>
      <w:r w:rsidRPr="00FC7146">
        <w:rPr>
          <w:rFonts w:ascii="Arial" w:hAnsi="Arial" w:cs="Arial"/>
          <w:bCs/>
          <w:lang w:val="en-US"/>
        </w:rPr>
        <w:tab/>
      </w:r>
      <w:r w:rsidRPr="00FC7146">
        <w:rPr>
          <w:rFonts w:ascii="Arial" w:hAnsi="Arial" w:cs="Arial"/>
          <w:bCs/>
          <w:lang w:val="en-US"/>
        </w:rPr>
        <w:tab/>
      </w:r>
      <w:r w:rsidRPr="00FC7146">
        <w:rPr>
          <w:rFonts w:ascii="Arial" w:hAnsi="Arial" w:cs="Arial"/>
          <w:bCs/>
          <w:lang w:val="en-US"/>
        </w:rPr>
        <w:tab/>
        <w:t>:</w:t>
      </w:r>
      <w:r w:rsidRPr="00FC7146">
        <w:rPr>
          <w:rFonts w:ascii="Arial" w:hAnsi="Arial" w:cs="Arial"/>
          <w:bCs/>
          <w:lang w:val="en-US"/>
        </w:rPr>
        <w:tab/>
        <w:t>Male</w:t>
      </w:r>
      <w:r w:rsidRPr="00FC7146" w:rsidR="00BA550D">
        <w:rPr>
          <w:rFonts w:ascii="Arial" w:hAnsi="Arial" w:cs="Arial"/>
          <w:bCs/>
          <w:lang w:val="en-US"/>
        </w:rPr>
        <w:t xml:space="preserve"> </w:t>
      </w:r>
    </w:p>
    <w:p w:rsidR="0070028A" w:rsidRPr="00FC7146" w:rsidP="0070028A" w14:paraId="58AC8358"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Marital Status</w:t>
      </w:r>
      <w:r w:rsidRPr="00FC7146">
        <w:rPr>
          <w:rFonts w:ascii="Arial" w:hAnsi="Arial" w:cs="Arial"/>
          <w:bCs/>
          <w:lang w:val="en-US"/>
        </w:rPr>
        <w:tab/>
      </w:r>
      <w:r w:rsidRPr="00FC7146">
        <w:rPr>
          <w:rFonts w:ascii="Arial" w:hAnsi="Arial" w:cs="Arial"/>
          <w:bCs/>
          <w:lang w:val="en-US"/>
        </w:rPr>
        <w:tab/>
        <w:t>:</w:t>
      </w:r>
      <w:r w:rsidRPr="00FC7146">
        <w:rPr>
          <w:rFonts w:ascii="Arial" w:hAnsi="Arial" w:cs="Arial"/>
          <w:bCs/>
          <w:lang w:val="en-US"/>
        </w:rPr>
        <w:tab/>
        <w:t>Married.</w:t>
      </w:r>
    </w:p>
    <w:p w:rsidR="0070028A" w:rsidRPr="00FC7146" w:rsidP="0070028A" w14:paraId="6D37B257"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Nationality</w:t>
      </w:r>
      <w:r w:rsidRPr="00FC7146">
        <w:rPr>
          <w:rFonts w:ascii="Arial" w:hAnsi="Arial" w:cs="Arial"/>
          <w:bCs/>
          <w:lang w:val="en-US"/>
        </w:rPr>
        <w:tab/>
      </w:r>
      <w:r w:rsidRPr="00FC7146">
        <w:rPr>
          <w:rFonts w:ascii="Arial" w:hAnsi="Arial" w:cs="Arial"/>
          <w:bCs/>
          <w:lang w:val="en-US"/>
        </w:rPr>
        <w:tab/>
        <w:t>:</w:t>
      </w:r>
      <w:r w:rsidRPr="00FC7146">
        <w:rPr>
          <w:rFonts w:ascii="Arial" w:hAnsi="Arial" w:cs="Arial"/>
          <w:bCs/>
          <w:lang w:val="en-US"/>
        </w:rPr>
        <w:tab/>
        <w:t>Indian</w:t>
      </w:r>
    </w:p>
    <w:p w:rsidR="0070028A" w:rsidRPr="00FC7146" w:rsidP="0070028A" w14:paraId="0CC1989D"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Religious</w:t>
      </w:r>
      <w:r w:rsidRPr="00FC7146">
        <w:rPr>
          <w:rFonts w:ascii="Arial" w:hAnsi="Arial" w:cs="Arial"/>
          <w:bCs/>
          <w:lang w:val="en-US"/>
        </w:rPr>
        <w:tab/>
      </w:r>
      <w:r w:rsidRPr="00FC7146">
        <w:rPr>
          <w:rFonts w:ascii="Arial" w:hAnsi="Arial" w:cs="Arial"/>
          <w:bCs/>
          <w:lang w:val="en-US"/>
        </w:rPr>
        <w:tab/>
        <w:t>:</w:t>
      </w:r>
      <w:r w:rsidRPr="00FC7146">
        <w:rPr>
          <w:rFonts w:ascii="Arial" w:hAnsi="Arial" w:cs="Arial"/>
          <w:bCs/>
          <w:lang w:val="en-US"/>
        </w:rPr>
        <w:tab/>
        <w:t>Hindu</w:t>
      </w:r>
    </w:p>
    <w:p w:rsidR="0070028A" w:rsidRPr="00FC7146" w:rsidP="0070028A" w14:paraId="7A086CD0" w14:textId="48060D3F">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 xml:space="preserve">Reporting to     </w:t>
      </w:r>
      <w:r w:rsidRPr="00FC7146">
        <w:rPr>
          <w:rFonts w:ascii="Arial" w:hAnsi="Arial" w:cs="Arial"/>
          <w:bCs/>
          <w:lang w:val="en-US"/>
        </w:rPr>
        <w:tab/>
      </w:r>
      <w:r w:rsidRPr="00FC7146">
        <w:rPr>
          <w:rFonts w:ascii="Arial" w:hAnsi="Arial" w:cs="Arial"/>
          <w:bCs/>
          <w:lang w:val="en-US"/>
        </w:rPr>
        <w:tab/>
        <w:t xml:space="preserve">:   </w:t>
      </w:r>
      <w:r w:rsidRPr="00FC7146">
        <w:rPr>
          <w:rFonts w:ascii="Arial" w:hAnsi="Arial" w:cs="Arial"/>
          <w:bCs/>
          <w:lang w:val="en-US"/>
        </w:rPr>
        <w:tab/>
        <w:t>CPM/RVNL, TD/</w:t>
      </w:r>
      <w:r w:rsidR="00BA56C5">
        <w:rPr>
          <w:rFonts w:ascii="Arial" w:hAnsi="Arial" w:cs="Arial"/>
          <w:bCs/>
          <w:lang w:val="en-US"/>
        </w:rPr>
        <w:t>ICT</w:t>
      </w:r>
      <w:r w:rsidRPr="00FC7146">
        <w:rPr>
          <w:rFonts w:ascii="Arial" w:hAnsi="Arial" w:cs="Arial"/>
          <w:bCs/>
          <w:lang w:val="en-US"/>
        </w:rPr>
        <w:t xml:space="preserve"> </w:t>
      </w:r>
    </w:p>
    <w:p w:rsidR="0070028A" w:rsidRPr="00FC7146" w:rsidP="0070028A" w14:paraId="30436717"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 xml:space="preserve">Team size       </w:t>
      </w:r>
      <w:r w:rsidRPr="00FC7146">
        <w:rPr>
          <w:rFonts w:ascii="Arial" w:hAnsi="Arial" w:cs="Arial"/>
          <w:bCs/>
          <w:lang w:val="en-US"/>
        </w:rPr>
        <w:tab/>
      </w:r>
      <w:r w:rsidRPr="00FC7146">
        <w:rPr>
          <w:rFonts w:ascii="Arial" w:hAnsi="Arial" w:cs="Arial"/>
          <w:bCs/>
          <w:lang w:val="en-US"/>
        </w:rPr>
        <w:tab/>
        <w:t xml:space="preserve">:      </w:t>
      </w:r>
      <w:r w:rsidRPr="00FC7146">
        <w:rPr>
          <w:rFonts w:ascii="Arial" w:hAnsi="Arial" w:cs="Arial"/>
          <w:bCs/>
          <w:lang w:val="en-US"/>
        </w:rPr>
        <w:tab/>
      </w:r>
      <w:r w:rsidRPr="00FC7146" w:rsidR="006746F0">
        <w:rPr>
          <w:rFonts w:ascii="Arial" w:hAnsi="Arial" w:cs="Arial"/>
          <w:bCs/>
          <w:lang w:val="en-US"/>
        </w:rPr>
        <w:t>8</w:t>
      </w:r>
      <w:r w:rsidRPr="00FC7146">
        <w:rPr>
          <w:rFonts w:ascii="Arial" w:hAnsi="Arial" w:cs="Arial"/>
          <w:bCs/>
          <w:lang w:val="en-US"/>
        </w:rPr>
        <w:t>5-</w:t>
      </w:r>
      <w:r w:rsidRPr="00FC7146" w:rsidR="006746F0">
        <w:rPr>
          <w:rFonts w:ascii="Arial" w:hAnsi="Arial" w:cs="Arial"/>
          <w:bCs/>
          <w:lang w:val="en-US"/>
        </w:rPr>
        <w:t>9</w:t>
      </w:r>
      <w:r w:rsidRPr="00FC7146">
        <w:rPr>
          <w:rFonts w:ascii="Arial" w:hAnsi="Arial" w:cs="Arial"/>
          <w:bCs/>
          <w:lang w:val="en-US"/>
        </w:rPr>
        <w:t>5 (Skilled)</w:t>
      </w:r>
    </w:p>
    <w:p w:rsidR="0070028A" w:rsidRPr="00FC7146" w:rsidP="0070028A" w14:paraId="24D6BD31" w14:textId="3AB0E1AD">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 xml:space="preserve">Present CTC      </w:t>
      </w:r>
      <w:r w:rsidRPr="00FC7146">
        <w:rPr>
          <w:rFonts w:ascii="Arial" w:hAnsi="Arial" w:cs="Arial"/>
          <w:bCs/>
          <w:lang w:val="en-US"/>
        </w:rPr>
        <w:tab/>
        <w:t xml:space="preserve">:      </w:t>
      </w:r>
      <w:r w:rsidRPr="00FC7146">
        <w:rPr>
          <w:rFonts w:ascii="Arial" w:hAnsi="Arial" w:cs="Arial"/>
          <w:bCs/>
          <w:lang w:val="en-US"/>
        </w:rPr>
        <w:tab/>
      </w:r>
      <w:r w:rsidR="00E24F04">
        <w:rPr>
          <w:rFonts w:ascii="Arial" w:hAnsi="Arial" w:cs="Arial"/>
          <w:bCs/>
          <w:lang w:val="en-US"/>
        </w:rPr>
        <w:t>32</w:t>
      </w:r>
      <w:r w:rsidRPr="00FC7146">
        <w:rPr>
          <w:rFonts w:ascii="Arial" w:hAnsi="Arial" w:cs="Arial"/>
          <w:bCs/>
          <w:lang w:val="en-US"/>
        </w:rPr>
        <w:t>,</w:t>
      </w:r>
      <w:r w:rsidRPr="00FC7146" w:rsidR="00F93117">
        <w:rPr>
          <w:rFonts w:ascii="Arial" w:hAnsi="Arial" w:cs="Arial"/>
          <w:bCs/>
          <w:lang w:val="en-US"/>
        </w:rPr>
        <w:t>4</w:t>
      </w:r>
      <w:r w:rsidRPr="00FC7146" w:rsidR="00D16F19">
        <w:rPr>
          <w:rFonts w:ascii="Arial" w:hAnsi="Arial" w:cs="Arial"/>
          <w:bCs/>
          <w:lang w:val="en-US"/>
        </w:rPr>
        <w:t>0</w:t>
      </w:r>
      <w:r w:rsidRPr="00FC7146">
        <w:rPr>
          <w:rFonts w:ascii="Arial" w:hAnsi="Arial" w:cs="Arial"/>
          <w:bCs/>
          <w:lang w:val="en-US"/>
        </w:rPr>
        <w:t>,000/- Per Annum</w:t>
      </w:r>
    </w:p>
    <w:p w:rsidR="0070028A" w:rsidRPr="00FC7146" w:rsidP="0070028A" w14:paraId="5D24C07D"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 xml:space="preserve">Expected CTC   </w:t>
      </w:r>
      <w:r w:rsidRPr="00FC7146">
        <w:rPr>
          <w:rFonts w:ascii="Arial" w:hAnsi="Arial" w:cs="Arial"/>
          <w:bCs/>
          <w:lang w:val="en-US"/>
        </w:rPr>
        <w:tab/>
        <w:t xml:space="preserve">:   </w:t>
      </w:r>
      <w:r w:rsidRPr="00FC7146">
        <w:rPr>
          <w:rFonts w:ascii="Arial" w:hAnsi="Arial" w:cs="Arial"/>
          <w:bCs/>
          <w:lang w:val="en-US"/>
        </w:rPr>
        <w:tab/>
        <w:t>Negotiable</w:t>
      </w:r>
    </w:p>
    <w:p w:rsidR="0070028A" w:rsidRPr="00FC7146" w:rsidP="0070028A" w14:paraId="65F96462"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 xml:space="preserve">Notice Period     </w:t>
      </w:r>
      <w:r w:rsidRPr="00FC7146">
        <w:rPr>
          <w:rFonts w:ascii="Arial" w:hAnsi="Arial" w:cs="Arial"/>
          <w:bCs/>
          <w:lang w:val="en-US"/>
        </w:rPr>
        <w:tab/>
        <w:t xml:space="preserve">:    </w:t>
      </w:r>
      <w:r w:rsidRPr="00FC7146">
        <w:rPr>
          <w:rFonts w:ascii="Arial" w:hAnsi="Arial" w:cs="Arial"/>
          <w:bCs/>
          <w:lang w:val="en-US"/>
        </w:rPr>
        <w:tab/>
        <w:t>30 Days</w:t>
      </w:r>
    </w:p>
    <w:p w:rsidR="0070028A" w:rsidRPr="00FC7146" w:rsidP="0070028A" w14:paraId="2B8CEFCD" w14:textId="77777777">
      <w:pPr>
        <w:pStyle w:val="ListParagraph"/>
        <w:widowControl w:val="0"/>
        <w:numPr>
          <w:ilvl w:val="0"/>
          <w:numId w:val="23"/>
        </w:numPr>
        <w:tabs>
          <w:tab w:val="left" w:pos="360"/>
        </w:tabs>
        <w:wordWrap w:val="0"/>
        <w:autoSpaceDE w:val="0"/>
        <w:autoSpaceDN w:val="0"/>
        <w:ind w:left="720"/>
        <w:rPr>
          <w:rFonts w:ascii="Arial" w:hAnsi="Arial" w:cs="Arial"/>
          <w:bCs/>
          <w:lang w:val="en-US"/>
        </w:rPr>
      </w:pPr>
      <w:r w:rsidRPr="00FC7146">
        <w:rPr>
          <w:rFonts w:ascii="Arial" w:hAnsi="Arial" w:cs="Arial"/>
          <w:bCs/>
          <w:lang w:val="en-US"/>
        </w:rPr>
        <w:t>Present Location</w:t>
      </w:r>
      <w:r w:rsidRPr="00FC7146">
        <w:rPr>
          <w:rFonts w:ascii="Arial" w:hAnsi="Arial" w:cs="Arial"/>
          <w:bCs/>
          <w:lang w:val="en-US"/>
        </w:rPr>
        <w:tab/>
        <w:t xml:space="preserve">:   </w:t>
      </w:r>
      <w:r w:rsidRPr="00FC7146">
        <w:rPr>
          <w:rFonts w:ascii="Arial" w:hAnsi="Arial" w:cs="Arial"/>
          <w:bCs/>
          <w:lang w:val="en-US"/>
        </w:rPr>
        <w:tab/>
      </w:r>
      <w:r w:rsidRPr="00FC7146" w:rsidR="00D16F19">
        <w:rPr>
          <w:rFonts w:ascii="Arial" w:hAnsi="Arial" w:cs="Arial"/>
          <w:bCs/>
          <w:lang w:val="en-US"/>
        </w:rPr>
        <w:t>Bhopal</w:t>
      </w:r>
      <w:r w:rsidRPr="00FC7146">
        <w:rPr>
          <w:rFonts w:ascii="Arial" w:hAnsi="Arial" w:cs="Arial"/>
          <w:bCs/>
          <w:lang w:val="en-US"/>
        </w:rPr>
        <w:t xml:space="preserve"> (M.P.)</w:t>
      </w:r>
    </w:p>
    <w:p w:rsidR="0070028A" w:rsidRPr="00FC7146" w:rsidP="0070028A" w14:paraId="58D84A09" w14:textId="77777777">
      <w:pPr>
        <w:pStyle w:val="ListParagraph"/>
        <w:widowControl w:val="0"/>
        <w:numPr>
          <w:ilvl w:val="0"/>
          <w:numId w:val="23"/>
        </w:numPr>
        <w:tabs>
          <w:tab w:val="left" w:pos="360"/>
          <w:tab w:val="left" w:pos="2880"/>
          <w:tab w:val="left" w:pos="3240"/>
          <w:tab w:val="left" w:pos="3600"/>
          <w:tab w:val="left" w:pos="4320"/>
          <w:tab w:val="left" w:pos="5565"/>
        </w:tabs>
        <w:wordWrap w:val="0"/>
        <w:autoSpaceDE w:val="0"/>
        <w:autoSpaceDN w:val="0"/>
        <w:spacing w:after="60"/>
        <w:ind w:left="720"/>
        <w:jc w:val="both"/>
        <w:rPr>
          <w:rFonts w:ascii="Arial" w:hAnsi="Arial" w:cs="Arial"/>
          <w:lang w:val="en-US"/>
        </w:rPr>
      </w:pPr>
      <w:r w:rsidRPr="00FC7146">
        <w:rPr>
          <w:rFonts w:ascii="Arial" w:hAnsi="Arial" w:cs="Arial"/>
          <w:bCs/>
          <w:lang w:val="en-US"/>
        </w:rPr>
        <w:t>Expected Location</w:t>
      </w:r>
      <w:r w:rsidRPr="00FC7146">
        <w:rPr>
          <w:rFonts w:ascii="Arial" w:hAnsi="Arial" w:cs="Arial"/>
          <w:bCs/>
          <w:lang w:val="en-US"/>
        </w:rPr>
        <w:tab/>
        <w:t xml:space="preserve">:     </w:t>
      </w:r>
      <w:r w:rsidRPr="00FC7146">
        <w:rPr>
          <w:rFonts w:ascii="Arial" w:hAnsi="Arial" w:cs="Arial"/>
          <w:bCs/>
          <w:lang w:val="en-US"/>
        </w:rPr>
        <w:tab/>
      </w:r>
      <w:r w:rsidRPr="00FC7146">
        <w:rPr>
          <w:rFonts w:ascii="Arial" w:hAnsi="Arial" w:cs="Arial"/>
          <w:bCs/>
          <w:lang w:val="en-US"/>
        </w:rPr>
        <w:tab/>
        <w:t>Anywhere in India</w:t>
      </w:r>
    </w:p>
    <w:p w:rsidR="0070028A" w:rsidRPr="00FC7146" w:rsidP="0070028A" w14:paraId="7C9D2ECE" w14:textId="77777777">
      <w:pPr>
        <w:widowControl w:val="0"/>
        <w:shd w:val="clear" w:color="auto" w:fill="DDD9C3"/>
        <w:tabs>
          <w:tab w:val="left" w:pos="2880"/>
        </w:tabs>
        <w:spacing w:after="60"/>
        <w:ind w:left="3600" w:hanging="3600"/>
        <w:jc w:val="both"/>
        <w:rPr>
          <w:rFonts w:ascii="Arial" w:hAnsi="Arial" w:cs="Arial"/>
          <w:b/>
        </w:rPr>
      </w:pPr>
      <w:r w:rsidRPr="00FC7146">
        <w:rPr>
          <w:rFonts w:ascii="Arial" w:hAnsi="Arial" w:cs="Arial"/>
          <w:b/>
        </w:rPr>
        <w:t>EDUCATION:</w:t>
      </w:r>
      <w:r w:rsidRPr="00FC7146">
        <w:rPr>
          <w:rFonts w:ascii="Arial" w:hAnsi="Arial" w:cs="Arial"/>
          <w:b/>
        </w:rPr>
        <w:tab/>
      </w:r>
    </w:p>
    <w:p w:rsidR="0070028A" w:rsidRPr="00FC7146" w:rsidP="0070028A" w14:paraId="3519987C" w14:textId="77777777">
      <w:pPr>
        <w:pStyle w:val="ListParagraph"/>
        <w:widowControl w:val="0"/>
        <w:numPr>
          <w:ilvl w:val="0"/>
          <w:numId w:val="18"/>
        </w:numPr>
        <w:tabs>
          <w:tab w:val="left" w:pos="2880"/>
        </w:tabs>
        <w:ind w:left="360"/>
        <w:jc w:val="both"/>
        <w:rPr>
          <w:rFonts w:ascii="Arial" w:hAnsi="Arial" w:cs="Arial"/>
          <w:b/>
        </w:rPr>
      </w:pPr>
      <w:r w:rsidRPr="00FC7146">
        <w:rPr>
          <w:rFonts w:ascii="Arial" w:hAnsi="Arial" w:cs="Arial"/>
          <w:b/>
        </w:rPr>
        <w:t xml:space="preserve">DIPLOMA (Civil Engineering) </w:t>
      </w:r>
      <w:r w:rsidRPr="00FC7146">
        <w:rPr>
          <w:rFonts w:ascii="Arial" w:hAnsi="Arial" w:cs="Arial"/>
        </w:rPr>
        <w:t>from Govt. Polytechnic College in 1997</w:t>
      </w:r>
    </w:p>
    <w:p w:rsidR="0070028A" w:rsidRPr="00FC7146" w:rsidP="0070028A" w14:paraId="31FBAC6F" w14:textId="77777777">
      <w:pPr>
        <w:pStyle w:val="ListParagraph"/>
        <w:widowControl w:val="0"/>
        <w:numPr>
          <w:ilvl w:val="0"/>
          <w:numId w:val="18"/>
        </w:numPr>
        <w:tabs>
          <w:tab w:val="left" w:pos="2880"/>
        </w:tabs>
        <w:ind w:left="360"/>
        <w:jc w:val="both"/>
        <w:rPr>
          <w:rFonts w:ascii="Arial" w:hAnsi="Arial" w:cs="Arial"/>
          <w:b/>
        </w:rPr>
      </w:pPr>
      <w:r w:rsidRPr="00FC7146">
        <w:rPr>
          <w:rFonts w:ascii="Arial" w:hAnsi="Arial" w:cs="Arial"/>
          <w:b/>
        </w:rPr>
        <w:t xml:space="preserve">B. E. (Civil Engineering) </w:t>
      </w:r>
      <w:r w:rsidRPr="00FC7146">
        <w:rPr>
          <w:rFonts w:ascii="Arial" w:hAnsi="Arial" w:cs="Arial"/>
        </w:rPr>
        <w:t>from Jabalpur Engineering College in 2002</w:t>
      </w:r>
    </w:p>
    <w:p w:rsidR="0070028A" w:rsidRPr="00FC7146" w:rsidP="0070028A" w14:paraId="1F12DA92" w14:textId="77777777">
      <w:pPr>
        <w:widowControl w:val="0"/>
        <w:shd w:val="clear" w:color="auto" w:fill="DDD9C3"/>
        <w:tabs>
          <w:tab w:val="left" w:pos="2880"/>
        </w:tabs>
        <w:spacing w:after="60"/>
        <w:ind w:left="3600" w:hanging="3600"/>
        <w:jc w:val="both"/>
        <w:rPr>
          <w:rFonts w:ascii="Arial" w:hAnsi="Arial" w:cs="Arial"/>
          <w:b/>
        </w:rPr>
      </w:pPr>
      <w:r w:rsidRPr="00FC7146">
        <w:rPr>
          <w:rFonts w:ascii="Arial" w:hAnsi="Arial" w:cs="Arial"/>
          <w:b/>
        </w:rPr>
        <w:t>KEY QUALIFICATIONS:</w:t>
      </w:r>
      <w:r w:rsidRPr="00FC7146">
        <w:rPr>
          <w:rFonts w:ascii="Arial" w:hAnsi="Arial" w:cs="Arial"/>
          <w:b/>
        </w:rPr>
        <w:tab/>
      </w:r>
    </w:p>
    <w:p w:rsidR="00134FB6" w:rsidP="0070028A" w14:paraId="3157C804" w14:textId="5CBC374E">
      <w:pPr>
        <w:widowControl w:val="0"/>
        <w:ind w:firstLine="720"/>
        <w:jc w:val="both"/>
        <w:rPr>
          <w:rFonts w:ascii="Arial" w:hAnsi="Arial" w:cs="Arial"/>
        </w:rPr>
      </w:pPr>
      <w:r w:rsidRPr="00FC7146">
        <w:rPr>
          <w:rFonts w:ascii="Arial" w:hAnsi="Arial" w:cs="Arial"/>
          <w:b/>
        </w:rPr>
        <w:t>Graduate In Civil Engineering Having More Than 2</w:t>
      </w:r>
      <w:r w:rsidR="00C966CD">
        <w:rPr>
          <w:rFonts w:ascii="Arial" w:hAnsi="Arial" w:cs="Arial"/>
          <w:b/>
        </w:rPr>
        <w:t>5</w:t>
      </w:r>
      <w:r w:rsidRPr="00FC7146">
        <w:rPr>
          <w:rFonts w:ascii="Arial" w:hAnsi="Arial" w:cs="Arial"/>
          <w:b/>
        </w:rPr>
        <w:t xml:space="preserve"> Years Of Professional Experience In Various Fields Of Civil Engineering Especially In Construction Management, Coordination And Execution Of National &amp; State Highways Roads, Railways And Other Infrastructure Projects </w:t>
      </w:r>
      <w:r w:rsidRPr="00FC7146">
        <w:rPr>
          <w:rFonts w:ascii="Arial" w:hAnsi="Arial" w:cs="Arial"/>
        </w:rPr>
        <w:t xml:space="preserve">Comprising Of EARTHWORK, SUB-BASES, BLANKETING, BASES (NON-BITUMINOUS), BASES &amp; SURFACES (BITUMINOUS), BALLAST, P-WAY TRACK LINKING, CONCRETE PAVEMENT, TRAFFIC SIGNS &amp; OTHER ROAD APPURTENANCES, MAJOR / MINOR BRIDGES, FLYOVERS, ROBS, RUBS, BOX CULVERT, VUPS, PUPS, SLAB &amp; HP CULVERTS, DRAINAGES AND TOE WALLS ETC. Experience In Handling Projects Funded </w:t>
      </w:r>
      <w:r w:rsidRPr="00FC7146">
        <w:rPr>
          <w:rFonts w:ascii="Arial" w:hAnsi="Arial" w:cs="Arial"/>
        </w:rPr>
        <w:t>By</w:t>
      </w:r>
      <w:r w:rsidRPr="00FC7146">
        <w:rPr>
          <w:rFonts w:ascii="Arial" w:hAnsi="Arial" w:cs="Arial"/>
        </w:rPr>
        <w:t xml:space="preserve"> Domestic Government Agencies Through PPP Mode. Having Thorough Knowledge </w:t>
      </w:r>
      <w:r w:rsidRPr="00FC7146">
        <w:rPr>
          <w:rFonts w:ascii="Arial" w:hAnsi="Arial" w:cs="Arial"/>
        </w:rPr>
        <w:t>Of</w:t>
      </w:r>
      <w:r w:rsidRPr="00FC7146">
        <w:rPr>
          <w:rFonts w:ascii="Arial" w:hAnsi="Arial" w:cs="Arial"/>
        </w:rPr>
        <w:t xml:space="preserve"> Highways, Railways, Bridges, Project Supervision And Project Implementation As Per Specifications Using Latest Construction Technology And EXECUTED VARIOUS TYPE OF FOUNDATION (WELL, PILE, OPEN) SUBSTRUCTURE AND SUPERSTRUCTURE (I, U &amp; T SECTION GIRDER, TRAPEZOIDAL &amp; RECTANGULAR BOX GIRDER, VOIDED SLAB, RCC SOLID SLAB). ALSO EXECUTED LAUNCHING OF PRE-STRESSED GIRDER, GROUND IMPROVEMENT, REINFORCEMENT EARTH WALL.</w:t>
      </w:r>
    </w:p>
    <w:p w:rsidR="00C8397F" w:rsidP="0070028A" w14:paraId="3BA286C0" w14:textId="65183E4D">
      <w:pPr>
        <w:widowControl w:val="0"/>
        <w:ind w:firstLine="720"/>
        <w:jc w:val="both"/>
        <w:rPr>
          <w:rFonts w:ascii="Arial" w:hAnsi="Arial" w:cs="Arial"/>
        </w:rPr>
      </w:pPr>
    </w:p>
    <w:p w:rsidR="00C8397F" w:rsidP="0070028A" w14:paraId="6E1B05E8" w14:textId="1DBE91BD">
      <w:pPr>
        <w:widowControl w:val="0"/>
        <w:ind w:firstLine="720"/>
        <w:jc w:val="both"/>
        <w:rPr>
          <w:rFonts w:ascii="Arial" w:hAnsi="Arial" w:cs="Arial"/>
        </w:rPr>
      </w:pPr>
    </w:p>
    <w:p w:rsidR="00C8397F" w:rsidRPr="00FC7146" w:rsidP="0070028A" w14:paraId="32E9CE43" w14:textId="77777777">
      <w:pPr>
        <w:widowControl w:val="0"/>
        <w:ind w:firstLine="720"/>
        <w:jc w:val="both"/>
        <w:rPr>
          <w:rFonts w:ascii="Arial" w:hAnsi="Arial" w:cs="Arial"/>
        </w:rPr>
      </w:pPr>
    </w:p>
    <w:p w:rsidR="0070028A" w:rsidRPr="00FC7146" w:rsidP="0070028A" w14:paraId="0FA1050B" w14:textId="77777777">
      <w:pPr>
        <w:widowControl w:val="0"/>
        <w:shd w:val="clear" w:color="auto" w:fill="DDD9C3"/>
        <w:tabs>
          <w:tab w:val="left" w:pos="3600"/>
        </w:tabs>
        <w:spacing w:after="60"/>
        <w:ind w:left="4320" w:hanging="4320"/>
        <w:jc w:val="both"/>
        <w:rPr>
          <w:rFonts w:ascii="Arial" w:hAnsi="Arial" w:cs="Arial"/>
          <w:b/>
          <w:caps/>
          <w:lang w:val="en-US"/>
        </w:rPr>
      </w:pPr>
      <w:r w:rsidRPr="00FC7146">
        <w:rPr>
          <w:rFonts w:ascii="Arial" w:hAnsi="Arial" w:cs="Arial"/>
          <w:b/>
          <w:caps/>
          <w:lang w:val="en-US"/>
        </w:rPr>
        <w:t xml:space="preserve">Employment record </w:t>
      </w:r>
      <w:r w:rsidRPr="00FC7146">
        <w:rPr>
          <w:rFonts w:ascii="Arial" w:hAnsi="Arial" w:cs="Arial"/>
          <w:b/>
          <w:caps/>
          <w:lang w:val="en-US"/>
        </w:rPr>
        <w:t xml:space="preserve">  :</w:t>
      </w:r>
    </w:p>
    <w:p w:rsidR="0070028A" w:rsidRPr="00FC7146" w:rsidP="0070028A" w14:paraId="2F4B2454" w14:textId="77777777">
      <w:pPr>
        <w:widowControl w:val="0"/>
        <w:tabs>
          <w:tab w:val="left" w:pos="3600"/>
        </w:tabs>
        <w:ind w:left="4320" w:hanging="4320"/>
        <w:jc w:val="both"/>
        <w:rPr>
          <w:rFonts w:ascii="Arial" w:hAnsi="Arial" w:cs="Arial"/>
          <w:i/>
          <w:caps/>
          <w:lang w:val="en-US"/>
        </w:rPr>
      </w:pPr>
    </w:p>
    <w:p w:rsidR="00D16F19" w:rsidRPr="00FC7146" w:rsidP="00D16F19" w14:paraId="70BD803B"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FROM JANUARY 2020</w:t>
      </w:r>
      <w:r w:rsidRPr="00FC7146">
        <w:rPr>
          <w:rFonts w:ascii="Arial" w:hAnsi="Arial" w:cs="Arial"/>
          <w:b/>
          <w:color w:val="FF0000"/>
        </w:rPr>
        <w:tab/>
        <w:t xml:space="preserve"> :</w:t>
      </w:r>
      <w:r w:rsidRPr="00FC7146">
        <w:rPr>
          <w:rFonts w:ascii="Arial" w:hAnsi="Arial" w:cs="Arial"/>
          <w:b/>
          <w:color w:val="FF0000"/>
        </w:rPr>
        <w:tab/>
        <w:t>To Till Date</w:t>
      </w:r>
    </w:p>
    <w:p w:rsidR="00D16F19" w:rsidRPr="00FC7146" w:rsidP="00D16F19" w14:paraId="30ED4FD8"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t xml:space="preserve"> :</w:t>
      </w:r>
      <w:r w:rsidRPr="00FC7146">
        <w:rPr>
          <w:rFonts w:ascii="Arial" w:hAnsi="Arial" w:cs="Arial"/>
          <w:b/>
          <w:color w:val="FF0000"/>
        </w:rPr>
        <w:tab/>
        <w:t>INTERCONTINENTAL CONSULTANTS AND TECHNOCRATS PVT. LTD. (PMC)</w:t>
      </w:r>
    </w:p>
    <w:p w:rsidR="00D16F19" w:rsidRPr="00FC7146" w:rsidP="006C3344" w14:paraId="1B1CE76A" w14:textId="77777777">
      <w:pPr>
        <w:widowControl w:val="0"/>
        <w:tabs>
          <w:tab w:val="left" w:pos="2160"/>
          <w:tab w:val="left" w:pos="2880"/>
        </w:tabs>
        <w:contextualSpacing/>
        <w:jc w:val="both"/>
        <w:rPr>
          <w:rFonts w:ascii="Arial" w:hAnsi="Arial" w:cs="Arial"/>
          <w:b/>
          <w:bCs/>
        </w:rPr>
      </w:pPr>
      <w:r w:rsidRPr="00FC7146">
        <w:rPr>
          <w:rFonts w:ascii="Arial" w:hAnsi="Arial" w:cs="Arial"/>
          <w:b/>
          <w:color w:val="FF0000"/>
        </w:rPr>
        <w:t>POSITION HELD</w:t>
      </w:r>
      <w:r w:rsidRPr="00FC7146">
        <w:rPr>
          <w:rFonts w:ascii="Arial" w:hAnsi="Arial" w:cs="Arial"/>
          <w:b/>
          <w:color w:val="FF0000"/>
        </w:rPr>
        <w:tab/>
        <w:t xml:space="preserve"> :</w:t>
      </w:r>
      <w:r w:rsidRPr="00FC7146">
        <w:rPr>
          <w:rFonts w:ascii="Arial" w:hAnsi="Arial" w:cs="Arial"/>
          <w:b/>
          <w:color w:val="FF0000"/>
        </w:rPr>
        <w:tab/>
      </w:r>
      <w:r w:rsidRPr="00FC7146">
        <w:rPr>
          <w:rFonts w:ascii="Arial" w:hAnsi="Arial" w:cs="Arial"/>
          <w:b/>
          <w:color w:val="FF0000"/>
          <w:lang w:val="en-US"/>
        </w:rPr>
        <w:t xml:space="preserve">PROJECT MANAGER </w:t>
      </w:r>
    </w:p>
    <w:p w:rsidR="00D16F19" w:rsidRPr="00FC7146" w:rsidP="00DF5EC6" w14:paraId="3EE68E19" w14:textId="77777777">
      <w:pPr>
        <w:pStyle w:val="ListParagraph"/>
        <w:numPr>
          <w:ilvl w:val="0"/>
          <w:numId w:val="21"/>
        </w:numPr>
        <w:spacing w:before="3" w:line="240" w:lineRule="exact"/>
        <w:rPr>
          <w:rFonts w:ascii="Arial" w:hAnsi="Arial" w:cs="Arial"/>
          <w:b/>
        </w:rPr>
      </w:pPr>
      <w:r w:rsidRPr="00FC7146">
        <w:rPr>
          <w:rFonts w:ascii="Arial" w:hAnsi="Arial" w:cs="Arial"/>
          <w:b/>
        </w:rPr>
        <w:t xml:space="preserve">Construction of Roadbed, Bridges, Installation of track, Modification to station yards, </w:t>
      </w:r>
      <w:r w:rsidRPr="00FC7146">
        <w:rPr>
          <w:rFonts w:ascii="Arial" w:hAnsi="Arial" w:cs="Arial"/>
          <w:bCs/>
        </w:rPr>
        <w:t>Construction of passenger amenities, Signalling &amp; Telecommunication works (Indoor &amp; Outdoor), Railway Electrification and General Electrical Works for third track</w:t>
      </w:r>
      <w:r w:rsidRPr="00FC7146">
        <w:rPr>
          <w:rFonts w:ascii="Arial" w:hAnsi="Arial" w:cs="Arial"/>
          <w:b/>
        </w:rPr>
        <w:t xml:space="preserve"> </w:t>
      </w:r>
      <w:r w:rsidRPr="00FC7146" w:rsidR="00CC6614">
        <w:rPr>
          <w:rFonts w:ascii="Arial" w:hAnsi="Arial" w:cs="Arial"/>
          <w:b/>
          <w:color w:val="365F91"/>
          <w:u w:val="single"/>
        </w:rPr>
        <w:t>B</w:t>
      </w:r>
      <w:r w:rsidRPr="00FC7146">
        <w:rPr>
          <w:rFonts w:ascii="Arial" w:hAnsi="Arial" w:cs="Arial"/>
          <w:b/>
          <w:color w:val="365F91"/>
          <w:u w:val="single"/>
        </w:rPr>
        <w:t xml:space="preserve">etween </w:t>
      </w:r>
      <w:r w:rsidRPr="00FC7146">
        <w:rPr>
          <w:rFonts w:ascii="Arial" w:hAnsi="Arial" w:cs="Arial"/>
          <w:b/>
          <w:color w:val="365F91"/>
          <w:u w:val="single"/>
        </w:rPr>
        <w:t>Habibganj</w:t>
      </w:r>
      <w:r w:rsidRPr="00FC7146">
        <w:rPr>
          <w:rFonts w:ascii="Arial" w:hAnsi="Arial" w:cs="Arial"/>
          <w:b/>
          <w:color w:val="365F91"/>
          <w:u w:val="single"/>
        </w:rPr>
        <w:t xml:space="preserve"> (</w:t>
      </w:r>
      <w:r w:rsidRPr="00FC7146">
        <w:rPr>
          <w:rFonts w:ascii="Arial" w:hAnsi="Arial" w:cs="Arial"/>
          <w:b/>
          <w:color w:val="365F91"/>
          <w:u w:val="single"/>
        </w:rPr>
        <w:t>incl</w:t>
      </w:r>
      <w:r w:rsidRPr="00FC7146">
        <w:rPr>
          <w:rFonts w:ascii="Arial" w:hAnsi="Arial" w:cs="Arial"/>
          <w:b/>
          <w:color w:val="365F91"/>
          <w:u w:val="single"/>
        </w:rPr>
        <w:t xml:space="preserve">) to </w:t>
      </w:r>
      <w:r w:rsidRPr="00FC7146">
        <w:rPr>
          <w:rFonts w:ascii="Arial" w:hAnsi="Arial" w:cs="Arial"/>
          <w:b/>
          <w:color w:val="365F91"/>
          <w:u w:val="single"/>
        </w:rPr>
        <w:t>Barkhera</w:t>
      </w:r>
      <w:r w:rsidRPr="00FC7146">
        <w:rPr>
          <w:rFonts w:ascii="Arial" w:hAnsi="Arial" w:cs="Arial"/>
          <w:b/>
          <w:color w:val="365F91"/>
          <w:u w:val="single"/>
        </w:rPr>
        <w:t xml:space="preserve"> (</w:t>
      </w:r>
      <w:r w:rsidRPr="00FC7146">
        <w:rPr>
          <w:rFonts w:ascii="Arial" w:hAnsi="Arial" w:cs="Arial"/>
          <w:b/>
          <w:color w:val="365F91"/>
          <w:u w:val="single"/>
        </w:rPr>
        <w:t>incl</w:t>
      </w:r>
      <w:r w:rsidRPr="00FC7146">
        <w:rPr>
          <w:rFonts w:ascii="Arial" w:hAnsi="Arial" w:cs="Arial"/>
          <w:b/>
          <w:color w:val="365F91"/>
          <w:u w:val="single"/>
        </w:rPr>
        <w:t>) (41.42 KM) and Bundi (</w:t>
      </w:r>
      <w:r w:rsidRPr="00FC7146">
        <w:rPr>
          <w:rFonts w:ascii="Arial" w:hAnsi="Arial" w:cs="Arial"/>
          <w:b/>
          <w:color w:val="365F91"/>
          <w:u w:val="single"/>
        </w:rPr>
        <w:t>incl</w:t>
      </w:r>
      <w:r w:rsidRPr="00FC7146">
        <w:rPr>
          <w:rFonts w:ascii="Arial" w:hAnsi="Arial" w:cs="Arial"/>
          <w:b/>
          <w:color w:val="365F91"/>
          <w:u w:val="single"/>
        </w:rPr>
        <w:t xml:space="preserve">) to </w:t>
      </w:r>
      <w:r w:rsidRPr="00FC7146">
        <w:rPr>
          <w:rFonts w:ascii="Arial" w:hAnsi="Arial" w:cs="Arial"/>
          <w:b/>
          <w:color w:val="365F91"/>
          <w:u w:val="single"/>
        </w:rPr>
        <w:t>Itarsi</w:t>
      </w:r>
      <w:r w:rsidRPr="00FC7146">
        <w:rPr>
          <w:rFonts w:ascii="Arial" w:hAnsi="Arial" w:cs="Arial"/>
          <w:b/>
          <w:color w:val="365F91"/>
          <w:u w:val="single"/>
        </w:rPr>
        <w:t xml:space="preserve"> (</w:t>
      </w:r>
      <w:r w:rsidRPr="00FC7146">
        <w:rPr>
          <w:rFonts w:ascii="Arial" w:hAnsi="Arial" w:cs="Arial"/>
          <w:b/>
          <w:color w:val="365F91"/>
          <w:u w:val="single"/>
        </w:rPr>
        <w:t>incl</w:t>
      </w:r>
      <w:r w:rsidRPr="00FC7146">
        <w:rPr>
          <w:rFonts w:ascii="Arial" w:hAnsi="Arial" w:cs="Arial"/>
          <w:b/>
          <w:color w:val="365F91"/>
          <w:u w:val="single"/>
        </w:rPr>
        <w:t xml:space="preserve">) (25.09 KM) on Bhopal - </w:t>
      </w:r>
      <w:r w:rsidRPr="00FC7146">
        <w:rPr>
          <w:rFonts w:ascii="Arial" w:hAnsi="Arial" w:cs="Arial"/>
          <w:b/>
          <w:color w:val="365F91"/>
          <w:u w:val="single"/>
        </w:rPr>
        <w:t>Itarsi</w:t>
      </w:r>
      <w:r w:rsidRPr="00FC7146">
        <w:rPr>
          <w:rFonts w:ascii="Arial" w:hAnsi="Arial" w:cs="Arial"/>
          <w:b/>
          <w:color w:val="365F91"/>
          <w:u w:val="single"/>
        </w:rPr>
        <w:t xml:space="preserve"> section of Bhopal Division</w:t>
      </w:r>
      <w:r w:rsidRPr="00FC7146">
        <w:rPr>
          <w:rFonts w:ascii="Arial" w:hAnsi="Arial" w:cs="Arial"/>
          <w:b/>
        </w:rPr>
        <w:t xml:space="preserve"> of West Central Railway, Madhya Pradesh, India</w:t>
      </w:r>
      <w:r w:rsidRPr="00FC7146">
        <w:rPr>
          <w:rFonts w:ascii="Arial" w:hAnsi="Arial" w:cs="Arial"/>
          <w:b/>
        </w:rPr>
        <w:t>”.</w:t>
      </w:r>
      <w:r w:rsidRPr="00FC7146">
        <w:rPr>
          <w:rFonts w:ascii="Arial" w:hAnsi="Arial" w:cs="Arial"/>
          <w:b/>
        </w:rPr>
        <w:t xml:space="preserve"> </w:t>
      </w:r>
      <w:r w:rsidRPr="00FC7146">
        <w:rPr>
          <w:rFonts w:ascii="Arial" w:eastAsia="SimSun" w:hAnsi="Arial" w:cs="Arial"/>
          <w:b/>
          <w:color w:val="C00000"/>
        </w:rPr>
        <w:t xml:space="preserve">PKG-01 Covering distance of </w:t>
      </w:r>
      <w:r w:rsidRPr="00FC7146" w:rsidR="002B7E1F">
        <w:rPr>
          <w:rFonts w:ascii="Arial" w:eastAsia="SimSun" w:hAnsi="Arial" w:cs="Arial"/>
          <w:b/>
          <w:color w:val="C00000"/>
        </w:rPr>
        <w:t>4</w:t>
      </w:r>
      <w:r w:rsidRPr="00FC7146">
        <w:rPr>
          <w:rFonts w:ascii="Arial" w:eastAsia="SimSun" w:hAnsi="Arial" w:cs="Arial"/>
          <w:b/>
          <w:color w:val="C00000"/>
        </w:rPr>
        <w:t>1.42</w:t>
      </w:r>
      <w:r w:rsidRPr="00FC7146">
        <w:rPr>
          <w:rFonts w:ascii="Arial" w:eastAsia="SimSun" w:hAnsi="Arial" w:cs="Arial"/>
          <w:b/>
          <w:color w:val="C00000"/>
        </w:rPr>
        <w:t xml:space="preserve"> km. </w:t>
      </w:r>
      <w:r w:rsidRPr="00FC7146">
        <w:rPr>
          <w:rFonts w:ascii="Arial" w:eastAsia="SimSun" w:hAnsi="Arial" w:cs="Arial"/>
          <w:b/>
          <w:color w:val="C00000"/>
        </w:rPr>
        <w:t>PKG-02 Covering distance of 25.09 km</w:t>
      </w:r>
      <w:r w:rsidRPr="00FC7146">
        <w:rPr>
          <w:rFonts w:ascii="Arial" w:hAnsi="Arial" w:cs="Arial"/>
        </w:rPr>
        <w:t>.</w:t>
      </w:r>
      <w:r w:rsidRPr="00FC7146">
        <w:rPr>
          <w:rFonts w:ascii="Arial" w:hAnsi="Arial" w:cs="Arial"/>
          <w:b/>
          <w:color w:val="365F91"/>
          <w:u w:val="single"/>
        </w:rPr>
        <w:t xml:space="preserve"> </w:t>
      </w:r>
      <w:r w:rsidRPr="00FC7146">
        <w:rPr>
          <w:rFonts w:ascii="Arial" w:hAnsi="Arial" w:cs="Arial"/>
          <w:b/>
          <w:color w:val="365F91"/>
          <w:u w:val="single"/>
        </w:rPr>
        <w:t xml:space="preserve">Total Project Cost: INR </w:t>
      </w:r>
      <w:r w:rsidRPr="00FC7146" w:rsidR="000155F3">
        <w:rPr>
          <w:rFonts w:ascii="Arial" w:hAnsi="Arial" w:cs="Arial"/>
          <w:b/>
          <w:color w:val="365F91"/>
          <w:u w:val="single"/>
        </w:rPr>
        <w:t>5</w:t>
      </w:r>
      <w:r w:rsidRPr="00FC7146" w:rsidR="00C87697">
        <w:rPr>
          <w:rFonts w:ascii="Arial" w:hAnsi="Arial" w:cs="Arial"/>
          <w:b/>
          <w:color w:val="365F91"/>
          <w:u w:val="single"/>
        </w:rPr>
        <w:t>47</w:t>
      </w:r>
      <w:r w:rsidRPr="00FC7146">
        <w:rPr>
          <w:rFonts w:ascii="Arial" w:hAnsi="Arial" w:cs="Arial"/>
          <w:b/>
          <w:color w:val="365F91"/>
          <w:u w:val="single"/>
        </w:rPr>
        <w:t xml:space="preserve"> Crore</w:t>
      </w:r>
      <w:r w:rsidRPr="00FC7146">
        <w:rPr>
          <w:rFonts w:ascii="Arial" w:hAnsi="Arial" w:cs="Arial"/>
          <w:b/>
          <w:color w:val="365F91"/>
        </w:rPr>
        <w:t>.</w:t>
      </w:r>
    </w:p>
    <w:p w:rsidR="00D16F19" w:rsidRPr="00FC7146" w:rsidP="00D16F19" w14:paraId="2DE61E97" w14:textId="77777777">
      <w:pPr>
        <w:widowControl w:val="0"/>
        <w:jc w:val="both"/>
        <w:rPr>
          <w:rFonts w:ascii="Arial" w:hAnsi="Arial" w:cs="Arial"/>
          <w:bCs/>
        </w:rPr>
      </w:pPr>
      <w:r w:rsidRPr="00FC7146">
        <w:rPr>
          <w:rFonts w:ascii="Arial" w:hAnsi="Arial" w:cs="Arial"/>
          <w:b/>
          <w:bCs/>
        </w:rPr>
        <w:t>Duration</w:t>
      </w:r>
      <w:r w:rsidRPr="00FC7146">
        <w:rPr>
          <w:rFonts w:ascii="Arial" w:hAnsi="Arial" w:cs="Arial"/>
          <w:b/>
          <w:bCs/>
        </w:rPr>
        <w:tab/>
        <w:t>:</w:t>
      </w:r>
      <w:r w:rsidRPr="00FC7146">
        <w:rPr>
          <w:rFonts w:ascii="Arial" w:hAnsi="Arial" w:cs="Arial"/>
          <w:b/>
          <w:bCs/>
        </w:rPr>
        <w:tab/>
      </w:r>
      <w:r w:rsidRPr="00FC7146" w:rsidR="00806B7D">
        <w:rPr>
          <w:rFonts w:ascii="Arial" w:hAnsi="Arial" w:cs="Arial"/>
          <w:bCs/>
        </w:rPr>
        <w:t>Jan. 2020</w:t>
      </w:r>
      <w:r w:rsidRPr="00FC7146">
        <w:rPr>
          <w:rFonts w:ascii="Arial" w:hAnsi="Arial" w:cs="Arial"/>
          <w:bCs/>
        </w:rPr>
        <w:t xml:space="preserve"> – Till Date</w:t>
      </w:r>
    </w:p>
    <w:p w:rsidR="00D16F19" w:rsidRPr="00FC7146" w:rsidP="00D16F19" w14:paraId="70304199" w14:textId="77777777">
      <w:pPr>
        <w:widowControl w:val="0"/>
        <w:jc w:val="both"/>
        <w:rPr>
          <w:rFonts w:ascii="Arial" w:hAnsi="Arial" w:cs="Arial"/>
          <w:b/>
          <w:bCs/>
        </w:rPr>
      </w:pPr>
      <w:r w:rsidRPr="00FC7146">
        <w:rPr>
          <w:rFonts w:ascii="Arial" w:hAnsi="Arial" w:cs="Arial"/>
          <w:b/>
          <w:bCs/>
        </w:rPr>
        <w:t>Location</w:t>
      </w:r>
      <w:r w:rsidRPr="00FC7146">
        <w:rPr>
          <w:rFonts w:ascii="Arial" w:hAnsi="Arial" w:cs="Arial"/>
          <w:b/>
          <w:bCs/>
        </w:rPr>
        <w:tab/>
        <w:t xml:space="preserve">: </w:t>
      </w:r>
      <w:r w:rsidRPr="00FC7146">
        <w:rPr>
          <w:rFonts w:ascii="Arial" w:hAnsi="Arial" w:cs="Arial"/>
          <w:b/>
          <w:bCs/>
        </w:rPr>
        <w:tab/>
      </w:r>
      <w:r w:rsidRPr="00FC7146" w:rsidR="00FA18C9">
        <w:rPr>
          <w:rFonts w:ascii="Arial" w:hAnsi="Arial" w:cs="Arial"/>
          <w:bCs/>
        </w:rPr>
        <w:t>Bhopal</w:t>
      </w:r>
    </w:p>
    <w:p w:rsidR="00D16F19" w:rsidRPr="00FC7146" w:rsidP="00D16F19" w14:paraId="06517403" w14:textId="77777777">
      <w:pPr>
        <w:widowControl w:val="0"/>
        <w:jc w:val="both"/>
        <w:rPr>
          <w:rFonts w:ascii="Arial" w:hAnsi="Arial" w:cs="Arial"/>
          <w:b/>
          <w:bCs/>
        </w:rPr>
      </w:pPr>
      <w:r w:rsidRPr="00FC7146">
        <w:rPr>
          <w:rFonts w:ascii="Arial" w:hAnsi="Arial" w:cs="Arial"/>
          <w:b/>
          <w:bCs/>
        </w:rPr>
        <w:t>Client</w:t>
      </w:r>
      <w:r w:rsidRPr="00FC7146">
        <w:rPr>
          <w:rFonts w:ascii="Arial" w:hAnsi="Arial" w:cs="Arial"/>
          <w:b/>
          <w:bCs/>
        </w:rPr>
        <w:tab/>
      </w:r>
      <w:r w:rsidRPr="00FC7146">
        <w:rPr>
          <w:rFonts w:ascii="Arial" w:hAnsi="Arial" w:cs="Arial"/>
          <w:b/>
          <w:bCs/>
        </w:rPr>
        <w:tab/>
        <w:t>:</w:t>
      </w:r>
      <w:r w:rsidRPr="00FC7146">
        <w:rPr>
          <w:rFonts w:ascii="Arial" w:hAnsi="Arial" w:cs="Arial"/>
          <w:b/>
          <w:bCs/>
        </w:rPr>
        <w:tab/>
        <w:t>Rai</w:t>
      </w:r>
      <w:r w:rsidRPr="00FC7146" w:rsidR="00806B7D">
        <w:rPr>
          <w:rFonts w:ascii="Arial" w:hAnsi="Arial" w:cs="Arial"/>
          <w:b/>
          <w:bCs/>
        </w:rPr>
        <w:t>l Vikas Nigam Limited, Bhopal, M</w:t>
      </w:r>
      <w:r w:rsidRPr="00FC7146">
        <w:rPr>
          <w:rFonts w:ascii="Arial" w:hAnsi="Arial" w:cs="Arial"/>
          <w:b/>
          <w:bCs/>
        </w:rPr>
        <w:t>P.</w:t>
      </w:r>
    </w:p>
    <w:p w:rsidR="00C87697" w:rsidRPr="00FC7146" w:rsidP="00C87697" w14:paraId="7DDC3A14" w14:textId="77777777">
      <w:pPr>
        <w:widowControl w:val="0"/>
        <w:tabs>
          <w:tab w:val="left" w:pos="2160"/>
        </w:tabs>
        <w:jc w:val="both"/>
        <w:rPr>
          <w:rFonts w:ascii="Arial" w:hAnsi="Arial" w:cs="Arial"/>
          <w:b/>
        </w:rPr>
      </w:pPr>
      <w:r w:rsidRPr="00FC7146">
        <w:rPr>
          <w:rFonts w:ascii="Arial" w:hAnsi="Arial" w:cs="Arial"/>
          <w:bCs/>
        </w:rPr>
        <w:t xml:space="preserve">The project is being implemented under </w:t>
      </w:r>
      <w:r w:rsidRPr="00FC7146">
        <w:rPr>
          <w:rFonts w:ascii="Arial" w:hAnsi="Arial" w:cs="Arial"/>
          <w:b/>
          <w:bCs/>
          <w:color w:val="FF0000"/>
          <w:u w:val="single"/>
        </w:rPr>
        <w:t>RDSO Conditions of Contracts</w:t>
      </w:r>
      <w:r w:rsidRPr="00FC7146">
        <w:rPr>
          <w:rFonts w:ascii="Arial" w:hAnsi="Arial" w:cs="Arial"/>
          <w:b/>
          <w:bCs/>
        </w:rPr>
        <w:t xml:space="preserve">. </w:t>
      </w:r>
      <w:r w:rsidRPr="00FC7146">
        <w:rPr>
          <w:rFonts w:ascii="Arial" w:hAnsi="Arial" w:cs="Arial"/>
          <w:bCs/>
        </w:rPr>
        <w:t>The details of structures are mentioned below:</w:t>
      </w:r>
    </w:p>
    <w:p w:rsidR="0050145E" w:rsidRPr="00FC7146" w:rsidP="006C3344" w14:paraId="04AD0ACE" w14:textId="77777777">
      <w:pPr>
        <w:pStyle w:val="ListParagraph"/>
        <w:widowControl w:val="0"/>
        <w:ind w:left="0"/>
        <w:jc w:val="both"/>
        <w:rPr>
          <w:rFonts w:ascii="Arial" w:hAnsi="Arial" w:cs="Arial"/>
          <w:b/>
        </w:rPr>
      </w:pPr>
      <w:r w:rsidRPr="00FC7146">
        <w:rPr>
          <w:rFonts w:ascii="Arial" w:hAnsi="Arial" w:cs="Arial"/>
          <w:b/>
          <w:u w:val="single"/>
        </w:rPr>
        <w:t xml:space="preserve">Details of Structures </w:t>
      </w:r>
      <w:r w:rsidRPr="00FC7146">
        <w:rPr>
          <w:rFonts w:ascii="Arial" w:hAnsi="Arial" w:cs="Arial"/>
          <w:b/>
          <w:bCs/>
          <w:u w:val="single"/>
        </w:rPr>
        <w:t>(New):</w:t>
      </w:r>
    </w:p>
    <w:p w:rsidR="0050145E" w:rsidRPr="00FC7146" w:rsidP="0050145E" w14:paraId="7D8425EC"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 xml:space="preserve">02 No’s Major Bridge </w:t>
      </w:r>
      <w:r w:rsidRPr="00FC7146">
        <w:rPr>
          <w:rFonts w:ascii="Arial" w:hAnsi="Arial" w:cs="Arial"/>
          <w:color w:val="auto"/>
          <w:sz w:val="20"/>
          <w:szCs w:val="20"/>
        </w:rPr>
        <w:t xml:space="preserve">at Km. 803/12-16 &amp; 811/24-28; </w:t>
      </w:r>
      <w:r w:rsidRPr="00FC7146" w:rsidR="004D3A6C">
        <w:rPr>
          <w:rFonts w:ascii="Arial" w:hAnsi="Arial" w:cs="Arial"/>
          <w:b/>
          <w:color w:val="C00000"/>
          <w:sz w:val="20"/>
          <w:szCs w:val="20"/>
          <w:u w:val="single"/>
        </w:rPr>
        <w:t>Length- 67</w:t>
      </w:r>
      <w:r w:rsidRPr="00FC7146">
        <w:rPr>
          <w:rFonts w:ascii="Arial" w:hAnsi="Arial" w:cs="Arial"/>
          <w:b/>
          <w:color w:val="C00000"/>
          <w:sz w:val="20"/>
          <w:szCs w:val="20"/>
          <w:u w:val="single"/>
        </w:rPr>
        <w:t>.0</w:t>
      </w:r>
      <w:r w:rsidRPr="00FC7146" w:rsidR="004D3A6C">
        <w:rPr>
          <w:rFonts w:ascii="Arial" w:hAnsi="Arial" w:cs="Arial"/>
          <w:b/>
          <w:color w:val="C00000"/>
          <w:sz w:val="20"/>
          <w:szCs w:val="20"/>
          <w:u w:val="single"/>
        </w:rPr>
        <w:t>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Arrangement- 5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50145E" w:rsidRPr="00FC7146" w:rsidP="0050145E" w14:paraId="51AFCB90"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02 No’s Major Bridge</w:t>
      </w:r>
      <w:r w:rsidRPr="00FC7146">
        <w:rPr>
          <w:rFonts w:ascii="Arial" w:hAnsi="Arial" w:cs="Arial"/>
          <w:color w:val="auto"/>
          <w:sz w:val="20"/>
          <w:szCs w:val="20"/>
        </w:rPr>
        <w:t xml:space="preserve"> at Km. 757/2-6, 807/2-4; </w:t>
      </w:r>
      <w:r w:rsidRPr="00FC7146">
        <w:rPr>
          <w:rFonts w:ascii="Arial" w:hAnsi="Arial" w:cs="Arial"/>
          <w:b/>
          <w:color w:val="C00000"/>
          <w:sz w:val="20"/>
          <w:szCs w:val="20"/>
          <w:u w:val="single"/>
        </w:rPr>
        <w:t>Length-</w:t>
      </w:r>
      <w:r w:rsidRPr="00FC7146" w:rsidR="004D3A6C">
        <w:rPr>
          <w:rFonts w:ascii="Arial" w:hAnsi="Arial" w:cs="Arial"/>
          <w:b/>
          <w:color w:val="C00000"/>
          <w:sz w:val="20"/>
          <w:szCs w:val="20"/>
          <w:u w:val="single"/>
        </w:rPr>
        <w:t>54.00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Arrangement- 4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50145E" w:rsidRPr="00FC7146" w:rsidP="0050145E" w14:paraId="602144D4"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815/32-36; </w:t>
      </w:r>
      <w:r w:rsidRPr="00FC7146" w:rsidR="004D3A6C">
        <w:rPr>
          <w:rFonts w:ascii="Arial" w:hAnsi="Arial" w:cs="Arial"/>
          <w:b/>
          <w:color w:val="C00000"/>
          <w:sz w:val="20"/>
          <w:szCs w:val="20"/>
          <w:u w:val="single"/>
        </w:rPr>
        <w:t>Length- 8</w:t>
      </w:r>
      <w:r w:rsidRPr="00FC7146">
        <w:rPr>
          <w:rFonts w:ascii="Arial" w:hAnsi="Arial" w:cs="Arial"/>
          <w:b/>
          <w:color w:val="C00000"/>
          <w:sz w:val="20"/>
          <w:szCs w:val="20"/>
          <w:u w:val="single"/>
        </w:rPr>
        <w:t>5.</w:t>
      </w:r>
      <w:r w:rsidRPr="00FC7146" w:rsidR="004D3A6C">
        <w:rPr>
          <w:rFonts w:ascii="Arial" w:hAnsi="Arial" w:cs="Arial"/>
          <w:b/>
          <w:color w:val="C00000"/>
          <w:sz w:val="20"/>
          <w:szCs w:val="20"/>
          <w:u w:val="single"/>
        </w:rPr>
        <w:t>0</w:t>
      </w:r>
      <w:r w:rsidRPr="00FC7146">
        <w:rPr>
          <w:rFonts w:ascii="Arial" w:hAnsi="Arial" w:cs="Arial"/>
          <w:b/>
          <w:color w:val="C00000"/>
          <w:sz w:val="20"/>
          <w:szCs w:val="20"/>
          <w:u w:val="single"/>
        </w:rPr>
        <w:t>0m</w:t>
      </w:r>
      <w:r w:rsidRPr="00FC7146">
        <w:rPr>
          <w:rFonts w:ascii="Arial" w:hAnsi="Arial" w:cs="Arial"/>
          <w:color w:val="auto"/>
          <w:sz w:val="20"/>
          <w:szCs w:val="20"/>
        </w:rPr>
        <w:t xml:space="preserve">.; Span Arrangement- 6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r w:rsidRPr="00FC7146">
        <w:rPr>
          <w:rFonts w:ascii="Arial" w:hAnsi="Arial" w:cs="Arial"/>
          <w:b/>
          <w:color w:val="C00000"/>
          <w:sz w:val="20"/>
          <w:szCs w:val="20"/>
          <w:u w:val="single"/>
        </w:rPr>
        <w:t xml:space="preserve"> </w:t>
      </w:r>
    </w:p>
    <w:p w:rsidR="0050145E" w:rsidRPr="00FC7146" w:rsidP="0050145E" w14:paraId="775A59F8"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747/18-20; </w:t>
      </w:r>
      <w:r w:rsidRPr="00FC7146" w:rsidR="004D3A6C">
        <w:rPr>
          <w:rFonts w:ascii="Arial" w:hAnsi="Arial" w:cs="Arial"/>
          <w:b/>
          <w:color w:val="C00000"/>
          <w:sz w:val="20"/>
          <w:szCs w:val="20"/>
          <w:u w:val="single"/>
        </w:rPr>
        <w:t>Length- 40</w:t>
      </w:r>
      <w:r w:rsidRPr="00FC7146">
        <w:rPr>
          <w:rFonts w:ascii="Arial" w:hAnsi="Arial" w:cs="Arial"/>
          <w:b/>
          <w:color w:val="C00000"/>
          <w:sz w:val="20"/>
          <w:szCs w:val="20"/>
          <w:u w:val="single"/>
        </w:rPr>
        <w:t>.</w:t>
      </w:r>
      <w:r w:rsidRPr="00FC7146" w:rsidR="004D3A6C">
        <w:rPr>
          <w:rFonts w:ascii="Arial" w:hAnsi="Arial" w:cs="Arial"/>
          <w:b/>
          <w:color w:val="C00000"/>
          <w:sz w:val="20"/>
          <w:szCs w:val="20"/>
          <w:u w:val="single"/>
        </w:rPr>
        <w:t>00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Arrangement- 3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50145E" w:rsidRPr="00FC7146" w:rsidP="0050145E" w14:paraId="603A80F1"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762/4-6; </w:t>
      </w:r>
      <w:r w:rsidRPr="00FC7146">
        <w:rPr>
          <w:rFonts w:ascii="Arial" w:hAnsi="Arial" w:cs="Arial"/>
          <w:b/>
          <w:color w:val="C00000"/>
          <w:sz w:val="20"/>
          <w:szCs w:val="20"/>
          <w:u w:val="single"/>
        </w:rPr>
        <w:t xml:space="preserve">Length- </w:t>
      </w:r>
      <w:r w:rsidRPr="00FC7146" w:rsidR="004D3A6C">
        <w:rPr>
          <w:rFonts w:ascii="Arial" w:hAnsi="Arial" w:cs="Arial"/>
          <w:b/>
          <w:color w:val="C00000"/>
          <w:sz w:val="20"/>
          <w:szCs w:val="20"/>
          <w:u w:val="single"/>
        </w:rPr>
        <w:t>13.40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Arrangement- 1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50145E" w:rsidRPr="00FC7146" w:rsidP="0050145E" w14:paraId="3F719583"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815/32-36; </w:t>
      </w:r>
      <w:r w:rsidRPr="00FC7146">
        <w:rPr>
          <w:rFonts w:ascii="Arial" w:hAnsi="Arial" w:cs="Arial"/>
          <w:b/>
          <w:color w:val="C00000"/>
          <w:sz w:val="20"/>
          <w:szCs w:val="20"/>
          <w:u w:val="single"/>
        </w:rPr>
        <w:t xml:space="preserve">Length- </w:t>
      </w:r>
      <w:r w:rsidRPr="00FC7146" w:rsidR="004D3A6C">
        <w:rPr>
          <w:rFonts w:ascii="Arial" w:hAnsi="Arial" w:cs="Arial"/>
          <w:b/>
          <w:color w:val="C00000"/>
          <w:sz w:val="20"/>
          <w:szCs w:val="20"/>
          <w:u w:val="single"/>
        </w:rPr>
        <w:t>97.50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Arrangement- 5 x 18.30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50145E" w:rsidRPr="00FC7146" w:rsidP="0050145E" w14:paraId="03819504"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40 No’s Minor Bridges</w:t>
      </w:r>
      <w:r w:rsidRPr="00FC7146">
        <w:rPr>
          <w:rFonts w:ascii="Arial" w:hAnsi="Arial" w:cs="Arial"/>
          <w:color w:val="auto"/>
          <w:sz w:val="20"/>
          <w:szCs w:val="20"/>
        </w:rPr>
        <w:t xml:space="preserve"> at Km. 790/14-16 to 829/14-16 and 748/15/17 to 770/6-8; spans varying from </w:t>
      </w:r>
      <w:r w:rsidRPr="00FC7146">
        <w:rPr>
          <w:rFonts w:ascii="Arial" w:hAnsi="Arial" w:cs="Arial"/>
          <w:b/>
          <w:color w:val="C00000"/>
          <w:sz w:val="20"/>
          <w:szCs w:val="20"/>
          <w:u w:val="single"/>
        </w:rPr>
        <w:t>1.20*1 to 6.10*1</w:t>
      </w:r>
      <w:r w:rsidRPr="00FC7146">
        <w:rPr>
          <w:rFonts w:ascii="Arial" w:hAnsi="Arial" w:cs="Arial"/>
          <w:color w:val="auto"/>
          <w:sz w:val="20"/>
          <w:szCs w:val="20"/>
        </w:rPr>
        <w:t xml:space="preserve">; </w:t>
      </w:r>
      <w:r w:rsidRPr="00FC7146">
        <w:rPr>
          <w:rFonts w:ascii="Arial" w:hAnsi="Arial" w:cs="Arial"/>
          <w:color w:val="auto"/>
          <w:sz w:val="20"/>
          <w:szCs w:val="20"/>
          <w:u w:val="single"/>
        </w:rPr>
        <w:t>Raft Foundation</w:t>
      </w:r>
      <w:r w:rsidRPr="00FC7146">
        <w:rPr>
          <w:rFonts w:ascii="Arial" w:hAnsi="Arial" w:cs="Arial"/>
          <w:color w:val="auto"/>
          <w:sz w:val="20"/>
          <w:szCs w:val="20"/>
        </w:rPr>
        <w:t>; Super Structure- Box Type.</w:t>
      </w:r>
    </w:p>
    <w:p w:rsidR="00C87697" w:rsidRPr="00FC7146" w:rsidP="003C5543" w14:paraId="1D3E6670" w14:textId="77777777">
      <w:pPr>
        <w:widowControl w:val="0"/>
        <w:spacing w:after="40"/>
        <w:jc w:val="both"/>
        <w:rPr>
          <w:rFonts w:ascii="Arial" w:hAnsi="Arial" w:cs="Arial"/>
          <w:b/>
          <w:bCs/>
        </w:rPr>
      </w:pPr>
      <w:r w:rsidRPr="00FC7146">
        <w:rPr>
          <w:rFonts w:ascii="Arial" w:hAnsi="Arial" w:cs="Arial"/>
          <w:b/>
          <w:bCs/>
          <w:u w:val="single"/>
        </w:rPr>
        <w:t>Details of Alignments:</w:t>
      </w:r>
    </w:p>
    <w:p w:rsidR="00CB2ECC" w:rsidRPr="00FC7146" w:rsidP="00CB2ECC" w14:paraId="7DECA210"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Earthwork in filling in Embankment</w:t>
      </w:r>
      <w:r w:rsidRPr="00FC7146">
        <w:rPr>
          <w:rFonts w:ascii="Arial" w:hAnsi="Arial" w:cs="Arial"/>
          <w:b/>
          <w:color w:val="auto"/>
          <w:sz w:val="20"/>
          <w:szCs w:val="20"/>
        </w:rPr>
        <w:t xml:space="preserve"> </w:t>
      </w:r>
      <w:r w:rsidRPr="00FC7146">
        <w:rPr>
          <w:rFonts w:ascii="Arial" w:hAnsi="Arial" w:cs="Arial"/>
          <w:color w:val="auto"/>
          <w:sz w:val="20"/>
          <w:szCs w:val="20"/>
        </w:rPr>
        <w:t xml:space="preserve">Fill and Top Layer of formation as per RDSO Guidelines and specifications </w:t>
      </w:r>
      <w:r w:rsidRPr="00FC7146" w:rsidR="003B6240">
        <w:rPr>
          <w:rFonts w:ascii="Arial" w:hAnsi="Arial" w:cs="Arial"/>
          <w:color w:val="auto"/>
          <w:sz w:val="20"/>
          <w:szCs w:val="20"/>
        </w:rPr>
        <w:t>of RVNL standard specifications</w:t>
      </w:r>
      <w:r w:rsidRPr="00FC7146" w:rsidR="003B6240">
        <w:rPr>
          <w:rFonts w:ascii="Arial" w:hAnsi="Arial" w:cs="Arial"/>
          <w:b/>
          <w:color w:val="auto"/>
          <w:sz w:val="20"/>
          <w:szCs w:val="20"/>
        </w:rPr>
        <w:t xml:space="preserve">; </w:t>
      </w:r>
      <w:r w:rsidRPr="00FC7146" w:rsidR="003B6240">
        <w:rPr>
          <w:rFonts w:ascii="Arial" w:hAnsi="Arial" w:cs="Arial"/>
          <w:b/>
          <w:color w:val="FF0000"/>
          <w:sz w:val="20"/>
          <w:szCs w:val="20"/>
          <w:u w:val="single"/>
        </w:rPr>
        <w:t>11,34,500.00 cum.</w:t>
      </w:r>
    </w:p>
    <w:p w:rsidR="00CB2ECC" w:rsidRPr="00FC7146" w:rsidP="00CB2ECC" w14:paraId="7A1235AC"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Earthwork   in   excavation</w:t>
      </w:r>
      <w:r w:rsidRPr="00FC7146">
        <w:rPr>
          <w:rFonts w:ascii="Arial" w:hAnsi="Arial" w:cs="Arial"/>
          <w:b/>
          <w:color w:val="auto"/>
          <w:sz w:val="20"/>
          <w:szCs w:val="20"/>
        </w:rPr>
        <w:t xml:space="preserve">   </w:t>
      </w:r>
      <w:r w:rsidRPr="00FC7146">
        <w:rPr>
          <w:rFonts w:ascii="Arial" w:hAnsi="Arial" w:cs="Arial"/>
          <w:color w:val="auto"/>
          <w:sz w:val="20"/>
          <w:szCs w:val="20"/>
        </w:rPr>
        <w:t>by   mechanical means (Hydraulic excavator) in cutting, in formation</w:t>
      </w:r>
      <w:r w:rsidRPr="00FC7146" w:rsidR="003B6240">
        <w:rPr>
          <w:rFonts w:ascii="Arial" w:hAnsi="Arial" w:cs="Arial"/>
          <w:b/>
          <w:color w:val="auto"/>
          <w:sz w:val="20"/>
          <w:szCs w:val="20"/>
        </w:rPr>
        <w:t xml:space="preserve">; </w:t>
      </w:r>
      <w:r w:rsidRPr="00FC7146" w:rsidR="003B6240">
        <w:rPr>
          <w:rFonts w:ascii="Arial" w:hAnsi="Arial" w:cs="Arial"/>
          <w:b/>
          <w:color w:val="FF0000"/>
          <w:sz w:val="20"/>
          <w:szCs w:val="20"/>
          <w:u w:val="single"/>
        </w:rPr>
        <w:t>3,89,800.00 cum.</w:t>
      </w:r>
    </w:p>
    <w:p w:rsidR="00CB2ECC" w:rsidRPr="00FC7146" w:rsidP="00CB2ECC" w14:paraId="27A1FD0C"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 xml:space="preserve">Hard Rock </w:t>
      </w:r>
      <w:r w:rsidRPr="00FC7146" w:rsidR="00052BC0">
        <w:rPr>
          <w:rFonts w:ascii="Arial" w:hAnsi="Arial" w:cs="Arial"/>
          <w:b/>
          <w:color w:val="C00000"/>
          <w:sz w:val="20"/>
          <w:szCs w:val="20"/>
          <w:u w:val="single"/>
        </w:rPr>
        <w:t>cutting</w:t>
      </w:r>
      <w:r w:rsidRPr="00FC7146">
        <w:rPr>
          <w:rFonts w:ascii="Arial" w:hAnsi="Arial" w:cs="Arial"/>
          <w:b/>
          <w:color w:val="auto"/>
          <w:sz w:val="20"/>
          <w:szCs w:val="20"/>
        </w:rPr>
        <w:t xml:space="preserve"> </w:t>
      </w:r>
      <w:r w:rsidRPr="00FC7146">
        <w:rPr>
          <w:rFonts w:ascii="Arial" w:hAnsi="Arial" w:cs="Arial"/>
          <w:color w:val="auto"/>
          <w:sz w:val="20"/>
          <w:szCs w:val="20"/>
        </w:rPr>
        <w:t>Control blasting and excavated by chiselling</w:t>
      </w:r>
      <w:r w:rsidRPr="00FC7146" w:rsidR="003B6240">
        <w:rPr>
          <w:rFonts w:ascii="Arial" w:hAnsi="Arial" w:cs="Arial"/>
          <w:b/>
          <w:color w:val="auto"/>
          <w:sz w:val="20"/>
          <w:szCs w:val="20"/>
        </w:rPr>
        <w:t xml:space="preserve">; </w:t>
      </w:r>
      <w:r w:rsidRPr="00FC7146" w:rsidR="003B6240">
        <w:rPr>
          <w:rFonts w:ascii="Arial" w:hAnsi="Arial" w:cs="Arial"/>
          <w:b/>
          <w:color w:val="FF0000"/>
          <w:sz w:val="20"/>
          <w:szCs w:val="20"/>
          <w:u w:val="single"/>
        </w:rPr>
        <w:t>4</w:t>
      </w:r>
      <w:r w:rsidRPr="00FC7146" w:rsidR="00732B94">
        <w:rPr>
          <w:rFonts w:ascii="Arial" w:hAnsi="Arial" w:cs="Arial"/>
          <w:b/>
          <w:color w:val="FF0000"/>
          <w:sz w:val="20"/>
          <w:szCs w:val="20"/>
          <w:u w:val="single"/>
        </w:rPr>
        <w:t>4</w:t>
      </w:r>
      <w:r w:rsidRPr="00FC7146" w:rsidR="003B6240">
        <w:rPr>
          <w:rFonts w:ascii="Arial" w:hAnsi="Arial" w:cs="Arial"/>
          <w:b/>
          <w:color w:val="FF0000"/>
          <w:sz w:val="20"/>
          <w:szCs w:val="20"/>
          <w:u w:val="single"/>
        </w:rPr>
        <w:t>,500.00 cum.</w:t>
      </w:r>
    </w:p>
    <w:p w:rsidR="00CB2ECC" w:rsidRPr="00FC7146" w:rsidP="00CB2ECC" w14:paraId="0C758F0D"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Providing and laying blanketing materials</w:t>
      </w:r>
      <w:r w:rsidRPr="00FC7146">
        <w:rPr>
          <w:rFonts w:ascii="Arial" w:hAnsi="Arial" w:cs="Arial"/>
          <w:b/>
          <w:color w:val="auto"/>
          <w:sz w:val="20"/>
          <w:szCs w:val="20"/>
        </w:rPr>
        <w:t xml:space="preserve"> </w:t>
      </w:r>
      <w:r w:rsidRPr="00FC7146">
        <w:rPr>
          <w:rFonts w:ascii="Arial" w:hAnsi="Arial" w:cs="Arial"/>
          <w:color w:val="auto"/>
          <w:sz w:val="20"/>
          <w:szCs w:val="20"/>
        </w:rPr>
        <w:t>of specifications   as   per   RDSO   Guidelines</w:t>
      </w:r>
      <w:r w:rsidRPr="00FC7146" w:rsidR="003B6240">
        <w:rPr>
          <w:rFonts w:ascii="Arial" w:hAnsi="Arial" w:cs="Arial"/>
          <w:color w:val="auto"/>
          <w:sz w:val="20"/>
          <w:szCs w:val="20"/>
        </w:rPr>
        <w:t xml:space="preserve">; </w:t>
      </w:r>
      <w:r w:rsidRPr="00FC7146" w:rsidR="00732B94">
        <w:rPr>
          <w:rFonts w:ascii="Arial" w:hAnsi="Arial" w:cs="Arial"/>
          <w:b/>
          <w:color w:val="FF0000"/>
          <w:sz w:val="20"/>
          <w:szCs w:val="20"/>
          <w:u w:val="single"/>
        </w:rPr>
        <w:t>4</w:t>
      </w:r>
      <w:r w:rsidRPr="00FC7146" w:rsidR="003B6240">
        <w:rPr>
          <w:rFonts w:ascii="Arial" w:hAnsi="Arial" w:cs="Arial"/>
          <w:b/>
          <w:color w:val="FF0000"/>
          <w:sz w:val="20"/>
          <w:szCs w:val="20"/>
          <w:u w:val="single"/>
        </w:rPr>
        <w:t>,</w:t>
      </w:r>
      <w:r w:rsidRPr="00FC7146" w:rsidR="00732B94">
        <w:rPr>
          <w:rFonts w:ascii="Arial" w:hAnsi="Arial" w:cs="Arial"/>
          <w:b/>
          <w:color w:val="FF0000"/>
          <w:sz w:val="20"/>
          <w:szCs w:val="20"/>
          <w:u w:val="single"/>
        </w:rPr>
        <w:t>27</w:t>
      </w:r>
      <w:r w:rsidRPr="00FC7146" w:rsidR="003B6240">
        <w:rPr>
          <w:rFonts w:ascii="Arial" w:hAnsi="Arial" w:cs="Arial"/>
          <w:b/>
          <w:color w:val="FF0000"/>
          <w:sz w:val="20"/>
          <w:szCs w:val="20"/>
          <w:u w:val="single"/>
        </w:rPr>
        <w:t>,</w:t>
      </w:r>
      <w:r w:rsidRPr="00FC7146" w:rsidR="00732B94">
        <w:rPr>
          <w:rFonts w:ascii="Arial" w:hAnsi="Arial" w:cs="Arial"/>
          <w:b/>
          <w:color w:val="FF0000"/>
          <w:sz w:val="20"/>
          <w:szCs w:val="20"/>
          <w:u w:val="single"/>
        </w:rPr>
        <w:t>0</w:t>
      </w:r>
      <w:r w:rsidRPr="00FC7146" w:rsidR="003B6240">
        <w:rPr>
          <w:rFonts w:ascii="Arial" w:hAnsi="Arial" w:cs="Arial"/>
          <w:b/>
          <w:color w:val="FF0000"/>
          <w:sz w:val="20"/>
          <w:szCs w:val="20"/>
          <w:u w:val="single"/>
        </w:rPr>
        <w:t>00.00 cum.</w:t>
      </w:r>
    </w:p>
    <w:p w:rsidR="00CB2ECC" w:rsidRPr="00FC7146" w:rsidP="00CB2ECC" w14:paraId="14FDA976"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 xml:space="preserve">Supply of machine-crushed stone </w:t>
      </w:r>
      <w:r w:rsidRPr="00FC7146" w:rsidR="00732B94">
        <w:rPr>
          <w:rFonts w:ascii="Arial" w:hAnsi="Arial" w:cs="Arial"/>
          <w:b/>
          <w:color w:val="C00000"/>
          <w:sz w:val="20"/>
          <w:szCs w:val="20"/>
          <w:u w:val="single"/>
        </w:rPr>
        <w:t>B</w:t>
      </w:r>
      <w:r w:rsidRPr="00FC7146">
        <w:rPr>
          <w:rFonts w:ascii="Arial" w:hAnsi="Arial" w:cs="Arial"/>
          <w:b/>
          <w:color w:val="C00000"/>
          <w:sz w:val="20"/>
          <w:szCs w:val="20"/>
          <w:u w:val="single"/>
        </w:rPr>
        <w:t>allast on cess</w:t>
      </w:r>
      <w:r w:rsidRPr="00FC7146">
        <w:rPr>
          <w:rFonts w:ascii="Arial" w:hAnsi="Arial" w:cs="Arial"/>
          <w:b/>
          <w:color w:val="auto"/>
          <w:sz w:val="20"/>
          <w:szCs w:val="20"/>
        </w:rPr>
        <w:t xml:space="preserve"> </w:t>
      </w:r>
      <w:r w:rsidRPr="00FC7146">
        <w:rPr>
          <w:rFonts w:ascii="Arial" w:hAnsi="Arial" w:cs="Arial"/>
          <w:color w:val="auto"/>
          <w:sz w:val="20"/>
          <w:szCs w:val="20"/>
        </w:rPr>
        <w:t>as per RDSO specifications for track ballast: IRS-GE-1</w:t>
      </w:r>
      <w:r w:rsidRPr="00FC7146" w:rsidR="003B6240">
        <w:rPr>
          <w:rFonts w:ascii="Arial" w:hAnsi="Arial" w:cs="Arial"/>
          <w:color w:val="auto"/>
          <w:sz w:val="20"/>
          <w:szCs w:val="20"/>
        </w:rPr>
        <w:t>;</w:t>
      </w:r>
      <w:r w:rsidRPr="00FC7146" w:rsidR="003B6240">
        <w:rPr>
          <w:rFonts w:ascii="Arial" w:hAnsi="Arial" w:cs="Arial"/>
          <w:b/>
          <w:color w:val="auto"/>
          <w:sz w:val="20"/>
          <w:szCs w:val="20"/>
        </w:rPr>
        <w:t xml:space="preserve"> </w:t>
      </w:r>
      <w:r w:rsidRPr="00FC7146" w:rsidR="00DB0043">
        <w:rPr>
          <w:rFonts w:ascii="Arial" w:hAnsi="Arial" w:cs="Arial"/>
          <w:b/>
          <w:color w:val="FF0000"/>
          <w:sz w:val="20"/>
          <w:szCs w:val="20"/>
          <w:u w:val="single"/>
        </w:rPr>
        <w:t>2</w:t>
      </w:r>
      <w:r w:rsidRPr="00FC7146" w:rsidR="003B6240">
        <w:rPr>
          <w:rFonts w:ascii="Arial" w:hAnsi="Arial" w:cs="Arial"/>
          <w:b/>
          <w:color w:val="FF0000"/>
          <w:sz w:val="20"/>
          <w:szCs w:val="20"/>
          <w:u w:val="single"/>
        </w:rPr>
        <w:t>,</w:t>
      </w:r>
      <w:r w:rsidRPr="00FC7146" w:rsidR="00DB0043">
        <w:rPr>
          <w:rFonts w:ascii="Arial" w:hAnsi="Arial" w:cs="Arial"/>
          <w:b/>
          <w:color w:val="FF0000"/>
          <w:sz w:val="20"/>
          <w:szCs w:val="20"/>
          <w:u w:val="single"/>
        </w:rPr>
        <w:t>57</w:t>
      </w:r>
      <w:r w:rsidRPr="00FC7146" w:rsidR="003B6240">
        <w:rPr>
          <w:rFonts w:ascii="Arial" w:hAnsi="Arial" w:cs="Arial"/>
          <w:b/>
          <w:color w:val="FF0000"/>
          <w:sz w:val="20"/>
          <w:szCs w:val="20"/>
          <w:u w:val="single"/>
        </w:rPr>
        <w:t>,</w:t>
      </w:r>
      <w:r w:rsidRPr="00FC7146" w:rsidR="00DB0043">
        <w:rPr>
          <w:rFonts w:ascii="Arial" w:hAnsi="Arial" w:cs="Arial"/>
          <w:b/>
          <w:color w:val="FF0000"/>
          <w:sz w:val="20"/>
          <w:szCs w:val="20"/>
          <w:u w:val="single"/>
        </w:rPr>
        <w:t>0</w:t>
      </w:r>
      <w:r w:rsidRPr="00FC7146" w:rsidR="003B6240">
        <w:rPr>
          <w:rFonts w:ascii="Arial" w:hAnsi="Arial" w:cs="Arial"/>
          <w:b/>
          <w:color w:val="FF0000"/>
          <w:sz w:val="20"/>
          <w:szCs w:val="20"/>
          <w:u w:val="single"/>
        </w:rPr>
        <w:t>00.00 cum.</w:t>
      </w:r>
    </w:p>
    <w:p w:rsidR="00CB2ECC" w:rsidRPr="00FC7146" w:rsidP="00CB2ECC" w14:paraId="625ACF22"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Installation Permanent way Linking</w:t>
      </w:r>
      <w:r w:rsidRPr="00FC7146">
        <w:rPr>
          <w:rFonts w:ascii="Arial" w:hAnsi="Arial" w:cs="Arial"/>
          <w:b/>
          <w:color w:val="auto"/>
          <w:sz w:val="20"/>
          <w:szCs w:val="20"/>
        </w:rPr>
        <w:t xml:space="preserve"> </w:t>
      </w:r>
      <w:r w:rsidRPr="00FC7146">
        <w:rPr>
          <w:rFonts w:ascii="Arial" w:hAnsi="Arial" w:cs="Arial"/>
          <w:color w:val="auto"/>
          <w:sz w:val="20"/>
          <w:szCs w:val="20"/>
        </w:rPr>
        <w:t>of BG track as per methodology</w:t>
      </w:r>
      <w:r w:rsidRPr="00FC7146" w:rsidR="003B6240">
        <w:rPr>
          <w:rFonts w:ascii="Arial" w:hAnsi="Arial" w:cs="Arial"/>
          <w:b/>
          <w:color w:val="auto"/>
          <w:sz w:val="20"/>
          <w:szCs w:val="20"/>
        </w:rPr>
        <w:t xml:space="preserve">; </w:t>
      </w:r>
      <w:r w:rsidRPr="00FC7146" w:rsidR="00DB0043">
        <w:rPr>
          <w:rFonts w:ascii="Arial" w:hAnsi="Arial" w:cs="Arial"/>
          <w:b/>
          <w:color w:val="FF0000"/>
          <w:sz w:val="20"/>
          <w:szCs w:val="20"/>
          <w:u w:val="single"/>
        </w:rPr>
        <w:t>9</w:t>
      </w:r>
      <w:r w:rsidRPr="00FC7146" w:rsidR="003B6240">
        <w:rPr>
          <w:rFonts w:ascii="Arial" w:hAnsi="Arial" w:cs="Arial"/>
          <w:b/>
          <w:color w:val="FF0000"/>
          <w:sz w:val="20"/>
          <w:szCs w:val="20"/>
          <w:u w:val="single"/>
        </w:rPr>
        <w:t>1</w:t>
      </w:r>
      <w:r w:rsidRPr="00FC7146" w:rsidR="00DB0043">
        <w:rPr>
          <w:rFonts w:ascii="Arial" w:hAnsi="Arial" w:cs="Arial"/>
          <w:b/>
          <w:color w:val="FF0000"/>
          <w:sz w:val="20"/>
          <w:szCs w:val="20"/>
          <w:u w:val="single"/>
        </w:rPr>
        <w:t>.00</w:t>
      </w:r>
      <w:r w:rsidRPr="00FC7146" w:rsidR="003B6240">
        <w:rPr>
          <w:rFonts w:ascii="Arial" w:hAnsi="Arial" w:cs="Arial"/>
          <w:b/>
          <w:color w:val="FF0000"/>
          <w:sz w:val="20"/>
          <w:szCs w:val="20"/>
          <w:u w:val="single"/>
        </w:rPr>
        <w:t xml:space="preserve"> </w:t>
      </w:r>
      <w:r w:rsidRPr="00FC7146" w:rsidR="00DB0043">
        <w:rPr>
          <w:rFonts w:ascii="Arial" w:hAnsi="Arial" w:cs="Arial"/>
          <w:b/>
          <w:color w:val="FF0000"/>
          <w:sz w:val="20"/>
          <w:szCs w:val="20"/>
          <w:u w:val="single"/>
        </w:rPr>
        <w:t>Km</w:t>
      </w:r>
      <w:r w:rsidRPr="00FC7146" w:rsidR="003B6240">
        <w:rPr>
          <w:rFonts w:ascii="Arial" w:hAnsi="Arial" w:cs="Arial"/>
          <w:b/>
          <w:color w:val="FF0000"/>
          <w:sz w:val="20"/>
          <w:szCs w:val="20"/>
          <w:u w:val="single"/>
        </w:rPr>
        <w:t>.</w:t>
      </w:r>
    </w:p>
    <w:p w:rsidR="00CB2ECC" w:rsidRPr="00FC7146" w:rsidP="00CB2ECC" w14:paraId="50C93F31"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Platform Passenger amenities</w:t>
      </w:r>
      <w:r w:rsidRPr="00FC7146">
        <w:rPr>
          <w:rFonts w:ascii="Arial" w:hAnsi="Arial" w:cs="Arial"/>
          <w:b/>
          <w:color w:val="auto"/>
          <w:sz w:val="20"/>
          <w:szCs w:val="20"/>
        </w:rPr>
        <w:t xml:space="preserve"> </w:t>
      </w:r>
      <w:r w:rsidRPr="00FC7146">
        <w:rPr>
          <w:rFonts w:ascii="Arial" w:hAnsi="Arial" w:cs="Arial"/>
          <w:color w:val="auto"/>
          <w:sz w:val="20"/>
          <w:szCs w:val="20"/>
        </w:rPr>
        <w:t>High/Low level PF wall with precast RCC counterfort segments as per RDSO drawing No. MA 10870 and miscellaneous works</w:t>
      </w:r>
      <w:r w:rsidRPr="00FC7146" w:rsidR="003B6240">
        <w:rPr>
          <w:rFonts w:ascii="Arial" w:hAnsi="Arial" w:cs="Arial"/>
          <w:b/>
          <w:color w:val="auto"/>
          <w:sz w:val="20"/>
          <w:szCs w:val="20"/>
        </w:rPr>
        <w:t xml:space="preserve">; </w:t>
      </w:r>
      <w:r w:rsidRPr="00FC7146" w:rsidR="00427710">
        <w:rPr>
          <w:rFonts w:ascii="Arial" w:hAnsi="Arial" w:cs="Arial"/>
          <w:b/>
          <w:color w:val="FF0000"/>
          <w:sz w:val="20"/>
          <w:szCs w:val="20"/>
          <w:u w:val="single"/>
        </w:rPr>
        <w:t>6,770.00 Rm</w:t>
      </w:r>
      <w:r w:rsidRPr="00FC7146" w:rsidR="003B6240">
        <w:rPr>
          <w:rFonts w:ascii="Arial" w:hAnsi="Arial" w:cs="Arial"/>
          <w:b/>
          <w:color w:val="FF0000"/>
          <w:sz w:val="20"/>
          <w:szCs w:val="20"/>
          <w:u w:val="single"/>
        </w:rPr>
        <w:t>.</w:t>
      </w:r>
    </w:p>
    <w:p w:rsidR="00D16F19" w:rsidRPr="00FC7146" w:rsidP="00806B7D" w14:paraId="538A0D98" w14:textId="77777777">
      <w:pPr>
        <w:pStyle w:val="Heading3"/>
        <w:keepNext w:val="0"/>
        <w:keepLines w:val="0"/>
        <w:widowControl w:val="0"/>
        <w:spacing w:before="0"/>
        <w:jc w:val="both"/>
        <w:rPr>
          <w:rFonts w:ascii="Arial" w:hAnsi="Arial" w:cs="Arial"/>
          <w:b/>
          <w:color w:val="FF0000"/>
          <w:sz w:val="20"/>
          <w:szCs w:val="20"/>
        </w:rPr>
      </w:pPr>
      <w:r w:rsidRPr="00FC7146">
        <w:rPr>
          <w:rFonts w:ascii="Arial" w:hAnsi="Arial" w:cs="Arial"/>
          <w:b/>
          <w:bCs/>
          <w:color w:val="auto"/>
          <w:sz w:val="20"/>
          <w:szCs w:val="20"/>
          <w:u w:val="single"/>
        </w:rPr>
        <w:t>Responsibilities:</w:t>
      </w:r>
      <w:r w:rsidRPr="00FC7146">
        <w:rPr>
          <w:rFonts w:ascii="Arial" w:hAnsi="Arial" w:cs="Arial"/>
          <w:bCs/>
          <w:color w:val="auto"/>
          <w:sz w:val="20"/>
          <w:szCs w:val="20"/>
        </w:rPr>
        <w:t xml:space="preserve"> </w:t>
      </w:r>
      <w:r w:rsidRPr="00FC7146" w:rsidR="00F24399">
        <w:rPr>
          <w:rFonts w:ascii="Arial" w:hAnsi="Arial" w:cs="Arial"/>
          <w:bCs/>
          <w:color w:val="auto"/>
          <w:sz w:val="20"/>
          <w:szCs w:val="20"/>
        </w:rPr>
        <w:t>Responsible in overall charge and control of the project contract, as a project manager. Nodal person responsible for the employer. As a project manager these TORs and contract management, is the envisaged role and responsibility for the consultant in contract administration, including site supervision, quality control as per the provision of site TOR. Compliance with the instructions given by the employer for the proper execution of the project. Distribute the role and responsibility of each person working under him in consultation with the employer.</w:t>
      </w:r>
    </w:p>
    <w:p w:rsidR="0070028A" w:rsidRPr="00FC7146" w:rsidP="0070028A" w14:paraId="72387567"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 xml:space="preserve">FROM </w:t>
      </w:r>
      <w:r w:rsidRPr="00FC7146" w:rsidR="0020340D">
        <w:rPr>
          <w:rFonts w:ascii="Arial" w:hAnsi="Arial" w:cs="Arial"/>
          <w:b/>
          <w:color w:val="FF0000"/>
        </w:rPr>
        <w:t>NOVEMBER 2018</w:t>
      </w:r>
      <w:r w:rsidRPr="00FC7146" w:rsidR="0020340D">
        <w:rPr>
          <w:rFonts w:ascii="Arial" w:hAnsi="Arial" w:cs="Arial"/>
          <w:b/>
          <w:color w:val="FF0000"/>
        </w:rPr>
        <w:tab/>
      </w:r>
      <w:r w:rsidRPr="00FC7146">
        <w:rPr>
          <w:rFonts w:ascii="Arial" w:hAnsi="Arial" w:cs="Arial"/>
          <w:b/>
          <w:color w:val="FF0000"/>
        </w:rPr>
        <w:t>:</w:t>
      </w:r>
      <w:r w:rsidRPr="00FC7146">
        <w:rPr>
          <w:rFonts w:ascii="Arial" w:hAnsi="Arial" w:cs="Arial"/>
          <w:b/>
          <w:color w:val="FF0000"/>
        </w:rPr>
        <w:tab/>
      </w:r>
      <w:r w:rsidRPr="00FC7146" w:rsidR="008E648B">
        <w:rPr>
          <w:rFonts w:ascii="Arial" w:hAnsi="Arial" w:cs="Arial"/>
          <w:b/>
          <w:color w:val="FF0000"/>
        </w:rPr>
        <w:t>DECEMBER 2019</w:t>
      </w:r>
    </w:p>
    <w:p w:rsidR="0070028A" w:rsidRPr="00FC7146" w:rsidP="0070028A" w14:paraId="7AFCF3EA"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AECOM ASIA COMPANY LTD. (PMC)</w:t>
      </w:r>
    </w:p>
    <w:p w:rsidR="0070028A" w:rsidRPr="00FC7146" w:rsidP="006C3344" w14:paraId="55264FD1" w14:textId="77777777">
      <w:pPr>
        <w:widowControl w:val="0"/>
        <w:tabs>
          <w:tab w:val="left" w:pos="2160"/>
          <w:tab w:val="left" w:pos="2880"/>
        </w:tabs>
        <w:contextualSpacing/>
        <w:jc w:val="both"/>
        <w:rPr>
          <w:rFonts w:ascii="Arial" w:hAnsi="Arial" w:cs="Arial"/>
          <w:b/>
          <w:bCs/>
        </w:rPr>
      </w:pPr>
      <w:r w:rsidRPr="00FC7146">
        <w:rPr>
          <w:rFonts w:ascii="Arial" w:hAnsi="Arial" w:cs="Arial"/>
          <w:b/>
          <w:color w:val="FF0000"/>
        </w:rPr>
        <w:t>POSITION HELD</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r>
      <w:r w:rsidRPr="00FC7146">
        <w:rPr>
          <w:rFonts w:ascii="Arial" w:hAnsi="Arial" w:cs="Arial"/>
          <w:b/>
          <w:color w:val="FF0000"/>
          <w:lang w:val="en-US"/>
        </w:rPr>
        <w:t>PROJECT MANAGER</w:t>
      </w:r>
    </w:p>
    <w:p w:rsidR="0070028A" w:rsidRPr="00FC7146" w:rsidP="009C6DC8" w14:paraId="39D0EFD9" w14:textId="77777777">
      <w:pPr>
        <w:pStyle w:val="ListParagraph"/>
        <w:numPr>
          <w:ilvl w:val="0"/>
          <w:numId w:val="21"/>
        </w:numPr>
        <w:spacing w:before="3" w:line="240" w:lineRule="exact"/>
        <w:rPr>
          <w:rFonts w:ascii="Arial" w:hAnsi="Arial" w:cs="Arial"/>
          <w:b/>
        </w:rPr>
      </w:pPr>
      <w:r w:rsidRPr="00FC7146">
        <w:rPr>
          <w:rFonts w:ascii="Arial" w:hAnsi="Arial" w:cs="Arial"/>
          <w:b/>
        </w:rPr>
        <w:t xml:space="preserve">Construction of Roadbed, Major (Except Important </w:t>
      </w:r>
      <w:r w:rsidRPr="00FC7146">
        <w:rPr>
          <w:rFonts w:ascii="Arial" w:hAnsi="Arial" w:cs="Arial"/>
          <w:b/>
        </w:rPr>
        <w:t>And</w:t>
      </w:r>
      <w:r w:rsidRPr="00FC7146">
        <w:rPr>
          <w:rFonts w:ascii="Arial" w:hAnsi="Arial" w:cs="Arial"/>
          <w:b/>
        </w:rPr>
        <w:t xml:space="preserve"> Major Steel Girder) &amp; Minor Bridges, Track Linking</w:t>
      </w:r>
      <w:r w:rsidRPr="00FC7146">
        <w:rPr>
          <w:rFonts w:ascii="Arial" w:hAnsi="Arial" w:cs="Arial"/>
        </w:rPr>
        <w:t xml:space="preserve"> (Excluding Supply of Rails &amp; MAIN LINE PSC sleepers), Civil Engineering works, S&amp;T WORKS, OHE, TSS &amp; General Electrical works in Connection with THIRD LINE </w:t>
      </w:r>
      <w:r w:rsidRPr="00FC7146">
        <w:rPr>
          <w:rFonts w:ascii="Arial" w:hAnsi="Arial" w:cs="Arial"/>
          <w:b/>
          <w:color w:val="365F91"/>
          <w:u w:val="single"/>
        </w:rPr>
        <w:t>Between (Km. 1289/000) DHOLPUR (Excluding) to (Km. 1202/</w:t>
      </w:r>
      <w:r w:rsidRPr="00FC7146" w:rsidR="009D01F6">
        <w:rPr>
          <w:rFonts w:ascii="Arial" w:hAnsi="Arial" w:cs="Arial"/>
          <w:b/>
          <w:color w:val="365F91"/>
          <w:u w:val="single"/>
        </w:rPr>
        <w:t>0</w:t>
      </w:r>
      <w:r w:rsidRPr="00FC7146">
        <w:rPr>
          <w:rFonts w:ascii="Arial" w:hAnsi="Arial" w:cs="Arial"/>
          <w:b/>
          <w:color w:val="365F91"/>
          <w:u w:val="single"/>
        </w:rPr>
        <w:t>00) ANTRI STATION (including) on JHANSI Division</w:t>
      </w:r>
      <w:r w:rsidRPr="00FC7146">
        <w:rPr>
          <w:rFonts w:ascii="Arial" w:hAnsi="Arial" w:cs="Arial"/>
        </w:rPr>
        <w:t xml:space="preserve"> of North Central Railway in the state of Madhya-Pradesh and Rajasthan. Contract Agreement </w:t>
      </w:r>
      <w:r w:rsidRPr="00FC7146">
        <w:rPr>
          <w:rFonts w:ascii="Arial" w:hAnsi="Arial" w:cs="Arial"/>
        </w:rPr>
        <w:t>No. :</w:t>
      </w:r>
      <w:r w:rsidRPr="00FC7146">
        <w:rPr>
          <w:rFonts w:ascii="Arial" w:hAnsi="Arial" w:cs="Arial"/>
        </w:rPr>
        <w:t xml:space="preserve"> - RVNL/JHS/2018/MTJ-JHS/</w:t>
      </w:r>
      <w:r w:rsidRPr="00FC7146">
        <w:rPr>
          <w:rFonts w:ascii="Arial" w:hAnsi="Arial" w:cs="Arial"/>
        </w:rPr>
        <w:t>Pkg</w:t>
      </w:r>
      <w:r w:rsidRPr="00FC7146">
        <w:rPr>
          <w:rFonts w:ascii="Arial" w:hAnsi="Arial" w:cs="Arial"/>
        </w:rPr>
        <w:t xml:space="preserve">-II/1 date 21.03.2018. </w:t>
      </w:r>
      <w:r w:rsidRPr="00FC7146">
        <w:rPr>
          <w:rFonts w:ascii="Arial" w:eastAsia="SimSun" w:hAnsi="Arial" w:cs="Arial"/>
          <w:b/>
          <w:color w:val="C00000"/>
        </w:rPr>
        <w:t>Covering distance of 8</w:t>
      </w:r>
      <w:r w:rsidRPr="00FC7146" w:rsidR="009D01F6">
        <w:rPr>
          <w:rFonts w:ascii="Arial" w:eastAsia="SimSun" w:hAnsi="Arial" w:cs="Arial"/>
          <w:b/>
          <w:color w:val="C00000"/>
        </w:rPr>
        <w:t>7</w:t>
      </w:r>
      <w:r w:rsidRPr="00FC7146">
        <w:rPr>
          <w:rFonts w:ascii="Arial" w:eastAsia="SimSun" w:hAnsi="Arial" w:cs="Arial"/>
          <w:b/>
          <w:color w:val="C00000"/>
        </w:rPr>
        <w:t>.</w:t>
      </w:r>
      <w:r w:rsidRPr="00FC7146" w:rsidR="009D01F6">
        <w:rPr>
          <w:rFonts w:ascii="Arial" w:eastAsia="SimSun" w:hAnsi="Arial" w:cs="Arial"/>
          <w:b/>
          <w:color w:val="C00000"/>
        </w:rPr>
        <w:t>0</w:t>
      </w:r>
      <w:r w:rsidRPr="00FC7146">
        <w:rPr>
          <w:rFonts w:ascii="Arial" w:eastAsia="SimSun" w:hAnsi="Arial" w:cs="Arial"/>
          <w:b/>
          <w:color w:val="C00000"/>
        </w:rPr>
        <w:t>0 km</w:t>
      </w:r>
      <w:r w:rsidRPr="00FC7146">
        <w:rPr>
          <w:rFonts w:ascii="Arial" w:hAnsi="Arial" w:cs="Arial"/>
        </w:rPr>
        <w:t>.</w:t>
      </w:r>
      <w:r w:rsidRPr="00FC7146">
        <w:rPr>
          <w:rFonts w:ascii="Arial" w:hAnsi="Arial" w:cs="Arial"/>
          <w:b/>
          <w:color w:val="365F91"/>
          <w:u w:val="single"/>
        </w:rPr>
        <w:t xml:space="preserve"> Total Project Cost: INR 640 Crore</w:t>
      </w:r>
      <w:r w:rsidRPr="00FC7146">
        <w:rPr>
          <w:rFonts w:ascii="Arial" w:hAnsi="Arial" w:cs="Arial"/>
          <w:b/>
          <w:color w:val="365F91"/>
        </w:rPr>
        <w:t>.</w:t>
      </w:r>
    </w:p>
    <w:p w:rsidR="0070028A" w:rsidRPr="00FC7146" w:rsidP="0070028A" w14:paraId="1F8E3964" w14:textId="77777777">
      <w:pPr>
        <w:widowControl w:val="0"/>
        <w:jc w:val="both"/>
        <w:rPr>
          <w:rFonts w:ascii="Arial" w:hAnsi="Arial" w:cs="Arial"/>
          <w:bCs/>
        </w:rPr>
      </w:pPr>
      <w:r w:rsidRPr="00FC7146">
        <w:rPr>
          <w:rFonts w:ascii="Arial" w:hAnsi="Arial" w:cs="Arial"/>
          <w:b/>
          <w:bCs/>
        </w:rPr>
        <w:t>Duration</w:t>
      </w:r>
      <w:r w:rsidRPr="00FC7146">
        <w:rPr>
          <w:rFonts w:ascii="Arial" w:hAnsi="Arial" w:cs="Arial"/>
          <w:b/>
          <w:bCs/>
        </w:rPr>
        <w:tab/>
        <w:t>:</w:t>
      </w:r>
      <w:r w:rsidRPr="00FC7146">
        <w:rPr>
          <w:rFonts w:ascii="Arial" w:hAnsi="Arial" w:cs="Arial"/>
          <w:b/>
          <w:bCs/>
        </w:rPr>
        <w:tab/>
      </w:r>
      <w:r w:rsidRPr="00FC7146">
        <w:rPr>
          <w:rFonts w:ascii="Arial" w:hAnsi="Arial" w:cs="Arial"/>
          <w:bCs/>
        </w:rPr>
        <w:t>Oct. 2018 – Till Date</w:t>
      </w:r>
    </w:p>
    <w:p w:rsidR="0070028A" w:rsidRPr="00FC7146" w:rsidP="0070028A" w14:paraId="2E3C77D6" w14:textId="77777777">
      <w:pPr>
        <w:widowControl w:val="0"/>
        <w:jc w:val="both"/>
        <w:rPr>
          <w:rFonts w:ascii="Arial" w:hAnsi="Arial" w:cs="Arial"/>
          <w:b/>
          <w:bCs/>
        </w:rPr>
      </w:pPr>
      <w:r w:rsidRPr="00FC7146">
        <w:rPr>
          <w:rFonts w:ascii="Arial" w:hAnsi="Arial" w:cs="Arial"/>
          <w:b/>
          <w:bCs/>
        </w:rPr>
        <w:t>Location</w:t>
      </w:r>
      <w:r w:rsidRPr="00FC7146">
        <w:rPr>
          <w:rFonts w:ascii="Arial" w:hAnsi="Arial" w:cs="Arial"/>
          <w:b/>
          <w:bCs/>
        </w:rPr>
        <w:tab/>
        <w:t xml:space="preserve">: </w:t>
      </w:r>
      <w:r w:rsidRPr="00FC7146">
        <w:rPr>
          <w:rFonts w:ascii="Arial" w:hAnsi="Arial" w:cs="Arial"/>
          <w:b/>
          <w:bCs/>
        </w:rPr>
        <w:tab/>
      </w:r>
      <w:r w:rsidRPr="00FC7146">
        <w:rPr>
          <w:rFonts w:ascii="Arial" w:hAnsi="Arial" w:cs="Arial"/>
          <w:bCs/>
        </w:rPr>
        <w:t>Gwalior</w:t>
      </w:r>
    </w:p>
    <w:p w:rsidR="0070028A" w:rsidRPr="00FC7146" w:rsidP="0070028A" w14:paraId="60CE23A8" w14:textId="77777777">
      <w:pPr>
        <w:widowControl w:val="0"/>
        <w:jc w:val="both"/>
        <w:rPr>
          <w:rFonts w:ascii="Arial" w:hAnsi="Arial" w:cs="Arial"/>
          <w:b/>
          <w:bCs/>
        </w:rPr>
      </w:pPr>
      <w:r w:rsidRPr="00FC7146">
        <w:rPr>
          <w:rFonts w:ascii="Arial" w:hAnsi="Arial" w:cs="Arial"/>
          <w:b/>
          <w:bCs/>
        </w:rPr>
        <w:t>Client</w:t>
      </w:r>
      <w:r w:rsidRPr="00FC7146">
        <w:rPr>
          <w:rFonts w:ascii="Arial" w:hAnsi="Arial" w:cs="Arial"/>
          <w:b/>
          <w:bCs/>
        </w:rPr>
        <w:tab/>
      </w:r>
      <w:r w:rsidRPr="00FC7146">
        <w:rPr>
          <w:rFonts w:ascii="Arial" w:hAnsi="Arial" w:cs="Arial"/>
          <w:b/>
          <w:bCs/>
        </w:rPr>
        <w:tab/>
        <w:t>:</w:t>
      </w:r>
      <w:r w:rsidRPr="00FC7146">
        <w:rPr>
          <w:rFonts w:ascii="Arial" w:hAnsi="Arial" w:cs="Arial"/>
          <w:b/>
          <w:bCs/>
        </w:rPr>
        <w:tab/>
        <w:t>Rail Vikas Nigam Limited, Jhansi, UP.</w:t>
      </w:r>
    </w:p>
    <w:p w:rsidR="00C87697" w:rsidRPr="00FC7146" w:rsidP="00C87697" w14:paraId="5F3AD8D8" w14:textId="77777777">
      <w:pPr>
        <w:widowControl w:val="0"/>
        <w:tabs>
          <w:tab w:val="left" w:pos="2160"/>
        </w:tabs>
        <w:jc w:val="both"/>
        <w:rPr>
          <w:rFonts w:ascii="Arial" w:hAnsi="Arial" w:cs="Arial"/>
          <w:b/>
        </w:rPr>
      </w:pPr>
      <w:r w:rsidRPr="00FC7146">
        <w:rPr>
          <w:rFonts w:ascii="Arial" w:hAnsi="Arial" w:cs="Arial"/>
          <w:bCs/>
        </w:rPr>
        <w:t xml:space="preserve">The project is being implemented under </w:t>
      </w:r>
      <w:r w:rsidRPr="00FC7146">
        <w:rPr>
          <w:rFonts w:ascii="Arial" w:hAnsi="Arial" w:cs="Arial"/>
          <w:b/>
          <w:bCs/>
          <w:color w:val="FF0000"/>
          <w:u w:val="single"/>
        </w:rPr>
        <w:t>RDSO Conditions of Contracts</w:t>
      </w:r>
      <w:r w:rsidRPr="00FC7146">
        <w:rPr>
          <w:rFonts w:ascii="Arial" w:hAnsi="Arial" w:cs="Arial"/>
          <w:b/>
          <w:bCs/>
        </w:rPr>
        <w:t xml:space="preserve">. </w:t>
      </w:r>
      <w:r w:rsidRPr="00FC7146">
        <w:rPr>
          <w:rFonts w:ascii="Arial" w:hAnsi="Arial" w:cs="Arial"/>
          <w:bCs/>
        </w:rPr>
        <w:t>The details of structures are mentioned below:</w:t>
      </w:r>
    </w:p>
    <w:p w:rsidR="0091518A" w:rsidRPr="00FC7146" w:rsidP="006C3344" w14:paraId="6F9DB720" w14:textId="77777777">
      <w:pPr>
        <w:pStyle w:val="ListParagraph"/>
        <w:widowControl w:val="0"/>
        <w:ind w:left="0"/>
        <w:jc w:val="both"/>
        <w:rPr>
          <w:rFonts w:ascii="Arial" w:hAnsi="Arial" w:cs="Arial"/>
          <w:b/>
        </w:rPr>
      </w:pPr>
      <w:r w:rsidRPr="00FC7146">
        <w:rPr>
          <w:rFonts w:ascii="Arial" w:hAnsi="Arial" w:cs="Arial"/>
          <w:b/>
          <w:u w:val="single"/>
        </w:rPr>
        <w:t xml:space="preserve">Details of Structures </w:t>
      </w:r>
      <w:r w:rsidRPr="00FC7146">
        <w:rPr>
          <w:rFonts w:ascii="Arial" w:hAnsi="Arial" w:cs="Arial"/>
          <w:b/>
          <w:bCs/>
          <w:u w:val="single"/>
        </w:rPr>
        <w:t>(New):</w:t>
      </w:r>
    </w:p>
    <w:p w:rsidR="0091518A" w:rsidRPr="00FC7146" w:rsidP="0091518A" w14:paraId="10872C9B"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1231/2; </w:t>
      </w:r>
      <w:r w:rsidRPr="00FC7146" w:rsidR="00E02BCF">
        <w:rPr>
          <w:rFonts w:ascii="Arial" w:hAnsi="Arial" w:cs="Arial"/>
          <w:b/>
          <w:color w:val="C00000"/>
          <w:sz w:val="20"/>
          <w:szCs w:val="20"/>
          <w:u w:val="single"/>
        </w:rPr>
        <w:t>Length- 40.00m</w:t>
      </w:r>
      <w:r w:rsidRPr="00FC7146">
        <w:rPr>
          <w:rFonts w:ascii="Arial" w:hAnsi="Arial" w:cs="Arial"/>
          <w:color w:val="auto"/>
          <w:sz w:val="20"/>
          <w:szCs w:val="20"/>
        </w:rPr>
        <w:t xml:space="preserve">.; Span Arrangement- 3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w:t>
      </w:r>
      <w:r w:rsidRPr="00FC7146">
        <w:rPr>
          <w:rFonts w:ascii="Arial" w:hAnsi="Arial" w:cs="Arial"/>
          <w:color w:val="auto"/>
          <w:sz w:val="20"/>
          <w:szCs w:val="20"/>
        </w:rPr>
        <w:t xml:space="preserve">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91518A" w:rsidRPr="00FC7146" w:rsidP="0091518A" w14:paraId="2CC6F207"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03 No’s Major Bridge</w:t>
      </w:r>
      <w:r w:rsidRPr="00FC7146">
        <w:rPr>
          <w:rFonts w:ascii="Arial" w:hAnsi="Arial" w:cs="Arial"/>
          <w:color w:val="auto"/>
          <w:sz w:val="20"/>
          <w:szCs w:val="20"/>
        </w:rPr>
        <w:t xml:space="preserve"> at Km. 1208/1, 1242/1, 1271/2; </w:t>
      </w:r>
      <w:r w:rsidRPr="00FC7146">
        <w:rPr>
          <w:rFonts w:ascii="Arial" w:hAnsi="Arial" w:cs="Arial"/>
          <w:b/>
          <w:color w:val="C00000"/>
          <w:sz w:val="20"/>
          <w:szCs w:val="20"/>
          <w:u w:val="single"/>
        </w:rPr>
        <w:t xml:space="preserve">Length- </w:t>
      </w:r>
      <w:r w:rsidRPr="00FC7146" w:rsidR="001D53C0">
        <w:rPr>
          <w:rFonts w:ascii="Arial" w:hAnsi="Arial" w:cs="Arial"/>
          <w:b/>
          <w:color w:val="C00000"/>
          <w:sz w:val="20"/>
          <w:szCs w:val="20"/>
          <w:u w:val="single"/>
        </w:rPr>
        <w:t>26.80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Arrangement- 2 x 12.20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91518A" w:rsidRPr="00FC7146" w:rsidP="0091518A" w14:paraId="673FC777"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1216/1; </w:t>
      </w:r>
      <w:r w:rsidRPr="00FC7146">
        <w:rPr>
          <w:rFonts w:ascii="Arial" w:hAnsi="Arial" w:cs="Arial"/>
          <w:b/>
          <w:color w:val="C00000"/>
          <w:sz w:val="20"/>
          <w:szCs w:val="20"/>
          <w:u w:val="single"/>
        </w:rPr>
        <w:t xml:space="preserve">Length- </w:t>
      </w:r>
      <w:r w:rsidRPr="00FC7146" w:rsidR="001D53C0">
        <w:rPr>
          <w:rFonts w:ascii="Arial" w:hAnsi="Arial" w:cs="Arial"/>
          <w:b/>
          <w:color w:val="C00000"/>
          <w:sz w:val="20"/>
          <w:szCs w:val="20"/>
          <w:u w:val="single"/>
        </w:rPr>
        <w:t>39</w:t>
      </w:r>
      <w:r w:rsidRPr="00FC7146">
        <w:rPr>
          <w:rFonts w:ascii="Arial" w:hAnsi="Arial" w:cs="Arial"/>
          <w:b/>
          <w:color w:val="C00000"/>
          <w:sz w:val="20"/>
          <w:szCs w:val="20"/>
          <w:u w:val="single"/>
        </w:rPr>
        <w:t>.</w:t>
      </w:r>
      <w:r w:rsidRPr="00FC7146" w:rsidR="001D53C0">
        <w:rPr>
          <w:rFonts w:ascii="Arial" w:hAnsi="Arial" w:cs="Arial"/>
          <w:b/>
          <w:color w:val="C00000"/>
          <w:sz w:val="20"/>
          <w:szCs w:val="20"/>
          <w:u w:val="single"/>
        </w:rPr>
        <w:t>0</w:t>
      </w:r>
      <w:r w:rsidRPr="00FC7146">
        <w:rPr>
          <w:rFonts w:ascii="Arial" w:hAnsi="Arial" w:cs="Arial"/>
          <w:b/>
          <w:color w:val="C00000"/>
          <w:sz w:val="20"/>
          <w:szCs w:val="20"/>
          <w:u w:val="single"/>
        </w:rPr>
        <w:t>0m</w:t>
      </w:r>
      <w:r w:rsidRPr="00FC7146">
        <w:rPr>
          <w:rFonts w:ascii="Arial" w:hAnsi="Arial" w:cs="Arial"/>
          <w:color w:val="auto"/>
          <w:sz w:val="20"/>
          <w:szCs w:val="20"/>
        </w:rPr>
        <w:t xml:space="preserve">.; Span Arrangement- 2 x 18.30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r w:rsidRPr="00FC7146">
        <w:rPr>
          <w:rFonts w:ascii="Arial" w:hAnsi="Arial" w:cs="Arial"/>
          <w:b/>
          <w:color w:val="C00000"/>
          <w:sz w:val="20"/>
          <w:szCs w:val="20"/>
          <w:u w:val="single"/>
        </w:rPr>
        <w:t xml:space="preserve"> </w:t>
      </w:r>
    </w:p>
    <w:p w:rsidR="0091518A" w:rsidRPr="00FC7146" w:rsidP="0091518A" w14:paraId="14D400AB"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01 No’s Major Bridge</w:t>
      </w:r>
      <w:r w:rsidRPr="00FC7146">
        <w:rPr>
          <w:rFonts w:ascii="Arial" w:hAnsi="Arial" w:cs="Arial"/>
          <w:color w:val="auto"/>
          <w:sz w:val="20"/>
          <w:szCs w:val="20"/>
        </w:rPr>
        <w:t xml:space="preserve"> at Km. 1217/1; </w:t>
      </w:r>
      <w:r w:rsidRPr="00FC7146" w:rsidR="00E02BCF">
        <w:rPr>
          <w:rFonts w:ascii="Arial" w:hAnsi="Arial" w:cs="Arial"/>
          <w:b/>
          <w:color w:val="C00000"/>
          <w:sz w:val="20"/>
          <w:szCs w:val="20"/>
          <w:u w:val="single"/>
        </w:rPr>
        <w:t xml:space="preserve">Length- </w:t>
      </w:r>
      <w:r w:rsidRPr="00FC7146" w:rsidR="001D53C0">
        <w:rPr>
          <w:rFonts w:ascii="Arial" w:hAnsi="Arial" w:cs="Arial"/>
          <w:b/>
          <w:color w:val="C00000"/>
          <w:sz w:val="20"/>
          <w:szCs w:val="20"/>
          <w:u w:val="single"/>
        </w:rPr>
        <w:t>78.</w:t>
      </w:r>
      <w:r w:rsidRPr="00FC7146" w:rsidR="00E02BCF">
        <w:rPr>
          <w:rFonts w:ascii="Arial" w:hAnsi="Arial" w:cs="Arial"/>
          <w:b/>
          <w:color w:val="C00000"/>
          <w:sz w:val="20"/>
          <w:szCs w:val="20"/>
          <w:u w:val="single"/>
        </w:rPr>
        <w:t>00</w:t>
      </w:r>
      <w:r w:rsidRPr="00FC7146">
        <w:rPr>
          <w:rFonts w:ascii="Arial" w:hAnsi="Arial" w:cs="Arial"/>
          <w:b/>
          <w:color w:val="C00000"/>
          <w:sz w:val="20"/>
          <w:szCs w:val="20"/>
          <w:u w:val="single"/>
        </w:rPr>
        <w:t>m</w:t>
      </w:r>
      <w:r w:rsidRPr="00FC7146">
        <w:rPr>
          <w:rFonts w:ascii="Arial" w:hAnsi="Arial" w:cs="Arial"/>
          <w:color w:val="auto"/>
          <w:sz w:val="20"/>
          <w:szCs w:val="20"/>
        </w:rPr>
        <w:t xml:space="preserve">.; Span Arrangement- 4 x 18.30 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U Type - Girder.</w:t>
      </w:r>
    </w:p>
    <w:p w:rsidR="0091518A" w:rsidRPr="00FC7146" w:rsidP="0091518A" w14:paraId="242A4AD5"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91 No’s Minor Bridges (Single Cell Box Culvert)</w:t>
      </w:r>
      <w:r w:rsidRPr="00FC7146">
        <w:rPr>
          <w:rFonts w:ascii="Arial" w:hAnsi="Arial" w:cs="Arial"/>
          <w:color w:val="auto"/>
          <w:sz w:val="20"/>
          <w:szCs w:val="20"/>
        </w:rPr>
        <w:t xml:space="preserve"> at Km. 1204/2 to 1288/2; spans varying from </w:t>
      </w:r>
      <w:r w:rsidRPr="00FC7146">
        <w:rPr>
          <w:rFonts w:ascii="Arial" w:hAnsi="Arial" w:cs="Arial"/>
          <w:b/>
          <w:color w:val="C00000"/>
          <w:sz w:val="20"/>
          <w:szCs w:val="20"/>
          <w:u w:val="single"/>
        </w:rPr>
        <w:t>1x2.00x1.80</w:t>
      </w:r>
      <w:r w:rsidRPr="00FC7146">
        <w:rPr>
          <w:rFonts w:ascii="Arial" w:hAnsi="Arial" w:cs="Arial"/>
          <w:color w:val="auto"/>
          <w:sz w:val="20"/>
          <w:szCs w:val="20"/>
        </w:rPr>
        <w:t xml:space="preserve"> to </w:t>
      </w:r>
      <w:r w:rsidRPr="00FC7146">
        <w:rPr>
          <w:rFonts w:ascii="Arial" w:hAnsi="Arial" w:cs="Arial"/>
          <w:b/>
          <w:color w:val="C00000"/>
          <w:sz w:val="20"/>
          <w:szCs w:val="20"/>
          <w:u w:val="single"/>
        </w:rPr>
        <w:t>1x5.00x5.00</w:t>
      </w:r>
      <w:r w:rsidRPr="00FC7146">
        <w:rPr>
          <w:rFonts w:ascii="Arial" w:hAnsi="Arial" w:cs="Arial"/>
          <w:color w:val="auto"/>
          <w:sz w:val="20"/>
          <w:szCs w:val="20"/>
        </w:rPr>
        <w:t xml:space="preserve">; </w:t>
      </w:r>
      <w:r w:rsidRPr="00FC7146">
        <w:rPr>
          <w:rFonts w:ascii="Arial" w:hAnsi="Arial" w:cs="Arial"/>
          <w:color w:val="auto"/>
          <w:sz w:val="20"/>
          <w:szCs w:val="20"/>
          <w:u w:val="single"/>
        </w:rPr>
        <w:t>Raft Foundation</w:t>
      </w:r>
      <w:r w:rsidRPr="00FC7146">
        <w:rPr>
          <w:rFonts w:ascii="Arial" w:hAnsi="Arial" w:cs="Arial"/>
          <w:color w:val="auto"/>
          <w:sz w:val="20"/>
          <w:szCs w:val="20"/>
        </w:rPr>
        <w:t>; Super Structure- RCC Box Type.</w:t>
      </w:r>
    </w:p>
    <w:p w:rsidR="0091518A" w:rsidRPr="00FC7146" w:rsidP="0091518A" w14:paraId="05859564"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19 No’s Minor Bridges (Multiple Cell Box Culvert)</w:t>
      </w:r>
      <w:r w:rsidRPr="00FC7146">
        <w:rPr>
          <w:rFonts w:ascii="Arial" w:hAnsi="Arial" w:cs="Arial"/>
          <w:color w:val="auto"/>
          <w:sz w:val="20"/>
          <w:szCs w:val="20"/>
        </w:rPr>
        <w:t xml:space="preserve"> at Km. 1203/1 to 1277</w:t>
      </w:r>
      <w:r w:rsidRPr="00FC7146" w:rsidR="001D53C0">
        <w:rPr>
          <w:rFonts w:ascii="Arial" w:hAnsi="Arial" w:cs="Arial"/>
          <w:color w:val="auto"/>
          <w:sz w:val="20"/>
          <w:szCs w:val="20"/>
        </w:rPr>
        <w:t xml:space="preserve">; </w:t>
      </w:r>
      <w:r w:rsidRPr="00FC7146">
        <w:rPr>
          <w:rFonts w:ascii="Arial" w:hAnsi="Arial" w:cs="Arial"/>
          <w:color w:val="auto"/>
          <w:sz w:val="20"/>
          <w:szCs w:val="20"/>
        </w:rPr>
        <w:t xml:space="preserve">spans varying from </w:t>
      </w:r>
      <w:r w:rsidRPr="00FC7146">
        <w:rPr>
          <w:rFonts w:ascii="Arial" w:hAnsi="Arial" w:cs="Arial"/>
          <w:b/>
          <w:color w:val="C00000"/>
          <w:sz w:val="20"/>
          <w:szCs w:val="20"/>
          <w:u w:val="single"/>
        </w:rPr>
        <w:t>2x2.00x1.80</w:t>
      </w:r>
      <w:r w:rsidRPr="00FC7146">
        <w:rPr>
          <w:rFonts w:ascii="Arial" w:hAnsi="Arial" w:cs="Arial"/>
          <w:color w:val="auto"/>
          <w:sz w:val="20"/>
          <w:szCs w:val="20"/>
        </w:rPr>
        <w:t xml:space="preserve"> to </w:t>
      </w:r>
      <w:r w:rsidRPr="00FC7146">
        <w:rPr>
          <w:rFonts w:ascii="Arial" w:hAnsi="Arial" w:cs="Arial"/>
          <w:b/>
          <w:color w:val="C00000"/>
          <w:sz w:val="20"/>
          <w:szCs w:val="20"/>
          <w:u w:val="single"/>
        </w:rPr>
        <w:t>6x8.00x12.00</w:t>
      </w:r>
      <w:r w:rsidRPr="00FC7146">
        <w:rPr>
          <w:rFonts w:ascii="Arial" w:hAnsi="Arial" w:cs="Arial"/>
          <w:color w:val="auto"/>
          <w:sz w:val="20"/>
          <w:szCs w:val="20"/>
        </w:rPr>
        <w:t xml:space="preserve">; </w:t>
      </w:r>
      <w:r w:rsidRPr="00FC7146">
        <w:rPr>
          <w:rFonts w:ascii="Arial" w:hAnsi="Arial" w:cs="Arial"/>
          <w:color w:val="auto"/>
          <w:sz w:val="20"/>
          <w:szCs w:val="20"/>
          <w:u w:val="single"/>
        </w:rPr>
        <w:t>Raft Foundation</w:t>
      </w:r>
      <w:r w:rsidRPr="00FC7146">
        <w:rPr>
          <w:rFonts w:ascii="Arial" w:hAnsi="Arial" w:cs="Arial"/>
          <w:color w:val="auto"/>
          <w:sz w:val="20"/>
          <w:szCs w:val="20"/>
        </w:rPr>
        <w:t>; Super Structure- RCC Box Type.</w:t>
      </w:r>
    </w:p>
    <w:p w:rsidR="004D3A6C" w:rsidRPr="00FC7146" w:rsidP="004D3A6C" w14:paraId="70C0BFCB" w14:textId="77777777">
      <w:pPr>
        <w:widowControl w:val="0"/>
        <w:spacing w:after="40"/>
        <w:jc w:val="both"/>
        <w:rPr>
          <w:rFonts w:ascii="Arial" w:hAnsi="Arial" w:cs="Arial"/>
          <w:b/>
          <w:bCs/>
        </w:rPr>
      </w:pPr>
      <w:r w:rsidRPr="00FC7146">
        <w:rPr>
          <w:rFonts w:ascii="Arial" w:hAnsi="Arial" w:cs="Arial"/>
          <w:b/>
          <w:bCs/>
          <w:u w:val="single"/>
        </w:rPr>
        <w:t>Details of Alignments:</w:t>
      </w:r>
    </w:p>
    <w:p w:rsidR="004D3A6C" w:rsidRPr="00FC7146" w:rsidP="004D3A6C" w14:paraId="2D8ABDDE"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Earthwork in filling in Embankment</w:t>
      </w:r>
      <w:r w:rsidRPr="00FC7146">
        <w:rPr>
          <w:rFonts w:ascii="Arial" w:hAnsi="Arial" w:cs="Arial"/>
          <w:b/>
          <w:color w:val="auto"/>
          <w:sz w:val="20"/>
          <w:szCs w:val="20"/>
        </w:rPr>
        <w:t xml:space="preserve"> </w:t>
      </w:r>
      <w:r w:rsidRPr="00FC7146">
        <w:rPr>
          <w:rFonts w:ascii="Arial" w:hAnsi="Arial" w:cs="Arial"/>
          <w:color w:val="auto"/>
          <w:sz w:val="20"/>
          <w:szCs w:val="20"/>
        </w:rPr>
        <w:t>Fill and Top Layer of formation as per RDSO Guidelines and specifications of RVNL standard specifications</w:t>
      </w:r>
      <w:r w:rsidRPr="00FC7146">
        <w:rPr>
          <w:rFonts w:ascii="Arial" w:hAnsi="Arial" w:cs="Arial"/>
          <w:b/>
          <w:color w:val="auto"/>
          <w:sz w:val="20"/>
          <w:szCs w:val="20"/>
        </w:rPr>
        <w:t xml:space="preserve">; </w:t>
      </w:r>
      <w:r w:rsidRPr="00FC7146">
        <w:rPr>
          <w:rFonts w:ascii="Arial" w:hAnsi="Arial" w:cs="Arial"/>
          <w:b/>
          <w:color w:val="FF0000"/>
          <w:sz w:val="20"/>
          <w:szCs w:val="20"/>
          <w:u w:val="single"/>
        </w:rPr>
        <w:t>1</w:t>
      </w:r>
      <w:r w:rsidRPr="00FC7146" w:rsidR="00B5368D">
        <w:rPr>
          <w:rFonts w:ascii="Arial" w:hAnsi="Arial" w:cs="Arial"/>
          <w:b/>
          <w:color w:val="FF0000"/>
          <w:sz w:val="20"/>
          <w:szCs w:val="20"/>
          <w:u w:val="single"/>
        </w:rPr>
        <w:t>7</w:t>
      </w:r>
      <w:r w:rsidRPr="00FC7146">
        <w:rPr>
          <w:rFonts w:ascii="Arial" w:hAnsi="Arial" w:cs="Arial"/>
          <w:b/>
          <w:color w:val="FF0000"/>
          <w:sz w:val="20"/>
          <w:szCs w:val="20"/>
          <w:u w:val="single"/>
        </w:rPr>
        <w:t>,</w:t>
      </w:r>
      <w:r w:rsidRPr="00FC7146" w:rsidR="00B5368D">
        <w:rPr>
          <w:rFonts w:ascii="Arial" w:hAnsi="Arial" w:cs="Arial"/>
          <w:b/>
          <w:color w:val="FF0000"/>
          <w:sz w:val="20"/>
          <w:szCs w:val="20"/>
          <w:u w:val="single"/>
        </w:rPr>
        <w:t>77</w:t>
      </w:r>
      <w:r w:rsidRPr="00FC7146">
        <w:rPr>
          <w:rFonts w:ascii="Arial" w:hAnsi="Arial" w:cs="Arial"/>
          <w:b/>
          <w:color w:val="FF0000"/>
          <w:sz w:val="20"/>
          <w:szCs w:val="20"/>
          <w:u w:val="single"/>
        </w:rPr>
        <w:t>,500.00 cum.</w:t>
      </w:r>
    </w:p>
    <w:p w:rsidR="004D3A6C" w:rsidRPr="00FC7146" w:rsidP="004D3A6C" w14:paraId="3EA2AF83"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Earthwork   in   excavation</w:t>
      </w:r>
      <w:r w:rsidRPr="00FC7146">
        <w:rPr>
          <w:rFonts w:ascii="Arial" w:hAnsi="Arial" w:cs="Arial"/>
          <w:b/>
          <w:color w:val="auto"/>
          <w:sz w:val="20"/>
          <w:szCs w:val="20"/>
        </w:rPr>
        <w:t xml:space="preserve">   </w:t>
      </w:r>
      <w:r w:rsidRPr="00FC7146">
        <w:rPr>
          <w:rFonts w:ascii="Arial" w:hAnsi="Arial" w:cs="Arial"/>
          <w:color w:val="auto"/>
          <w:sz w:val="20"/>
          <w:szCs w:val="20"/>
        </w:rPr>
        <w:t xml:space="preserve">by   mechanical means (Hydraulic excavator) in cutting, in formation; </w:t>
      </w:r>
      <w:r w:rsidRPr="00FC7146" w:rsidR="00B5368D">
        <w:rPr>
          <w:rFonts w:ascii="Arial" w:hAnsi="Arial" w:cs="Arial"/>
          <w:color w:val="FF0000"/>
          <w:sz w:val="20"/>
          <w:szCs w:val="20"/>
          <w:u w:val="single"/>
        </w:rPr>
        <w:t>2</w:t>
      </w:r>
      <w:r w:rsidRPr="00FC7146">
        <w:rPr>
          <w:rFonts w:ascii="Arial" w:hAnsi="Arial" w:cs="Arial"/>
          <w:color w:val="FF0000"/>
          <w:sz w:val="20"/>
          <w:szCs w:val="20"/>
          <w:u w:val="single"/>
        </w:rPr>
        <w:t>,8</w:t>
      </w:r>
      <w:r w:rsidRPr="00FC7146" w:rsidR="00B5368D">
        <w:rPr>
          <w:rFonts w:ascii="Arial" w:hAnsi="Arial" w:cs="Arial"/>
          <w:color w:val="FF0000"/>
          <w:sz w:val="20"/>
          <w:szCs w:val="20"/>
          <w:u w:val="single"/>
        </w:rPr>
        <w:t>8</w:t>
      </w:r>
      <w:r w:rsidRPr="00FC7146">
        <w:rPr>
          <w:rFonts w:ascii="Arial" w:hAnsi="Arial" w:cs="Arial"/>
          <w:color w:val="FF0000"/>
          <w:sz w:val="20"/>
          <w:szCs w:val="20"/>
          <w:u w:val="single"/>
        </w:rPr>
        <w:t>,800.00 cum.</w:t>
      </w:r>
    </w:p>
    <w:p w:rsidR="004D3A6C" w:rsidRPr="00FC7146" w:rsidP="004D3A6C" w14:paraId="02340178"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Hard Rock cutting</w:t>
      </w:r>
      <w:r w:rsidRPr="00FC7146">
        <w:rPr>
          <w:rFonts w:ascii="Arial" w:hAnsi="Arial" w:cs="Arial"/>
          <w:b/>
          <w:color w:val="auto"/>
          <w:sz w:val="20"/>
          <w:szCs w:val="20"/>
        </w:rPr>
        <w:t xml:space="preserve"> </w:t>
      </w:r>
      <w:r w:rsidRPr="00FC7146">
        <w:rPr>
          <w:rFonts w:ascii="Arial" w:hAnsi="Arial" w:cs="Arial"/>
          <w:strike/>
          <w:color w:val="auto"/>
          <w:sz w:val="20"/>
          <w:szCs w:val="20"/>
        </w:rPr>
        <w:t>Control blasting and</w:t>
      </w:r>
      <w:r w:rsidRPr="00FC7146">
        <w:rPr>
          <w:rFonts w:ascii="Arial" w:hAnsi="Arial" w:cs="Arial"/>
          <w:color w:val="auto"/>
          <w:sz w:val="20"/>
          <w:szCs w:val="20"/>
        </w:rPr>
        <w:t xml:space="preserve"> excavated by chiselling</w:t>
      </w:r>
      <w:r w:rsidRPr="00FC7146">
        <w:rPr>
          <w:rFonts w:ascii="Arial" w:hAnsi="Arial" w:cs="Arial"/>
          <w:b/>
          <w:color w:val="auto"/>
          <w:sz w:val="20"/>
          <w:szCs w:val="20"/>
        </w:rPr>
        <w:t xml:space="preserve">; </w:t>
      </w:r>
      <w:r w:rsidRPr="00FC7146">
        <w:rPr>
          <w:rFonts w:ascii="Arial" w:hAnsi="Arial" w:cs="Arial"/>
          <w:b/>
          <w:color w:val="FF0000"/>
          <w:sz w:val="20"/>
          <w:szCs w:val="20"/>
          <w:u w:val="single"/>
        </w:rPr>
        <w:t>1,34,500.00 cum.</w:t>
      </w:r>
    </w:p>
    <w:p w:rsidR="004D3A6C" w:rsidRPr="00FC7146" w:rsidP="004D3A6C" w14:paraId="20291A02"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Providing and laying blanketing materials</w:t>
      </w:r>
      <w:r w:rsidRPr="00FC7146">
        <w:rPr>
          <w:rFonts w:ascii="Arial" w:hAnsi="Arial" w:cs="Arial"/>
          <w:b/>
          <w:color w:val="auto"/>
          <w:sz w:val="20"/>
          <w:szCs w:val="20"/>
        </w:rPr>
        <w:t xml:space="preserve"> </w:t>
      </w:r>
      <w:r w:rsidRPr="00FC7146">
        <w:rPr>
          <w:rFonts w:ascii="Arial" w:hAnsi="Arial" w:cs="Arial"/>
          <w:color w:val="auto"/>
          <w:sz w:val="20"/>
          <w:szCs w:val="20"/>
        </w:rPr>
        <w:t>of specifications   as   per   RDSO   Guidelines</w:t>
      </w:r>
      <w:r w:rsidRPr="00FC7146">
        <w:rPr>
          <w:rFonts w:ascii="Arial" w:hAnsi="Arial" w:cs="Arial"/>
          <w:b/>
          <w:color w:val="auto"/>
          <w:sz w:val="20"/>
          <w:szCs w:val="20"/>
        </w:rPr>
        <w:t xml:space="preserve"> </w:t>
      </w:r>
      <w:r w:rsidRPr="00FC7146">
        <w:rPr>
          <w:rFonts w:ascii="Arial" w:hAnsi="Arial" w:cs="Arial"/>
          <w:b/>
          <w:color w:val="auto"/>
          <w:sz w:val="20"/>
          <w:szCs w:val="20"/>
        </w:rPr>
        <w:t xml:space="preserve">  ;</w:t>
      </w:r>
      <w:r w:rsidRPr="00FC7146">
        <w:rPr>
          <w:rFonts w:ascii="Arial" w:hAnsi="Arial" w:cs="Arial"/>
          <w:b/>
          <w:color w:val="auto"/>
          <w:sz w:val="20"/>
          <w:szCs w:val="20"/>
        </w:rPr>
        <w:t xml:space="preserve"> </w:t>
      </w:r>
      <w:r w:rsidRPr="00FC7146" w:rsidR="00614F45">
        <w:rPr>
          <w:rFonts w:ascii="Arial" w:hAnsi="Arial" w:cs="Arial"/>
          <w:b/>
          <w:color w:val="FF0000"/>
          <w:sz w:val="20"/>
          <w:szCs w:val="20"/>
          <w:u w:val="single"/>
        </w:rPr>
        <w:t>4,14,8</w:t>
      </w:r>
      <w:r w:rsidRPr="00FC7146">
        <w:rPr>
          <w:rFonts w:ascii="Arial" w:hAnsi="Arial" w:cs="Arial"/>
          <w:b/>
          <w:color w:val="FF0000"/>
          <w:sz w:val="20"/>
          <w:szCs w:val="20"/>
          <w:u w:val="single"/>
        </w:rPr>
        <w:t>00.00 cum.</w:t>
      </w:r>
    </w:p>
    <w:p w:rsidR="004D3A6C" w:rsidRPr="00FC7146" w:rsidP="004D3A6C" w14:paraId="63D78828"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Supply of machine-crushed stone ballast on cess</w:t>
      </w:r>
      <w:r w:rsidRPr="00FC7146">
        <w:rPr>
          <w:rFonts w:ascii="Arial" w:hAnsi="Arial" w:cs="Arial"/>
          <w:b/>
          <w:color w:val="auto"/>
          <w:sz w:val="20"/>
          <w:szCs w:val="20"/>
        </w:rPr>
        <w:t xml:space="preserve"> </w:t>
      </w:r>
      <w:r w:rsidRPr="00FC7146">
        <w:rPr>
          <w:rFonts w:ascii="Arial" w:hAnsi="Arial" w:cs="Arial"/>
          <w:color w:val="auto"/>
          <w:sz w:val="20"/>
          <w:szCs w:val="20"/>
        </w:rPr>
        <w:t>as per RDSO specifications for track ballast: IRS-GE-1;</w:t>
      </w:r>
      <w:r w:rsidRPr="00FC7146">
        <w:rPr>
          <w:rFonts w:ascii="Arial" w:hAnsi="Arial" w:cs="Arial"/>
          <w:b/>
          <w:color w:val="auto"/>
          <w:sz w:val="20"/>
          <w:szCs w:val="20"/>
        </w:rPr>
        <w:t xml:space="preserve"> </w:t>
      </w:r>
      <w:r w:rsidRPr="00FC7146" w:rsidR="00614F45">
        <w:rPr>
          <w:rFonts w:ascii="Arial" w:hAnsi="Arial" w:cs="Arial"/>
          <w:b/>
          <w:color w:val="FF0000"/>
          <w:sz w:val="20"/>
          <w:szCs w:val="20"/>
          <w:u w:val="single"/>
        </w:rPr>
        <w:t>3</w:t>
      </w:r>
      <w:r w:rsidRPr="00FC7146">
        <w:rPr>
          <w:rFonts w:ascii="Arial" w:hAnsi="Arial" w:cs="Arial"/>
          <w:b/>
          <w:color w:val="FF0000"/>
          <w:sz w:val="20"/>
          <w:szCs w:val="20"/>
          <w:u w:val="single"/>
        </w:rPr>
        <w:t>,</w:t>
      </w:r>
      <w:r w:rsidRPr="00FC7146" w:rsidR="00614F45">
        <w:rPr>
          <w:rFonts w:ascii="Arial" w:hAnsi="Arial" w:cs="Arial"/>
          <w:b/>
          <w:color w:val="FF0000"/>
          <w:sz w:val="20"/>
          <w:szCs w:val="20"/>
          <w:u w:val="single"/>
        </w:rPr>
        <w:t>18</w:t>
      </w:r>
      <w:r w:rsidRPr="00FC7146">
        <w:rPr>
          <w:rFonts w:ascii="Arial" w:hAnsi="Arial" w:cs="Arial"/>
          <w:b/>
          <w:color w:val="FF0000"/>
          <w:sz w:val="20"/>
          <w:szCs w:val="20"/>
          <w:u w:val="single"/>
        </w:rPr>
        <w:t>,500.00 cum.</w:t>
      </w:r>
    </w:p>
    <w:p w:rsidR="004D3A6C" w:rsidRPr="00FC7146" w:rsidP="004D3A6C" w14:paraId="5E8F57AC"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Installation Permanent way Linking</w:t>
      </w:r>
      <w:r w:rsidRPr="00FC7146">
        <w:rPr>
          <w:rFonts w:ascii="Arial" w:hAnsi="Arial" w:cs="Arial"/>
          <w:b/>
          <w:color w:val="auto"/>
          <w:sz w:val="20"/>
          <w:szCs w:val="20"/>
        </w:rPr>
        <w:t xml:space="preserve"> </w:t>
      </w:r>
      <w:r w:rsidRPr="00FC7146">
        <w:rPr>
          <w:rFonts w:ascii="Arial" w:hAnsi="Arial" w:cs="Arial"/>
          <w:color w:val="auto"/>
          <w:sz w:val="20"/>
          <w:szCs w:val="20"/>
        </w:rPr>
        <w:t>of BG track as per methodology</w:t>
      </w:r>
      <w:r w:rsidRPr="00FC7146">
        <w:rPr>
          <w:rFonts w:ascii="Arial" w:hAnsi="Arial" w:cs="Arial"/>
          <w:b/>
          <w:color w:val="auto"/>
          <w:sz w:val="20"/>
          <w:szCs w:val="20"/>
        </w:rPr>
        <w:t xml:space="preserve">; </w:t>
      </w:r>
      <w:r w:rsidRPr="00FC7146" w:rsidR="00614F45">
        <w:rPr>
          <w:rFonts w:ascii="Arial" w:hAnsi="Arial" w:cs="Arial"/>
          <w:b/>
          <w:color w:val="FF0000"/>
          <w:sz w:val="20"/>
          <w:szCs w:val="20"/>
          <w:u w:val="single"/>
        </w:rPr>
        <w:t>86.00</w:t>
      </w:r>
      <w:r w:rsidRPr="00FC7146">
        <w:rPr>
          <w:rFonts w:ascii="Arial" w:hAnsi="Arial" w:cs="Arial"/>
          <w:b/>
          <w:color w:val="FF0000"/>
          <w:sz w:val="20"/>
          <w:szCs w:val="20"/>
          <w:u w:val="single"/>
        </w:rPr>
        <w:t xml:space="preserve"> </w:t>
      </w:r>
      <w:r w:rsidRPr="00FC7146" w:rsidR="00614F45">
        <w:rPr>
          <w:rFonts w:ascii="Arial" w:hAnsi="Arial" w:cs="Arial"/>
          <w:b/>
          <w:color w:val="FF0000"/>
          <w:sz w:val="20"/>
          <w:szCs w:val="20"/>
          <w:u w:val="single"/>
        </w:rPr>
        <w:t>Km</w:t>
      </w:r>
      <w:r w:rsidRPr="00FC7146">
        <w:rPr>
          <w:rFonts w:ascii="Arial" w:hAnsi="Arial" w:cs="Arial"/>
          <w:b/>
          <w:color w:val="FF0000"/>
          <w:sz w:val="20"/>
          <w:szCs w:val="20"/>
          <w:u w:val="single"/>
        </w:rPr>
        <w:t>.</w:t>
      </w:r>
    </w:p>
    <w:p w:rsidR="004D3A6C" w:rsidRPr="00FC7146" w:rsidP="004D3A6C" w14:paraId="3C2345F7"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Platform Passenger amenities</w:t>
      </w:r>
      <w:r w:rsidRPr="00FC7146">
        <w:rPr>
          <w:rFonts w:ascii="Arial" w:hAnsi="Arial" w:cs="Arial"/>
          <w:b/>
          <w:color w:val="auto"/>
          <w:sz w:val="20"/>
          <w:szCs w:val="20"/>
        </w:rPr>
        <w:t xml:space="preserve"> </w:t>
      </w:r>
      <w:r w:rsidRPr="00FC7146">
        <w:rPr>
          <w:rFonts w:ascii="Arial" w:hAnsi="Arial" w:cs="Arial"/>
          <w:color w:val="auto"/>
          <w:sz w:val="20"/>
          <w:szCs w:val="20"/>
        </w:rPr>
        <w:t>High/Low level PF wall with precast RCC counterfort segments as per RDSO drawing No. MA 10870 and miscellaneous works</w:t>
      </w:r>
      <w:r w:rsidRPr="00FC7146">
        <w:rPr>
          <w:rFonts w:ascii="Arial" w:hAnsi="Arial" w:cs="Arial"/>
          <w:b/>
          <w:color w:val="auto"/>
          <w:sz w:val="20"/>
          <w:szCs w:val="20"/>
        </w:rPr>
        <w:t xml:space="preserve">; </w:t>
      </w:r>
      <w:r w:rsidRPr="00FC7146" w:rsidR="005B2B0A">
        <w:rPr>
          <w:rFonts w:ascii="Arial" w:hAnsi="Arial" w:cs="Arial"/>
          <w:b/>
          <w:color w:val="FF0000"/>
          <w:sz w:val="20"/>
          <w:szCs w:val="20"/>
          <w:u w:val="single"/>
        </w:rPr>
        <w:t>13,395</w:t>
      </w:r>
      <w:r w:rsidRPr="00FC7146">
        <w:rPr>
          <w:rFonts w:ascii="Arial" w:hAnsi="Arial" w:cs="Arial"/>
          <w:b/>
          <w:color w:val="FF0000"/>
          <w:sz w:val="20"/>
          <w:szCs w:val="20"/>
          <w:u w:val="single"/>
        </w:rPr>
        <w:t xml:space="preserve"> </w:t>
      </w:r>
      <w:r w:rsidRPr="00FC7146" w:rsidR="005B2B0A">
        <w:rPr>
          <w:rFonts w:ascii="Arial" w:hAnsi="Arial" w:cs="Arial"/>
          <w:b/>
          <w:color w:val="FF0000"/>
          <w:sz w:val="20"/>
          <w:szCs w:val="20"/>
          <w:u w:val="single"/>
        </w:rPr>
        <w:t>R</w:t>
      </w:r>
      <w:r w:rsidRPr="00FC7146">
        <w:rPr>
          <w:rFonts w:ascii="Arial" w:hAnsi="Arial" w:cs="Arial"/>
          <w:b/>
          <w:color w:val="FF0000"/>
          <w:sz w:val="20"/>
          <w:szCs w:val="20"/>
          <w:u w:val="single"/>
        </w:rPr>
        <w:t>m.</w:t>
      </w:r>
    </w:p>
    <w:p w:rsidR="009C6DC8" w:rsidRPr="00FC7146" w:rsidP="005C1DD3" w14:paraId="303FDE76" w14:textId="77777777">
      <w:pPr>
        <w:pStyle w:val="Heading3"/>
        <w:keepNext w:val="0"/>
        <w:keepLines w:val="0"/>
        <w:widowControl w:val="0"/>
        <w:spacing w:before="0"/>
        <w:jc w:val="both"/>
        <w:rPr>
          <w:rFonts w:ascii="Arial" w:hAnsi="Arial" w:cs="Arial"/>
          <w:b/>
          <w:color w:val="FF0000"/>
          <w:sz w:val="20"/>
          <w:szCs w:val="20"/>
        </w:rPr>
      </w:pPr>
      <w:r w:rsidRPr="00FC7146">
        <w:rPr>
          <w:rFonts w:ascii="Arial" w:hAnsi="Arial" w:cs="Arial"/>
          <w:b/>
          <w:bCs/>
          <w:color w:val="auto"/>
          <w:sz w:val="20"/>
          <w:szCs w:val="20"/>
          <w:u w:val="single"/>
        </w:rPr>
        <w:t>Responsibilities:</w:t>
      </w:r>
      <w:r w:rsidRPr="00FC7146">
        <w:rPr>
          <w:rFonts w:ascii="Arial" w:hAnsi="Arial" w:cs="Arial"/>
          <w:bCs/>
          <w:color w:val="auto"/>
          <w:sz w:val="20"/>
          <w:szCs w:val="20"/>
        </w:rPr>
        <w:t xml:space="preserve"> </w:t>
      </w:r>
      <w:r w:rsidRPr="00FC7146" w:rsidR="00F24399">
        <w:rPr>
          <w:rFonts w:ascii="Arial" w:hAnsi="Arial" w:cs="Arial"/>
          <w:bCs/>
          <w:color w:val="auto"/>
          <w:sz w:val="20"/>
          <w:szCs w:val="20"/>
        </w:rPr>
        <w:t>Responsible in overall charge and control of the project contract, as a project manager. Nodal person responsible for the employer. As a project manager these TORs and contract management, is the envisaged role and responsibility for the consultant in contract administration, including site supervision, quality control as per the provision of site TOR. Compliance with the instructions given by the employer for the proper execution of the project. Distribute the role and responsibility of each person working under him in consultation with the employer.</w:t>
      </w:r>
    </w:p>
    <w:p w:rsidR="00D45C39" w:rsidRPr="00FC7146" w14:paraId="1D462485"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FROM NOVEMBER 2014</w:t>
      </w:r>
      <w:r w:rsidRPr="00FC7146">
        <w:rPr>
          <w:rFonts w:ascii="Arial" w:hAnsi="Arial" w:cs="Arial"/>
          <w:b/>
          <w:color w:val="FF0000"/>
        </w:rPr>
        <w:tab/>
        <w:t>:</w:t>
      </w:r>
      <w:r w:rsidRPr="00FC7146">
        <w:rPr>
          <w:rFonts w:ascii="Arial" w:hAnsi="Arial" w:cs="Arial"/>
          <w:b/>
          <w:color w:val="FF0000"/>
        </w:rPr>
        <w:tab/>
        <w:t xml:space="preserve">TO </w:t>
      </w:r>
      <w:r w:rsidRPr="00FC7146" w:rsidR="0020340D">
        <w:rPr>
          <w:rFonts w:ascii="Arial" w:hAnsi="Arial" w:cs="Arial"/>
          <w:b/>
          <w:color w:val="FF0000"/>
        </w:rPr>
        <w:t>OCTOBER 2018</w:t>
      </w:r>
    </w:p>
    <w:p w:rsidR="00D45C39" w:rsidRPr="00FC7146" w14:paraId="26F3B904"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GANNON DUNKERLEY &amp; CO. LTD.</w:t>
      </w:r>
    </w:p>
    <w:p w:rsidR="0070028A" w:rsidRPr="00FC7146" w:rsidP="006C3344" w14:paraId="6F0D98DB" w14:textId="77777777">
      <w:pPr>
        <w:widowControl w:val="0"/>
        <w:tabs>
          <w:tab w:val="left" w:pos="2160"/>
          <w:tab w:val="left" w:pos="2880"/>
        </w:tabs>
        <w:contextualSpacing/>
        <w:jc w:val="both"/>
        <w:rPr>
          <w:rFonts w:ascii="Arial" w:hAnsi="Arial" w:cs="Arial"/>
          <w:b/>
          <w:bCs/>
        </w:rPr>
      </w:pPr>
      <w:r w:rsidRPr="00FC7146">
        <w:rPr>
          <w:rFonts w:ascii="Arial" w:hAnsi="Arial" w:cs="Arial"/>
          <w:b/>
          <w:color w:val="FF0000"/>
        </w:rPr>
        <w:t>POSITION HELD</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r>
      <w:r w:rsidRPr="00FC7146">
        <w:rPr>
          <w:rFonts w:ascii="Arial" w:hAnsi="Arial" w:cs="Arial"/>
          <w:b/>
          <w:color w:val="FF0000"/>
          <w:lang w:val="en-US"/>
        </w:rPr>
        <w:t xml:space="preserve">Sr. </w:t>
      </w:r>
      <w:r w:rsidRPr="00FC7146" w:rsidR="00871797">
        <w:rPr>
          <w:rFonts w:ascii="Arial" w:hAnsi="Arial" w:cs="Arial"/>
          <w:b/>
          <w:color w:val="FF0000"/>
          <w:lang w:val="en-US"/>
        </w:rPr>
        <w:t xml:space="preserve">PROJECT </w:t>
      </w:r>
      <w:r w:rsidRPr="00FC7146">
        <w:rPr>
          <w:rFonts w:ascii="Arial" w:hAnsi="Arial" w:cs="Arial"/>
          <w:b/>
          <w:color w:val="FF0000"/>
          <w:lang w:val="en-US"/>
        </w:rPr>
        <w:t>MANAGER</w:t>
      </w:r>
    </w:p>
    <w:p w:rsidR="00D45C39" w:rsidRPr="00FC7146" w:rsidP="009C6DC8" w14:paraId="77ADF18E" w14:textId="77777777">
      <w:pPr>
        <w:pStyle w:val="ListParagraph"/>
        <w:widowControl w:val="0"/>
        <w:numPr>
          <w:ilvl w:val="0"/>
          <w:numId w:val="21"/>
        </w:numPr>
        <w:tabs>
          <w:tab w:val="left" w:pos="2160"/>
        </w:tabs>
        <w:spacing w:after="120"/>
        <w:jc w:val="both"/>
        <w:rPr>
          <w:rFonts w:ascii="Arial" w:hAnsi="Arial" w:cs="Arial"/>
          <w:b/>
        </w:rPr>
      </w:pPr>
      <w:r w:rsidRPr="00FC7146">
        <w:rPr>
          <w:rFonts w:ascii="Arial" w:hAnsi="Arial" w:cs="Arial"/>
          <w:b/>
        </w:rPr>
        <w:t xml:space="preserve">Construction of new road at the missing link portion of NH 81 along the approved alignment between </w:t>
      </w:r>
      <w:r w:rsidRPr="00FC7146">
        <w:rPr>
          <w:rFonts w:ascii="Arial" w:hAnsi="Arial" w:cs="Arial"/>
          <w:b/>
          <w:color w:val="365F91"/>
          <w:u w:val="single"/>
        </w:rPr>
        <w:t>Harischandrapur</w:t>
      </w:r>
      <w:r w:rsidRPr="00FC7146">
        <w:rPr>
          <w:rFonts w:ascii="Arial" w:hAnsi="Arial" w:cs="Arial"/>
          <w:b/>
          <w:color w:val="365F91"/>
          <w:u w:val="single"/>
        </w:rPr>
        <w:t xml:space="preserve"> &amp; Eastern approach of </w:t>
      </w:r>
      <w:r w:rsidRPr="00FC7146">
        <w:rPr>
          <w:rFonts w:ascii="Arial" w:hAnsi="Arial" w:cs="Arial"/>
          <w:b/>
          <w:color w:val="365F91"/>
          <w:u w:val="single"/>
        </w:rPr>
        <w:t>Kalindri</w:t>
      </w:r>
      <w:r w:rsidRPr="00FC7146">
        <w:rPr>
          <w:rFonts w:ascii="Arial" w:hAnsi="Arial" w:cs="Arial"/>
          <w:b/>
          <w:color w:val="365F91"/>
          <w:u w:val="single"/>
        </w:rPr>
        <w:t xml:space="preserve"> – Bridge from Km 46.550 to Km 59.697 in the district of Malda, West Bengal on EPC mode</w:t>
      </w:r>
      <w:r w:rsidRPr="00FC7146">
        <w:rPr>
          <w:rFonts w:ascii="Arial" w:hAnsi="Arial" w:cs="Arial"/>
          <w:b/>
        </w:rPr>
        <w:t xml:space="preserve">; </w:t>
      </w:r>
      <w:r w:rsidRPr="00FC7146">
        <w:rPr>
          <w:rFonts w:ascii="Arial" w:eastAsia="SimSun" w:hAnsi="Arial" w:cs="Arial"/>
          <w:b/>
          <w:color w:val="C00000"/>
        </w:rPr>
        <w:t xml:space="preserve">covering </w:t>
      </w:r>
      <w:r w:rsidRPr="00FC7146">
        <w:rPr>
          <w:rFonts w:ascii="Arial" w:eastAsia="SimSun" w:hAnsi="Arial" w:cs="Arial"/>
          <w:b/>
          <w:color w:val="C00000"/>
        </w:rPr>
        <w:t>a distance of 13.147</w:t>
      </w:r>
      <w:r w:rsidRPr="00FC7146">
        <w:rPr>
          <w:rFonts w:ascii="Arial" w:eastAsia="SimSun" w:hAnsi="Arial" w:cs="Arial"/>
          <w:b/>
          <w:color w:val="C00000"/>
        </w:rPr>
        <w:t xml:space="preserve"> km</w:t>
      </w:r>
      <w:r w:rsidRPr="00FC7146">
        <w:rPr>
          <w:rFonts w:ascii="Arial" w:hAnsi="Arial" w:cs="Arial"/>
        </w:rPr>
        <w:t>.</w:t>
      </w:r>
      <w:r w:rsidRPr="00FC7146">
        <w:rPr>
          <w:rFonts w:ascii="Arial" w:hAnsi="Arial" w:cs="Arial"/>
          <w:b/>
          <w:color w:val="365F91"/>
          <w:u w:val="single"/>
        </w:rPr>
        <w:t xml:space="preserve"> Total Project Cost: INR 232 Crore</w:t>
      </w:r>
      <w:r w:rsidRPr="00FC7146">
        <w:rPr>
          <w:rFonts w:ascii="Arial" w:hAnsi="Arial" w:cs="Arial"/>
          <w:b/>
          <w:color w:val="365F91"/>
        </w:rPr>
        <w:t>.</w:t>
      </w:r>
    </w:p>
    <w:p w:rsidR="00D45C39" w:rsidRPr="00FC7146" w14:paraId="6718D948" w14:textId="77777777">
      <w:pPr>
        <w:widowControl w:val="0"/>
        <w:jc w:val="both"/>
        <w:rPr>
          <w:rFonts w:ascii="Arial" w:hAnsi="Arial" w:cs="Arial"/>
          <w:bCs/>
        </w:rPr>
      </w:pPr>
      <w:r w:rsidRPr="00FC7146">
        <w:rPr>
          <w:rFonts w:ascii="Arial" w:hAnsi="Arial" w:cs="Arial"/>
          <w:b/>
          <w:bCs/>
        </w:rPr>
        <w:t>Duration</w:t>
      </w:r>
      <w:r w:rsidRPr="00FC7146">
        <w:rPr>
          <w:rFonts w:ascii="Arial" w:hAnsi="Arial" w:cs="Arial"/>
          <w:b/>
          <w:bCs/>
        </w:rPr>
        <w:tab/>
        <w:t>:</w:t>
      </w:r>
      <w:r w:rsidRPr="00FC7146">
        <w:rPr>
          <w:rFonts w:ascii="Arial" w:hAnsi="Arial" w:cs="Arial"/>
          <w:b/>
          <w:bCs/>
        </w:rPr>
        <w:tab/>
      </w:r>
      <w:r w:rsidRPr="00FC7146">
        <w:rPr>
          <w:rFonts w:ascii="Arial" w:hAnsi="Arial" w:cs="Arial"/>
          <w:bCs/>
        </w:rPr>
        <w:t xml:space="preserve">Oct. 2014 </w:t>
      </w:r>
      <w:r w:rsidRPr="00FC7146" w:rsidR="004B7CD6">
        <w:rPr>
          <w:rFonts w:ascii="Arial" w:hAnsi="Arial" w:cs="Arial"/>
          <w:bCs/>
        </w:rPr>
        <w:t>–</w:t>
      </w:r>
      <w:r w:rsidRPr="00FC7146">
        <w:rPr>
          <w:rFonts w:ascii="Arial" w:hAnsi="Arial" w:cs="Arial"/>
          <w:bCs/>
        </w:rPr>
        <w:t xml:space="preserve"> </w:t>
      </w:r>
      <w:r w:rsidRPr="00FC7146" w:rsidR="004B7CD6">
        <w:rPr>
          <w:rFonts w:ascii="Arial" w:hAnsi="Arial" w:cs="Arial"/>
          <w:bCs/>
        </w:rPr>
        <w:t>Oct. 2018</w:t>
      </w:r>
    </w:p>
    <w:p w:rsidR="00D45C39" w:rsidRPr="00FC7146" w14:paraId="3F54935F" w14:textId="77777777">
      <w:pPr>
        <w:widowControl w:val="0"/>
        <w:jc w:val="both"/>
        <w:rPr>
          <w:rFonts w:ascii="Arial" w:hAnsi="Arial" w:cs="Arial"/>
          <w:b/>
          <w:bCs/>
        </w:rPr>
      </w:pPr>
      <w:r w:rsidRPr="00FC7146">
        <w:rPr>
          <w:rFonts w:ascii="Arial" w:hAnsi="Arial" w:cs="Arial"/>
          <w:b/>
          <w:bCs/>
        </w:rPr>
        <w:t>Location</w:t>
      </w:r>
      <w:r w:rsidRPr="00FC7146">
        <w:rPr>
          <w:rFonts w:ascii="Arial" w:hAnsi="Arial" w:cs="Arial"/>
          <w:b/>
          <w:bCs/>
        </w:rPr>
        <w:tab/>
        <w:t xml:space="preserve">: </w:t>
      </w:r>
      <w:r w:rsidRPr="00FC7146">
        <w:rPr>
          <w:rFonts w:ascii="Arial" w:hAnsi="Arial" w:cs="Arial"/>
          <w:b/>
          <w:bCs/>
        </w:rPr>
        <w:tab/>
      </w:r>
      <w:r w:rsidRPr="00FC7146" w:rsidR="00A81DEE">
        <w:rPr>
          <w:rFonts w:ascii="Arial" w:hAnsi="Arial" w:cs="Arial"/>
          <w:bCs/>
        </w:rPr>
        <w:t>Malda,</w:t>
      </w:r>
      <w:r w:rsidRPr="00FC7146" w:rsidR="00A81DEE">
        <w:rPr>
          <w:rFonts w:ascii="Arial" w:hAnsi="Arial" w:cs="Arial"/>
          <w:b/>
          <w:bCs/>
        </w:rPr>
        <w:t xml:space="preserve"> </w:t>
      </w:r>
      <w:r w:rsidRPr="00FC7146">
        <w:rPr>
          <w:rFonts w:ascii="Arial" w:hAnsi="Arial" w:cs="Arial"/>
          <w:bCs/>
        </w:rPr>
        <w:t>West Bengal</w:t>
      </w:r>
    </w:p>
    <w:p w:rsidR="00D45C39" w:rsidRPr="00FC7146" w14:paraId="2AA672CA" w14:textId="77777777">
      <w:pPr>
        <w:widowControl w:val="0"/>
        <w:jc w:val="both"/>
        <w:rPr>
          <w:rFonts w:ascii="Arial" w:hAnsi="Arial" w:cs="Arial"/>
          <w:b/>
          <w:bCs/>
        </w:rPr>
      </w:pPr>
      <w:r w:rsidRPr="00FC7146">
        <w:rPr>
          <w:rFonts w:ascii="Arial" w:hAnsi="Arial" w:cs="Arial"/>
          <w:b/>
          <w:bCs/>
        </w:rPr>
        <w:t>Client</w:t>
      </w:r>
      <w:r w:rsidRPr="00FC7146">
        <w:rPr>
          <w:rFonts w:ascii="Arial" w:hAnsi="Arial" w:cs="Arial"/>
          <w:b/>
          <w:bCs/>
        </w:rPr>
        <w:tab/>
      </w:r>
      <w:r w:rsidRPr="00FC7146">
        <w:rPr>
          <w:rFonts w:ascii="Arial" w:hAnsi="Arial" w:cs="Arial"/>
          <w:b/>
          <w:bCs/>
        </w:rPr>
        <w:tab/>
        <w:t>:</w:t>
      </w:r>
      <w:r w:rsidRPr="00FC7146">
        <w:rPr>
          <w:rFonts w:ascii="Arial" w:hAnsi="Arial" w:cs="Arial"/>
          <w:b/>
          <w:bCs/>
        </w:rPr>
        <w:tab/>
      </w:r>
      <w:r w:rsidRPr="00FC7146" w:rsidR="00A81DEE">
        <w:rPr>
          <w:rFonts w:ascii="Arial" w:hAnsi="Arial" w:cs="Arial"/>
          <w:bCs/>
        </w:rPr>
        <w:t>MINISTRY OF ROAD TRANSPORT AND HIGHWAYS, Govt. of West Bengal</w:t>
      </w:r>
      <w:r w:rsidRPr="00FC7146">
        <w:rPr>
          <w:rFonts w:ascii="Arial" w:hAnsi="Arial" w:cs="Arial"/>
          <w:b/>
          <w:bCs/>
        </w:rPr>
        <w:t>, Govt. of West Bengal</w:t>
      </w:r>
    </w:p>
    <w:p w:rsidR="00D45C39" w:rsidRPr="00FC7146" w14:paraId="4E8E699A" w14:textId="77777777">
      <w:pPr>
        <w:widowControl w:val="0"/>
        <w:tabs>
          <w:tab w:val="left" w:pos="2160"/>
        </w:tabs>
        <w:jc w:val="both"/>
        <w:rPr>
          <w:rFonts w:ascii="Arial" w:hAnsi="Arial" w:cs="Arial"/>
          <w:b/>
        </w:rPr>
      </w:pPr>
      <w:r w:rsidRPr="00FC7146">
        <w:rPr>
          <w:rFonts w:ascii="Arial" w:hAnsi="Arial" w:cs="Arial"/>
          <w:bCs/>
        </w:rPr>
        <w:t xml:space="preserve">The project is being implemented under </w:t>
      </w:r>
      <w:r w:rsidRPr="00FC7146">
        <w:rPr>
          <w:rFonts w:ascii="Arial" w:hAnsi="Arial" w:cs="Arial"/>
          <w:b/>
          <w:bCs/>
          <w:color w:val="FF0000"/>
          <w:u w:val="single"/>
        </w:rPr>
        <w:t>EPC Conditions of Contracts</w:t>
      </w:r>
      <w:r w:rsidRPr="00FC7146">
        <w:rPr>
          <w:rFonts w:ascii="Arial" w:hAnsi="Arial" w:cs="Arial"/>
          <w:b/>
          <w:bCs/>
        </w:rPr>
        <w:t xml:space="preserve">. </w:t>
      </w:r>
      <w:r w:rsidRPr="00FC7146">
        <w:rPr>
          <w:rFonts w:ascii="Arial" w:hAnsi="Arial" w:cs="Arial"/>
          <w:bCs/>
        </w:rPr>
        <w:t>The details of structures are mentioned below:</w:t>
      </w:r>
    </w:p>
    <w:p w:rsidR="00D45C39" w:rsidRPr="00FC7146" w:rsidP="006C3344" w14:paraId="487617F4" w14:textId="77777777">
      <w:pPr>
        <w:pStyle w:val="ListParagraph"/>
        <w:widowControl w:val="0"/>
        <w:ind w:left="0"/>
        <w:contextualSpacing/>
        <w:jc w:val="both"/>
        <w:rPr>
          <w:rFonts w:ascii="Arial" w:hAnsi="Arial" w:cs="Arial"/>
          <w:b/>
        </w:rPr>
      </w:pPr>
      <w:r w:rsidRPr="00FC7146">
        <w:rPr>
          <w:rFonts w:ascii="Arial" w:hAnsi="Arial" w:cs="Arial"/>
          <w:b/>
          <w:u w:val="single"/>
        </w:rPr>
        <w:t xml:space="preserve">Details of Structures </w:t>
      </w:r>
      <w:r w:rsidRPr="00FC7146">
        <w:rPr>
          <w:rFonts w:ascii="Arial" w:hAnsi="Arial" w:cs="Arial"/>
          <w:b/>
          <w:bCs/>
          <w:u w:val="single"/>
        </w:rPr>
        <w:t>(New):</w:t>
      </w:r>
    </w:p>
    <w:p w:rsidR="00D45C39" w:rsidRPr="00FC7146" w14:paraId="7581D1C4"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 xml:space="preserve">01 No’s Major Bridge </w:t>
      </w:r>
      <w:r w:rsidRPr="00FC7146">
        <w:rPr>
          <w:rFonts w:ascii="Arial" w:hAnsi="Arial" w:cs="Arial"/>
          <w:color w:val="auto"/>
          <w:sz w:val="20"/>
          <w:szCs w:val="20"/>
        </w:rPr>
        <w:t xml:space="preserve">at Km. 48.002; </w:t>
      </w:r>
      <w:r w:rsidRPr="00FC7146">
        <w:rPr>
          <w:rFonts w:ascii="Arial" w:hAnsi="Arial" w:cs="Arial"/>
          <w:b/>
          <w:color w:val="C00000"/>
          <w:sz w:val="20"/>
          <w:szCs w:val="20"/>
          <w:u w:val="single"/>
        </w:rPr>
        <w:t>Length- 105.0m</w:t>
      </w:r>
      <w:r w:rsidRPr="00FC7146">
        <w:rPr>
          <w:rFonts w:ascii="Arial" w:hAnsi="Arial" w:cs="Arial"/>
          <w:color w:val="auto"/>
          <w:sz w:val="20"/>
          <w:szCs w:val="20"/>
        </w:rPr>
        <w:t xml:space="preserve">.; Span Arrangement- 5 x 21.0m;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I - Girder.</w:t>
      </w:r>
    </w:p>
    <w:p w:rsidR="00D45C39" w:rsidRPr="00FC7146" w14:paraId="10593C26"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02 No’s Major Bridge</w:t>
      </w:r>
      <w:r w:rsidRPr="00FC7146">
        <w:rPr>
          <w:rFonts w:ascii="Arial" w:hAnsi="Arial" w:cs="Arial"/>
          <w:color w:val="auto"/>
          <w:sz w:val="20"/>
          <w:szCs w:val="20"/>
        </w:rPr>
        <w:t xml:space="preserve"> at Km. 49.260; at Km 51.334; </w:t>
      </w:r>
      <w:r w:rsidRPr="00FC7146">
        <w:rPr>
          <w:rFonts w:ascii="Arial" w:hAnsi="Arial" w:cs="Arial"/>
          <w:b/>
          <w:color w:val="C00000"/>
          <w:sz w:val="20"/>
          <w:szCs w:val="20"/>
          <w:u w:val="single"/>
        </w:rPr>
        <w:t>Length- 63.0m</w:t>
      </w:r>
      <w:r w:rsidRPr="00FC7146">
        <w:rPr>
          <w:rFonts w:ascii="Arial" w:hAnsi="Arial" w:cs="Arial"/>
          <w:color w:val="auto"/>
          <w:sz w:val="20"/>
          <w:szCs w:val="20"/>
        </w:rPr>
        <w:t xml:space="preserve">; Span Arrangement- 3 x 21.0m;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I - Girder.</w:t>
      </w:r>
    </w:p>
    <w:p w:rsidR="00D45C39" w:rsidRPr="00FC7146" w14:paraId="4A653FAB"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02 No’s Major Bridge</w:t>
      </w:r>
      <w:r w:rsidRPr="00FC7146">
        <w:rPr>
          <w:rFonts w:ascii="Arial" w:hAnsi="Arial" w:cs="Arial"/>
          <w:color w:val="auto"/>
          <w:sz w:val="20"/>
          <w:szCs w:val="20"/>
        </w:rPr>
        <w:t xml:space="preserve"> at Km. 54.175; at Km. 57.249 </w:t>
      </w:r>
      <w:r w:rsidRPr="00FC7146">
        <w:rPr>
          <w:rFonts w:ascii="Arial" w:hAnsi="Arial" w:cs="Arial"/>
          <w:b/>
          <w:color w:val="C00000"/>
          <w:sz w:val="20"/>
          <w:szCs w:val="20"/>
          <w:u w:val="single"/>
        </w:rPr>
        <w:t>Length- 84.0m</w:t>
      </w:r>
      <w:r w:rsidRPr="00FC7146">
        <w:rPr>
          <w:rFonts w:ascii="Arial" w:hAnsi="Arial" w:cs="Arial"/>
          <w:color w:val="auto"/>
          <w:sz w:val="20"/>
          <w:szCs w:val="20"/>
        </w:rPr>
        <w:t xml:space="preserve">; Span Arrangement- 4 x 21.0m;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I - Girder.</w:t>
      </w:r>
    </w:p>
    <w:p w:rsidR="00D45C39" w:rsidRPr="00FC7146" w14:paraId="29485000"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02 No’s Minor Bridges</w:t>
      </w:r>
      <w:r w:rsidRPr="00FC7146">
        <w:rPr>
          <w:rFonts w:ascii="Arial" w:hAnsi="Arial" w:cs="Arial"/>
          <w:color w:val="auto"/>
          <w:sz w:val="20"/>
          <w:szCs w:val="20"/>
        </w:rPr>
        <w:t xml:space="preserve"> spans varying from 15.0m to 25.0m; Pile foundations; Superstructure- I girder with slab and solid slabs and </w:t>
      </w:r>
      <w:r w:rsidRPr="00FC7146">
        <w:rPr>
          <w:rFonts w:ascii="Arial" w:hAnsi="Arial" w:cs="Arial"/>
          <w:b/>
          <w:color w:val="C00000"/>
          <w:sz w:val="20"/>
          <w:szCs w:val="20"/>
          <w:u w:val="single"/>
        </w:rPr>
        <w:t>17 No's of Box Culverts, 02 No’s VUP, 04 No’s PUP</w:t>
      </w:r>
      <w:r w:rsidRPr="00FC7146">
        <w:rPr>
          <w:rFonts w:ascii="Arial" w:hAnsi="Arial" w:cs="Arial"/>
          <w:color w:val="auto"/>
          <w:sz w:val="20"/>
          <w:szCs w:val="20"/>
        </w:rPr>
        <w:t>.</w:t>
      </w:r>
    </w:p>
    <w:p w:rsidR="002B0E28" w:rsidRPr="00FC7146" w:rsidP="007A5356" w14:paraId="5631D169"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01 No's Railway Over Bridge</w:t>
      </w:r>
      <w:r w:rsidRPr="00FC7146">
        <w:rPr>
          <w:rFonts w:ascii="Arial" w:hAnsi="Arial" w:cs="Arial"/>
          <w:color w:val="auto"/>
          <w:sz w:val="20"/>
          <w:szCs w:val="20"/>
        </w:rPr>
        <w:t xml:space="preserve"> at Km. 54.658; </w:t>
      </w:r>
      <w:r w:rsidRPr="00FC7146">
        <w:rPr>
          <w:rFonts w:ascii="Arial" w:hAnsi="Arial" w:cs="Arial"/>
          <w:b/>
          <w:color w:val="C00000"/>
          <w:sz w:val="20"/>
          <w:szCs w:val="20"/>
          <w:u w:val="single"/>
        </w:rPr>
        <w:t>Length- 144.0m</w:t>
      </w:r>
      <w:r w:rsidRPr="00FC7146">
        <w:rPr>
          <w:rFonts w:ascii="Arial" w:hAnsi="Arial" w:cs="Arial"/>
          <w:color w:val="auto"/>
          <w:sz w:val="20"/>
          <w:szCs w:val="20"/>
        </w:rPr>
        <w:t xml:space="preserve">; Span Arrangement- 42 x 60 x 42.0m; </w:t>
      </w:r>
      <w:r w:rsidRPr="00FC7146">
        <w:rPr>
          <w:rFonts w:ascii="Arial" w:hAnsi="Arial" w:cs="Arial"/>
          <w:color w:val="auto"/>
          <w:sz w:val="20"/>
          <w:szCs w:val="20"/>
          <w:u w:val="single"/>
        </w:rPr>
        <w:t>Pile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I - Girder.</w:t>
      </w:r>
    </w:p>
    <w:p w:rsidR="00C0036C" w:rsidRPr="00FC7146" w:rsidP="00C0036C" w14:paraId="503B98F0" w14:textId="77777777">
      <w:pPr>
        <w:widowControl w:val="0"/>
        <w:spacing w:after="40"/>
        <w:jc w:val="both"/>
        <w:rPr>
          <w:rFonts w:ascii="Arial" w:hAnsi="Arial" w:cs="Arial"/>
          <w:b/>
          <w:bCs/>
        </w:rPr>
      </w:pPr>
      <w:r w:rsidRPr="00FC7146">
        <w:rPr>
          <w:rFonts w:ascii="Arial" w:hAnsi="Arial" w:cs="Arial"/>
          <w:b/>
          <w:bCs/>
          <w:u w:val="single"/>
        </w:rPr>
        <w:t>Details of Alignments:</w:t>
      </w:r>
    </w:p>
    <w:p w:rsidR="00C0036C" w:rsidRPr="00FC7146" w:rsidP="00C0036C" w14:paraId="19670954"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Earthwork in filling in Embankment</w:t>
      </w:r>
      <w:r w:rsidRPr="00FC7146">
        <w:rPr>
          <w:rFonts w:ascii="Arial" w:hAnsi="Arial" w:cs="Arial"/>
          <w:b/>
          <w:color w:val="auto"/>
          <w:sz w:val="20"/>
          <w:szCs w:val="20"/>
        </w:rPr>
        <w:t xml:space="preserve"> </w:t>
      </w:r>
      <w:r w:rsidRPr="00FC7146">
        <w:rPr>
          <w:rFonts w:ascii="Arial" w:hAnsi="Arial" w:cs="Arial"/>
          <w:color w:val="auto"/>
          <w:sz w:val="20"/>
          <w:szCs w:val="20"/>
        </w:rPr>
        <w:t>Fill and Top Layer of formation as per RDSO Guidelines and specifications of RVNL standard specifications</w:t>
      </w:r>
      <w:r w:rsidRPr="00FC7146">
        <w:rPr>
          <w:rFonts w:ascii="Arial" w:hAnsi="Arial" w:cs="Arial"/>
          <w:b/>
          <w:color w:val="auto"/>
          <w:sz w:val="20"/>
          <w:szCs w:val="20"/>
        </w:rPr>
        <w:t xml:space="preserve">; </w:t>
      </w:r>
      <w:r w:rsidRPr="00FC7146">
        <w:rPr>
          <w:rFonts w:ascii="Arial" w:hAnsi="Arial" w:cs="Arial"/>
          <w:b/>
          <w:color w:val="FF0000"/>
          <w:sz w:val="20"/>
          <w:szCs w:val="20"/>
          <w:u w:val="single"/>
        </w:rPr>
        <w:t>14,07,500.00 cum.</w:t>
      </w:r>
    </w:p>
    <w:p w:rsidR="00C0036C" w:rsidRPr="00FC7146" w:rsidP="00C0036C" w14:paraId="20DDA2B3"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Earthwork   in   excavation</w:t>
      </w:r>
      <w:r w:rsidRPr="00FC7146">
        <w:rPr>
          <w:rFonts w:ascii="Arial" w:hAnsi="Arial" w:cs="Arial"/>
          <w:b/>
          <w:color w:val="auto"/>
          <w:sz w:val="20"/>
          <w:szCs w:val="20"/>
        </w:rPr>
        <w:t xml:space="preserve">   </w:t>
      </w:r>
      <w:r w:rsidRPr="00FC7146">
        <w:rPr>
          <w:rFonts w:ascii="Arial" w:hAnsi="Arial" w:cs="Arial"/>
          <w:color w:val="auto"/>
          <w:sz w:val="20"/>
          <w:szCs w:val="20"/>
        </w:rPr>
        <w:t>by   mechanical means (Hydraulic excavator) in cutting, in formation;</w:t>
      </w:r>
      <w:r w:rsidRPr="00FC7146">
        <w:rPr>
          <w:rFonts w:ascii="Arial" w:hAnsi="Arial" w:cs="Arial"/>
          <w:color w:val="FF0000"/>
          <w:sz w:val="20"/>
          <w:szCs w:val="20"/>
          <w:u w:val="single"/>
        </w:rPr>
        <w:t xml:space="preserve"> 88,800.00 cum.</w:t>
      </w:r>
    </w:p>
    <w:p w:rsidR="00C0036C" w:rsidRPr="00FC7146" w:rsidP="00C0036C" w14:paraId="71B775EE"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 xml:space="preserve">Sub-bases, Bases (Non-bituminous) and Shoulders; </w:t>
      </w:r>
      <w:r w:rsidRPr="00FC7146">
        <w:rPr>
          <w:rFonts w:ascii="Arial" w:hAnsi="Arial" w:cs="Arial"/>
          <w:color w:val="FF0000"/>
          <w:sz w:val="20"/>
          <w:szCs w:val="20"/>
          <w:u w:val="single"/>
        </w:rPr>
        <w:t>3,54,000.00cum</w:t>
      </w:r>
      <w:r w:rsidRPr="00FC7146">
        <w:rPr>
          <w:rFonts w:ascii="Arial" w:hAnsi="Arial" w:cs="Arial"/>
          <w:color w:val="auto"/>
          <w:sz w:val="20"/>
          <w:szCs w:val="20"/>
        </w:rPr>
        <w:t>; Sub-grade 500mm, GSB 200mm, WMM 250mm</w:t>
      </w:r>
    </w:p>
    <w:p w:rsidR="00C0036C" w:rsidRPr="00FC7146" w:rsidP="00C0036C" w14:paraId="2634218D"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 xml:space="preserve">Bases &amp; Surfaces </w:t>
      </w:r>
      <w:r w:rsidRPr="00FC7146">
        <w:rPr>
          <w:rFonts w:ascii="Arial" w:hAnsi="Arial" w:cs="Arial"/>
          <w:b/>
          <w:color w:val="C00000"/>
          <w:sz w:val="20"/>
          <w:szCs w:val="20"/>
          <w:u w:val="single"/>
        </w:rPr>
        <w:t>Coureses</w:t>
      </w:r>
      <w:r w:rsidRPr="00FC7146">
        <w:rPr>
          <w:rFonts w:ascii="Arial" w:hAnsi="Arial" w:cs="Arial"/>
          <w:b/>
          <w:color w:val="C00000"/>
          <w:sz w:val="20"/>
          <w:szCs w:val="20"/>
          <w:u w:val="single"/>
        </w:rPr>
        <w:t xml:space="preserve"> (Bituminous); </w:t>
      </w:r>
      <w:r w:rsidRPr="00FC7146">
        <w:rPr>
          <w:rFonts w:ascii="Arial" w:hAnsi="Arial" w:cs="Arial"/>
          <w:color w:val="FF0000"/>
          <w:sz w:val="20"/>
          <w:szCs w:val="20"/>
          <w:u w:val="single"/>
        </w:rPr>
        <w:t>98,000.00</w:t>
      </w:r>
      <w:r w:rsidRPr="00FC7146">
        <w:rPr>
          <w:rFonts w:ascii="Arial" w:hAnsi="Arial" w:cs="Arial"/>
          <w:color w:val="auto"/>
          <w:sz w:val="20"/>
          <w:szCs w:val="20"/>
        </w:rPr>
        <w:t>sqm; DBM 90mm, BC 40mm</w:t>
      </w:r>
    </w:p>
    <w:p w:rsidR="00C0036C" w:rsidRPr="00FC7146" w:rsidP="00C0036C" w14:paraId="38F7DBE4" w14:textId="77777777">
      <w:pPr>
        <w:pStyle w:val="Heading3"/>
        <w:keepNext w:val="0"/>
        <w:keepLines w:val="0"/>
        <w:widowControl w:val="0"/>
        <w:numPr>
          <w:ilvl w:val="0"/>
          <w:numId w:val="22"/>
        </w:numPr>
        <w:spacing w:before="0"/>
        <w:ind w:left="360"/>
        <w:jc w:val="both"/>
        <w:rPr>
          <w:rFonts w:ascii="Arial" w:eastAsia="Times New Roman" w:hAnsi="Arial" w:cs="Arial"/>
          <w:b/>
          <w:color w:val="auto"/>
          <w:sz w:val="20"/>
          <w:szCs w:val="20"/>
        </w:rPr>
      </w:pPr>
      <w:r w:rsidRPr="00FC7146">
        <w:rPr>
          <w:rFonts w:ascii="Arial" w:hAnsi="Arial" w:cs="Arial"/>
          <w:b/>
          <w:color w:val="C00000"/>
          <w:sz w:val="20"/>
          <w:szCs w:val="20"/>
          <w:u w:val="single"/>
        </w:rPr>
        <w:t xml:space="preserve">Concrete Pavement; </w:t>
      </w:r>
      <w:r w:rsidRPr="00FC7146">
        <w:rPr>
          <w:rFonts w:ascii="Arial" w:eastAsia="Times New Roman" w:hAnsi="Arial" w:cs="Arial"/>
          <w:color w:val="auto"/>
          <w:sz w:val="20"/>
          <w:szCs w:val="20"/>
        </w:rPr>
        <w:t>9000cum</w:t>
      </w:r>
      <w:r w:rsidRPr="00FC7146">
        <w:rPr>
          <w:rFonts w:ascii="Arial" w:eastAsia="Times New Roman" w:hAnsi="Arial" w:cs="Arial"/>
          <w:b/>
          <w:color w:val="auto"/>
          <w:sz w:val="20"/>
          <w:szCs w:val="20"/>
        </w:rPr>
        <w:t>;</w:t>
      </w:r>
    </w:p>
    <w:p w:rsidR="00C63238" w:rsidRPr="00FC7146" w:rsidP="00C63238" w14:paraId="17BB801D" w14:textId="77777777">
      <w:pPr>
        <w:pStyle w:val="ListParagraph"/>
        <w:widowControl w:val="0"/>
        <w:numPr>
          <w:ilvl w:val="0"/>
          <w:numId w:val="21"/>
        </w:numPr>
        <w:tabs>
          <w:tab w:val="left" w:pos="2160"/>
        </w:tabs>
        <w:jc w:val="both"/>
        <w:rPr>
          <w:rFonts w:ascii="Arial" w:hAnsi="Arial" w:cs="Arial"/>
          <w:b/>
        </w:rPr>
      </w:pPr>
      <w:r w:rsidRPr="00FC7146">
        <w:rPr>
          <w:rFonts w:ascii="Arial" w:hAnsi="Arial" w:cs="Arial"/>
          <w:b/>
        </w:rPr>
        <w:t>Construction</w:t>
      </w:r>
      <w:r w:rsidRPr="00FC7146" w:rsidR="00431668">
        <w:rPr>
          <w:rFonts w:ascii="Arial" w:hAnsi="Arial" w:cs="Arial"/>
          <w:b/>
        </w:rPr>
        <w:t xml:space="preserve"> of</w:t>
      </w:r>
      <w:r w:rsidRPr="00FC7146">
        <w:rPr>
          <w:rFonts w:ascii="Arial" w:hAnsi="Arial" w:cs="Arial"/>
          <w:b/>
        </w:rPr>
        <w:t xml:space="preserve"> Proposed Bridge Over River Ajoy at 22nd KM. between </w:t>
      </w:r>
      <w:r w:rsidRPr="00FC7146">
        <w:rPr>
          <w:rFonts w:ascii="Arial" w:hAnsi="Arial" w:cs="Arial"/>
          <w:b/>
          <w:color w:val="365F91"/>
          <w:u w:val="single"/>
        </w:rPr>
        <w:t>Panagarh-Illambazar</w:t>
      </w:r>
      <w:r w:rsidRPr="00FC7146">
        <w:rPr>
          <w:rFonts w:ascii="Arial" w:hAnsi="Arial" w:cs="Arial"/>
          <w:b/>
          <w:color w:val="365F91"/>
          <w:u w:val="single"/>
        </w:rPr>
        <w:t xml:space="preserve"> Road (Sh-14) Adjacent To The Existing Bridge Under Birbhum Highway Division No.-Il In The District Of </w:t>
      </w:r>
      <w:r w:rsidRPr="00FC7146">
        <w:rPr>
          <w:rFonts w:ascii="Arial" w:hAnsi="Arial" w:cs="Arial"/>
          <w:b/>
          <w:color w:val="365F91"/>
          <w:u w:val="single"/>
        </w:rPr>
        <w:t>Birbhum</w:t>
      </w:r>
      <w:r w:rsidRPr="00FC7146" w:rsidR="00F04273">
        <w:rPr>
          <w:rFonts w:ascii="Arial" w:hAnsi="Arial" w:cs="Arial"/>
          <w:b/>
          <w:color w:val="365F91"/>
          <w:u w:val="single"/>
        </w:rPr>
        <w:t>(</w:t>
      </w:r>
      <w:r w:rsidRPr="00FC7146" w:rsidR="00F04273">
        <w:rPr>
          <w:rFonts w:ascii="Arial" w:hAnsi="Arial" w:cs="Arial"/>
          <w:b/>
          <w:color w:val="365F91"/>
          <w:u w:val="single"/>
        </w:rPr>
        <w:t>Shantiniketan</w:t>
      </w:r>
      <w:r w:rsidRPr="00FC7146" w:rsidR="00F04273">
        <w:rPr>
          <w:rFonts w:ascii="Arial" w:hAnsi="Arial" w:cs="Arial"/>
          <w:b/>
          <w:color w:val="365F91"/>
          <w:u w:val="single"/>
        </w:rPr>
        <w:t>)</w:t>
      </w:r>
      <w:r w:rsidRPr="00FC7146">
        <w:rPr>
          <w:rFonts w:ascii="Arial" w:hAnsi="Arial" w:cs="Arial"/>
          <w:b/>
          <w:color w:val="365F91"/>
          <w:u w:val="single"/>
        </w:rPr>
        <w:t>, West Bengal</w:t>
      </w:r>
      <w:r w:rsidRPr="00FC7146">
        <w:rPr>
          <w:rFonts w:ascii="Arial" w:hAnsi="Arial" w:cs="Arial"/>
          <w:b/>
        </w:rPr>
        <w:t xml:space="preserve"> </w:t>
      </w:r>
      <w:r w:rsidRPr="00FC7146">
        <w:rPr>
          <w:rFonts w:ascii="Arial" w:hAnsi="Arial" w:cs="Arial"/>
          <w:b/>
          <w:color w:val="365F91"/>
          <w:u w:val="single"/>
        </w:rPr>
        <w:t>on EPC mode;</w:t>
      </w:r>
      <w:r w:rsidRPr="00FC7146">
        <w:rPr>
          <w:rFonts w:ascii="Arial" w:hAnsi="Arial" w:cs="Arial"/>
          <w:b/>
        </w:rPr>
        <w:t xml:space="preserve"> </w:t>
      </w:r>
      <w:r w:rsidRPr="00FC7146">
        <w:rPr>
          <w:rFonts w:ascii="Arial" w:eastAsia="SimSun" w:hAnsi="Arial" w:cs="Arial"/>
          <w:b/>
          <w:color w:val="C00000"/>
        </w:rPr>
        <w:t>covering a distance of 13.147 km.</w:t>
      </w:r>
      <w:r w:rsidRPr="00FC7146">
        <w:rPr>
          <w:rFonts w:ascii="Arial" w:hAnsi="Arial" w:cs="Arial"/>
          <w:b/>
        </w:rPr>
        <w:t xml:space="preserve"> </w:t>
      </w:r>
      <w:r w:rsidRPr="00FC7146">
        <w:rPr>
          <w:rFonts w:ascii="Arial" w:hAnsi="Arial" w:cs="Arial"/>
          <w:b/>
          <w:color w:val="365F91"/>
          <w:u w:val="single"/>
        </w:rPr>
        <w:t>Total Project Cost: INR 92.00 Crore.</w:t>
      </w:r>
    </w:p>
    <w:p w:rsidR="002B0E28" w:rsidRPr="00FC7146" w:rsidP="00C63238" w14:paraId="0F2E9A8D" w14:textId="77777777">
      <w:pPr>
        <w:widowControl w:val="0"/>
        <w:tabs>
          <w:tab w:val="left" w:pos="2160"/>
        </w:tabs>
        <w:jc w:val="both"/>
        <w:rPr>
          <w:rFonts w:ascii="Arial" w:hAnsi="Arial" w:cs="Arial"/>
          <w:b/>
        </w:rPr>
      </w:pPr>
      <w:r w:rsidRPr="00FC7146">
        <w:rPr>
          <w:rFonts w:ascii="Arial" w:hAnsi="Arial" w:cs="Arial"/>
          <w:b/>
          <w:bCs/>
        </w:rPr>
        <w:t>Duration</w:t>
      </w:r>
      <w:r w:rsidRPr="00FC7146">
        <w:rPr>
          <w:rFonts w:ascii="Arial" w:hAnsi="Arial" w:cs="Arial"/>
          <w:b/>
          <w:bCs/>
        </w:rPr>
        <w:tab/>
      </w:r>
      <w:r w:rsidRPr="00FC7146">
        <w:rPr>
          <w:rFonts w:ascii="Arial" w:hAnsi="Arial" w:cs="Arial"/>
          <w:b/>
          <w:bCs/>
        </w:rPr>
        <w:t>:</w:t>
      </w:r>
      <w:r w:rsidRPr="00FC7146">
        <w:rPr>
          <w:rFonts w:ascii="Arial" w:hAnsi="Arial" w:cs="Arial"/>
          <w:b/>
          <w:bCs/>
        </w:rPr>
        <w:tab/>
      </w:r>
      <w:r w:rsidRPr="00FC7146" w:rsidR="00855C24">
        <w:rPr>
          <w:rFonts w:ascii="Arial" w:hAnsi="Arial" w:cs="Arial"/>
          <w:bCs/>
        </w:rPr>
        <w:t>Sep</w:t>
      </w:r>
      <w:r w:rsidRPr="00FC7146" w:rsidR="004B7CD6">
        <w:rPr>
          <w:rFonts w:ascii="Arial" w:hAnsi="Arial" w:cs="Arial"/>
          <w:bCs/>
        </w:rPr>
        <w:t>.</w:t>
      </w:r>
      <w:r w:rsidRPr="00FC7146">
        <w:rPr>
          <w:rFonts w:ascii="Arial" w:hAnsi="Arial" w:cs="Arial"/>
          <w:bCs/>
        </w:rPr>
        <w:t xml:space="preserve"> 201</w:t>
      </w:r>
      <w:r w:rsidRPr="00FC7146" w:rsidR="004B7CD6">
        <w:rPr>
          <w:rFonts w:ascii="Arial" w:hAnsi="Arial" w:cs="Arial"/>
          <w:bCs/>
        </w:rPr>
        <w:t>7</w:t>
      </w:r>
      <w:r w:rsidRPr="00FC7146">
        <w:rPr>
          <w:rFonts w:ascii="Arial" w:hAnsi="Arial" w:cs="Arial"/>
          <w:bCs/>
        </w:rPr>
        <w:t xml:space="preserve"> </w:t>
      </w:r>
      <w:r w:rsidRPr="00FC7146" w:rsidR="004B7CD6">
        <w:rPr>
          <w:rFonts w:ascii="Arial" w:hAnsi="Arial" w:cs="Arial"/>
          <w:bCs/>
        </w:rPr>
        <w:t>–</w:t>
      </w:r>
      <w:r w:rsidRPr="00FC7146">
        <w:rPr>
          <w:rFonts w:ascii="Arial" w:hAnsi="Arial" w:cs="Arial"/>
          <w:bCs/>
        </w:rPr>
        <w:t xml:space="preserve"> </w:t>
      </w:r>
      <w:r w:rsidRPr="00FC7146" w:rsidR="004B7CD6">
        <w:rPr>
          <w:rFonts w:ascii="Arial" w:hAnsi="Arial" w:cs="Arial"/>
          <w:bCs/>
        </w:rPr>
        <w:t>Oct.2018</w:t>
      </w:r>
    </w:p>
    <w:p w:rsidR="002B0E28" w:rsidRPr="00FC7146" w:rsidP="00C63238" w14:paraId="09EBC7AD" w14:textId="77777777">
      <w:pPr>
        <w:widowControl w:val="0"/>
        <w:jc w:val="both"/>
        <w:rPr>
          <w:rFonts w:ascii="Arial" w:hAnsi="Arial" w:cs="Arial"/>
          <w:b/>
          <w:bCs/>
        </w:rPr>
      </w:pPr>
      <w:r w:rsidRPr="00FC7146">
        <w:rPr>
          <w:rFonts w:ascii="Arial" w:hAnsi="Arial" w:cs="Arial"/>
          <w:b/>
          <w:bCs/>
        </w:rPr>
        <w:t>Location</w:t>
      </w:r>
      <w:r w:rsidRPr="00FC7146">
        <w:rPr>
          <w:rFonts w:ascii="Arial" w:hAnsi="Arial" w:cs="Arial"/>
          <w:b/>
          <w:bCs/>
        </w:rPr>
        <w:tab/>
      </w:r>
      <w:r w:rsidRPr="00FC7146" w:rsidR="0062532B">
        <w:rPr>
          <w:rFonts w:ascii="Arial" w:hAnsi="Arial" w:cs="Arial"/>
          <w:b/>
          <w:bCs/>
        </w:rPr>
        <w:tab/>
      </w:r>
      <w:r w:rsidRPr="00FC7146">
        <w:rPr>
          <w:rFonts w:ascii="Arial" w:hAnsi="Arial" w:cs="Arial"/>
          <w:b/>
          <w:bCs/>
        </w:rPr>
        <w:t xml:space="preserve">: </w:t>
      </w:r>
      <w:r w:rsidRPr="00FC7146">
        <w:rPr>
          <w:rFonts w:ascii="Arial" w:hAnsi="Arial" w:cs="Arial"/>
          <w:b/>
          <w:bCs/>
        </w:rPr>
        <w:tab/>
      </w:r>
      <w:r w:rsidRPr="00FC7146" w:rsidR="0062532B">
        <w:rPr>
          <w:rFonts w:ascii="Arial" w:hAnsi="Arial" w:cs="Arial"/>
          <w:bCs/>
        </w:rPr>
        <w:t>Birbhum</w:t>
      </w:r>
      <w:r w:rsidRPr="00FC7146" w:rsidR="0062532B">
        <w:rPr>
          <w:rFonts w:ascii="Arial" w:hAnsi="Arial" w:cs="Arial"/>
          <w:b/>
          <w:bCs/>
        </w:rPr>
        <w:t xml:space="preserve">, </w:t>
      </w:r>
      <w:r w:rsidRPr="00FC7146">
        <w:rPr>
          <w:rFonts w:ascii="Arial" w:hAnsi="Arial" w:cs="Arial"/>
          <w:bCs/>
        </w:rPr>
        <w:t>West Bengal</w:t>
      </w:r>
    </w:p>
    <w:p w:rsidR="002B0E28" w:rsidRPr="00FC7146" w:rsidP="00C63238" w14:paraId="3557F105" w14:textId="77777777">
      <w:pPr>
        <w:widowControl w:val="0"/>
        <w:jc w:val="both"/>
        <w:rPr>
          <w:rFonts w:ascii="Arial" w:hAnsi="Arial" w:cs="Arial"/>
          <w:b/>
          <w:bCs/>
        </w:rPr>
      </w:pPr>
      <w:r w:rsidRPr="00FC7146">
        <w:rPr>
          <w:rFonts w:ascii="Arial" w:hAnsi="Arial" w:cs="Arial"/>
          <w:b/>
          <w:bCs/>
        </w:rPr>
        <w:t>Client</w:t>
      </w:r>
      <w:r w:rsidRPr="00FC7146">
        <w:rPr>
          <w:rFonts w:ascii="Arial" w:hAnsi="Arial" w:cs="Arial"/>
          <w:b/>
          <w:bCs/>
        </w:rPr>
        <w:tab/>
      </w:r>
      <w:r w:rsidRPr="00FC7146">
        <w:rPr>
          <w:rFonts w:ascii="Arial" w:hAnsi="Arial" w:cs="Arial"/>
          <w:b/>
          <w:bCs/>
        </w:rPr>
        <w:tab/>
      </w:r>
      <w:r w:rsidRPr="00FC7146" w:rsidR="0062532B">
        <w:rPr>
          <w:rFonts w:ascii="Arial" w:hAnsi="Arial" w:cs="Arial"/>
          <w:b/>
          <w:bCs/>
        </w:rPr>
        <w:tab/>
      </w:r>
      <w:r w:rsidRPr="00FC7146">
        <w:rPr>
          <w:rFonts w:ascii="Arial" w:hAnsi="Arial" w:cs="Arial"/>
          <w:b/>
          <w:bCs/>
        </w:rPr>
        <w:t>:</w:t>
      </w:r>
      <w:r w:rsidRPr="00FC7146">
        <w:rPr>
          <w:rFonts w:ascii="Arial" w:hAnsi="Arial" w:cs="Arial"/>
          <w:b/>
          <w:bCs/>
        </w:rPr>
        <w:tab/>
        <w:t>PWD, Govt. of West Bengal</w:t>
      </w:r>
    </w:p>
    <w:p w:rsidR="00703F29" w:rsidRPr="00FC7146" w:rsidP="00C63238" w14:paraId="09C61700" w14:textId="77777777">
      <w:pPr>
        <w:widowControl w:val="0"/>
        <w:tabs>
          <w:tab w:val="left" w:pos="2160"/>
        </w:tabs>
        <w:jc w:val="both"/>
        <w:rPr>
          <w:rFonts w:ascii="Arial" w:hAnsi="Arial" w:cs="Arial"/>
          <w:bCs/>
        </w:rPr>
      </w:pPr>
      <w:r w:rsidRPr="00FC7146">
        <w:rPr>
          <w:rFonts w:ascii="Arial" w:hAnsi="Arial" w:cs="Arial"/>
          <w:bCs/>
        </w:rPr>
        <w:t xml:space="preserve">The project is being implemented under </w:t>
      </w:r>
      <w:r w:rsidRPr="00FC7146">
        <w:rPr>
          <w:rFonts w:ascii="Arial" w:hAnsi="Arial" w:cs="Arial"/>
          <w:b/>
          <w:bCs/>
          <w:color w:val="FF0000"/>
          <w:u w:val="single"/>
        </w:rPr>
        <w:t>EPC Conditions of Contracts</w:t>
      </w:r>
      <w:r w:rsidRPr="00FC7146">
        <w:rPr>
          <w:rFonts w:ascii="Arial" w:hAnsi="Arial" w:cs="Arial"/>
          <w:b/>
          <w:bCs/>
        </w:rPr>
        <w:t xml:space="preserve">. </w:t>
      </w:r>
      <w:r w:rsidRPr="00FC7146">
        <w:rPr>
          <w:rFonts w:ascii="Arial" w:hAnsi="Arial" w:cs="Arial"/>
          <w:bCs/>
        </w:rPr>
        <w:t>The details of structures are mentioned below:</w:t>
      </w:r>
    </w:p>
    <w:p w:rsidR="002B0E28" w:rsidRPr="00FC7146" w:rsidP="00703F29" w14:paraId="0F6D07BC" w14:textId="77777777">
      <w:pPr>
        <w:widowControl w:val="0"/>
        <w:tabs>
          <w:tab w:val="left" w:pos="2160"/>
        </w:tabs>
        <w:jc w:val="both"/>
        <w:rPr>
          <w:rFonts w:ascii="Arial" w:hAnsi="Arial" w:cs="Arial"/>
          <w:b/>
        </w:rPr>
      </w:pPr>
      <w:r w:rsidRPr="00FC7146">
        <w:rPr>
          <w:rFonts w:ascii="Arial" w:hAnsi="Arial" w:cs="Arial"/>
          <w:b/>
          <w:u w:val="single"/>
        </w:rPr>
        <w:t xml:space="preserve">Details of Structures </w:t>
      </w:r>
      <w:r w:rsidRPr="00FC7146">
        <w:rPr>
          <w:rFonts w:ascii="Arial" w:hAnsi="Arial" w:cs="Arial"/>
          <w:b/>
          <w:bCs/>
          <w:u w:val="single"/>
        </w:rPr>
        <w:t>(New):</w:t>
      </w:r>
    </w:p>
    <w:p w:rsidR="00703F29" w:rsidRPr="00FC7146" w:rsidP="00703F29" w14:paraId="64CE7BA1" w14:textId="77777777">
      <w:pPr>
        <w:pStyle w:val="Heading3"/>
        <w:keepNext w:val="0"/>
        <w:keepLines w:val="0"/>
        <w:widowControl w:val="0"/>
        <w:numPr>
          <w:ilvl w:val="0"/>
          <w:numId w:val="22"/>
        </w:numPr>
        <w:spacing w:before="0"/>
        <w:ind w:left="360"/>
        <w:jc w:val="both"/>
        <w:rPr>
          <w:rFonts w:ascii="Arial" w:hAnsi="Arial" w:cs="Arial"/>
          <w:sz w:val="20"/>
          <w:szCs w:val="20"/>
        </w:rPr>
      </w:pPr>
      <w:r w:rsidRPr="00FC7146">
        <w:rPr>
          <w:rFonts w:ascii="Arial" w:hAnsi="Arial" w:cs="Arial"/>
          <w:b/>
          <w:color w:val="C00000"/>
          <w:sz w:val="20"/>
          <w:szCs w:val="20"/>
          <w:u w:val="single"/>
        </w:rPr>
        <w:t xml:space="preserve">01 No’s Major Bridge </w:t>
      </w:r>
      <w:r w:rsidRPr="00FC7146">
        <w:rPr>
          <w:rFonts w:ascii="Arial" w:hAnsi="Arial" w:cs="Arial"/>
          <w:color w:val="auto"/>
          <w:sz w:val="20"/>
          <w:szCs w:val="20"/>
        </w:rPr>
        <w:t xml:space="preserve">at Km. </w:t>
      </w:r>
      <w:r w:rsidRPr="00FC7146" w:rsidR="004B7CD6">
        <w:rPr>
          <w:rFonts w:ascii="Arial" w:hAnsi="Arial" w:cs="Arial"/>
          <w:color w:val="auto"/>
          <w:sz w:val="20"/>
          <w:szCs w:val="20"/>
        </w:rPr>
        <w:t>22</w:t>
      </w:r>
      <w:r w:rsidRPr="00FC7146">
        <w:rPr>
          <w:rFonts w:ascii="Arial" w:hAnsi="Arial" w:cs="Arial"/>
          <w:color w:val="auto"/>
          <w:sz w:val="20"/>
          <w:szCs w:val="20"/>
        </w:rPr>
        <w:t>.00</w:t>
      </w:r>
      <w:r w:rsidRPr="00FC7146" w:rsidR="004B7CD6">
        <w:rPr>
          <w:rFonts w:ascii="Arial" w:hAnsi="Arial" w:cs="Arial"/>
          <w:color w:val="auto"/>
          <w:sz w:val="20"/>
          <w:szCs w:val="20"/>
        </w:rPr>
        <w:t>0</w:t>
      </w:r>
      <w:r w:rsidRPr="00FC7146">
        <w:rPr>
          <w:rFonts w:ascii="Arial" w:hAnsi="Arial" w:cs="Arial"/>
          <w:color w:val="auto"/>
          <w:sz w:val="20"/>
          <w:szCs w:val="20"/>
        </w:rPr>
        <w:t xml:space="preserve">; </w:t>
      </w:r>
      <w:r w:rsidRPr="00FC7146">
        <w:rPr>
          <w:rFonts w:ascii="Arial" w:hAnsi="Arial" w:cs="Arial"/>
          <w:b/>
          <w:color w:val="C00000"/>
          <w:sz w:val="20"/>
          <w:szCs w:val="20"/>
          <w:u w:val="single"/>
        </w:rPr>
        <w:t xml:space="preserve">Length- </w:t>
      </w:r>
      <w:r w:rsidRPr="00FC7146" w:rsidR="004B7CD6">
        <w:rPr>
          <w:rFonts w:ascii="Arial" w:hAnsi="Arial" w:cs="Arial"/>
          <w:b/>
          <w:color w:val="C00000"/>
          <w:sz w:val="20"/>
          <w:szCs w:val="20"/>
          <w:u w:val="single"/>
        </w:rPr>
        <w:t>586</w:t>
      </w:r>
      <w:r w:rsidRPr="00FC7146">
        <w:rPr>
          <w:rFonts w:ascii="Arial" w:hAnsi="Arial" w:cs="Arial"/>
          <w:b/>
          <w:color w:val="C00000"/>
          <w:sz w:val="20"/>
          <w:szCs w:val="20"/>
          <w:u w:val="single"/>
        </w:rPr>
        <w:t>.</w:t>
      </w:r>
      <w:r w:rsidRPr="00FC7146" w:rsidR="004B7CD6">
        <w:rPr>
          <w:rFonts w:ascii="Arial" w:hAnsi="Arial" w:cs="Arial"/>
          <w:b/>
          <w:color w:val="C00000"/>
          <w:sz w:val="20"/>
          <w:szCs w:val="20"/>
          <w:u w:val="single"/>
        </w:rPr>
        <w:t>45</w:t>
      </w:r>
      <w:r w:rsidRPr="00FC7146">
        <w:rPr>
          <w:rFonts w:ascii="Arial" w:hAnsi="Arial" w:cs="Arial"/>
          <w:b/>
          <w:color w:val="C00000"/>
          <w:sz w:val="20"/>
          <w:szCs w:val="20"/>
          <w:u w:val="single"/>
        </w:rPr>
        <w:t>0m</w:t>
      </w:r>
      <w:r w:rsidRPr="00FC7146">
        <w:rPr>
          <w:rFonts w:ascii="Arial" w:hAnsi="Arial" w:cs="Arial"/>
          <w:color w:val="auto"/>
          <w:sz w:val="20"/>
          <w:szCs w:val="20"/>
        </w:rPr>
        <w:t>.; Span Arrangement-</w:t>
      </w:r>
      <w:r w:rsidRPr="00FC7146" w:rsidR="004B7CD6">
        <w:rPr>
          <w:rFonts w:ascii="Arial" w:hAnsi="Arial" w:cs="Arial"/>
          <w:color w:val="auto"/>
          <w:sz w:val="20"/>
          <w:szCs w:val="20"/>
        </w:rPr>
        <w:t>13</w:t>
      </w:r>
      <w:r w:rsidRPr="00FC7146">
        <w:rPr>
          <w:rFonts w:ascii="Arial" w:hAnsi="Arial" w:cs="Arial"/>
          <w:color w:val="auto"/>
          <w:sz w:val="20"/>
          <w:szCs w:val="20"/>
        </w:rPr>
        <w:t xml:space="preserve"> x </w:t>
      </w:r>
      <w:r w:rsidRPr="00FC7146" w:rsidR="004B7CD6">
        <w:rPr>
          <w:rFonts w:ascii="Arial" w:hAnsi="Arial" w:cs="Arial"/>
          <w:color w:val="auto"/>
          <w:sz w:val="20"/>
          <w:szCs w:val="20"/>
        </w:rPr>
        <w:t>45</w:t>
      </w:r>
      <w:r w:rsidRPr="00FC7146">
        <w:rPr>
          <w:rFonts w:ascii="Arial" w:hAnsi="Arial" w:cs="Arial"/>
          <w:color w:val="auto"/>
          <w:sz w:val="20"/>
          <w:szCs w:val="20"/>
        </w:rPr>
        <w:t>.</w:t>
      </w:r>
      <w:r w:rsidRPr="00FC7146" w:rsidR="004B7CD6">
        <w:rPr>
          <w:rFonts w:ascii="Arial" w:hAnsi="Arial" w:cs="Arial"/>
          <w:color w:val="auto"/>
          <w:sz w:val="20"/>
          <w:szCs w:val="20"/>
        </w:rPr>
        <w:t>11</w:t>
      </w:r>
      <w:r w:rsidRPr="00FC7146">
        <w:rPr>
          <w:rFonts w:ascii="Arial" w:hAnsi="Arial" w:cs="Arial"/>
          <w:color w:val="auto"/>
          <w:sz w:val="20"/>
          <w:szCs w:val="20"/>
        </w:rPr>
        <w:t xml:space="preserve">0m; </w:t>
      </w:r>
      <w:r w:rsidRPr="00FC7146" w:rsidR="004B7CD6">
        <w:rPr>
          <w:rFonts w:ascii="Arial" w:hAnsi="Arial" w:cs="Arial"/>
          <w:color w:val="auto"/>
          <w:sz w:val="20"/>
          <w:szCs w:val="20"/>
          <w:u w:val="single"/>
        </w:rPr>
        <w:t>Well</w:t>
      </w:r>
      <w:r w:rsidRPr="00FC7146">
        <w:rPr>
          <w:rFonts w:ascii="Arial" w:hAnsi="Arial" w:cs="Arial"/>
          <w:color w:val="auto"/>
          <w:sz w:val="20"/>
          <w:szCs w:val="20"/>
          <w:u w:val="single"/>
        </w:rPr>
        <w:t xml:space="preserve">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w:t>
      </w:r>
      <w:r w:rsidRPr="00FC7146" w:rsidR="004B7CD6">
        <w:rPr>
          <w:rFonts w:ascii="Arial" w:hAnsi="Arial" w:cs="Arial"/>
          <w:color w:val="auto"/>
          <w:sz w:val="20"/>
          <w:szCs w:val="20"/>
        </w:rPr>
        <w:t>Box Girder</w:t>
      </w:r>
      <w:r w:rsidRPr="00FC7146">
        <w:rPr>
          <w:rFonts w:ascii="Arial" w:hAnsi="Arial" w:cs="Arial"/>
          <w:color w:val="auto"/>
          <w:sz w:val="20"/>
          <w:szCs w:val="20"/>
        </w:rPr>
        <w:t>.</w:t>
      </w:r>
    </w:p>
    <w:p w:rsidR="00D45C39" w:rsidRPr="00FC7146" w:rsidP="00703F29" w14:paraId="6069C280"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bCs/>
          <w:color w:val="auto"/>
          <w:sz w:val="20"/>
          <w:szCs w:val="20"/>
          <w:u w:val="single"/>
        </w:rPr>
        <w:t>Responsibilities:</w:t>
      </w:r>
      <w:r w:rsidRPr="00FC7146">
        <w:rPr>
          <w:rFonts w:ascii="Arial" w:hAnsi="Arial" w:cs="Arial"/>
          <w:bCs/>
          <w:color w:val="auto"/>
          <w:sz w:val="20"/>
          <w:szCs w:val="20"/>
        </w:rPr>
        <w:t xml:space="preserve"> As a</w:t>
      </w:r>
      <w:r w:rsidRPr="00FC7146" w:rsidR="00C10561">
        <w:rPr>
          <w:rFonts w:ascii="Arial" w:hAnsi="Arial" w:cs="Arial"/>
          <w:bCs/>
          <w:color w:val="auto"/>
          <w:sz w:val="20"/>
          <w:szCs w:val="20"/>
        </w:rPr>
        <w:t xml:space="preserve"> Sr. Manager</w:t>
      </w:r>
      <w:r w:rsidRPr="00FC7146">
        <w:rPr>
          <w:rFonts w:ascii="Arial" w:hAnsi="Arial" w:cs="Arial"/>
          <w:bCs/>
          <w:color w:val="auto"/>
          <w:sz w:val="20"/>
          <w:szCs w:val="20"/>
        </w:rPr>
        <w:t xml:space="preserve">, </w:t>
      </w:r>
      <w:r w:rsidRPr="00FC7146">
        <w:rPr>
          <w:rFonts w:ascii="Arial" w:hAnsi="Arial" w:cs="Arial"/>
          <w:color w:val="auto"/>
          <w:sz w:val="20"/>
          <w:szCs w:val="20"/>
        </w:rPr>
        <w:t xml:space="preserve">responsible to review of structural design of major structures. Responsible for </w:t>
      </w:r>
      <w:r w:rsidRPr="00FC7146">
        <w:rPr>
          <w:rFonts w:ascii="Arial" w:hAnsi="Arial" w:cs="Arial"/>
          <w:bCs/>
          <w:color w:val="auto"/>
          <w:sz w:val="20"/>
          <w:szCs w:val="20"/>
        </w:rPr>
        <w:t xml:space="preserve">overall project management, construction supervision, monitoring and coordination </w:t>
      </w:r>
      <w:r w:rsidRPr="00FC7146">
        <w:rPr>
          <w:rFonts w:ascii="Arial" w:hAnsi="Arial" w:cs="Arial"/>
          <w:color w:val="auto"/>
          <w:sz w:val="20"/>
          <w:szCs w:val="20"/>
        </w:rPr>
        <w:t xml:space="preserve">between the team and the client. Also responsible for </w:t>
      </w:r>
      <w:r w:rsidRPr="00FC7146">
        <w:rPr>
          <w:rFonts w:ascii="Arial" w:hAnsi="Arial" w:cs="Arial"/>
          <w:bCs/>
          <w:color w:val="auto"/>
          <w:sz w:val="20"/>
          <w:szCs w:val="20"/>
        </w:rPr>
        <w:t>setting out on ground,</w:t>
      </w:r>
      <w:r w:rsidRPr="00FC7146">
        <w:rPr>
          <w:rFonts w:ascii="Arial" w:hAnsi="Arial" w:cs="Arial"/>
          <w:color w:val="auto"/>
          <w:sz w:val="20"/>
          <w:szCs w:val="20"/>
        </w:rPr>
        <w:t xml:space="preserve"> approval for working drawings, form work and overseeing day-to-day operations, </w:t>
      </w:r>
      <w:r w:rsidRPr="00FC7146">
        <w:rPr>
          <w:rFonts w:ascii="Arial" w:hAnsi="Arial" w:cs="Arial"/>
          <w:bCs/>
          <w:color w:val="auto"/>
          <w:sz w:val="20"/>
          <w:szCs w:val="20"/>
        </w:rPr>
        <w:t>contract management as per MOR&amp;TH,</w:t>
      </w:r>
      <w:r w:rsidRPr="00FC7146">
        <w:rPr>
          <w:rFonts w:ascii="Arial" w:hAnsi="Arial" w:cs="Arial"/>
          <w:color w:val="auto"/>
          <w:sz w:val="20"/>
          <w:szCs w:val="20"/>
        </w:rPr>
        <w:t xml:space="preserve"> supervision of material at site, updating</w:t>
      </w:r>
      <w:r w:rsidRPr="00FC7146">
        <w:rPr>
          <w:rFonts w:ascii="Arial" w:hAnsi="Arial" w:cs="Arial"/>
          <w:bCs/>
          <w:color w:val="auto"/>
          <w:sz w:val="20"/>
          <w:szCs w:val="20"/>
        </w:rPr>
        <w:t xml:space="preserve"> BOQ and estimation of total project cost, preparation of variation orders</w:t>
      </w:r>
      <w:r w:rsidRPr="00FC7146">
        <w:rPr>
          <w:rFonts w:ascii="Arial" w:hAnsi="Arial" w:cs="Arial"/>
          <w:color w:val="auto"/>
          <w:sz w:val="20"/>
          <w:szCs w:val="20"/>
        </w:rPr>
        <w:t xml:space="preserve">, supervision as per specifications and contract provisions, implementation of safety plans. Responsible to inspect the construction works of bridges. Used world’s best practice and modern bridge construction technology of construction of bridges/ ROB/ flyover involving RCC/ pre-stress concrete, design standards, technical </w:t>
      </w:r>
      <w:r w:rsidRPr="00FC7146">
        <w:rPr>
          <w:rFonts w:ascii="Arial" w:hAnsi="Arial" w:cs="Arial"/>
          <w:color w:val="auto"/>
          <w:sz w:val="20"/>
          <w:szCs w:val="20"/>
        </w:rPr>
        <w:t>specifications</w:t>
      </w:r>
      <w:r w:rsidRPr="00FC7146">
        <w:rPr>
          <w:rFonts w:ascii="Arial" w:hAnsi="Arial" w:cs="Arial"/>
          <w:color w:val="auto"/>
          <w:sz w:val="20"/>
          <w:szCs w:val="20"/>
        </w:rPr>
        <w:t xml:space="preserve"> and statistical Quality Control/ Assurance procedures for construction of different component of bridges.</w:t>
      </w:r>
    </w:p>
    <w:p w:rsidR="00D45C39" w:rsidRPr="00FC7146" w14:paraId="5457A1BC"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FROM FEWBURY 2007</w:t>
      </w:r>
      <w:r w:rsidRPr="00FC7146" w:rsidR="00E4521F">
        <w:rPr>
          <w:rFonts w:ascii="Arial" w:hAnsi="Arial" w:cs="Arial"/>
          <w:b/>
          <w:color w:val="FF0000"/>
        </w:rPr>
        <w:tab/>
      </w:r>
      <w:r w:rsidRPr="00FC7146" w:rsidR="00E4521F">
        <w:rPr>
          <w:rFonts w:ascii="Arial" w:hAnsi="Arial" w:cs="Arial"/>
          <w:b/>
          <w:color w:val="FF0000"/>
        </w:rPr>
        <w:tab/>
        <w:t>:</w:t>
      </w:r>
      <w:r w:rsidRPr="00FC7146" w:rsidR="00E4521F">
        <w:rPr>
          <w:rFonts w:ascii="Arial" w:hAnsi="Arial" w:cs="Arial"/>
          <w:b/>
          <w:color w:val="FF0000"/>
        </w:rPr>
        <w:tab/>
        <w:t>TO OCTBER 2014</w:t>
      </w:r>
    </w:p>
    <w:p w:rsidR="00D45C39" w:rsidRPr="00FC7146" w14:paraId="40E47F17"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VIJAYA CONSTRUCTION PVT. LTD.</w:t>
      </w:r>
    </w:p>
    <w:p w:rsidR="005D0048" w:rsidRPr="00FC7146" w:rsidP="006C3344" w14:paraId="18EC6E5F" w14:textId="77777777">
      <w:pPr>
        <w:widowControl w:val="0"/>
        <w:tabs>
          <w:tab w:val="left" w:pos="2160"/>
        </w:tabs>
        <w:contextualSpacing/>
        <w:jc w:val="both"/>
        <w:rPr>
          <w:rFonts w:ascii="Arial" w:hAnsi="Arial" w:cs="Arial"/>
          <w:b/>
          <w:color w:val="FF0000"/>
        </w:rPr>
      </w:pPr>
      <w:r w:rsidRPr="00FC7146">
        <w:rPr>
          <w:rFonts w:ascii="Arial" w:hAnsi="Arial" w:cs="Arial"/>
          <w:b/>
          <w:color w:val="FF0000"/>
        </w:rPr>
        <w:t>POSITION HELD</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 xml:space="preserve">PROJECT MANAGER </w:t>
      </w:r>
    </w:p>
    <w:p w:rsidR="00F8052E" w:rsidRPr="00FC7146" w:rsidP="006C3344" w14:paraId="41530442" w14:textId="77777777">
      <w:pPr>
        <w:pStyle w:val="ListParagraph"/>
        <w:widowControl w:val="0"/>
        <w:numPr>
          <w:ilvl w:val="0"/>
          <w:numId w:val="21"/>
        </w:numPr>
        <w:tabs>
          <w:tab w:val="left" w:pos="2160"/>
        </w:tabs>
        <w:ind w:left="0" w:firstLine="0"/>
        <w:contextualSpacing/>
        <w:jc w:val="both"/>
        <w:rPr>
          <w:rFonts w:ascii="Arial" w:hAnsi="Arial" w:cs="Arial"/>
          <w:b/>
        </w:rPr>
      </w:pPr>
      <w:r w:rsidRPr="00FC7146">
        <w:rPr>
          <w:rFonts w:ascii="Arial" w:hAnsi="Arial" w:cs="Arial"/>
          <w:b/>
        </w:rPr>
        <w:t xml:space="preserve">Construction And Supervision </w:t>
      </w:r>
      <w:r w:rsidRPr="00FC7146">
        <w:rPr>
          <w:rFonts w:ascii="Arial" w:hAnsi="Arial" w:cs="Arial"/>
          <w:b/>
        </w:rPr>
        <w:t>Of</w:t>
      </w:r>
      <w:r w:rsidRPr="00FC7146">
        <w:rPr>
          <w:rFonts w:ascii="Arial" w:hAnsi="Arial" w:cs="Arial"/>
          <w:b/>
        </w:rPr>
        <w:t xml:space="preserve"> Rebuilding Of Bridge No.166 (Existing 3 X 18.3 M Steel Girders On CI Piles) At Km 118/2</w:t>
      </w:r>
      <w:r w:rsidRPr="00FC7146">
        <w:rPr>
          <w:rFonts w:ascii="Cambria Math" w:hAnsi="Cambria Math" w:cs="Cambria Math"/>
          <w:b/>
        </w:rPr>
        <w:t>‐</w:t>
      </w:r>
      <w:r w:rsidRPr="00FC7146">
        <w:rPr>
          <w:rFonts w:ascii="Arial" w:hAnsi="Arial" w:cs="Arial"/>
          <w:b/>
        </w:rPr>
        <w:t>4 &amp; Bridge No. 169 (Existing. 6 X 18.3m Steel Girders) At Km 120/16</w:t>
      </w:r>
      <w:r w:rsidRPr="00FC7146">
        <w:rPr>
          <w:rFonts w:ascii="Cambria Math" w:hAnsi="Cambria Math" w:cs="Cambria Math"/>
          <w:b/>
        </w:rPr>
        <w:t>‐</w:t>
      </w:r>
      <w:r w:rsidRPr="00FC7146">
        <w:rPr>
          <w:rFonts w:ascii="Arial" w:hAnsi="Arial" w:cs="Arial"/>
          <w:b/>
        </w:rPr>
        <w:t xml:space="preserve">20, By Providing Steel Through Girders </w:t>
      </w:r>
      <w:r w:rsidRPr="00FC7146">
        <w:rPr>
          <w:rFonts w:ascii="Arial" w:hAnsi="Arial" w:cs="Arial"/>
          <w:b/>
        </w:rPr>
        <w:t>On</w:t>
      </w:r>
      <w:r w:rsidRPr="00FC7146">
        <w:rPr>
          <w:rFonts w:ascii="Arial" w:hAnsi="Arial" w:cs="Arial"/>
          <w:b/>
        </w:rPr>
        <w:t xml:space="preserve"> RCC Pile Foundations On Permanent Diversion For UP And DN Lines Including Earthwork, Minor Bridges And P. Way Works For Construction Of Common Permanent Diversion</w:t>
      </w:r>
      <w:r w:rsidRPr="00FC7146">
        <w:rPr>
          <w:rFonts w:ascii="Arial" w:hAnsi="Arial" w:cs="Arial"/>
          <w:b/>
          <w:color w:val="FF0000"/>
        </w:rPr>
        <w:t xml:space="preserve"> Between VANGAON and DAHANU Road stations of VIRAR –SURAT section of Mumbai Division in the state of Maharashtra; New track Rail Project;</w:t>
      </w:r>
      <w:r w:rsidRPr="00FC7146">
        <w:rPr>
          <w:rFonts w:ascii="Arial" w:hAnsi="Arial" w:cs="Arial"/>
          <w:b/>
        </w:rPr>
        <w:t xml:space="preserve"> </w:t>
      </w:r>
      <w:r w:rsidRPr="00FC7146">
        <w:rPr>
          <w:rFonts w:ascii="Arial" w:hAnsi="Arial" w:cs="Arial"/>
          <w:b/>
          <w:color w:val="365F91"/>
          <w:u w:val="single"/>
        </w:rPr>
        <w:t>Funded by Indian Railways; Total Length- 6.5 Kms. Client- WR, Dahanu Road (Mumbai), Govt. of India; Project Cost- INR 85.70 Crore.</w:t>
      </w:r>
      <w:r w:rsidRPr="00FC7146" w:rsidR="00653039">
        <w:rPr>
          <w:rFonts w:ascii="Arial" w:hAnsi="Arial" w:cs="Arial"/>
          <w:b/>
          <w:bCs/>
        </w:rPr>
        <w:t xml:space="preserve"> </w:t>
      </w:r>
    </w:p>
    <w:p w:rsidR="00D45C39" w:rsidRPr="00FC7146" w:rsidP="00F8052E" w14:paraId="28D73856" w14:textId="77777777">
      <w:pPr>
        <w:widowControl w:val="0"/>
        <w:tabs>
          <w:tab w:val="left" w:pos="2160"/>
        </w:tabs>
        <w:jc w:val="both"/>
        <w:rPr>
          <w:rFonts w:ascii="Arial" w:hAnsi="Arial" w:cs="Arial"/>
          <w:b/>
        </w:rPr>
      </w:pPr>
      <w:r w:rsidRPr="00FC7146">
        <w:rPr>
          <w:rFonts w:ascii="Arial" w:hAnsi="Arial" w:cs="Arial"/>
          <w:b/>
          <w:bCs/>
        </w:rPr>
        <w:t xml:space="preserve">Duration:  </w:t>
      </w:r>
      <w:r w:rsidRPr="00FC7146">
        <w:rPr>
          <w:rFonts w:ascii="Arial" w:hAnsi="Arial" w:cs="Arial"/>
          <w:bCs/>
        </w:rPr>
        <w:t>Jan 2013 - Oct 2014</w:t>
      </w:r>
    </w:p>
    <w:p w:rsidR="00D45C39" w:rsidRPr="00FC7146" w:rsidP="00F8052E" w14:paraId="63990558"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Dahanu Road, Mumbai, Maharashtra</w:t>
      </w:r>
    </w:p>
    <w:p w:rsidR="00703F29" w:rsidRPr="00FC7146" w:rsidP="00F8052E" w14:paraId="006EF377" w14:textId="77777777">
      <w:pPr>
        <w:widowControl w:val="0"/>
        <w:jc w:val="both"/>
        <w:rPr>
          <w:rFonts w:ascii="Arial" w:hAnsi="Arial" w:cs="Arial"/>
          <w:b/>
          <w:bCs/>
        </w:rPr>
      </w:pPr>
      <w:r w:rsidRPr="00FC7146">
        <w:rPr>
          <w:rFonts w:ascii="Arial" w:hAnsi="Arial" w:cs="Arial"/>
          <w:b/>
          <w:bCs/>
        </w:rPr>
        <w:t xml:space="preserve">Client: </w:t>
      </w:r>
      <w:r w:rsidRPr="00FC7146">
        <w:rPr>
          <w:rFonts w:ascii="Arial" w:hAnsi="Arial" w:cs="Arial"/>
          <w:bCs/>
        </w:rPr>
        <w:t>Western Railways</w:t>
      </w:r>
    </w:p>
    <w:p w:rsidR="00D45C39" w:rsidRPr="00FC7146" w:rsidP="00703F29" w14:paraId="3B7EBE53" w14:textId="77777777">
      <w:pPr>
        <w:widowControl w:val="0"/>
        <w:jc w:val="both"/>
        <w:rPr>
          <w:rFonts w:ascii="Arial" w:hAnsi="Arial" w:cs="Arial"/>
          <w:b/>
          <w:bCs/>
        </w:rPr>
      </w:pPr>
      <w:r w:rsidRPr="00FC7146">
        <w:rPr>
          <w:rFonts w:ascii="Arial" w:hAnsi="Arial" w:cs="Arial"/>
          <w:b/>
          <w:bCs/>
          <w:u w:val="single"/>
        </w:rPr>
        <w:t>Details of Structures:</w:t>
      </w:r>
    </w:p>
    <w:p w:rsidR="00D45C39" w:rsidRPr="00FC7146" w14:paraId="0858426F"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02 No’s Major Bridge Railway Steel Girder Bridge</w:t>
      </w:r>
      <w:r w:rsidRPr="00FC7146">
        <w:rPr>
          <w:rFonts w:ascii="Arial" w:hAnsi="Arial" w:cs="Arial"/>
          <w:color w:val="auto"/>
          <w:sz w:val="20"/>
          <w:szCs w:val="20"/>
        </w:rPr>
        <w:t xml:space="preserve">, </w:t>
      </w:r>
      <w:r w:rsidRPr="00FC7146">
        <w:rPr>
          <w:rFonts w:ascii="Arial" w:hAnsi="Arial" w:cs="Arial"/>
          <w:b/>
          <w:color w:val="365F91"/>
          <w:sz w:val="20"/>
          <w:szCs w:val="20"/>
          <w:u w:val="single"/>
        </w:rPr>
        <w:t>Dahanu Road, Mumbai</w:t>
      </w:r>
      <w:r w:rsidRPr="00FC7146">
        <w:rPr>
          <w:rFonts w:ascii="Arial" w:hAnsi="Arial" w:cs="Arial"/>
          <w:color w:val="auto"/>
          <w:sz w:val="20"/>
          <w:szCs w:val="20"/>
        </w:rPr>
        <w:t xml:space="preserve">; </w:t>
      </w:r>
      <w:r w:rsidRPr="00FC7146">
        <w:rPr>
          <w:rFonts w:ascii="Arial" w:hAnsi="Arial" w:cs="Arial"/>
          <w:b/>
          <w:color w:val="C00000"/>
          <w:sz w:val="20"/>
          <w:szCs w:val="20"/>
          <w:u w:val="single"/>
        </w:rPr>
        <w:t>Length- 126.0m</w:t>
      </w:r>
      <w:r w:rsidRPr="00FC7146">
        <w:rPr>
          <w:rFonts w:ascii="Arial" w:hAnsi="Arial" w:cs="Arial"/>
          <w:color w:val="auto"/>
          <w:sz w:val="20"/>
          <w:szCs w:val="20"/>
        </w:rPr>
        <w:t xml:space="preserve">; Span Arrangement- 3 x 42.0m; Superstructure- Steel Girder; </w:t>
      </w:r>
      <w:r w:rsidRPr="00FC7146">
        <w:rPr>
          <w:rFonts w:ascii="Arial" w:hAnsi="Arial" w:cs="Arial"/>
          <w:color w:val="auto"/>
          <w:sz w:val="20"/>
          <w:szCs w:val="20"/>
          <w:u w:val="single"/>
        </w:rPr>
        <w:t>Pile Foundations</w:t>
      </w:r>
      <w:r w:rsidRPr="00FC7146">
        <w:rPr>
          <w:rFonts w:ascii="Arial" w:hAnsi="Arial" w:cs="Arial"/>
          <w:color w:val="auto"/>
          <w:sz w:val="20"/>
          <w:szCs w:val="20"/>
        </w:rPr>
        <w:t xml:space="preserve">.    </w:t>
      </w:r>
    </w:p>
    <w:p w:rsidR="00D45C39" w:rsidRPr="00FC7146" w14:paraId="3CF957D1"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 xml:space="preserve">12 No's of Box and Hp </w:t>
      </w:r>
      <w:r w:rsidRPr="00FC7146">
        <w:rPr>
          <w:rFonts w:ascii="Arial" w:hAnsi="Arial" w:cs="Arial"/>
          <w:b/>
          <w:color w:val="C00000"/>
          <w:sz w:val="20"/>
          <w:szCs w:val="20"/>
          <w:u w:val="single"/>
        </w:rPr>
        <w:t>Culverts;</w:t>
      </w:r>
    </w:p>
    <w:p w:rsidR="00C0036C" w:rsidRPr="00FC7146" w:rsidP="00C0036C" w14:paraId="44AACF4F" w14:textId="77777777">
      <w:pPr>
        <w:widowControl w:val="0"/>
        <w:spacing w:after="40"/>
        <w:jc w:val="both"/>
        <w:rPr>
          <w:rFonts w:ascii="Arial" w:hAnsi="Arial" w:cs="Arial"/>
          <w:b/>
          <w:bCs/>
        </w:rPr>
      </w:pPr>
      <w:r w:rsidRPr="00FC7146">
        <w:rPr>
          <w:rFonts w:ascii="Arial" w:hAnsi="Arial" w:cs="Arial"/>
          <w:b/>
          <w:bCs/>
          <w:u w:val="single"/>
        </w:rPr>
        <w:t>Details of Alignments:</w:t>
      </w:r>
    </w:p>
    <w:p w:rsidR="00C0036C" w:rsidRPr="00FC7146" w:rsidP="00C0036C" w14:paraId="67DFD021"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Earthwork in filling in Embankment</w:t>
      </w:r>
      <w:r w:rsidRPr="00FC7146">
        <w:rPr>
          <w:rFonts w:ascii="Arial" w:hAnsi="Arial" w:cs="Arial"/>
          <w:b/>
          <w:color w:val="auto"/>
          <w:sz w:val="20"/>
          <w:szCs w:val="20"/>
        </w:rPr>
        <w:t xml:space="preserve"> </w:t>
      </w:r>
      <w:r w:rsidRPr="00FC7146">
        <w:rPr>
          <w:rFonts w:ascii="Arial" w:hAnsi="Arial" w:cs="Arial"/>
          <w:color w:val="auto"/>
          <w:sz w:val="20"/>
          <w:szCs w:val="20"/>
        </w:rPr>
        <w:t>Fill and Top Layer of formation as per RDSO Guidelines and specifications of RVNL standard specifications</w:t>
      </w:r>
      <w:r w:rsidRPr="00FC7146">
        <w:rPr>
          <w:rFonts w:ascii="Arial" w:hAnsi="Arial" w:cs="Arial"/>
          <w:b/>
          <w:color w:val="auto"/>
          <w:sz w:val="20"/>
          <w:szCs w:val="20"/>
        </w:rPr>
        <w:t xml:space="preserve">; </w:t>
      </w:r>
      <w:r w:rsidRPr="00FC7146" w:rsidR="00A34805">
        <w:rPr>
          <w:rFonts w:ascii="Arial" w:hAnsi="Arial" w:cs="Arial"/>
          <w:b/>
          <w:color w:val="FF0000"/>
          <w:sz w:val="20"/>
          <w:szCs w:val="20"/>
          <w:u w:val="single"/>
        </w:rPr>
        <w:t>2</w:t>
      </w:r>
      <w:r w:rsidRPr="00FC7146">
        <w:rPr>
          <w:rFonts w:ascii="Arial" w:hAnsi="Arial" w:cs="Arial"/>
          <w:b/>
          <w:color w:val="FF0000"/>
          <w:sz w:val="20"/>
          <w:szCs w:val="20"/>
          <w:u w:val="single"/>
        </w:rPr>
        <w:t>,77,500.00 cum.</w:t>
      </w:r>
    </w:p>
    <w:p w:rsidR="00C0036C" w:rsidRPr="00FC7146" w:rsidP="00C0036C" w14:paraId="1040784E"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Earthwork   in   excavation</w:t>
      </w:r>
      <w:r w:rsidRPr="00FC7146">
        <w:rPr>
          <w:rFonts w:ascii="Arial" w:hAnsi="Arial" w:cs="Arial"/>
          <w:b/>
          <w:color w:val="auto"/>
          <w:sz w:val="20"/>
          <w:szCs w:val="20"/>
        </w:rPr>
        <w:t xml:space="preserve">   </w:t>
      </w:r>
      <w:r w:rsidRPr="00FC7146">
        <w:rPr>
          <w:rFonts w:ascii="Arial" w:hAnsi="Arial" w:cs="Arial"/>
          <w:color w:val="auto"/>
          <w:sz w:val="20"/>
          <w:szCs w:val="20"/>
        </w:rPr>
        <w:t xml:space="preserve">by   mechanical means (Hydraulic excavator) in cutting, in formation; </w:t>
      </w:r>
      <w:r w:rsidRPr="00FC7146" w:rsidR="00A34805">
        <w:rPr>
          <w:rFonts w:ascii="Arial" w:hAnsi="Arial" w:cs="Arial"/>
          <w:color w:val="FF0000"/>
          <w:sz w:val="20"/>
          <w:szCs w:val="20"/>
          <w:u w:val="single"/>
        </w:rPr>
        <w:t>87</w:t>
      </w:r>
      <w:r w:rsidRPr="00FC7146">
        <w:rPr>
          <w:rFonts w:ascii="Arial" w:hAnsi="Arial" w:cs="Arial"/>
          <w:color w:val="FF0000"/>
          <w:sz w:val="20"/>
          <w:szCs w:val="20"/>
          <w:u w:val="single"/>
        </w:rPr>
        <w:t>,</w:t>
      </w:r>
      <w:r w:rsidRPr="00FC7146" w:rsidR="00A34805">
        <w:rPr>
          <w:rFonts w:ascii="Arial" w:hAnsi="Arial" w:cs="Arial"/>
          <w:color w:val="FF0000"/>
          <w:sz w:val="20"/>
          <w:szCs w:val="20"/>
          <w:u w:val="single"/>
        </w:rPr>
        <w:t>3</w:t>
      </w:r>
      <w:r w:rsidRPr="00FC7146">
        <w:rPr>
          <w:rFonts w:ascii="Arial" w:hAnsi="Arial" w:cs="Arial"/>
          <w:color w:val="FF0000"/>
          <w:sz w:val="20"/>
          <w:szCs w:val="20"/>
          <w:u w:val="single"/>
        </w:rPr>
        <w:t>00.00 cum.</w:t>
      </w:r>
    </w:p>
    <w:p w:rsidR="00C0036C" w:rsidRPr="00FC7146" w:rsidP="00C0036C" w14:paraId="1453F48C"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Providing and laying blanketing materials</w:t>
      </w:r>
      <w:r w:rsidRPr="00FC7146">
        <w:rPr>
          <w:rFonts w:ascii="Arial" w:hAnsi="Arial" w:cs="Arial"/>
          <w:b/>
          <w:color w:val="auto"/>
          <w:sz w:val="20"/>
          <w:szCs w:val="20"/>
        </w:rPr>
        <w:t xml:space="preserve"> </w:t>
      </w:r>
      <w:r w:rsidRPr="00FC7146">
        <w:rPr>
          <w:rFonts w:ascii="Arial" w:hAnsi="Arial" w:cs="Arial"/>
          <w:color w:val="auto"/>
          <w:sz w:val="20"/>
          <w:szCs w:val="20"/>
        </w:rPr>
        <w:t>of specifications   as   per   RDSO   Guidelines</w:t>
      </w:r>
      <w:r w:rsidRPr="00FC7146">
        <w:rPr>
          <w:rFonts w:ascii="Arial" w:hAnsi="Arial" w:cs="Arial"/>
          <w:b/>
          <w:color w:val="auto"/>
          <w:sz w:val="20"/>
          <w:szCs w:val="20"/>
        </w:rPr>
        <w:t xml:space="preserve"> </w:t>
      </w:r>
      <w:r w:rsidRPr="00FC7146">
        <w:rPr>
          <w:rFonts w:ascii="Arial" w:hAnsi="Arial" w:cs="Arial"/>
          <w:b/>
          <w:color w:val="auto"/>
          <w:sz w:val="20"/>
          <w:szCs w:val="20"/>
        </w:rPr>
        <w:t xml:space="preserve">  ;</w:t>
      </w:r>
      <w:r w:rsidRPr="00FC7146">
        <w:rPr>
          <w:rFonts w:ascii="Arial" w:hAnsi="Arial" w:cs="Arial"/>
          <w:b/>
          <w:color w:val="auto"/>
          <w:sz w:val="20"/>
          <w:szCs w:val="20"/>
        </w:rPr>
        <w:t xml:space="preserve"> </w:t>
      </w:r>
      <w:r w:rsidRPr="00FC7146" w:rsidR="00A34805">
        <w:rPr>
          <w:rFonts w:ascii="Arial" w:hAnsi="Arial" w:cs="Arial"/>
          <w:b/>
          <w:color w:val="FF0000"/>
          <w:sz w:val="20"/>
          <w:szCs w:val="20"/>
          <w:u w:val="single"/>
        </w:rPr>
        <w:t>64</w:t>
      </w:r>
      <w:r w:rsidRPr="00FC7146">
        <w:rPr>
          <w:rFonts w:ascii="Arial" w:hAnsi="Arial" w:cs="Arial"/>
          <w:b/>
          <w:color w:val="FF0000"/>
          <w:sz w:val="20"/>
          <w:szCs w:val="20"/>
          <w:u w:val="single"/>
        </w:rPr>
        <w:t>,800.00 cum.</w:t>
      </w:r>
    </w:p>
    <w:p w:rsidR="00C0036C" w:rsidRPr="00FC7146" w:rsidP="00C0036C" w14:paraId="73D958C7"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Supply of machine-crushed stone ballast on cess</w:t>
      </w:r>
      <w:r w:rsidRPr="00FC7146">
        <w:rPr>
          <w:rFonts w:ascii="Arial" w:hAnsi="Arial" w:cs="Arial"/>
          <w:b/>
          <w:color w:val="auto"/>
          <w:sz w:val="20"/>
          <w:szCs w:val="20"/>
        </w:rPr>
        <w:t xml:space="preserve"> </w:t>
      </w:r>
      <w:r w:rsidRPr="00FC7146">
        <w:rPr>
          <w:rFonts w:ascii="Arial" w:hAnsi="Arial" w:cs="Arial"/>
          <w:color w:val="auto"/>
          <w:sz w:val="20"/>
          <w:szCs w:val="20"/>
        </w:rPr>
        <w:t>as per RDSO specifications for track ballast: IRS-GE-1;</w:t>
      </w:r>
      <w:r w:rsidRPr="00FC7146">
        <w:rPr>
          <w:rFonts w:ascii="Arial" w:hAnsi="Arial" w:cs="Arial"/>
          <w:b/>
          <w:color w:val="auto"/>
          <w:sz w:val="20"/>
          <w:szCs w:val="20"/>
        </w:rPr>
        <w:t xml:space="preserve"> </w:t>
      </w:r>
      <w:r w:rsidRPr="00FC7146" w:rsidR="00A34805">
        <w:rPr>
          <w:rFonts w:ascii="Arial" w:hAnsi="Arial" w:cs="Arial"/>
          <w:b/>
          <w:color w:val="FF0000"/>
          <w:sz w:val="20"/>
          <w:szCs w:val="20"/>
          <w:u w:val="single"/>
        </w:rPr>
        <w:t>38</w:t>
      </w:r>
      <w:r w:rsidRPr="00FC7146">
        <w:rPr>
          <w:rFonts w:ascii="Arial" w:hAnsi="Arial" w:cs="Arial"/>
          <w:b/>
          <w:color w:val="FF0000"/>
          <w:sz w:val="20"/>
          <w:szCs w:val="20"/>
          <w:u w:val="single"/>
        </w:rPr>
        <w:t>,500.00 cum.</w:t>
      </w:r>
    </w:p>
    <w:p w:rsidR="00C0036C" w:rsidRPr="00FC7146" w:rsidP="00C0036C" w14:paraId="742FB3CA" w14:textId="77777777">
      <w:pPr>
        <w:pStyle w:val="Heading3"/>
        <w:keepNext w:val="0"/>
        <w:keepLines w:val="0"/>
        <w:widowControl w:val="0"/>
        <w:numPr>
          <w:ilvl w:val="0"/>
          <w:numId w:val="22"/>
        </w:numPr>
        <w:spacing w:before="0"/>
        <w:ind w:left="360"/>
        <w:jc w:val="both"/>
        <w:rPr>
          <w:rFonts w:ascii="Arial" w:hAnsi="Arial" w:cs="Arial"/>
          <w:b/>
          <w:color w:val="auto"/>
          <w:sz w:val="20"/>
          <w:szCs w:val="20"/>
        </w:rPr>
      </w:pPr>
      <w:r w:rsidRPr="00FC7146">
        <w:rPr>
          <w:rFonts w:ascii="Arial" w:hAnsi="Arial" w:cs="Arial"/>
          <w:b/>
          <w:color w:val="C00000"/>
          <w:sz w:val="20"/>
          <w:szCs w:val="20"/>
          <w:u w:val="single"/>
        </w:rPr>
        <w:t>Installation Permanent way Linking</w:t>
      </w:r>
      <w:r w:rsidRPr="00FC7146">
        <w:rPr>
          <w:rFonts w:ascii="Arial" w:hAnsi="Arial" w:cs="Arial"/>
          <w:b/>
          <w:color w:val="auto"/>
          <w:sz w:val="20"/>
          <w:szCs w:val="20"/>
        </w:rPr>
        <w:t xml:space="preserve"> </w:t>
      </w:r>
      <w:r w:rsidRPr="00FC7146">
        <w:rPr>
          <w:rFonts w:ascii="Arial" w:hAnsi="Arial" w:cs="Arial"/>
          <w:color w:val="auto"/>
          <w:sz w:val="20"/>
          <w:szCs w:val="20"/>
        </w:rPr>
        <w:t>of BG track as per methodology</w:t>
      </w:r>
      <w:r w:rsidRPr="00FC7146">
        <w:rPr>
          <w:rFonts w:ascii="Arial" w:hAnsi="Arial" w:cs="Arial"/>
          <w:b/>
          <w:color w:val="auto"/>
          <w:sz w:val="20"/>
          <w:szCs w:val="20"/>
        </w:rPr>
        <w:t xml:space="preserve">; </w:t>
      </w:r>
      <w:r w:rsidRPr="00FC7146" w:rsidR="00A34805">
        <w:rPr>
          <w:rFonts w:ascii="Arial" w:hAnsi="Arial" w:cs="Arial"/>
          <w:b/>
          <w:color w:val="FF0000"/>
          <w:sz w:val="20"/>
          <w:szCs w:val="20"/>
          <w:u w:val="single"/>
        </w:rPr>
        <w:t>16</w:t>
      </w:r>
      <w:r w:rsidRPr="00FC7146">
        <w:rPr>
          <w:rFonts w:ascii="Arial" w:hAnsi="Arial" w:cs="Arial"/>
          <w:b/>
          <w:color w:val="FF0000"/>
          <w:sz w:val="20"/>
          <w:szCs w:val="20"/>
          <w:u w:val="single"/>
        </w:rPr>
        <w:t>.00 Km.</w:t>
      </w:r>
    </w:p>
    <w:p w:rsidR="00F8052E" w:rsidRPr="00FC7146" w:rsidP="00653039" w14:paraId="651142FE" w14:textId="77777777">
      <w:pPr>
        <w:pStyle w:val="ListParagraph"/>
        <w:widowControl w:val="0"/>
        <w:numPr>
          <w:ilvl w:val="0"/>
          <w:numId w:val="21"/>
        </w:numPr>
        <w:tabs>
          <w:tab w:val="left" w:pos="2160"/>
        </w:tabs>
        <w:spacing w:after="120"/>
        <w:jc w:val="both"/>
        <w:rPr>
          <w:rFonts w:ascii="Arial" w:hAnsi="Arial" w:cs="Arial"/>
          <w:b/>
        </w:rPr>
      </w:pPr>
      <w:r w:rsidRPr="00FC7146">
        <w:rPr>
          <w:rFonts w:ascii="Arial" w:hAnsi="Arial" w:cs="Arial"/>
          <w:b/>
        </w:rPr>
        <w:t xml:space="preserve">Preparation of Construction Supervision of Earthwork in Embankment and cutting, construction of minor bridges, RUB with RCC Slab, Protective works, Platforms, Supply of P. Way materials, Track Linking etc. and construction of Major Bridges, </w:t>
      </w:r>
      <w:r w:rsidRPr="00FC7146">
        <w:rPr>
          <w:rFonts w:ascii="Arial" w:hAnsi="Arial" w:cs="Arial"/>
          <w:b/>
        </w:rPr>
        <w:t>RUBs</w:t>
      </w:r>
      <w:r w:rsidRPr="00FC7146">
        <w:rPr>
          <w:rFonts w:ascii="Arial" w:hAnsi="Arial" w:cs="Arial"/>
          <w:b/>
        </w:rPr>
        <w:t xml:space="preserve"> and ROB for track from ROHA to VEER Section over KONKAN RAIL CORPORATION LIMITED in the state of Maharashtra; New track Rail Project; </w:t>
      </w:r>
      <w:r w:rsidRPr="00FC7146">
        <w:rPr>
          <w:rFonts w:ascii="Arial" w:hAnsi="Arial" w:cs="Arial"/>
          <w:b/>
          <w:color w:val="365F91"/>
          <w:u w:val="single"/>
        </w:rPr>
        <w:t>Funded by Indian Railways</w:t>
      </w:r>
      <w:r w:rsidRPr="00FC7146">
        <w:rPr>
          <w:rFonts w:ascii="Arial" w:hAnsi="Arial" w:cs="Arial"/>
          <w:b/>
        </w:rPr>
        <w:t xml:space="preserve">; </w:t>
      </w:r>
      <w:r w:rsidRPr="00FC7146">
        <w:rPr>
          <w:rFonts w:ascii="Arial" w:hAnsi="Arial" w:cs="Arial"/>
          <w:b/>
          <w:color w:val="365F91"/>
          <w:u w:val="single"/>
        </w:rPr>
        <w:t xml:space="preserve">Total Length- 47.5 Kms. Client- KRCL, Roha – Veer Section </w:t>
      </w:r>
      <w:r w:rsidRPr="00FC7146">
        <w:rPr>
          <w:rFonts w:ascii="Arial" w:hAnsi="Arial" w:cs="Arial"/>
          <w:b/>
          <w:color w:val="365F91"/>
          <w:u w:val="single"/>
        </w:rPr>
        <w:t>Mangoan</w:t>
      </w:r>
      <w:r w:rsidRPr="00FC7146">
        <w:rPr>
          <w:rFonts w:ascii="Arial" w:hAnsi="Arial" w:cs="Arial"/>
          <w:b/>
          <w:color w:val="365F91"/>
          <w:u w:val="single"/>
        </w:rPr>
        <w:t xml:space="preserve"> (</w:t>
      </w:r>
      <w:r w:rsidRPr="00FC7146">
        <w:rPr>
          <w:rFonts w:ascii="Arial" w:hAnsi="Arial" w:cs="Arial"/>
          <w:b/>
          <w:color w:val="365F91"/>
          <w:u w:val="single"/>
        </w:rPr>
        <w:t>Raidarh</w:t>
      </w:r>
      <w:r w:rsidRPr="00FC7146">
        <w:rPr>
          <w:rFonts w:ascii="Arial" w:hAnsi="Arial" w:cs="Arial"/>
          <w:b/>
          <w:color w:val="365F91"/>
          <w:u w:val="single"/>
        </w:rPr>
        <w:t>, Mumbai), Govt. of India; Project Cost- INR 105.30 Crore</w:t>
      </w:r>
      <w:r w:rsidRPr="00FC7146">
        <w:rPr>
          <w:rFonts w:ascii="Arial" w:hAnsi="Arial" w:cs="Arial"/>
          <w:b/>
        </w:rPr>
        <w:t>.</w:t>
      </w:r>
      <w:r w:rsidRPr="00FC7146">
        <w:rPr>
          <w:rFonts w:ascii="Arial" w:hAnsi="Arial" w:cs="Arial"/>
          <w:b/>
          <w:bCs/>
        </w:rPr>
        <w:t xml:space="preserve"> </w:t>
      </w:r>
    </w:p>
    <w:p w:rsidR="00D45C39" w:rsidRPr="00FC7146" w:rsidP="00F8052E" w14:paraId="6243F8CA" w14:textId="77777777">
      <w:pPr>
        <w:widowControl w:val="0"/>
        <w:tabs>
          <w:tab w:val="left" w:pos="2160"/>
        </w:tabs>
        <w:jc w:val="both"/>
        <w:rPr>
          <w:rFonts w:ascii="Arial" w:hAnsi="Arial" w:cs="Arial"/>
          <w:b/>
        </w:rPr>
      </w:pPr>
      <w:r w:rsidRPr="00FC7146">
        <w:rPr>
          <w:rFonts w:ascii="Arial" w:hAnsi="Arial" w:cs="Arial"/>
          <w:b/>
          <w:bCs/>
        </w:rPr>
        <w:t xml:space="preserve">Duration:  </w:t>
      </w:r>
      <w:r w:rsidRPr="00FC7146">
        <w:rPr>
          <w:rFonts w:ascii="Arial" w:hAnsi="Arial" w:cs="Arial"/>
          <w:bCs/>
        </w:rPr>
        <w:t>Jan 2011 - Dec 2013</w:t>
      </w:r>
    </w:p>
    <w:p w:rsidR="00D45C39" w:rsidRPr="00FC7146" w:rsidP="00F8052E" w14:paraId="64AC5A83"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 xml:space="preserve">Konkan Rail Project </w:t>
      </w:r>
      <w:r w:rsidRPr="00FC7146">
        <w:rPr>
          <w:rFonts w:ascii="Arial" w:hAnsi="Arial" w:cs="Arial"/>
          <w:bCs/>
        </w:rPr>
        <w:t>Mangoan</w:t>
      </w:r>
      <w:r w:rsidRPr="00FC7146">
        <w:rPr>
          <w:rFonts w:ascii="Arial" w:hAnsi="Arial" w:cs="Arial"/>
          <w:bCs/>
        </w:rPr>
        <w:t xml:space="preserve">, </w:t>
      </w:r>
      <w:r w:rsidRPr="00FC7146">
        <w:rPr>
          <w:rFonts w:ascii="Arial" w:hAnsi="Arial" w:cs="Arial"/>
          <w:bCs/>
        </w:rPr>
        <w:t>Raigarh</w:t>
      </w:r>
      <w:r w:rsidRPr="00FC7146">
        <w:rPr>
          <w:rFonts w:ascii="Arial" w:hAnsi="Arial" w:cs="Arial"/>
          <w:bCs/>
        </w:rPr>
        <w:t>, Maharashtra</w:t>
      </w:r>
    </w:p>
    <w:p w:rsidR="00717BBC" w:rsidRPr="00FC7146" w14:paraId="43193A77" w14:textId="77777777">
      <w:pPr>
        <w:widowControl w:val="0"/>
        <w:jc w:val="both"/>
        <w:rPr>
          <w:rFonts w:ascii="Arial" w:hAnsi="Arial" w:cs="Arial"/>
          <w:bCs/>
        </w:rPr>
      </w:pPr>
      <w:r w:rsidRPr="00FC7146">
        <w:rPr>
          <w:rFonts w:ascii="Arial" w:hAnsi="Arial" w:cs="Arial"/>
          <w:b/>
          <w:bCs/>
        </w:rPr>
        <w:t xml:space="preserve">Client: </w:t>
      </w:r>
      <w:r w:rsidRPr="00FC7146">
        <w:rPr>
          <w:rFonts w:ascii="Arial" w:hAnsi="Arial" w:cs="Arial"/>
          <w:bCs/>
        </w:rPr>
        <w:t>Konkan Rail Corporation limited.</w:t>
      </w:r>
    </w:p>
    <w:p w:rsidR="00CF11C2" w:rsidRPr="00FC7146" w:rsidP="00CF11C2" w14:paraId="39E4D021" w14:textId="77777777">
      <w:pPr>
        <w:pStyle w:val="ListParagraph"/>
        <w:widowControl w:val="0"/>
        <w:ind w:left="0"/>
        <w:jc w:val="both"/>
        <w:rPr>
          <w:rFonts w:ascii="Arial" w:hAnsi="Arial" w:cs="Arial"/>
          <w:b/>
          <w:bCs/>
          <w:u w:val="single"/>
        </w:rPr>
      </w:pPr>
      <w:r w:rsidRPr="00FC7146">
        <w:rPr>
          <w:rFonts w:ascii="Arial" w:hAnsi="Arial" w:cs="Arial"/>
          <w:b/>
          <w:u w:val="single"/>
        </w:rPr>
        <w:t xml:space="preserve">Details of Structures </w:t>
      </w:r>
      <w:r w:rsidRPr="00FC7146">
        <w:rPr>
          <w:rFonts w:ascii="Arial" w:hAnsi="Arial" w:cs="Arial"/>
          <w:b/>
          <w:bCs/>
          <w:u w:val="single"/>
        </w:rPr>
        <w:t>(New):</w:t>
      </w:r>
    </w:p>
    <w:p w:rsidR="00D45C39" w:rsidRPr="00FC7146" w:rsidP="00CF11C2" w14:paraId="1A116738"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 xml:space="preserve">06 No’s Major Bridge </w:t>
      </w:r>
      <w:r w:rsidRPr="00FC7146">
        <w:rPr>
          <w:rFonts w:ascii="Arial" w:hAnsi="Arial" w:cs="Arial"/>
          <w:color w:val="auto"/>
          <w:sz w:val="20"/>
          <w:szCs w:val="20"/>
        </w:rPr>
        <w:t xml:space="preserve">at Km. 6730 (Kundlika-1), 10328 (Kundlika-2), 11890 (Godi-1), 12106 (Godi-2), 29573 (God </w:t>
      </w:r>
      <w:r w:rsidRPr="00FC7146">
        <w:rPr>
          <w:rFonts w:ascii="Arial" w:hAnsi="Arial" w:cs="Arial"/>
          <w:color w:val="auto"/>
          <w:sz w:val="20"/>
          <w:szCs w:val="20"/>
        </w:rPr>
        <w:t>Mangaon</w:t>
      </w:r>
      <w:r w:rsidRPr="00FC7146">
        <w:rPr>
          <w:rFonts w:ascii="Arial" w:hAnsi="Arial" w:cs="Arial"/>
          <w:color w:val="auto"/>
          <w:sz w:val="20"/>
          <w:szCs w:val="20"/>
        </w:rPr>
        <w:t>), 32278 (Kal)</w:t>
      </w:r>
      <w:r w:rsidRPr="00FC7146" w:rsidR="00C95B00">
        <w:rPr>
          <w:rFonts w:ascii="Arial" w:hAnsi="Arial" w:cs="Arial"/>
          <w:color w:val="auto"/>
          <w:sz w:val="20"/>
          <w:szCs w:val="20"/>
        </w:rPr>
        <w:t>,</w:t>
      </w:r>
      <w:r w:rsidRPr="00FC7146">
        <w:rPr>
          <w:rFonts w:ascii="Arial" w:hAnsi="Arial" w:cs="Arial"/>
          <w:color w:val="auto"/>
          <w:sz w:val="20"/>
          <w:szCs w:val="20"/>
        </w:rPr>
        <w:t xml:space="preserve"> </w:t>
      </w:r>
      <w:r w:rsidRPr="00FC7146">
        <w:rPr>
          <w:rFonts w:ascii="Arial" w:hAnsi="Arial" w:cs="Arial"/>
          <w:b/>
          <w:color w:val="C00000"/>
          <w:sz w:val="20"/>
          <w:szCs w:val="20"/>
          <w:u w:val="single"/>
        </w:rPr>
        <w:t>Length- 24.40m. to 147.0m</w:t>
      </w:r>
      <w:r w:rsidRPr="00FC7146">
        <w:rPr>
          <w:rFonts w:ascii="Arial" w:hAnsi="Arial" w:cs="Arial"/>
          <w:color w:val="auto"/>
          <w:sz w:val="20"/>
          <w:szCs w:val="20"/>
        </w:rPr>
        <w:t xml:space="preserve">; Span Arrangement- 2 to 21 x 12.20m; </w:t>
      </w:r>
      <w:r w:rsidRPr="00FC7146">
        <w:rPr>
          <w:rFonts w:ascii="Arial" w:hAnsi="Arial" w:cs="Arial"/>
          <w:color w:val="auto"/>
          <w:sz w:val="20"/>
          <w:szCs w:val="20"/>
          <w:u w:val="single"/>
        </w:rPr>
        <w:t>Open Foundation</w:t>
      </w:r>
      <w:r w:rsidRPr="00FC7146">
        <w:rPr>
          <w:rFonts w:ascii="Arial" w:hAnsi="Arial" w:cs="Arial"/>
          <w:color w:val="auto"/>
          <w:sz w:val="20"/>
          <w:szCs w:val="20"/>
        </w:rPr>
        <w:t xml:space="preserve">; Super Structure- </w:t>
      </w:r>
      <w:r w:rsidRPr="00FC7146">
        <w:rPr>
          <w:rFonts w:ascii="Arial" w:hAnsi="Arial" w:cs="Arial"/>
          <w:color w:val="auto"/>
          <w:sz w:val="20"/>
          <w:szCs w:val="20"/>
        </w:rPr>
        <w:t>Pre stress</w:t>
      </w:r>
      <w:r w:rsidRPr="00FC7146">
        <w:rPr>
          <w:rFonts w:ascii="Arial" w:hAnsi="Arial" w:cs="Arial"/>
          <w:color w:val="auto"/>
          <w:sz w:val="20"/>
          <w:szCs w:val="20"/>
        </w:rPr>
        <w:t xml:space="preserve"> I - Girder.</w:t>
      </w:r>
    </w:p>
    <w:p w:rsidR="00D45C39" w:rsidRPr="00FC7146" w14:paraId="28B19208"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11 No’s Minor Bridges</w:t>
      </w:r>
      <w:r w:rsidRPr="00FC7146">
        <w:rPr>
          <w:rFonts w:ascii="Arial" w:hAnsi="Arial" w:cs="Arial"/>
          <w:color w:val="auto"/>
          <w:sz w:val="20"/>
          <w:szCs w:val="20"/>
        </w:rPr>
        <w:t xml:space="preserve"> Spans varying from </w:t>
      </w:r>
      <w:r w:rsidRPr="00FC7146">
        <w:rPr>
          <w:rFonts w:ascii="Arial" w:hAnsi="Arial" w:cs="Arial"/>
          <w:b/>
          <w:color w:val="C00000"/>
          <w:sz w:val="20"/>
          <w:szCs w:val="20"/>
          <w:u w:val="single"/>
        </w:rPr>
        <w:t>Length- 6.10m</w:t>
      </w:r>
      <w:r w:rsidRPr="00FC7146">
        <w:rPr>
          <w:rFonts w:ascii="Arial" w:hAnsi="Arial" w:cs="Arial"/>
          <w:color w:val="auto"/>
          <w:sz w:val="20"/>
          <w:szCs w:val="20"/>
        </w:rPr>
        <w:t xml:space="preserve">; Open foundations; Superstructure- I girder with slab and </w:t>
      </w:r>
      <w:r w:rsidRPr="00FC7146">
        <w:rPr>
          <w:rFonts w:ascii="Arial" w:hAnsi="Arial" w:cs="Arial"/>
          <w:b/>
          <w:color w:val="C00000"/>
          <w:sz w:val="20"/>
          <w:szCs w:val="20"/>
          <w:u w:val="single"/>
        </w:rPr>
        <w:t>17 No's of Pipe Culverts</w:t>
      </w:r>
      <w:r w:rsidRPr="00FC7146">
        <w:rPr>
          <w:rFonts w:ascii="Arial" w:hAnsi="Arial" w:cs="Arial"/>
          <w:color w:val="auto"/>
          <w:sz w:val="20"/>
          <w:szCs w:val="20"/>
        </w:rPr>
        <w:t>.</w:t>
      </w:r>
    </w:p>
    <w:p w:rsidR="00D45C39" w:rsidRPr="00FC7146" w14:paraId="3F3C09B5"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02 No's Railway Under Bridge</w:t>
      </w:r>
      <w:r w:rsidRPr="00FC7146">
        <w:rPr>
          <w:rFonts w:ascii="Arial" w:hAnsi="Arial" w:cs="Arial"/>
          <w:color w:val="auto"/>
          <w:sz w:val="20"/>
          <w:szCs w:val="20"/>
        </w:rPr>
        <w:t xml:space="preserve"> at </w:t>
      </w:r>
      <w:r w:rsidRPr="00FC7146">
        <w:rPr>
          <w:rFonts w:ascii="Arial" w:hAnsi="Arial" w:cs="Arial"/>
          <w:color w:val="auto"/>
          <w:sz w:val="20"/>
          <w:szCs w:val="20"/>
        </w:rPr>
        <w:t>Kolad</w:t>
      </w:r>
      <w:r w:rsidRPr="00FC7146">
        <w:rPr>
          <w:rFonts w:ascii="Arial" w:hAnsi="Arial" w:cs="Arial"/>
          <w:color w:val="auto"/>
          <w:sz w:val="20"/>
          <w:szCs w:val="20"/>
        </w:rPr>
        <w:t xml:space="preserve">, </w:t>
      </w:r>
      <w:r w:rsidRPr="00FC7146">
        <w:rPr>
          <w:rFonts w:ascii="Arial" w:hAnsi="Arial" w:cs="Arial"/>
          <w:color w:val="auto"/>
          <w:sz w:val="20"/>
          <w:szCs w:val="20"/>
        </w:rPr>
        <w:t>Mangaon</w:t>
      </w:r>
      <w:r w:rsidRPr="00FC7146">
        <w:rPr>
          <w:rFonts w:ascii="Arial" w:hAnsi="Arial" w:cs="Arial"/>
          <w:color w:val="auto"/>
          <w:sz w:val="20"/>
          <w:szCs w:val="20"/>
        </w:rPr>
        <w:t xml:space="preserve">; </w:t>
      </w:r>
      <w:r w:rsidRPr="00FC7146">
        <w:rPr>
          <w:rFonts w:ascii="Arial" w:hAnsi="Arial" w:cs="Arial"/>
          <w:b/>
          <w:color w:val="C00000"/>
          <w:sz w:val="20"/>
          <w:szCs w:val="20"/>
          <w:u w:val="single"/>
        </w:rPr>
        <w:t>Length- 53.20m to 133.0m</w:t>
      </w:r>
      <w:r w:rsidRPr="00FC7146">
        <w:rPr>
          <w:rFonts w:ascii="Arial" w:hAnsi="Arial" w:cs="Arial"/>
          <w:color w:val="auto"/>
          <w:sz w:val="20"/>
          <w:szCs w:val="20"/>
        </w:rPr>
        <w:t>; Span Arrangement- 2 to 6 x 26.60m; Span Arrangement- 2 to 6 x 18.30m</w:t>
      </w:r>
      <w:r w:rsidRPr="00FC7146">
        <w:rPr>
          <w:rFonts w:ascii="Arial" w:hAnsi="Arial" w:cs="Arial"/>
          <w:color w:val="auto"/>
          <w:sz w:val="20"/>
          <w:szCs w:val="20"/>
        </w:rPr>
        <w:t xml:space="preserve">;  </w:t>
      </w:r>
      <w:r w:rsidRPr="00FC7146">
        <w:rPr>
          <w:rFonts w:ascii="Arial" w:hAnsi="Arial" w:cs="Arial"/>
          <w:color w:val="auto"/>
          <w:sz w:val="20"/>
          <w:szCs w:val="20"/>
          <w:u w:val="single"/>
        </w:rPr>
        <w:t>Open</w:t>
      </w:r>
      <w:r w:rsidRPr="00FC7146">
        <w:rPr>
          <w:rFonts w:ascii="Arial" w:hAnsi="Arial" w:cs="Arial"/>
          <w:color w:val="auto"/>
          <w:sz w:val="20"/>
          <w:szCs w:val="20"/>
          <w:u w:val="single"/>
        </w:rPr>
        <w:t xml:space="preserve"> Foundation</w:t>
      </w:r>
      <w:r w:rsidRPr="00FC7146">
        <w:rPr>
          <w:rFonts w:ascii="Arial" w:hAnsi="Arial" w:cs="Arial"/>
          <w:color w:val="auto"/>
          <w:sz w:val="20"/>
          <w:szCs w:val="20"/>
        </w:rPr>
        <w:t>; Super Structure- Pre stress I - Girder.</w:t>
      </w:r>
    </w:p>
    <w:p w:rsidR="00653039" w:rsidRPr="00FC7146" w:rsidP="00653039" w14:paraId="7D4D458F" w14:textId="77777777">
      <w:pPr>
        <w:pStyle w:val="ListParagraph"/>
        <w:widowControl w:val="0"/>
        <w:numPr>
          <w:ilvl w:val="0"/>
          <w:numId w:val="21"/>
        </w:numPr>
        <w:tabs>
          <w:tab w:val="left" w:pos="2160"/>
        </w:tabs>
        <w:jc w:val="both"/>
        <w:rPr>
          <w:rFonts w:ascii="Arial" w:hAnsi="Arial" w:cs="Arial"/>
          <w:b/>
          <w:color w:val="365F91"/>
          <w:u w:val="single"/>
        </w:rPr>
      </w:pPr>
      <w:r w:rsidRPr="00FC7146">
        <w:rPr>
          <w:rFonts w:ascii="Arial" w:hAnsi="Arial" w:cs="Arial"/>
          <w:b/>
        </w:rPr>
        <w:t xml:space="preserve">Construction for Widening and Strengthening of </w:t>
      </w:r>
      <w:r w:rsidRPr="00FC7146">
        <w:rPr>
          <w:rFonts w:ascii="Arial" w:hAnsi="Arial" w:cs="Arial"/>
          <w:b/>
        </w:rPr>
        <w:t>Mandsour</w:t>
      </w:r>
      <w:r w:rsidRPr="00FC7146">
        <w:rPr>
          <w:rFonts w:ascii="Arial" w:hAnsi="Arial" w:cs="Arial"/>
          <w:b/>
        </w:rPr>
        <w:t xml:space="preserve">- </w:t>
      </w:r>
      <w:r w:rsidRPr="00FC7146">
        <w:rPr>
          <w:rFonts w:ascii="Arial" w:hAnsi="Arial" w:cs="Arial"/>
          <w:b/>
        </w:rPr>
        <w:t>Sitamahu</w:t>
      </w:r>
      <w:r w:rsidRPr="00FC7146">
        <w:rPr>
          <w:rFonts w:ascii="Arial" w:hAnsi="Arial" w:cs="Arial"/>
          <w:b/>
        </w:rPr>
        <w:t xml:space="preserve"> State Highway (from Km. 0.00 to Km. 44.60) section of SH-14 in the state of Madhya Pradesh on BOT basis; </w:t>
      </w:r>
      <w:r w:rsidRPr="00FC7146">
        <w:rPr>
          <w:rFonts w:ascii="Arial" w:hAnsi="Arial" w:cs="Arial"/>
          <w:b/>
          <w:color w:val="365F91"/>
          <w:u w:val="single"/>
        </w:rPr>
        <w:t xml:space="preserve">PPP Project; Length- 44.60 Kms.; Lane- 2; Client- Madhya Pradesh Road Development Corporation Ltd.; Project </w:t>
      </w:r>
      <w:r w:rsidRPr="00FC7146">
        <w:rPr>
          <w:rFonts w:ascii="Arial" w:hAnsi="Arial" w:cs="Arial"/>
          <w:b/>
          <w:color w:val="365F91"/>
          <w:u w:val="single"/>
        </w:rPr>
        <w:t>Cost:INR</w:t>
      </w:r>
      <w:r w:rsidRPr="00FC7146">
        <w:rPr>
          <w:rFonts w:ascii="Arial" w:hAnsi="Arial" w:cs="Arial"/>
          <w:b/>
          <w:color w:val="365F91"/>
          <w:u w:val="single"/>
        </w:rPr>
        <w:t xml:space="preserve"> 90.30 Crore; </w:t>
      </w:r>
    </w:p>
    <w:p w:rsidR="00281088" w:rsidRPr="00FC7146" w:rsidP="00281088" w14:paraId="187272DE" w14:textId="77777777">
      <w:pPr>
        <w:widowControl w:val="0"/>
        <w:tabs>
          <w:tab w:val="left" w:pos="2160"/>
        </w:tabs>
        <w:jc w:val="both"/>
        <w:rPr>
          <w:rFonts w:ascii="Arial" w:hAnsi="Arial" w:cs="Arial"/>
          <w:bCs/>
        </w:rPr>
      </w:pPr>
      <w:r w:rsidRPr="00FC7146">
        <w:rPr>
          <w:rFonts w:ascii="Arial" w:hAnsi="Arial" w:cs="Arial"/>
          <w:b/>
          <w:bCs/>
        </w:rPr>
        <w:t xml:space="preserve">Duration:  </w:t>
      </w:r>
      <w:r w:rsidRPr="00FC7146">
        <w:rPr>
          <w:rFonts w:ascii="Arial" w:hAnsi="Arial" w:cs="Arial"/>
          <w:bCs/>
        </w:rPr>
        <w:t>Jan 2008 - Dec 2010</w:t>
      </w:r>
    </w:p>
    <w:p w:rsidR="00281088" w:rsidRPr="00FC7146" w:rsidP="00281088" w14:paraId="79AD621F" w14:textId="77777777">
      <w:pPr>
        <w:widowControl w:val="0"/>
        <w:tabs>
          <w:tab w:val="left" w:pos="2160"/>
        </w:tabs>
        <w:jc w:val="both"/>
        <w:rPr>
          <w:rFonts w:ascii="Arial" w:hAnsi="Arial" w:cs="Arial"/>
          <w:b/>
          <w:bCs/>
        </w:rPr>
      </w:pPr>
      <w:r w:rsidRPr="00FC7146">
        <w:rPr>
          <w:rFonts w:ascii="Arial" w:hAnsi="Arial" w:cs="Arial"/>
          <w:b/>
          <w:bCs/>
        </w:rPr>
        <w:t xml:space="preserve">Location: </w:t>
      </w:r>
      <w:r w:rsidRPr="00FC7146">
        <w:rPr>
          <w:rFonts w:ascii="Arial" w:hAnsi="Arial" w:cs="Arial"/>
          <w:bCs/>
        </w:rPr>
        <w:t>Madhya Pradesh</w:t>
      </w:r>
    </w:p>
    <w:p w:rsidR="00281088" w:rsidRPr="00FC7146" w:rsidP="00281088" w14:paraId="0B9A374D" w14:textId="77777777">
      <w:pPr>
        <w:jc w:val="both"/>
        <w:rPr>
          <w:rFonts w:ascii="Arial" w:hAnsi="Arial" w:cs="Arial"/>
          <w:color w:val="000000"/>
          <w:lang w:val="en-US"/>
        </w:rPr>
      </w:pPr>
      <w:r w:rsidRPr="00FC7146">
        <w:rPr>
          <w:rFonts w:ascii="Arial" w:hAnsi="Arial" w:cs="Arial"/>
          <w:b/>
          <w:bCs/>
        </w:rPr>
        <w:t xml:space="preserve">Client: </w:t>
      </w:r>
      <w:r w:rsidRPr="00FC7146">
        <w:rPr>
          <w:rFonts w:ascii="Arial" w:hAnsi="Arial" w:cs="Arial"/>
          <w:color w:val="000000"/>
          <w:lang w:val="en-US"/>
        </w:rPr>
        <w:t>Madhya Pradesh Road Development Corporation Limited (MPRDC)</w:t>
      </w:r>
    </w:p>
    <w:p w:rsidR="00281088" w:rsidRPr="00FC7146" w:rsidP="00281088" w14:paraId="36483826" w14:textId="77777777">
      <w:pPr>
        <w:widowControl w:val="0"/>
        <w:jc w:val="both"/>
        <w:rPr>
          <w:rFonts w:ascii="Arial" w:hAnsi="Arial" w:cs="Arial"/>
          <w:bCs/>
        </w:rPr>
      </w:pPr>
      <w:r w:rsidRPr="00FC7146">
        <w:rPr>
          <w:rFonts w:ascii="Arial" w:hAnsi="Arial" w:cs="Arial"/>
          <w:b/>
          <w:bCs/>
        </w:rPr>
        <w:t xml:space="preserve">Main Project Features: </w:t>
      </w:r>
      <w:r w:rsidRPr="00FC7146">
        <w:rPr>
          <w:rFonts w:ascii="Arial" w:hAnsi="Arial" w:cs="Arial"/>
          <w:bCs/>
        </w:rPr>
        <w:t>The details of structures are mentioned below:</w:t>
      </w:r>
    </w:p>
    <w:p w:rsidR="00281088" w:rsidRPr="00FC7146" w:rsidP="00281088" w14:paraId="0B9EE5F8" w14:textId="77777777">
      <w:pPr>
        <w:widowControl w:val="0"/>
        <w:spacing w:after="40"/>
        <w:jc w:val="both"/>
        <w:rPr>
          <w:rFonts w:ascii="Arial" w:hAnsi="Arial" w:cs="Arial"/>
          <w:b/>
          <w:u w:val="single"/>
        </w:rPr>
      </w:pPr>
      <w:r w:rsidRPr="00FC7146">
        <w:rPr>
          <w:rFonts w:ascii="Arial" w:hAnsi="Arial" w:cs="Arial"/>
          <w:b/>
          <w:bCs/>
          <w:u w:val="single"/>
        </w:rPr>
        <w:t>Details of Structures:</w:t>
      </w:r>
    </w:p>
    <w:p w:rsidR="00281088" w:rsidRPr="00FC7146" w:rsidP="00281088" w14:paraId="69E91E9A"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Major Bridge (Railway Over Bridge)</w:t>
      </w:r>
      <w:r w:rsidRPr="00FC7146">
        <w:rPr>
          <w:rFonts w:ascii="Arial" w:hAnsi="Arial" w:cs="Arial"/>
          <w:color w:val="auto"/>
          <w:sz w:val="20"/>
          <w:szCs w:val="20"/>
        </w:rPr>
        <w:t xml:space="preserve">; </w:t>
      </w:r>
      <w:r w:rsidRPr="00FC7146">
        <w:rPr>
          <w:rFonts w:ascii="Arial" w:hAnsi="Arial" w:cs="Arial"/>
          <w:b/>
          <w:color w:val="C00000"/>
          <w:sz w:val="20"/>
          <w:szCs w:val="20"/>
          <w:u w:val="single"/>
        </w:rPr>
        <w:t>Length- 111.50m</w:t>
      </w:r>
      <w:r w:rsidRPr="00FC7146">
        <w:rPr>
          <w:rFonts w:ascii="Arial" w:hAnsi="Arial" w:cs="Arial"/>
          <w:color w:val="auto"/>
          <w:sz w:val="20"/>
          <w:szCs w:val="20"/>
        </w:rPr>
        <w:t xml:space="preserve">; Span Arrangement- 2 x 25.75m; 1 x 60.0m; </w:t>
      </w:r>
      <w:r w:rsidRPr="00FC7146">
        <w:rPr>
          <w:rFonts w:ascii="Arial" w:hAnsi="Arial" w:cs="Arial"/>
          <w:color w:val="auto"/>
          <w:sz w:val="20"/>
          <w:szCs w:val="20"/>
          <w:u w:val="single"/>
        </w:rPr>
        <w:t>Pile Foundation</w:t>
      </w:r>
      <w:r w:rsidRPr="00FC7146">
        <w:rPr>
          <w:rFonts w:ascii="Arial" w:hAnsi="Arial" w:cs="Arial"/>
          <w:color w:val="auto"/>
          <w:sz w:val="20"/>
          <w:szCs w:val="20"/>
        </w:rPr>
        <w:t>; Superstructure- Steel Girder + Steel Plate &amp; concrete slab.</w:t>
      </w:r>
    </w:p>
    <w:p w:rsidR="00281088" w:rsidRPr="00FC7146" w:rsidP="00281088" w14:paraId="2F47ED09"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Major Bridge (RHS); Length- 65.00m</w:t>
      </w:r>
      <w:r w:rsidRPr="00FC7146">
        <w:rPr>
          <w:rFonts w:ascii="Arial" w:hAnsi="Arial" w:cs="Arial"/>
          <w:color w:val="auto"/>
          <w:sz w:val="20"/>
          <w:szCs w:val="20"/>
        </w:rPr>
        <w:t xml:space="preserve">; Span Arrangement- 15.0m + 35.0m + 15.0m; </w:t>
      </w:r>
      <w:r w:rsidRPr="00FC7146">
        <w:rPr>
          <w:rFonts w:ascii="Arial" w:hAnsi="Arial" w:cs="Arial"/>
          <w:color w:val="auto"/>
          <w:sz w:val="20"/>
          <w:szCs w:val="20"/>
          <w:u w:val="single"/>
        </w:rPr>
        <w:t>Pile Foundation</w:t>
      </w:r>
      <w:r w:rsidRPr="00FC7146">
        <w:rPr>
          <w:rFonts w:ascii="Arial" w:hAnsi="Arial" w:cs="Arial"/>
          <w:color w:val="auto"/>
          <w:sz w:val="20"/>
          <w:szCs w:val="20"/>
        </w:rPr>
        <w:t>; Superstructure</w:t>
      </w:r>
      <w:r w:rsidRPr="00FC7146">
        <w:rPr>
          <w:rFonts w:ascii="Arial" w:hAnsi="Arial" w:cs="Arial"/>
          <w:color w:val="auto"/>
          <w:sz w:val="20"/>
          <w:szCs w:val="20"/>
        </w:rPr>
        <w:t>-  Box</w:t>
      </w:r>
      <w:r w:rsidRPr="00FC7146">
        <w:rPr>
          <w:rFonts w:ascii="Arial" w:hAnsi="Arial" w:cs="Arial"/>
          <w:color w:val="auto"/>
          <w:sz w:val="20"/>
          <w:szCs w:val="20"/>
        </w:rPr>
        <w:t xml:space="preserve"> girder T-beam.</w:t>
      </w:r>
    </w:p>
    <w:p w:rsidR="00281088" w:rsidRPr="00FC7146" w:rsidP="00281088" w14:paraId="755D4C1B"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Two lane Major Bridge (LHS); Length- 64.50m</w:t>
      </w:r>
      <w:r w:rsidRPr="00FC7146">
        <w:rPr>
          <w:rFonts w:ascii="Arial" w:hAnsi="Arial" w:cs="Arial"/>
          <w:color w:val="auto"/>
          <w:sz w:val="20"/>
          <w:szCs w:val="20"/>
        </w:rPr>
        <w:t xml:space="preserve">; Span Arrangement- 21.50m + 21.50m + 21.50m; Foundation- Pile. </w:t>
      </w:r>
    </w:p>
    <w:p w:rsidR="00C0036C" w:rsidRPr="00FC7146" w:rsidP="00C0036C" w14:paraId="173D9FD9" w14:textId="77777777">
      <w:pPr>
        <w:widowControl w:val="0"/>
        <w:spacing w:after="40"/>
        <w:jc w:val="both"/>
        <w:rPr>
          <w:rFonts w:ascii="Arial" w:hAnsi="Arial" w:cs="Arial"/>
          <w:b/>
          <w:color w:val="C00000"/>
          <w:u w:val="single"/>
        </w:rPr>
      </w:pPr>
      <w:r w:rsidRPr="00FC7146">
        <w:rPr>
          <w:rFonts w:ascii="Arial" w:hAnsi="Arial" w:cs="Arial"/>
          <w:b/>
          <w:color w:val="C00000"/>
          <w:u w:val="single"/>
        </w:rPr>
        <w:t>Minor Bridges</w:t>
      </w:r>
      <w:r w:rsidRPr="00FC7146">
        <w:rPr>
          <w:rFonts w:ascii="Arial" w:hAnsi="Arial" w:cs="Arial"/>
        </w:rPr>
        <w:t xml:space="preserve"> spans varying from 15.0m to 25.0m; Open foundations; Superstructure- T girder with slab and solid Slabs and </w:t>
      </w:r>
      <w:r w:rsidRPr="00FC7146">
        <w:rPr>
          <w:rFonts w:ascii="Arial" w:hAnsi="Arial" w:cs="Arial"/>
          <w:b/>
          <w:color w:val="C00000"/>
          <w:u w:val="single"/>
        </w:rPr>
        <w:t xml:space="preserve">22 No's of Box </w:t>
      </w:r>
      <w:r w:rsidRPr="00FC7146">
        <w:rPr>
          <w:rFonts w:ascii="Arial" w:hAnsi="Arial" w:cs="Arial"/>
          <w:b/>
          <w:color w:val="C00000"/>
          <w:u w:val="single"/>
        </w:rPr>
        <w:t>Culverts;</w:t>
      </w:r>
    </w:p>
    <w:p w:rsidR="00653039" w:rsidRPr="00FC7146" w:rsidP="006C3344" w14:paraId="3229FB02" w14:textId="77777777">
      <w:pPr>
        <w:pStyle w:val="ListParagraph"/>
        <w:widowControl w:val="0"/>
        <w:numPr>
          <w:ilvl w:val="0"/>
          <w:numId w:val="21"/>
        </w:numPr>
        <w:tabs>
          <w:tab w:val="left" w:pos="2160"/>
        </w:tabs>
        <w:ind w:left="782" w:hanging="357"/>
        <w:contextualSpacing/>
        <w:jc w:val="both"/>
        <w:rPr>
          <w:rFonts w:ascii="Arial" w:hAnsi="Arial" w:cs="Arial"/>
          <w:b/>
        </w:rPr>
      </w:pPr>
      <w:r w:rsidRPr="00FC7146">
        <w:rPr>
          <w:rFonts w:ascii="Arial" w:hAnsi="Arial" w:cs="Arial"/>
          <w:b/>
        </w:rPr>
        <w:t xml:space="preserve">Preparation of Construction Supervision of following Western Central Railways in the state of Madhya Pradesh; New track Rail Project; </w:t>
      </w:r>
      <w:r w:rsidRPr="00FC7146">
        <w:rPr>
          <w:rFonts w:ascii="Arial" w:hAnsi="Arial" w:cs="Arial"/>
          <w:b/>
          <w:color w:val="365F91"/>
          <w:u w:val="single"/>
        </w:rPr>
        <w:t>Funded by Indian Railways</w:t>
      </w:r>
      <w:r w:rsidRPr="00FC7146">
        <w:rPr>
          <w:rFonts w:ascii="Arial" w:hAnsi="Arial" w:cs="Arial"/>
          <w:b/>
        </w:rPr>
        <w:t xml:space="preserve">; </w:t>
      </w:r>
      <w:r w:rsidRPr="00FC7146">
        <w:rPr>
          <w:rFonts w:ascii="Arial" w:hAnsi="Arial" w:cs="Arial"/>
          <w:b/>
          <w:color w:val="365F91"/>
          <w:u w:val="single"/>
        </w:rPr>
        <w:t>Total Length- 6.5 Kms. Client- WCR, Jabalpur, Govt. of India; Project Cost- INR 85.70 Crore</w:t>
      </w:r>
      <w:r w:rsidRPr="00FC7146">
        <w:rPr>
          <w:rFonts w:ascii="Arial" w:hAnsi="Arial" w:cs="Arial"/>
          <w:b/>
        </w:rPr>
        <w:t>.</w:t>
      </w:r>
    </w:p>
    <w:p w:rsidR="00D45C39" w:rsidRPr="00FC7146" w14:paraId="0F8F57E4" w14:textId="77777777">
      <w:pPr>
        <w:widowControl w:val="0"/>
        <w:tabs>
          <w:tab w:val="left" w:pos="2160"/>
          <w:tab w:val="left" w:pos="2880"/>
        </w:tabs>
        <w:jc w:val="both"/>
        <w:rPr>
          <w:rFonts w:ascii="Arial" w:hAnsi="Arial" w:cs="Arial"/>
          <w:b/>
        </w:rPr>
      </w:pPr>
      <w:r w:rsidRPr="00FC7146">
        <w:rPr>
          <w:rFonts w:ascii="Arial" w:hAnsi="Arial" w:cs="Arial"/>
          <w:b/>
          <w:bCs/>
        </w:rPr>
        <w:t xml:space="preserve">Duration:  </w:t>
      </w:r>
      <w:r w:rsidRPr="00FC7146">
        <w:rPr>
          <w:rFonts w:ascii="Arial" w:hAnsi="Arial" w:cs="Arial"/>
          <w:bCs/>
        </w:rPr>
        <w:t>Few 200</w:t>
      </w:r>
      <w:r w:rsidRPr="00FC7146" w:rsidR="00281088">
        <w:rPr>
          <w:rFonts w:ascii="Arial" w:hAnsi="Arial" w:cs="Arial"/>
          <w:bCs/>
        </w:rPr>
        <w:t>7</w:t>
      </w:r>
      <w:r w:rsidRPr="00FC7146">
        <w:rPr>
          <w:rFonts w:ascii="Arial" w:hAnsi="Arial" w:cs="Arial"/>
          <w:bCs/>
        </w:rPr>
        <w:t xml:space="preserve"> - June 2008</w:t>
      </w:r>
    </w:p>
    <w:p w:rsidR="00D45C39" w:rsidRPr="00FC7146" w14:paraId="092B8958"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Madhya Pradesh</w:t>
      </w:r>
    </w:p>
    <w:p w:rsidR="000C51D3" w:rsidRPr="00FC7146" w:rsidP="000C51D3" w14:paraId="66409B54" w14:textId="77777777">
      <w:pPr>
        <w:widowControl w:val="0"/>
        <w:jc w:val="both"/>
        <w:rPr>
          <w:rFonts w:ascii="Arial" w:hAnsi="Arial" w:cs="Arial"/>
          <w:bCs/>
        </w:rPr>
      </w:pPr>
      <w:r w:rsidRPr="00FC7146">
        <w:rPr>
          <w:rFonts w:ascii="Arial" w:hAnsi="Arial" w:cs="Arial"/>
          <w:b/>
          <w:bCs/>
        </w:rPr>
        <w:t xml:space="preserve">Client: </w:t>
      </w:r>
      <w:r w:rsidRPr="00FC7146">
        <w:rPr>
          <w:rFonts w:ascii="Arial" w:hAnsi="Arial" w:cs="Arial"/>
          <w:bCs/>
        </w:rPr>
        <w:t>Western Central Railways</w:t>
      </w:r>
    </w:p>
    <w:p w:rsidR="00D45C39" w:rsidRPr="00FC7146" w:rsidP="000C51D3" w14:paraId="5793E5B8" w14:textId="77777777">
      <w:pPr>
        <w:widowControl w:val="0"/>
        <w:jc w:val="both"/>
        <w:rPr>
          <w:rFonts w:ascii="Arial" w:hAnsi="Arial" w:cs="Arial"/>
          <w:b/>
          <w:u w:val="single"/>
        </w:rPr>
      </w:pPr>
      <w:r w:rsidRPr="00FC7146">
        <w:rPr>
          <w:rFonts w:ascii="Arial" w:hAnsi="Arial" w:cs="Arial"/>
          <w:b/>
          <w:bCs/>
          <w:u w:val="single"/>
        </w:rPr>
        <w:t>Details of Structures:</w:t>
      </w:r>
    </w:p>
    <w:p w:rsidR="00D45C39" w:rsidRPr="00FC7146" w14:paraId="5FE09584"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03 No’s Major Bridge Railway Under Bridge</w:t>
      </w:r>
      <w:r w:rsidRPr="00FC7146">
        <w:rPr>
          <w:rFonts w:ascii="Arial" w:hAnsi="Arial" w:cs="Arial"/>
          <w:color w:val="auto"/>
          <w:sz w:val="20"/>
          <w:szCs w:val="20"/>
        </w:rPr>
        <w:t xml:space="preserve">, </w:t>
      </w:r>
      <w:r w:rsidRPr="00FC7146">
        <w:rPr>
          <w:rFonts w:ascii="Arial" w:hAnsi="Arial" w:cs="Arial"/>
          <w:color w:val="auto"/>
          <w:sz w:val="20"/>
          <w:szCs w:val="20"/>
        </w:rPr>
        <w:t>Tilwara</w:t>
      </w:r>
      <w:r w:rsidRPr="00FC7146">
        <w:rPr>
          <w:rFonts w:ascii="Arial" w:hAnsi="Arial" w:cs="Arial"/>
          <w:color w:val="auto"/>
          <w:sz w:val="20"/>
          <w:szCs w:val="20"/>
        </w:rPr>
        <w:t xml:space="preserve"> Road, Jabalpur; </w:t>
      </w:r>
      <w:r w:rsidRPr="00FC7146">
        <w:rPr>
          <w:rFonts w:ascii="Arial" w:hAnsi="Arial" w:cs="Arial"/>
          <w:b/>
          <w:color w:val="C00000"/>
          <w:sz w:val="20"/>
          <w:szCs w:val="20"/>
          <w:u w:val="single"/>
        </w:rPr>
        <w:t>Length- 18.60m</w:t>
      </w:r>
      <w:r w:rsidRPr="00FC7146">
        <w:rPr>
          <w:rFonts w:ascii="Arial" w:hAnsi="Arial" w:cs="Arial"/>
          <w:color w:val="auto"/>
          <w:sz w:val="20"/>
          <w:szCs w:val="20"/>
        </w:rPr>
        <w:t xml:space="preserve">; Span Arrangement- 1 x 18.60m; Superstructure- PSC Slab; </w:t>
      </w:r>
      <w:r w:rsidRPr="00FC7146">
        <w:rPr>
          <w:rFonts w:ascii="Arial" w:hAnsi="Arial" w:cs="Arial"/>
          <w:color w:val="auto"/>
          <w:sz w:val="20"/>
          <w:szCs w:val="20"/>
          <w:u w:val="single"/>
        </w:rPr>
        <w:t>Pile Foundations</w:t>
      </w:r>
      <w:r w:rsidRPr="00FC7146">
        <w:rPr>
          <w:rFonts w:ascii="Arial" w:hAnsi="Arial" w:cs="Arial"/>
          <w:color w:val="auto"/>
          <w:sz w:val="20"/>
          <w:szCs w:val="20"/>
        </w:rPr>
        <w:t xml:space="preserve">.    </w:t>
      </w:r>
    </w:p>
    <w:p w:rsidR="00D45C39" w:rsidRPr="00FC7146" w14:paraId="45D4C258" w14:textId="77777777">
      <w:pPr>
        <w:pStyle w:val="Heading3"/>
        <w:keepNext w:val="0"/>
        <w:keepLines w:val="0"/>
        <w:widowControl w:val="0"/>
        <w:numPr>
          <w:ilvl w:val="0"/>
          <w:numId w:val="22"/>
        </w:numPr>
        <w:spacing w:before="0"/>
        <w:ind w:left="360"/>
        <w:jc w:val="both"/>
        <w:rPr>
          <w:rFonts w:ascii="Arial" w:hAnsi="Arial" w:cs="Arial"/>
          <w:b/>
          <w:i/>
          <w:color w:val="auto"/>
          <w:sz w:val="20"/>
          <w:szCs w:val="20"/>
        </w:rPr>
      </w:pPr>
      <w:r w:rsidRPr="00FC7146">
        <w:rPr>
          <w:rFonts w:ascii="Arial" w:hAnsi="Arial" w:cs="Arial"/>
          <w:b/>
          <w:color w:val="C00000"/>
          <w:sz w:val="20"/>
          <w:szCs w:val="20"/>
          <w:u w:val="single"/>
        </w:rPr>
        <w:t xml:space="preserve">12 No's of Box </w:t>
      </w:r>
      <w:r w:rsidRPr="00FC7146">
        <w:rPr>
          <w:rFonts w:ascii="Arial" w:hAnsi="Arial" w:cs="Arial"/>
          <w:b/>
          <w:color w:val="C00000"/>
          <w:sz w:val="20"/>
          <w:szCs w:val="20"/>
          <w:u w:val="single"/>
        </w:rPr>
        <w:t>Culverts;</w:t>
      </w:r>
    </w:p>
    <w:p w:rsidR="00D45C39" w:rsidRPr="00FC7146" w14:paraId="0E307832" w14:textId="77777777">
      <w:pPr>
        <w:pStyle w:val="Heading3"/>
        <w:keepNext w:val="0"/>
        <w:keepLines w:val="0"/>
        <w:widowControl w:val="0"/>
        <w:numPr>
          <w:ilvl w:val="0"/>
          <w:numId w:val="22"/>
        </w:numPr>
        <w:spacing w:before="0"/>
        <w:ind w:left="360"/>
        <w:jc w:val="both"/>
        <w:rPr>
          <w:rFonts w:ascii="Arial" w:hAnsi="Arial" w:cs="Arial"/>
          <w:color w:val="auto"/>
          <w:sz w:val="20"/>
          <w:szCs w:val="20"/>
        </w:rPr>
      </w:pPr>
      <w:r w:rsidRPr="00FC7146">
        <w:rPr>
          <w:rFonts w:ascii="Arial" w:hAnsi="Arial" w:cs="Arial"/>
          <w:b/>
          <w:color w:val="C00000"/>
          <w:sz w:val="20"/>
          <w:szCs w:val="20"/>
          <w:u w:val="single"/>
        </w:rPr>
        <w:t>Embankment work</w:t>
      </w:r>
      <w:r w:rsidRPr="00FC7146">
        <w:rPr>
          <w:rFonts w:ascii="Arial" w:hAnsi="Arial" w:cs="Arial"/>
          <w:color w:val="auto"/>
          <w:sz w:val="20"/>
          <w:szCs w:val="20"/>
        </w:rPr>
        <w:t xml:space="preserve">; 300mm per layer; </w:t>
      </w:r>
      <w:r w:rsidRPr="00FC7146">
        <w:rPr>
          <w:rFonts w:ascii="Arial" w:hAnsi="Arial" w:cs="Arial"/>
          <w:b/>
          <w:color w:val="C00000"/>
          <w:sz w:val="20"/>
          <w:szCs w:val="20"/>
          <w:u w:val="single"/>
        </w:rPr>
        <w:t xml:space="preserve">Sub-Grade; </w:t>
      </w:r>
      <w:r w:rsidRPr="00FC7146">
        <w:rPr>
          <w:rFonts w:ascii="Arial" w:hAnsi="Arial" w:cs="Arial"/>
          <w:color w:val="auto"/>
          <w:sz w:val="20"/>
          <w:szCs w:val="20"/>
        </w:rPr>
        <w:t xml:space="preserve">1000-1200mm, </w:t>
      </w:r>
      <w:r w:rsidRPr="00FC7146">
        <w:rPr>
          <w:rFonts w:ascii="Arial" w:hAnsi="Arial" w:cs="Arial"/>
          <w:b/>
          <w:color w:val="C00000"/>
          <w:sz w:val="20"/>
          <w:szCs w:val="20"/>
          <w:u w:val="single"/>
        </w:rPr>
        <w:t xml:space="preserve">Blanket; </w:t>
      </w:r>
      <w:r w:rsidRPr="00FC7146">
        <w:rPr>
          <w:rFonts w:ascii="Arial" w:hAnsi="Arial" w:cs="Arial"/>
          <w:color w:val="auto"/>
          <w:sz w:val="20"/>
          <w:szCs w:val="20"/>
        </w:rPr>
        <w:t xml:space="preserve">450-650mm, </w:t>
      </w:r>
      <w:r w:rsidRPr="00FC7146">
        <w:rPr>
          <w:rFonts w:ascii="Arial" w:hAnsi="Arial" w:cs="Arial"/>
          <w:b/>
          <w:color w:val="C00000"/>
          <w:sz w:val="20"/>
          <w:szCs w:val="20"/>
          <w:u w:val="single"/>
        </w:rPr>
        <w:t xml:space="preserve">Ballast &amp; Sub- Ballast; </w:t>
      </w:r>
      <w:r w:rsidRPr="00FC7146">
        <w:rPr>
          <w:rFonts w:ascii="Arial" w:hAnsi="Arial" w:cs="Arial"/>
          <w:color w:val="auto"/>
          <w:sz w:val="20"/>
          <w:szCs w:val="20"/>
        </w:rPr>
        <w:t>200mm+125mm</w:t>
      </w:r>
    </w:p>
    <w:p w:rsidR="00D45C39" w:rsidRPr="00FC7146" w14:paraId="747FE1EA" w14:textId="77777777">
      <w:pPr>
        <w:widowControl w:val="0"/>
        <w:tabs>
          <w:tab w:val="left" w:pos="360"/>
        </w:tabs>
        <w:wordWrap w:val="0"/>
        <w:autoSpaceDE w:val="0"/>
        <w:autoSpaceDN w:val="0"/>
        <w:rPr>
          <w:rFonts w:ascii="Arial" w:hAnsi="Arial" w:cs="Arial"/>
          <w:bCs/>
        </w:rPr>
      </w:pPr>
      <w:r w:rsidRPr="00FC7146">
        <w:rPr>
          <w:rFonts w:ascii="Arial" w:hAnsi="Arial" w:cs="Arial"/>
          <w:b/>
          <w:bCs/>
          <w:u w:val="single"/>
        </w:rPr>
        <w:t>Responsibilities:</w:t>
      </w:r>
      <w:r w:rsidRPr="00FC7146">
        <w:rPr>
          <w:rStyle w:val="CharAttribute24"/>
          <w:rFonts w:ascii="Arial" w:hAnsi="Arial" w:cs="Arial"/>
          <w:sz w:val="20"/>
        </w:rPr>
        <w:t xml:space="preserve"> </w:t>
      </w:r>
      <w:r w:rsidRPr="00FC7146">
        <w:rPr>
          <w:rFonts w:ascii="Arial" w:hAnsi="Arial" w:cs="Arial"/>
          <w:bCs/>
        </w:rPr>
        <w:t xml:space="preserve">As a Project Manager overall in-charge for civil &amp; financial activities in construction area. Co-ordination with Clint, Consultants and Material testing labs. Monitoring day to day routine coordinate all internal audit activity. Maintaining weekly record of consumption of material and review with theoretical consumption. Preparation of control Estimate &amp; Budget Cost effectiveness for </w:t>
      </w:r>
      <w:r w:rsidRPr="00FC7146">
        <w:rPr>
          <w:rFonts w:ascii="Arial" w:hAnsi="Arial" w:cs="Arial"/>
          <w:bCs/>
        </w:rPr>
        <w:t>day to day</w:t>
      </w:r>
      <w:r w:rsidRPr="00FC7146">
        <w:rPr>
          <w:rFonts w:ascii="Arial" w:hAnsi="Arial" w:cs="Arial"/>
          <w:bCs/>
        </w:rPr>
        <w:t xml:space="preserve"> work executed under his inspection. </w:t>
      </w:r>
    </w:p>
    <w:p w:rsidR="00D45C39" w:rsidRPr="00FC7146" w14:paraId="690AC059"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Developing and establishing structure management team. Planning and administering program structure with the adopted and established standards. </w:t>
      </w:r>
      <w:r w:rsidRPr="00FC7146">
        <w:rPr>
          <w:rFonts w:ascii="Arial" w:hAnsi="Arial" w:cs="Arial"/>
          <w:bCs/>
        </w:rPr>
        <w:t>Fore-casting</w:t>
      </w:r>
      <w:r w:rsidRPr="00FC7146">
        <w:rPr>
          <w:rFonts w:ascii="Arial" w:hAnsi="Arial" w:cs="Arial"/>
          <w:bCs/>
        </w:rPr>
        <w:t xml:space="preserve"> of requirement of material, labour&amp; </w:t>
      </w:r>
      <w:r w:rsidRPr="00FC7146" w:rsidR="00281088">
        <w:rPr>
          <w:rFonts w:ascii="Arial" w:hAnsi="Arial" w:cs="Arial"/>
          <w:bCs/>
        </w:rPr>
        <w:t>equipment’s</w:t>
      </w:r>
      <w:r w:rsidRPr="00FC7146">
        <w:rPr>
          <w:rFonts w:ascii="Arial" w:hAnsi="Arial" w:cs="Arial"/>
          <w:bCs/>
        </w:rPr>
        <w:t xml:space="preserve">. </w:t>
      </w:r>
    </w:p>
    <w:p w:rsidR="00D45C39" w:rsidRPr="00FC7146" w14:paraId="5C81F75D"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Monitoring site, Civil/Structural engineering plans, design, layout, knowledge of Auto-cad </w:t>
      </w:r>
      <w:r w:rsidRPr="00FC7146">
        <w:rPr>
          <w:rFonts w:ascii="Arial" w:hAnsi="Arial" w:cs="Arial"/>
          <w:bCs/>
        </w:rPr>
        <w:t>liaisioning</w:t>
      </w:r>
      <w:r w:rsidRPr="00FC7146">
        <w:rPr>
          <w:rFonts w:ascii="Arial" w:hAnsi="Arial" w:cs="Arial"/>
          <w:bCs/>
        </w:rPr>
        <w:t xml:space="preserve"> with HO and agencies, Preparation of methodology statement for item of work as per specifications. Coordinating &amp; ensuring that project is completed on time as per </w:t>
      </w:r>
      <w:r w:rsidRPr="00FC7146">
        <w:rPr>
          <w:rFonts w:ascii="Arial" w:hAnsi="Arial" w:cs="Arial"/>
          <w:bCs/>
        </w:rPr>
        <w:t>schedule.*</w:t>
      </w:r>
      <w:r w:rsidRPr="00FC7146">
        <w:rPr>
          <w:rFonts w:ascii="Arial" w:hAnsi="Arial" w:cs="Arial"/>
          <w:bCs/>
        </w:rPr>
        <w:t xml:space="preserve">Responsible for Construction drawing management, Machinery Planning, Material &amp; Manpower planning. Managing all cost analysis relating to the projects, from the initial stage to final closure. Supervision work including daily side visit with client and achieve work within schedule time. </w:t>
      </w:r>
    </w:p>
    <w:p w:rsidR="00D45C39" w:rsidRPr="00FC7146" w14:paraId="00FB8D3F"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Design establishment of various Concrete Grade Mix Design. Checking of the quality of material received at the sites as per the required specifications &amp; quality norms to avoid use of substandard material. </w:t>
      </w:r>
    </w:p>
    <w:p w:rsidR="00D45C39" w:rsidRPr="00FC7146" w14:paraId="4D6650ED"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Identification and testing of Borrow Area for earthwork, Sub grade, GSB, Aggregates &amp; Quarries. Verifying the Level in all construction activities like OGL, Embankment, Sub Grade, GSB, WMM, and DBM &amp; BC Layers. Setting Layout, centreline, Structure and Foundation Study for all Railway Track, Road, Building, Cross Drainage, ROB, RUB, Major Bridge, Minor Bridge, Slab culverts, Box culverts, Pipe culverts and Retaining Walls. </w:t>
      </w:r>
    </w:p>
    <w:p w:rsidR="00D45C39" w:rsidRPr="00FC7146" w14:paraId="693B5FED" w14:textId="77777777">
      <w:pPr>
        <w:widowControl w:val="0"/>
        <w:tabs>
          <w:tab w:val="left" w:pos="360"/>
        </w:tabs>
        <w:wordWrap w:val="0"/>
        <w:autoSpaceDE w:val="0"/>
        <w:autoSpaceDN w:val="0"/>
        <w:rPr>
          <w:rFonts w:ascii="Arial" w:hAnsi="Arial" w:cs="Arial"/>
          <w:bCs/>
        </w:rPr>
      </w:pPr>
      <w:r w:rsidRPr="00FC7146">
        <w:rPr>
          <w:rFonts w:ascii="Arial" w:hAnsi="Arial" w:cs="Arial"/>
          <w:bCs/>
        </w:rPr>
        <w:t>All Measurements recorded with MS-Office (excel). Responsible to ensure safety measures at work.</w:t>
      </w:r>
    </w:p>
    <w:p w:rsidR="00281088" w:rsidRPr="00FC7146" w:rsidP="00281088" w14:paraId="25DBE582" w14:textId="77777777">
      <w:pPr>
        <w:widowControl w:val="0"/>
        <w:tabs>
          <w:tab w:val="left" w:pos="360"/>
        </w:tabs>
        <w:wordWrap w:val="0"/>
        <w:autoSpaceDE w:val="0"/>
        <w:autoSpaceDN w:val="0"/>
        <w:rPr>
          <w:rFonts w:ascii="Arial" w:hAnsi="Arial" w:cs="Arial"/>
          <w:bCs/>
        </w:rPr>
      </w:pPr>
      <w:r w:rsidRPr="00FC7146">
        <w:rPr>
          <w:rFonts w:ascii="Arial" w:hAnsi="Arial" w:cs="Arial"/>
          <w:b/>
          <w:color w:val="FF0000"/>
        </w:rPr>
        <w:t xml:space="preserve">FROM AUGUST 2004 </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 xml:space="preserve">TO JANUARY 2007 </w:t>
      </w:r>
    </w:p>
    <w:p w:rsidR="00281088" w:rsidRPr="00FC7146" w:rsidP="00281088" w14:paraId="000080FA"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MSK INFRASTRUCTURE LTD.</w:t>
      </w:r>
    </w:p>
    <w:p w:rsidR="00281088" w:rsidRPr="00FC7146" w:rsidP="00281088" w14:paraId="2E6094A5" w14:textId="77777777">
      <w:pPr>
        <w:widowControl w:val="0"/>
        <w:tabs>
          <w:tab w:val="left" w:pos="2160"/>
        </w:tabs>
        <w:jc w:val="both"/>
        <w:rPr>
          <w:rFonts w:ascii="Arial" w:hAnsi="Arial" w:cs="Arial"/>
          <w:b/>
          <w:color w:val="FF0000"/>
        </w:rPr>
      </w:pPr>
      <w:r w:rsidRPr="00FC7146">
        <w:rPr>
          <w:rFonts w:ascii="Arial" w:hAnsi="Arial" w:cs="Arial"/>
          <w:b/>
          <w:color w:val="FF0000"/>
        </w:rPr>
        <w:t>POSITION HELD</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 xml:space="preserve">MANAGER / BRIDGE ENGINEER </w:t>
      </w:r>
    </w:p>
    <w:p w:rsidR="00281088" w:rsidRPr="00FC7146" w:rsidP="00653039" w14:paraId="4A333CA8" w14:textId="77777777">
      <w:pPr>
        <w:pStyle w:val="ListParagraph"/>
        <w:widowControl w:val="0"/>
        <w:numPr>
          <w:ilvl w:val="0"/>
          <w:numId w:val="21"/>
        </w:numPr>
        <w:tabs>
          <w:tab w:val="left" w:pos="2160"/>
        </w:tabs>
        <w:jc w:val="both"/>
        <w:rPr>
          <w:rFonts w:ascii="Arial" w:hAnsi="Arial" w:cs="Arial"/>
          <w:b/>
          <w:color w:val="FF0000"/>
        </w:rPr>
      </w:pPr>
      <w:r w:rsidRPr="00FC7146">
        <w:rPr>
          <w:rFonts w:ascii="Arial" w:hAnsi="Arial" w:cs="Arial"/>
          <w:b/>
        </w:rPr>
        <w:t xml:space="preserve">Construction Supervision for up gradation of 2-Lane </w:t>
      </w:r>
      <w:r w:rsidRPr="00FC7146">
        <w:rPr>
          <w:rFonts w:ascii="Arial" w:hAnsi="Arial" w:cs="Arial"/>
          <w:b/>
        </w:rPr>
        <w:t>Hoshangabad</w:t>
      </w:r>
      <w:r w:rsidRPr="00FC7146">
        <w:rPr>
          <w:rFonts w:ascii="Arial" w:hAnsi="Arial" w:cs="Arial"/>
          <w:b/>
        </w:rPr>
        <w:t xml:space="preserve">-Harda-Khandwa State Highway Road on section of SH.No.26 between Khandwa and </w:t>
      </w:r>
      <w:r w:rsidRPr="00FC7146">
        <w:rPr>
          <w:rFonts w:ascii="Arial" w:hAnsi="Arial" w:cs="Arial"/>
          <w:b/>
        </w:rPr>
        <w:t>Hoshangabad</w:t>
      </w:r>
      <w:r w:rsidRPr="00FC7146">
        <w:rPr>
          <w:rFonts w:ascii="Arial" w:hAnsi="Arial" w:cs="Arial"/>
          <w:b/>
        </w:rPr>
        <w:t xml:space="preserve"> district</w:t>
      </w:r>
      <w:r w:rsidRPr="00FC7146">
        <w:rPr>
          <w:rFonts w:ascii="Arial" w:hAnsi="Arial" w:cs="Arial"/>
          <w:b/>
          <w:color w:val="FF0000"/>
        </w:rPr>
        <w:t>; on Design-Built-Finance-Operate-Transfer (DBFOT); BOT basis. In the state of Madhya Pradesh Total Length 185.00 KM</w:t>
      </w:r>
      <w:r w:rsidRPr="00FC7146">
        <w:rPr>
          <w:rFonts w:ascii="Arial" w:hAnsi="Arial" w:cs="Arial"/>
          <w:b/>
        </w:rPr>
        <w:t xml:space="preserve">; </w:t>
      </w:r>
      <w:r w:rsidRPr="00FC7146">
        <w:rPr>
          <w:rFonts w:ascii="Arial" w:hAnsi="Arial" w:cs="Arial"/>
          <w:b/>
          <w:color w:val="365F91"/>
          <w:u w:val="single"/>
        </w:rPr>
        <w:t xml:space="preserve">Project </w:t>
      </w:r>
      <w:r w:rsidRPr="00FC7146">
        <w:rPr>
          <w:rFonts w:ascii="Arial" w:hAnsi="Arial" w:cs="Arial"/>
          <w:b/>
          <w:color w:val="365F91"/>
          <w:u w:val="single"/>
        </w:rPr>
        <w:t>Cost:INR</w:t>
      </w:r>
      <w:r w:rsidRPr="00FC7146">
        <w:rPr>
          <w:rFonts w:ascii="Arial" w:hAnsi="Arial" w:cs="Arial"/>
          <w:b/>
          <w:color w:val="365F91"/>
          <w:u w:val="single"/>
        </w:rPr>
        <w:t xml:space="preserve"> 370.20 Crore;</w:t>
      </w:r>
    </w:p>
    <w:p w:rsidR="00281088" w:rsidRPr="00FC7146" w:rsidP="00281088" w14:paraId="2AAAE1EF" w14:textId="77777777">
      <w:pPr>
        <w:widowControl w:val="0"/>
        <w:tabs>
          <w:tab w:val="left" w:pos="2160"/>
          <w:tab w:val="left" w:pos="2880"/>
        </w:tabs>
        <w:jc w:val="both"/>
        <w:rPr>
          <w:rFonts w:ascii="Arial" w:hAnsi="Arial" w:cs="Arial"/>
          <w:b/>
        </w:rPr>
      </w:pPr>
      <w:r w:rsidRPr="00FC7146">
        <w:rPr>
          <w:rFonts w:ascii="Arial" w:hAnsi="Arial" w:cs="Arial"/>
          <w:b/>
          <w:bCs/>
        </w:rPr>
        <w:t xml:space="preserve">Duration:  </w:t>
      </w:r>
      <w:r w:rsidRPr="00FC7146">
        <w:rPr>
          <w:rFonts w:ascii="Arial" w:hAnsi="Arial" w:cs="Arial"/>
          <w:bCs/>
        </w:rPr>
        <w:t>Aug 2004 – Jan 2007</w:t>
      </w:r>
    </w:p>
    <w:p w:rsidR="00281088" w:rsidRPr="00FC7146" w:rsidP="00281088" w14:paraId="78AA4CB0"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Madhya Pradesh</w:t>
      </w:r>
    </w:p>
    <w:p w:rsidR="00281088" w:rsidRPr="00FC7146" w:rsidP="00281088" w14:paraId="384CE4FD" w14:textId="77777777">
      <w:pPr>
        <w:jc w:val="both"/>
        <w:rPr>
          <w:rFonts w:ascii="Arial" w:hAnsi="Arial" w:cs="Arial"/>
          <w:color w:val="000000"/>
          <w:lang w:val="en-US"/>
        </w:rPr>
      </w:pPr>
      <w:r w:rsidRPr="00FC7146">
        <w:rPr>
          <w:rFonts w:ascii="Arial" w:hAnsi="Arial" w:cs="Arial"/>
          <w:b/>
          <w:bCs/>
        </w:rPr>
        <w:t xml:space="preserve">Client: </w:t>
      </w:r>
      <w:r w:rsidRPr="00FC7146">
        <w:rPr>
          <w:rFonts w:ascii="Arial" w:hAnsi="Arial" w:cs="Arial"/>
          <w:color w:val="000000"/>
          <w:lang w:val="en-US"/>
        </w:rPr>
        <w:t>Madhya Pradesh Road Development Corporation Limited (MPRDC)</w:t>
      </w:r>
    </w:p>
    <w:p w:rsidR="00281088" w:rsidRPr="00FC7146" w:rsidP="00281088" w14:paraId="78F98ADC" w14:textId="77777777">
      <w:pPr>
        <w:widowControl w:val="0"/>
        <w:jc w:val="both"/>
        <w:rPr>
          <w:rFonts w:ascii="Arial" w:hAnsi="Arial" w:cs="Arial"/>
          <w:bCs/>
        </w:rPr>
      </w:pPr>
      <w:r w:rsidRPr="00FC7146">
        <w:rPr>
          <w:rFonts w:ascii="Arial" w:hAnsi="Arial" w:cs="Arial"/>
          <w:bCs/>
        </w:rPr>
        <w:t xml:space="preserve">The project is being implemented under </w:t>
      </w:r>
      <w:r w:rsidRPr="00FC7146">
        <w:rPr>
          <w:rFonts w:ascii="Arial" w:hAnsi="Arial" w:cs="Arial"/>
          <w:b/>
          <w:bCs/>
          <w:u w:val="single"/>
        </w:rPr>
        <w:t>MPRDC of Contracts</w:t>
      </w:r>
      <w:r w:rsidRPr="00FC7146">
        <w:rPr>
          <w:rFonts w:ascii="Arial" w:hAnsi="Arial" w:cs="Arial"/>
          <w:b/>
          <w:bCs/>
        </w:rPr>
        <w:t xml:space="preserve">. </w:t>
      </w:r>
      <w:r w:rsidRPr="00FC7146">
        <w:rPr>
          <w:rFonts w:ascii="Arial" w:hAnsi="Arial" w:cs="Arial"/>
          <w:bCs/>
        </w:rPr>
        <w:t>The details of structures are mentioned below:</w:t>
      </w:r>
    </w:p>
    <w:p w:rsidR="00281088" w:rsidRPr="00FC7146" w:rsidP="00281088" w14:paraId="185108AB" w14:textId="77777777">
      <w:pPr>
        <w:widowControl w:val="0"/>
        <w:jc w:val="both"/>
        <w:rPr>
          <w:rFonts w:ascii="Arial" w:hAnsi="Arial" w:cs="Arial"/>
          <w:b/>
          <w:u w:val="single"/>
        </w:rPr>
      </w:pPr>
      <w:r w:rsidRPr="00FC7146">
        <w:rPr>
          <w:rFonts w:ascii="Arial" w:hAnsi="Arial" w:cs="Arial"/>
          <w:b/>
          <w:bCs/>
          <w:u w:val="single"/>
        </w:rPr>
        <w:t>Details of Structures:</w:t>
      </w:r>
    </w:p>
    <w:p w:rsidR="00281088" w:rsidRPr="00FC7146" w:rsidP="00281088" w14:paraId="77C64D94"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Major Bridge (Flyover Bridge)</w:t>
      </w:r>
      <w:r w:rsidRPr="00FC7146">
        <w:rPr>
          <w:rFonts w:ascii="Arial" w:hAnsi="Arial" w:cs="Arial"/>
          <w:color w:val="auto"/>
          <w:sz w:val="20"/>
          <w:szCs w:val="20"/>
        </w:rPr>
        <w:t xml:space="preserve">; </w:t>
      </w:r>
      <w:r w:rsidRPr="00FC7146">
        <w:rPr>
          <w:rFonts w:ascii="Arial" w:hAnsi="Arial" w:cs="Arial"/>
          <w:b/>
          <w:color w:val="C00000"/>
          <w:sz w:val="20"/>
          <w:szCs w:val="20"/>
          <w:u w:val="single"/>
        </w:rPr>
        <w:t>Length- 74.80m</w:t>
      </w:r>
      <w:r w:rsidRPr="00FC7146">
        <w:rPr>
          <w:rFonts w:ascii="Arial" w:hAnsi="Arial" w:cs="Arial"/>
          <w:color w:val="auto"/>
          <w:sz w:val="20"/>
          <w:szCs w:val="20"/>
        </w:rPr>
        <w:t xml:space="preserve">; Span arrangement: 1x24.00m + 3x13.60+1x10m span, RCC T- Girder; </w:t>
      </w:r>
      <w:r w:rsidRPr="00FC7146">
        <w:rPr>
          <w:rFonts w:ascii="Arial" w:hAnsi="Arial" w:cs="Arial"/>
          <w:color w:val="auto"/>
          <w:sz w:val="20"/>
          <w:szCs w:val="20"/>
          <w:u w:val="single"/>
        </w:rPr>
        <w:t>Pile Foundation</w:t>
      </w:r>
      <w:r w:rsidRPr="00FC7146">
        <w:rPr>
          <w:rFonts w:ascii="Arial" w:hAnsi="Arial" w:cs="Arial"/>
          <w:color w:val="auto"/>
          <w:sz w:val="20"/>
          <w:szCs w:val="20"/>
        </w:rPr>
        <w:t>.</w:t>
      </w:r>
    </w:p>
    <w:p w:rsidR="00281088" w:rsidRPr="00FC7146" w:rsidP="00281088" w14:paraId="0D9B0F38"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Major Bridge; Length- 120.00m</w:t>
      </w:r>
      <w:r w:rsidRPr="00FC7146">
        <w:rPr>
          <w:rFonts w:ascii="Arial" w:hAnsi="Arial" w:cs="Arial"/>
          <w:color w:val="auto"/>
          <w:sz w:val="20"/>
          <w:szCs w:val="20"/>
        </w:rPr>
        <w:t xml:space="preserve">; Span Arrangement- 5 x 24.00 m; </w:t>
      </w:r>
      <w:r w:rsidRPr="00FC7146">
        <w:rPr>
          <w:rFonts w:ascii="Arial" w:eastAsia="Times New Roman" w:hAnsi="Arial" w:cs="Arial"/>
          <w:color w:val="auto"/>
          <w:sz w:val="20"/>
          <w:szCs w:val="20"/>
        </w:rPr>
        <w:t>RCC T-Girder, Open Foundation, Re</w:t>
      </w:r>
      <w:r w:rsidRPr="00FC7146">
        <w:rPr>
          <w:rFonts w:ascii="Arial" w:hAnsi="Arial" w:cs="Arial"/>
          <w:color w:val="auto"/>
          <w:sz w:val="20"/>
          <w:szCs w:val="20"/>
        </w:rPr>
        <w:t>pair &amp; Rehabilitation Structure.</w:t>
      </w:r>
    </w:p>
    <w:p w:rsidR="00281088" w:rsidRPr="00FC7146" w:rsidP="00281088" w14:paraId="10A392EA"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Major Bridge; Length- 64.50m</w:t>
      </w:r>
      <w:r w:rsidRPr="00FC7146">
        <w:rPr>
          <w:rFonts w:ascii="Arial" w:hAnsi="Arial" w:cs="Arial"/>
          <w:color w:val="auto"/>
          <w:sz w:val="20"/>
          <w:szCs w:val="20"/>
        </w:rPr>
        <w:t>; Span Arrangement- 21.50m + 21.50m + 21.50m; Foundation- Pile, RCC T-Girder.</w:t>
      </w:r>
    </w:p>
    <w:p w:rsidR="00281088" w:rsidRPr="00FC7146" w:rsidP="00281088" w14:paraId="6E47DDFE"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Major Bridge; Length- 90.00m</w:t>
      </w:r>
      <w:r w:rsidRPr="00FC7146">
        <w:rPr>
          <w:rFonts w:ascii="Arial" w:hAnsi="Arial" w:cs="Arial"/>
          <w:color w:val="auto"/>
          <w:sz w:val="20"/>
          <w:szCs w:val="20"/>
        </w:rPr>
        <w:t>; Span Arrangement- 6 x 15.00m; Foundation- Pile, Box Girder.</w:t>
      </w:r>
    </w:p>
    <w:p w:rsidR="00281088" w:rsidRPr="00FC7146" w:rsidP="00281088" w14:paraId="561C41F2"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 xml:space="preserve">22 No's of Box </w:t>
      </w:r>
      <w:r w:rsidRPr="00FC7146">
        <w:rPr>
          <w:rFonts w:ascii="Arial" w:hAnsi="Arial" w:cs="Arial"/>
          <w:b/>
          <w:color w:val="C00000"/>
          <w:sz w:val="20"/>
          <w:szCs w:val="20"/>
          <w:u w:val="single"/>
        </w:rPr>
        <w:t>Culverts;</w:t>
      </w:r>
    </w:p>
    <w:p w:rsidR="00281088" w:rsidRPr="00FC7146" w:rsidP="00281088" w14:paraId="151AD7AE" w14:textId="77777777">
      <w:pPr>
        <w:widowControl w:val="0"/>
        <w:tabs>
          <w:tab w:val="left" w:pos="360"/>
        </w:tabs>
        <w:wordWrap w:val="0"/>
        <w:autoSpaceDE w:val="0"/>
        <w:autoSpaceDN w:val="0"/>
        <w:rPr>
          <w:rFonts w:ascii="Arial" w:hAnsi="Arial" w:cs="Arial"/>
          <w:bCs/>
        </w:rPr>
      </w:pPr>
      <w:r w:rsidRPr="00FC7146">
        <w:rPr>
          <w:rFonts w:ascii="Arial" w:hAnsi="Arial" w:cs="Arial"/>
          <w:b/>
          <w:bCs/>
          <w:u w:val="single"/>
        </w:rPr>
        <w:t xml:space="preserve">Responsibilities: </w:t>
      </w:r>
      <w:r w:rsidRPr="00FC7146">
        <w:rPr>
          <w:rFonts w:ascii="Arial" w:hAnsi="Arial" w:cs="Arial"/>
          <w:bCs/>
        </w:rPr>
        <w:t>Responsible for Construction of new bridges and structural. Proof checking / review of design and drawings providing working drawing, modification in design as per site condition and preparation of drawings, supervision and inspection of the performance of bridge work, Review of bridge/ structural designs and drawings of bridge/ structures new construction as well as Repair &amp; rehabilitation works Maintain site records Ensure safety of construction operations Prepare/issue additional/modified drawings Review and approve Contractor's design/drawings for temporary works Evaluate Contractor's claims Monitor progress of works to ensure quality assurance and control Check and app</w:t>
      </w:r>
      <w:r w:rsidRPr="00FC7146">
        <w:rPr>
          <w:rFonts w:ascii="Arial" w:hAnsi="Arial" w:cs="Arial"/>
          <w:bCs/>
        </w:rPr>
        <w:t xml:space="preserve">rove Contractor's as built drawings Prepare inventory of completed works Monitor environmental impact and mitigation measures Prepare various project reports Used modern methods of construction of robs, design standards, technical Specifications and statistical Quality Control/Assurance procedures for construction of different component of bridges. </w:t>
      </w:r>
    </w:p>
    <w:p w:rsidR="00281088" w:rsidRPr="00FC7146" w:rsidP="00281088" w14:paraId="41D0DDDE" w14:textId="77777777">
      <w:pPr>
        <w:widowControl w:val="0"/>
        <w:pBdr>
          <w:top w:val="nil"/>
          <w:left w:val="nil"/>
          <w:bottom w:val="nil"/>
          <w:right w:val="nil"/>
          <w:between w:val="nil"/>
        </w:pBdr>
        <w:rPr>
          <w:rFonts w:ascii="Arial" w:hAnsi="Arial" w:cs="Arial"/>
          <w:b/>
          <w:color w:val="FF0000"/>
        </w:rPr>
      </w:pPr>
      <w:r w:rsidRPr="00FC7146">
        <w:rPr>
          <w:rFonts w:ascii="Arial" w:hAnsi="Arial" w:cs="Arial"/>
          <w:b/>
          <w:color w:val="FF0000"/>
        </w:rPr>
        <w:t xml:space="preserve">FROM SEPTEMBER 2002 </w:t>
      </w:r>
      <w:r w:rsidRPr="00FC7146">
        <w:rPr>
          <w:rFonts w:ascii="Arial" w:hAnsi="Arial" w:cs="Arial"/>
          <w:b/>
          <w:color w:val="FF0000"/>
        </w:rPr>
        <w:tab/>
        <w:t>:</w:t>
      </w:r>
      <w:r w:rsidRPr="00FC7146">
        <w:rPr>
          <w:rFonts w:ascii="Arial" w:hAnsi="Arial" w:cs="Arial"/>
          <w:b/>
          <w:color w:val="FF0000"/>
        </w:rPr>
        <w:tab/>
        <w:t xml:space="preserve">TO JULY 2004 </w:t>
      </w:r>
    </w:p>
    <w:p w:rsidR="00281088" w:rsidRPr="00FC7146" w:rsidP="00281088" w14:paraId="04DC5535" w14:textId="77777777">
      <w:pPr>
        <w:widowControl w:val="0"/>
        <w:pBdr>
          <w:top w:val="nil"/>
          <w:left w:val="nil"/>
          <w:bottom w:val="nil"/>
          <w:right w:val="nil"/>
          <w:between w:val="nil"/>
        </w:pBdr>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R.V. INFRASTRUCTURE ENGINEERS PVT. LTD.</w:t>
      </w:r>
    </w:p>
    <w:p w:rsidR="00281088" w:rsidRPr="00FC7146" w:rsidP="00281088" w14:paraId="13BD97A4" w14:textId="77777777">
      <w:pPr>
        <w:widowControl w:val="0"/>
        <w:pBdr>
          <w:top w:val="nil"/>
          <w:left w:val="nil"/>
          <w:bottom w:val="nil"/>
          <w:right w:val="nil"/>
          <w:between w:val="nil"/>
        </w:pBdr>
        <w:rPr>
          <w:rFonts w:ascii="Arial" w:hAnsi="Arial" w:cs="Arial"/>
          <w:b/>
          <w:color w:val="FF0000"/>
        </w:rPr>
      </w:pPr>
      <w:r w:rsidRPr="00FC7146">
        <w:rPr>
          <w:rFonts w:ascii="Arial" w:hAnsi="Arial" w:cs="Arial"/>
          <w:b/>
          <w:color w:val="FF0000"/>
        </w:rPr>
        <w:t>POSITION HELD</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BRIDGE ENGINEER</w:t>
      </w:r>
    </w:p>
    <w:p w:rsidR="00281088" w:rsidRPr="00FC7146" w:rsidP="00653039" w14:paraId="6B6F29B2" w14:textId="77777777">
      <w:pPr>
        <w:pStyle w:val="ListParagraph"/>
        <w:widowControl w:val="0"/>
        <w:numPr>
          <w:ilvl w:val="0"/>
          <w:numId w:val="21"/>
        </w:numPr>
        <w:tabs>
          <w:tab w:val="left" w:pos="2160"/>
        </w:tabs>
        <w:jc w:val="both"/>
        <w:rPr>
          <w:rFonts w:ascii="Arial" w:hAnsi="Arial" w:cs="Arial"/>
          <w:b/>
          <w:color w:val="365F91"/>
          <w:u w:val="single"/>
        </w:rPr>
      </w:pPr>
      <w:r w:rsidRPr="00FC7146">
        <w:rPr>
          <w:rFonts w:ascii="Arial" w:hAnsi="Arial" w:cs="Arial"/>
          <w:b/>
        </w:rPr>
        <w:t xml:space="preserve">Construction Supervision for up gradation of 2-Lane </w:t>
      </w:r>
      <w:r w:rsidRPr="00FC7146">
        <w:rPr>
          <w:rFonts w:ascii="Arial" w:hAnsi="Arial" w:cs="Arial"/>
          <w:b/>
        </w:rPr>
        <w:t>Dewas</w:t>
      </w:r>
      <w:r w:rsidRPr="00FC7146">
        <w:rPr>
          <w:rFonts w:ascii="Arial" w:hAnsi="Arial" w:cs="Arial"/>
          <w:b/>
        </w:rPr>
        <w:t xml:space="preserve">-Ujjain-Badnagar-Badnawar on section of SH.No.27; on Design-Built-Finance-Operate-Transfer (DBFOT); BOT basis. In the state of Madhya Pradesh Total Length 98.258 KM; </w:t>
      </w:r>
      <w:r w:rsidRPr="00FC7146">
        <w:rPr>
          <w:rFonts w:ascii="Arial" w:hAnsi="Arial" w:cs="Arial"/>
          <w:b/>
          <w:color w:val="365F91"/>
          <w:u w:val="single"/>
        </w:rPr>
        <w:t xml:space="preserve">Project </w:t>
      </w:r>
      <w:r w:rsidRPr="00FC7146">
        <w:rPr>
          <w:rFonts w:ascii="Arial" w:hAnsi="Arial" w:cs="Arial"/>
          <w:b/>
          <w:color w:val="365F91"/>
          <w:u w:val="single"/>
        </w:rPr>
        <w:t>Cost:INR</w:t>
      </w:r>
      <w:r w:rsidRPr="00FC7146">
        <w:rPr>
          <w:rFonts w:ascii="Arial" w:hAnsi="Arial" w:cs="Arial"/>
          <w:b/>
          <w:color w:val="365F91"/>
          <w:u w:val="single"/>
        </w:rPr>
        <w:t xml:space="preserve"> 205.52 Crore;</w:t>
      </w:r>
    </w:p>
    <w:p w:rsidR="00281088" w:rsidRPr="00FC7146" w:rsidP="00281088" w14:paraId="229F7792" w14:textId="77777777">
      <w:pPr>
        <w:widowControl w:val="0"/>
        <w:tabs>
          <w:tab w:val="left" w:pos="2160"/>
        </w:tabs>
        <w:jc w:val="both"/>
        <w:rPr>
          <w:rFonts w:ascii="Arial" w:hAnsi="Arial" w:cs="Arial"/>
          <w:b/>
          <w:color w:val="365F91"/>
          <w:u w:val="single"/>
        </w:rPr>
      </w:pPr>
      <w:r w:rsidRPr="00FC7146">
        <w:rPr>
          <w:rFonts w:ascii="Arial" w:hAnsi="Arial" w:cs="Arial"/>
          <w:b/>
          <w:bCs/>
        </w:rPr>
        <w:t xml:space="preserve">Duration:  </w:t>
      </w:r>
      <w:r w:rsidRPr="00FC7146">
        <w:rPr>
          <w:rFonts w:ascii="Arial" w:hAnsi="Arial" w:cs="Arial"/>
          <w:bCs/>
        </w:rPr>
        <w:t>Aug 2004 – Jan 2007</w:t>
      </w:r>
    </w:p>
    <w:p w:rsidR="00281088" w:rsidRPr="00FC7146" w:rsidP="00281088" w14:paraId="5ABAD0B6"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Madhya Pradesh</w:t>
      </w:r>
    </w:p>
    <w:p w:rsidR="00281088" w:rsidRPr="00FC7146" w:rsidP="00281088" w14:paraId="4BE5CA8E" w14:textId="77777777">
      <w:pPr>
        <w:jc w:val="both"/>
        <w:rPr>
          <w:rFonts w:ascii="Arial" w:hAnsi="Arial" w:cs="Arial"/>
          <w:color w:val="000000"/>
          <w:lang w:val="en-US"/>
        </w:rPr>
      </w:pPr>
      <w:r w:rsidRPr="00FC7146">
        <w:rPr>
          <w:rFonts w:ascii="Arial" w:hAnsi="Arial" w:cs="Arial"/>
          <w:b/>
          <w:bCs/>
        </w:rPr>
        <w:t xml:space="preserve">Client: </w:t>
      </w:r>
      <w:r w:rsidRPr="00FC7146">
        <w:rPr>
          <w:rFonts w:ascii="Arial" w:hAnsi="Arial" w:cs="Arial"/>
          <w:color w:val="000000"/>
          <w:lang w:val="en-US"/>
        </w:rPr>
        <w:t>Madhya Pradesh Road Development Corporation Limited (MPRDC)</w:t>
      </w:r>
    </w:p>
    <w:p w:rsidR="00281088" w:rsidRPr="00FC7146" w:rsidP="00281088" w14:paraId="49988DC4" w14:textId="77777777">
      <w:pPr>
        <w:widowControl w:val="0"/>
        <w:jc w:val="both"/>
        <w:rPr>
          <w:rFonts w:ascii="Arial" w:hAnsi="Arial" w:cs="Arial"/>
          <w:bCs/>
        </w:rPr>
      </w:pPr>
      <w:r w:rsidRPr="00FC7146">
        <w:rPr>
          <w:rFonts w:ascii="Arial" w:hAnsi="Arial" w:cs="Arial"/>
          <w:bCs/>
        </w:rPr>
        <w:t xml:space="preserve">The project is being implemented under </w:t>
      </w:r>
      <w:r w:rsidRPr="00FC7146">
        <w:rPr>
          <w:rFonts w:ascii="Arial" w:hAnsi="Arial" w:cs="Arial"/>
          <w:b/>
          <w:bCs/>
          <w:u w:val="single"/>
        </w:rPr>
        <w:t>MPRDC of Contracts</w:t>
      </w:r>
      <w:r w:rsidRPr="00FC7146">
        <w:rPr>
          <w:rFonts w:ascii="Arial" w:hAnsi="Arial" w:cs="Arial"/>
          <w:b/>
          <w:bCs/>
        </w:rPr>
        <w:t xml:space="preserve">. </w:t>
      </w:r>
      <w:r w:rsidRPr="00FC7146">
        <w:rPr>
          <w:rFonts w:ascii="Arial" w:hAnsi="Arial" w:cs="Arial"/>
          <w:bCs/>
        </w:rPr>
        <w:t>The details of structures are mentioned below:</w:t>
      </w:r>
    </w:p>
    <w:p w:rsidR="00281088" w:rsidRPr="00FC7146" w:rsidP="00281088" w14:paraId="7C836C6B" w14:textId="77777777">
      <w:pPr>
        <w:widowControl w:val="0"/>
        <w:spacing w:after="40"/>
        <w:jc w:val="both"/>
        <w:rPr>
          <w:rFonts w:ascii="Arial" w:hAnsi="Arial" w:cs="Arial"/>
          <w:b/>
          <w:u w:val="single"/>
        </w:rPr>
      </w:pPr>
      <w:r w:rsidRPr="00FC7146">
        <w:rPr>
          <w:rFonts w:ascii="Arial" w:hAnsi="Arial" w:cs="Arial"/>
          <w:b/>
          <w:bCs/>
          <w:u w:val="single"/>
        </w:rPr>
        <w:t>Details of Structures:</w:t>
      </w:r>
    </w:p>
    <w:p w:rsidR="00281088" w:rsidRPr="00FC7146" w:rsidP="00281088" w14:paraId="58E34B5E"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 xml:space="preserve">Major </w:t>
      </w:r>
      <w:r w:rsidRPr="00FC7146" w:rsidR="00395823">
        <w:rPr>
          <w:rFonts w:ascii="Arial" w:hAnsi="Arial" w:cs="Arial"/>
          <w:b/>
          <w:color w:val="C00000"/>
          <w:sz w:val="20"/>
          <w:szCs w:val="20"/>
          <w:u w:val="single"/>
        </w:rPr>
        <w:t>Bridge;</w:t>
      </w:r>
      <w:r w:rsidRPr="00FC7146">
        <w:rPr>
          <w:rFonts w:ascii="Arial" w:hAnsi="Arial" w:cs="Arial"/>
          <w:color w:val="auto"/>
          <w:sz w:val="20"/>
          <w:szCs w:val="20"/>
        </w:rPr>
        <w:t xml:space="preserve"> </w:t>
      </w:r>
      <w:r w:rsidRPr="00FC7146">
        <w:rPr>
          <w:rFonts w:ascii="Arial" w:hAnsi="Arial" w:cs="Arial"/>
          <w:b/>
          <w:color w:val="C00000"/>
          <w:sz w:val="20"/>
          <w:szCs w:val="20"/>
          <w:u w:val="single"/>
        </w:rPr>
        <w:t>Length- 75.00m</w:t>
      </w:r>
      <w:r w:rsidRPr="00FC7146">
        <w:rPr>
          <w:rFonts w:ascii="Arial" w:hAnsi="Arial" w:cs="Arial"/>
          <w:color w:val="auto"/>
          <w:sz w:val="20"/>
          <w:szCs w:val="20"/>
        </w:rPr>
        <w:t xml:space="preserve">; Span arrangement: 5 x 25.00m, RCC T- Girder; </w:t>
      </w:r>
      <w:r w:rsidRPr="00FC7146">
        <w:rPr>
          <w:rFonts w:ascii="Arial" w:hAnsi="Arial" w:cs="Arial"/>
          <w:color w:val="auto"/>
          <w:sz w:val="20"/>
          <w:szCs w:val="20"/>
          <w:u w:val="single"/>
        </w:rPr>
        <w:t>Pile Foundation</w:t>
      </w:r>
      <w:r w:rsidRPr="00FC7146">
        <w:rPr>
          <w:rFonts w:ascii="Arial" w:hAnsi="Arial" w:cs="Arial"/>
          <w:color w:val="auto"/>
          <w:sz w:val="20"/>
          <w:szCs w:val="20"/>
        </w:rPr>
        <w:t>.</w:t>
      </w:r>
    </w:p>
    <w:p w:rsidR="00281088" w:rsidRPr="00FC7146" w:rsidP="00281088" w14:paraId="22CF30CA" w14:textId="77777777">
      <w:pPr>
        <w:pStyle w:val="Heading3"/>
        <w:keepNext w:val="0"/>
        <w:keepLines w:val="0"/>
        <w:widowControl w:val="0"/>
        <w:spacing w:before="0"/>
        <w:jc w:val="both"/>
        <w:rPr>
          <w:rFonts w:ascii="Arial" w:hAnsi="Arial" w:cs="Arial"/>
          <w:b/>
          <w:i/>
          <w:color w:val="auto"/>
          <w:sz w:val="20"/>
          <w:szCs w:val="20"/>
        </w:rPr>
      </w:pPr>
      <w:r w:rsidRPr="00FC7146">
        <w:rPr>
          <w:rFonts w:ascii="Arial" w:hAnsi="Arial" w:cs="Arial"/>
          <w:b/>
          <w:color w:val="C00000"/>
          <w:sz w:val="20"/>
          <w:szCs w:val="20"/>
          <w:u w:val="single"/>
        </w:rPr>
        <w:t>Major Bridge; Length- 105.00m</w:t>
      </w:r>
      <w:r w:rsidRPr="00FC7146">
        <w:rPr>
          <w:rFonts w:ascii="Arial" w:hAnsi="Arial" w:cs="Arial"/>
          <w:color w:val="auto"/>
          <w:sz w:val="20"/>
          <w:szCs w:val="20"/>
        </w:rPr>
        <w:t xml:space="preserve">; Span Arrangement- 5 x 21.00 m; </w:t>
      </w:r>
      <w:r w:rsidRPr="00FC7146">
        <w:rPr>
          <w:rFonts w:ascii="Arial" w:eastAsia="Times New Roman" w:hAnsi="Arial" w:cs="Arial"/>
          <w:color w:val="auto"/>
          <w:sz w:val="20"/>
          <w:szCs w:val="20"/>
        </w:rPr>
        <w:t>RCC T-Girder, Open Foundation, Re</w:t>
      </w:r>
      <w:r w:rsidRPr="00FC7146">
        <w:rPr>
          <w:rFonts w:ascii="Arial" w:hAnsi="Arial" w:cs="Arial"/>
          <w:color w:val="auto"/>
          <w:sz w:val="20"/>
          <w:szCs w:val="20"/>
        </w:rPr>
        <w:t>pair &amp; Rehabilitation Structure.</w:t>
      </w:r>
    </w:p>
    <w:p w:rsidR="00281088" w:rsidRPr="00FC7146" w:rsidP="00281088" w14:paraId="018F6E7B"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Major Bridge; Length- 66.60m</w:t>
      </w:r>
      <w:r w:rsidRPr="00FC7146">
        <w:rPr>
          <w:rFonts w:ascii="Arial" w:hAnsi="Arial" w:cs="Arial"/>
          <w:color w:val="auto"/>
          <w:sz w:val="20"/>
          <w:szCs w:val="20"/>
        </w:rPr>
        <w:t>; Span Arrangement- 22.20m + 22.20m + 22.20m; Foundation- Pile, RCC T-Girder.</w:t>
      </w:r>
    </w:p>
    <w:p w:rsidR="00281088" w:rsidRPr="00FC7146" w:rsidP="00281088" w14:paraId="768E27E4" w14:textId="77777777">
      <w:pPr>
        <w:pStyle w:val="Heading3"/>
        <w:keepNext w:val="0"/>
        <w:keepLines w:val="0"/>
        <w:widowControl w:val="0"/>
        <w:spacing w:before="0"/>
        <w:jc w:val="both"/>
        <w:rPr>
          <w:rFonts w:ascii="Arial" w:hAnsi="Arial" w:cs="Arial"/>
          <w:b/>
          <w:color w:val="auto"/>
          <w:sz w:val="20"/>
          <w:szCs w:val="20"/>
          <w:u w:val="single"/>
        </w:rPr>
      </w:pPr>
      <w:r w:rsidRPr="00FC7146">
        <w:rPr>
          <w:rFonts w:ascii="Arial" w:hAnsi="Arial" w:cs="Arial"/>
          <w:b/>
          <w:color w:val="auto"/>
          <w:sz w:val="20"/>
          <w:szCs w:val="20"/>
          <w:u w:val="single"/>
        </w:rPr>
        <w:t>Repair &amp; Rehabilitation Structure</w:t>
      </w:r>
    </w:p>
    <w:p w:rsidR="00281088" w:rsidRPr="00FC7146" w:rsidP="00281088" w14:paraId="469D5369" w14:textId="77777777">
      <w:pPr>
        <w:pStyle w:val="Heading3"/>
        <w:keepNext w:val="0"/>
        <w:keepLines w:val="0"/>
        <w:widowControl w:val="0"/>
        <w:spacing w:before="0"/>
        <w:jc w:val="both"/>
        <w:rPr>
          <w:rFonts w:ascii="Arial" w:hAnsi="Arial" w:cs="Arial"/>
          <w:sz w:val="20"/>
          <w:szCs w:val="20"/>
        </w:rPr>
      </w:pPr>
      <w:r w:rsidRPr="00FC7146">
        <w:rPr>
          <w:rFonts w:ascii="Arial" w:hAnsi="Arial" w:cs="Arial"/>
          <w:b/>
          <w:color w:val="C00000"/>
          <w:sz w:val="20"/>
          <w:szCs w:val="20"/>
          <w:u w:val="single"/>
        </w:rPr>
        <w:t xml:space="preserve">Major Bridge 140 m, </w:t>
      </w:r>
      <w:r w:rsidRPr="00FC7146">
        <w:rPr>
          <w:rFonts w:ascii="Arial" w:hAnsi="Arial" w:cs="Arial"/>
          <w:color w:val="auto"/>
          <w:sz w:val="20"/>
          <w:szCs w:val="20"/>
        </w:rPr>
        <w:t>Span Arrangement 10x14m, Open foundation &amp; RCC Slab.</w:t>
      </w:r>
    </w:p>
    <w:p w:rsidR="00281088" w:rsidRPr="00FC7146" w:rsidP="00281088" w14:paraId="1C95B2A5" w14:textId="77777777">
      <w:pPr>
        <w:pStyle w:val="Heading3"/>
        <w:keepNext w:val="0"/>
        <w:keepLines w:val="0"/>
        <w:widowControl w:val="0"/>
        <w:spacing w:before="0"/>
        <w:jc w:val="both"/>
        <w:rPr>
          <w:rFonts w:ascii="Arial" w:hAnsi="Arial" w:cs="Arial"/>
          <w:sz w:val="20"/>
          <w:szCs w:val="20"/>
        </w:rPr>
      </w:pPr>
      <w:r w:rsidRPr="00FC7146">
        <w:rPr>
          <w:rFonts w:ascii="Arial" w:hAnsi="Arial" w:cs="Arial"/>
          <w:b/>
          <w:color w:val="C00000"/>
          <w:sz w:val="20"/>
          <w:szCs w:val="20"/>
          <w:u w:val="single"/>
        </w:rPr>
        <w:t xml:space="preserve">Major Bridge 150 m, </w:t>
      </w:r>
      <w:r w:rsidRPr="00FC7146">
        <w:rPr>
          <w:rFonts w:ascii="Arial" w:hAnsi="Arial" w:cs="Arial"/>
          <w:color w:val="auto"/>
          <w:sz w:val="20"/>
          <w:szCs w:val="20"/>
        </w:rPr>
        <w:t>Span Arrangement 10x15m, Open foundation, RCC T Beam with Deck slab.</w:t>
      </w:r>
    </w:p>
    <w:p w:rsidR="00281088" w:rsidRPr="00FC7146" w:rsidP="00281088" w14:paraId="35F33311"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03 Minor Bridges; Length- 10.76 m</w:t>
      </w:r>
      <w:r w:rsidRPr="00FC7146">
        <w:rPr>
          <w:rFonts w:ascii="Arial" w:hAnsi="Arial" w:cs="Arial"/>
          <w:color w:val="auto"/>
          <w:sz w:val="20"/>
          <w:szCs w:val="20"/>
        </w:rPr>
        <w:t xml:space="preserve"> with Single Span, Solid Slab on Open Foundation </w:t>
      </w:r>
    </w:p>
    <w:p w:rsidR="00281088" w:rsidRPr="00FC7146" w:rsidP="00281088" w14:paraId="4DFAE5D2" w14:textId="77777777">
      <w:pPr>
        <w:pStyle w:val="Heading3"/>
        <w:keepNext w:val="0"/>
        <w:keepLines w:val="0"/>
        <w:widowControl w:val="0"/>
        <w:spacing w:before="0"/>
        <w:jc w:val="both"/>
        <w:rPr>
          <w:rFonts w:ascii="Arial" w:hAnsi="Arial" w:cs="Arial"/>
          <w:color w:val="FF0000"/>
          <w:sz w:val="20"/>
          <w:szCs w:val="20"/>
          <w:u w:val="single"/>
        </w:rPr>
      </w:pPr>
      <w:r w:rsidRPr="00FC7146">
        <w:rPr>
          <w:rFonts w:ascii="Arial" w:hAnsi="Arial" w:cs="Arial"/>
          <w:b/>
          <w:color w:val="C00000"/>
          <w:sz w:val="20"/>
          <w:szCs w:val="20"/>
          <w:u w:val="single"/>
        </w:rPr>
        <w:t xml:space="preserve">15 Slab Culverts, 25 Pipe Culverts and 10 Box Culverts. </w:t>
      </w:r>
    </w:p>
    <w:p w:rsidR="00281088" w:rsidRPr="00FC7146" w:rsidP="00281088" w14:paraId="2D4F908B" w14:textId="77777777">
      <w:pPr>
        <w:widowControl w:val="0"/>
        <w:pBdr>
          <w:top w:val="nil"/>
          <w:left w:val="nil"/>
          <w:bottom w:val="nil"/>
          <w:right w:val="nil"/>
          <w:between w:val="nil"/>
        </w:pBdr>
        <w:rPr>
          <w:rFonts w:ascii="Arial" w:hAnsi="Arial" w:cs="Arial"/>
          <w:b/>
          <w:color w:val="000000"/>
        </w:rPr>
      </w:pPr>
      <w:r w:rsidRPr="00FC7146">
        <w:rPr>
          <w:rFonts w:ascii="Arial" w:hAnsi="Arial" w:cs="Arial"/>
          <w:b/>
          <w:bCs/>
          <w:u w:val="single"/>
        </w:rPr>
        <w:t>Responsibilities:</w:t>
      </w:r>
      <w:r w:rsidRPr="00FC7146">
        <w:rPr>
          <w:rFonts w:ascii="Arial" w:eastAsia="Arial" w:hAnsi="Arial" w:cs="Arial"/>
          <w:b/>
          <w:color w:val="000000"/>
        </w:rPr>
        <w:t xml:space="preserve"> </w:t>
      </w:r>
      <w:r w:rsidRPr="00FC7146">
        <w:rPr>
          <w:rFonts w:ascii="Arial" w:hAnsi="Arial" w:cs="Arial"/>
          <w:bCs/>
        </w:rPr>
        <w:t>Responsible for Construction of new bridges and structural. Proof checking / review of design and drawings providing working drawing, modification in design as per site condition and preparation of drawings, supervision and inspection of the performance of bridge work, Review of bridge/ structural designs and drawings of bridge/ structures new construction as well as Repair &amp; rehabilitation works Maintain site records Ensure safety of construction operations Prepare/issue additional/modified drawings Review and approve Contractor's design/drawings for temporary works Evaluate Contractor's claims Monitor progress of works to ensure quality assurance and control Check and approve Contractor's as built drawings Prepare inventory of completed works Monitor environmental impact and mitigation measures Prepare various project reports Used modern methods of construction of ROBs, design standards, technical Specifications and statistical Quality Control/Assurance procedures for construction of different component of bridges.</w:t>
      </w:r>
      <w:r w:rsidRPr="00FC7146">
        <w:rPr>
          <w:rFonts w:ascii="Arial" w:eastAsia="Arial" w:hAnsi="Arial" w:cs="Arial"/>
          <w:b/>
          <w:color w:val="000000"/>
        </w:rPr>
        <w:t xml:space="preserve"> </w:t>
      </w:r>
    </w:p>
    <w:p w:rsidR="00281088" w:rsidRPr="00FC7146" w:rsidP="00281088" w14:paraId="6068E382"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FROM DECEMBER 2000</w:t>
      </w:r>
      <w:r w:rsidRPr="00FC7146">
        <w:rPr>
          <w:rFonts w:ascii="Arial" w:hAnsi="Arial" w:cs="Arial"/>
          <w:b/>
          <w:color w:val="FF0000"/>
        </w:rPr>
        <w:tab/>
        <w:t>:</w:t>
      </w:r>
      <w:r w:rsidRPr="00FC7146">
        <w:rPr>
          <w:rFonts w:ascii="Arial" w:hAnsi="Arial" w:cs="Arial"/>
          <w:b/>
          <w:color w:val="FF0000"/>
        </w:rPr>
        <w:tab/>
        <w:t>TO AUGUST 2002</w:t>
      </w:r>
    </w:p>
    <w:p w:rsidR="00281088" w:rsidRPr="00FC7146" w:rsidP="00281088" w14:paraId="32ECE937"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CHOUHAN HOUSING PVT. LTD.</w:t>
      </w:r>
    </w:p>
    <w:p w:rsidR="00281088" w:rsidRPr="00FC7146" w:rsidP="00281088" w14:paraId="45BBA78A" w14:textId="77777777">
      <w:pPr>
        <w:widowControl w:val="0"/>
        <w:tabs>
          <w:tab w:val="left" w:pos="2160"/>
        </w:tabs>
        <w:jc w:val="both"/>
        <w:rPr>
          <w:rFonts w:ascii="Arial" w:hAnsi="Arial" w:cs="Arial"/>
          <w:b/>
          <w:color w:val="FF0000"/>
        </w:rPr>
      </w:pPr>
      <w:r w:rsidRPr="00FC7146">
        <w:rPr>
          <w:rFonts w:ascii="Arial" w:hAnsi="Arial" w:cs="Arial"/>
          <w:b/>
          <w:color w:val="FF0000"/>
        </w:rPr>
        <w:t>POSITION HELD</w:t>
      </w:r>
      <w:r w:rsidRPr="00FC7146">
        <w:rPr>
          <w:rFonts w:ascii="Arial" w:hAnsi="Arial" w:cs="Arial"/>
          <w:b/>
          <w:color w:val="FF0000"/>
        </w:rPr>
        <w:tab/>
      </w:r>
      <w:r w:rsidRPr="00FC7146">
        <w:rPr>
          <w:rFonts w:ascii="Arial" w:hAnsi="Arial" w:cs="Arial"/>
          <w:b/>
          <w:color w:val="FF0000"/>
        </w:rPr>
        <w:tab/>
        <w:t>:</w:t>
      </w:r>
      <w:r w:rsidRPr="00FC7146">
        <w:rPr>
          <w:rFonts w:ascii="Arial" w:hAnsi="Arial" w:cs="Arial"/>
          <w:b/>
          <w:color w:val="FF0000"/>
        </w:rPr>
        <w:tab/>
        <w:t xml:space="preserve">PROJECT MANAGER </w:t>
      </w:r>
    </w:p>
    <w:p w:rsidR="00281088" w:rsidRPr="00FC7146" w:rsidP="00281088" w14:paraId="4B173AB0" w14:textId="77777777">
      <w:pPr>
        <w:widowControl w:val="0"/>
        <w:tabs>
          <w:tab w:val="left" w:pos="2160"/>
          <w:tab w:val="left" w:pos="2880"/>
        </w:tabs>
        <w:jc w:val="both"/>
        <w:rPr>
          <w:rFonts w:ascii="Arial" w:hAnsi="Arial" w:cs="Arial"/>
          <w:b/>
        </w:rPr>
      </w:pPr>
      <w:r w:rsidRPr="00FC7146">
        <w:rPr>
          <w:rFonts w:ascii="Arial" w:hAnsi="Arial" w:cs="Arial"/>
          <w:b/>
          <w:bCs/>
        </w:rPr>
        <w:t xml:space="preserve">Duration:  </w:t>
      </w:r>
      <w:r w:rsidRPr="00FC7146">
        <w:rPr>
          <w:rFonts w:ascii="Arial" w:hAnsi="Arial" w:cs="Arial"/>
          <w:bCs/>
        </w:rPr>
        <w:t>Few 200</w:t>
      </w:r>
      <w:r w:rsidRPr="00FC7146">
        <w:rPr>
          <w:rFonts w:ascii="Arial" w:hAnsi="Arial" w:cs="Arial"/>
          <w:bCs/>
          <w:lang w:val="en-US"/>
        </w:rPr>
        <w:t>0</w:t>
      </w:r>
      <w:r w:rsidRPr="00FC7146">
        <w:rPr>
          <w:rFonts w:ascii="Arial" w:hAnsi="Arial" w:cs="Arial"/>
          <w:bCs/>
        </w:rPr>
        <w:t xml:space="preserve"> - June 200</w:t>
      </w:r>
      <w:r w:rsidRPr="00FC7146">
        <w:rPr>
          <w:rFonts w:ascii="Arial" w:hAnsi="Arial" w:cs="Arial"/>
          <w:bCs/>
          <w:lang w:val="en-US"/>
        </w:rPr>
        <w:t>2</w:t>
      </w:r>
    </w:p>
    <w:p w:rsidR="00281088" w:rsidRPr="00FC7146" w:rsidP="00281088" w14:paraId="55335ECF"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Chhattisgarh</w:t>
      </w:r>
    </w:p>
    <w:p w:rsidR="00281088" w:rsidRPr="00FC7146" w:rsidP="00281088" w14:paraId="2EC9021E" w14:textId="77777777">
      <w:pPr>
        <w:widowControl w:val="0"/>
        <w:jc w:val="both"/>
        <w:rPr>
          <w:rFonts w:ascii="Arial" w:hAnsi="Arial" w:cs="Arial"/>
          <w:b/>
          <w:bCs/>
        </w:rPr>
      </w:pPr>
      <w:r w:rsidRPr="00FC7146">
        <w:rPr>
          <w:rFonts w:ascii="Arial" w:hAnsi="Arial" w:cs="Arial"/>
          <w:b/>
          <w:bCs/>
        </w:rPr>
        <w:t xml:space="preserve">Client: </w:t>
      </w:r>
      <w:r w:rsidRPr="00FC7146">
        <w:rPr>
          <w:rFonts w:ascii="Arial" w:hAnsi="Arial" w:cs="Arial"/>
          <w:bCs/>
        </w:rPr>
        <w:t>Private Builder ship</w:t>
      </w:r>
    </w:p>
    <w:p w:rsidR="00281088" w:rsidRPr="00FC7146" w:rsidP="00281088" w14:paraId="70630759"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 xml:space="preserve">280 Acres (12196800 </w:t>
      </w:r>
      <w:r w:rsidRPr="00FC7146">
        <w:rPr>
          <w:rFonts w:ascii="Arial" w:hAnsi="Arial" w:cs="Arial"/>
          <w:b/>
          <w:color w:val="C00000"/>
          <w:sz w:val="20"/>
          <w:szCs w:val="20"/>
          <w:u w:val="single"/>
        </w:rPr>
        <w:t>Sq.ft</w:t>
      </w:r>
      <w:r w:rsidRPr="00FC7146">
        <w:rPr>
          <w:rFonts w:ascii="Arial" w:hAnsi="Arial" w:cs="Arial"/>
          <w:b/>
          <w:color w:val="C00000"/>
          <w:sz w:val="20"/>
          <w:szCs w:val="20"/>
          <w:u w:val="single"/>
        </w:rPr>
        <w:t>.)</w:t>
      </w:r>
      <w:r w:rsidRPr="00FC7146">
        <w:rPr>
          <w:rFonts w:ascii="Arial" w:hAnsi="Arial" w:cs="Arial"/>
          <w:color w:val="auto"/>
          <w:sz w:val="20"/>
          <w:szCs w:val="20"/>
        </w:rPr>
        <w:t xml:space="preserve"> land developed &amp; Demarcations. Work at </w:t>
      </w:r>
      <w:r w:rsidRPr="00FC7146">
        <w:rPr>
          <w:rFonts w:ascii="Arial" w:hAnsi="Arial" w:cs="Arial"/>
          <w:color w:val="auto"/>
          <w:sz w:val="20"/>
          <w:szCs w:val="20"/>
        </w:rPr>
        <w:t>Bhilai</w:t>
      </w:r>
      <w:r w:rsidRPr="00FC7146">
        <w:rPr>
          <w:rFonts w:ascii="Arial" w:hAnsi="Arial" w:cs="Arial"/>
          <w:color w:val="auto"/>
          <w:sz w:val="20"/>
          <w:szCs w:val="20"/>
        </w:rPr>
        <w:t>.</w:t>
      </w:r>
    </w:p>
    <w:p w:rsidR="00281088" w:rsidRPr="00FC7146" w:rsidP="00281088" w14:paraId="221DC1FE"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Developing and establishing Bungalows, Apartments</w:t>
      </w:r>
      <w:r w:rsidRPr="00FC7146">
        <w:rPr>
          <w:rFonts w:ascii="Arial" w:hAnsi="Arial" w:cs="Arial"/>
          <w:color w:val="auto"/>
          <w:sz w:val="20"/>
          <w:szCs w:val="20"/>
        </w:rPr>
        <w:t xml:space="preserve">, CC Road, Drains, Electricity, Septic tanks, Sewerage system, Park in </w:t>
      </w:r>
      <w:r w:rsidRPr="00FC7146">
        <w:rPr>
          <w:rFonts w:ascii="Arial" w:hAnsi="Arial" w:cs="Arial"/>
          <w:color w:val="auto"/>
          <w:sz w:val="20"/>
          <w:szCs w:val="20"/>
        </w:rPr>
        <w:t>approx</w:t>
      </w:r>
      <w:r w:rsidRPr="00FC7146">
        <w:rPr>
          <w:rFonts w:ascii="Arial" w:hAnsi="Arial" w:cs="Arial"/>
          <w:color w:val="auto"/>
          <w:sz w:val="20"/>
          <w:szCs w:val="20"/>
        </w:rPr>
        <w:t xml:space="preserve"> 125 acres township Project. </w:t>
      </w:r>
    </w:p>
    <w:p w:rsidR="00281088" w:rsidRPr="00FC7146" w:rsidP="00281088" w14:paraId="6AA7ED09"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No. of Apartments 93, G+6+</w:t>
      </w:r>
      <w:r w:rsidRPr="00FC7146">
        <w:rPr>
          <w:rFonts w:ascii="Arial" w:hAnsi="Arial" w:cs="Arial"/>
          <w:b/>
          <w:color w:val="C00000"/>
          <w:sz w:val="20"/>
          <w:szCs w:val="20"/>
          <w:u w:val="single"/>
        </w:rPr>
        <w:t xml:space="preserve">Pent </w:t>
      </w:r>
      <w:r w:rsidRPr="00FC7146" w:rsidR="00395823">
        <w:rPr>
          <w:rFonts w:ascii="Arial" w:hAnsi="Arial" w:cs="Arial"/>
          <w:b/>
          <w:color w:val="C00000"/>
          <w:sz w:val="20"/>
          <w:szCs w:val="20"/>
          <w:u w:val="single"/>
        </w:rPr>
        <w:t>House</w:t>
      </w:r>
      <w:r w:rsidRPr="00FC7146" w:rsidR="00395823">
        <w:rPr>
          <w:rFonts w:ascii="Arial" w:hAnsi="Arial" w:cs="Arial"/>
          <w:color w:val="auto"/>
          <w:sz w:val="20"/>
          <w:szCs w:val="20"/>
        </w:rPr>
        <w:t xml:space="preserve"> (</w:t>
      </w:r>
      <w:r w:rsidRPr="00FC7146">
        <w:rPr>
          <w:rFonts w:ascii="Arial" w:hAnsi="Arial" w:cs="Arial"/>
          <w:color w:val="auto"/>
          <w:sz w:val="20"/>
          <w:szCs w:val="20"/>
        </w:rPr>
        <w:t>2BHK 44, 3BHK 29 &amp; others).</w:t>
      </w:r>
    </w:p>
    <w:p w:rsidR="00281088" w:rsidRPr="00FC7146" w:rsidP="00281088" w14:paraId="473D6236"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 xml:space="preserve">No. of Bungalows 480, </w:t>
      </w:r>
      <w:r w:rsidRPr="00FC7146">
        <w:rPr>
          <w:rFonts w:ascii="Arial" w:hAnsi="Arial" w:cs="Arial"/>
          <w:color w:val="auto"/>
          <w:sz w:val="20"/>
          <w:szCs w:val="20"/>
        </w:rPr>
        <w:t>(5BHK, 4BHK, 3BHK</w:t>
      </w:r>
      <w:r w:rsidRPr="00FC7146">
        <w:rPr>
          <w:rFonts w:ascii="Arial" w:hAnsi="Arial" w:cs="Arial"/>
          <w:color w:val="auto"/>
          <w:sz w:val="20"/>
          <w:szCs w:val="20"/>
        </w:rPr>
        <w:t>).No.</w:t>
      </w:r>
      <w:r w:rsidRPr="00FC7146">
        <w:rPr>
          <w:rFonts w:ascii="Arial" w:hAnsi="Arial" w:cs="Arial"/>
          <w:color w:val="auto"/>
          <w:sz w:val="20"/>
          <w:szCs w:val="20"/>
        </w:rPr>
        <w:t xml:space="preserve"> of Commercial Complex 6, G+4.</w:t>
      </w:r>
    </w:p>
    <w:p w:rsidR="00281088" w:rsidRPr="00FC7146" w:rsidP="00281088" w14:paraId="18ED99B2" w14:textId="77777777">
      <w:pPr>
        <w:widowControl w:val="0"/>
        <w:tabs>
          <w:tab w:val="left" w:pos="360"/>
        </w:tabs>
        <w:wordWrap w:val="0"/>
        <w:autoSpaceDE w:val="0"/>
        <w:autoSpaceDN w:val="0"/>
        <w:rPr>
          <w:rFonts w:ascii="Arial" w:hAnsi="Arial" w:cs="Arial"/>
          <w:bCs/>
        </w:rPr>
      </w:pPr>
      <w:r w:rsidRPr="00FC7146">
        <w:rPr>
          <w:rFonts w:ascii="Arial" w:hAnsi="Arial" w:cs="Arial"/>
          <w:b/>
          <w:bCs/>
          <w:u w:val="single"/>
        </w:rPr>
        <w:t>Responsibilities:</w:t>
      </w:r>
      <w:r w:rsidRPr="00FC7146">
        <w:rPr>
          <w:rStyle w:val="CharAttribute24"/>
          <w:rFonts w:ascii="Arial" w:hAnsi="Arial" w:cs="Arial"/>
          <w:sz w:val="20"/>
        </w:rPr>
        <w:t xml:space="preserve"> </w:t>
      </w:r>
      <w:r w:rsidRPr="00FC7146">
        <w:rPr>
          <w:rFonts w:ascii="Arial" w:hAnsi="Arial" w:cs="Arial"/>
          <w:bCs/>
        </w:rPr>
        <w:t xml:space="preserve">As a Project Manager Monitor cost per unit. Control the wastage of all the materials. Communicate the cost and specification to purchase departments for control. </w:t>
      </w:r>
    </w:p>
    <w:p w:rsidR="00281088" w:rsidRPr="00FC7146" w:rsidP="00281088" w14:paraId="6E2E009A"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Timely submission of bills in ERP and payments to contractors and vendors. Plan manpower requirement and obtain sanction. Participate in the selection and induction of new employee. </w:t>
      </w:r>
    </w:p>
    <w:p w:rsidR="00281088" w:rsidRPr="00FC7146" w:rsidP="00281088" w14:paraId="75DA03F6"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Weekly meetings with team to communicate goals. Help solve the difficulties of team members. Inform about new techniques. Sorting out customer dissatisfaction/complaints. </w:t>
      </w:r>
    </w:p>
    <w:p w:rsidR="00281088" w:rsidRPr="00FC7146" w:rsidP="00281088" w14:paraId="47D6E37C" w14:textId="77777777">
      <w:pPr>
        <w:widowControl w:val="0"/>
        <w:tabs>
          <w:tab w:val="left" w:pos="360"/>
        </w:tabs>
        <w:wordWrap w:val="0"/>
        <w:autoSpaceDE w:val="0"/>
        <w:autoSpaceDN w:val="0"/>
        <w:rPr>
          <w:rFonts w:ascii="Arial" w:hAnsi="Arial" w:cs="Arial"/>
          <w:bCs/>
        </w:rPr>
      </w:pPr>
      <w:r w:rsidRPr="00FC7146">
        <w:rPr>
          <w:rFonts w:ascii="Arial" w:hAnsi="Arial" w:cs="Arial"/>
          <w:bCs/>
        </w:rPr>
        <w:t xml:space="preserve">Documentation as per specification. Manuals, </w:t>
      </w:r>
      <w:r w:rsidRPr="00FC7146">
        <w:rPr>
          <w:rFonts w:ascii="Arial" w:hAnsi="Arial" w:cs="Arial"/>
          <w:bCs/>
        </w:rPr>
        <w:t>procedures</w:t>
      </w:r>
      <w:r w:rsidRPr="00FC7146">
        <w:rPr>
          <w:rFonts w:ascii="Arial" w:hAnsi="Arial" w:cs="Arial"/>
          <w:bCs/>
        </w:rPr>
        <w:t xml:space="preserve"> and checklists are available with concerned people. Reports and records maintenance as per the specification requirements (Material and </w:t>
      </w:r>
      <w:r w:rsidRPr="00FC7146">
        <w:rPr>
          <w:rFonts w:ascii="Arial" w:hAnsi="Arial" w:cs="Arial"/>
          <w:bCs/>
        </w:rPr>
        <w:t>equipments</w:t>
      </w:r>
      <w:r w:rsidRPr="00FC7146">
        <w:rPr>
          <w:rFonts w:ascii="Arial" w:hAnsi="Arial" w:cs="Arial"/>
          <w:bCs/>
        </w:rPr>
        <w:t>). Attend the internal and external audit.</w:t>
      </w:r>
    </w:p>
    <w:p w:rsidR="00281088" w:rsidRPr="00FC7146" w:rsidP="00281088" w14:paraId="19E1F446"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FROM APRIL 1997</w:t>
      </w:r>
      <w:r w:rsidRPr="00FC7146">
        <w:rPr>
          <w:rFonts w:ascii="Arial" w:hAnsi="Arial" w:cs="Arial"/>
          <w:b/>
          <w:color w:val="FF0000"/>
        </w:rPr>
        <w:tab/>
        <w:t>:</w:t>
      </w:r>
      <w:r w:rsidRPr="00FC7146">
        <w:rPr>
          <w:rFonts w:ascii="Arial" w:hAnsi="Arial" w:cs="Arial"/>
          <w:b/>
          <w:color w:val="FF0000"/>
        </w:rPr>
        <w:tab/>
        <w:t>TO NOVEMBER 2000</w:t>
      </w:r>
    </w:p>
    <w:p w:rsidR="00281088" w:rsidRPr="00FC7146" w:rsidP="00281088" w14:paraId="0C64EE4F" w14:textId="77777777">
      <w:pPr>
        <w:widowControl w:val="0"/>
        <w:tabs>
          <w:tab w:val="left" w:pos="2160"/>
          <w:tab w:val="left" w:pos="2880"/>
        </w:tabs>
        <w:jc w:val="both"/>
        <w:rPr>
          <w:rFonts w:ascii="Arial" w:hAnsi="Arial" w:cs="Arial"/>
          <w:b/>
          <w:color w:val="FF0000"/>
        </w:rPr>
      </w:pPr>
      <w:r w:rsidRPr="00FC7146">
        <w:rPr>
          <w:rFonts w:ascii="Arial" w:hAnsi="Arial" w:cs="Arial"/>
          <w:b/>
          <w:color w:val="FF0000"/>
        </w:rPr>
        <w:t>EMPLOYER</w:t>
      </w:r>
      <w:r w:rsidRPr="00FC7146">
        <w:rPr>
          <w:rFonts w:ascii="Arial" w:hAnsi="Arial" w:cs="Arial"/>
          <w:b/>
          <w:color w:val="FF0000"/>
        </w:rPr>
        <w:tab/>
        <w:t>:</w:t>
      </w:r>
      <w:r w:rsidRPr="00FC7146">
        <w:rPr>
          <w:rFonts w:ascii="Arial" w:hAnsi="Arial" w:cs="Arial"/>
          <w:b/>
          <w:color w:val="FF0000"/>
        </w:rPr>
        <w:tab/>
        <w:t>G. D. KHATRI &amp; SONS</w:t>
      </w:r>
    </w:p>
    <w:p w:rsidR="00281088" w:rsidRPr="00FC7146" w:rsidP="00281088" w14:paraId="17170E1D" w14:textId="77777777">
      <w:pPr>
        <w:widowControl w:val="0"/>
        <w:tabs>
          <w:tab w:val="left" w:pos="2160"/>
          <w:tab w:val="left" w:pos="2880"/>
        </w:tabs>
        <w:spacing w:after="120"/>
        <w:jc w:val="both"/>
        <w:rPr>
          <w:rFonts w:ascii="Arial" w:hAnsi="Arial" w:cs="Arial"/>
          <w:b/>
          <w:color w:val="FF0000"/>
        </w:rPr>
      </w:pPr>
      <w:r w:rsidRPr="00FC7146">
        <w:rPr>
          <w:rFonts w:ascii="Arial" w:hAnsi="Arial" w:cs="Arial"/>
          <w:b/>
          <w:color w:val="FF0000"/>
        </w:rPr>
        <w:t>POSITION HELD</w:t>
      </w:r>
      <w:r w:rsidRPr="00FC7146">
        <w:rPr>
          <w:rFonts w:ascii="Arial" w:hAnsi="Arial" w:cs="Arial"/>
          <w:b/>
          <w:color w:val="FF0000"/>
        </w:rPr>
        <w:tab/>
        <w:t>:</w:t>
      </w:r>
      <w:r w:rsidRPr="00FC7146">
        <w:rPr>
          <w:rFonts w:ascii="Arial" w:hAnsi="Arial" w:cs="Arial"/>
          <w:b/>
          <w:color w:val="FF0000"/>
        </w:rPr>
        <w:tab/>
        <w:t>SR. ENGINEER</w:t>
      </w:r>
    </w:p>
    <w:p w:rsidR="00281088" w:rsidRPr="00FC7146" w:rsidP="00281088" w14:paraId="6A8537F6" w14:textId="77777777">
      <w:pPr>
        <w:pStyle w:val="ListParagraph"/>
        <w:widowControl w:val="0"/>
        <w:numPr>
          <w:ilvl w:val="0"/>
          <w:numId w:val="16"/>
        </w:numPr>
        <w:jc w:val="both"/>
        <w:rPr>
          <w:rFonts w:ascii="Arial" w:hAnsi="Arial" w:cs="Arial"/>
          <w:b/>
        </w:rPr>
      </w:pPr>
      <w:r w:rsidRPr="00FC7146">
        <w:rPr>
          <w:rFonts w:ascii="Arial" w:hAnsi="Arial" w:cs="Arial"/>
          <w:b/>
        </w:rPr>
        <w:t xml:space="preserve">Construction for Widening and Strengthening of </w:t>
      </w:r>
      <w:hyperlink r:id="rId5" w:tgtFrame="_blank" w:history="1">
        <w:r w:rsidRPr="00FC7146">
          <w:rPr>
            <w:rFonts w:ascii="Arial" w:hAnsi="Arial" w:cs="Arial"/>
            <w:b/>
          </w:rPr>
          <w:t>Tilwara</w:t>
        </w:r>
        <w:r w:rsidRPr="00FC7146">
          <w:rPr>
            <w:rFonts w:ascii="Arial" w:hAnsi="Arial" w:cs="Arial"/>
            <w:b/>
          </w:rPr>
          <w:t xml:space="preserve"> Ghat Road (MDR) 5.80 km</w:t>
        </w:r>
      </w:hyperlink>
      <w:r w:rsidRPr="00FC7146">
        <w:rPr>
          <w:rFonts w:ascii="Arial" w:hAnsi="Arial" w:cs="Arial"/>
          <w:b/>
        </w:rPr>
        <w:t xml:space="preserve"> in the state of Madhya Pradesh; </w:t>
      </w:r>
      <w:r w:rsidRPr="00FC7146">
        <w:rPr>
          <w:rFonts w:ascii="Arial" w:hAnsi="Arial" w:cs="Arial"/>
          <w:b/>
          <w:color w:val="365F91"/>
          <w:u w:val="single"/>
        </w:rPr>
        <w:t>Client- MP Public Works Departments, Jabalpur,; Project Cost- INR 4.50 Crore.</w:t>
      </w:r>
    </w:p>
    <w:p w:rsidR="00281088" w:rsidRPr="00FC7146" w:rsidP="00281088" w14:paraId="13C0D8DF" w14:textId="77777777">
      <w:pPr>
        <w:pStyle w:val="ListParagraph"/>
        <w:widowControl w:val="0"/>
        <w:numPr>
          <w:ilvl w:val="0"/>
          <w:numId w:val="16"/>
        </w:numPr>
        <w:jc w:val="both"/>
        <w:rPr>
          <w:rFonts w:ascii="Arial" w:hAnsi="Arial" w:cs="Arial"/>
          <w:b/>
        </w:rPr>
      </w:pPr>
      <w:r w:rsidRPr="00FC7146">
        <w:rPr>
          <w:rFonts w:ascii="Arial" w:hAnsi="Arial" w:cs="Arial"/>
          <w:b/>
        </w:rPr>
        <w:t xml:space="preserve">Construction for Widening and Strengthening of </w:t>
      </w:r>
      <w:hyperlink r:id="rId5" w:tgtFrame="_blank" w:history="1">
        <w:r w:rsidRPr="00FC7146">
          <w:rPr>
            <w:rFonts w:ascii="Arial" w:hAnsi="Arial" w:cs="Arial"/>
            <w:b/>
          </w:rPr>
          <w:t>Barela to Gora Bazar (MDR) 13.40 km</w:t>
        </w:r>
      </w:hyperlink>
      <w:r w:rsidRPr="00FC7146">
        <w:rPr>
          <w:rFonts w:ascii="Arial" w:hAnsi="Arial" w:cs="Arial"/>
          <w:b/>
        </w:rPr>
        <w:t xml:space="preserve"> in the state of Madhya Pradesh; </w:t>
      </w:r>
      <w:r w:rsidRPr="00FC7146">
        <w:rPr>
          <w:rFonts w:ascii="Arial" w:hAnsi="Arial" w:cs="Arial"/>
          <w:b/>
          <w:color w:val="365F91"/>
          <w:u w:val="single"/>
        </w:rPr>
        <w:t>Client- MP Public Works Departments, Jabalpur,; Project Cost- INR 8.30 Crore.</w:t>
      </w:r>
    </w:p>
    <w:p w:rsidR="00281088" w:rsidRPr="00FC7146" w:rsidP="00281088" w14:paraId="684CAA31" w14:textId="77777777">
      <w:pPr>
        <w:pStyle w:val="ListParagraph"/>
        <w:widowControl w:val="0"/>
        <w:numPr>
          <w:ilvl w:val="0"/>
          <w:numId w:val="16"/>
        </w:numPr>
        <w:jc w:val="both"/>
        <w:rPr>
          <w:rFonts w:ascii="Arial" w:hAnsi="Arial" w:cs="Arial"/>
          <w:b/>
        </w:rPr>
      </w:pPr>
      <w:r w:rsidRPr="00FC7146">
        <w:rPr>
          <w:rFonts w:ascii="Arial" w:hAnsi="Arial" w:cs="Arial"/>
          <w:b/>
        </w:rPr>
        <w:t xml:space="preserve">Construction for PQC of </w:t>
      </w:r>
      <w:hyperlink r:id="rId5" w:tgtFrame="_blank" w:history="1">
        <w:r w:rsidRPr="00FC7146">
          <w:rPr>
            <w:rFonts w:ascii="Arial" w:hAnsi="Arial" w:cs="Arial"/>
            <w:b/>
          </w:rPr>
          <w:t>Damoh</w:t>
        </w:r>
        <w:r w:rsidRPr="00FC7146">
          <w:rPr>
            <w:rFonts w:ascii="Arial" w:hAnsi="Arial" w:cs="Arial"/>
            <w:b/>
          </w:rPr>
          <w:t xml:space="preserve"> Naka to </w:t>
        </w:r>
        <w:r w:rsidRPr="00FC7146">
          <w:rPr>
            <w:rFonts w:ascii="Arial" w:hAnsi="Arial" w:cs="Arial"/>
            <w:b/>
          </w:rPr>
          <w:t>Ranital</w:t>
        </w:r>
        <w:r w:rsidRPr="00FC7146">
          <w:rPr>
            <w:rFonts w:ascii="Arial" w:hAnsi="Arial" w:cs="Arial"/>
            <w:b/>
          </w:rPr>
          <w:t xml:space="preserve"> (MDR) 3.40 km</w:t>
        </w:r>
      </w:hyperlink>
      <w:r w:rsidRPr="00FC7146">
        <w:rPr>
          <w:rFonts w:ascii="Arial" w:hAnsi="Arial" w:cs="Arial"/>
          <w:b/>
        </w:rPr>
        <w:t xml:space="preserve"> in the state of Madhya Pradesh; </w:t>
      </w:r>
      <w:r w:rsidRPr="00FC7146">
        <w:rPr>
          <w:rFonts w:ascii="Arial" w:hAnsi="Arial" w:cs="Arial"/>
          <w:b/>
          <w:color w:val="365F91"/>
          <w:u w:val="single"/>
        </w:rPr>
        <w:t>Client- MP Public Works Departments, Jabalpur,; Project Cost- INR 3.30 Crore.</w:t>
      </w:r>
    </w:p>
    <w:p w:rsidR="00281088" w:rsidRPr="00FC7146" w:rsidP="00281088" w14:paraId="602A0911" w14:textId="77777777">
      <w:pPr>
        <w:widowControl w:val="0"/>
        <w:tabs>
          <w:tab w:val="left" w:pos="2160"/>
          <w:tab w:val="left" w:pos="2880"/>
        </w:tabs>
        <w:jc w:val="both"/>
        <w:rPr>
          <w:rFonts w:ascii="Arial" w:hAnsi="Arial" w:cs="Arial"/>
          <w:b/>
        </w:rPr>
      </w:pPr>
      <w:r w:rsidRPr="00FC7146">
        <w:rPr>
          <w:rFonts w:ascii="Arial" w:hAnsi="Arial" w:cs="Arial"/>
          <w:b/>
          <w:bCs/>
        </w:rPr>
        <w:t xml:space="preserve">Duration:  </w:t>
      </w:r>
      <w:r w:rsidRPr="00FC7146">
        <w:rPr>
          <w:rFonts w:ascii="Arial" w:hAnsi="Arial" w:cs="Arial"/>
          <w:bCs/>
        </w:rPr>
        <w:t>June 1997 – Sep 2000</w:t>
      </w:r>
    </w:p>
    <w:p w:rsidR="00281088" w:rsidRPr="00FC7146" w:rsidP="00281088" w14:paraId="47AAC743" w14:textId="77777777">
      <w:pPr>
        <w:widowControl w:val="0"/>
        <w:jc w:val="both"/>
        <w:rPr>
          <w:rFonts w:ascii="Arial" w:hAnsi="Arial" w:cs="Arial"/>
          <w:b/>
          <w:bCs/>
        </w:rPr>
      </w:pPr>
      <w:r w:rsidRPr="00FC7146">
        <w:rPr>
          <w:rFonts w:ascii="Arial" w:hAnsi="Arial" w:cs="Arial"/>
          <w:b/>
          <w:bCs/>
        </w:rPr>
        <w:t xml:space="preserve">Location: </w:t>
      </w:r>
      <w:r w:rsidRPr="00FC7146">
        <w:rPr>
          <w:rFonts w:ascii="Arial" w:hAnsi="Arial" w:cs="Arial"/>
          <w:bCs/>
        </w:rPr>
        <w:t>Madhya Pradesh</w:t>
      </w:r>
    </w:p>
    <w:p w:rsidR="00281088" w:rsidRPr="00FC7146" w:rsidP="00281088" w14:paraId="7DAB395E" w14:textId="77777777">
      <w:pPr>
        <w:widowControl w:val="0"/>
        <w:jc w:val="both"/>
        <w:rPr>
          <w:rFonts w:ascii="Arial" w:hAnsi="Arial" w:cs="Arial"/>
          <w:bCs/>
        </w:rPr>
      </w:pPr>
      <w:r w:rsidRPr="00FC7146">
        <w:rPr>
          <w:rFonts w:ascii="Arial" w:hAnsi="Arial" w:cs="Arial"/>
          <w:b/>
          <w:bCs/>
        </w:rPr>
        <w:t xml:space="preserve">Client: </w:t>
      </w:r>
      <w:r w:rsidRPr="00FC7146">
        <w:rPr>
          <w:rFonts w:ascii="Arial" w:hAnsi="Arial" w:cs="Arial"/>
          <w:bCs/>
        </w:rPr>
        <w:t>MP Public Works Departments</w:t>
      </w:r>
    </w:p>
    <w:p w:rsidR="00281088" w:rsidRPr="00FC7146" w:rsidP="00281088" w14:paraId="2CC4B7CC" w14:textId="77777777">
      <w:pPr>
        <w:widowControl w:val="0"/>
        <w:jc w:val="both"/>
        <w:rPr>
          <w:rFonts w:ascii="Arial" w:hAnsi="Arial" w:cs="Arial"/>
          <w:b/>
          <w:bCs/>
          <w:u w:val="single"/>
        </w:rPr>
      </w:pPr>
      <w:r w:rsidRPr="00FC7146">
        <w:rPr>
          <w:rFonts w:ascii="Arial" w:hAnsi="Arial" w:cs="Arial"/>
          <w:b/>
          <w:bCs/>
        </w:rPr>
        <w:t xml:space="preserve">Main Project Features: </w:t>
      </w:r>
      <w:r w:rsidRPr="00FC7146">
        <w:rPr>
          <w:rFonts w:ascii="Arial" w:hAnsi="Arial" w:cs="Arial"/>
          <w:bCs/>
        </w:rPr>
        <w:t>The details of structures are mentioned below:</w:t>
      </w:r>
    </w:p>
    <w:p w:rsidR="00281088" w:rsidRPr="00FC7146" w:rsidP="00281088" w14:paraId="11CBCF46" w14:textId="77777777">
      <w:pPr>
        <w:widowControl w:val="0"/>
        <w:jc w:val="both"/>
        <w:rPr>
          <w:rFonts w:ascii="Arial" w:hAnsi="Arial" w:cs="Arial"/>
          <w:b/>
          <w:bCs/>
          <w:u w:val="single"/>
        </w:rPr>
      </w:pPr>
      <w:r w:rsidRPr="00FC7146">
        <w:rPr>
          <w:rFonts w:ascii="Arial" w:hAnsi="Arial" w:cs="Arial"/>
          <w:b/>
          <w:bCs/>
          <w:u w:val="single"/>
        </w:rPr>
        <w:t>Details of Structures:</w:t>
      </w:r>
    </w:p>
    <w:p w:rsidR="00281088" w:rsidRPr="00FC7146" w:rsidP="00281088" w14:paraId="52DB72D1" w14:textId="77777777">
      <w:pPr>
        <w:pStyle w:val="Heading3"/>
        <w:keepNext w:val="0"/>
        <w:keepLines w:val="0"/>
        <w:widowControl w:val="0"/>
        <w:spacing w:before="0"/>
        <w:jc w:val="both"/>
        <w:rPr>
          <w:rFonts w:ascii="Arial" w:hAnsi="Arial" w:cs="Arial"/>
          <w:color w:val="auto"/>
          <w:sz w:val="20"/>
          <w:szCs w:val="20"/>
        </w:rPr>
      </w:pPr>
      <w:r w:rsidRPr="00FC7146">
        <w:rPr>
          <w:rFonts w:ascii="Arial" w:hAnsi="Arial" w:cs="Arial"/>
          <w:b/>
          <w:color w:val="C00000"/>
          <w:sz w:val="20"/>
          <w:szCs w:val="20"/>
          <w:u w:val="single"/>
        </w:rPr>
        <w:t>29 No’s Pipe Culvert</w:t>
      </w:r>
      <w:r w:rsidRPr="00FC7146">
        <w:rPr>
          <w:rFonts w:ascii="Arial" w:hAnsi="Arial" w:cs="Arial"/>
          <w:color w:val="auto"/>
          <w:sz w:val="20"/>
          <w:szCs w:val="20"/>
        </w:rPr>
        <w:t xml:space="preserve">, Jabalpur; </w:t>
      </w:r>
      <w:r w:rsidRPr="00FC7146">
        <w:rPr>
          <w:rFonts w:ascii="Arial" w:hAnsi="Arial" w:cs="Arial"/>
          <w:b/>
          <w:color w:val="C00000"/>
          <w:sz w:val="20"/>
          <w:szCs w:val="20"/>
          <w:u w:val="single"/>
        </w:rPr>
        <w:t>13 No’s Slab Culvert</w:t>
      </w:r>
      <w:r w:rsidRPr="00FC7146">
        <w:rPr>
          <w:rFonts w:ascii="Arial" w:hAnsi="Arial" w:cs="Arial"/>
          <w:color w:val="auto"/>
          <w:sz w:val="20"/>
          <w:szCs w:val="20"/>
        </w:rPr>
        <w:t>, Jabalpur; Span Arrangement- 1 x 3.00m &amp; 2 x 3.</w:t>
      </w:r>
      <w:r w:rsidRPr="00FC7146">
        <w:rPr>
          <w:rFonts w:ascii="Arial" w:hAnsi="Arial" w:cs="Arial"/>
          <w:color w:val="auto"/>
          <w:sz w:val="20"/>
          <w:szCs w:val="20"/>
        </w:rPr>
        <w:t>00m;</w:t>
      </w:r>
    </w:p>
    <w:p w:rsidR="00281088" w:rsidRPr="00FC7146" w:rsidP="00281088" w14:paraId="47D09338" w14:textId="77777777">
      <w:pPr>
        <w:widowControl w:val="0"/>
        <w:tabs>
          <w:tab w:val="left" w:pos="360"/>
        </w:tabs>
        <w:wordWrap w:val="0"/>
        <w:autoSpaceDE w:val="0"/>
        <w:autoSpaceDN w:val="0"/>
        <w:rPr>
          <w:rFonts w:ascii="Arial" w:hAnsi="Arial" w:cs="Arial"/>
          <w:bCs/>
        </w:rPr>
      </w:pPr>
      <w:r w:rsidRPr="00FC7146">
        <w:rPr>
          <w:rFonts w:ascii="Arial" w:hAnsi="Arial" w:cs="Arial"/>
          <w:b/>
          <w:bCs/>
          <w:u w:val="single"/>
        </w:rPr>
        <w:t xml:space="preserve">Responsibilities: </w:t>
      </w:r>
      <w:r w:rsidRPr="00FC7146">
        <w:rPr>
          <w:rFonts w:ascii="Arial" w:hAnsi="Arial" w:cs="Arial"/>
          <w:bCs/>
        </w:rPr>
        <w:t xml:space="preserve">As a Sr. Engineer Necessary approvals for the projects and coordinating with consultant engineer, departments &amp; supervisors for daily work progress. All incoming materials are inspected &amp; approved and stored properly as recommended, all valid documentation/contract documents used on site and all quality requirements are understood by site personnel/workmen &amp; subcontractors, all inspections are done as per the inspection &amp; test plan/contract and documented on pre-defined formats/check sheets. Site infrastructure plan and client approval of the same. Approval from local bodies. Implementation as per accepted schedule. Proper contractual documentation and correspondence. Maintain records of delays and getting time extension from client if required. </w:t>
      </w:r>
      <w:r w:rsidRPr="00FC7146">
        <w:rPr>
          <w:rFonts w:ascii="Arial" w:hAnsi="Arial" w:cs="Arial"/>
          <w:bCs/>
        </w:rPr>
        <w:br/>
        <w:t>Timely release of machinery for preventive maintenance. Attending weekly meetings with clients Construction Managers &amp; coordinating meetings with other contractors. Supervising all construction activities including providing technical inputs for methodologies of construction &amp; coordination with site management activities.</w:t>
      </w:r>
    </w:p>
    <w:p w:rsidR="00D45C39" w:rsidRPr="00FC7146" w14:paraId="27AC9646" w14:textId="77777777">
      <w:pPr>
        <w:pStyle w:val="ListParagraph"/>
        <w:widowControl w:val="0"/>
        <w:shd w:val="clear" w:color="auto" w:fill="DDD9C3"/>
        <w:tabs>
          <w:tab w:val="left" w:pos="0"/>
          <w:tab w:val="left" w:pos="3600"/>
        </w:tabs>
        <w:spacing w:after="60"/>
        <w:ind w:left="0"/>
        <w:jc w:val="both"/>
        <w:rPr>
          <w:rFonts w:ascii="Arial" w:hAnsi="Arial" w:cs="Arial"/>
          <w:b/>
          <w:caps/>
          <w:lang w:val="en-US"/>
        </w:rPr>
      </w:pPr>
      <w:r w:rsidRPr="00FC7146">
        <w:rPr>
          <w:rFonts w:ascii="Arial" w:hAnsi="Arial" w:cs="Arial"/>
          <w:b/>
          <w:caps/>
          <w:lang w:val="en-US"/>
        </w:rPr>
        <w:t xml:space="preserve">COMPUTER </w:t>
      </w:r>
      <w:r w:rsidRPr="00FC7146">
        <w:rPr>
          <w:rFonts w:ascii="Arial" w:hAnsi="Arial" w:cs="Arial"/>
          <w:b/>
          <w:caps/>
          <w:lang w:val="en-US"/>
        </w:rPr>
        <w:t>SKILLS;</w:t>
      </w:r>
    </w:p>
    <w:p w:rsidR="00D45C39" w:rsidRPr="00FC7146" w14:paraId="230DC77C" w14:textId="77777777">
      <w:pPr>
        <w:pStyle w:val="ListParagraph"/>
        <w:widowControl w:val="0"/>
        <w:numPr>
          <w:ilvl w:val="0"/>
          <w:numId w:val="7"/>
        </w:numPr>
        <w:tabs>
          <w:tab w:val="left" w:pos="720"/>
        </w:tabs>
        <w:wordWrap w:val="0"/>
        <w:autoSpaceDE w:val="0"/>
        <w:autoSpaceDN w:val="0"/>
        <w:ind w:left="360"/>
        <w:rPr>
          <w:rFonts w:ascii="Arial" w:hAnsi="Arial" w:cs="Arial"/>
          <w:bCs/>
        </w:rPr>
      </w:pPr>
      <w:r w:rsidRPr="00FC7146">
        <w:rPr>
          <w:rFonts w:ascii="Arial" w:hAnsi="Arial" w:cs="Arial"/>
          <w:bCs/>
        </w:rPr>
        <w:t xml:space="preserve">AutoCAD </w:t>
      </w:r>
      <w:r w:rsidRPr="00FC7146">
        <w:rPr>
          <w:rFonts w:ascii="Arial" w:hAnsi="Arial" w:cs="Arial"/>
          <w:bCs/>
        </w:rPr>
        <w:tab/>
      </w:r>
      <w:r w:rsidRPr="00FC7146">
        <w:rPr>
          <w:rFonts w:ascii="Arial" w:hAnsi="Arial" w:cs="Arial"/>
          <w:bCs/>
        </w:rPr>
        <w:tab/>
        <w:t>:</w:t>
      </w:r>
      <w:r w:rsidRPr="00FC7146">
        <w:rPr>
          <w:rFonts w:ascii="Arial" w:hAnsi="Arial" w:cs="Arial"/>
          <w:bCs/>
        </w:rPr>
        <w:tab/>
        <w:t xml:space="preserve">09 </w:t>
      </w:r>
      <w:r w:rsidRPr="00FC7146">
        <w:rPr>
          <w:rFonts w:ascii="Arial" w:hAnsi="Arial" w:cs="Arial"/>
          <w:bCs/>
        </w:rPr>
        <w:t>Yrs</w:t>
      </w:r>
    </w:p>
    <w:p w:rsidR="00D45C39" w:rsidRPr="00FC7146" w14:paraId="62AAA188" w14:textId="77777777">
      <w:pPr>
        <w:pStyle w:val="ListParagraph"/>
        <w:widowControl w:val="0"/>
        <w:numPr>
          <w:ilvl w:val="0"/>
          <w:numId w:val="7"/>
        </w:numPr>
        <w:tabs>
          <w:tab w:val="left" w:pos="720"/>
        </w:tabs>
        <w:wordWrap w:val="0"/>
        <w:autoSpaceDE w:val="0"/>
        <w:autoSpaceDN w:val="0"/>
        <w:ind w:left="360"/>
        <w:rPr>
          <w:rFonts w:ascii="Arial" w:hAnsi="Arial" w:cs="Arial"/>
          <w:bCs/>
        </w:rPr>
      </w:pPr>
      <w:r w:rsidRPr="00FC7146">
        <w:rPr>
          <w:rFonts w:ascii="Arial" w:hAnsi="Arial" w:cs="Arial"/>
          <w:bCs/>
        </w:rPr>
        <w:t>Inter Net</w:t>
      </w:r>
      <w:r w:rsidRPr="00FC7146">
        <w:rPr>
          <w:rFonts w:ascii="Arial" w:hAnsi="Arial" w:cs="Arial"/>
          <w:bCs/>
        </w:rPr>
        <w:t xml:space="preserve"> Tools </w:t>
      </w:r>
      <w:r w:rsidRPr="00FC7146">
        <w:rPr>
          <w:rFonts w:ascii="Arial" w:hAnsi="Arial" w:cs="Arial"/>
          <w:bCs/>
        </w:rPr>
        <w:tab/>
        <w:t>:</w:t>
      </w:r>
      <w:r w:rsidRPr="00FC7146">
        <w:rPr>
          <w:rFonts w:ascii="Arial" w:hAnsi="Arial" w:cs="Arial"/>
          <w:bCs/>
        </w:rPr>
        <w:tab/>
        <w:t xml:space="preserve">09 </w:t>
      </w:r>
      <w:r w:rsidRPr="00FC7146">
        <w:rPr>
          <w:rFonts w:ascii="Arial" w:hAnsi="Arial" w:cs="Arial"/>
          <w:bCs/>
        </w:rPr>
        <w:t>Yrs</w:t>
      </w:r>
    </w:p>
    <w:p w:rsidR="00D45C39" w:rsidRPr="00FC7146" w14:paraId="4703D52B" w14:textId="77777777">
      <w:pPr>
        <w:pStyle w:val="ListParagraph"/>
        <w:widowControl w:val="0"/>
        <w:numPr>
          <w:ilvl w:val="0"/>
          <w:numId w:val="7"/>
        </w:numPr>
        <w:tabs>
          <w:tab w:val="left" w:pos="720"/>
        </w:tabs>
        <w:wordWrap w:val="0"/>
        <w:autoSpaceDE w:val="0"/>
        <w:autoSpaceDN w:val="0"/>
        <w:ind w:left="360"/>
        <w:rPr>
          <w:rFonts w:ascii="Arial" w:hAnsi="Arial" w:cs="Arial"/>
          <w:bCs/>
        </w:rPr>
      </w:pPr>
      <w:r w:rsidRPr="00FC7146">
        <w:rPr>
          <w:rFonts w:ascii="Arial" w:hAnsi="Arial" w:cs="Arial"/>
          <w:bCs/>
        </w:rPr>
        <w:t xml:space="preserve">MS Office </w:t>
      </w:r>
      <w:r w:rsidRPr="00FC7146">
        <w:rPr>
          <w:rFonts w:ascii="Arial" w:hAnsi="Arial" w:cs="Arial"/>
          <w:bCs/>
        </w:rPr>
        <w:tab/>
      </w:r>
      <w:r w:rsidRPr="00FC7146">
        <w:rPr>
          <w:rFonts w:ascii="Arial" w:hAnsi="Arial" w:cs="Arial"/>
          <w:bCs/>
        </w:rPr>
        <w:tab/>
        <w:t>:</w:t>
      </w:r>
      <w:r w:rsidRPr="00FC7146">
        <w:rPr>
          <w:rFonts w:ascii="Arial" w:hAnsi="Arial" w:cs="Arial"/>
          <w:bCs/>
        </w:rPr>
        <w:tab/>
        <w:t xml:space="preserve">10 </w:t>
      </w:r>
      <w:r w:rsidRPr="00FC7146">
        <w:rPr>
          <w:rFonts w:ascii="Arial" w:hAnsi="Arial" w:cs="Arial"/>
          <w:bCs/>
        </w:rPr>
        <w:t>Yrs</w:t>
      </w:r>
    </w:p>
    <w:p w:rsidR="00D45C39" w:rsidRPr="00FC7146" w14:paraId="7915A8A3" w14:textId="77777777">
      <w:pPr>
        <w:pStyle w:val="ListParagraph"/>
        <w:widowControl w:val="0"/>
        <w:numPr>
          <w:ilvl w:val="0"/>
          <w:numId w:val="7"/>
        </w:numPr>
        <w:tabs>
          <w:tab w:val="left" w:pos="720"/>
        </w:tabs>
        <w:wordWrap w:val="0"/>
        <w:autoSpaceDE w:val="0"/>
        <w:autoSpaceDN w:val="0"/>
        <w:ind w:left="360"/>
        <w:rPr>
          <w:rFonts w:ascii="Arial" w:hAnsi="Arial" w:cs="Arial"/>
          <w:bCs/>
        </w:rPr>
      </w:pPr>
      <w:r w:rsidRPr="00FC7146">
        <w:rPr>
          <w:rFonts w:ascii="Arial" w:hAnsi="Arial" w:cs="Arial"/>
          <w:bCs/>
        </w:rPr>
        <w:t xml:space="preserve">Staad Pro V8i </w:t>
      </w:r>
      <w:r w:rsidRPr="00FC7146">
        <w:rPr>
          <w:rFonts w:ascii="Arial" w:hAnsi="Arial" w:cs="Arial"/>
          <w:bCs/>
        </w:rPr>
        <w:tab/>
        <w:t>:</w:t>
      </w:r>
      <w:r w:rsidRPr="00FC7146">
        <w:rPr>
          <w:rFonts w:ascii="Arial" w:hAnsi="Arial" w:cs="Arial"/>
          <w:bCs/>
        </w:rPr>
        <w:tab/>
        <w:t xml:space="preserve">02 </w:t>
      </w:r>
      <w:r w:rsidRPr="00FC7146">
        <w:rPr>
          <w:rFonts w:ascii="Arial" w:hAnsi="Arial" w:cs="Arial"/>
          <w:bCs/>
        </w:rPr>
        <w:t>Yrs</w:t>
      </w:r>
    </w:p>
    <w:p w:rsidR="00D45C39" w:rsidRPr="00FC7146" w14:paraId="4EF36322" w14:textId="77777777">
      <w:pPr>
        <w:pStyle w:val="ListParagraph"/>
        <w:widowControl w:val="0"/>
        <w:numPr>
          <w:ilvl w:val="0"/>
          <w:numId w:val="7"/>
        </w:numPr>
        <w:tabs>
          <w:tab w:val="left" w:pos="720"/>
        </w:tabs>
        <w:wordWrap w:val="0"/>
        <w:autoSpaceDE w:val="0"/>
        <w:autoSpaceDN w:val="0"/>
        <w:ind w:left="360"/>
        <w:rPr>
          <w:rFonts w:ascii="Arial" w:hAnsi="Arial" w:cs="Arial"/>
          <w:bCs/>
        </w:rPr>
      </w:pPr>
      <w:r w:rsidRPr="00FC7146">
        <w:rPr>
          <w:rFonts w:ascii="Arial" w:hAnsi="Arial" w:cs="Arial"/>
          <w:bCs/>
        </w:rPr>
        <w:t xml:space="preserve">M S Project. </w:t>
      </w:r>
      <w:r w:rsidRPr="00FC7146">
        <w:rPr>
          <w:rFonts w:ascii="Arial" w:hAnsi="Arial" w:cs="Arial"/>
          <w:bCs/>
        </w:rPr>
        <w:tab/>
        <w:t>:</w:t>
      </w:r>
      <w:r w:rsidRPr="00FC7146">
        <w:rPr>
          <w:rFonts w:ascii="Arial" w:hAnsi="Arial" w:cs="Arial"/>
          <w:bCs/>
        </w:rPr>
        <w:tab/>
        <w:t xml:space="preserve">05 </w:t>
      </w:r>
      <w:r w:rsidRPr="00FC7146">
        <w:rPr>
          <w:rFonts w:ascii="Arial" w:hAnsi="Arial" w:cs="Arial"/>
          <w:bCs/>
        </w:rPr>
        <w:t>Yrs</w:t>
      </w:r>
    </w:p>
    <w:p w:rsidR="00D45C39" w:rsidP="004157C3" w14:paraId="6A2EFB2C" w14:textId="2A2CFF1A">
      <w:pPr>
        <w:pStyle w:val="ListParagraph"/>
        <w:widowControl w:val="0"/>
        <w:numPr>
          <w:ilvl w:val="0"/>
          <w:numId w:val="7"/>
        </w:numPr>
        <w:tabs>
          <w:tab w:val="left" w:pos="720"/>
        </w:tabs>
        <w:wordWrap w:val="0"/>
        <w:autoSpaceDE w:val="0"/>
        <w:autoSpaceDN w:val="0"/>
        <w:ind w:left="360"/>
        <w:rPr>
          <w:rFonts w:ascii="Arial" w:hAnsi="Arial" w:cs="Arial"/>
          <w:bCs/>
        </w:rPr>
      </w:pPr>
      <w:r w:rsidRPr="00FC7146">
        <w:rPr>
          <w:rFonts w:ascii="Arial" w:hAnsi="Arial" w:cs="Arial"/>
          <w:bCs/>
        </w:rPr>
        <w:t>Primavera</w:t>
      </w:r>
      <w:r w:rsidRPr="00FC7146">
        <w:rPr>
          <w:rFonts w:ascii="Arial" w:hAnsi="Arial" w:cs="Arial"/>
          <w:bCs/>
        </w:rPr>
        <w:tab/>
      </w:r>
      <w:r w:rsidRPr="00FC7146">
        <w:rPr>
          <w:rFonts w:ascii="Arial" w:hAnsi="Arial" w:cs="Arial"/>
          <w:bCs/>
        </w:rPr>
        <w:tab/>
        <w:t>:</w:t>
      </w:r>
      <w:r w:rsidRPr="00FC7146">
        <w:rPr>
          <w:rFonts w:ascii="Arial" w:hAnsi="Arial" w:cs="Arial"/>
          <w:bCs/>
        </w:rPr>
        <w:tab/>
        <w:t xml:space="preserve">03 </w:t>
      </w:r>
      <w:r w:rsidRPr="00FC7146">
        <w:rPr>
          <w:rFonts w:ascii="Arial" w:hAnsi="Arial" w:cs="Arial"/>
          <w:bCs/>
        </w:rPr>
        <w:t>Yrs</w:t>
      </w:r>
    </w:p>
    <w:p w:rsidR="008D2D9B" w:rsidP="008D2D9B" w14:paraId="1B4345E4" w14:textId="5B956E7C">
      <w:pPr>
        <w:widowControl w:val="0"/>
        <w:tabs>
          <w:tab w:val="left" w:pos="720"/>
        </w:tabs>
        <w:wordWrap w:val="0"/>
        <w:autoSpaceDE w:val="0"/>
        <w:autoSpaceDN w:val="0"/>
        <w:rPr>
          <w:rFonts w:ascii="Arial" w:hAnsi="Arial" w:cs="Arial"/>
          <w:bCs/>
        </w:rPr>
      </w:pPr>
    </w:p>
    <w:p w:rsidR="008D2D9B" w:rsidRPr="008D2D9B" w:rsidP="008D2D9B" w14:paraId="0EBC6916" w14:textId="77777777">
      <w:pPr>
        <w:widowControl w:val="0"/>
        <w:tabs>
          <w:tab w:val="left" w:pos="720"/>
        </w:tabs>
        <w:wordWrap w:val="0"/>
        <w:autoSpaceDE w:val="0"/>
        <w:autoSpaceDN w:val="0"/>
        <w:rPr>
          <w:rFonts w:ascii="Arial" w:hAnsi="Arial" w:cs="Arial"/>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pgSz w:w="11909" w:h="16834" w:code="9"/>
      <w:pgMar w:top="720" w:right="720" w:bottom="720" w:left="720" w:header="432" w:footer="432" w:gutter="0"/>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5C39" w14:paraId="25BA3AA9" w14:textId="77777777">
    <w:pPr>
      <w:pStyle w:val="Footer"/>
      <w:pBdr>
        <w:top w:val="single" w:sz="4" w:space="1" w:color="auto"/>
      </w:pBdr>
      <w:jc w:val="right"/>
      <w:rPr>
        <w:rStyle w:val="PageNumber"/>
        <w:bCs/>
        <w:i/>
        <w:iCs/>
        <w:sz w:val="18"/>
      </w:rPr>
    </w:pPr>
    <w:r>
      <w:rPr>
        <w:rStyle w:val="PageNumber"/>
        <w:bCs/>
        <w:i/>
        <w:iCs/>
        <w:sz w:val="18"/>
      </w:rPr>
      <w:t>Rajeev Kumar Makhija</w:t>
    </w:r>
  </w:p>
  <w:p w:rsidR="00D45C39" w14:paraId="74693F02" w14:textId="77777777">
    <w:pPr>
      <w:pStyle w:val="Footer"/>
      <w:pBdr>
        <w:top w:val="single" w:sz="4" w:space="1" w:color="auto"/>
      </w:pBdr>
      <w:jc w:val="right"/>
      <w:rPr>
        <w:rStyle w:val="PageNumber"/>
        <w:sz w:val="18"/>
      </w:rPr>
    </w:pP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w:t>
    </w:r>
    <w:r>
      <w:rPr>
        <w:rStyle w:val="PageNumber"/>
        <w:i/>
        <w:iCs/>
      </w:rPr>
      <w:fldChar w:fldCharType="end"/>
    </w:r>
    <w:r>
      <w:rPr>
        <w:rStyle w:val="PageNumber"/>
        <w:i/>
        <w:iCs/>
        <w:sz w:val="18"/>
      </w:rPr>
      <w:t xml:space="preserve"> of </w:t>
    </w:r>
    <w:r>
      <w:rPr>
        <w:rStyle w:val="PageNumber"/>
        <w:i/>
        <w:iCs/>
        <w:sz w:val="18"/>
      </w:rPr>
      <w:fldChar w:fldCharType="begin"/>
    </w:r>
    <w:r>
      <w:rPr>
        <w:rStyle w:val="PageNumber"/>
        <w:i/>
        <w:iCs/>
        <w:sz w:val="18"/>
      </w:rPr>
      <w:instrText xml:space="preserve"> NUMPAGES </w:instrText>
    </w:r>
    <w:r>
      <w:rPr>
        <w:rStyle w:val="PageNumber"/>
        <w:i/>
        <w:iCs/>
        <w:sz w:val="18"/>
      </w:rPr>
      <w:fldChar w:fldCharType="separate"/>
    </w:r>
    <w:r>
      <w:rPr>
        <w:rStyle w:val="PageNumber"/>
        <w:i/>
        <w:iCs/>
        <w:noProof/>
        <w:sz w:val="18"/>
      </w:rPr>
      <w:t>3</w:t>
    </w:r>
    <w:r>
      <w:rPr>
        <w:rStyle w:val="PageNumber"/>
        <w:i/>
        <w:i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5C39" w14:paraId="7F174162" w14:textId="7777777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C7146">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C7146">
      <w:rPr>
        <w:b/>
        <w:noProof/>
      </w:rPr>
      <w:t>6</w:t>
    </w:r>
    <w:r>
      <w:rPr>
        <w:b/>
        <w:sz w:val="24"/>
        <w:szCs w:val="24"/>
      </w:rPr>
      <w:fldChar w:fldCharType="end"/>
    </w:r>
  </w:p>
  <w:p w:rsidR="00D45C39" w14:paraId="3A344709" w14:textId="77777777">
    <w:pPr>
      <w:pStyle w:val="Footer"/>
      <w:pBdr>
        <w:top w:val="single" w:sz="4" w:space="1" w:color="auto"/>
      </w:pBdr>
      <w:tabs>
        <w:tab w:val="clear" w:pos="8640"/>
      </w:tabs>
      <w:rPr>
        <w:rStyle w:val="PageNumber"/>
        <w:rFonts w:ascii="Arial" w:hAnsi="Arial" w:cs="Arial"/>
        <w:sz w:val="18"/>
        <w:szCs w:val="18"/>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5C39" w14:paraId="40AC6597" w14:textId="77777777">
    <w:pPr>
      <w:pStyle w:val="Header"/>
      <w:rPr>
        <w:i/>
        <w:iCs/>
        <w:sz w:val="18"/>
      </w:rPr>
    </w:pPr>
  </w:p>
  <w:p w:rsidR="00D45C39" w14:paraId="30C2349D" w14:textId="77777777">
    <w:pPr>
      <w:pStyle w:val="Header"/>
      <w:tabs>
        <w:tab w:val="clear" w:pos="4320"/>
        <w:tab w:val="clear" w:pos="8640"/>
      </w:tabs>
      <w:jc w:val="right"/>
      <w:rPr>
        <w:i/>
        <w:iCs/>
        <w:sz w:val="18"/>
      </w:rPr>
    </w:pPr>
  </w:p>
  <w:p w:rsidR="00D45C39" w14:paraId="25692DF3" w14:textId="77777777">
    <w:pPr>
      <w:pStyle w:val="Header"/>
      <w:pBdr>
        <w:top w:val="single" w:sz="4" w:space="1" w:color="auto"/>
      </w:pBdr>
      <w:tabs>
        <w:tab w:val="clear" w:pos="4320"/>
        <w:tab w:val="clear" w:pos="8640"/>
      </w:tabs>
      <w:rPr>
        <w:bCs/>
        <w:i/>
        <w:iCs/>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5C39" w14:paraId="604A6E34" w14:textId="77777777">
    <w:pPr>
      <w:pStyle w:val="Header"/>
      <w:pBdr>
        <w:top w:val="single" w:sz="4" w:space="1" w:color="auto"/>
      </w:pBd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D67293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21128547"/>
    <w:lvl w:ilvl="0">
      <w:start w:val="1"/>
      <w:numFmt w:val="bullet"/>
      <w:lvlText w:val=""/>
      <w:lvlJc w:val="left"/>
      <w:pPr>
        <w:ind w:left="1800" w:hanging="360"/>
      </w:pPr>
      <w:rPr>
        <w:rFonts w:ascii="Wingdings" w:eastAsia="Batang" w:hAnsi="Wingdings" w:hint="default"/>
        <w:b w:val="0"/>
        <w:color w:val="000000"/>
        <w:sz w:val="21"/>
      </w:rPr>
    </w:lvl>
    <w:lvl w:ilvl="1">
      <w:start w:val="1"/>
      <w:numFmt w:val="bullet"/>
      <w:lvlText w:val=""/>
      <w:lvlJc w:val="left"/>
      <w:pPr>
        <w:ind w:left="1800" w:hanging="360"/>
      </w:pPr>
      <w:rPr>
        <w:rFonts w:ascii="Wingdings" w:eastAsia="Batang" w:hAnsi="Wingdings" w:hint="default"/>
        <w:b w:val="0"/>
        <w:color w:val="000000"/>
        <w:sz w:val="21"/>
      </w:rPr>
    </w:lvl>
    <w:lvl w:ilvl="2">
      <w:start w:val="1"/>
      <w:numFmt w:val="bullet"/>
      <w:lvlText w:val=""/>
      <w:lvlJc w:val="left"/>
      <w:pPr>
        <w:ind w:left="1800" w:hanging="360"/>
      </w:pPr>
      <w:rPr>
        <w:rFonts w:ascii="Wingdings" w:eastAsia="Batang" w:hAnsi="Wingdings" w:hint="default"/>
        <w:b w:val="0"/>
        <w:color w:val="000000"/>
        <w:sz w:val="21"/>
      </w:rPr>
    </w:lvl>
    <w:lvl w:ilvl="3">
      <w:start w:val="1"/>
      <w:numFmt w:val="bullet"/>
      <w:lvlText w:val=""/>
      <w:lvlJc w:val="left"/>
      <w:pPr>
        <w:ind w:left="1800" w:hanging="360"/>
      </w:pPr>
      <w:rPr>
        <w:rFonts w:ascii="Wingdings" w:eastAsia="Batang" w:hAnsi="Wingdings" w:hint="default"/>
        <w:b w:val="0"/>
        <w:color w:val="000000"/>
        <w:sz w:val="21"/>
      </w:rPr>
    </w:lvl>
    <w:lvl w:ilvl="4">
      <w:start w:val="1"/>
      <w:numFmt w:val="bullet"/>
      <w:lvlText w:val=""/>
      <w:lvlJc w:val="left"/>
      <w:pPr>
        <w:ind w:left="1800" w:hanging="360"/>
      </w:pPr>
      <w:rPr>
        <w:rFonts w:ascii="Wingdings" w:eastAsia="Batang" w:hAnsi="Wingdings" w:hint="default"/>
        <w:b w:val="0"/>
        <w:color w:val="000000"/>
        <w:sz w:val="21"/>
      </w:rPr>
    </w:lvl>
    <w:lvl w:ilvl="5">
      <w:start w:val="1"/>
      <w:numFmt w:val="bullet"/>
      <w:lvlText w:val=""/>
      <w:lvlJc w:val="left"/>
      <w:pPr>
        <w:ind w:left="1800" w:hanging="360"/>
      </w:pPr>
      <w:rPr>
        <w:rFonts w:ascii="Wingdings" w:eastAsia="Batang" w:hAnsi="Wingdings" w:hint="default"/>
        <w:b w:val="0"/>
        <w:color w:val="000000"/>
        <w:sz w:val="21"/>
      </w:rPr>
    </w:lvl>
    <w:lvl w:ilvl="6">
      <w:start w:val="1"/>
      <w:numFmt w:val="bullet"/>
      <w:lvlText w:val=""/>
      <w:lvlJc w:val="left"/>
      <w:pPr>
        <w:ind w:left="1800" w:hanging="360"/>
      </w:pPr>
      <w:rPr>
        <w:rFonts w:ascii="Wingdings" w:eastAsia="Batang" w:hAnsi="Wingdings" w:hint="default"/>
        <w:b w:val="0"/>
        <w:color w:val="000000"/>
        <w:sz w:val="21"/>
      </w:rPr>
    </w:lvl>
    <w:lvl w:ilvl="7">
      <w:start w:val="1"/>
      <w:numFmt w:val="bullet"/>
      <w:lvlText w:val=""/>
      <w:lvlJc w:val="left"/>
      <w:pPr>
        <w:ind w:left="1800" w:hanging="360"/>
      </w:pPr>
      <w:rPr>
        <w:rFonts w:ascii="Wingdings" w:eastAsia="Batang" w:hAnsi="Wingdings" w:hint="default"/>
        <w:b w:val="0"/>
        <w:color w:val="000000"/>
        <w:sz w:val="21"/>
      </w:rPr>
    </w:lvl>
    <w:lvl w:ilvl="8">
      <w:start w:val="1"/>
      <w:numFmt w:val="bullet"/>
      <w:lvlText w:val=""/>
      <w:lvlJc w:val="left"/>
      <w:pPr>
        <w:ind w:left="1800" w:hanging="360"/>
      </w:pPr>
      <w:rPr>
        <w:rFonts w:ascii="Wingdings" w:eastAsia="Batang" w:hAnsi="Wingdings" w:hint="default"/>
        <w:b w:val="0"/>
        <w:color w:val="000000"/>
        <w:sz w:val="21"/>
      </w:rPr>
    </w:lvl>
  </w:abstractNum>
  <w:abstractNum w:abstractNumId="2">
    <w:nsid w:val="00000003"/>
    <w:multiLevelType w:val="hybridMultilevel"/>
    <w:tmpl w:val="07988541"/>
    <w:lvl w:ilvl="0">
      <w:start w:val="1"/>
      <w:numFmt w:val="bullet"/>
      <w:lvlText w:val=""/>
      <w:lvlJc w:val="left"/>
      <w:pPr>
        <w:ind w:left="1080" w:hanging="360"/>
      </w:pPr>
      <w:rPr>
        <w:rFonts w:ascii="Wingdings" w:eastAsia="Batang" w:hAnsi="Wingdings" w:hint="default"/>
        <w:b w:val="0"/>
        <w:color w:val="000000"/>
        <w:sz w:val="21"/>
      </w:rPr>
    </w:lvl>
    <w:lvl w:ilvl="1">
      <w:start w:val="1"/>
      <w:numFmt w:val="bullet"/>
      <w:lvlText w:val=""/>
      <w:lvlJc w:val="left"/>
      <w:pPr>
        <w:ind w:left="1080" w:hanging="360"/>
      </w:pPr>
      <w:rPr>
        <w:rFonts w:ascii="Wingdings" w:eastAsia="Batang" w:hAnsi="Wingdings" w:hint="default"/>
        <w:b w:val="0"/>
        <w:color w:val="000000"/>
        <w:sz w:val="21"/>
      </w:rPr>
    </w:lvl>
    <w:lvl w:ilvl="2">
      <w:start w:val="1"/>
      <w:numFmt w:val="bullet"/>
      <w:lvlText w:val=""/>
      <w:lvlJc w:val="left"/>
      <w:pPr>
        <w:ind w:left="1080" w:hanging="360"/>
      </w:pPr>
      <w:rPr>
        <w:rFonts w:ascii="Wingdings" w:eastAsia="Batang" w:hAnsi="Wingdings" w:hint="default"/>
        <w:b w:val="0"/>
        <w:color w:val="000000"/>
        <w:sz w:val="21"/>
      </w:rPr>
    </w:lvl>
    <w:lvl w:ilvl="3">
      <w:start w:val="1"/>
      <w:numFmt w:val="bullet"/>
      <w:lvlText w:val=""/>
      <w:lvlJc w:val="left"/>
      <w:pPr>
        <w:ind w:left="1080" w:hanging="360"/>
      </w:pPr>
      <w:rPr>
        <w:rFonts w:ascii="Wingdings" w:eastAsia="Batang" w:hAnsi="Wingdings" w:hint="default"/>
        <w:b w:val="0"/>
        <w:color w:val="000000"/>
        <w:sz w:val="21"/>
      </w:rPr>
    </w:lvl>
    <w:lvl w:ilvl="4">
      <w:start w:val="1"/>
      <w:numFmt w:val="bullet"/>
      <w:lvlText w:val=""/>
      <w:lvlJc w:val="left"/>
      <w:pPr>
        <w:ind w:left="1080" w:hanging="360"/>
      </w:pPr>
      <w:rPr>
        <w:rFonts w:ascii="Wingdings" w:eastAsia="Batang" w:hAnsi="Wingdings" w:hint="default"/>
        <w:b w:val="0"/>
        <w:color w:val="000000"/>
        <w:sz w:val="21"/>
      </w:rPr>
    </w:lvl>
    <w:lvl w:ilvl="5">
      <w:start w:val="1"/>
      <w:numFmt w:val="bullet"/>
      <w:lvlText w:val=""/>
      <w:lvlJc w:val="left"/>
      <w:pPr>
        <w:ind w:left="1080" w:hanging="360"/>
      </w:pPr>
      <w:rPr>
        <w:rFonts w:ascii="Wingdings" w:eastAsia="Batang" w:hAnsi="Wingdings" w:hint="default"/>
        <w:b w:val="0"/>
        <w:color w:val="000000"/>
        <w:sz w:val="21"/>
      </w:rPr>
    </w:lvl>
    <w:lvl w:ilvl="6">
      <w:start w:val="1"/>
      <w:numFmt w:val="bullet"/>
      <w:lvlText w:val=""/>
      <w:lvlJc w:val="left"/>
      <w:pPr>
        <w:ind w:left="1080" w:hanging="360"/>
      </w:pPr>
      <w:rPr>
        <w:rFonts w:ascii="Wingdings" w:eastAsia="Batang" w:hAnsi="Wingdings" w:hint="default"/>
        <w:b w:val="0"/>
        <w:color w:val="000000"/>
        <w:sz w:val="21"/>
      </w:rPr>
    </w:lvl>
    <w:lvl w:ilvl="7">
      <w:start w:val="1"/>
      <w:numFmt w:val="bullet"/>
      <w:lvlText w:val=""/>
      <w:lvlJc w:val="left"/>
      <w:pPr>
        <w:ind w:left="1080" w:hanging="360"/>
      </w:pPr>
      <w:rPr>
        <w:rFonts w:ascii="Wingdings" w:eastAsia="Batang" w:hAnsi="Wingdings" w:hint="default"/>
        <w:b w:val="0"/>
        <w:color w:val="000000"/>
        <w:sz w:val="21"/>
      </w:rPr>
    </w:lvl>
    <w:lvl w:ilvl="8">
      <w:start w:val="1"/>
      <w:numFmt w:val="bullet"/>
      <w:lvlText w:val=""/>
      <w:lvlJc w:val="left"/>
      <w:pPr>
        <w:ind w:left="1080" w:hanging="360"/>
      </w:pPr>
      <w:rPr>
        <w:rFonts w:ascii="Wingdings" w:eastAsia="Batang" w:hAnsi="Wingdings" w:hint="default"/>
        <w:b w:val="0"/>
        <w:color w:val="000000"/>
        <w:sz w:val="21"/>
      </w:rPr>
    </w:lvl>
  </w:abstractNum>
  <w:abstractNum w:abstractNumId="3">
    <w:nsid w:val="00000004"/>
    <w:multiLevelType w:val="hybridMultilevel"/>
    <w:tmpl w:val="F7D8DC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58382663"/>
    <w:lvl w:ilvl="0">
      <w:start w:val="1"/>
      <w:numFmt w:val="bullet"/>
      <w:lvlText w:val=""/>
      <w:lvlJc w:val="left"/>
      <w:pPr>
        <w:ind w:left="720" w:hanging="270"/>
      </w:pPr>
      <w:rPr>
        <w:rFonts w:ascii="Wingdings" w:eastAsia="Batang" w:hAnsi="Wingdings" w:hint="default"/>
        <w:b w:val="0"/>
        <w:color w:val="000000"/>
        <w:sz w:val="21"/>
      </w:rPr>
    </w:lvl>
    <w:lvl w:ilvl="1">
      <w:start w:val="1"/>
      <w:numFmt w:val="bullet"/>
      <w:lvlText w:val=""/>
      <w:lvlJc w:val="left"/>
      <w:pPr>
        <w:ind w:left="720" w:hanging="270"/>
      </w:pPr>
      <w:rPr>
        <w:rFonts w:ascii="Wingdings" w:eastAsia="Batang" w:hAnsi="Wingdings" w:hint="default"/>
        <w:b w:val="0"/>
        <w:color w:val="000000"/>
        <w:sz w:val="21"/>
      </w:rPr>
    </w:lvl>
    <w:lvl w:ilvl="2">
      <w:start w:val="1"/>
      <w:numFmt w:val="bullet"/>
      <w:lvlText w:val=""/>
      <w:lvlJc w:val="left"/>
      <w:pPr>
        <w:ind w:left="720" w:hanging="270"/>
      </w:pPr>
      <w:rPr>
        <w:rFonts w:ascii="Wingdings" w:eastAsia="Batang" w:hAnsi="Wingdings" w:hint="default"/>
        <w:b w:val="0"/>
        <w:color w:val="000000"/>
        <w:sz w:val="21"/>
      </w:rPr>
    </w:lvl>
    <w:lvl w:ilvl="3">
      <w:start w:val="1"/>
      <w:numFmt w:val="bullet"/>
      <w:lvlText w:val=""/>
      <w:lvlJc w:val="left"/>
      <w:pPr>
        <w:ind w:left="720" w:hanging="270"/>
      </w:pPr>
      <w:rPr>
        <w:rFonts w:ascii="Wingdings" w:eastAsia="Batang" w:hAnsi="Wingdings" w:hint="default"/>
        <w:b w:val="0"/>
        <w:color w:val="000000"/>
        <w:sz w:val="21"/>
      </w:rPr>
    </w:lvl>
    <w:lvl w:ilvl="4">
      <w:start w:val="1"/>
      <w:numFmt w:val="bullet"/>
      <w:lvlText w:val=""/>
      <w:lvlJc w:val="left"/>
      <w:pPr>
        <w:ind w:left="720" w:hanging="270"/>
      </w:pPr>
      <w:rPr>
        <w:rFonts w:ascii="Wingdings" w:eastAsia="Batang" w:hAnsi="Wingdings" w:hint="default"/>
        <w:b w:val="0"/>
        <w:color w:val="000000"/>
        <w:sz w:val="21"/>
      </w:rPr>
    </w:lvl>
    <w:lvl w:ilvl="5">
      <w:start w:val="1"/>
      <w:numFmt w:val="bullet"/>
      <w:lvlText w:val=""/>
      <w:lvlJc w:val="left"/>
      <w:pPr>
        <w:ind w:left="720" w:hanging="270"/>
      </w:pPr>
      <w:rPr>
        <w:rFonts w:ascii="Wingdings" w:eastAsia="Batang" w:hAnsi="Wingdings" w:hint="default"/>
        <w:b w:val="0"/>
        <w:color w:val="000000"/>
        <w:sz w:val="21"/>
      </w:rPr>
    </w:lvl>
    <w:lvl w:ilvl="6">
      <w:start w:val="1"/>
      <w:numFmt w:val="bullet"/>
      <w:lvlText w:val=""/>
      <w:lvlJc w:val="left"/>
      <w:pPr>
        <w:ind w:left="720" w:hanging="270"/>
      </w:pPr>
      <w:rPr>
        <w:rFonts w:ascii="Wingdings" w:eastAsia="Batang" w:hAnsi="Wingdings" w:hint="default"/>
        <w:b w:val="0"/>
        <w:color w:val="000000"/>
        <w:sz w:val="21"/>
      </w:rPr>
    </w:lvl>
    <w:lvl w:ilvl="7">
      <w:start w:val="1"/>
      <w:numFmt w:val="bullet"/>
      <w:lvlText w:val=""/>
      <w:lvlJc w:val="left"/>
      <w:pPr>
        <w:ind w:left="720" w:hanging="270"/>
      </w:pPr>
      <w:rPr>
        <w:rFonts w:ascii="Wingdings" w:eastAsia="Batang" w:hAnsi="Wingdings" w:hint="default"/>
        <w:b w:val="0"/>
        <w:color w:val="000000"/>
        <w:sz w:val="21"/>
      </w:rPr>
    </w:lvl>
    <w:lvl w:ilvl="8">
      <w:start w:val="1"/>
      <w:numFmt w:val="bullet"/>
      <w:lvlText w:val=""/>
      <w:lvlJc w:val="left"/>
      <w:pPr>
        <w:ind w:left="720" w:hanging="270"/>
      </w:pPr>
      <w:rPr>
        <w:rFonts w:ascii="Wingdings" w:eastAsia="Batang" w:hAnsi="Wingdings" w:hint="default"/>
        <w:b w:val="0"/>
        <w:color w:val="000000"/>
        <w:sz w:val="21"/>
      </w:rPr>
    </w:lvl>
  </w:abstractNum>
  <w:abstractNum w:abstractNumId="5">
    <w:nsid w:val="00000006"/>
    <w:multiLevelType w:val="hybridMultilevel"/>
    <w:tmpl w:val="032E43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D284B1A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00000008"/>
    <w:multiLevelType w:val="hybridMultilevel"/>
    <w:tmpl w:val="9A32EDF4"/>
    <w:lvl w:ilvl="0">
      <w:start w:val="4"/>
      <w:numFmt w:val="decimal"/>
      <w:lvlText w:val="0%1."/>
      <w:lvlJc w:val="left"/>
      <w:pPr>
        <w:ind w:left="720" w:hanging="360"/>
      </w:pPr>
      <w:rPr>
        <w:rFonts w:hint="default"/>
        <w:b w:val="0"/>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0000009"/>
    <w:multiLevelType w:val="hybridMultilevel"/>
    <w:tmpl w:val="14166133"/>
    <w:lvl w:ilvl="0">
      <w:start w:val="1"/>
      <w:numFmt w:val="bullet"/>
      <w:lvlText w:val=""/>
      <w:lvlJc w:val="left"/>
      <w:pPr>
        <w:ind w:left="360" w:hanging="360"/>
      </w:pPr>
      <w:rPr>
        <w:rFonts w:ascii="Wingdings" w:eastAsia="Batang" w:hAnsi="Wingdings" w:hint="default"/>
        <w:b w:val="0"/>
        <w:color w:val="000000"/>
        <w:sz w:val="21"/>
      </w:rPr>
    </w:lvl>
    <w:lvl w:ilvl="1">
      <w:start w:val="1"/>
      <w:numFmt w:val="bullet"/>
      <w:lvlText w:val=""/>
      <w:lvlJc w:val="left"/>
      <w:pPr>
        <w:ind w:left="360" w:hanging="360"/>
      </w:pPr>
      <w:rPr>
        <w:rFonts w:ascii="Wingdings" w:eastAsia="Batang" w:hAnsi="Wingdings" w:hint="default"/>
        <w:b w:val="0"/>
        <w:color w:val="000000"/>
        <w:sz w:val="21"/>
      </w:rPr>
    </w:lvl>
    <w:lvl w:ilvl="2">
      <w:start w:val="1"/>
      <w:numFmt w:val="bullet"/>
      <w:lvlText w:val=""/>
      <w:lvlJc w:val="left"/>
      <w:pPr>
        <w:ind w:left="360" w:hanging="360"/>
      </w:pPr>
      <w:rPr>
        <w:rFonts w:ascii="Wingdings" w:eastAsia="Batang" w:hAnsi="Wingdings" w:hint="default"/>
        <w:b w:val="0"/>
        <w:color w:val="000000"/>
        <w:sz w:val="21"/>
      </w:rPr>
    </w:lvl>
    <w:lvl w:ilvl="3">
      <w:start w:val="1"/>
      <w:numFmt w:val="bullet"/>
      <w:lvlText w:val=""/>
      <w:lvlJc w:val="left"/>
      <w:pPr>
        <w:ind w:left="360" w:hanging="360"/>
      </w:pPr>
      <w:rPr>
        <w:rFonts w:ascii="Wingdings" w:eastAsia="Batang" w:hAnsi="Wingdings" w:hint="default"/>
        <w:b w:val="0"/>
        <w:color w:val="000000"/>
        <w:sz w:val="21"/>
      </w:rPr>
    </w:lvl>
    <w:lvl w:ilvl="4">
      <w:start w:val="1"/>
      <w:numFmt w:val="bullet"/>
      <w:lvlText w:val=""/>
      <w:lvlJc w:val="left"/>
      <w:pPr>
        <w:ind w:left="360" w:hanging="360"/>
      </w:pPr>
      <w:rPr>
        <w:rFonts w:ascii="Wingdings" w:eastAsia="Batang" w:hAnsi="Wingdings" w:hint="default"/>
        <w:b w:val="0"/>
        <w:color w:val="000000"/>
        <w:sz w:val="21"/>
      </w:rPr>
    </w:lvl>
    <w:lvl w:ilvl="5">
      <w:start w:val="1"/>
      <w:numFmt w:val="bullet"/>
      <w:lvlText w:val=""/>
      <w:lvlJc w:val="left"/>
      <w:pPr>
        <w:ind w:left="360" w:hanging="360"/>
      </w:pPr>
      <w:rPr>
        <w:rFonts w:ascii="Wingdings" w:eastAsia="Batang" w:hAnsi="Wingdings" w:hint="default"/>
        <w:b w:val="0"/>
        <w:color w:val="000000"/>
        <w:sz w:val="21"/>
      </w:rPr>
    </w:lvl>
    <w:lvl w:ilvl="6">
      <w:start w:val="1"/>
      <w:numFmt w:val="bullet"/>
      <w:lvlText w:val=""/>
      <w:lvlJc w:val="left"/>
      <w:pPr>
        <w:ind w:left="360" w:hanging="360"/>
      </w:pPr>
      <w:rPr>
        <w:rFonts w:ascii="Wingdings" w:eastAsia="Batang" w:hAnsi="Wingdings" w:hint="default"/>
        <w:b w:val="0"/>
        <w:color w:val="000000"/>
        <w:sz w:val="21"/>
      </w:rPr>
    </w:lvl>
    <w:lvl w:ilvl="7">
      <w:start w:val="1"/>
      <w:numFmt w:val="bullet"/>
      <w:lvlText w:val=""/>
      <w:lvlJc w:val="left"/>
      <w:pPr>
        <w:ind w:left="360" w:hanging="360"/>
      </w:pPr>
      <w:rPr>
        <w:rFonts w:ascii="Wingdings" w:eastAsia="Batang" w:hAnsi="Wingdings" w:hint="default"/>
        <w:b w:val="0"/>
        <w:color w:val="000000"/>
        <w:sz w:val="21"/>
      </w:rPr>
    </w:lvl>
    <w:lvl w:ilvl="8">
      <w:start w:val="1"/>
      <w:numFmt w:val="bullet"/>
      <w:lvlText w:val=""/>
      <w:lvlJc w:val="left"/>
      <w:pPr>
        <w:ind w:left="360" w:hanging="360"/>
      </w:pPr>
      <w:rPr>
        <w:rFonts w:ascii="Wingdings" w:eastAsia="Batang" w:hAnsi="Wingdings" w:hint="default"/>
        <w:b w:val="0"/>
        <w:color w:val="000000"/>
        <w:sz w:val="21"/>
      </w:rPr>
    </w:lvl>
  </w:abstractNum>
  <w:abstractNum w:abstractNumId="9">
    <w:nsid w:val="0000000A"/>
    <w:multiLevelType w:val="hybridMultilevel"/>
    <w:tmpl w:val="603448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538C9CD2"/>
    <w:lvl w:ilvl="0">
      <w:start w:val="3"/>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000000C"/>
    <w:multiLevelType w:val="hybridMultilevel"/>
    <w:tmpl w:val="C4FCB050"/>
    <w:lvl w:ilvl="0">
      <w:start w:val="2"/>
      <w:numFmt w:val="decimal"/>
      <w:lvlText w:val="0%1."/>
      <w:lvlJc w:val="left"/>
      <w:pPr>
        <w:ind w:left="720" w:hanging="360"/>
      </w:pPr>
      <w:rPr>
        <w:rFonts w:hint="default"/>
        <w:b w:val="0"/>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0000000D"/>
    <w:multiLevelType w:val="hybridMultilevel"/>
    <w:tmpl w:val="88602CA4"/>
    <w:lvl w:ilvl="0">
      <w:start w:val="1"/>
      <w:numFmt w:val="decimal"/>
      <w:lvlText w:val="0%1."/>
      <w:lvlJc w:val="left"/>
      <w:pPr>
        <w:ind w:left="720" w:hanging="360"/>
      </w:pPr>
      <w:rPr>
        <w:rFonts w:hint="default"/>
        <w:b w:val="0"/>
        <w:color w:val="auto"/>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8A5C6CB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0000000F"/>
    <w:multiLevelType w:val="singleLevel"/>
    <w:tmpl w:val="31D4DD96"/>
    <w:lvl w:ilvl="0">
      <w:start w:val="1"/>
      <w:numFmt w:val="bullet"/>
      <w:pStyle w:val="bullet"/>
      <w:lvlText w:val=""/>
      <w:lvlJc w:val="left"/>
      <w:pPr>
        <w:tabs>
          <w:tab w:val="left" w:pos="360"/>
        </w:tabs>
        <w:ind w:left="360" w:hanging="360"/>
      </w:pPr>
      <w:rPr>
        <w:rFonts w:ascii="Symbol" w:hAnsi="Symbol" w:hint="default"/>
      </w:rPr>
    </w:lvl>
  </w:abstractNum>
  <w:abstractNum w:abstractNumId="15">
    <w:nsid w:val="00000010"/>
    <w:multiLevelType w:val="hybridMultilevel"/>
    <w:tmpl w:val="C054D0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ECE0071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00000012"/>
    <w:multiLevelType w:val="hybridMultilevel"/>
    <w:tmpl w:val="52585BAA"/>
    <w:lvl w:ilvl="0">
      <w:start w:val="1"/>
      <w:numFmt w:val="decimal"/>
      <w:lvlText w:val="0%1."/>
      <w:lvlJc w:val="left"/>
      <w:pPr>
        <w:ind w:left="785" w:hanging="360"/>
      </w:pPr>
      <w:rPr>
        <w:rFont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88602CA4"/>
    <w:lvl w:ilvl="0">
      <w:start w:val="1"/>
      <w:numFmt w:val="decimal"/>
      <w:lvlText w:val="0%1."/>
      <w:lvlJc w:val="left"/>
      <w:pPr>
        <w:ind w:left="720" w:hanging="360"/>
      </w:pPr>
      <w:rPr>
        <w:rFonts w:hint="default"/>
        <w:b w:val="0"/>
        <w:color w:val="auto"/>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52108250"/>
    <w:lvl w:ilvl="0">
      <w:start w:val="1"/>
      <w:numFmt w:val="decimalZero"/>
      <w:lvlText w:val="%1."/>
      <w:lvlJc w:val="left"/>
      <w:pPr>
        <w:ind w:left="360" w:hanging="360"/>
      </w:pPr>
      <w:rPr>
        <w:rFonts w:ascii="Arial" w:eastAsia="Times New Roman" w:hAnsi="Arial" w:cs="Arial"/>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nsid w:val="00000015"/>
    <w:multiLevelType w:val="hybridMultilevel"/>
    <w:tmpl w:val="C9F65BD6"/>
    <w:lvl w:ilvl="0">
      <w:start w:val="1999"/>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6802AD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06777767"/>
    <w:lvl w:ilvl="0">
      <w:start w:val="1"/>
      <w:numFmt w:val="bullet"/>
      <w:lvlText w:val=""/>
      <w:lvlJc w:val="left"/>
      <w:pPr>
        <w:ind w:left="720" w:hanging="270"/>
      </w:pPr>
      <w:rPr>
        <w:rFonts w:ascii="Wingdings" w:eastAsia="Batang" w:hAnsi="Wingdings" w:hint="default"/>
        <w:b w:val="0"/>
        <w:color w:val="000000"/>
        <w:sz w:val="21"/>
      </w:rPr>
    </w:lvl>
    <w:lvl w:ilvl="1">
      <w:start w:val="1"/>
      <w:numFmt w:val="bullet"/>
      <w:lvlText w:val=""/>
      <w:lvlJc w:val="left"/>
      <w:pPr>
        <w:ind w:left="720" w:hanging="270"/>
      </w:pPr>
      <w:rPr>
        <w:rFonts w:ascii="Wingdings" w:eastAsia="Batang" w:hAnsi="Wingdings" w:hint="default"/>
        <w:b w:val="0"/>
        <w:color w:val="000000"/>
        <w:sz w:val="21"/>
      </w:rPr>
    </w:lvl>
    <w:lvl w:ilvl="2">
      <w:start w:val="1"/>
      <w:numFmt w:val="bullet"/>
      <w:lvlText w:val=""/>
      <w:lvlJc w:val="left"/>
      <w:pPr>
        <w:ind w:left="720" w:hanging="270"/>
      </w:pPr>
      <w:rPr>
        <w:rFonts w:ascii="Wingdings" w:eastAsia="Batang" w:hAnsi="Wingdings" w:hint="default"/>
        <w:b w:val="0"/>
        <w:color w:val="000000"/>
        <w:sz w:val="21"/>
      </w:rPr>
    </w:lvl>
    <w:lvl w:ilvl="3">
      <w:start w:val="1"/>
      <w:numFmt w:val="bullet"/>
      <w:lvlText w:val=""/>
      <w:lvlJc w:val="left"/>
      <w:pPr>
        <w:ind w:left="720" w:hanging="270"/>
      </w:pPr>
      <w:rPr>
        <w:rFonts w:ascii="Wingdings" w:eastAsia="Batang" w:hAnsi="Wingdings" w:hint="default"/>
        <w:b w:val="0"/>
        <w:color w:val="000000"/>
        <w:sz w:val="21"/>
      </w:rPr>
    </w:lvl>
    <w:lvl w:ilvl="4">
      <w:start w:val="1"/>
      <w:numFmt w:val="bullet"/>
      <w:lvlText w:val=""/>
      <w:lvlJc w:val="left"/>
      <w:pPr>
        <w:ind w:left="720" w:hanging="270"/>
      </w:pPr>
      <w:rPr>
        <w:rFonts w:ascii="Wingdings" w:eastAsia="Batang" w:hAnsi="Wingdings" w:hint="default"/>
        <w:b w:val="0"/>
        <w:color w:val="000000"/>
        <w:sz w:val="21"/>
      </w:rPr>
    </w:lvl>
    <w:lvl w:ilvl="5">
      <w:start w:val="1"/>
      <w:numFmt w:val="bullet"/>
      <w:lvlText w:val=""/>
      <w:lvlJc w:val="left"/>
      <w:pPr>
        <w:ind w:left="720" w:hanging="270"/>
      </w:pPr>
      <w:rPr>
        <w:rFonts w:ascii="Wingdings" w:eastAsia="Batang" w:hAnsi="Wingdings" w:hint="default"/>
        <w:b w:val="0"/>
        <w:color w:val="000000"/>
        <w:sz w:val="21"/>
      </w:rPr>
    </w:lvl>
    <w:lvl w:ilvl="6">
      <w:start w:val="1"/>
      <w:numFmt w:val="bullet"/>
      <w:lvlText w:val=""/>
      <w:lvlJc w:val="left"/>
      <w:pPr>
        <w:ind w:left="720" w:hanging="270"/>
      </w:pPr>
      <w:rPr>
        <w:rFonts w:ascii="Wingdings" w:eastAsia="Batang" w:hAnsi="Wingdings" w:hint="default"/>
        <w:b w:val="0"/>
        <w:color w:val="000000"/>
        <w:sz w:val="21"/>
      </w:rPr>
    </w:lvl>
    <w:lvl w:ilvl="7">
      <w:start w:val="1"/>
      <w:numFmt w:val="bullet"/>
      <w:lvlText w:val=""/>
      <w:lvlJc w:val="left"/>
      <w:pPr>
        <w:ind w:left="720" w:hanging="270"/>
      </w:pPr>
      <w:rPr>
        <w:rFonts w:ascii="Wingdings" w:eastAsia="Batang" w:hAnsi="Wingdings" w:hint="default"/>
        <w:b w:val="0"/>
        <w:color w:val="000000"/>
        <w:sz w:val="21"/>
      </w:rPr>
    </w:lvl>
    <w:lvl w:ilvl="8">
      <w:start w:val="1"/>
      <w:numFmt w:val="bullet"/>
      <w:lvlText w:val=""/>
      <w:lvlJc w:val="left"/>
      <w:pPr>
        <w:ind w:left="720" w:hanging="270"/>
      </w:pPr>
      <w:rPr>
        <w:rFonts w:ascii="Wingdings" w:eastAsia="Batang" w:hAnsi="Wingdings" w:hint="default"/>
        <w:b w:val="0"/>
        <w:color w:val="000000"/>
        <w:sz w:val="21"/>
      </w:rPr>
    </w:lvl>
  </w:abstractNum>
  <w:abstractNum w:abstractNumId="23">
    <w:nsid w:val="01361F77"/>
    <w:multiLevelType w:val="hybridMultilevel"/>
    <w:tmpl w:val="AFA01BCC"/>
    <w:lvl w:ilvl="0">
      <w:start w:val="1"/>
      <w:numFmt w:val="decimal"/>
      <w:lvlText w:val="0%1."/>
      <w:lvlJc w:val="left"/>
      <w:pPr>
        <w:ind w:left="785" w:hanging="360"/>
      </w:pPr>
      <w:rPr>
        <w:rFont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49A3476"/>
    <w:multiLevelType w:val="hybridMultilevel"/>
    <w:tmpl w:val="F1EEF706"/>
    <w:lvl w:ilvl="0">
      <w:start w:val="3"/>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06785F4A"/>
    <w:multiLevelType w:val="hybridMultilevel"/>
    <w:tmpl w:val="5562F42A"/>
    <w:lvl w:ilvl="0">
      <w:start w:val="1"/>
      <w:numFmt w:val="decimal"/>
      <w:lvlText w:val="0%1."/>
      <w:lvlJc w:val="left"/>
      <w:pPr>
        <w:ind w:left="785" w:hanging="360"/>
      </w:pPr>
      <w:rPr>
        <w:rFont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2B854DA4"/>
    <w:multiLevelType w:val="hybridMultilevel"/>
    <w:tmpl w:val="61C8918A"/>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2F657916"/>
    <w:multiLevelType w:val="hybridMultilevel"/>
    <w:tmpl w:val="856E43D6"/>
    <w:lvl w:ilvl="0">
      <w:start w:val="8"/>
      <w:numFmt w:val="decimalZero"/>
      <w:lvlText w:val="%1."/>
      <w:lvlJc w:val="left"/>
      <w:pPr>
        <w:ind w:left="720" w:hanging="360"/>
      </w:pPr>
      <w:rPr>
        <w:rFonts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34D63890"/>
    <w:multiLevelType w:val="hybridMultilevel"/>
    <w:tmpl w:val="D6F2B412"/>
    <w:lvl w:ilvl="0">
      <w:start w:val="7"/>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69D0D8D"/>
    <w:multiLevelType w:val="hybridMultilevel"/>
    <w:tmpl w:val="5636ED9E"/>
    <w:lvl w:ilvl="0">
      <w:start w:val="1"/>
      <w:numFmt w:val="decimal"/>
      <w:lvlText w:val="0%1."/>
      <w:lvlJc w:val="left"/>
      <w:pPr>
        <w:ind w:left="785" w:hanging="360"/>
      </w:pPr>
      <w:rPr>
        <w:rFont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2800E00"/>
    <w:multiLevelType w:val="hybridMultilevel"/>
    <w:tmpl w:val="2AB840E4"/>
    <w:lvl w:ilvl="0">
      <w:start w:val="7"/>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E8A0486"/>
    <w:multiLevelType w:val="hybridMultilevel"/>
    <w:tmpl w:val="6ECADBC2"/>
    <w:lvl w:ilvl="0">
      <w:start w:val="1"/>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3A0190E"/>
    <w:multiLevelType w:val="hybridMultilevel"/>
    <w:tmpl w:val="9DDC7DA8"/>
    <w:lvl w:ilvl="0">
      <w:start w:val="7"/>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0"/>
  </w:num>
  <w:num w:numId="3">
    <w:abstractNumId w:val="4"/>
  </w:num>
  <w:num w:numId="4">
    <w:abstractNumId w:val="12"/>
  </w:num>
  <w:num w:numId="5">
    <w:abstractNumId w:val="13"/>
  </w:num>
  <w:num w:numId="6">
    <w:abstractNumId w:val="11"/>
  </w:num>
  <w:num w:numId="7">
    <w:abstractNumId w:val="16"/>
  </w:num>
  <w:num w:numId="8">
    <w:abstractNumId w:val="7"/>
  </w:num>
  <w:num w:numId="9">
    <w:abstractNumId w:val="14"/>
  </w:num>
  <w:num w:numId="10">
    <w:abstractNumId w:val="22"/>
  </w:num>
  <w:num w:numId="11">
    <w:abstractNumId w:val="6"/>
  </w:num>
  <w:num w:numId="12">
    <w:abstractNumId w:val="9"/>
  </w:num>
  <w:num w:numId="13">
    <w:abstractNumId w:val="21"/>
  </w:num>
  <w:num w:numId="14">
    <w:abstractNumId w:val="10"/>
  </w:num>
  <w:num w:numId="15">
    <w:abstractNumId w:val="18"/>
  </w:num>
  <w:num w:numId="16">
    <w:abstractNumId w:val="19"/>
  </w:num>
  <w:num w:numId="17">
    <w:abstractNumId w:val="8"/>
  </w:num>
  <w:num w:numId="18">
    <w:abstractNumId w:val="15"/>
  </w:num>
  <w:num w:numId="19">
    <w:abstractNumId w:val="0"/>
  </w:num>
  <w:num w:numId="20">
    <w:abstractNumId w:val="5"/>
  </w:num>
  <w:num w:numId="21">
    <w:abstractNumId w:val="17"/>
  </w:num>
  <w:num w:numId="22">
    <w:abstractNumId w:val="3"/>
  </w:num>
  <w:num w:numId="23">
    <w:abstractNumId w:val="2"/>
  </w:num>
  <w:num w:numId="24">
    <w:abstractNumId w:val="24"/>
  </w:num>
  <w:num w:numId="25">
    <w:abstractNumId w:val="26"/>
  </w:num>
  <w:num w:numId="26">
    <w:abstractNumId w:val="30"/>
  </w:num>
  <w:num w:numId="27">
    <w:abstractNumId w:val="28"/>
  </w:num>
  <w:num w:numId="28">
    <w:abstractNumId w:val="31"/>
  </w:num>
  <w:num w:numId="29">
    <w:abstractNumId w:val="27"/>
  </w:num>
  <w:num w:numId="30">
    <w:abstractNumId w:val="25"/>
  </w:num>
  <w:num w:numId="31">
    <w:abstractNumId w:val="23"/>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39"/>
    <w:rsid w:val="00001344"/>
    <w:rsid w:val="0001185E"/>
    <w:rsid w:val="000155F3"/>
    <w:rsid w:val="00025AEA"/>
    <w:rsid w:val="00031A92"/>
    <w:rsid w:val="00045609"/>
    <w:rsid w:val="00052BC0"/>
    <w:rsid w:val="000C51D3"/>
    <w:rsid w:val="00106A9F"/>
    <w:rsid w:val="00134FB6"/>
    <w:rsid w:val="001D53C0"/>
    <w:rsid w:val="001E16B7"/>
    <w:rsid w:val="0020340D"/>
    <w:rsid w:val="002103A7"/>
    <w:rsid w:val="00211B64"/>
    <w:rsid w:val="002220AC"/>
    <w:rsid w:val="002763ED"/>
    <w:rsid w:val="00281088"/>
    <w:rsid w:val="0029457D"/>
    <w:rsid w:val="002B0E28"/>
    <w:rsid w:val="002B7E1F"/>
    <w:rsid w:val="002F4FF0"/>
    <w:rsid w:val="00303CB5"/>
    <w:rsid w:val="0031681C"/>
    <w:rsid w:val="00347C88"/>
    <w:rsid w:val="003508B6"/>
    <w:rsid w:val="0035360F"/>
    <w:rsid w:val="00395539"/>
    <w:rsid w:val="00395823"/>
    <w:rsid w:val="003B6240"/>
    <w:rsid w:val="003C5543"/>
    <w:rsid w:val="003E5B0F"/>
    <w:rsid w:val="003F2A6E"/>
    <w:rsid w:val="00404F5D"/>
    <w:rsid w:val="004157C3"/>
    <w:rsid w:val="00427710"/>
    <w:rsid w:val="00431668"/>
    <w:rsid w:val="00482D1D"/>
    <w:rsid w:val="004B0CF0"/>
    <w:rsid w:val="004B7CD6"/>
    <w:rsid w:val="004D3A6C"/>
    <w:rsid w:val="004F6C4B"/>
    <w:rsid w:val="0050145E"/>
    <w:rsid w:val="00505613"/>
    <w:rsid w:val="005206CD"/>
    <w:rsid w:val="005562DB"/>
    <w:rsid w:val="00576EF7"/>
    <w:rsid w:val="005779A0"/>
    <w:rsid w:val="00586366"/>
    <w:rsid w:val="005B2B0A"/>
    <w:rsid w:val="005B5A5C"/>
    <w:rsid w:val="005C1DD3"/>
    <w:rsid w:val="005D0048"/>
    <w:rsid w:val="005D278E"/>
    <w:rsid w:val="005E04AC"/>
    <w:rsid w:val="00606081"/>
    <w:rsid w:val="00614F45"/>
    <w:rsid w:val="0062532B"/>
    <w:rsid w:val="00653039"/>
    <w:rsid w:val="006746F0"/>
    <w:rsid w:val="00677847"/>
    <w:rsid w:val="006C29DB"/>
    <w:rsid w:val="006C3344"/>
    <w:rsid w:val="0070028A"/>
    <w:rsid w:val="00703F29"/>
    <w:rsid w:val="00717BBC"/>
    <w:rsid w:val="00725582"/>
    <w:rsid w:val="00732B94"/>
    <w:rsid w:val="00754FD0"/>
    <w:rsid w:val="0079192E"/>
    <w:rsid w:val="007A5356"/>
    <w:rsid w:val="00806B7D"/>
    <w:rsid w:val="00855C24"/>
    <w:rsid w:val="00871797"/>
    <w:rsid w:val="00890A1C"/>
    <w:rsid w:val="00892CFA"/>
    <w:rsid w:val="008C6A72"/>
    <w:rsid w:val="008D1AB9"/>
    <w:rsid w:val="008D2D9B"/>
    <w:rsid w:val="008E648B"/>
    <w:rsid w:val="008E7A53"/>
    <w:rsid w:val="0091518A"/>
    <w:rsid w:val="00993FD7"/>
    <w:rsid w:val="009C6DC8"/>
    <w:rsid w:val="009D01F6"/>
    <w:rsid w:val="009E7DA6"/>
    <w:rsid w:val="009F0C55"/>
    <w:rsid w:val="00A34805"/>
    <w:rsid w:val="00A60C38"/>
    <w:rsid w:val="00A81DEE"/>
    <w:rsid w:val="00A82956"/>
    <w:rsid w:val="00AA6A95"/>
    <w:rsid w:val="00AC1A45"/>
    <w:rsid w:val="00AD60D2"/>
    <w:rsid w:val="00AE4494"/>
    <w:rsid w:val="00B1128F"/>
    <w:rsid w:val="00B5368D"/>
    <w:rsid w:val="00B6481C"/>
    <w:rsid w:val="00BA550D"/>
    <w:rsid w:val="00BA56C5"/>
    <w:rsid w:val="00BC6FEA"/>
    <w:rsid w:val="00BD4A2F"/>
    <w:rsid w:val="00C0036C"/>
    <w:rsid w:val="00C10561"/>
    <w:rsid w:val="00C60B85"/>
    <w:rsid w:val="00C6192D"/>
    <w:rsid w:val="00C63238"/>
    <w:rsid w:val="00C8397F"/>
    <w:rsid w:val="00C87697"/>
    <w:rsid w:val="00C95B00"/>
    <w:rsid w:val="00C966CD"/>
    <w:rsid w:val="00CB2ECC"/>
    <w:rsid w:val="00CC12FC"/>
    <w:rsid w:val="00CC6614"/>
    <w:rsid w:val="00CD7457"/>
    <w:rsid w:val="00CE12FA"/>
    <w:rsid w:val="00CF11C2"/>
    <w:rsid w:val="00D00595"/>
    <w:rsid w:val="00D16F19"/>
    <w:rsid w:val="00D16F84"/>
    <w:rsid w:val="00D3389F"/>
    <w:rsid w:val="00D45C39"/>
    <w:rsid w:val="00D519AD"/>
    <w:rsid w:val="00D62F2A"/>
    <w:rsid w:val="00D846B8"/>
    <w:rsid w:val="00D93DED"/>
    <w:rsid w:val="00D94865"/>
    <w:rsid w:val="00DB0043"/>
    <w:rsid w:val="00DF5EC6"/>
    <w:rsid w:val="00E02BCF"/>
    <w:rsid w:val="00E03317"/>
    <w:rsid w:val="00E11E2B"/>
    <w:rsid w:val="00E24F04"/>
    <w:rsid w:val="00E4521F"/>
    <w:rsid w:val="00E471F4"/>
    <w:rsid w:val="00E66F14"/>
    <w:rsid w:val="00E878DC"/>
    <w:rsid w:val="00EC5982"/>
    <w:rsid w:val="00EE2B0F"/>
    <w:rsid w:val="00F04273"/>
    <w:rsid w:val="00F14298"/>
    <w:rsid w:val="00F207A9"/>
    <w:rsid w:val="00F24399"/>
    <w:rsid w:val="00F4070A"/>
    <w:rsid w:val="00F55862"/>
    <w:rsid w:val="00F8052E"/>
    <w:rsid w:val="00F93117"/>
    <w:rsid w:val="00F9685E"/>
    <w:rsid w:val="00FA18C9"/>
    <w:rsid w:val="00FB1A2A"/>
    <w:rsid w:val="00FC7146"/>
    <w:rsid w:val="00FE7E2B"/>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15:docId w15:val="{A3A18075-ACC9-40DF-903B-BB9A50C9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pPr>
      <w:keepNext/>
      <w:widowControl w:val="0"/>
      <w:outlineLvl w:val="0"/>
    </w:pPr>
    <w:rPr>
      <w:b/>
      <w:lang w:val="en-US"/>
    </w:rPr>
  </w:style>
  <w:style w:type="paragraph" w:styleId="Heading3">
    <w:name w:val="heading 3"/>
    <w:basedOn w:val="Normal"/>
    <w:next w:val="Normal"/>
    <w:link w:val="Heading3Char"/>
    <w:uiPriority w:val="9"/>
    <w:qFormat/>
    <w:pPr>
      <w:keepNext/>
      <w:keepLines/>
      <w:spacing w:before="40"/>
      <w:outlineLvl w:val="2"/>
    </w:pPr>
    <w:rPr>
      <w:rFonts w:ascii="Cambria" w:eastAsia="SimSun" w:hAnsi="Cambria" w:cs="SimSun"/>
      <w:color w:val="243F60"/>
      <w:sz w:val="24"/>
      <w:szCs w:val="24"/>
    </w:rPr>
  </w:style>
  <w:style w:type="paragraph" w:styleId="Heading5">
    <w:name w:val="heading 5"/>
    <w:basedOn w:val="Normal"/>
    <w:next w:val="Normal"/>
    <w:link w:val="Heading5Char"/>
    <w:qFormat/>
    <w:pPr>
      <w:keepNext/>
      <w:tabs>
        <w:tab w:val="left" w:pos="360"/>
        <w:tab w:val="left" w:pos="2880"/>
        <w:tab w:val="left" w:pos="3240"/>
      </w:tabs>
      <w:spacing w:after="100"/>
      <w:ind w:left="3240" w:hanging="3240"/>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sz w:val="20"/>
      <w:szCs w:val="20"/>
    </w:rPr>
  </w:style>
  <w:style w:type="character" w:customStyle="1" w:styleId="Heading5Char">
    <w:name w:val="Heading 5 Char"/>
    <w:basedOn w:val="DefaultParagraphFont"/>
    <w:link w:val="Heading5"/>
    <w:rPr>
      <w:rFonts w:ascii="Times New Roman" w:eastAsia="Times New Roman" w:hAnsi="Times New Roman" w:cs="Times New Roman"/>
      <w:b/>
      <w:sz w:val="20"/>
      <w:szCs w:val="20"/>
      <w:lang w:val="en-G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en-GB"/>
    </w:r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0"/>
      <w:szCs w:val="20"/>
      <w:lang w:val="en-GB"/>
    </w:rPr>
  </w:style>
  <w:style w:type="paragraph" w:customStyle="1" w:styleId="justify">
    <w:name w:val="justify"/>
    <w:pPr>
      <w:tabs>
        <w:tab w:val="left" w:pos="360"/>
        <w:tab w:val="left" w:pos="2880"/>
        <w:tab w:val="left" w:pos="3600"/>
      </w:tabs>
      <w:spacing w:after="144" w:line="240" w:lineRule="auto"/>
      <w:ind w:left="3600" w:hanging="3600"/>
      <w:jc w:val="both"/>
    </w:pPr>
    <w:rPr>
      <w:rFonts w:ascii="Times New Roman" w:eastAsia="Times New Roman" w:hAnsi="Times New Roman" w:cs="Times New Roman"/>
      <w:color w:val="000000"/>
      <w:sz w:val="24"/>
      <w:szCs w:val="20"/>
      <w:lang w:val="en-GB"/>
    </w:rPr>
  </w:style>
  <w:style w:type="paragraph" w:styleId="BodyTextIndent">
    <w:name w:val="Body Text Indent"/>
    <w:basedOn w:val="Normal"/>
    <w:link w:val="BodyTextIndentChar"/>
    <w:pPr>
      <w:spacing w:after="200"/>
      <w:ind w:left="1440"/>
    </w:pPr>
    <w:rPr>
      <w:sz w:val="24"/>
      <w:lang w:val="en-US"/>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2">
    <w:name w:val="Body Text 2"/>
    <w:basedOn w:val="Normal"/>
    <w:link w:val="BodyText2Char"/>
    <w:pPr>
      <w:spacing w:after="100"/>
      <w:jc w:val="both"/>
    </w:pPr>
    <w:rPr>
      <w:lang w:val="en-US"/>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odyText">
    <w:name w:val="Body Text"/>
    <w:basedOn w:val="Normal"/>
    <w:link w:val="BodyTextChar"/>
    <w:pPr>
      <w:widowControl w:val="0"/>
      <w:spacing w:after="200"/>
      <w:jc w:val="both"/>
    </w:pPr>
    <w:rPr>
      <w:sz w:val="24"/>
      <w:lang w:val="en-US"/>
    </w:rPr>
  </w:style>
  <w:style w:type="character" w:customStyle="1" w:styleId="BodyTextChar">
    <w:name w:val="Body Text Char"/>
    <w:basedOn w:val="DefaultParagraphFont"/>
    <w:link w:val="BodyText"/>
    <w:rPr>
      <w:rFonts w:ascii="Times New Roman" w:eastAsia="Times New Roman" w:hAnsi="Times New Roman" w:cs="Times New Roman"/>
      <w:sz w:val="24"/>
      <w:szCs w:val="20"/>
    </w:rPr>
  </w:style>
  <w:style w:type="paragraph" w:customStyle="1" w:styleId="head1">
    <w:name w:val="head1"/>
    <w:basedOn w:val="Normal"/>
    <w:pPr>
      <w:tabs>
        <w:tab w:val="left" w:pos="720"/>
        <w:tab w:val="left" w:pos="3645"/>
        <w:tab w:val="left" w:pos="5040"/>
      </w:tabs>
      <w:spacing w:after="144"/>
      <w:ind w:left="5040" w:hanging="5040"/>
    </w:pPr>
    <w:rPr>
      <w:sz w:val="24"/>
      <w:lang w:val="en-US"/>
    </w:rPr>
  </w:style>
  <w:style w:type="paragraph" w:customStyle="1" w:styleId="Task">
    <w:name w:val="Task"/>
    <w:basedOn w:val="Normal"/>
    <w:pPr>
      <w:tabs>
        <w:tab w:val="left" w:pos="360"/>
        <w:tab w:val="left" w:pos="2880"/>
      </w:tabs>
      <w:spacing w:after="144"/>
      <w:jc w:val="both"/>
    </w:pPr>
  </w:style>
  <w:style w:type="paragraph" w:styleId="ListParagraph">
    <w:name w:val="List Paragraph"/>
    <w:basedOn w:val="Normal"/>
    <w:link w:val="ListParagraphChar"/>
    <w:uiPriority w:val="34"/>
    <w:qFormat/>
    <w:pPr>
      <w:ind w:left="720"/>
    </w:pPr>
  </w:style>
  <w:style w:type="paragraph" w:styleId="BodyText3">
    <w:name w:val="Body Text 3"/>
    <w:basedOn w:val="Normal"/>
    <w:link w:val="BodyText3Char"/>
    <w:uiPriority w:val="99"/>
    <w:pPr>
      <w:overflowPunct w:val="0"/>
      <w:autoSpaceDE w:val="0"/>
      <w:autoSpaceDN w:val="0"/>
      <w:adjustRightInd w:val="0"/>
      <w:spacing w:after="120"/>
      <w:textAlignment w:val="baseline"/>
    </w:pPr>
    <w:rPr>
      <w:sz w:val="16"/>
      <w:szCs w:val="16"/>
    </w:rPr>
  </w:style>
  <w:style w:type="character" w:customStyle="1" w:styleId="BodyText3Char">
    <w:name w:val="Body Text 3 Char"/>
    <w:basedOn w:val="DefaultParagraphFont"/>
    <w:link w:val="BodyText3"/>
    <w:uiPriority w:val="99"/>
    <w:rPr>
      <w:rFonts w:ascii="Times New Roman" w:eastAsia="Times New Roman" w:hAnsi="Times New Roman" w:cs="Times New Roman"/>
      <w:sz w:val="16"/>
      <w:szCs w:val="16"/>
      <w:lang w:val="en-GB"/>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GB"/>
    </w:rPr>
  </w:style>
  <w:style w:type="paragraph" w:customStyle="1" w:styleId="bullet">
    <w:name w:val="bullet"/>
    <w:basedOn w:val="Normal"/>
    <w:pPr>
      <w:numPr>
        <w:numId w:val="9"/>
      </w:numPr>
      <w:spacing w:before="60" w:after="60" w:line="312" w:lineRule="auto"/>
      <w:jc w:val="both"/>
    </w:pPr>
    <w:rPr>
      <w:rFonts w:ascii="Tahoma" w:hAnsi="Tahoma"/>
      <w:sz w:val="22"/>
      <w:lang w:val="en-US"/>
    </w:rPr>
  </w:style>
  <w:style w:type="paragraph" w:customStyle="1" w:styleId="1">
    <w:name w:val="1"/>
    <w:basedOn w:val="Normal"/>
    <w:pPr>
      <w:tabs>
        <w:tab w:val="left" w:pos="720"/>
        <w:tab w:val="left" w:pos="3600"/>
        <w:tab w:val="left" w:pos="4320"/>
      </w:tabs>
      <w:spacing w:after="200"/>
      <w:ind w:left="360" w:hanging="360"/>
      <w:jc w:val="both"/>
    </w:pPr>
  </w:style>
  <w:style w:type="character" w:customStyle="1" w:styleId="ListParagraphChar">
    <w:name w:val="List Paragraph Char"/>
    <w:link w:val="ListParagraph"/>
    <w:uiPriority w:val="34"/>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uiPriority w:val="9"/>
    <w:rPr>
      <w:rFonts w:ascii="Cambria" w:eastAsia="SimSun" w:hAnsi="Cambria" w:cs="SimSun"/>
      <w:color w:val="243F60"/>
      <w:sz w:val="24"/>
      <w:szCs w:val="24"/>
      <w:lang w:val="en-GB"/>
    </w:rPr>
  </w:style>
  <w:style w:type="paragraph" w:customStyle="1" w:styleId="ParaAttribute2">
    <w:name w:val="ParaAttribute2"/>
    <w:pPr>
      <w:widowControl w:val="0"/>
      <w:tabs>
        <w:tab w:val="left" w:pos="6090"/>
      </w:tabs>
      <w:wordWrap w:val="0"/>
      <w:spacing w:after="0" w:line="240" w:lineRule="auto"/>
      <w:jc w:val="center"/>
    </w:pPr>
    <w:rPr>
      <w:rFonts w:ascii="Times New Roman" w:eastAsia="Batang" w:hAnsi="Times New Roman" w:cs="Times New Roman"/>
      <w:sz w:val="20"/>
      <w:szCs w:val="20"/>
    </w:rPr>
  </w:style>
  <w:style w:type="character" w:customStyle="1" w:styleId="CharAttribute7">
    <w:name w:val="CharAttribute7"/>
    <w:rPr>
      <w:rFonts w:ascii="Century Gothic" w:eastAsia="Batang" w:hAnsi="Batang"/>
      <w:b/>
      <w:sz w:val="24"/>
      <w:u w:val="single"/>
    </w:rPr>
  </w:style>
  <w:style w:type="paragraph" w:customStyle="1" w:styleId="ParaAttribute3">
    <w:name w:val="ParaAttribute3"/>
    <w:pPr>
      <w:widowControl w:val="0"/>
      <w:wordWrap w:val="0"/>
      <w:spacing w:after="0" w:line="240" w:lineRule="auto"/>
    </w:pPr>
    <w:rPr>
      <w:rFonts w:ascii="Times New Roman" w:eastAsia="Batang" w:hAnsi="Times New Roman" w:cs="Times New Roman"/>
      <w:sz w:val="20"/>
      <w:szCs w:val="20"/>
    </w:rPr>
  </w:style>
  <w:style w:type="paragraph" w:customStyle="1" w:styleId="ParaAttribute4">
    <w:name w:val="ParaAttribute4"/>
    <w:pPr>
      <w:widowControl w:val="0"/>
      <w:wordWrap w:val="0"/>
      <w:spacing w:after="0" w:line="240" w:lineRule="auto"/>
    </w:pPr>
    <w:rPr>
      <w:rFonts w:ascii="Times New Roman" w:eastAsia="Batang" w:hAnsi="Times New Roman" w:cs="Times New Roman"/>
      <w:sz w:val="20"/>
      <w:szCs w:val="20"/>
    </w:rPr>
  </w:style>
  <w:style w:type="paragraph" w:customStyle="1" w:styleId="ParaAttribute5">
    <w:name w:val="ParaAttribute5"/>
    <w:pPr>
      <w:widowControl w:val="0"/>
      <w:wordWrap w:val="0"/>
      <w:spacing w:after="0" w:line="240" w:lineRule="auto"/>
      <w:ind w:left="720" w:firstLine="720"/>
    </w:pPr>
    <w:rPr>
      <w:rFonts w:ascii="Times New Roman" w:eastAsia="Batang" w:hAnsi="Times New Roman" w:cs="Times New Roman"/>
      <w:sz w:val="20"/>
      <w:szCs w:val="20"/>
    </w:rPr>
  </w:style>
  <w:style w:type="paragraph" w:customStyle="1" w:styleId="ParaAttribute7">
    <w:name w:val="ParaAttribute7"/>
    <w:pPr>
      <w:widowControl w:val="0"/>
      <w:wordWrap w:val="0"/>
      <w:spacing w:after="0" w:line="240" w:lineRule="auto"/>
      <w:ind w:left="720" w:firstLine="720"/>
    </w:pPr>
    <w:rPr>
      <w:rFonts w:ascii="Times New Roman" w:eastAsia="Batang" w:hAnsi="Times New Roman" w:cs="Times New Roman"/>
      <w:sz w:val="20"/>
      <w:szCs w:val="20"/>
    </w:rPr>
  </w:style>
  <w:style w:type="character" w:customStyle="1" w:styleId="CharAttribute0">
    <w:name w:val="CharAttribute0"/>
    <w:rPr>
      <w:rFonts w:ascii="Century Gothic" w:eastAsia="Century Gothic" w:hAnsi="Century Gothic"/>
    </w:rPr>
  </w:style>
  <w:style w:type="character" w:customStyle="1" w:styleId="CharAttribute10">
    <w:name w:val="CharAttribute10"/>
    <w:rPr>
      <w:rFonts w:ascii="Times New Roman" w:eastAsia="Batang" w:hAnsi="Batang"/>
      <w:b/>
      <w:u w:val="single"/>
    </w:rPr>
  </w:style>
  <w:style w:type="character" w:customStyle="1" w:styleId="CharAttribute12">
    <w:name w:val="CharAttribute12"/>
    <w:rPr>
      <w:rFonts w:ascii="Times New Roman" w:eastAsia="Batang" w:hAnsi="Batang"/>
    </w:rPr>
  </w:style>
  <w:style w:type="character" w:customStyle="1" w:styleId="CharAttribute14">
    <w:name w:val="CharAttribute14"/>
    <w:rPr>
      <w:rFonts w:ascii="Century Gothic" w:eastAsia="Batang" w:hAnsi="Batang"/>
      <w:sz w:val="23"/>
      <w:u w:val="single"/>
    </w:rPr>
  </w:style>
  <w:style w:type="character" w:customStyle="1" w:styleId="CharAttribute15">
    <w:name w:val="CharAttribute15"/>
    <w:rPr>
      <w:rFonts w:ascii="Century Gothic" w:eastAsia="Batang" w:hAnsi="Batang"/>
      <w:sz w:val="23"/>
    </w:rPr>
  </w:style>
  <w:style w:type="character" w:customStyle="1" w:styleId="CharAttribute16">
    <w:name w:val="CharAttribute16"/>
    <w:rPr>
      <w:rFonts w:ascii="Times New Roman" w:eastAsia="Batang" w:hAnsi="Batang"/>
      <w:sz w:val="22"/>
    </w:rPr>
  </w:style>
  <w:style w:type="character" w:customStyle="1" w:styleId="CharAttribute24">
    <w:name w:val="CharAttribute24"/>
    <w:rPr>
      <w:rFonts w:ascii="Century Gothic" w:eastAsia="Batang" w:hAnsi="Batang"/>
      <w:sz w:val="21"/>
    </w:rPr>
  </w:style>
  <w:style w:type="character" w:styleId="Hyperlink">
    <w:name w:val="Hyperlink"/>
    <w:basedOn w:val="DefaultParagraphFont"/>
    <w:uiPriority w:val="99"/>
    <w:rPr>
      <w:color w:val="0000FF"/>
      <w:u w:val="single"/>
    </w:rPr>
  </w:style>
  <w:style w:type="paragraph" w:customStyle="1" w:styleId="ParaAttribute16">
    <w:name w:val="ParaAttribute16"/>
    <w:pPr>
      <w:widowControl w:val="0"/>
      <w:tabs>
        <w:tab w:val="left" w:pos="2160"/>
        <w:tab w:val="left" w:pos="2880"/>
      </w:tabs>
      <w:wordWrap w:val="0"/>
      <w:spacing w:after="0" w:line="240" w:lineRule="auto"/>
    </w:pPr>
    <w:rPr>
      <w:rFonts w:ascii="Times New Roman" w:eastAsia="Batang" w:hAnsi="Times New Roman" w:cs="Times New Roman"/>
      <w:sz w:val="20"/>
      <w:szCs w:val="20"/>
    </w:rPr>
  </w:style>
  <w:style w:type="paragraph" w:customStyle="1" w:styleId="ParaAttribute20">
    <w:name w:val="ParaAttribute20"/>
    <w:pPr>
      <w:widowControl w:val="0"/>
      <w:wordWrap w:val="0"/>
      <w:spacing w:after="0" w:line="240" w:lineRule="auto"/>
      <w:ind w:left="1440" w:firstLine="720"/>
    </w:pPr>
    <w:rPr>
      <w:rFonts w:ascii="Times New Roman" w:eastAsia="Batang" w:hAnsi="Times New Roman" w:cs="Times New Roman"/>
      <w:sz w:val="20"/>
      <w:szCs w:val="20"/>
    </w:rPr>
  </w:style>
  <w:style w:type="character" w:customStyle="1" w:styleId="CharAttribute23">
    <w:name w:val="CharAttribute23"/>
    <w:rPr>
      <w:rFonts w:ascii="Century Gothic" w:eastAsia="Batang" w:hAnsi="Batang"/>
      <w:b/>
      <w:sz w:val="21"/>
    </w:rPr>
  </w:style>
  <w:style w:type="character" w:customStyle="1" w:styleId="CharAttribute36">
    <w:name w:val="CharAttribute36"/>
    <w:rPr>
      <w:rFonts w:ascii="Century Gothic" w:eastAsia="Batang" w:hAnsi="Batang"/>
      <w:b/>
      <w:i/>
      <w:sz w:val="21"/>
      <w:u w:val="single"/>
    </w:rPr>
  </w:style>
  <w:style w:type="paragraph" w:customStyle="1" w:styleId="ParaAttribute14">
    <w:name w:val="ParaAttribute14"/>
    <w:pPr>
      <w:widowControl w:val="0"/>
      <w:tabs>
        <w:tab w:val="left" w:pos="720"/>
      </w:tabs>
      <w:wordWrap w:val="0"/>
      <w:spacing w:after="0" w:line="240" w:lineRule="auto"/>
    </w:pPr>
    <w:rPr>
      <w:rFonts w:ascii="Times New Roman" w:eastAsia="Batang" w:hAnsi="Times New Roman" w:cs="Times New Roman"/>
      <w:sz w:val="20"/>
      <w:szCs w:val="20"/>
    </w:rPr>
  </w:style>
  <w:style w:type="character" w:customStyle="1" w:styleId="CharAttribute22">
    <w:name w:val="CharAttribute22"/>
    <w:rPr>
      <w:rFonts w:ascii="Century Gothic" w:eastAsia="Batang" w:hAnsi="Batang"/>
      <w:b/>
      <w:sz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hri.sajal@gmail.com" TargetMode="External" /><Relationship Id="rId5" Type="http://schemas.openxmlformats.org/officeDocument/2006/relationships/hyperlink" Target="http://www.mppwd.gov.in/uploads/ApprovalOfTenders/13090001.pdf" TargetMode="External" /><Relationship Id="rId6" Type="http://schemas.openxmlformats.org/officeDocument/2006/relationships/image" Target="https://rdxfootmark.naukri.com/v2/track/openCv?trackingInfo=dd6a6b932db7d3add902af75a58b8838134f530e18705c4458440321091b5b58170a15021840515d1b4d58515c424154181c084b281e0103030710485c5c0b53580f1b425c4c01090340281e0103100711415a5b1543124a4b485d4637071f1b5b581b5b150b141051540d004a41084704454559545b074b125a420612105e090d034b10081105035d4a1e500558191b140616465c5a015442101b5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4172</Words>
  <Characters>23785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Sajal</cp:lastModifiedBy>
  <cp:revision>17</cp:revision>
  <cp:lastPrinted>2022-06-25T07:49:00Z</cp:lastPrinted>
  <dcterms:created xsi:type="dcterms:W3CDTF">2022-06-25T07:09:00Z</dcterms:created>
  <dcterms:modified xsi:type="dcterms:W3CDTF">2022-10-22T04:36:00Z</dcterms:modified>
</cp:coreProperties>
</file>