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FBA8" w14:textId="58BE8EDD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Problem statement:</w:t>
      </w:r>
    </w:p>
    <w:p w14:paraId="1AF9FF75" w14:textId="16FA15D5" w:rsidR="001E1279" w:rsidRDefault="001E1279" w:rsidP="001E1279">
      <w:r w:rsidRPr="001E1279">
        <w:drawing>
          <wp:inline distT="0" distB="0" distL="0" distR="0" wp14:anchorId="13245CDB" wp14:editId="750AF42E">
            <wp:extent cx="4686706" cy="1653683"/>
            <wp:effectExtent l="0" t="0" r="0" b="3810"/>
            <wp:docPr id="13358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91B7" w14:textId="4A93F843" w:rsidR="001E1279" w:rsidRPr="001E1279" w:rsidRDefault="001E1279" w:rsidP="001E1279">
      <w:r w:rsidRPr="001E1279">
        <w:pict w14:anchorId="3B9897FB">
          <v:rect id="_x0000_i1055" style="width:0;height:1.5pt" o:hralign="center" o:hrstd="t" o:hr="t" fillcolor="#a0a0a0" stroked="f"/>
        </w:pict>
      </w:r>
    </w:p>
    <w:p w14:paraId="763F05F9" w14:textId="496D1472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(a</w:t>
      </w:r>
      <w:r>
        <w:rPr>
          <w:b/>
          <w:bCs/>
        </w:rPr>
        <w:t xml:space="preserve">) </w:t>
      </w:r>
      <w:r w:rsidRPr="001E1279">
        <w:rPr>
          <w:b/>
          <w:bCs/>
        </w:rPr>
        <w:t xml:space="preserve"> IQR</w:t>
      </w:r>
      <w:r>
        <w:rPr>
          <w:b/>
          <w:bCs/>
        </w:rPr>
        <w:t xml:space="preserve"> Calculation</w:t>
      </w:r>
    </w:p>
    <w:p w14:paraId="6AD52242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Day Class</w:t>
      </w:r>
    </w:p>
    <w:p w14:paraId="0D90211C" w14:textId="16019782" w:rsidR="001E1279" w:rsidRPr="001E1279" w:rsidRDefault="001E1279" w:rsidP="001E1279">
      <m:oMathPara>
        <m:oMathParaPr>
          <m:jc m:val="left"/>
        </m:oMathParaPr>
        <m:oMath>
          <m:r>
            <w:rPr>
              <w:rFonts w:ascii="Cambria Math" w:hAnsi="Cambria Math"/>
            </w:rPr>
            <m:t>IQR=Q3-Q1=82.5-56=26.</m:t>
          </m:r>
          <m:r>
            <w:rPr>
              <w:rFonts w:ascii="Cambria Math" w:hAnsi="Cambria Math"/>
            </w:rPr>
            <m:t>5</m:t>
          </m:r>
          <m:r>
            <w:rPr>
              <w:i/>
            </w:rPr>
            <w:br/>
          </m:r>
        </m:oMath>
      </m:oMathPara>
    </w:p>
    <w:p w14:paraId="6D52EEA2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Night Class</w:t>
      </w:r>
    </w:p>
    <w:p w14:paraId="2199B749" w14:textId="0CEB35F9" w:rsidR="001E1279" w:rsidRPr="001E1279" w:rsidRDefault="001E1279" w:rsidP="001E1279">
      <m:oMathPara>
        <m:oMathParaPr>
          <m:jc m:val="left"/>
        </m:oMathParaPr>
        <m:oMath>
          <m:r>
            <w:rPr>
              <w:rFonts w:ascii="Cambria Math" w:hAnsi="Cambria Math"/>
            </w:rPr>
            <m:t>IQR=89-78=1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</m:oMathPara>
    </w:p>
    <w:tbl>
      <w:tblPr>
        <w:tblW w:w="28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559"/>
      </w:tblGrid>
      <w:tr w:rsidR="001E1279" w:rsidRPr="001E1279" w14:paraId="7303910A" w14:textId="77777777" w:rsidTr="001E1279">
        <w:trPr>
          <w:trHeight w:val="462"/>
          <w:tblHeader/>
          <w:tblCellSpacing w:w="15" w:type="dxa"/>
        </w:trPr>
        <w:tc>
          <w:tcPr>
            <w:tcW w:w="1225" w:type="dxa"/>
            <w:vAlign w:val="center"/>
            <w:hideMark/>
          </w:tcPr>
          <w:p w14:paraId="21193DDE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Class</w:t>
            </w:r>
          </w:p>
        </w:tc>
        <w:tc>
          <w:tcPr>
            <w:tcW w:w="1514" w:type="dxa"/>
            <w:vAlign w:val="center"/>
            <w:hideMark/>
          </w:tcPr>
          <w:p w14:paraId="60673906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IQR</w:t>
            </w:r>
          </w:p>
        </w:tc>
      </w:tr>
      <w:tr w:rsidR="001E1279" w:rsidRPr="001E1279" w14:paraId="4946989B" w14:textId="77777777" w:rsidTr="001E1279">
        <w:trPr>
          <w:trHeight w:val="462"/>
          <w:tblCellSpacing w:w="15" w:type="dxa"/>
        </w:trPr>
        <w:tc>
          <w:tcPr>
            <w:tcW w:w="1225" w:type="dxa"/>
            <w:vAlign w:val="center"/>
            <w:hideMark/>
          </w:tcPr>
          <w:p w14:paraId="6AE0221E" w14:textId="77777777" w:rsidR="001E1279" w:rsidRPr="001E1279" w:rsidRDefault="001E1279" w:rsidP="001E1279">
            <w:r w:rsidRPr="001E1279">
              <w:t>Day</w:t>
            </w:r>
          </w:p>
        </w:tc>
        <w:tc>
          <w:tcPr>
            <w:tcW w:w="1514" w:type="dxa"/>
            <w:vAlign w:val="center"/>
            <w:hideMark/>
          </w:tcPr>
          <w:p w14:paraId="3389D1E9" w14:textId="77777777" w:rsidR="001E1279" w:rsidRPr="001E1279" w:rsidRDefault="001E1279" w:rsidP="001E1279">
            <w:r w:rsidRPr="001E1279">
              <w:rPr>
                <w:b/>
                <w:bCs/>
              </w:rPr>
              <w:t>26.5</w:t>
            </w:r>
          </w:p>
        </w:tc>
      </w:tr>
      <w:tr w:rsidR="001E1279" w:rsidRPr="001E1279" w14:paraId="51738FB4" w14:textId="77777777" w:rsidTr="001E1279">
        <w:trPr>
          <w:trHeight w:val="462"/>
          <w:tblCellSpacing w:w="15" w:type="dxa"/>
        </w:trPr>
        <w:tc>
          <w:tcPr>
            <w:tcW w:w="1225" w:type="dxa"/>
            <w:vAlign w:val="center"/>
            <w:hideMark/>
          </w:tcPr>
          <w:p w14:paraId="34595EA8" w14:textId="77777777" w:rsidR="001E1279" w:rsidRPr="001E1279" w:rsidRDefault="001E1279" w:rsidP="001E1279">
            <w:r w:rsidRPr="001E1279">
              <w:t>Night</w:t>
            </w:r>
          </w:p>
        </w:tc>
        <w:tc>
          <w:tcPr>
            <w:tcW w:w="1514" w:type="dxa"/>
            <w:vAlign w:val="center"/>
            <w:hideMark/>
          </w:tcPr>
          <w:p w14:paraId="63911F88" w14:textId="77777777" w:rsidR="001E1279" w:rsidRPr="001E1279" w:rsidRDefault="001E1279" w:rsidP="001E1279">
            <w:r w:rsidRPr="001E1279">
              <w:rPr>
                <w:b/>
                <w:bCs/>
              </w:rPr>
              <w:t>11</w:t>
            </w:r>
          </w:p>
        </w:tc>
      </w:tr>
    </w:tbl>
    <w:p w14:paraId="48FE2B16" w14:textId="77777777" w:rsidR="001E1279" w:rsidRDefault="001E1279" w:rsidP="001E1279">
      <w:pPr>
        <w:rPr>
          <w:b/>
          <w:bCs/>
        </w:rPr>
      </w:pPr>
    </w:p>
    <w:p w14:paraId="57CE8FDD" w14:textId="3831DA42" w:rsidR="001E1279" w:rsidRPr="001E1279" w:rsidRDefault="001E1279" w:rsidP="001E1279">
      <w:r w:rsidRPr="001E1279">
        <w:rPr>
          <w:b/>
          <w:bCs/>
        </w:rPr>
        <w:t>Comparison</w:t>
      </w:r>
      <w:r>
        <w:rPr>
          <w:b/>
          <w:bCs/>
        </w:rPr>
        <w:t xml:space="preserve">: </w:t>
      </w:r>
      <w:r w:rsidRPr="001E1279">
        <w:t xml:space="preserve">The </w:t>
      </w:r>
      <w:r w:rsidRPr="001E1279">
        <w:rPr>
          <w:b/>
          <w:bCs/>
        </w:rPr>
        <w:t>Day class</w:t>
      </w:r>
      <w:r w:rsidRPr="001E1279">
        <w:t xml:space="preserve"> has a larger IQR (26.5), so its scores are more spread out than those of the </w:t>
      </w:r>
      <w:r w:rsidRPr="001E1279">
        <w:rPr>
          <w:b/>
          <w:bCs/>
        </w:rPr>
        <w:t>Night class</w:t>
      </w:r>
      <w:r w:rsidRPr="001E1279">
        <w:t>, whose IQR is only 11.</w:t>
      </w:r>
    </w:p>
    <w:p w14:paraId="2A71EA14" w14:textId="77777777" w:rsidR="001E1279" w:rsidRPr="001E1279" w:rsidRDefault="001E1279" w:rsidP="001E1279">
      <w:r w:rsidRPr="001E1279">
        <w:pict w14:anchorId="680B4356">
          <v:rect id="_x0000_i1056" style="width:0;height:1.5pt" o:hralign="center" o:hrstd="t" o:hr="t" fillcolor="#a0a0a0" stroked="f"/>
        </w:pict>
      </w:r>
    </w:p>
    <w:p w14:paraId="6F2DBE1B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(b) Detect Outliers</w:t>
      </w:r>
    </w:p>
    <w:p w14:paraId="48E2FE88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Day Class</w:t>
      </w:r>
    </w:p>
    <w:p w14:paraId="474B7076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Step 1: Lower Limit</w:t>
      </w:r>
    </w:p>
    <w:p w14:paraId="34263C87" w14:textId="6E054FDC" w:rsidR="001E1279" w:rsidRPr="001E1279" w:rsidRDefault="001E1279" w:rsidP="001E1279">
      <m:oMathPara>
        <m:oMathParaPr>
          <m:jc m:val="left"/>
        </m:oMathParaPr>
        <m:oMath>
          <m:r>
            <w:rPr>
              <w:rFonts w:ascii="Cambria Math" w:hAnsi="Cambria Math"/>
            </w:rPr>
            <m:t>56-(1.5×26.5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56-39.75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=16.25</m:t>
          </m:r>
          <m:r>
            <w:rPr>
              <w:i/>
            </w:rPr>
            <w:br/>
          </m:r>
        </m:oMath>
      </m:oMathPara>
    </w:p>
    <w:p w14:paraId="39ECE2D5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Step 2: Upper Limit</w:t>
      </w:r>
    </w:p>
    <w:p w14:paraId="4FC6CC69" w14:textId="297F2738" w:rsidR="001E1279" w:rsidRPr="001E1279" w:rsidRDefault="001E1279" w:rsidP="001E1279">
      <m:oMathPara>
        <m:oMathParaPr>
          <m:jc m:val="left"/>
        </m:oMathParaPr>
        <m:oMath>
          <m:r>
            <w:rPr>
              <w:rFonts w:ascii="Cambria Math" w:hAnsi="Cambria Math"/>
            </w:rPr>
            <m:t>82.5+39.7</m:t>
          </m:r>
          <m:r>
            <w:rPr>
              <w:rFonts w:ascii="Cambria Math" w:hAnsi="Cambria Math"/>
            </w:rPr>
            <m:t>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=122.25</m:t>
          </m:r>
          <m:r>
            <w:rPr>
              <w:i/>
            </w:rPr>
            <w:br/>
          </m:r>
        </m:oMath>
      </m:oMathPara>
    </w:p>
    <w:p w14:paraId="189CB97B" w14:textId="77777777" w:rsidR="001E1279" w:rsidRPr="001E1279" w:rsidRDefault="001E1279" w:rsidP="001E1279">
      <w:r w:rsidRPr="001E1279">
        <w:t>Compare with the given values:</w:t>
      </w:r>
    </w:p>
    <w:p w14:paraId="4F845549" w14:textId="77777777" w:rsidR="001E1279" w:rsidRPr="001E1279" w:rsidRDefault="001E1279" w:rsidP="001E1279">
      <w:pPr>
        <w:numPr>
          <w:ilvl w:val="0"/>
          <w:numId w:val="1"/>
        </w:numPr>
      </w:pPr>
      <w:r w:rsidRPr="001E1279">
        <w:t xml:space="preserve">Minimum = </w:t>
      </w:r>
      <w:r w:rsidRPr="001E1279">
        <w:rPr>
          <w:b/>
          <w:bCs/>
        </w:rPr>
        <w:t>32</w:t>
      </w:r>
      <w:r w:rsidRPr="001E1279">
        <w:t xml:space="preserve"> </w:t>
      </w:r>
    </w:p>
    <w:p w14:paraId="22C8B4CD" w14:textId="77777777" w:rsidR="001E1279" w:rsidRPr="001E1279" w:rsidRDefault="001E1279" w:rsidP="001E1279">
      <w:pPr>
        <w:numPr>
          <w:ilvl w:val="0"/>
          <w:numId w:val="1"/>
        </w:numPr>
      </w:pPr>
      <w:r w:rsidRPr="001E1279">
        <w:t xml:space="preserve">Maximum = </w:t>
      </w:r>
      <w:r w:rsidRPr="001E1279">
        <w:rPr>
          <w:b/>
          <w:bCs/>
        </w:rPr>
        <w:t>99</w:t>
      </w:r>
      <w:r w:rsidRPr="001E1279">
        <w:t xml:space="preserve"> </w:t>
      </w:r>
    </w:p>
    <w:p w14:paraId="08CCE9CD" w14:textId="77777777" w:rsidR="001E1279" w:rsidRPr="001E1279" w:rsidRDefault="001E1279" w:rsidP="001E1279">
      <w:r w:rsidRPr="001E1279">
        <w:t xml:space="preserve">Is </w:t>
      </w:r>
      <w:r w:rsidRPr="001E1279">
        <w:rPr>
          <w:b/>
          <w:bCs/>
        </w:rPr>
        <w:t>32 &lt; 16.25</w:t>
      </w:r>
      <w:r w:rsidRPr="001E1279">
        <w:t>?</w:t>
      </w:r>
    </w:p>
    <w:p w14:paraId="38322255" w14:textId="77777777" w:rsidR="001E1279" w:rsidRPr="001E1279" w:rsidRDefault="001E1279" w:rsidP="001E1279">
      <w:r w:rsidRPr="001E1279">
        <w:rPr>
          <w:b/>
          <w:bCs/>
        </w:rPr>
        <w:t>No.</w:t>
      </w:r>
    </w:p>
    <w:p w14:paraId="765BEDF1" w14:textId="77777777" w:rsidR="001E1279" w:rsidRPr="001E1279" w:rsidRDefault="001E1279" w:rsidP="001E1279">
      <w:r w:rsidRPr="001E1279">
        <w:t xml:space="preserve">Is </w:t>
      </w:r>
      <w:r w:rsidRPr="001E1279">
        <w:rPr>
          <w:b/>
          <w:bCs/>
        </w:rPr>
        <w:t>99 &gt; 122.25</w:t>
      </w:r>
      <w:r w:rsidRPr="001E1279">
        <w:t>?</w:t>
      </w:r>
    </w:p>
    <w:p w14:paraId="3FC4394D" w14:textId="77777777" w:rsidR="001E1279" w:rsidRPr="001E1279" w:rsidRDefault="001E1279" w:rsidP="001E1279">
      <w:r w:rsidRPr="001E1279">
        <w:rPr>
          <w:b/>
          <w:bCs/>
        </w:rPr>
        <w:t>No.</w:t>
      </w:r>
    </w:p>
    <w:p w14:paraId="65D71776" w14:textId="77777777" w:rsidR="001E1279" w:rsidRPr="001E1279" w:rsidRDefault="001E1279" w:rsidP="001E1279">
      <w:r w:rsidRPr="001E1279">
        <w:rPr>
          <w:b/>
          <w:bCs/>
        </w:rPr>
        <w:t>Conclusion:</w:t>
      </w:r>
      <w:r w:rsidRPr="001E1279">
        <w:t xml:space="preserve"> There are </w:t>
      </w:r>
      <w:r w:rsidRPr="001E1279">
        <w:rPr>
          <w:b/>
          <w:bCs/>
        </w:rPr>
        <w:t>no outliers</w:t>
      </w:r>
      <w:r w:rsidRPr="001E1279">
        <w:t xml:space="preserve"> in the Day class.</w:t>
      </w:r>
    </w:p>
    <w:p w14:paraId="07ABF791" w14:textId="77777777" w:rsidR="001E1279" w:rsidRPr="001E1279" w:rsidRDefault="001E1279" w:rsidP="001E1279">
      <w:r w:rsidRPr="001E1279">
        <w:pict w14:anchorId="13231B34">
          <v:rect id="_x0000_i1057" style="width:0;height:1.5pt" o:hralign="center" o:hrstd="t" o:hr="t" fillcolor="#a0a0a0" stroked="f"/>
        </w:pict>
      </w:r>
    </w:p>
    <w:p w14:paraId="6B452627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Night Class</w:t>
      </w:r>
    </w:p>
    <w:p w14:paraId="56D59403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Step 1: Lower Limit</w:t>
      </w:r>
    </w:p>
    <w:p w14:paraId="5A9C1C04" w14:textId="2A1085C2" w:rsidR="001E1279" w:rsidRPr="001E1279" w:rsidRDefault="001E1279" w:rsidP="001E1279">
      <m:oMathPara>
        <m:oMathParaPr>
          <m:jc m:val="left"/>
        </m:oMathParaPr>
        <m:oMath>
          <m:r>
            <w:rPr>
              <w:rFonts w:ascii="Cambria Math" w:hAnsi="Cambria Math"/>
            </w:rPr>
            <m:t>78-(1.5×11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78-16.5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=61.5</m:t>
          </m:r>
          <m:r>
            <w:rPr>
              <w:i/>
            </w:rPr>
            <w:br/>
          </m:r>
        </m:oMath>
      </m:oMathPara>
    </w:p>
    <w:p w14:paraId="31EBB8FE" w14:textId="77777777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Step 2: Upper Limit</w:t>
      </w:r>
    </w:p>
    <w:p w14:paraId="3B24C58F" w14:textId="7A1F6E92" w:rsidR="001E1279" w:rsidRPr="001E1279" w:rsidRDefault="001E1279" w:rsidP="001E1279">
      <m:oMathPara>
        <m:oMathParaPr>
          <m:jc m:val="left"/>
        </m:oMathParaPr>
        <m:oMath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9+</m:t>
          </m:r>
          <m:r>
            <w:rPr>
              <w:rFonts w:ascii="Cambria Math" w:hAnsi="Cambria Math"/>
            </w:rPr>
            <m:t>(1.5×11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89+16.</m:t>
          </m:r>
          <m:r>
            <w:rPr>
              <w:rFonts w:ascii="Cambria Math" w:hAnsi="Cambria Math"/>
            </w:rPr>
            <m:t>5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=105.5</m:t>
          </m:r>
          <m:r>
            <w:rPr>
              <w:i/>
            </w:rPr>
            <w:br/>
          </m:r>
        </m:oMath>
      </m:oMathPara>
    </w:p>
    <w:p w14:paraId="0CBBDE43" w14:textId="77777777" w:rsidR="001E1279" w:rsidRPr="001E1279" w:rsidRDefault="001E1279" w:rsidP="001E1279">
      <w:r w:rsidRPr="001E1279">
        <w:t>Compare with the given values:</w:t>
      </w:r>
    </w:p>
    <w:p w14:paraId="1E4A659E" w14:textId="77777777" w:rsidR="001E1279" w:rsidRPr="001E1279" w:rsidRDefault="001E1279" w:rsidP="001E1279">
      <w:pPr>
        <w:numPr>
          <w:ilvl w:val="0"/>
          <w:numId w:val="2"/>
        </w:numPr>
      </w:pPr>
      <w:r w:rsidRPr="001E1279">
        <w:t xml:space="preserve">Minimum = </w:t>
      </w:r>
      <w:r w:rsidRPr="001E1279">
        <w:rPr>
          <w:b/>
          <w:bCs/>
        </w:rPr>
        <w:t>25.5</w:t>
      </w:r>
      <w:r w:rsidRPr="001E1279">
        <w:t xml:space="preserve"> </w:t>
      </w:r>
    </w:p>
    <w:p w14:paraId="2729177F" w14:textId="77777777" w:rsidR="001E1279" w:rsidRPr="001E1279" w:rsidRDefault="001E1279" w:rsidP="001E1279">
      <w:pPr>
        <w:numPr>
          <w:ilvl w:val="0"/>
          <w:numId w:val="2"/>
        </w:numPr>
      </w:pPr>
      <w:r w:rsidRPr="001E1279">
        <w:t xml:space="preserve">Maximum = </w:t>
      </w:r>
      <w:r w:rsidRPr="001E1279">
        <w:rPr>
          <w:b/>
          <w:bCs/>
        </w:rPr>
        <w:t>98</w:t>
      </w:r>
      <w:r w:rsidRPr="001E1279">
        <w:t xml:space="preserve"> </w:t>
      </w:r>
    </w:p>
    <w:p w14:paraId="6E772658" w14:textId="77777777" w:rsidR="001E1279" w:rsidRPr="001E1279" w:rsidRDefault="001E1279" w:rsidP="001E1279">
      <w:r w:rsidRPr="001E1279">
        <w:t xml:space="preserve">Is </w:t>
      </w:r>
      <w:r w:rsidRPr="001E1279">
        <w:rPr>
          <w:b/>
          <w:bCs/>
        </w:rPr>
        <w:t>25.5 &lt; 61.5</w:t>
      </w:r>
      <w:r w:rsidRPr="001E1279">
        <w:t>?</w:t>
      </w:r>
    </w:p>
    <w:p w14:paraId="6C06FB8C" w14:textId="77777777" w:rsidR="001E1279" w:rsidRPr="001E1279" w:rsidRDefault="001E1279" w:rsidP="001E1279">
      <w:r w:rsidRPr="001E1279">
        <w:rPr>
          <w:b/>
          <w:bCs/>
        </w:rPr>
        <w:t>Yes.</w:t>
      </w:r>
    </w:p>
    <w:p w14:paraId="62ED142E" w14:textId="77777777" w:rsidR="001E1279" w:rsidRPr="001E1279" w:rsidRDefault="001E1279" w:rsidP="001E1279">
      <w:proofErr w:type="gramStart"/>
      <w:r w:rsidRPr="001E1279">
        <w:t>So</w:t>
      </w:r>
      <w:proofErr w:type="gramEnd"/>
      <w:r w:rsidRPr="001E1279">
        <w:t xml:space="preserve"> </w:t>
      </w:r>
      <w:r w:rsidRPr="001E1279">
        <w:rPr>
          <w:b/>
          <w:bCs/>
        </w:rPr>
        <w:t>25.5 is a lower outlier</w:t>
      </w:r>
      <w:r w:rsidRPr="001E1279">
        <w:t>.</w:t>
      </w:r>
    </w:p>
    <w:p w14:paraId="3C2C1F53" w14:textId="77777777" w:rsidR="001E1279" w:rsidRPr="001E1279" w:rsidRDefault="001E1279" w:rsidP="001E1279">
      <w:r w:rsidRPr="001E1279">
        <w:t xml:space="preserve">Is </w:t>
      </w:r>
      <w:r w:rsidRPr="001E1279">
        <w:rPr>
          <w:b/>
          <w:bCs/>
        </w:rPr>
        <w:t>98 &gt; 105.5</w:t>
      </w:r>
      <w:r w:rsidRPr="001E1279">
        <w:t>?</w:t>
      </w:r>
    </w:p>
    <w:p w14:paraId="03BA7B3D" w14:textId="77777777" w:rsidR="001E1279" w:rsidRPr="001E1279" w:rsidRDefault="001E1279" w:rsidP="001E1279">
      <w:r w:rsidRPr="001E1279">
        <w:rPr>
          <w:b/>
          <w:bCs/>
        </w:rPr>
        <w:t>No.</w:t>
      </w:r>
    </w:p>
    <w:p w14:paraId="24167C99" w14:textId="77777777" w:rsidR="001E1279" w:rsidRPr="001E1279" w:rsidRDefault="001E1279" w:rsidP="001E1279">
      <w:proofErr w:type="gramStart"/>
      <w:r w:rsidRPr="001E1279">
        <w:t>So</w:t>
      </w:r>
      <w:proofErr w:type="gramEnd"/>
      <w:r w:rsidRPr="001E1279">
        <w:t xml:space="preserve"> there is </w:t>
      </w:r>
      <w:r w:rsidRPr="001E1279">
        <w:rPr>
          <w:b/>
          <w:bCs/>
        </w:rPr>
        <w:t>no upper outlier</w:t>
      </w:r>
      <w:r w:rsidRPr="001E1279">
        <w:t>.</w:t>
      </w:r>
    </w:p>
    <w:p w14:paraId="0DB6BE38" w14:textId="77777777" w:rsidR="001E1279" w:rsidRPr="001E1279" w:rsidRDefault="001E1279" w:rsidP="001E1279">
      <w:r w:rsidRPr="001E1279">
        <w:pict w14:anchorId="44D74F04">
          <v:rect id="_x0000_i1058" style="width:0;height:1.5pt" o:hralign="center" o:hrstd="t" o:hr="t" fillcolor="#a0a0a0" stroked="f"/>
        </w:pict>
      </w:r>
    </w:p>
    <w:p w14:paraId="5CCE917E" w14:textId="6F85688A" w:rsidR="001E1279" w:rsidRPr="001E1279" w:rsidRDefault="001E1279" w:rsidP="001E1279">
      <w:pPr>
        <w:rPr>
          <w:b/>
          <w:bCs/>
        </w:rPr>
      </w:pPr>
      <w:r w:rsidRPr="001E1279">
        <w:rPr>
          <w:b/>
          <w:bCs/>
        </w:rPr>
        <w:t>Outlier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342"/>
        <w:gridCol w:w="1351"/>
        <w:gridCol w:w="1112"/>
        <w:gridCol w:w="1158"/>
        <w:gridCol w:w="2395"/>
      </w:tblGrid>
      <w:tr w:rsidR="001E1279" w:rsidRPr="001E1279" w14:paraId="315240F5" w14:textId="77777777" w:rsidTr="001E1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06A98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9F64D3E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Lower Limit</w:t>
            </w:r>
          </w:p>
        </w:tc>
        <w:tc>
          <w:tcPr>
            <w:tcW w:w="0" w:type="auto"/>
            <w:vAlign w:val="center"/>
            <w:hideMark/>
          </w:tcPr>
          <w:p w14:paraId="38FE1F76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Upper Limit</w:t>
            </w:r>
          </w:p>
        </w:tc>
        <w:tc>
          <w:tcPr>
            <w:tcW w:w="0" w:type="auto"/>
            <w:vAlign w:val="center"/>
            <w:hideMark/>
          </w:tcPr>
          <w:p w14:paraId="0809C6D7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7A1DD8D4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66143C18" w14:textId="77777777" w:rsidR="001E1279" w:rsidRPr="001E1279" w:rsidRDefault="001E1279" w:rsidP="001E1279">
            <w:pPr>
              <w:rPr>
                <w:b/>
                <w:bCs/>
              </w:rPr>
            </w:pPr>
            <w:r w:rsidRPr="001E1279">
              <w:rPr>
                <w:b/>
                <w:bCs/>
              </w:rPr>
              <w:t>Result</w:t>
            </w:r>
          </w:p>
        </w:tc>
      </w:tr>
      <w:tr w:rsidR="001E1279" w:rsidRPr="001E1279" w14:paraId="57730DAD" w14:textId="77777777" w:rsidTr="001E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C17C" w14:textId="77777777" w:rsidR="001E1279" w:rsidRPr="001E1279" w:rsidRDefault="001E1279" w:rsidP="001E1279">
            <w:r w:rsidRPr="001E1279">
              <w:t>Day</w:t>
            </w:r>
          </w:p>
        </w:tc>
        <w:tc>
          <w:tcPr>
            <w:tcW w:w="0" w:type="auto"/>
            <w:vAlign w:val="center"/>
            <w:hideMark/>
          </w:tcPr>
          <w:p w14:paraId="08157AA8" w14:textId="77777777" w:rsidR="001E1279" w:rsidRPr="001E1279" w:rsidRDefault="001E1279" w:rsidP="001E1279">
            <w:r w:rsidRPr="001E1279">
              <w:t>16.25</w:t>
            </w:r>
          </w:p>
        </w:tc>
        <w:tc>
          <w:tcPr>
            <w:tcW w:w="0" w:type="auto"/>
            <w:vAlign w:val="center"/>
            <w:hideMark/>
          </w:tcPr>
          <w:p w14:paraId="3B0F32E2" w14:textId="77777777" w:rsidR="001E1279" w:rsidRPr="001E1279" w:rsidRDefault="001E1279" w:rsidP="001E1279">
            <w:r w:rsidRPr="001E1279">
              <w:t>122.25</w:t>
            </w:r>
          </w:p>
        </w:tc>
        <w:tc>
          <w:tcPr>
            <w:tcW w:w="0" w:type="auto"/>
            <w:vAlign w:val="center"/>
            <w:hideMark/>
          </w:tcPr>
          <w:p w14:paraId="511FD640" w14:textId="77777777" w:rsidR="001E1279" w:rsidRPr="001E1279" w:rsidRDefault="001E1279" w:rsidP="001E1279">
            <w:r w:rsidRPr="001E1279">
              <w:t>32</w:t>
            </w:r>
          </w:p>
        </w:tc>
        <w:tc>
          <w:tcPr>
            <w:tcW w:w="0" w:type="auto"/>
            <w:vAlign w:val="center"/>
            <w:hideMark/>
          </w:tcPr>
          <w:p w14:paraId="4D6B4066" w14:textId="77777777" w:rsidR="001E1279" w:rsidRPr="001E1279" w:rsidRDefault="001E1279" w:rsidP="001E1279">
            <w:r w:rsidRPr="001E1279">
              <w:t>99</w:t>
            </w:r>
          </w:p>
        </w:tc>
        <w:tc>
          <w:tcPr>
            <w:tcW w:w="0" w:type="auto"/>
            <w:vAlign w:val="center"/>
            <w:hideMark/>
          </w:tcPr>
          <w:p w14:paraId="26925928" w14:textId="77777777" w:rsidR="001E1279" w:rsidRPr="001E1279" w:rsidRDefault="001E1279" w:rsidP="001E1279">
            <w:r w:rsidRPr="001E1279">
              <w:rPr>
                <w:b/>
                <w:bCs/>
              </w:rPr>
              <w:t>No outliers</w:t>
            </w:r>
          </w:p>
        </w:tc>
      </w:tr>
      <w:tr w:rsidR="001E1279" w:rsidRPr="001E1279" w14:paraId="5ACAFF3E" w14:textId="77777777" w:rsidTr="001E1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7DE3" w14:textId="77777777" w:rsidR="001E1279" w:rsidRPr="001E1279" w:rsidRDefault="001E1279" w:rsidP="001E1279">
            <w:r w:rsidRPr="001E1279">
              <w:t>Night</w:t>
            </w:r>
          </w:p>
        </w:tc>
        <w:tc>
          <w:tcPr>
            <w:tcW w:w="0" w:type="auto"/>
            <w:vAlign w:val="center"/>
            <w:hideMark/>
          </w:tcPr>
          <w:p w14:paraId="064A57B8" w14:textId="77777777" w:rsidR="001E1279" w:rsidRPr="001E1279" w:rsidRDefault="001E1279" w:rsidP="001E1279">
            <w:r w:rsidRPr="001E1279">
              <w:t>61.5</w:t>
            </w:r>
          </w:p>
        </w:tc>
        <w:tc>
          <w:tcPr>
            <w:tcW w:w="0" w:type="auto"/>
            <w:vAlign w:val="center"/>
            <w:hideMark/>
          </w:tcPr>
          <w:p w14:paraId="6D13D0D5" w14:textId="77777777" w:rsidR="001E1279" w:rsidRPr="001E1279" w:rsidRDefault="001E1279" w:rsidP="001E1279">
            <w:r w:rsidRPr="001E1279">
              <w:t>105.5</w:t>
            </w:r>
          </w:p>
        </w:tc>
        <w:tc>
          <w:tcPr>
            <w:tcW w:w="0" w:type="auto"/>
            <w:vAlign w:val="center"/>
            <w:hideMark/>
          </w:tcPr>
          <w:p w14:paraId="2C3F74EA" w14:textId="77777777" w:rsidR="001E1279" w:rsidRPr="001E1279" w:rsidRDefault="001E1279" w:rsidP="001E1279">
            <w:r w:rsidRPr="001E1279">
              <w:t>25.5</w:t>
            </w:r>
          </w:p>
        </w:tc>
        <w:tc>
          <w:tcPr>
            <w:tcW w:w="0" w:type="auto"/>
            <w:vAlign w:val="center"/>
            <w:hideMark/>
          </w:tcPr>
          <w:p w14:paraId="19750077" w14:textId="77777777" w:rsidR="001E1279" w:rsidRPr="001E1279" w:rsidRDefault="001E1279" w:rsidP="001E1279">
            <w:r w:rsidRPr="001E1279">
              <w:t>98</w:t>
            </w:r>
          </w:p>
        </w:tc>
        <w:tc>
          <w:tcPr>
            <w:tcW w:w="0" w:type="auto"/>
            <w:vAlign w:val="center"/>
            <w:hideMark/>
          </w:tcPr>
          <w:p w14:paraId="389F8556" w14:textId="77777777" w:rsidR="001E1279" w:rsidRPr="001E1279" w:rsidRDefault="001E1279" w:rsidP="001E1279">
            <w:r w:rsidRPr="001E1279">
              <w:rPr>
                <w:b/>
                <w:bCs/>
              </w:rPr>
              <w:t>25.5 is a lower outlier</w:t>
            </w:r>
          </w:p>
        </w:tc>
      </w:tr>
    </w:tbl>
    <w:p w14:paraId="64F582D0" w14:textId="77777777" w:rsidR="001E1279" w:rsidRDefault="001E1279"/>
    <w:sectPr w:rsidR="001E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B2FEF"/>
    <w:multiLevelType w:val="multilevel"/>
    <w:tmpl w:val="240E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755CB"/>
    <w:multiLevelType w:val="multilevel"/>
    <w:tmpl w:val="30DC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842927">
    <w:abstractNumId w:val="1"/>
  </w:num>
  <w:num w:numId="2" w16cid:durableId="133962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79"/>
    <w:rsid w:val="001E1279"/>
    <w:rsid w:val="0055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1378"/>
  <w15:chartTrackingRefBased/>
  <w15:docId w15:val="{C751DE7C-FE2E-4E81-A0B4-0ECDD012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1</cp:revision>
  <dcterms:created xsi:type="dcterms:W3CDTF">2026-07-18T12:27:00Z</dcterms:created>
  <dcterms:modified xsi:type="dcterms:W3CDTF">2026-07-18T12:32:00Z</dcterms:modified>
</cp:coreProperties>
</file>