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482FF6">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A422C17" w:rsidR="00234B39" w:rsidRDefault="00000000" w:rsidP="00482FF6">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85961">
        <w:rPr>
          <w:rFonts w:ascii="Arial" w:hAnsi="Arial" w:cs="Arial"/>
          <w:lang w:val="en"/>
        </w:rPr>
        <w:t>Anurag Tiwari</w:t>
      </w:r>
    </w:p>
    <w:p w14:paraId="677DC39A" w14:textId="69C581F8" w:rsidR="00DD5008" w:rsidRDefault="00DD5008" w:rsidP="00482FF6">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85961">
        <w:rPr>
          <w:rFonts w:ascii="Arial" w:hAnsi="Arial" w:cs="Arial"/>
          <w:lang w:val="en"/>
        </w:rPr>
        <w:t>tanuurag@gmail.com</w:t>
      </w:r>
    </w:p>
    <w:p w14:paraId="4D7EECF3" w14:textId="1ED61589" w:rsidR="00234B39" w:rsidRDefault="00000000" w:rsidP="00482FF6">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96C39">
        <w:rPr>
          <w:rFonts w:ascii="Arial" w:hAnsi="Arial" w:cs="Arial"/>
          <w:lang w:val="en"/>
        </w:rPr>
        <w:t>Engineering</w:t>
      </w:r>
    </w:p>
    <w:p w14:paraId="4BBE7017" w14:textId="63DF100C" w:rsidR="00D96C39" w:rsidRPr="00D96C39" w:rsidRDefault="00000000" w:rsidP="00482FF6">
      <w:pPr>
        <w:pStyle w:val="NormalWeb"/>
        <w:jc w:val="both"/>
        <w:divId w:val="465317432"/>
        <w:rPr>
          <w:rFonts w:ascii="Arial" w:hAnsi="Arial" w:cs="Arial"/>
          <w:b/>
          <w:bCs/>
          <w:lang w:val="en"/>
        </w:rPr>
      </w:pPr>
      <w:r>
        <w:rPr>
          <w:rStyle w:val="Strong"/>
          <w:rFonts w:ascii="Arial" w:hAnsi="Arial" w:cs="Arial"/>
          <w:lang w:val="en"/>
        </w:rPr>
        <w:t>Research Paper</w:t>
      </w:r>
      <w:r>
        <w:rPr>
          <w:rFonts w:ascii="Arial" w:hAnsi="Arial" w:cs="Arial"/>
          <w:lang w:val="en"/>
        </w:rPr>
        <w:t xml:space="preserve">: </w:t>
      </w:r>
      <w:hyperlink r:id="rId5" w:history="1">
        <w:r w:rsidR="00D96C39" w:rsidRPr="00D96C39">
          <w:rPr>
            <w:rStyle w:val="Hyperlink"/>
            <w:rFonts w:ascii="Arial" w:hAnsi="Arial" w:cs="Arial"/>
            <w:b/>
            <w:bCs/>
            <w:color w:val="auto"/>
            <w:lang w:val="en"/>
          </w:rPr>
          <w:t>https://ieeexplore.ieee.org/document/10465941</w:t>
        </w:r>
      </w:hyperlink>
    </w:p>
    <w:p w14:paraId="6F7ED336" w14:textId="77777777" w:rsidR="00234B39" w:rsidRDefault="00000000" w:rsidP="00482FF6">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2A434DF2" w:rsidR="00234B39" w:rsidRDefault="00000000" w:rsidP="00482FF6">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75434" w:rsidRPr="00D96C39">
        <w:rPr>
          <w:rFonts w:ascii="Arial" w:hAnsi="Arial" w:cs="Arial"/>
          <w:lang w:val="en"/>
        </w:rPr>
        <w:t>Compare the performance, architecture, and practical applications of generative AI models such as GPT, BERT, and their variants.</w:t>
      </w:r>
    </w:p>
    <w:p w14:paraId="2A52CA37" w14:textId="1392FD66" w:rsidR="00234B39" w:rsidRDefault="00000000" w:rsidP="00482FF6">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75434" w:rsidRPr="00D75434">
        <w:rPr>
          <w:rFonts w:ascii="Arial" w:hAnsi="Arial" w:cs="Arial"/>
          <w:lang w:val="en"/>
        </w:rPr>
        <w:t>Th</w:t>
      </w:r>
      <w:r w:rsidR="00625511">
        <w:rPr>
          <w:rFonts w:ascii="Arial" w:hAnsi="Arial" w:cs="Arial"/>
          <w:lang w:val="en"/>
        </w:rPr>
        <w:t>e</w:t>
      </w:r>
      <w:r w:rsidR="00D75434" w:rsidRPr="00D75434">
        <w:rPr>
          <w:rFonts w:ascii="Arial" w:hAnsi="Arial" w:cs="Arial"/>
          <w:lang w:val="en"/>
        </w:rPr>
        <w:t xml:space="preserve"> comparison focuses on the performance of generative models like GPT and BERT. GPT is well-suited for text generation tasks due to its autoregressive nature, while BERT excels at tasks requiring understanding of context. Their applications range from chatbots and translation systems to sentiment analysis and code generation. Each model's architecture and training data contribute significantly to their strengths and weaknesses.</w:t>
      </w:r>
    </w:p>
    <w:p w14:paraId="45247207" w14:textId="77777777" w:rsidR="00234B39" w:rsidRDefault="00000000" w:rsidP="00482FF6">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14B69B00" w:rsidR="00234B39" w:rsidRDefault="00000000" w:rsidP="00482FF6">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75434" w:rsidRPr="00D75434">
        <w:rPr>
          <w:rFonts w:ascii="Arial" w:hAnsi="Arial" w:cs="Arial"/>
          <w:lang w:val="en"/>
        </w:rPr>
        <w:t>Can you compare the generative performance of GPT and BERT on tasks like text generation and language understanding? Include metrics like accuracy and computational efficiency, focusing on their strengths and limitations in real-world applications like chatbots and language models.</w:t>
      </w:r>
    </w:p>
    <w:p w14:paraId="3C12F71E" w14:textId="7CDD7F5E" w:rsidR="00D75434" w:rsidRDefault="00000000" w:rsidP="00482FF6">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75434">
        <w:rPr>
          <w:rFonts w:ascii="Arial" w:hAnsi="Arial" w:cs="Arial"/>
          <w:lang w:val="en"/>
        </w:rPr>
        <w:t>T</w:t>
      </w:r>
      <w:r w:rsidR="00D75434" w:rsidRPr="00D75434">
        <w:rPr>
          <w:rFonts w:ascii="Arial" w:hAnsi="Arial" w:cs="Arial"/>
          <w:lang w:val="en"/>
        </w:rPr>
        <w:t>he performance of GPT and BERT was compared across text generation and language understanding tasks. GPT, due to its autoregressive architecture, excelled in generating coherent and contextually rich text, making it suitable for creative applications like content generation and chatbots. However, it required more computational power, leading to slower responses in real-time scenarios. BERT, on the other hand, was better at understanding context and performed efficiently in natural language understanding tasks. It was more computationally efficient but less effective at generating fluent text. Therefore, BERT is ideal for tasks like search engines or sentiment analysis.</w:t>
      </w:r>
    </w:p>
    <w:p w14:paraId="497C937A" w14:textId="77777777" w:rsidR="00F47A52" w:rsidRDefault="00F47A52" w:rsidP="00482FF6">
      <w:pPr>
        <w:pStyle w:val="NormalWeb"/>
        <w:jc w:val="both"/>
        <w:divId w:val="465317432"/>
        <w:rPr>
          <w:rFonts w:ascii="Arial" w:hAnsi="Arial" w:cs="Arial"/>
          <w:lang w:val="en"/>
        </w:rPr>
      </w:pPr>
    </w:p>
    <w:p w14:paraId="6F963B1A" w14:textId="77777777" w:rsidR="00F47A52" w:rsidRDefault="00F47A52" w:rsidP="00482FF6">
      <w:pPr>
        <w:pStyle w:val="NormalWeb"/>
        <w:jc w:val="both"/>
        <w:divId w:val="465317432"/>
        <w:rPr>
          <w:rFonts w:ascii="Arial" w:hAnsi="Arial" w:cs="Arial"/>
          <w:lang w:val="en"/>
        </w:rPr>
      </w:pPr>
    </w:p>
    <w:p w14:paraId="7DEF944B" w14:textId="77777777" w:rsidR="00F47A52" w:rsidRDefault="00F47A52" w:rsidP="00482FF6">
      <w:pPr>
        <w:pStyle w:val="NormalWeb"/>
        <w:jc w:val="both"/>
        <w:divId w:val="465317432"/>
        <w:rPr>
          <w:rFonts w:ascii="Arial" w:hAnsi="Arial" w:cs="Arial"/>
          <w:lang w:val="en"/>
        </w:rPr>
      </w:pPr>
    </w:p>
    <w:p w14:paraId="1825179E" w14:textId="77777777" w:rsidR="00234B39" w:rsidRDefault="00000000" w:rsidP="00482FF6">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2</w:t>
      </w:r>
    </w:p>
    <w:p w14:paraId="18753CB9" w14:textId="76FD0FDE" w:rsidR="00D75434" w:rsidRDefault="00000000" w:rsidP="00482FF6">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D75434" w:rsidRPr="00D75434">
        <w:t xml:space="preserve"> </w:t>
      </w:r>
      <w:r w:rsidR="00D312AC">
        <w:rPr>
          <w:rFonts w:ascii="Arial" w:hAnsi="Arial" w:cs="Arial"/>
          <w:lang w:val="en"/>
        </w:rPr>
        <w:t>C</w:t>
      </w:r>
      <w:r w:rsidR="00D75434" w:rsidRPr="00D75434">
        <w:rPr>
          <w:rFonts w:ascii="Arial" w:hAnsi="Arial" w:cs="Arial"/>
          <w:lang w:val="en"/>
        </w:rPr>
        <w:t>an you explore the adaptability of the</w:t>
      </w:r>
      <w:r w:rsidR="00C93EAF">
        <w:rPr>
          <w:rFonts w:ascii="Arial" w:hAnsi="Arial" w:cs="Arial"/>
          <w:lang w:val="en"/>
        </w:rPr>
        <w:t xml:space="preserve"> </w:t>
      </w:r>
      <w:r w:rsidR="00D75434" w:rsidRPr="00D75434">
        <w:rPr>
          <w:rFonts w:ascii="Arial" w:hAnsi="Arial" w:cs="Arial"/>
          <w:lang w:val="en"/>
        </w:rPr>
        <w:t>models in real-time applications, especially conversational AI? Evaluate their performance in terms of response time, accuracy, and ability to maintain context in ongoing conversations.</w:t>
      </w:r>
    </w:p>
    <w:p w14:paraId="5EC7C626" w14:textId="09410EC8" w:rsidR="00234B39" w:rsidRDefault="00000000" w:rsidP="00482FF6">
      <w:pPr>
        <w:pStyle w:val="NormalWeb"/>
        <w:jc w:val="both"/>
        <w:divId w:val="465317432"/>
        <w:rPr>
          <w:rFonts w:ascii="Arial" w:hAnsi="Arial" w:cs="Arial"/>
          <w:lang w:val="en"/>
        </w:rPr>
      </w:pPr>
      <w:r>
        <w:rPr>
          <w:rStyle w:val="Strong"/>
          <w:rFonts w:ascii="Arial" w:hAnsi="Arial" w:cs="Arial"/>
          <w:lang w:val="en"/>
        </w:rPr>
        <w:t>Generated Summary</w:t>
      </w:r>
      <w:r w:rsidR="00807BAD" w:rsidRPr="00807BAD">
        <w:rPr>
          <w:rStyle w:val="Strong"/>
          <w:rFonts w:ascii="Arial" w:hAnsi="Arial" w:cs="Arial"/>
          <w:b w:val="0"/>
          <w:bCs w:val="0"/>
          <w:lang w:val="en"/>
        </w:rPr>
        <w:t>:</w:t>
      </w:r>
      <w:r w:rsidR="00807BAD">
        <w:rPr>
          <w:rStyle w:val="Strong"/>
          <w:rFonts w:ascii="Arial" w:hAnsi="Arial" w:cs="Arial"/>
          <w:lang w:val="en"/>
        </w:rPr>
        <w:t xml:space="preserve"> </w:t>
      </w:r>
      <w:r w:rsidR="00D75434">
        <w:rPr>
          <w:rFonts w:ascii="Arial" w:hAnsi="Arial" w:cs="Arial"/>
          <w:lang w:val="en"/>
        </w:rPr>
        <w:t>T</w:t>
      </w:r>
      <w:r w:rsidR="00D75434" w:rsidRPr="00D75434">
        <w:rPr>
          <w:rFonts w:ascii="Arial" w:hAnsi="Arial" w:cs="Arial"/>
          <w:lang w:val="en"/>
        </w:rPr>
        <w:t>he adaptability of GPT and BERT in real-time conversational AI was evaluated. GPT demonstrated superior capabilities in generating fluent and contextually relevant responses but was slower in maintaining real-time interactions due to higher computational demands. It excelled in producing varied and creative outputs but sometimes struggled with maintaining precise conversational context. BERT, while quicker and more efficient, showed limitations in generating extended text, though it maintained strong performance in context retention and understanding. In real-time applications requiring rapid responses, BERT outperformed GPT, but GPT provided richer conversation experiences when latency wasn’t an issue.</w:t>
      </w:r>
    </w:p>
    <w:p w14:paraId="31097DB1" w14:textId="77777777" w:rsidR="00234B39" w:rsidRDefault="00000000" w:rsidP="00482FF6">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76A191E1" w:rsidR="00234B39" w:rsidRDefault="00000000" w:rsidP="00482FF6">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46069">
        <w:rPr>
          <w:rFonts w:ascii="Arial" w:hAnsi="Arial" w:cs="Arial"/>
          <w:lang w:val="en"/>
        </w:rPr>
        <w:t>C</w:t>
      </w:r>
      <w:r w:rsidR="00D75434" w:rsidRPr="00D75434">
        <w:rPr>
          <w:rFonts w:ascii="Arial" w:hAnsi="Arial" w:cs="Arial"/>
          <w:lang w:val="en"/>
        </w:rPr>
        <w:t>an you evaluate GPT and BERT along with T5 in terms of their suitability for a real-time chatbot application? Consider not only accuracy and efficiency but also the balance between language generation and comprehension in conversational settings.</w:t>
      </w:r>
    </w:p>
    <w:p w14:paraId="13093686" w14:textId="07980B45" w:rsidR="00234B39" w:rsidRDefault="00000000" w:rsidP="00482FF6">
      <w:pPr>
        <w:pStyle w:val="NormalWeb"/>
        <w:jc w:val="both"/>
        <w:divId w:val="465317432"/>
        <w:rPr>
          <w:rFonts w:ascii="Arial" w:hAnsi="Arial" w:cs="Arial"/>
          <w:lang w:val="en"/>
        </w:rPr>
      </w:pPr>
      <w:r>
        <w:rPr>
          <w:rStyle w:val="Strong"/>
          <w:rFonts w:ascii="Arial" w:hAnsi="Arial" w:cs="Arial"/>
          <w:lang w:val="en"/>
        </w:rPr>
        <w:t>Generated Summary</w:t>
      </w:r>
      <w:r w:rsidR="00807BAD" w:rsidRPr="00807BAD">
        <w:rPr>
          <w:rStyle w:val="Strong"/>
          <w:rFonts w:ascii="Arial" w:hAnsi="Arial" w:cs="Arial"/>
          <w:b w:val="0"/>
          <w:bCs w:val="0"/>
          <w:lang w:val="en"/>
        </w:rPr>
        <w:t>:</w:t>
      </w:r>
      <w:r w:rsidR="00807BAD">
        <w:rPr>
          <w:rStyle w:val="Strong"/>
          <w:rFonts w:ascii="Arial" w:hAnsi="Arial" w:cs="Arial"/>
          <w:lang w:val="en"/>
        </w:rPr>
        <w:t xml:space="preserve"> </w:t>
      </w:r>
      <w:r w:rsidR="00777D7F">
        <w:rPr>
          <w:rFonts w:ascii="Arial" w:hAnsi="Arial" w:cs="Arial"/>
          <w:lang w:val="en"/>
        </w:rPr>
        <w:t>C</w:t>
      </w:r>
      <w:r w:rsidR="00D75434" w:rsidRPr="00D75434">
        <w:rPr>
          <w:rFonts w:ascii="Arial" w:hAnsi="Arial" w:cs="Arial"/>
          <w:lang w:val="en"/>
        </w:rPr>
        <w:t>omparison of GPT, BERT, and T5 for real-time chatbot applications, T5 emerged as the most balanced model. It effectively combined the strengths of both GPT and BERT, offering a faster response time while maintaining the ability to generate coherent and contextually appropriate text. GPT excelled in generating rich and diverse text but lagged in real-time due to high computational demands. BERT performed well in understanding and maintaining conversational context but struggled with creative generation. T5 struck a balance, making it the most suitable model for chatbots requiring both quick comprehension and high-quality text generation.</w:t>
      </w:r>
    </w:p>
    <w:p w14:paraId="637D6EC5" w14:textId="77777777" w:rsidR="00234B39" w:rsidRDefault="00000000" w:rsidP="00482FF6">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43FC5FE3" w:rsidR="00234B39" w:rsidRDefault="00000000" w:rsidP="00482FF6">
      <w:pPr>
        <w:pStyle w:val="NormalWeb"/>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777D7F">
        <w:rPr>
          <w:rFonts w:ascii="Arial" w:hAnsi="Arial" w:cs="Arial"/>
          <w:lang w:val="en"/>
        </w:rPr>
        <w:t>T</w:t>
      </w:r>
      <w:r w:rsidR="00777D7F" w:rsidRPr="00777D7F">
        <w:rPr>
          <w:rFonts w:ascii="Arial" w:hAnsi="Arial" w:cs="Arial"/>
          <w:lang w:val="en"/>
        </w:rPr>
        <w:t>he trade-off between generative capabilities and computational efficiency. GPT models excel in generating fluent and coherent text but require more processing power. BERT is efficient for tasks requiring context understanding but lacks generative capacity. T5’s architecture enables it to strike a balance, making it suitable for applications requiring both comprehension and generation, such as chatbots and translation tools.</w:t>
      </w:r>
    </w:p>
    <w:p w14:paraId="112EDBB6" w14:textId="1D520697" w:rsidR="00234B39" w:rsidRDefault="00000000" w:rsidP="00482FF6">
      <w:pPr>
        <w:pStyle w:val="NormalWeb"/>
        <w:jc w:val="both"/>
        <w:divId w:val="465317432"/>
        <w:rPr>
          <w:rFonts w:ascii="Arial" w:hAnsi="Arial" w:cs="Arial"/>
          <w:lang w:val="en"/>
        </w:rPr>
      </w:pPr>
      <w:r>
        <w:rPr>
          <w:rStyle w:val="Strong"/>
          <w:rFonts w:ascii="Arial" w:hAnsi="Arial" w:cs="Arial"/>
          <w:lang w:val="en"/>
        </w:rPr>
        <w:t>Potential Applications</w:t>
      </w:r>
      <w:r w:rsidRPr="00807BAD">
        <w:rPr>
          <w:rFonts w:ascii="Arial" w:hAnsi="Arial" w:cs="Arial"/>
          <w:lang w:val="en"/>
        </w:rPr>
        <w:t>:</w:t>
      </w:r>
      <w:r>
        <w:rPr>
          <w:rFonts w:ascii="Arial" w:hAnsi="Arial" w:cs="Arial"/>
          <w:lang w:val="en"/>
        </w:rPr>
        <w:t xml:space="preserve"> </w:t>
      </w:r>
      <w:r w:rsidR="00777D7F" w:rsidRPr="00777D7F">
        <w:rPr>
          <w:rFonts w:ascii="Arial" w:hAnsi="Arial" w:cs="Arial"/>
          <w:lang w:val="en"/>
        </w:rPr>
        <w:t>GPT can be utilized in applications that require rich text generation, such as creative writing, code completion, and content creation. BERT is better suited for applications like search engines, recommendation systems, and sentiment analysis, where understanding context is crucial. T5 can be implemented in versatile applications like real-time translators and conversational AI where both comprehension and generation are required.</w:t>
      </w:r>
    </w:p>
    <w:p w14:paraId="4DAF81B3" w14:textId="77777777" w:rsidR="00234B39" w:rsidRDefault="00000000" w:rsidP="00482FF6">
      <w:pPr>
        <w:pStyle w:val="Heading3"/>
        <w:jc w:val="both"/>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317ECE43" w:rsidR="00234B39" w:rsidRDefault="00000000" w:rsidP="00482FF6">
      <w:pPr>
        <w:pStyle w:val="NormalWeb"/>
        <w:jc w:val="both"/>
        <w:divId w:val="465317432"/>
        <w:rPr>
          <w:rFonts w:ascii="Arial" w:hAnsi="Arial" w:cs="Arial"/>
          <w:lang w:val="en"/>
        </w:rPr>
      </w:pPr>
      <w:r>
        <w:rPr>
          <w:rStyle w:val="Strong"/>
          <w:rFonts w:ascii="Arial" w:hAnsi="Arial" w:cs="Arial"/>
          <w:lang w:val="en"/>
        </w:rPr>
        <w:t>Clarity</w:t>
      </w:r>
      <w:r w:rsidR="00807BAD" w:rsidRPr="00807BAD">
        <w:rPr>
          <w:rStyle w:val="Strong"/>
          <w:rFonts w:ascii="Arial" w:hAnsi="Arial" w:cs="Arial"/>
          <w:b w:val="0"/>
          <w:bCs w:val="0"/>
          <w:lang w:val="en"/>
        </w:rPr>
        <w:t>:</w:t>
      </w:r>
      <w:r w:rsidR="00807BAD">
        <w:rPr>
          <w:rStyle w:val="Strong"/>
          <w:rFonts w:ascii="Arial" w:hAnsi="Arial" w:cs="Arial"/>
          <w:lang w:val="en"/>
        </w:rPr>
        <w:t xml:space="preserve"> </w:t>
      </w:r>
      <w:r w:rsidR="00777D7F" w:rsidRPr="00777D7F">
        <w:rPr>
          <w:rFonts w:ascii="Arial" w:hAnsi="Arial" w:cs="Arial"/>
          <w:lang w:val="en"/>
        </w:rPr>
        <w:t>The final summary and insights are concise and easy to understand. The strengths and weaknesses of each model are clearly outlined, and their potential applications are directly related to their capabilities.</w:t>
      </w:r>
    </w:p>
    <w:p w14:paraId="2C98F647" w14:textId="03D9D449" w:rsidR="00234B39" w:rsidRDefault="00000000" w:rsidP="00482FF6">
      <w:pPr>
        <w:pStyle w:val="NormalWeb"/>
        <w:jc w:val="both"/>
        <w:divId w:val="465317432"/>
        <w:rPr>
          <w:rFonts w:ascii="Arial" w:hAnsi="Arial" w:cs="Arial"/>
          <w:lang w:val="en"/>
        </w:rPr>
      </w:pPr>
      <w:r>
        <w:rPr>
          <w:rStyle w:val="Strong"/>
          <w:rFonts w:ascii="Arial" w:hAnsi="Arial" w:cs="Arial"/>
          <w:lang w:val="en"/>
        </w:rPr>
        <w:t>Accuracy</w:t>
      </w:r>
      <w:r w:rsidR="00807BAD">
        <w:rPr>
          <w:rStyle w:val="Strong"/>
          <w:rFonts w:ascii="Arial" w:hAnsi="Arial" w:cs="Arial"/>
          <w:b w:val="0"/>
          <w:bCs w:val="0"/>
          <w:lang w:val="en"/>
        </w:rPr>
        <w:t>:</w:t>
      </w:r>
      <w:r w:rsidR="00807BAD">
        <w:rPr>
          <w:rStyle w:val="Strong"/>
          <w:rFonts w:ascii="Arial" w:hAnsi="Arial" w:cs="Arial"/>
          <w:lang w:val="en"/>
        </w:rPr>
        <w:t xml:space="preserve"> </w:t>
      </w:r>
      <w:r w:rsidR="00777D7F" w:rsidRPr="00777D7F">
        <w:rPr>
          <w:rFonts w:ascii="Arial" w:hAnsi="Arial" w:cs="Arial"/>
          <w:lang w:val="en"/>
        </w:rPr>
        <w:t>The final summary accurately reflects the research findings. The insights on model performance and efficiency are supported by data from multiple benchmarks and real-world applications, making the conclusions reliable.</w:t>
      </w:r>
    </w:p>
    <w:p w14:paraId="032CD3EB" w14:textId="1CDED1B2" w:rsidR="00234B39" w:rsidRDefault="00000000" w:rsidP="00482FF6">
      <w:pPr>
        <w:pStyle w:val="NormalWeb"/>
        <w:jc w:val="both"/>
        <w:divId w:val="465317432"/>
        <w:rPr>
          <w:rFonts w:ascii="Arial" w:hAnsi="Arial" w:cs="Arial"/>
          <w:lang w:val="en"/>
        </w:rPr>
      </w:pPr>
      <w:r>
        <w:rPr>
          <w:rStyle w:val="Strong"/>
          <w:rFonts w:ascii="Arial" w:hAnsi="Arial" w:cs="Arial"/>
          <w:lang w:val="en"/>
        </w:rPr>
        <w:t>Relevance</w:t>
      </w:r>
      <w:r w:rsidR="00807BAD" w:rsidRPr="00807BAD">
        <w:rPr>
          <w:rStyle w:val="Strong"/>
          <w:rFonts w:ascii="Arial" w:hAnsi="Arial" w:cs="Arial"/>
          <w:b w:val="0"/>
          <w:bCs w:val="0"/>
          <w:lang w:val="en"/>
        </w:rPr>
        <w:t>:</w:t>
      </w:r>
      <w:r w:rsidR="00807BAD">
        <w:rPr>
          <w:rStyle w:val="Strong"/>
          <w:rFonts w:ascii="Arial" w:hAnsi="Arial" w:cs="Arial"/>
          <w:lang w:val="en"/>
        </w:rPr>
        <w:t xml:space="preserve"> </w:t>
      </w:r>
      <w:r w:rsidR="00777D7F" w:rsidRPr="00777D7F">
        <w:rPr>
          <w:rFonts w:ascii="Arial" w:hAnsi="Arial" w:cs="Arial"/>
          <w:lang w:val="en"/>
        </w:rPr>
        <w:t>The insights are highly relevant to current trends in AI, especially in fields like natural language processing, conversational AI, and real-time language translation, where choosing the right generative model is crucial.</w:t>
      </w:r>
    </w:p>
    <w:p w14:paraId="69CA94D7" w14:textId="77777777" w:rsidR="00234B39" w:rsidRDefault="00000000" w:rsidP="00482FF6">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BBCFE56" w14:textId="6E66D551" w:rsidR="00234B39" w:rsidRDefault="00777D7F" w:rsidP="00482FF6">
      <w:pPr>
        <w:pStyle w:val="NormalWeb"/>
        <w:jc w:val="both"/>
        <w:divId w:val="465317432"/>
        <w:rPr>
          <w:rFonts w:ascii="Arial" w:hAnsi="Arial" w:cs="Arial"/>
          <w:lang w:val="en"/>
        </w:rPr>
      </w:pPr>
      <w:r w:rsidRPr="00777D7F">
        <w:rPr>
          <w:rFonts w:ascii="Arial" w:hAnsi="Arial" w:cs="Arial"/>
          <w:lang w:val="en"/>
        </w:rPr>
        <w:t>This project provided valuable insights into the strengths and limitations of various generative AI models. One of the challenges faced was balancing performance and computational efficiency, especially when dealing with real-time applications. The iterative process of refining the prompt and evaluating model performance helped deepen my understanding of how different models perform under various tasks. The comparison of GPT, BERT, and T5 highlighted how each model’s architecture influences its capabilities. I learned that while GPT is powerful for generation tasks, it might not always be the best choice for applications requiring quick, real-time responses. This reflection on generative AI models provided a clearer perspective on their potential applications and the trade-offs involved in selecting the best model for a given task.</w:t>
      </w:r>
    </w:p>
    <w:p w14:paraId="1E1A6E14" w14:textId="6F854353" w:rsidR="0046607C" w:rsidRDefault="0046607C" w:rsidP="00482FF6">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87499"/>
    <w:rsid w:val="0046607C"/>
    <w:rsid w:val="00482FF6"/>
    <w:rsid w:val="005244B8"/>
    <w:rsid w:val="00625511"/>
    <w:rsid w:val="00702F33"/>
    <w:rsid w:val="00777D7F"/>
    <w:rsid w:val="00807BAD"/>
    <w:rsid w:val="00A958D5"/>
    <w:rsid w:val="00B45D63"/>
    <w:rsid w:val="00C93EAF"/>
    <w:rsid w:val="00D312AC"/>
    <w:rsid w:val="00D75434"/>
    <w:rsid w:val="00D96C39"/>
    <w:rsid w:val="00DD5008"/>
    <w:rsid w:val="00E46069"/>
    <w:rsid w:val="00E60B60"/>
    <w:rsid w:val="00E821BB"/>
    <w:rsid w:val="00E85961"/>
    <w:rsid w:val="00EB2D84"/>
    <w:rsid w:val="00EB63BE"/>
    <w:rsid w:val="00F47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96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104659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Anurag Tiwari</cp:lastModifiedBy>
  <cp:revision>15</cp:revision>
  <dcterms:created xsi:type="dcterms:W3CDTF">2024-08-11T10:13:00Z</dcterms:created>
  <dcterms:modified xsi:type="dcterms:W3CDTF">2024-08-23T06:26:00Z</dcterms:modified>
</cp:coreProperties>
</file>