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303B3" w:rsidRPr="002303B3" w:rsidRDefault="002303B3">
      <w:pPr>
        <w:rPr>
          <w:rFonts w:ascii="Times New Roman" w:hAnsi="Times New Roman" w:cs="Times New Roman"/>
          <w:sz w:val="40"/>
          <w:szCs w:val="40"/>
        </w:rPr>
      </w:pPr>
      <w:r w:rsidRPr="002303B3">
        <w:rPr>
          <w:rFonts w:ascii="Times New Roman" w:hAnsi="Times New Roman" w:cs="Times New Roman"/>
          <w:sz w:val="40"/>
          <w:szCs w:val="40"/>
        </w:rPr>
        <w:t>CloudSonify: Harmon</w:t>
      </w:r>
      <w:r>
        <w:rPr>
          <w:rFonts w:ascii="Times New Roman" w:hAnsi="Times New Roman" w:cs="Times New Roman"/>
          <w:sz w:val="40"/>
          <w:szCs w:val="40"/>
        </w:rPr>
        <w:t>izing Spotify Insights with AWS</w:t>
      </w:r>
    </w:p>
    <w:p w:rsidR="002303B3" w:rsidRPr="007F1649" w:rsidRDefault="002303B3" w:rsidP="002303B3">
      <w:pPr>
        <w:rPr>
          <w:rFonts w:ascii="Times New Roman" w:hAnsi="Times New Roman" w:cs="Times New Roman"/>
          <w:sz w:val="32"/>
          <w:szCs w:val="32"/>
          <w:u w:val="single"/>
        </w:rPr>
      </w:pPr>
      <w:r w:rsidRPr="007F1649">
        <w:rPr>
          <w:rFonts w:ascii="Times New Roman" w:hAnsi="Times New Roman" w:cs="Times New Roman"/>
          <w:sz w:val="32"/>
          <w:szCs w:val="32"/>
          <w:u w:val="single"/>
        </w:rPr>
        <w:t>Abstract:</w:t>
      </w:r>
    </w:p>
    <w:p w:rsidR="002303B3" w:rsidRPr="008F056A" w:rsidRDefault="002303B3" w:rsidP="002303B3">
      <w:pPr>
        <w:jc w:val="both"/>
        <w:rPr>
          <w:rFonts w:ascii="Times New Roman" w:hAnsi="Times New Roman" w:cs="Times New Roman"/>
          <w:sz w:val="28"/>
          <w:szCs w:val="28"/>
        </w:rPr>
      </w:pPr>
      <w:r w:rsidRPr="008F056A">
        <w:rPr>
          <w:rFonts w:ascii="Times New Roman" w:hAnsi="Times New Roman" w:cs="Times New Roman"/>
          <w:sz w:val="28"/>
          <w:szCs w:val="28"/>
        </w:rPr>
        <w:t>CloudSonify: Harmon</w:t>
      </w:r>
      <w:r>
        <w:rPr>
          <w:rFonts w:ascii="Times New Roman" w:hAnsi="Times New Roman" w:cs="Times New Roman"/>
          <w:sz w:val="28"/>
          <w:szCs w:val="28"/>
        </w:rPr>
        <w:t>izing Spotify Insights with AWS</w:t>
      </w:r>
      <w:r w:rsidRPr="008F056A">
        <w:rPr>
          <w:rFonts w:ascii="Times New Roman" w:hAnsi="Times New Roman" w:cs="Times New Roman"/>
          <w:sz w:val="28"/>
          <w:szCs w:val="28"/>
        </w:rPr>
        <w:t xml:space="preserve"> is a data engineering project focused on analyzing Spotify data using Amazon Web Services (AWS). Leveraging AWS services such as S3, Glue, Athena, and Quick Sight, the project extracts, transforms, queries, and visualizes Spotify data to derive valuable insights into user preferences and trends. By combining cloud computing with music analytics, this project offers a comprehensive understanding of Spotify user behavior and industry trends, serving as a valuable resource for data professionals and enthusiasts alike</w:t>
      </w:r>
      <w:r>
        <w:rPr>
          <w:rFonts w:ascii="Times New Roman" w:hAnsi="Times New Roman" w:cs="Times New Roman"/>
          <w:sz w:val="28"/>
          <w:szCs w:val="28"/>
        </w:rPr>
        <w:t>.</w:t>
      </w:r>
    </w:p>
    <w:p w:rsidR="002303B3" w:rsidRPr="007F1649" w:rsidRDefault="002303B3" w:rsidP="002303B3">
      <w:pPr>
        <w:jc w:val="both"/>
        <w:rPr>
          <w:rFonts w:ascii="Times New Roman" w:hAnsi="Times New Roman" w:cs="Times New Roman"/>
          <w:sz w:val="28"/>
          <w:szCs w:val="28"/>
          <w:u w:val="single"/>
        </w:rPr>
      </w:pPr>
      <w:r w:rsidRPr="007F1649">
        <w:rPr>
          <w:rFonts w:ascii="Times New Roman" w:hAnsi="Times New Roman" w:cs="Times New Roman"/>
          <w:sz w:val="28"/>
          <w:szCs w:val="28"/>
          <w:u w:val="single"/>
        </w:rPr>
        <w:t>Introduction:</w:t>
      </w:r>
    </w:p>
    <w:p w:rsidR="002303B3" w:rsidRPr="007F1649" w:rsidRDefault="002303B3" w:rsidP="002303B3">
      <w:pPr>
        <w:jc w:val="both"/>
        <w:rPr>
          <w:rFonts w:ascii="Times New Roman" w:hAnsi="Times New Roman" w:cs="Times New Roman"/>
          <w:sz w:val="28"/>
          <w:szCs w:val="28"/>
        </w:rPr>
      </w:pPr>
      <w:r w:rsidRPr="007F1649">
        <w:rPr>
          <w:rFonts w:ascii="Times New Roman" w:hAnsi="Times New Roman" w:cs="Times New Roman"/>
          <w:sz w:val="28"/>
          <w:szCs w:val="28"/>
        </w:rPr>
        <w:t>This documentation outlines the process and architecture of a data engineering project focused on analyzing Spotify data leveraging AWS services. The project involves extracting data from Spotify, storing it in Amazon S3, transforming it with AWS Glue, querying it with Amazon Athena, and visualizing insights using Amazon Quick Sight.</w:t>
      </w:r>
    </w:p>
    <w:p w:rsidR="002303B3" w:rsidRPr="007F1649" w:rsidRDefault="002303B3" w:rsidP="002303B3">
      <w:pPr>
        <w:jc w:val="both"/>
        <w:rPr>
          <w:rFonts w:ascii="Times New Roman" w:hAnsi="Times New Roman" w:cs="Times New Roman"/>
          <w:sz w:val="36"/>
          <w:szCs w:val="36"/>
        </w:rPr>
      </w:pPr>
      <w:r w:rsidRPr="007F1649">
        <w:rPr>
          <w:rFonts w:ascii="Times New Roman" w:hAnsi="Times New Roman" w:cs="Times New Roman"/>
          <w:sz w:val="36"/>
          <w:szCs w:val="36"/>
          <w:u w:val="single"/>
        </w:rPr>
        <w:t>Architectur</w:t>
      </w:r>
      <w:r w:rsidRPr="007F1649">
        <w:rPr>
          <w:rFonts w:ascii="Times New Roman" w:hAnsi="Times New Roman" w:cs="Times New Roman"/>
          <w:sz w:val="36"/>
          <w:szCs w:val="36"/>
        </w:rPr>
        <w:t>e:</w:t>
      </w:r>
    </w:p>
    <w:p w:rsidR="002303B3" w:rsidRDefault="002303B3" w:rsidP="002303B3">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3.75pt;height:23.75pt"/>
        </w:pict>
      </w:r>
    </w:p>
    <w:p w:rsidR="002303B3" w:rsidRDefault="002303B3" w:rsidP="002303B3">
      <w:r>
        <w:rPr>
          <w:noProof/>
        </w:rPr>
        <w:drawing>
          <wp:inline distT="0" distB="0" distL="0" distR="0">
            <wp:extent cx="5846912" cy="2492501"/>
            <wp:effectExtent l="19050" t="0" r="1438" b="0"/>
            <wp:docPr id="4" name="Picture 2" descr="WhatsApp Image 2024-05-23 at 4.47.09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4-05-23 at 4.47.09 PM.jpeg"/>
                    <pic:cNvPicPr/>
                  </pic:nvPicPr>
                  <pic:blipFill>
                    <a:blip r:embed="rId4"/>
                    <a:stretch>
                      <a:fillRect/>
                    </a:stretch>
                  </pic:blipFill>
                  <pic:spPr>
                    <a:xfrm>
                      <a:off x="0" y="0"/>
                      <a:ext cx="5848163" cy="2493034"/>
                    </a:xfrm>
                    <a:prstGeom prst="rect">
                      <a:avLst/>
                    </a:prstGeom>
                  </pic:spPr>
                </pic:pic>
              </a:graphicData>
            </a:graphic>
          </wp:inline>
        </w:drawing>
      </w:r>
      <w:r>
        <w:br w:type="page"/>
      </w:r>
    </w:p>
    <w:p w:rsidR="002303B3" w:rsidRPr="007F1649" w:rsidRDefault="007F1649" w:rsidP="007F1649">
      <w:pPr>
        <w:rPr>
          <w:rFonts w:ascii="Times New Roman" w:hAnsi="Times New Roman" w:cs="Times New Roman"/>
          <w:sz w:val="28"/>
          <w:szCs w:val="28"/>
        </w:rPr>
      </w:pPr>
      <w:r w:rsidRPr="007F1649">
        <w:rPr>
          <w:rFonts w:ascii="Times New Roman" w:hAnsi="Times New Roman" w:cs="Times New Roman"/>
          <w:sz w:val="28"/>
          <w:szCs w:val="28"/>
        </w:rPr>
        <w:lastRenderedPageBreak/>
        <w:t>1. Data Extraction:</w:t>
      </w:r>
    </w:p>
    <w:p w:rsidR="002303B3" w:rsidRPr="007F1649" w:rsidRDefault="002303B3" w:rsidP="007F1649">
      <w:pPr>
        <w:jc w:val="both"/>
        <w:rPr>
          <w:rFonts w:ascii="Times New Roman" w:hAnsi="Times New Roman" w:cs="Times New Roman"/>
          <w:sz w:val="28"/>
          <w:szCs w:val="28"/>
        </w:rPr>
      </w:pPr>
      <w:r w:rsidRPr="007F1649">
        <w:rPr>
          <w:rFonts w:ascii="Times New Roman" w:hAnsi="Times New Roman" w:cs="Times New Roman"/>
          <w:sz w:val="28"/>
          <w:szCs w:val="28"/>
        </w:rPr>
        <w:t xml:space="preserve">      - Utilize Spotify API to fetch data including user playlists, track information, </w:t>
      </w:r>
      <w:r w:rsidR="007F1649">
        <w:rPr>
          <w:rFonts w:ascii="Times New Roman" w:hAnsi="Times New Roman" w:cs="Times New Roman"/>
          <w:sz w:val="28"/>
          <w:szCs w:val="28"/>
        </w:rPr>
        <w:t xml:space="preserve">              </w:t>
      </w:r>
      <w:r w:rsidRPr="007F1649">
        <w:rPr>
          <w:rFonts w:ascii="Times New Roman" w:hAnsi="Times New Roman" w:cs="Times New Roman"/>
          <w:sz w:val="28"/>
          <w:szCs w:val="28"/>
        </w:rPr>
        <w:t>and listening history.</w:t>
      </w:r>
    </w:p>
    <w:p w:rsidR="002303B3" w:rsidRPr="007F1649" w:rsidRDefault="002303B3" w:rsidP="007F1649">
      <w:pPr>
        <w:rPr>
          <w:rFonts w:ascii="Times New Roman" w:hAnsi="Times New Roman" w:cs="Times New Roman"/>
          <w:sz w:val="28"/>
          <w:szCs w:val="28"/>
        </w:rPr>
      </w:pPr>
      <w:r w:rsidRPr="007F1649">
        <w:rPr>
          <w:rFonts w:ascii="Times New Roman" w:hAnsi="Times New Roman" w:cs="Times New Roman"/>
          <w:sz w:val="28"/>
          <w:szCs w:val="28"/>
        </w:rPr>
        <w:t xml:space="preserve">      - Store raw data in Amazon S3 for further processing.</w:t>
      </w:r>
    </w:p>
    <w:p w:rsidR="002303B3" w:rsidRPr="007F1649" w:rsidRDefault="007F1649" w:rsidP="007F1649">
      <w:pPr>
        <w:rPr>
          <w:rFonts w:ascii="Times New Roman" w:hAnsi="Times New Roman" w:cs="Times New Roman"/>
          <w:sz w:val="28"/>
          <w:szCs w:val="28"/>
        </w:rPr>
      </w:pPr>
      <w:r w:rsidRPr="007F1649">
        <w:rPr>
          <w:rFonts w:ascii="Times New Roman" w:hAnsi="Times New Roman" w:cs="Times New Roman"/>
          <w:sz w:val="28"/>
          <w:szCs w:val="28"/>
        </w:rPr>
        <w:t>2. Data Transformation:</w:t>
      </w:r>
    </w:p>
    <w:p w:rsidR="002303B3" w:rsidRPr="007F1649" w:rsidRDefault="007F1649" w:rsidP="007F1649">
      <w:pPr>
        <w:rPr>
          <w:rFonts w:ascii="Times New Roman" w:hAnsi="Times New Roman" w:cs="Times New Roman"/>
          <w:sz w:val="28"/>
          <w:szCs w:val="28"/>
        </w:rPr>
      </w:pPr>
      <w:r>
        <w:rPr>
          <w:rFonts w:ascii="Times New Roman" w:hAnsi="Times New Roman" w:cs="Times New Roman"/>
          <w:sz w:val="28"/>
          <w:szCs w:val="28"/>
        </w:rPr>
        <w:t xml:space="preserve">      </w:t>
      </w:r>
      <w:r w:rsidR="002303B3" w:rsidRPr="007F1649">
        <w:rPr>
          <w:rFonts w:ascii="Times New Roman" w:hAnsi="Times New Roman" w:cs="Times New Roman"/>
          <w:sz w:val="28"/>
          <w:szCs w:val="28"/>
        </w:rPr>
        <w:t xml:space="preserve">  - AWS Glue is employed for data transformation tasks.</w:t>
      </w:r>
    </w:p>
    <w:p w:rsidR="002303B3" w:rsidRPr="007F1649" w:rsidRDefault="007F1649" w:rsidP="007F1649">
      <w:pPr>
        <w:rPr>
          <w:rFonts w:ascii="Times New Roman" w:hAnsi="Times New Roman" w:cs="Times New Roman"/>
          <w:sz w:val="28"/>
          <w:szCs w:val="28"/>
        </w:rPr>
      </w:pPr>
      <w:r>
        <w:rPr>
          <w:rFonts w:ascii="Times New Roman" w:hAnsi="Times New Roman" w:cs="Times New Roman"/>
          <w:sz w:val="28"/>
          <w:szCs w:val="28"/>
        </w:rPr>
        <w:t xml:space="preserve">     </w:t>
      </w:r>
      <w:r w:rsidR="002303B3" w:rsidRPr="007F1649">
        <w:rPr>
          <w:rFonts w:ascii="Times New Roman" w:hAnsi="Times New Roman" w:cs="Times New Roman"/>
          <w:sz w:val="28"/>
          <w:szCs w:val="28"/>
        </w:rPr>
        <w:t xml:space="preserve">   - Glue crawlers are configured to discover the schema of the data stored in S3.</w:t>
      </w:r>
    </w:p>
    <w:p w:rsidR="002303B3" w:rsidRPr="007F1649" w:rsidRDefault="002303B3" w:rsidP="007F1649">
      <w:pPr>
        <w:rPr>
          <w:rFonts w:ascii="Times New Roman" w:hAnsi="Times New Roman" w:cs="Times New Roman"/>
          <w:sz w:val="28"/>
          <w:szCs w:val="28"/>
        </w:rPr>
      </w:pPr>
      <w:r w:rsidRPr="007F1649">
        <w:rPr>
          <w:rFonts w:ascii="Times New Roman" w:hAnsi="Times New Roman" w:cs="Times New Roman"/>
          <w:sz w:val="28"/>
          <w:szCs w:val="28"/>
        </w:rPr>
        <w:t xml:space="preserve">        - Glue ETL jobs are created to clean, enrich, and transform the raw data into a structured </w:t>
      </w:r>
      <w:proofErr w:type="gramStart"/>
      <w:r w:rsidRPr="007F1649">
        <w:rPr>
          <w:rFonts w:ascii="Times New Roman" w:hAnsi="Times New Roman" w:cs="Times New Roman"/>
          <w:sz w:val="28"/>
          <w:szCs w:val="28"/>
        </w:rPr>
        <w:t xml:space="preserve">format </w:t>
      </w:r>
      <w:r w:rsidR="007F1649">
        <w:rPr>
          <w:rFonts w:ascii="Times New Roman" w:hAnsi="Times New Roman" w:cs="Times New Roman"/>
          <w:sz w:val="28"/>
          <w:szCs w:val="28"/>
        </w:rPr>
        <w:t xml:space="preserve"> </w:t>
      </w:r>
      <w:r w:rsidRPr="007F1649">
        <w:rPr>
          <w:rFonts w:ascii="Times New Roman" w:hAnsi="Times New Roman" w:cs="Times New Roman"/>
          <w:sz w:val="28"/>
          <w:szCs w:val="28"/>
        </w:rPr>
        <w:t>suitable</w:t>
      </w:r>
      <w:proofErr w:type="gramEnd"/>
      <w:r w:rsidRPr="007F1649">
        <w:rPr>
          <w:rFonts w:ascii="Times New Roman" w:hAnsi="Times New Roman" w:cs="Times New Roman"/>
          <w:sz w:val="28"/>
          <w:szCs w:val="28"/>
        </w:rPr>
        <w:t xml:space="preserve"> for analysis.</w:t>
      </w:r>
    </w:p>
    <w:p w:rsidR="002303B3" w:rsidRPr="007F1649" w:rsidRDefault="007F1649" w:rsidP="007F1649">
      <w:pPr>
        <w:jc w:val="both"/>
        <w:rPr>
          <w:rFonts w:ascii="Times New Roman" w:hAnsi="Times New Roman" w:cs="Times New Roman"/>
          <w:sz w:val="28"/>
          <w:szCs w:val="28"/>
        </w:rPr>
      </w:pPr>
      <w:r w:rsidRPr="007F1649">
        <w:rPr>
          <w:rFonts w:ascii="Times New Roman" w:hAnsi="Times New Roman" w:cs="Times New Roman"/>
          <w:sz w:val="28"/>
          <w:szCs w:val="28"/>
        </w:rPr>
        <w:t>3. Data Storage:</w:t>
      </w:r>
    </w:p>
    <w:p w:rsidR="002303B3" w:rsidRPr="007F1649" w:rsidRDefault="007F1649" w:rsidP="007F1649">
      <w:pPr>
        <w:rPr>
          <w:rFonts w:ascii="Times New Roman" w:hAnsi="Times New Roman" w:cs="Times New Roman"/>
          <w:sz w:val="28"/>
          <w:szCs w:val="28"/>
        </w:rPr>
      </w:pPr>
      <w:r>
        <w:rPr>
          <w:rFonts w:ascii="Times New Roman" w:hAnsi="Times New Roman" w:cs="Times New Roman"/>
          <w:sz w:val="28"/>
          <w:szCs w:val="28"/>
        </w:rPr>
        <w:t xml:space="preserve">      </w:t>
      </w:r>
      <w:r w:rsidR="002303B3" w:rsidRPr="007F1649">
        <w:rPr>
          <w:rFonts w:ascii="Times New Roman" w:hAnsi="Times New Roman" w:cs="Times New Roman"/>
          <w:sz w:val="28"/>
          <w:szCs w:val="28"/>
        </w:rPr>
        <w:t xml:space="preserve"> - Raw and transformed data is stored in Amazon S3 buckets.</w:t>
      </w:r>
    </w:p>
    <w:p w:rsidR="002303B3" w:rsidRPr="007F1649" w:rsidRDefault="007F1649" w:rsidP="007F1649">
      <w:pPr>
        <w:rPr>
          <w:rFonts w:ascii="Times New Roman" w:hAnsi="Times New Roman" w:cs="Times New Roman"/>
          <w:sz w:val="28"/>
          <w:szCs w:val="28"/>
        </w:rPr>
      </w:pPr>
      <w:r>
        <w:rPr>
          <w:rFonts w:ascii="Times New Roman" w:hAnsi="Times New Roman" w:cs="Times New Roman"/>
          <w:sz w:val="28"/>
          <w:szCs w:val="28"/>
        </w:rPr>
        <w:t xml:space="preserve">     </w:t>
      </w:r>
      <w:r w:rsidR="002303B3" w:rsidRPr="007F1649">
        <w:rPr>
          <w:rFonts w:ascii="Times New Roman" w:hAnsi="Times New Roman" w:cs="Times New Roman"/>
          <w:sz w:val="28"/>
          <w:szCs w:val="28"/>
        </w:rPr>
        <w:t xml:space="preserve">  - Utilize S3’s durability, scalability, and accessibility for efficient data storage.</w:t>
      </w:r>
    </w:p>
    <w:p w:rsidR="002303B3" w:rsidRPr="007F1649" w:rsidRDefault="007F1649" w:rsidP="007F1649">
      <w:pPr>
        <w:rPr>
          <w:rFonts w:ascii="Times New Roman" w:hAnsi="Times New Roman" w:cs="Times New Roman"/>
          <w:sz w:val="28"/>
          <w:szCs w:val="28"/>
        </w:rPr>
      </w:pPr>
      <w:r w:rsidRPr="007F1649">
        <w:rPr>
          <w:rFonts w:ascii="Times New Roman" w:hAnsi="Times New Roman" w:cs="Times New Roman"/>
          <w:sz w:val="28"/>
          <w:szCs w:val="28"/>
        </w:rPr>
        <w:t>4. Data Querying:</w:t>
      </w:r>
    </w:p>
    <w:p w:rsidR="002303B3" w:rsidRPr="007F1649" w:rsidRDefault="007F1649" w:rsidP="007F1649">
      <w:pPr>
        <w:rPr>
          <w:rFonts w:ascii="Times New Roman" w:hAnsi="Times New Roman" w:cs="Times New Roman"/>
          <w:sz w:val="28"/>
          <w:szCs w:val="28"/>
        </w:rPr>
      </w:pPr>
      <w:r>
        <w:rPr>
          <w:rFonts w:ascii="Times New Roman" w:hAnsi="Times New Roman" w:cs="Times New Roman"/>
          <w:sz w:val="28"/>
          <w:szCs w:val="28"/>
        </w:rPr>
        <w:t xml:space="preserve">      </w:t>
      </w:r>
      <w:r w:rsidR="002303B3" w:rsidRPr="007F1649">
        <w:rPr>
          <w:rFonts w:ascii="Times New Roman" w:hAnsi="Times New Roman" w:cs="Times New Roman"/>
          <w:sz w:val="28"/>
          <w:szCs w:val="28"/>
        </w:rPr>
        <w:t xml:space="preserve"> - Amazon Athena is utilized for querying the structured data stored in S3.</w:t>
      </w:r>
    </w:p>
    <w:p w:rsidR="002303B3" w:rsidRPr="007F1649" w:rsidRDefault="007F1649" w:rsidP="007F1649">
      <w:pPr>
        <w:rPr>
          <w:rFonts w:ascii="Times New Roman" w:hAnsi="Times New Roman" w:cs="Times New Roman"/>
          <w:sz w:val="28"/>
          <w:szCs w:val="28"/>
        </w:rPr>
      </w:pPr>
      <w:r>
        <w:rPr>
          <w:rFonts w:ascii="Times New Roman" w:hAnsi="Times New Roman" w:cs="Times New Roman"/>
          <w:sz w:val="28"/>
          <w:szCs w:val="28"/>
        </w:rPr>
        <w:t xml:space="preserve">      </w:t>
      </w:r>
      <w:r w:rsidR="002303B3" w:rsidRPr="007F1649">
        <w:rPr>
          <w:rFonts w:ascii="Times New Roman" w:hAnsi="Times New Roman" w:cs="Times New Roman"/>
          <w:sz w:val="28"/>
          <w:szCs w:val="28"/>
        </w:rPr>
        <w:t xml:space="preserve"> - SQL queries are executed to perform ad-hoc analysis and retrieve insights from the data.</w:t>
      </w:r>
    </w:p>
    <w:p w:rsidR="002303B3" w:rsidRPr="007F1649" w:rsidRDefault="007F1649" w:rsidP="007F1649">
      <w:pPr>
        <w:rPr>
          <w:rFonts w:ascii="Times New Roman" w:hAnsi="Times New Roman" w:cs="Times New Roman"/>
          <w:sz w:val="28"/>
          <w:szCs w:val="28"/>
        </w:rPr>
      </w:pPr>
      <w:r w:rsidRPr="007F1649">
        <w:rPr>
          <w:rFonts w:ascii="Times New Roman" w:hAnsi="Times New Roman" w:cs="Times New Roman"/>
          <w:sz w:val="28"/>
          <w:szCs w:val="28"/>
        </w:rPr>
        <w:t>5. Data Visualization:</w:t>
      </w:r>
    </w:p>
    <w:p w:rsidR="002303B3" w:rsidRPr="007F1649" w:rsidRDefault="007F1649" w:rsidP="007F1649">
      <w:pPr>
        <w:rPr>
          <w:rFonts w:ascii="Times New Roman" w:hAnsi="Times New Roman" w:cs="Times New Roman"/>
          <w:sz w:val="28"/>
          <w:szCs w:val="28"/>
        </w:rPr>
      </w:pPr>
      <w:r>
        <w:rPr>
          <w:rFonts w:ascii="Times New Roman" w:hAnsi="Times New Roman" w:cs="Times New Roman"/>
          <w:sz w:val="28"/>
          <w:szCs w:val="28"/>
        </w:rPr>
        <w:t xml:space="preserve">     </w:t>
      </w:r>
      <w:r w:rsidR="002303B3" w:rsidRPr="007F1649">
        <w:rPr>
          <w:rFonts w:ascii="Times New Roman" w:hAnsi="Times New Roman" w:cs="Times New Roman"/>
          <w:sz w:val="28"/>
          <w:szCs w:val="28"/>
        </w:rPr>
        <w:t>- Amazon QuickSight is used for data visualization and dashboard creation.</w:t>
      </w:r>
    </w:p>
    <w:p w:rsidR="002303B3" w:rsidRPr="007F1649" w:rsidRDefault="007F1649" w:rsidP="007F1649">
      <w:pPr>
        <w:rPr>
          <w:rFonts w:ascii="Times New Roman" w:hAnsi="Times New Roman" w:cs="Times New Roman"/>
          <w:sz w:val="28"/>
          <w:szCs w:val="28"/>
        </w:rPr>
      </w:pPr>
      <w:r>
        <w:rPr>
          <w:rFonts w:ascii="Times New Roman" w:hAnsi="Times New Roman" w:cs="Times New Roman"/>
          <w:sz w:val="28"/>
          <w:szCs w:val="28"/>
        </w:rPr>
        <w:t xml:space="preserve">    </w:t>
      </w:r>
      <w:r w:rsidR="002303B3" w:rsidRPr="007F1649">
        <w:rPr>
          <w:rFonts w:ascii="Times New Roman" w:hAnsi="Times New Roman" w:cs="Times New Roman"/>
          <w:sz w:val="28"/>
          <w:szCs w:val="28"/>
        </w:rPr>
        <w:t xml:space="preserve"> - Connect QuickSight to Athena to visualize query results and create interactive dashboards.</w:t>
      </w:r>
    </w:p>
    <w:p w:rsidR="002303B3" w:rsidRDefault="007F1649" w:rsidP="007F1649">
      <w:pPr>
        <w:rPr>
          <w:rFonts w:ascii="Times New Roman" w:hAnsi="Times New Roman" w:cs="Times New Roman"/>
          <w:sz w:val="28"/>
          <w:szCs w:val="28"/>
        </w:rPr>
      </w:pPr>
      <w:r>
        <w:rPr>
          <w:rFonts w:ascii="Times New Roman" w:hAnsi="Times New Roman" w:cs="Times New Roman"/>
          <w:sz w:val="28"/>
          <w:szCs w:val="28"/>
        </w:rPr>
        <w:t xml:space="preserve">     </w:t>
      </w:r>
      <w:r w:rsidR="002303B3" w:rsidRPr="007F1649">
        <w:rPr>
          <w:rFonts w:ascii="Times New Roman" w:hAnsi="Times New Roman" w:cs="Times New Roman"/>
          <w:sz w:val="28"/>
          <w:szCs w:val="28"/>
        </w:rPr>
        <w:t>- Visualizations include charts, graphs, and tables to represent key metrics and trends in the Spotify data.</w:t>
      </w:r>
    </w:p>
    <w:p w:rsidR="007F1649" w:rsidRDefault="007F1649" w:rsidP="007F1649">
      <w:pPr>
        <w:rPr>
          <w:rFonts w:ascii="Times New Roman" w:hAnsi="Times New Roman" w:cs="Times New Roman"/>
          <w:sz w:val="28"/>
          <w:szCs w:val="28"/>
        </w:rPr>
      </w:pPr>
    </w:p>
    <w:p w:rsidR="007F1649" w:rsidRDefault="007F1649" w:rsidP="007F1649">
      <w:pPr>
        <w:rPr>
          <w:rFonts w:ascii="Times New Roman" w:hAnsi="Times New Roman" w:cs="Times New Roman"/>
          <w:sz w:val="28"/>
          <w:szCs w:val="28"/>
        </w:rPr>
      </w:pPr>
    </w:p>
    <w:p w:rsidR="007F1649" w:rsidRPr="007F1649" w:rsidRDefault="007F1649" w:rsidP="007F1649">
      <w:pPr>
        <w:rPr>
          <w:rFonts w:ascii="Times New Roman" w:hAnsi="Times New Roman" w:cs="Times New Roman"/>
          <w:sz w:val="28"/>
          <w:szCs w:val="28"/>
        </w:rPr>
      </w:pPr>
    </w:p>
    <w:p w:rsidR="007F1649" w:rsidRPr="007F1649" w:rsidRDefault="007F1649" w:rsidP="007F1649">
      <w:pPr>
        <w:rPr>
          <w:rFonts w:ascii="Times New Roman" w:hAnsi="Times New Roman" w:cs="Times New Roman"/>
          <w:sz w:val="28"/>
          <w:szCs w:val="28"/>
        </w:rPr>
      </w:pPr>
      <w:r>
        <w:rPr>
          <w:rFonts w:ascii="Times New Roman" w:hAnsi="Times New Roman" w:cs="Times New Roman"/>
          <w:sz w:val="28"/>
          <w:szCs w:val="28"/>
        </w:rPr>
        <w:t>Steps</w:t>
      </w:r>
    </w:p>
    <w:p w:rsidR="007F1649" w:rsidRPr="001E7C8E" w:rsidRDefault="007F1649" w:rsidP="007F1649">
      <w:pPr>
        <w:rPr>
          <w:rFonts w:ascii="Times New Roman" w:hAnsi="Times New Roman" w:cs="Times New Roman"/>
          <w:sz w:val="28"/>
          <w:szCs w:val="28"/>
          <w:u w:val="single"/>
        </w:rPr>
      </w:pPr>
      <w:r w:rsidRPr="001E7C8E">
        <w:rPr>
          <w:rFonts w:ascii="Times New Roman" w:hAnsi="Times New Roman" w:cs="Times New Roman"/>
          <w:sz w:val="28"/>
          <w:szCs w:val="28"/>
          <w:u w:val="single"/>
        </w:rPr>
        <w:t>1. Data Acquisition:</w:t>
      </w:r>
    </w:p>
    <w:p w:rsidR="007F1649" w:rsidRPr="007F1649" w:rsidRDefault="007F1649" w:rsidP="00DB492E">
      <w:pPr>
        <w:jc w:val="both"/>
        <w:rPr>
          <w:rFonts w:ascii="Times New Roman" w:hAnsi="Times New Roman" w:cs="Times New Roman"/>
          <w:sz w:val="28"/>
          <w:szCs w:val="28"/>
        </w:rPr>
      </w:pPr>
      <w:r w:rsidRPr="007F1649">
        <w:rPr>
          <w:rFonts w:ascii="Times New Roman" w:hAnsi="Times New Roman" w:cs="Times New Roman"/>
          <w:sz w:val="28"/>
          <w:szCs w:val="28"/>
        </w:rPr>
        <w:t xml:space="preserve">   The project commences with the acquisition of essential Spotify data sourced from Kaggle. This dataset comprises intricate details pertaining to tracks, albums, and artists, forming the foundational bedrock for subsequen</w:t>
      </w:r>
      <w:r>
        <w:rPr>
          <w:rFonts w:ascii="Times New Roman" w:hAnsi="Times New Roman" w:cs="Times New Roman"/>
          <w:sz w:val="28"/>
          <w:szCs w:val="28"/>
        </w:rPr>
        <w:t>t analytical endeavors.</w:t>
      </w:r>
    </w:p>
    <w:p w:rsidR="007F1649" w:rsidRPr="001E7C8E" w:rsidRDefault="007F1649" w:rsidP="00DB492E">
      <w:pPr>
        <w:jc w:val="both"/>
        <w:rPr>
          <w:rFonts w:ascii="Times New Roman" w:hAnsi="Times New Roman" w:cs="Times New Roman"/>
          <w:sz w:val="28"/>
          <w:szCs w:val="28"/>
          <w:u w:val="single"/>
        </w:rPr>
      </w:pPr>
      <w:r>
        <w:rPr>
          <w:rFonts w:ascii="Times New Roman" w:hAnsi="Times New Roman" w:cs="Times New Roman"/>
          <w:sz w:val="28"/>
          <w:szCs w:val="28"/>
        </w:rPr>
        <w:t>2</w:t>
      </w:r>
      <w:r w:rsidRPr="001E7C8E">
        <w:rPr>
          <w:rFonts w:ascii="Times New Roman" w:hAnsi="Times New Roman" w:cs="Times New Roman"/>
          <w:sz w:val="28"/>
          <w:szCs w:val="28"/>
          <w:u w:val="single"/>
        </w:rPr>
        <w:t>. IAM Setup:</w:t>
      </w:r>
    </w:p>
    <w:p w:rsidR="007F1649" w:rsidRPr="007F1649" w:rsidRDefault="007F1649" w:rsidP="00DB492E">
      <w:pPr>
        <w:jc w:val="both"/>
        <w:rPr>
          <w:rFonts w:ascii="Times New Roman" w:hAnsi="Times New Roman" w:cs="Times New Roman"/>
          <w:sz w:val="28"/>
          <w:szCs w:val="28"/>
        </w:rPr>
      </w:pPr>
      <w:r w:rsidRPr="007F1649">
        <w:rPr>
          <w:rFonts w:ascii="Times New Roman" w:hAnsi="Times New Roman" w:cs="Times New Roman"/>
          <w:sz w:val="28"/>
          <w:szCs w:val="28"/>
        </w:rPr>
        <w:t xml:space="preserve">   A crucial aspect of the project involves the establishment of IAM users and roles within the AWS ecosystem. A meticulous approach is adopted to create an IAM user endowed with comprehensive access to pivotal AWS services such as S3, Glue, Athena, and QuickSight. Additionally, a role is meticulously configured, granting full S3 access alongside relevant AWS service roles.</w:t>
      </w:r>
    </w:p>
    <w:p w:rsidR="007F1649" w:rsidRPr="007F1649" w:rsidRDefault="007F1649" w:rsidP="007F1649">
      <w:pPr>
        <w:rPr>
          <w:rFonts w:ascii="Times New Roman" w:hAnsi="Times New Roman" w:cs="Times New Roman"/>
          <w:sz w:val="32"/>
          <w:szCs w:val="32"/>
          <w:u w:val="single"/>
        </w:rPr>
      </w:pPr>
      <w:r>
        <w:rPr>
          <w:rFonts w:ascii="Times New Roman" w:hAnsi="Times New Roman" w:cs="Times New Roman"/>
          <w:sz w:val="28"/>
          <w:szCs w:val="28"/>
        </w:rPr>
        <w:t>3</w:t>
      </w:r>
      <w:r w:rsidRPr="007F1649">
        <w:rPr>
          <w:rFonts w:ascii="Times New Roman" w:hAnsi="Times New Roman" w:cs="Times New Roman"/>
          <w:sz w:val="32"/>
          <w:szCs w:val="32"/>
          <w:u w:val="single"/>
        </w:rPr>
        <w:t>. S3 Bucket Configuration:</w:t>
      </w:r>
    </w:p>
    <w:p w:rsidR="007F1649" w:rsidRPr="007F1649" w:rsidRDefault="007F1649" w:rsidP="00DB492E">
      <w:pPr>
        <w:jc w:val="both"/>
        <w:rPr>
          <w:rFonts w:ascii="Times New Roman" w:hAnsi="Times New Roman" w:cs="Times New Roman"/>
          <w:sz w:val="28"/>
          <w:szCs w:val="28"/>
        </w:rPr>
      </w:pPr>
      <w:r w:rsidRPr="007F1649">
        <w:rPr>
          <w:rFonts w:ascii="Times New Roman" w:hAnsi="Times New Roman" w:cs="Times New Roman"/>
          <w:sz w:val="28"/>
          <w:szCs w:val="28"/>
        </w:rPr>
        <w:t xml:space="preserve">   With IAM setup completed, the focus shifts towards configuring S3 buckets, which serve as the primary repository for organizing and storing Spotify data. Through meticulous configuration, two distinct folders are established within the S3 bucket, facilitating the systematic categorization of data. Subsequently, the Spotify data files, inclusive of tracks, albums, and artists, are seamlessly uploaded to their respectiv</w:t>
      </w:r>
      <w:r>
        <w:rPr>
          <w:rFonts w:ascii="Times New Roman" w:hAnsi="Times New Roman" w:cs="Times New Roman"/>
          <w:sz w:val="28"/>
          <w:szCs w:val="28"/>
        </w:rPr>
        <w:t>e folders within the S3 bucket.</w:t>
      </w:r>
    </w:p>
    <w:p w:rsidR="007F1649" w:rsidRPr="007F1649" w:rsidRDefault="007F1649" w:rsidP="007F1649">
      <w:pPr>
        <w:rPr>
          <w:rFonts w:ascii="Times New Roman" w:hAnsi="Times New Roman" w:cs="Times New Roman"/>
          <w:sz w:val="28"/>
          <w:szCs w:val="28"/>
        </w:rPr>
      </w:pPr>
      <w:r w:rsidRPr="001E7C8E">
        <w:rPr>
          <w:rFonts w:ascii="Times New Roman" w:hAnsi="Times New Roman" w:cs="Times New Roman"/>
          <w:sz w:val="28"/>
          <w:szCs w:val="28"/>
          <w:u w:val="single"/>
        </w:rPr>
        <w:t>4. ETL Job Creation</w:t>
      </w:r>
      <w:r w:rsidRPr="007F1649">
        <w:rPr>
          <w:rFonts w:ascii="Times New Roman" w:hAnsi="Times New Roman" w:cs="Times New Roman"/>
          <w:sz w:val="28"/>
          <w:szCs w:val="28"/>
        </w:rPr>
        <w:t>:</w:t>
      </w:r>
    </w:p>
    <w:p w:rsidR="007F1649" w:rsidRPr="007F1649" w:rsidRDefault="007F1649" w:rsidP="007F1649">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5890044" cy="2343550"/>
            <wp:effectExtent l="19050" t="0" r="0" b="0"/>
            <wp:docPr id="5" name="Picture 4" descr="aws-joi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ws-join1.PNG"/>
                    <pic:cNvPicPr/>
                  </pic:nvPicPr>
                  <pic:blipFill>
                    <a:blip r:embed="rId5"/>
                    <a:stretch>
                      <a:fillRect/>
                    </a:stretch>
                  </pic:blipFill>
                  <pic:spPr>
                    <a:xfrm>
                      <a:off x="0" y="0"/>
                      <a:ext cx="5891303" cy="2344051"/>
                    </a:xfrm>
                    <a:prstGeom prst="rect">
                      <a:avLst/>
                    </a:prstGeom>
                  </pic:spPr>
                </pic:pic>
              </a:graphicData>
            </a:graphic>
          </wp:inline>
        </w:drawing>
      </w:r>
    </w:p>
    <w:p w:rsidR="001E7C8E" w:rsidRDefault="001E7C8E" w:rsidP="007F1649">
      <w:pPr>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extent cx="5467348" cy="2493034"/>
            <wp:effectExtent l="19050" t="0" r="2" b="0"/>
            <wp:docPr id="7" name="Picture 6" descr="aws-join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ws-join2.PNG"/>
                    <pic:cNvPicPr/>
                  </pic:nvPicPr>
                  <pic:blipFill>
                    <a:blip r:embed="rId6"/>
                    <a:stretch>
                      <a:fillRect/>
                    </a:stretch>
                  </pic:blipFill>
                  <pic:spPr>
                    <a:xfrm>
                      <a:off x="0" y="0"/>
                      <a:ext cx="5477632" cy="2497724"/>
                    </a:xfrm>
                    <a:prstGeom prst="rect">
                      <a:avLst/>
                    </a:prstGeom>
                  </pic:spPr>
                </pic:pic>
              </a:graphicData>
            </a:graphic>
          </wp:inline>
        </w:drawing>
      </w:r>
      <w:r w:rsidR="007F1649" w:rsidRPr="007F1649">
        <w:rPr>
          <w:rFonts w:ascii="Times New Roman" w:hAnsi="Times New Roman" w:cs="Times New Roman"/>
          <w:sz w:val="28"/>
          <w:szCs w:val="28"/>
        </w:rPr>
        <w:t xml:space="preserve">   </w:t>
      </w:r>
    </w:p>
    <w:p w:rsidR="001E7C8E" w:rsidRDefault="001E7C8E" w:rsidP="007F1649">
      <w:pPr>
        <w:rPr>
          <w:rFonts w:ascii="Times New Roman" w:hAnsi="Times New Roman" w:cs="Times New Roman"/>
          <w:sz w:val="28"/>
          <w:szCs w:val="28"/>
        </w:rPr>
      </w:pPr>
    </w:p>
    <w:p w:rsidR="007F1649" w:rsidRDefault="008C5B46" w:rsidP="00DB492E">
      <w:pPr>
        <w:jc w:val="both"/>
        <w:rPr>
          <w:rFonts w:ascii="Times New Roman" w:hAnsi="Times New Roman" w:cs="Times New Roman"/>
          <w:sz w:val="28"/>
          <w:szCs w:val="28"/>
        </w:rPr>
      </w:pPr>
      <w:proofErr w:type="gramStart"/>
      <w:r w:rsidRPr="007F1649">
        <w:rPr>
          <w:rFonts w:ascii="Times New Roman" w:hAnsi="Times New Roman" w:cs="Times New Roman"/>
          <w:sz w:val="28"/>
          <w:szCs w:val="28"/>
        </w:rPr>
        <w:t>Leveraging the robust capabilities of AWS Glue, the project proceeds with the creation of Extract, Transform, Load (ETL) jobs.</w:t>
      </w:r>
      <w:proofErr w:type="gramEnd"/>
      <w:r w:rsidRPr="007F1649">
        <w:rPr>
          <w:rFonts w:ascii="Times New Roman" w:hAnsi="Times New Roman" w:cs="Times New Roman"/>
          <w:sz w:val="28"/>
          <w:szCs w:val="28"/>
        </w:rPr>
        <w:t xml:space="preserve"> </w:t>
      </w:r>
      <w:r w:rsidR="007F1649" w:rsidRPr="007F1649">
        <w:rPr>
          <w:rFonts w:ascii="Times New Roman" w:hAnsi="Times New Roman" w:cs="Times New Roman"/>
          <w:sz w:val="28"/>
          <w:szCs w:val="28"/>
        </w:rPr>
        <w:t>Employing Glue's intuitive visual ETL capabilities, a comprehensive job is meticulously crafted to harmoniously amalgamate data sourced from the three distinct S3 source buckets. This intricate process entails the application of specific conditions, including the seamless merging of data based on pre-defined criteria, coupled with the elimination of redundant fields. The resultant transformed data is judiciously stored within a designated destination folder within the S3 bucket, meticulously formatted in Parquet, thereby ensuring optimal efficiency in both data storage and processing.</w:t>
      </w:r>
    </w:p>
    <w:p w:rsidR="007F1649" w:rsidRPr="007F1649" w:rsidRDefault="001E7C8E" w:rsidP="007F1649">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5648505" cy="2700068"/>
            <wp:effectExtent l="19050" t="0" r="9345" b="0"/>
            <wp:docPr id="8" name="Picture 7" descr="aws-spotif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ws-spotify.PNG"/>
                    <pic:cNvPicPr/>
                  </pic:nvPicPr>
                  <pic:blipFill>
                    <a:blip r:embed="rId7"/>
                    <a:stretch>
                      <a:fillRect/>
                    </a:stretch>
                  </pic:blipFill>
                  <pic:spPr>
                    <a:xfrm>
                      <a:off x="0" y="0"/>
                      <a:ext cx="5657620" cy="2704425"/>
                    </a:xfrm>
                    <a:prstGeom prst="rect">
                      <a:avLst/>
                    </a:prstGeom>
                  </pic:spPr>
                </pic:pic>
              </a:graphicData>
            </a:graphic>
          </wp:inline>
        </w:drawing>
      </w:r>
    </w:p>
    <w:p w:rsidR="007F1649" w:rsidRPr="007F1649" w:rsidRDefault="001E7C8E" w:rsidP="007F1649">
      <w:pPr>
        <w:rPr>
          <w:rFonts w:ascii="Times New Roman" w:hAnsi="Times New Roman" w:cs="Times New Roman"/>
          <w:sz w:val="28"/>
          <w:szCs w:val="28"/>
        </w:rPr>
      </w:pPr>
      <w:r w:rsidRPr="00F2574B">
        <w:rPr>
          <w:rFonts w:ascii="Times New Roman" w:hAnsi="Times New Roman" w:cs="Times New Roman"/>
          <w:sz w:val="28"/>
          <w:szCs w:val="28"/>
          <w:u w:val="single"/>
        </w:rPr>
        <w:lastRenderedPageBreak/>
        <w:t>5. Crawler Configuration</w:t>
      </w:r>
      <w:r>
        <w:rPr>
          <w:rFonts w:ascii="Times New Roman" w:hAnsi="Times New Roman" w:cs="Times New Roman"/>
          <w:sz w:val="28"/>
          <w:szCs w:val="28"/>
        </w:rPr>
        <w:t>:</w:t>
      </w:r>
    </w:p>
    <w:p w:rsidR="007F1649" w:rsidRDefault="007F1649" w:rsidP="00DB492E">
      <w:pPr>
        <w:jc w:val="both"/>
        <w:rPr>
          <w:rFonts w:ascii="Times New Roman" w:hAnsi="Times New Roman" w:cs="Times New Roman"/>
          <w:sz w:val="28"/>
          <w:szCs w:val="28"/>
        </w:rPr>
      </w:pPr>
      <w:r w:rsidRPr="007F1649">
        <w:rPr>
          <w:rFonts w:ascii="Times New Roman" w:hAnsi="Times New Roman" w:cs="Times New Roman"/>
          <w:sz w:val="28"/>
          <w:szCs w:val="28"/>
        </w:rPr>
        <w:t xml:space="preserve">   In a bid to automate the process of schema discovery for data stored within S3, a pivotal Glue crawler is meticulously configured. Tasked with </w:t>
      </w:r>
      <w:proofErr w:type="gramStart"/>
      <w:r w:rsidRPr="007F1649">
        <w:rPr>
          <w:rFonts w:ascii="Times New Roman" w:hAnsi="Times New Roman" w:cs="Times New Roman"/>
          <w:sz w:val="28"/>
          <w:szCs w:val="28"/>
        </w:rPr>
        <w:t>crawling</w:t>
      </w:r>
      <w:proofErr w:type="gramEnd"/>
      <w:r w:rsidRPr="007F1649">
        <w:rPr>
          <w:rFonts w:ascii="Times New Roman" w:hAnsi="Times New Roman" w:cs="Times New Roman"/>
          <w:sz w:val="28"/>
          <w:szCs w:val="28"/>
        </w:rPr>
        <w:t xml:space="preserve"> the designated S3 folder housing the transformed data, this crawler diligently generates a metadata catalog, thereby laying the foundation for streamli</w:t>
      </w:r>
      <w:r w:rsidR="001E7C8E">
        <w:rPr>
          <w:rFonts w:ascii="Times New Roman" w:hAnsi="Times New Roman" w:cs="Times New Roman"/>
          <w:sz w:val="28"/>
          <w:szCs w:val="28"/>
        </w:rPr>
        <w:t>ned data querying and analysis.</w:t>
      </w:r>
    </w:p>
    <w:p w:rsidR="00F2574B" w:rsidRPr="007F1649" w:rsidRDefault="00F2574B" w:rsidP="007F1649">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5683010" cy="2898476"/>
            <wp:effectExtent l="19050" t="0" r="0" b="0"/>
            <wp:docPr id="9" name="Picture 8" descr="aws-tabl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ws-tables.PNG"/>
                    <pic:cNvPicPr/>
                  </pic:nvPicPr>
                  <pic:blipFill>
                    <a:blip r:embed="rId8"/>
                    <a:stretch>
                      <a:fillRect/>
                    </a:stretch>
                  </pic:blipFill>
                  <pic:spPr>
                    <a:xfrm>
                      <a:off x="0" y="0"/>
                      <a:ext cx="5683010" cy="2898476"/>
                    </a:xfrm>
                    <a:prstGeom prst="rect">
                      <a:avLst/>
                    </a:prstGeom>
                  </pic:spPr>
                </pic:pic>
              </a:graphicData>
            </a:graphic>
          </wp:inline>
        </w:drawing>
      </w:r>
    </w:p>
    <w:p w:rsidR="00F2574B" w:rsidRDefault="00F2574B" w:rsidP="007F1649">
      <w:pPr>
        <w:rPr>
          <w:rFonts w:ascii="Times New Roman" w:hAnsi="Times New Roman" w:cs="Times New Roman"/>
          <w:sz w:val="28"/>
          <w:szCs w:val="28"/>
        </w:rPr>
      </w:pPr>
    </w:p>
    <w:p w:rsidR="007F1649" w:rsidRPr="00F2574B" w:rsidRDefault="001E7C8E" w:rsidP="007F1649">
      <w:pPr>
        <w:rPr>
          <w:rFonts w:ascii="Times New Roman" w:hAnsi="Times New Roman" w:cs="Times New Roman"/>
          <w:sz w:val="28"/>
          <w:szCs w:val="28"/>
          <w:u w:val="single"/>
        </w:rPr>
      </w:pPr>
      <w:r w:rsidRPr="00F2574B">
        <w:rPr>
          <w:rFonts w:ascii="Times New Roman" w:hAnsi="Times New Roman" w:cs="Times New Roman"/>
          <w:sz w:val="28"/>
          <w:szCs w:val="28"/>
          <w:u w:val="single"/>
        </w:rPr>
        <w:t>6. Data Querying:</w:t>
      </w:r>
    </w:p>
    <w:p w:rsidR="007F1649" w:rsidRDefault="007F1649" w:rsidP="00DB492E">
      <w:pPr>
        <w:jc w:val="both"/>
        <w:rPr>
          <w:rFonts w:ascii="Times New Roman" w:hAnsi="Times New Roman" w:cs="Times New Roman"/>
          <w:sz w:val="28"/>
          <w:szCs w:val="28"/>
        </w:rPr>
      </w:pPr>
      <w:r w:rsidRPr="007F1649">
        <w:rPr>
          <w:rFonts w:ascii="Times New Roman" w:hAnsi="Times New Roman" w:cs="Times New Roman"/>
          <w:sz w:val="28"/>
          <w:szCs w:val="28"/>
        </w:rPr>
        <w:t xml:space="preserve">   Harnessing the potent capabilities of Amazon Athena, the project seamlessly transitions towards the querying phase. Leveraging the meticulously crafted metadata catalog generated by the Glue crawler, an array of intricate SQL queries are meticulously executed, meticulously extracting invaluable insights and metrics from the Spotify dataset. These queries serve as the cornerstone for informed decision-making, offering a nuanced understanding of user behaviors and preferences.</w:t>
      </w:r>
    </w:p>
    <w:p w:rsidR="00660922" w:rsidRDefault="00660922" w:rsidP="007F1649">
      <w:pPr>
        <w:rPr>
          <w:rFonts w:ascii="Times New Roman" w:hAnsi="Times New Roman" w:cs="Times New Roman"/>
          <w:sz w:val="28"/>
          <w:szCs w:val="28"/>
        </w:rPr>
      </w:pPr>
    </w:p>
    <w:p w:rsidR="00F2574B" w:rsidRPr="007F1649" w:rsidRDefault="00F2574B" w:rsidP="007F1649">
      <w:pPr>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extent cx="5943600" cy="2856865"/>
            <wp:effectExtent l="19050" t="0" r="0" b="0"/>
            <wp:docPr id="10" name="Picture 9" descr="aws-que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ws-query.PNG"/>
                    <pic:cNvPicPr/>
                  </pic:nvPicPr>
                  <pic:blipFill>
                    <a:blip r:embed="rId9"/>
                    <a:stretch>
                      <a:fillRect/>
                    </a:stretch>
                  </pic:blipFill>
                  <pic:spPr>
                    <a:xfrm>
                      <a:off x="0" y="0"/>
                      <a:ext cx="5943600" cy="2856865"/>
                    </a:xfrm>
                    <a:prstGeom prst="rect">
                      <a:avLst/>
                    </a:prstGeom>
                  </pic:spPr>
                </pic:pic>
              </a:graphicData>
            </a:graphic>
          </wp:inline>
        </w:drawing>
      </w:r>
    </w:p>
    <w:p w:rsidR="007F1649" w:rsidRPr="00DB492E" w:rsidRDefault="00DB492E" w:rsidP="007F1649">
      <w:pPr>
        <w:rPr>
          <w:rFonts w:ascii="Times New Roman" w:hAnsi="Times New Roman" w:cs="Times New Roman"/>
          <w:sz w:val="28"/>
          <w:szCs w:val="28"/>
          <w:u w:val="single"/>
        </w:rPr>
      </w:pPr>
      <w:r w:rsidRPr="00DB492E">
        <w:rPr>
          <w:rFonts w:ascii="Times New Roman" w:hAnsi="Times New Roman" w:cs="Times New Roman"/>
          <w:sz w:val="28"/>
          <w:szCs w:val="28"/>
          <w:u w:val="single"/>
        </w:rPr>
        <w:t>Query Results:</w:t>
      </w:r>
    </w:p>
    <w:p w:rsidR="00DB492E" w:rsidRPr="007F1649" w:rsidRDefault="00DB492E" w:rsidP="007F1649">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5943600" cy="3025775"/>
            <wp:effectExtent l="19050" t="0" r="0" b="0"/>
            <wp:docPr id="13" name="Picture 12" descr="aws-resul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ws-results.PNG"/>
                    <pic:cNvPicPr/>
                  </pic:nvPicPr>
                  <pic:blipFill>
                    <a:blip r:embed="rId10"/>
                    <a:stretch>
                      <a:fillRect/>
                    </a:stretch>
                  </pic:blipFill>
                  <pic:spPr>
                    <a:xfrm>
                      <a:off x="0" y="0"/>
                      <a:ext cx="5943600" cy="3025775"/>
                    </a:xfrm>
                    <a:prstGeom prst="rect">
                      <a:avLst/>
                    </a:prstGeom>
                  </pic:spPr>
                </pic:pic>
              </a:graphicData>
            </a:graphic>
          </wp:inline>
        </w:drawing>
      </w:r>
    </w:p>
    <w:p w:rsidR="007F1649" w:rsidRPr="00F2574B" w:rsidRDefault="001E7C8E" w:rsidP="00DB492E">
      <w:pPr>
        <w:jc w:val="both"/>
        <w:rPr>
          <w:rFonts w:ascii="Times New Roman" w:hAnsi="Times New Roman" w:cs="Times New Roman"/>
          <w:sz w:val="28"/>
          <w:szCs w:val="28"/>
          <w:u w:val="single"/>
        </w:rPr>
      </w:pPr>
      <w:r w:rsidRPr="00F2574B">
        <w:rPr>
          <w:rFonts w:ascii="Times New Roman" w:hAnsi="Times New Roman" w:cs="Times New Roman"/>
          <w:sz w:val="28"/>
          <w:szCs w:val="28"/>
          <w:u w:val="single"/>
        </w:rPr>
        <w:t>7. Data Visualization:</w:t>
      </w:r>
    </w:p>
    <w:p w:rsidR="00DB492E" w:rsidRDefault="007F1649" w:rsidP="00DB492E">
      <w:pPr>
        <w:jc w:val="both"/>
        <w:rPr>
          <w:rFonts w:ascii="Times New Roman" w:hAnsi="Times New Roman" w:cs="Times New Roman"/>
          <w:sz w:val="28"/>
          <w:szCs w:val="28"/>
        </w:rPr>
      </w:pPr>
      <w:r w:rsidRPr="007F1649">
        <w:rPr>
          <w:rFonts w:ascii="Times New Roman" w:hAnsi="Times New Roman" w:cs="Times New Roman"/>
          <w:sz w:val="28"/>
          <w:szCs w:val="28"/>
        </w:rPr>
        <w:t xml:space="preserve">   The narrative culminates with the leveraging of Amazon QuickSight as the quintessential visualization tool. Empowered with the capacity to craft interactive dashboards and visualizations, QuickSight emerges as the ideal conduit for presenting an array of key metrics, trends, and patterns gleaned from the Spotify dataset. Through visually immersive presentations, stakeholders gain unparalleled </w:t>
      </w:r>
      <w:r w:rsidRPr="007F1649">
        <w:rPr>
          <w:rFonts w:ascii="Times New Roman" w:hAnsi="Times New Roman" w:cs="Times New Roman"/>
          <w:sz w:val="28"/>
          <w:szCs w:val="28"/>
        </w:rPr>
        <w:lastRenderedPageBreak/>
        <w:t>insights, thereby fostering a deeper comprehension of user preferences and overarching trends.</w:t>
      </w:r>
    </w:p>
    <w:p w:rsidR="00DB492E" w:rsidRDefault="00DB492E">
      <w:pPr>
        <w:rPr>
          <w:rFonts w:ascii="Times New Roman" w:hAnsi="Times New Roman" w:cs="Times New Roman"/>
          <w:sz w:val="28"/>
          <w:szCs w:val="28"/>
        </w:rPr>
      </w:pPr>
    </w:p>
    <w:p w:rsidR="00DB492E" w:rsidRDefault="00660922" w:rsidP="00DB492E">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6346223" cy="2147977"/>
            <wp:effectExtent l="19050" t="0" r="0" b="0"/>
            <wp:docPr id="11" name="Picture 10" descr="aws-qui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ws-quick.PNG"/>
                    <pic:cNvPicPr/>
                  </pic:nvPicPr>
                  <pic:blipFill>
                    <a:blip r:embed="rId11"/>
                    <a:stretch>
                      <a:fillRect/>
                    </a:stretch>
                  </pic:blipFill>
                  <pic:spPr>
                    <a:xfrm>
                      <a:off x="0" y="0"/>
                      <a:ext cx="6346223" cy="2147977"/>
                    </a:xfrm>
                    <a:prstGeom prst="rect">
                      <a:avLst/>
                    </a:prstGeom>
                  </pic:spPr>
                </pic:pic>
              </a:graphicData>
            </a:graphic>
          </wp:inline>
        </w:drawing>
      </w:r>
    </w:p>
    <w:p w:rsidR="00DB492E" w:rsidRPr="00DB492E" w:rsidRDefault="00DB492E" w:rsidP="00DB492E">
      <w:pPr>
        <w:rPr>
          <w:rFonts w:ascii="Times New Roman" w:hAnsi="Times New Roman" w:cs="Times New Roman"/>
          <w:sz w:val="28"/>
          <w:szCs w:val="28"/>
          <w:u w:val="single"/>
        </w:rPr>
      </w:pPr>
      <w:r w:rsidRPr="00DB492E">
        <w:rPr>
          <w:rFonts w:ascii="Times New Roman" w:hAnsi="Times New Roman" w:cs="Times New Roman"/>
          <w:sz w:val="28"/>
          <w:szCs w:val="28"/>
          <w:u w:val="single"/>
        </w:rPr>
        <w:t>Conclusion:</w:t>
      </w:r>
    </w:p>
    <w:p w:rsidR="00660922" w:rsidRDefault="00DB492E" w:rsidP="00DB492E">
      <w:pPr>
        <w:ind w:firstLine="720"/>
        <w:jc w:val="both"/>
        <w:rPr>
          <w:rFonts w:ascii="Times New Roman" w:hAnsi="Times New Roman" w:cs="Times New Roman"/>
          <w:sz w:val="28"/>
          <w:szCs w:val="28"/>
        </w:rPr>
      </w:pPr>
      <w:r w:rsidRPr="00DB492E">
        <w:rPr>
          <w:rFonts w:ascii="Times New Roman" w:hAnsi="Times New Roman" w:cs="Times New Roman"/>
          <w:sz w:val="28"/>
          <w:szCs w:val="28"/>
        </w:rPr>
        <w:t>This AWS cloud project exemplifies the seamless integration of AWS services to analyze Spotify data, showcasing the capabilities of AWS in handling data processing, storage, querying, and visualization tasks. By following the outlined steps and utilizing the power of AWS cloud services, users can efficiently analyze Spotify data and derive actionable insights to enhance user experiences and drive business decisions.</w:t>
      </w:r>
    </w:p>
    <w:p w:rsidR="00DB492E" w:rsidRDefault="00DB492E" w:rsidP="00DB492E">
      <w:pPr>
        <w:rPr>
          <w:rFonts w:ascii="Times New Roman" w:hAnsi="Times New Roman" w:cs="Times New Roman"/>
          <w:sz w:val="28"/>
          <w:szCs w:val="28"/>
        </w:rPr>
      </w:pPr>
    </w:p>
    <w:p w:rsidR="00DB492E" w:rsidRDefault="00DB492E" w:rsidP="00DB492E">
      <w:pPr>
        <w:rPr>
          <w:rFonts w:ascii="Times New Roman" w:hAnsi="Times New Roman" w:cs="Times New Roman"/>
          <w:sz w:val="28"/>
          <w:szCs w:val="28"/>
        </w:rPr>
      </w:pPr>
      <w:r>
        <w:rPr>
          <w:rFonts w:ascii="Times New Roman" w:hAnsi="Times New Roman" w:cs="Times New Roman"/>
          <w:sz w:val="28"/>
          <w:szCs w:val="28"/>
        </w:rPr>
        <w:t>Datasets Links:</w:t>
      </w:r>
    </w:p>
    <w:p w:rsidR="00DB492E" w:rsidRDefault="00DB492E" w:rsidP="00DB492E">
      <w:pPr>
        <w:rPr>
          <w:rFonts w:ascii="Times New Roman" w:hAnsi="Times New Roman" w:cs="Times New Roman"/>
          <w:sz w:val="28"/>
          <w:szCs w:val="28"/>
        </w:rPr>
      </w:pPr>
      <w:hyperlink r:id="rId12" w:history="1">
        <w:r w:rsidRPr="0032675C">
          <w:rPr>
            <w:rStyle w:val="Hyperlink"/>
            <w:rFonts w:ascii="Times New Roman" w:hAnsi="Times New Roman" w:cs="Times New Roman"/>
            <w:sz w:val="28"/>
            <w:szCs w:val="28"/>
          </w:rPr>
          <w:t>https://shorturl.at/qBUX5</w:t>
        </w:r>
      </w:hyperlink>
    </w:p>
    <w:p w:rsidR="00DB492E" w:rsidRDefault="00DB492E" w:rsidP="00DB492E">
      <w:pPr>
        <w:rPr>
          <w:rFonts w:ascii="Times New Roman" w:hAnsi="Times New Roman" w:cs="Times New Roman"/>
          <w:sz w:val="28"/>
          <w:szCs w:val="28"/>
        </w:rPr>
      </w:pPr>
      <w:r>
        <w:rPr>
          <w:rFonts w:ascii="Times New Roman" w:hAnsi="Times New Roman" w:cs="Times New Roman"/>
          <w:sz w:val="28"/>
          <w:szCs w:val="28"/>
        </w:rPr>
        <w:t>Processed data:</w:t>
      </w:r>
    </w:p>
    <w:p w:rsidR="00DB492E" w:rsidRDefault="00DB492E" w:rsidP="00DB492E">
      <w:pPr>
        <w:rPr>
          <w:rFonts w:ascii="Times New Roman" w:hAnsi="Times New Roman" w:cs="Times New Roman"/>
          <w:sz w:val="28"/>
          <w:szCs w:val="28"/>
        </w:rPr>
      </w:pPr>
      <w:hyperlink r:id="rId13" w:history="1">
        <w:r w:rsidRPr="0032675C">
          <w:rPr>
            <w:rStyle w:val="Hyperlink"/>
            <w:rFonts w:ascii="Times New Roman" w:hAnsi="Times New Roman" w:cs="Times New Roman"/>
            <w:sz w:val="28"/>
            <w:szCs w:val="28"/>
          </w:rPr>
          <w:t>https://shorturl.at/biQUX</w:t>
        </w:r>
      </w:hyperlink>
    </w:p>
    <w:p w:rsidR="00DB492E" w:rsidRDefault="00DB492E" w:rsidP="00DB492E">
      <w:pPr>
        <w:rPr>
          <w:rFonts w:ascii="Times New Roman" w:hAnsi="Times New Roman" w:cs="Times New Roman"/>
          <w:sz w:val="28"/>
          <w:szCs w:val="28"/>
        </w:rPr>
      </w:pPr>
    </w:p>
    <w:p w:rsidR="00DB492E" w:rsidRPr="00DB492E" w:rsidRDefault="00DB492E" w:rsidP="00DB492E">
      <w:pPr>
        <w:rPr>
          <w:rFonts w:ascii="Times New Roman" w:hAnsi="Times New Roman" w:cs="Times New Roman"/>
          <w:sz w:val="28"/>
          <w:szCs w:val="28"/>
        </w:rPr>
      </w:pPr>
    </w:p>
    <w:sectPr w:rsidR="00DB492E" w:rsidRPr="00DB492E" w:rsidSect="005F6EC6">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2303B3"/>
    <w:rsid w:val="001E7C8E"/>
    <w:rsid w:val="002303B3"/>
    <w:rsid w:val="005F6EC6"/>
    <w:rsid w:val="00660922"/>
    <w:rsid w:val="007F1649"/>
    <w:rsid w:val="008C5B46"/>
    <w:rsid w:val="00DB492E"/>
    <w:rsid w:val="00F2574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03B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303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03B3"/>
    <w:rPr>
      <w:rFonts w:ascii="Tahoma" w:hAnsi="Tahoma" w:cs="Tahoma"/>
      <w:sz w:val="16"/>
      <w:szCs w:val="16"/>
    </w:rPr>
  </w:style>
  <w:style w:type="character" w:styleId="Hyperlink">
    <w:name w:val="Hyperlink"/>
    <w:basedOn w:val="DefaultParagraphFont"/>
    <w:uiPriority w:val="99"/>
    <w:unhideWhenUsed/>
    <w:rsid w:val="00DB492E"/>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hyperlink" Target="https://shorturl.at/biQUX" TargetMode="Externa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hyperlink" Target="https://shorturl.at/qBUX5"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jpe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74</TotalTime>
  <Pages>7</Pages>
  <Words>912</Words>
  <Characters>5200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Unique</dc:creator>
  <cp:lastModifiedBy>Unique</cp:lastModifiedBy>
  <cp:revision>1</cp:revision>
  <dcterms:created xsi:type="dcterms:W3CDTF">2024-05-23T11:22:00Z</dcterms:created>
  <dcterms:modified xsi:type="dcterms:W3CDTF">2024-05-23T12:36:00Z</dcterms:modified>
</cp:coreProperties>
</file>