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783419">
      <w:pPr>
        <w:pStyle w:val="11"/>
        <w:spacing w:before="0" w:beforeAutospacing="0" w:after="0" w:afterAutospacing="0"/>
        <w:jc w:val="center"/>
        <w:textAlignment w:val="baseline"/>
        <w:rPr>
          <w:rFonts w:ascii="Segoe UI" w:hAnsi="Segoe UI" w:cs="Segoe UI"/>
          <w:sz w:val="18"/>
          <w:szCs w:val="18"/>
        </w:rPr>
      </w:pPr>
    </w:p>
    <w:p w14:paraId="38FD5156">
      <w:pPr>
        <w:pStyle w:val="11"/>
        <w:spacing w:before="0" w:beforeAutospacing="0" w:after="0" w:afterAutospacing="0"/>
        <w:jc w:val="center"/>
        <w:textAlignment w:val="baseline"/>
        <w:rPr>
          <w:rStyle w:val="12"/>
          <w:rFonts w:ascii="Aptos Display" w:hAnsi="Aptos Display" w:cs="Segoe UI"/>
          <w:color w:val="0F4761"/>
          <w:sz w:val="40"/>
          <w:szCs w:val="40"/>
          <w:lang w:val="en-US"/>
        </w:rPr>
      </w:pPr>
      <w:r>
        <w:rPr>
          <w:rStyle w:val="12"/>
          <w:rFonts w:hint="default" w:cs="Segoe UI" w:asciiTheme="majorAscii" w:hAnsiTheme="majorAscii"/>
          <w:color w:val="0F4761"/>
          <w:sz w:val="40"/>
          <w:szCs w:val="40"/>
          <w:lang w:val="en-US"/>
        </w:rPr>
        <w:t>Python Project</w:t>
      </w:r>
    </w:p>
    <w:p w14:paraId="30D76D9F">
      <w:pPr>
        <w:pStyle w:val="11"/>
        <w:spacing w:before="0" w:beforeAutospacing="0" w:after="0" w:afterAutospacing="0"/>
        <w:jc w:val="center"/>
        <w:textAlignment w:val="baseline"/>
        <w:rPr>
          <w:rStyle w:val="12"/>
          <w:rFonts w:ascii="Aptos Display" w:hAnsi="Aptos Display" w:cs="Segoe UI"/>
          <w:color w:val="0F4761"/>
          <w:sz w:val="40"/>
          <w:szCs w:val="40"/>
          <w:lang w:val="en-US"/>
        </w:rPr>
      </w:pPr>
    </w:p>
    <w:p w14:paraId="5E1D41BF">
      <w:pPr>
        <w:pStyle w:val="11"/>
        <w:spacing w:before="0" w:beforeAutospacing="0" w:after="0" w:afterAutospacing="0"/>
        <w:jc w:val="center"/>
        <w:textAlignment w:val="baseline"/>
        <w:rPr>
          <w:rFonts w:ascii="Segoe UI" w:hAnsi="Segoe UI" w:cs="Segoe UI"/>
          <w:sz w:val="18"/>
          <w:szCs w:val="18"/>
        </w:rPr>
      </w:pPr>
    </w:p>
    <w:p w14:paraId="5035A170">
      <w:pPr>
        <w:pStyle w:val="11"/>
        <w:spacing w:before="0" w:beforeAutospacing="0" w:after="0" w:afterAutospacing="0"/>
        <w:jc w:val="center"/>
        <w:textAlignment w:val="baseline"/>
        <w:rPr>
          <w:rFonts w:ascii="Segoe UI" w:hAnsi="Segoe UI" w:cs="Segoe UI"/>
          <w:sz w:val="18"/>
          <w:szCs w:val="18"/>
        </w:rPr>
      </w:pPr>
      <w:r>
        <w:rPr>
          <w:rStyle w:val="12"/>
          <w:b/>
          <w:bCs/>
          <w:color w:val="000000"/>
          <w:sz w:val="28"/>
          <w:szCs w:val="28"/>
          <w:lang w:val="en-US"/>
        </w:rPr>
        <w:t>EVALUATION -1 REPORT</w:t>
      </w:r>
    </w:p>
    <w:p w14:paraId="5A255963">
      <w:pPr>
        <w:pStyle w:val="11"/>
        <w:spacing w:before="0" w:beforeAutospacing="0" w:after="0" w:afterAutospacing="0"/>
        <w:jc w:val="center"/>
        <w:textAlignment w:val="baseline"/>
        <w:rPr>
          <w:rStyle w:val="12"/>
          <w:b/>
          <w:bCs/>
          <w:color w:val="000000"/>
          <w:sz w:val="28"/>
          <w:szCs w:val="28"/>
          <w:lang w:val="en-US"/>
        </w:rPr>
      </w:pPr>
      <w:r>
        <w:rPr>
          <w:rStyle w:val="12"/>
          <w:b/>
          <w:bCs/>
          <w:color w:val="000000"/>
          <w:sz w:val="28"/>
          <w:szCs w:val="28"/>
          <w:lang w:val="en-US"/>
        </w:rPr>
        <w:t>ON</w:t>
      </w:r>
    </w:p>
    <w:p w14:paraId="0BCD65BD">
      <w:pPr>
        <w:pStyle w:val="11"/>
        <w:spacing w:before="0" w:beforeAutospacing="0" w:after="0" w:afterAutospacing="0"/>
        <w:jc w:val="center"/>
        <w:textAlignment w:val="baseline"/>
        <w:rPr>
          <w:rFonts w:ascii="Segoe UI" w:hAnsi="Segoe UI" w:cs="Segoe UI"/>
          <w:sz w:val="18"/>
          <w:szCs w:val="18"/>
        </w:rPr>
      </w:pPr>
    </w:p>
    <w:p w14:paraId="74581A49">
      <w:pPr>
        <w:pStyle w:val="11"/>
        <w:spacing w:before="0" w:beforeAutospacing="0" w:after="0" w:afterAutospacing="0"/>
        <w:jc w:val="center"/>
        <w:textAlignment w:val="baseline"/>
        <w:rPr>
          <w:rStyle w:val="12"/>
          <w:rFonts w:ascii="Aptos Display" w:hAnsi="Aptos Display" w:cs="Segoe UI"/>
          <w:color w:val="0F4761"/>
          <w:sz w:val="31"/>
          <w:szCs w:val="31"/>
          <w:lang w:val="en-US"/>
        </w:rPr>
      </w:pPr>
      <w:r>
        <w:rPr>
          <w:rStyle w:val="12"/>
          <w:rFonts w:hint="default" w:cs="Segoe UI" w:asciiTheme="majorAscii" w:hAnsiTheme="majorAscii"/>
          <w:color w:val="0F4761"/>
          <w:sz w:val="31"/>
          <w:szCs w:val="31"/>
          <w:lang w:val="en-US"/>
        </w:rPr>
        <w:t>Topic Name: Expense Tracker</w:t>
      </w:r>
    </w:p>
    <w:p w14:paraId="2DE1FD78">
      <w:pPr>
        <w:pStyle w:val="11"/>
        <w:spacing w:before="0" w:beforeAutospacing="0" w:after="0" w:afterAutospacing="0"/>
        <w:jc w:val="center"/>
        <w:textAlignment w:val="baseline"/>
        <w:rPr>
          <w:rFonts w:ascii="Segoe UI" w:hAnsi="Segoe UI" w:cs="Segoe UI"/>
          <w:sz w:val="18"/>
          <w:szCs w:val="18"/>
        </w:rPr>
      </w:pPr>
    </w:p>
    <w:p w14:paraId="35D4920D">
      <w:pPr>
        <w:pStyle w:val="11"/>
        <w:spacing w:before="0" w:beforeAutospacing="0" w:after="0" w:afterAutospacing="0"/>
        <w:ind w:right="195"/>
        <w:jc w:val="center"/>
        <w:textAlignment w:val="baseline"/>
        <w:rPr>
          <w:rFonts w:ascii="Segoe UI" w:hAnsi="Segoe UI" w:cs="Segoe UI"/>
          <w:sz w:val="18"/>
          <w:szCs w:val="18"/>
        </w:rPr>
      </w:pPr>
    </w:p>
    <w:p w14:paraId="33561194">
      <w:pPr>
        <w:pStyle w:val="11"/>
        <w:spacing w:before="0" w:beforeAutospacing="0" w:after="0" w:afterAutospacing="0"/>
        <w:jc w:val="center"/>
        <w:textAlignment w:val="baseline"/>
        <w:rPr>
          <w:rFonts w:ascii="Segoe UI" w:hAnsi="Segoe UI" w:cs="Segoe UI"/>
          <w:sz w:val="18"/>
          <w:szCs w:val="18"/>
        </w:rPr>
      </w:pPr>
    </w:p>
    <w:p w14:paraId="31CDE5BC">
      <w:pPr>
        <w:pStyle w:val="11"/>
        <w:spacing w:before="0" w:beforeAutospacing="0" w:after="0" w:afterAutospacing="0"/>
        <w:ind w:right="840"/>
        <w:jc w:val="center"/>
        <w:textAlignment w:val="baseline"/>
        <w:rPr>
          <w:rStyle w:val="12"/>
          <w:b/>
          <w:bCs/>
          <w:color w:val="000000"/>
          <w:sz w:val="32"/>
          <w:szCs w:val="32"/>
          <w:lang w:val="en-US"/>
        </w:rPr>
      </w:pPr>
    </w:p>
    <w:p w14:paraId="35925BE2">
      <w:pPr>
        <w:jc w:val="center"/>
      </w:pPr>
    </w:p>
    <w:p w14:paraId="04EF187F">
      <w:pPr>
        <w:jc w:val="center"/>
      </w:pPr>
    </w:p>
    <w:p w14:paraId="4ADD8552">
      <w:pPr>
        <w:jc w:val="center"/>
      </w:pPr>
    </w:p>
    <w:p w14:paraId="7C4CBD82">
      <w:pPr>
        <w:jc w:val="center"/>
      </w:pPr>
    </w:p>
    <w:p w14:paraId="2B28C296">
      <w:pPr>
        <w:jc w:val="center"/>
      </w:pPr>
    </w:p>
    <w:p w14:paraId="1151EB58">
      <w:pPr>
        <w:jc w:val="center"/>
      </w:pPr>
    </w:p>
    <w:p w14:paraId="4CB1AB4B">
      <w:pPr>
        <w:jc w:val="center"/>
      </w:pPr>
    </w:p>
    <w:p w14:paraId="7D5A0902">
      <w:pPr>
        <w:jc w:val="center"/>
      </w:pPr>
    </w:p>
    <w:p w14:paraId="3EC330FF">
      <w:pPr>
        <w:jc w:val="center"/>
      </w:pPr>
    </w:p>
    <w:p w14:paraId="6EF8F8E2">
      <w:pPr>
        <w:jc w:val="center"/>
      </w:pPr>
    </w:p>
    <w:p w14:paraId="63E308CE">
      <w:pPr>
        <w:jc w:val="center"/>
      </w:pPr>
    </w:p>
    <w:p w14:paraId="3A5F856B">
      <w:pPr>
        <w:jc w:val="center"/>
      </w:pPr>
    </w:p>
    <w:p w14:paraId="52648AB5">
      <w:pPr>
        <w:jc w:val="center"/>
      </w:pPr>
    </w:p>
    <w:p w14:paraId="26822E49">
      <w:pPr>
        <w:jc w:val="center"/>
      </w:pPr>
    </w:p>
    <w:p w14:paraId="41119A0D">
      <w:pPr>
        <w:jc w:val="center"/>
      </w:pPr>
    </w:p>
    <w:p w14:paraId="5FC13A86">
      <w:pPr>
        <w:jc w:val="center"/>
      </w:pPr>
    </w:p>
    <w:p w14:paraId="0E763D80">
      <w:pPr>
        <w:jc w:val="both"/>
      </w:pPr>
    </w:p>
    <w:p w14:paraId="6271F50E">
      <w:pPr>
        <w:jc w:val="center"/>
      </w:pPr>
    </w:p>
    <w:p w14:paraId="1F5DBC82">
      <w:pPr>
        <w:jc w:val="center"/>
      </w:pPr>
    </w:p>
    <w:p w14:paraId="0E9CDB4A">
      <w:pPr>
        <w:jc w:val="center"/>
      </w:pPr>
      <w:bookmarkStart w:id="0" w:name="_GoBack"/>
    </w:p>
    <w:bookmarkEnd w:id="0"/>
    <w:p w14:paraId="69BD62D1">
      <w:pPr>
        <w:jc w:val="center"/>
      </w:pPr>
    </w:p>
    <w:p w14:paraId="4445FC22">
      <w:pPr>
        <w:jc w:val="center"/>
      </w:pPr>
    </w:p>
    <w:p w14:paraId="14018D11">
      <w:pPr>
        <w:jc w:val="center"/>
        <w:rPr>
          <w:rFonts w:ascii="Times New Roman" w:hAnsi="Times New Roman" w:cs="Times New Roman"/>
          <w:sz w:val="28"/>
          <w:szCs w:val="28"/>
        </w:rPr>
      </w:pPr>
      <w:r>
        <w:rPr>
          <w:rFonts w:ascii="Times New Roman" w:hAnsi="Times New Roman" w:cs="Times New Roman"/>
          <w:sz w:val="28"/>
          <w:szCs w:val="28"/>
        </w:rPr>
        <w:t xml:space="preserve">Index </w:t>
      </w:r>
    </w:p>
    <w:p w14:paraId="32A76FF3">
      <w:pPr>
        <w:jc w:val="center"/>
        <w:rPr>
          <w:rFonts w:ascii="Times New Roman" w:hAnsi="Times New Roman" w:cs="Times New Roman"/>
          <w:sz w:val="28"/>
          <w:szCs w:val="28"/>
        </w:rPr>
      </w:pPr>
    </w:p>
    <w:p w14:paraId="76BA3089">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05FF2393">
      <w:pPr>
        <w:jc w:val="center"/>
        <w:rPr>
          <w:rFonts w:ascii="Times New Roman" w:hAnsi="Times New Roman" w:cs="Times New Roman"/>
          <w:sz w:val="28"/>
          <w:szCs w:val="28"/>
        </w:rPr>
      </w:pPr>
    </w:p>
    <w:p w14:paraId="7A542233">
      <w:pPr>
        <w:jc w:val="center"/>
        <w:rPr>
          <w:rFonts w:ascii="Times New Roman" w:hAnsi="Times New Roman" w:cs="Times New Roman"/>
          <w:sz w:val="28"/>
          <w:szCs w:val="28"/>
        </w:rPr>
      </w:pPr>
      <w:r>
        <w:rPr>
          <w:rFonts w:ascii="Times New Roman" w:hAnsi="Times New Roman" w:cs="Times New Roman"/>
          <w:sz w:val="28"/>
          <w:szCs w:val="28"/>
        </w:rPr>
        <w:t xml:space="preserve">Contents                                                            </w:t>
      </w:r>
    </w:p>
    <w:p w14:paraId="5CD54F7B">
      <w:pPr>
        <w:jc w:val="center"/>
        <w:rPr>
          <w:rFonts w:ascii="Times New Roman" w:hAnsi="Times New Roman" w:cs="Times New Roman"/>
          <w:sz w:val="28"/>
          <w:szCs w:val="28"/>
        </w:rPr>
      </w:pPr>
    </w:p>
    <w:p w14:paraId="20473D61">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01F63AF7">
      <w:pPr>
        <w:jc w:val="center"/>
        <w:rPr>
          <w:rFonts w:ascii="Times New Roman" w:hAnsi="Times New Roman" w:cs="Times New Roman"/>
          <w:sz w:val="28"/>
          <w:szCs w:val="28"/>
        </w:rPr>
      </w:pPr>
    </w:p>
    <w:p w14:paraId="5605E37C">
      <w:pPr>
        <w:rPr>
          <w:rFonts w:ascii="Times New Roman" w:hAnsi="Times New Roman" w:cs="Times New Roman"/>
          <w:sz w:val="28"/>
          <w:szCs w:val="28"/>
        </w:rPr>
      </w:pPr>
      <w:r>
        <w:rPr>
          <w:rFonts w:ascii="Times New Roman" w:hAnsi="Times New Roman" w:cs="Times New Roman"/>
          <w:sz w:val="28"/>
          <w:szCs w:val="28"/>
        </w:rPr>
        <w:t xml:space="preserve">     Chapter 1: Abstract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14:paraId="1B4288C1">
      <w:pPr>
        <w:rPr>
          <w:rFonts w:ascii="Times New Roman" w:hAnsi="Times New Roman" w:cs="Times New Roman"/>
          <w:sz w:val="28"/>
          <w:szCs w:val="28"/>
        </w:rPr>
      </w:pPr>
      <w:r>
        <w:rPr>
          <w:rFonts w:ascii="Times New Roman" w:hAnsi="Times New Roman" w:cs="Times New Roman"/>
          <w:sz w:val="28"/>
          <w:szCs w:val="28"/>
        </w:rPr>
        <w:t xml:space="preserve">     Chapter 2: Introduction                                                                                    </w:t>
      </w:r>
    </w:p>
    <w:p w14:paraId="7E516247">
      <w:pPr>
        <w:rPr>
          <w:rFonts w:ascii="Times New Roman" w:hAnsi="Times New Roman" w:cs="Times New Roman"/>
          <w:sz w:val="28"/>
          <w:szCs w:val="28"/>
        </w:rPr>
      </w:pPr>
      <w:r>
        <w:rPr>
          <w:rFonts w:ascii="Times New Roman" w:hAnsi="Times New Roman" w:cs="Times New Roman"/>
          <w:sz w:val="28"/>
          <w:szCs w:val="28"/>
        </w:rPr>
        <w:t xml:space="preserve">     Chapter 3: Literature </w:t>
      </w:r>
    </w:p>
    <w:p w14:paraId="133A8F8C">
      <w:pPr>
        <w:rPr>
          <w:rFonts w:ascii="Times New Roman" w:hAnsi="Times New Roman" w:cs="Times New Roman"/>
          <w:sz w:val="28"/>
          <w:szCs w:val="28"/>
        </w:rPr>
      </w:pPr>
      <w:r>
        <w:rPr>
          <w:rFonts w:ascii="Times New Roman" w:hAnsi="Times New Roman" w:cs="Times New Roman"/>
          <w:sz w:val="28"/>
          <w:szCs w:val="28"/>
        </w:rPr>
        <w:t xml:space="preserve">     Chapter 4:  Inference from literature review                                                                                      </w:t>
      </w:r>
    </w:p>
    <w:p w14:paraId="226C2D6A">
      <w:pPr>
        <w:rPr>
          <w:rFonts w:ascii="Times New Roman" w:hAnsi="Times New Roman" w:cs="Times New Roman"/>
          <w:sz w:val="28"/>
          <w:szCs w:val="28"/>
        </w:rPr>
      </w:pPr>
      <w:r>
        <w:rPr>
          <w:rFonts w:ascii="Times New Roman" w:hAnsi="Times New Roman" w:cs="Times New Roman"/>
          <w:sz w:val="28"/>
          <w:szCs w:val="28"/>
        </w:rPr>
        <w:t xml:space="preserve">     Chapter 5: Objectives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14:paraId="7E6433DD">
      <w:pPr>
        <w:rPr>
          <w:rFonts w:ascii="Times New Roman" w:hAnsi="Times New Roman" w:cs="Times New Roman"/>
          <w:sz w:val="28"/>
          <w:szCs w:val="28"/>
        </w:rPr>
      </w:pPr>
      <w:r>
        <w:rPr>
          <w:rFonts w:ascii="Times New Roman" w:hAnsi="Times New Roman" w:cs="Times New Roman"/>
          <w:sz w:val="28"/>
          <w:szCs w:val="28"/>
        </w:rPr>
        <w:t xml:space="preserve">    Chapter 6: Analysis                                                                               </w:t>
      </w:r>
    </w:p>
    <w:p w14:paraId="30864743">
      <w:pPr>
        <w:rPr>
          <w:rFonts w:ascii="Times New Roman" w:hAnsi="Times New Roman" w:cs="Times New Roman"/>
          <w:sz w:val="28"/>
          <w:szCs w:val="28"/>
        </w:rPr>
      </w:pPr>
      <w:r>
        <w:rPr>
          <w:rFonts w:ascii="Times New Roman" w:hAnsi="Times New Roman" w:cs="Times New Roman"/>
          <w:sz w:val="28"/>
          <w:szCs w:val="28"/>
        </w:rPr>
        <w:t xml:space="preserve">    Chapter 7: Proposed System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14:paraId="297E667F">
      <w:pPr>
        <w:rPr>
          <w:rFonts w:ascii="Times New Roman" w:hAnsi="Times New Roman" w:cs="Times New Roman"/>
          <w:sz w:val="28"/>
          <w:szCs w:val="28"/>
        </w:rPr>
      </w:pPr>
      <w:r>
        <w:rPr>
          <w:rFonts w:ascii="Times New Roman" w:hAnsi="Times New Roman" w:cs="Times New Roman"/>
          <w:sz w:val="28"/>
          <w:szCs w:val="28"/>
        </w:rPr>
        <w:t xml:space="preserve">    Chapter 8: Conclusion </w:t>
      </w:r>
    </w:p>
    <w:p w14:paraId="486DDC8C">
      <w:pPr>
        <w:rPr>
          <w:rFonts w:ascii="Times New Roman" w:hAnsi="Times New Roman" w:cs="Times New Roman"/>
          <w:sz w:val="28"/>
          <w:szCs w:val="28"/>
        </w:rPr>
      </w:pPr>
      <w:r>
        <w:rPr>
          <w:rFonts w:ascii="Times New Roman" w:hAnsi="Times New Roman" w:cs="Times New Roman"/>
          <w:sz w:val="28"/>
          <w:szCs w:val="28"/>
        </w:rPr>
        <w:t xml:space="preserve">    Chapter 9: References  </w:t>
      </w:r>
    </w:p>
    <w:p w14:paraId="06096F95">
      <w:pPr>
        <w:jc w:val="center"/>
        <w:rPr>
          <w:rFonts w:ascii="Times New Roman" w:hAnsi="Times New Roman" w:cs="Times New Roman"/>
          <w:sz w:val="28"/>
          <w:szCs w:val="28"/>
        </w:rPr>
      </w:pPr>
    </w:p>
    <w:p w14:paraId="3783547A">
      <w:pPr>
        <w:jc w:val="center"/>
        <w:rPr>
          <w:rFonts w:ascii="Times New Roman" w:hAnsi="Times New Roman" w:cs="Times New Roman"/>
          <w:sz w:val="28"/>
          <w:szCs w:val="28"/>
        </w:rPr>
      </w:pPr>
    </w:p>
    <w:p w14:paraId="02024522">
      <w:pPr>
        <w:jc w:val="center"/>
        <w:rPr>
          <w:rFonts w:ascii="Times New Roman" w:hAnsi="Times New Roman" w:cs="Times New Roman"/>
          <w:sz w:val="28"/>
          <w:szCs w:val="28"/>
        </w:rPr>
      </w:pPr>
    </w:p>
    <w:p w14:paraId="32396565">
      <w:pPr>
        <w:jc w:val="center"/>
        <w:rPr>
          <w:rFonts w:ascii="Times New Roman" w:hAnsi="Times New Roman" w:cs="Times New Roman"/>
          <w:sz w:val="28"/>
          <w:szCs w:val="28"/>
        </w:rPr>
      </w:pPr>
    </w:p>
    <w:p w14:paraId="07154A19">
      <w:pPr>
        <w:jc w:val="center"/>
        <w:rPr>
          <w:rFonts w:ascii="Times New Roman" w:hAnsi="Times New Roman" w:cs="Times New Roman"/>
          <w:sz w:val="28"/>
          <w:szCs w:val="28"/>
        </w:rPr>
      </w:pPr>
    </w:p>
    <w:p w14:paraId="61252FA8">
      <w:pPr>
        <w:jc w:val="center"/>
        <w:rPr>
          <w:rFonts w:ascii="Times New Roman" w:hAnsi="Times New Roman" w:cs="Times New Roman"/>
          <w:sz w:val="28"/>
          <w:szCs w:val="28"/>
        </w:rPr>
      </w:pPr>
    </w:p>
    <w:p w14:paraId="1CF43E47">
      <w:pPr>
        <w:jc w:val="center"/>
        <w:rPr>
          <w:rFonts w:ascii="Times New Roman" w:hAnsi="Times New Roman" w:cs="Times New Roman"/>
          <w:sz w:val="28"/>
          <w:szCs w:val="28"/>
        </w:rPr>
      </w:pPr>
    </w:p>
    <w:p w14:paraId="7842A173">
      <w:pPr>
        <w:jc w:val="center"/>
        <w:rPr>
          <w:rFonts w:ascii="Times New Roman" w:hAnsi="Times New Roman" w:cs="Times New Roman"/>
          <w:sz w:val="28"/>
          <w:szCs w:val="28"/>
        </w:rPr>
      </w:pPr>
    </w:p>
    <w:p w14:paraId="514115CA">
      <w:pPr>
        <w:jc w:val="center"/>
        <w:rPr>
          <w:rFonts w:ascii="Times New Roman" w:hAnsi="Times New Roman" w:cs="Times New Roman"/>
          <w:sz w:val="28"/>
          <w:szCs w:val="28"/>
        </w:rPr>
      </w:pPr>
    </w:p>
    <w:p w14:paraId="0D4B8AD5">
      <w:pPr>
        <w:jc w:val="center"/>
        <w:rPr>
          <w:rFonts w:ascii="Times New Roman" w:hAnsi="Times New Roman" w:cs="Times New Roman"/>
          <w:sz w:val="28"/>
          <w:szCs w:val="28"/>
        </w:rPr>
      </w:pPr>
    </w:p>
    <w:p w14:paraId="24FE8691">
      <w:pPr>
        <w:jc w:val="center"/>
        <w:rPr>
          <w:rFonts w:ascii="Times New Roman" w:hAnsi="Times New Roman" w:cs="Times New Roman"/>
          <w:sz w:val="24"/>
          <w:szCs w:val="24"/>
        </w:rPr>
      </w:pPr>
      <w:r>
        <w:rPr>
          <w:rFonts w:ascii="Times New Roman" w:hAnsi="Times New Roman" w:cs="Times New Roman"/>
          <w:sz w:val="24"/>
          <w:szCs w:val="24"/>
        </w:rPr>
        <w:t>Chapter 1: Abstract</w:t>
      </w:r>
    </w:p>
    <w:p w14:paraId="147D3320">
      <w:pPr>
        <w:jc w:val="center"/>
        <w:rPr>
          <w:rFonts w:ascii="Times New Roman" w:hAnsi="Times New Roman" w:cs="Times New Roman"/>
          <w:sz w:val="24"/>
          <w:szCs w:val="24"/>
        </w:rPr>
      </w:pPr>
    </w:p>
    <w:p w14:paraId="0DC0E64A">
      <w:pPr>
        <w:spacing w:line="360" w:lineRule="auto"/>
        <w:rPr>
          <w:rFonts w:ascii="Times New Roman" w:hAnsi="Times New Roman" w:cs="Times New Roman"/>
          <w:sz w:val="24"/>
          <w:szCs w:val="24"/>
        </w:rPr>
      </w:pPr>
      <w:r>
        <w:rPr>
          <w:rFonts w:ascii="Times New Roman" w:hAnsi="Times New Roman" w:cs="Times New Roman"/>
          <w:sz w:val="24"/>
          <w:szCs w:val="24"/>
        </w:rPr>
        <w:t>Financial well-being hinges on understanding spending habits. Expense tracker applications have become powerful tools to empower individuals with this knowledge. This review paper delves into recent research on expense trackers, focusing on User Experience (UX), Advanced Features, and emerging trends. We analyze papers exploring mobile app development frameworks, web-based development approaches, voice control and machine learning integration, and explore the growing interest in gamification and collaborative features. The review highlights the importance of a user-friendly interface and investigates how advanced features and emerging trends can elevate the functionality, user engagement, and overall value proposition of expense trackers.</w:t>
      </w:r>
    </w:p>
    <w:p w14:paraId="6C3C24EB">
      <w:pPr>
        <w:jc w:val="center"/>
        <w:rPr>
          <w:rFonts w:ascii="Times New Roman" w:hAnsi="Times New Roman" w:cs="Times New Roman"/>
          <w:sz w:val="24"/>
          <w:szCs w:val="24"/>
        </w:rPr>
      </w:pPr>
    </w:p>
    <w:p w14:paraId="19578905">
      <w:pPr>
        <w:jc w:val="center"/>
        <w:rPr>
          <w:rFonts w:ascii="Times New Roman" w:hAnsi="Times New Roman" w:cs="Times New Roman"/>
          <w:sz w:val="24"/>
          <w:szCs w:val="24"/>
        </w:rPr>
      </w:pPr>
    </w:p>
    <w:p w14:paraId="26C183BE">
      <w:pPr>
        <w:jc w:val="center"/>
        <w:rPr>
          <w:rFonts w:ascii="Times New Roman" w:hAnsi="Times New Roman" w:cs="Times New Roman"/>
          <w:sz w:val="24"/>
          <w:szCs w:val="24"/>
        </w:rPr>
      </w:pPr>
    </w:p>
    <w:p w14:paraId="51A4B8AA">
      <w:pPr>
        <w:jc w:val="center"/>
        <w:rPr>
          <w:rFonts w:ascii="Times New Roman" w:hAnsi="Times New Roman" w:cs="Times New Roman"/>
          <w:sz w:val="24"/>
          <w:szCs w:val="24"/>
        </w:rPr>
      </w:pPr>
    </w:p>
    <w:p w14:paraId="62734482">
      <w:pPr>
        <w:jc w:val="center"/>
        <w:rPr>
          <w:rFonts w:ascii="Times New Roman" w:hAnsi="Times New Roman" w:cs="Times New Roman"/>
          <w:sz w:val="24"/>
          <w:szCs w:val="24"/>
        </w:rPr>
      </w:pPr>
    </w:p>
    <w:p w14:paraId="02E8E98C">
      <w:pPr>
        <w:jc w:val="center"/>
        <w:rPr>
          <w:rFonts w:ascii="Times New Roman" w:hAnsi="Times New Roman" w:cs="Times New Roman"/>
          <w:sz w:val="24"/>
          <w:szCs w:val="24"/>
        </w:rPr>
      </w:pPr>
    </w:p>
    <w:p w14:paraId="10908793">
      <w:pPr>
        <w:jc w:val="center"/>
        <w:rPr>
          <w:rFonts w:ascii="Times New Roman" w:hAnsi="Times New Roman" w:cs="Times New Roman"/>
          <w:sz w:val="24"/>
          <w:szCs w:val="24"/>
        </w:rPr>
      </w:pPr>
    </w:p>
    <w:p w14:paraId="5EE1BEAF">
      <w:pPr>
        <w:jc w:val="center"/>
        <w:rPr>
          <w:rFonts w:ascii="Times New Roman" w:hAnsi="Times New Roman" w:cs="Times New Roman"/>
          <w:sz w:val="24"/>
          <w:szCs w:val="24"/>
        </w:rPr>
      </w:pPr>
    </w:p>
    <w:p w14:paraId="61BBE35C">
      <w:pPr>
        <w:jc w:val="center"/>
        <w:rPr>
          <w:rFonts w:ascii="Times New Roman" w:hAnsi="Times New Roman" w:cs="Times New Roman"/>
          <w:sz w:val="24"/>
          <w:szCs w:val="24"/>
        </w:rPr>
      </w:pPr>
    </w:p>
    <w:p w14:paraId="3B8F828C">
      <w:pPr>
        <w:jc w:val="center"/>
        <w:rPr>
          <w:rFonts w:ascii="Times New Roman" w:hAnsi="Times New Roman" w:cs="Times New Roman"/>
          <w:sz w:val="24"/>
          <w:szCs w:val="24"/>
        </w:rPr>
      </w:pPr>
    </w:p>
    <w:p w14:paraId="1BE61FA5">
      <w:pPr>
        <w:jc w:val="center"/>
        <w:rPr>
          <w:rFonts w:ascii="Times New Roman" w:hAnsi="Times New Roman" w:cs="Times New Roman"/>
          <w:sz w:val="24"/>
          <w:szCs w:val="24"/>
        </w:rPr>
      </w:pPr>
    </w:p>
    <w:p w14:paraId="44C0568E">
      <w:pPr>
        <w:jc w:val="center"/>
        <w:rPr>
          <w:rFonts w:ascii="Times New Roman" w:hAnsi="Times New Roman" w:cs="Times New Roman"/>
          <w:sz w:val="24"/>
          <w:szCs w:val="24"/>
        </w:rPr>
      </w:pPr>
    </w:p>
    <w:p w14:paraId="198BC5C9">
      <w:pPr>
        <w:jc w:val="center"/>
        <w:rPr>
          <w:rFonts w:ascii="Times New Roman" w:hAnsi="Times New Roman" w:cs="Times New Roman"/>
          <w:sz w:val="24"/>
          <w:szCs w:val="24"/>
        </w:rPr>
      </w:pPr>
    </w:p>
    <w:p w14:paraId="367624EC">
      <w:pPr>
        <w:jc w:val="center"/>
        <w:rPr>
          <w:rFonts w:ascii="Times New Roman" w:hAnsi="Times New Roman" w:cs="Times New Roman"/>
          <w:sz w:val="24"/>
          <w:szCs w:val="24"/>
        </w:rPr>
      </w:pPr>
    </w:p>
    <w:p w14:paraId="28EA852C">
      <w:pPr>
        <w:jc w:val="center"/>
        <w:rPr>
          <w:rFonts w:ascii="Times New Roman" w:hAnsi="Times New Roman" w:cs="Times New Roman"/>
          <w:sz w:val="24"/>
          <w:szCs w:val="24"/>
        </w:rPr>
      </w:pPr>
    </w:p>
    <w:p w14:paraId="21C0DD8A">
      <w:pPr>
        <w:jc w:val="center"/>
        <w:rPr>
          <w:rFonts w:ascii="Times New Roman" w:hAnsi="Times New Roman" w:cs="Times New Roman"/>
          <w:sz w:val="24"/>
          <w:szCs w:val="24"/>
        </w:rPr>
      </w:pPr>
    </w:p>
    <w:p w14:paraId="5FAFA2C2">
      <w:pPr>
        <w:jc w:val="center"/>
        <w:rPr>
          <w:rFonts w:ascii="Times New Roman" w:hAnsi="Times New Roman" w:cs="Times New Roman"/>
          <w:sz w:val="24"/>
          <w:szCs w:val="24"/>
        </w:rPr>
      </w:pPr>
    </w:p>
    <w:p w14:paraId="0739FB85">
      <w:pPr>
        <w:jc w:val="center"/>
        <w:rPr>
          <w:rFonts w:ascii="Times New Roman" w:hAnsi="Times New Roman" w:cs="Times New Roman"/>
          <w:sz w:val="24"/>
          <w:szCs w:val="24"/>
        </w:rPr>
      </w:pPr>
    </w:p>
    <w:p w14:paraId="5A61E954">
      <w:pPr>
        <w:jc w:val="center"/>
        <w:rPr>
          <w:rFonts w:ascii="Times New Roman" w:hAnsi="Times New Roman" w:cs="Times New Roman"/>
          <w:sz w:val="24"/>
          <w:szCs w:val="24"/>
        </w:rPr>
      </w:pPr>
    </w:p>
    <w:p w14:paraId="32BDBC31">
      <w:pPr>
        <w:jc w:val="center"/>
        <w:rPr>
          <w:rFonts w:ascii="Times New Roman" w:hAnsi="Times New Roman" w:cs="Times New Roman"/>
          <w:sz w:val="24"/>
          <w:szCs w:val="24"/>
        </w:rPr>
      </w:pPr>
    </w:p>
    <w:p w14:paraId="36C4D179">
      <w:pPr>
        <w:jc w:val="center"/>
        <w:rPr>
          <w:rFonts w:ascii="Times New Roman" w:hAnsi="Times New Roman" w:cs="Times New Roman"/>
          <w:sz w:val="24"/>
          <w:szCs w:val="24"/>
        </w:rPr>
      </w:pPr>
    </w:p>
    <w:p w14:paraId="032C428A">
      <w:pPr>
        <w:jc w:val="center"/>
        <w:rPr>
          <w:rFonts w:ascii="Times New Roman" w:hAnsi="Times New Roman" w:cs="Times New Roman"/>
          <w:sz w:val="24"/>
          <w:szCs w:val="24"/>
        </w:rPr>
      </w:pPr>
      <w:r>
        <w:rPr>
          <w:rFonts w:ascii="Times New Roman" w:hAnsi="Times New Roman" w:cs="Times New Roman"/>
          <w:sz w:val="24"/>
          <w:szCs w:val="24"/>
        </w:rPr>
        <w:t>Chapter 2: Introduction</w:t>
      </w:r>
    </w:p>
    <w:p w14:paraId="71F1CB43">
      <w:pPr>
        <w:rPr>
          <w:rFonts w:ascii="Times New Roman" w:hAnsi="Times New Roman" w:cs="Times New Roman"/>
          <w:sz w:val="24"/>
          <w:szCs w:val="24"/>
        </w:rPr>
      </w:pPr>
      <w:r>
        <w:rPr>
          <w:rFonts w:ascii="Times New Roman" w:hAnsi="Times New Roman" w:cs="Times New Roman"/>
          <w:sz w:val="24"/>
          <w:szCs w:val="24"/>
        </w:rPr>
        <w:t>A good expense tracker app should be clear and simple. This means:</w:t>
      </w:r>
    </w:p>
    <w:p w14:paraId="2C558F62">
      <w:pPr>
        <w:rPr>
          <w:rFonts w:ascii="Times New Roman" w:hAnsi="Times New Roman" w:cs="Times New Roman"/>
          <w:sz w:val="24"/>
          <w:szCs w:val="24"/>
        </w:rPr>
      </w:pPr>
      <w:r>
        <w:rPr>
          <w:rFonts w:ascii="Times New Roman" w:hAnsi="Times New Roman" w:cs="Times New Roman"/>
          <w:sz w:val="24"/>
          <w:szCs w:val="24"/>
        </w:rPr>
        <w:t>Easy Screens: The app shouldn't be confusing. You should be able to add expenses, sort them by category (like groceries or rent), and see reports quickly.</w:t>
      </w:r>
    </w:p>
    <w:p w14:paraId="5E200113">
      <w:pPr>
        <w:rPr>
          <w:rFonts w:ascii="Times New Roman" w:hAnsi="Times New Roman" w:cs="Times New Roman"/>
          <w:sz w:val="24"/>
          <w:szCs w:val="24"/>
        </w:rPr>
      </w:pPr>
      <w:r>
        <w:rPr>
          <w:rFonts w:ascii="Times New Roman" w:hAnsi="Times New Roman" w:cs="Times New Roman"/>
          <w:sz w:val="24"/>
          <w:szCs w:val="24"/>
        </w:rPr>
        <w:t>Graphs and Charts: Charts and graphs turn numbers into pictures, making it easy to see where your money goes.</w:t>
      </w:r>
    </w:p>
    <w:p w14:paraId="556D52D3">
      <w:pPr>
        <w:rPr>
          <w:rFonts w:ascii="Times New Roman" w:hAnsi="Times New Roman" w:cs="Times New Roman"/>
          <w:sz w:val="24"/>
          <w:szCs w:val="24"/>
        </w:rPr>
      </w:pPr>
      <w:r>
        <w:rPr>
          <w:rFonts w:ascii="Times New Roman" w:hAnsi="Times New Roman" w:cs="Times New Roman"/>
          <w:sz w:val="24"/>
          <w:szCs w:val="24"/>
        </w:rPr>
        <w:t>Building the App: Choosing the Right Tools</w:t>
      </w:r>
    </w:p>
    <w:p w14:paraId="7122860E">
      <w:pPr>
        <w:rPr>
          <w:rFonts w:ascii="Times New Roman" w:hAnsi="Times New Roman" w:cs="Times New Roman"/>
          <w:sz w:val="24"/>
          <w:szCs w:val="24"/>
        </w:rPr>
      </w:pPr>
      <w:r>
        <w:rPr>
          <w:rFonts w:ascii="Times New Roman" w:hAnsi="Times New Roman" w:cs="Times New Roman"/>
          <w:sz w:val="24"/>
          <w:szCs w:val="24"/>
        </w:rPr>
        <w:t>The tools developers use to build the app matter too:</w:t>
      </w:r>
    </w:p>
    <w:p w14:paraId="068496EC">
      <w:pPr>
        <w:rPr>
          <w:rFonts w:ascii="Times New Roman" w:hAnsi="Times New Roman" w:cs="Times New Roman"/>
          <w:sz w:val="24"/>
          <w:szCs w:val="24"/>
        </w:rPr>
      </w:pPr>
      <w:r>
        <w:rPr>
          <w:rFonts w:ascii="Times New Roman" w:hAnsi="Times New Roman" w:cs="Times New Roman"/>
          <w:sz w:val="24"/>
          <w:szCs w:val="24"/>
        </w:rPr>
        <w:t>Mobile Apps: Frameworks like Kivy help create user-friendly apps for your phone or tablet, so you can track expenses on the go. [1]</w:t>
      </w:r>
    </w:p>
    <w:p w14:paraId="448BDA25">
      <w:pPr>
        <w:rPr>
          <w:rFonts w:ascii="Times New Roman" w:hAnsi="Times New Roman" w:cs="Times New Roman"/>
          <w:sz w:val="24"/>
          <w:szCs w:val="24"/>
        </w:rPr>
      </w:pPr>
      <w:r>
        <w:rPr>
          <w:rFonts w:ascii="Times New Roman" w:hAnsi="Times New Roman" w:cs="Times New Roman"/>
          <w:sz w:val="24"/>
          <w:szCs w:val="24"/>
        </w:rPr>
        <w:t>Web Trackers: Frameworks like Django help build trackers you can access from any device with an internet connection. [2]</w:t>
      </w:r>
    </w:p>
    <w:p w14:paraId="7595CA8F">
      <w:pPr>
        <w:rPr>
          <w:rFonts w:ascii="Times New Roman" w:hAnsi="Times New Roman" w:cs="Times New Roman"/>
          <w:sz w:val="24"/>
          <w:szCs w:val="24"/>
        </w:rPr>
      </w:pPr>
      <w:r>
        <w:rPr>
          <w:rFonts w:ascii="Times New Roman" w:hAnsi="Times New Roman" w:cs="Times New Roman"/>
          <w:sz w:val="24"/>
          <w:szCs w:val="24"/>
        </w:rPr>
        <w:t>Keeping Your Information Safe</w:t>
      </w:r>
    </w:p>
    <w:p w14:paraId="58F497A0">
      <w:pPr>
        <w:rPr>
          <w:rFonts w:ascii="Times New Roman" w:hAnsi="Times New Roman" w:cs="Times New Roman"/>
          <w:sz w:val="24"/>
          <w:szCs w:val="24"/>
        </w:rPr>
      </w:pPr>
      <w:r>
        <w:rPr>
          <w:rFonts w:ascii="Times New Roman" w:hAnsi="Times New Roman" w:cs="Times New Roman"/>
          <w:sz w:val="24"/>
          <w:szCs w:val="24"/>
        </w:rPr>
        <w:t>Security is very important for expense trackers, which store your financial information:</w:t>
      </w:r>
    </w:p>
    <w:p w14:paraId="6408188E">
      <w:pPr>
        <w:rPr>
          <w:rFonts w:ascii="Times New Roman" w:hAnsi="Times New Roman" w:cs="Times New Roman"/>
          <w:sz w:val="24"/>
          <w:szCs w:val="24"/>
        </w:rPr>
      </w:pPr>
      <w:r>
        <w:rPr>
          <w:rFonts w:ascii="Times New Roman" w:hAnsi="Times New Roman" w:cs="Times New Roman"/>
          <w:sz w:val="24"/>
          <w:szCs w:val="24"/>
        </w:rPr>
        <w:t>Safe Storage: The app should store your data securely, like using a lock and key for your information.</w:t>
      </w:r>
    </w:p>
    <w:p w14:paraId="1B6938E4">
      <w:pPr>
        <w:rPr>
          <w:rFonts w:ascii="Times New Roman" w:hAnsi="Times New Roman" w:cs="Times New Roman"/>
          <w:sz w:val="24"/>
          <w:szCs w:val="24"/>
        </w:rPr>
      </w:pPr>
      <w:r>
        <w:rPr>
          <w:rFonts w:ascii="Times New Roman" w:hAnsi="Times New Roman" w:cs="Times New Roman"/>
          <w:sz w:val="24"/>
          <w:szCs w:val="24"/>
        </w:rPr>
        <w:t>Strong Passwords: Make sure the app requires a strong password and maybe even another way to confirm it's you trying to log in.</w:t>
      </w:r>
    </w:p>
    <w:p w14:paraId="52265B4B">
      <w:pPr>
        <w:rPr>
          <w:rFonts w:ascii="Times New Roman" w:hAnsi="Times New Roman" w:cs="Times New Roman"/>
          <w:sz w:val="24"/>
          <w:szCs w:val="24"/>
        </w:rPr>
      </w:pPr>
      <w:r>
        <w:rPr>
          <w:rFonts w:ascii="Times New Roman" w:hAnsi="Times New Roman" w:cs="Times New Roman"/>
          <w:sz w:val="24"/>
          <w:szCs w:val="24"/>
        </w:rPr>
        <w:t>Extra Features for Savvy Users</w:t>
      </w:r>
    </w:p>
    <w:p w14:paraId="30CE66AF">
      <w:pPr>
        <w:rPr>
          <w:rFonts w:ascii="Times New Roman" w:hAnsi="Times New Roman" w:cs="Times New Roman"/>
          <w:sz w:val="24"/>
          <w:szCs w:val="24"/>
        </w:rPr>
      </w:pPr>
      <w:r>
        <w:rPr>
          <w:rFonts w:ascii="Times New Roman" w:hAnsi="Times New Roman" w:cs="Times New Roman"/>
          <w:sz w:val="24"/>
          <w:szCs w:val="24"/>
        </w:rPr>
        <w:t>Research is looking at features that can make tracking even better:</w:t>
      </w:r>
    </w:p>
    <w:p w14:paraId="336D0850">
      <w:pPr>
        <w:rPr>
          <w:rFonts w:ascii="Times New Roman" w:hAnsi="Times New Roman" w:cs="Times New Roman"/>
          <w:sz w:val="24"/>
          <w:szCs w:val="24"/>
        </w:rPr>
      </w:pPr>
      <w:r>
        <w:rPr>
          <w:rFonts w:ascii="Times New Roman" w:hAnsi="Times New Roman" w:cs="Times New Roman"/>
          <w:sz w:val="24"/>
          <w:szCs w:val="24"/>
        </w:rPr>
        <w:t>Machine Learning (ML): Imagine the app automatically sorting your expenses into categories like groceries or rent! ML can do this and even offer tips on saving money based on your spending habits. [4]</w:t>
      </w:r>
    </w:p>
    <w:p w14:paraId="1B54173C">
      <w:pPr>
        <w:rPr>
          <w:rFonts w:ascii="Times New Roman" w:hAnsi="Times New Roman" w:cs="Times New Roman"/>
          <w:sz w:val="24"/>
          <w:szCs w:val="24"/>
        </w:rPr>
      </w:pPr>
      <w:r>
        <w:rPr>
          <w:rFonts w:ascii="Times New Roman" w:hAnsi="Times New Roman" w:cs="Times New Roman"/>
          <w:sz w:val="24"/>
          <w:szCs w:val="24"/>
        </w:rPr>
        <w:t>Make it Fun: Some apps use games and points to make tracking expenses more interesting, so you're more likely to stick with it. [6]</w:t>
      </w:r>
    </w:p>
    <w:p w14:paraId="6B471F69">
      <w:pPr>
        <w:rPr>
          <w:rFonts w:ascii="Times New Roman" w:hAnsi="Times New Roman" w:cs="Times New Roman"/>
          <w:sz w:val="24"/>
          <w:szCs w:val="24"/>
        </w:rPr>
      </w:pPr>
      <w:r>
        <w:rPr>
          <w:rFonts w:ascii="Times New Roman" w:hAnsi="Times New Roman" w:cs="Times New Roman"/>
          <w:sz w:val="24"/>
          <w:szCs w:val="24"/>
        </w:rPr>
        <w:t>A Look Ahead: The Future of Expense Tracking</w:t>
      </w:r>
    </w:p>
    <w:p w14:paraId="43195DBA">
      <w:pPr>
        <w:rPr>
          <w:rFonts w:ascii="Times New Roman" w:hAnsi="Times New Roman" w:cs="Times New Roman"/>
          <w:sz w:val="24"/>
          <w:szCs w:val="24"/>
        </w:rPr>
      </w:pPr>
      <w:r>
        <w:rPr>
          <w:rFonts w:ascii="Times New Roman" w:hAnsi="Times New Roman" w:cs="Times New Roman"/>
          <w:sz w:val="24"/>
          <w:szCs w:val="24"/>
        </w:rPr>
        <w:t>The future of expense trackers is exciting:</w:t>
      </w:r>
    </w:p>
    <w:p w14:paraId="7FABCDBD">
      <w:pPr>
        <w:rPr>
          <w:rFonts w:ascii="Times New Roman" w:hAnsi="Times New Roman" w:cs="Times New Roman"/>
          <w:sz w:val="24"/>
          <w:szCs w:val="24"/>
        </w:rPr>
      </w:pPr>
      <w:r>
        <w:rPr>
          <w:rFonts w:ascii="Times New Roman" w:hAnsi="Times New Roman" w:cs="Times New Roman"/>
          <w:sz w:val="24"/>
          <w:szCs w:val="24"/>
        </w:rPr>
        <w:t>Track Together: Imagine tracking expenses with your partner or roommates in the same app. This can help everyone stay on the same page financially.</w:t>
      </w:r>
    </w:p>
    <w:p w14:paraId="72EE3BC2">
      <w:pPr>
        <w:jc w:val="left"/>
        <w:rPr>
          <w:rFonts w:hint="default" w:ascii="Times New Roman" w:hAnsi="Times New Roman" w:eastAsia="Segoe UI Emoji" w:cs="Times New Roman"/>
          <w:i w:val="0"/>
          <w:iCs w:val="0"/>
          <w:caps w:val="0"/>
          <w:color w:val="000000"/>
          <w:spacing w:val="0"/>
          <w:sz w:val="24"/>
          <w:szCs w:val="24"/>
          <w:shd w:val="clear" w:fill="FFFFFF"/>
        </w:rPr>
      </w:pPr>
      <w:r>
        <w:rPr>
          <w:rFonts w:hint="default" w:ascii="Times New Roman" w:hAnsi="Times New Roman" w:eastAsia="Segoe UI Emoji" w:cs="Times New Roman"/>
          <w:i w:val="0"/>
          <w:iCs w:val="0"/>
          <w:caps w:val="0"/>
          <w:color w:val="000000"/>
          <w:spacing w:val="0"/>
          <w:sz w:val="24"/>
          <w:szCs w:val="24"/>
          <w:shd w:val="clear" w:fill="FFFFFF"/>
        </w:rPr>
        <w:t xml:space="preserve">Financial Wellness: expense trackers may start to provide more tools and recommendations to help you better manage your money, such as budgets or educational materials. </w:t>
      </w:r>
    </w:p>
    <w:p w14:paraId="3736A581">
      <w:pPr>
        <w:jc w:val="left"/>
        <w:rPr>
          <w:rFonts w:hint="default" w:ascii="Times New Roman" w:hAnsi="Times New Roman" w:cs="Times New Roman"/>
          <w:sz w:val="24"/>
          <w:szCs w:val="24"/>
        </w:rPr>
      </w:pPr>
      <w:r>
        <w:rPr>
          <w:rFonts w:hint="default" w:ascii="Times New Roman" w:hAnsi="Times New Roman" w:eastAsia="Segoe UI Emoji" w:cs="Times New Roman"/>
          <w:i w:val="0"/>
          <w:iCs w:val="0"/>
          <w:caps w:val="0"/>
          <w:color w:val="000000"/>
          <w:spacing w:val="0"/>
          <w:sz w:val="24"/>
          <w:szCs w:val="24"/>
          <w:shd w:val="clear" w:fill="FFFFFF"/>
        </w:rPr>
        <w:t>Financial advice from AI within the app: We might get personalised advice on how to improve our finances, based on how we spend money.</w:t>
      </w:r>
    </w:p>
    <w:p w14:paraId="0FF85DD1">
      <w:pPr>
        <w:jc w:val="center"/>
        <w:rPr>
          <w:rFonts w:ascii="Times New Roman" w:hAnsi="Times New Roman" w:cs="Times New Roman"/>
          <w:sz w:val="24"/>
          <w:szCs w:val="24"/>
        </w:rPr>
      </w:pPr>
    </w:p>
    <w:p w14:paraId="5DFB083C">
      <w:pPr>
        <w:jc w:val="center"/>
        <w:rPr>
          <w:rFonts w:ascii="Times New Roman" w:hAnsi="Times New Roman" w:cs="Times New Roman"/>
          <w:sz w:val="24"/>
          <w:szCs w:val="24"/>
        </w:rPr>
      </w:pPr>
    </w:p>
    <w:p w14:paraId="0D506927">
      <w:pPr>
        <w:jc w:val="center"/>
        <w:rPr>
          <w:rFonts w:ascii="Times New Roman" w:hAnsi="Times New Roman" w:cs="Times New Roman"/>
          <w:sz w:val="24"/>
          <w:szCs w:val="24"/>
        </w:rPr>
      </w:pPr>
    </w:p>
    <w:p w14:paraId="7D558850">
      <w:pPr>
        <w:jc w:val="center"/>
        <w:rPr>
          <w:rFonts w:hint="default" w:ascii="Times New Roman" w:hAnsi="Times New Roman" w:cs="Times New Roman"/>
          <w:sz w:val="24"/>
          <w:szCs w:val="24"/>
          <w:lang w:val="en-US"/>
        </w:rPr>
      </w:pPr>
      <w:r>
        <w:rPr>
          <w:rFonts w:ascii="Times New Roman" w:hAnsi="Times New Roman" w:cs="Times New Roman"/>
          <w:sz w:val="24"/>
          <w:szCs w:val="24"/>
        </w:rPr>
        <w:t>Chapter 3: Literature</w:t>
      </w:r>
      <w:r>
        <w:rPr>
          <w:rFonts w:hint="default" w:ascii="Times New Roman" w:hAnsi="Times New Roman" w:cs="Times New Roman"/>
          <w:sz w:val="24"/>
          <w:szCs w:val="24"/>
          <w:lang w:val="en-US"/>
        </w:rPr>
        <w:t xml:space="preserve"> </w:t>
      </w:r>
    </w:p>
    <w:p w14:paraId="60009D59">
      <w:pPr>
        <w:jc w:val="left"/>
        <w:rPr>
          <w:rFonts w:hint="default" w:ascii="Times New Roman" w:hAnsi="Times New Roman" w:cs="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"https://docs.google.com/spreadsheets/d/1kGUj_BRuIXFXyBrh6266Rj2wOWdfgxLMxSsa4XvS1NY/edit?usp=sharing"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https://docs.google.com/spreadsheets/d/1kGUj_BRuIXFXyBrh6266Rj2wOWdfgxLMxSsa4XvS1NY/edit?usp=sharing</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 (kindly copy and paste to access it)</w:t>
      </w:r>
    </w:p>
    <w:p w14:paraId="7D428A8F">
      <w:pPr>
        <w:jc w:val="both"/>
        <w:rPr>
          <w:rFonts w:ascii="Times New Roman" w:hAnsi="Times New Roman" w:cs="Times New Roman"/>
          <w:sz w:val="24"/>
          <w:szCs w:val="24"/>
        </w:rPr>
      </w:pPr>
    </w:p>
    <w:p w14:paraId="08300104">
      <w:pPr>
        <w:jc w:val="center"/>
        <w:rPr>
          <w:rFonts w:ascii="Times New Roman" w:hAnsi="Times New Roman" w:cs="Times New Roman"/>
          <w:sz w:val="24"/>
          <w:szCs w:val="24"/>
        </w:rPr>
      </w:pPr>
    </w:p>
    <w:p w14:paraId="6BE1E423">
      <w:pPr>
        <w:jc w:val="center"/>
        <w:rPr>
          <w:rFonts w:ascii="Times New Roman" w:hAnsi="Times New Roman" w:cs="Times New Roman"/>
          <w:sz w:val="24"/>
          <w:szCs w:val="24"/>
        </w:rPr>
      </w:pPr>
      <w:r>
        <w:rPr>
          <w:rFonts w:ascii="Times New Roman" w:hAnsi="Times New Roman" w:cs="Times New Roman"/>
          <w:sz w:val="24"/>
          <w:szCs w:val="24"/>
        </w:rPr>
        <w:t>Chapter 4:</w:t>
      </w:r>
    </w:p>
    <w:p w14:paraId="03D1CBC3">
      <w:pPr>
        <w:rPr>
          <w:rFonts w:ascii="Times New Roman" w:hAnsi="Times New Roman" w:cs="Times New Roman"/>
          <w:sz w:val="24"/>
          <w:szCs w:val="24"/>
        </w:rPr>
      </w:pPr>
      <w:r>
        <w:rPr>
          <w:rFonts w:ascii="Times New Roman" w:hAnsi="Times New Roman" w:cs="Times New Roman"/>
          <w:sz w:val="24"/>
          <w:szCs w:val="24"/>
        </w:rPr>
        <w:t>Both limitations and methodologies within the reviewed research on expense tracker applications often share some common patterns.</w:t>
      </w:r>
    </w:p>
    <w:p w14:paraId="5E90B015">
      <w:pPr>
        <w:jc w:val="center"/>
        <w:rPr>
          <w:rFonts w:ascii="Times New Roman" w:hAnsi="Times New Roman" w:cs="Times New Roman"/>
          <w:sz w:val="24"/>
          <w:szCs w:val="24"/>
        </w:rPr>
      </w:pPr>
    </w:p>
    <w:p w14:paraId="70C967DB">
      <w:pPr>
        <w:rPr>
          <w:rFonts w:ascii="Times New Roman" w:hAnsi="Times New Roman" w:cs="Times New Roman"/>
          <w:sz w:val="24"/>
          <w:szCs w:val="24"/>
        </w:rPr>
      </w:pPr>
      <w:r>
        <w:rPr>
          <w:rFonts w:ascii="Times New Roman" w:hAnsi="Times New Roman" w:cs="Times New Roman"/>
          <w:sz w:val="24"/>
          <w:szCs w:val="24"/>
        </w:rPr>
        <w:t>Limitations:</w:t>
      </w:r>
    </w:p>
    <w:p w14:paraId="2591FDEC">
      <w:pPr>
        <w:rPr>
          <w:rFonts w:hint="default" w:ascii="Times New Roman" w:hAnsi="Times New Roman" w:cs="Times New Roman"/>
          <w:sz w:val="24"/>
          <w:szCs w:val="24"/>
        </w:rPr>
      </w:pPr>
      <w:r>
        <w:rPr>
          <w:rFonts w:hint="default" w:ascii="Times New Roman" w:hAnsi="Times New Roman" w:eastAsia="Segoe UI Emoji" w:cs="Times New Roman"/>
          <w:i w:val="0"/>
          <w:iCs w:val="0"/>
          <w:caps w:val="0"/>
          <w:color w:val="000000"/>
          <w:spacing w:val="0"/>
          <w:sz w:val="24"/>
          <w:szCs w:val="24"/>
          <w:shd w:val="clear" w:fill="FFFFFF"/>
        </w:rPr>
        <w:t>Sample Size: The study might only be based on a small number of participants</w:t>
      </w:r>
      <w:r>
        <w:rPr>
          <w:rFonts w:hint="default" w:ascii="Times New Roman" w:hAnsi="Times New Roman" w:eastAsia="Segoe UI Emoji" w:cs="Times New Roman"/>
          <w:i w:val="0"/>
          <w:iCs w:val="0"/>
          <w:caps w:val="0"/>
          <w:color w:val="000000"/>
          <w:spacing w:val="0"/>
          <w:sz w:val="24"/>
          <w:szCs w:val="24"/>
          <w:shd w:val="clear" w:fill="FFFFFF"/>
          <w:lang w:val="en-US"/>
        </w:rPr>
        <w:t xml:space="preserve"> or</w:t>
      </w:r>
      <w:r>
        <w:rPr>
          <w:rFonts w:hint="default" w:ascii="Times New Roman" w:hAnsi="Times New Roman" w:eastAsia="Segoe UI Emoji" w:cs="Times New Roman"/>
          <w:i w:val="0"/>
          <w:iCs w:val="0"/>
          <w:caps w:val="0"/>
          <w:color w:val="000000"/>
          <w:spacing w:val="0"/>
          <w:sz w:val="24"/>
          <w:szCs w:val="24"/>
          <w:shd w:val="clear" w:fill="FFFFFF"/>
        </w:rPr>
        <w:t xml:space="preserve"> might focus on one very specific user group (eg, 18-30 year olds, people versed in using technology, etc). This might limit the extent to which findings could be generalised to the wider population. Collecting Data: If that data is self-reported, it could lead to user recall issues – or they might deliberately tell you not to spend as much. An Emphasis on Single Features: Researchers might drill down all the way to one specific feature (such as gamification) and give very little context for how different functionalities combine to influence the user experience, or the user’s behaviour.</w:t>
      </w:r>
      <w:r>
        <w:rPr>
          <w:rFonts w:hint="default" w:ascii="Times New Roman" w:hAnsi="Times New Roman" w:cs="Times New Roman"/>
          <w:sz w:val="24"/>
          <w:szCs w:val="24"/>
        </w:rPr>
        <w:t>.</w:t>
      </w:r>
    </w:p>
    <w:p w14:paraId="40A02ACD">
      <w:pPr>
        <w:rPr>
          <w:rFonts w:ascii="Times New Roman" w:hAnsi="Times New Roman" w:cs="Times New Roman"/>
          <w:sz w:val="24"/>
          <w:szCs w:val="24"/>
        </w:rPr>
      </w:pPr>
      <w:r>
        <w:rPr>
          <w:rFonts w:ascii="Times New Roman" w:hAnsi="Times New Roman" w:cs="Times New Roman"/>
          <w:sz w:val="24"/>
          <w:szCs w:val="24"/>
        </w:rPr>
        <w:t>Methodology:</w:t>
      </w:r>
    </w:p>
    <w:p w14:paraId="7E7AF850">
      <w:pPr>
        <w:jc w:val="center"/>
        <w:rPr>
          <w:rFonts w:ascii="Times New Roman" w:hAnsi="Times New Roman" w:cs="Times New Roman"/>
          <w:sz w:val="24"/>
          <w:szCs w:val="24"/>
        </w:rPr>
      </w:pPr>
    </w:p>
    <w:p w14:paraId="069FB72A">
      <w:pPr>
        <w:rPr>
          <w:rFonts w:ascii="Times New Roman" w:hAnsi="Times New Roman" w:cs="Times New Roman"/>
          <w:sz w:val="24"/>
          <w:szCs w:val="24"/>
        </w:rPr>
      </w:pPr>
      <w:r>
        <w:rPr>
          <w:rFonts w:ascii="Times New Roman" w:hAnsi="Times New Roman" w:cs="Times New Roman"/>
          <w:sz w:val="24"/>
          <w:szCs w:val="24"/>
        </w:rPr>
        <w:t>User Studies and Surveys: User surveys and interviews are common methods to gather user feedback on existing expense trackers or gauge interest in new features.</w:t>
      </w:r>
    </w:p>
    <w:p w14:paraId="24D8EBC7">
      <w:pPr>
        <w:rPr>
          <w:rFonts w:ascii="Times New Roman" w:hAnsi="Times New Roman" w:cs="Times New Roman"/>
          <w:sz w:val="24"/>
          <w:szCs w:val="24"/>
        </w:rPr>
      </w:pPr>
      <w:r>
        <w:rPr>
          <w:rFonts w:ascii="Times New Roman" w:hAnsi="Times New Roman" w:cs="Times New Roman"/>
          <w:sz w:val="24"/>
          <w:szCs w:val="24"/>
        </w:rPr>
        <w:t>Data Analysis Techniques: Quantitative studies might employ statistical analysis of user data (e.g., transaction records) to identify spending patterns or assess the effectiveness of specific features. Qualitative studies might involve thematic analysis of user interviews or focus groups to understand user experiences and motivations.</w:t>
      </w:r>
    </w:p>
    <w:p w14:paraId="4E4FD633">
      <w:pPr>
        <w:rPr>
          <w:rFonts w:ascii="Times New Roman" w:hAnsi="Times New Roman" w:cs="Times New Roman"/>
          <w:sz w:val="24"/>
          <w:szCs w:val="24"/>
        </w:rPr>
      </w:pPr>
      <w:r>
        <w:rPr>
          <w:rFonts w:ascii="Times New Roman" w:hAnsi="Times New Roman" w:cs="Times New Roman"/>
          <w:sz w:val="24"/>
          <w:szCs w:val="24"/>
        </w:rPr>
        <w:t>By acknowledging these common limitations and methodologies, we can critically evaluate the research and identify areas where further investigation is needed to gain a comprehensive understanding of the evolving landscape of expense tracker applications and their impact on user behavior and financial well-being</w:t>
      </w:r>
    </w:p>
    <w:p w14:paraId="5A817D01">
      <w:pPr>
        <w:jc w:val="center"/>
        <w:rPr>
          <w:rFonts w:ascii="Times New Roman" w:hAnsi="Times New Roman" w:cs="Times New Roman"/>
          <w:sz w:val="24"/>
          <w:szCs w:val="24"/>
        </w:rPr>
      </w:pPr>
    </w:p>
    <w:p w14:paraId="06B313C0">
      <w:pPr>
        <w:rPr>
          <w:rFonts w:ascii="Times New Roman" w:hAnsi="Times New Roman" w:cs="Times New Roman"/>
          <w:sz w:val="24"/>
          <w:szCs w:val="24"/>
        </w:rPr>
      </w:pPr>
    </w:p>
    <w:p w14:paraId="0BF5F8E9">
      <w:pPr>
        <w:jc w:val="center"/>
        <w:rPr>
          <w:rFonts w:ascii="Times New Roman" w:hAnsi="Times New Roman" w:cs="Times New Roman"/>
          <w:sz w:val="24"/>
          <w:szCs w:val="24"/>
        </w:rPr>
      </w:pPr>
    </w:p>
    <w:p w14:paraId="37F32869">
      <w:pPr>
        <w:jc w:val="center"/>
        <w:rPr>
          <w:rFonts w:ascii="Times New Roman" w:hAnsi="Times New Roman" w:cs="Times New Roman"/>
          <w:sz w:val="24"/>
          <w:szCs w:val="24"/>
        </w:rPr>
      </w:pPr>
    </w:p>
    <w:p w14:paraId="0C89392B">
      <w:pPr>
        <w:jc w:val="both"/>
        <w:rPr>
          <w:rFonts w:ascii="Times New Roman" w:hAnsi="Times New Roman" w:cs="Times New Roman"/>
          <w:sz w:val="24"/>
          <w:szCs w:val="24"/>
        </w:rPr>
      </w:pPr>
    </w:p>
    <w:p w14:paraId="08833D41">
      <w:pPr>
        <w:jc w:val="center"/>
        <w:rPr>
          <w:rFonts w:ascii="Times New Roman" w:hAnsi="Times New Roman" w:cs="Times New Roman"/>
          <w:sz w:val="24"/>
          <w:szCs w:val="24"/>
        </w:rPr>
      </w:pPr>
      <w:r>
        <w:rPr>
          <w:rFonts w:ascii="Times New Roman" w:hAnsi="Times New Roman" w:cs="Times New Roman"/>
          <w:sz w:val="24"/>
          <w:szCs w:val="24"/>
        </w:rPr>
        <w:t>Chapter 5: Objectives</w:t>
      </w:r>
    </w:p>
    <w:p w14:paraId="197C00E0">
      <w:pPr>
        <w:jc w:val="center"/>
        <w:rPr>
          <w:rFonts w:ascii="Times New Roman" w:hAnsi="Times New Roman" w:cs="Times New Roman"/>
          <w:sz w:val="24"/>
          <w:szCs w:val="24"/>
        </w:rPr>
      </w:pPr>
    </w:p>
    <w:p w14:paraId="3B928806">
      <w:pPr>
        <w:rPr>
          <w:rFonts w:hint="default" w:ascii="Times New Roman" w:hAnsi="Times New Roman" w:cs="Times New Roman"/>
          <w:sz w:val="24"/>
          <w:szCs w:val="24"/>
          <w:lang w:val="en-US"/>
        </w:rPr>
      </w:pPr>
      <w:r>
        <w:rPr>
          <w:rFonts w:ascii="Times New Roman" w:hAnsi="Times New Roman" w:cs="Times New Roman"/>
          <w:sz w:val="24"/>
          <w:szCs w:val="24"/>
        </w:rPr>
        <w:t>Keeping Your Information Safe</w:t>
      </w:r>
      <w:r>
        <w:rPr>
          <w:rFonts w:hint="default" w:ascii="Times New Roman" w:hAnsi="Times New Roman" w:cs="Times New Roman"/>
          <w:sz w:val="24"/>
          <w:szCs w:val="24"/>
          <w:lang w:val="en-US"/>
        </w:rPr>
        <w:t>:</w:t>
      </w:r>
    </w:p>
    <w:p w14:paraId="60B72BEE">
      <w:pPr>
        <w:rPr>
          <w:rFonts w:ascii="Times New Roman" w:hAnsi="Times New Roman" w:cs="Times New Roman"/>
          <w:sz w:val="24"/>
          <w:szCs w:val="24"/>
        </w:rPr>
      </w:pPr>
      <w:r>
        <w:rPr>
          <w:rFonts w:ascii="Times New Roman" w:hAnsi="Times New Roman" w:cs="Times New Roman"/>
          <w:sz w:val="24"/>
          <w:szCs w:val="24"/>
        </w:rPr>
        <w:t>Expense trackers store our financial information, so it's important to make sure it's super secure. Think of it like a locked box with a strong key - the app should use strong encryption and make sure it's really you trying to log in. User trust depends on the app keeping their financial information safe.</w:t>
      </w:r>
    </w:p>
    <w:p w14:paraId="048FB69A">
      <w:pPr>
        <w:rPr>
          <w:rFonts w:hint="default" w:ascii="Times New Roman" w:hAnsi="Times New Roman" w:cs="Times New Roman"/>
          <w:sz w:val="24"/>
          <w:szCs w:val="24"/>
          <w:lang w:val="en-US"/>
        </w:rPr>
      </w:pPr>
      <w:r>
        <w:rPr>
          <w:rFonts w:ascii="Times New Roman" w:hAnsi="Times New Roman" w:cs="Times New Roman"/>
          <w:sz w:val="24"/>
          <w:szCs w:val="24"/>
        </w:rPr>
        <w:t>Making Personalization Work</w:t>
      </w:r>
      <w:r>
        <w:rPr>
          <w:rFonts w:hint="default" w:ascii="Times New Roman" w:hAnsi="Times New Roman" w:cs="Times New Roman"/>
          <w:sz w:val="24"/>
          <w:szCs w:val="24"/>
          <w:lang w:val="en-US"/>
        </w:rPr>
        <w:t>:</w:t>
      </w:r>
    </w:p>
    <w:p w14:paraId="4DE391E5">
      <w:pPr>
        <w:rPr>
          <w:rFonts w:hint="default" w:ascii="Times New Roman" w:hAnsi="Times New Roman" w:eastAsia="Segoe UI Emoji" w:cs="Times New Roman"/>
          <w:i w:val="0"/>
          <w:iCs w:val="0"/>
          <w:caps w:val="0"/>
          <w:color w:val="000000"/>
          <w:spacing w:val="0"/>
          <w:sz w:val="24"/>
          <w:szCs w:val="24"/>
          <w:shd w:val="clear" w:fill="FFFFFF"/>
        </w:rPr>
      </w:pPr>
      <w:r>
        <w:rPr>
          <w:rFonts w:hint="default" w:ascii="Times New Roman" w:hAnsi="Times New Roman" w:eastAsia="Segoe UI Emoji" w:cs="Times New Roman"/>
          <w:i w:val="0"/>
          <w:iCs w:val="0"/>
          <w:caps w:val="0"/>
          <w:color w:val="000000"/>
          <w:spacing w:val="0"/>
          <w:sz w:val="24"/>
          <w:szCs w:val="24"/>
          <w:shd w:val="clear" w:fill="FFFFFF"/>
        </w:rPr>
        <w:t>An expense tracker that can learn your spending patterns and offer features it knows you’ll like not only helps overcome procrastination but, when properly executed, promotes true empowerment. However, sticking to a personal budget comes with a lot of calculations, and we must take care that the use of personal data obtained by the algorithm is protected, and that the calculation itself is free of bias (that is, it presents advice in a neutral, unbiased manner, not forcing someone to a one-way-or-another perspective). It remains a challenge to find a sweet spot that aligns personalisation with the user’s trust.</w:t>
      </w:r>
    </w:p>
    <w:p w14:paraId="520E9DCF">
      <w:pPr>
        <w:rPr>
          <w:rFonts w:hint="default" w:ascii="Times New Roman" w:hAnsi="Times New Roman" w:cs="Times New Roman"/>
          <w:sz w:val="24"/>
          <w:szCs w:val="24"/>
          <w:lang w:val="en-US"/>
        </w:rPr>
      </w:pPr>
      <w:r>
        <w:rPr>
          <w:rFonts w:ascii="Times New Roman" w:hAnsi="Times New Roman" w:cs="Times New Roman"/>
          <w:sz w:val="24"/>
          <w:szCs w:val="24"/>
        </w:rPr>
        <w:t>Learning the Basics of Money Management</w:t>
      </w:r>
      <w:r>
        <w:rPr>
          <w:rFonts w:hint="default" w:ascii="Times New Roman" w:hAnsi="Times New Roman" w:cs="Times New Roman"/>
          <w:sz w:val="24"/>
          <w:szCs w:val="24"/>
          <w:lang w:val="en-US"/>
        </w:rPr>
        <w:t>:</w:t>
      </w:r>
    </w:p>
    <w:p w14:paraId="4F01D54A">
      <w:pPr>
        <w:rPr>
          <w:rFonts w:ascii="Times New Roman" w:hAnsi="Times New Roman" w:cs="Times New Roman"/>
          <w:sz w:val="24"/>
          <w:szCs w:val="24"/>
        </w:rPr>
      </w:pPr>
      <w:r>
        <w:rPr>
          <w:rFonts w:ascii="Times New Roman" w:hAnsi="Times New Roman" w:cs="Times New Roman"/>
          <w:sz w:val="24"/>
          <w:szCs w:val="24"/>
        </w:rPr>
        <w:t>Expense trackers can be powerful tools, but what if you're new to managing money? Imagine the app offering basic explanations about money matters right there within the app</w:t>
      </w:r>
      <w:r>
        <w:rPr>
          <w:rFonts w:hint="default" w:ascii="Times New Roman" w:hAnsi="Times New Roman" w:cs="Times New Roman"/>
          <w:sz w:val="24"/>
          <w:szCs w:val="24"/>
          <w:lang w:val="en-US"/>
        </w:rPr>
        <w:t>.</w:t>
      </w:r>
      <w:r>
        <w:rPr>
          <w:rFonts w:ascii="Times New Roman" w:hAnsi="Times New Roman" w:cs="Times New Roman"/>
          <w:sz w:val="24"/>
          <w:szCs w:val="24"/>
        </w:rPr>
        <w:t xml:space="preserve">  Explaining key concepts like budgeting, saving, and using credit cards wisely can equip users with the knowledge to make informed financial choices.</w:t>
      </w:r>
    </w:p>
    <w:p w14:paraId="19FFF99A">
      <w:pPr>
        <w:rPr>
          <w:rFonts w:ascii="Times New Roman" w:hAnsi="Times New Roman" w:cs="Times New Roman"/>
          <w:sz w:val="24"/>
          <w:szCs w:val="24"/>
        </w:rPr>
      </w:pPr>
      <w:r>
        <w:rPr>
          <w:rFonts w:ascii="Times New Roman" w:hAnsi="Times New Roman" w:cs="Times New Roman"/>
          <w:sz w:val="24"/>
          <w:szCs w:val="24"/>
        </w:rPr>
        <w:t>Open Banking:</w:t>
      </w:r>
    </w:p>
    <w:p w14:paraId="37D0CC13">
      <w:pPr>
        <w:rPr>
          <w:rFonts w:ascii="Times New Roman" w:hAnsi="Times New Roman" w:cs="Times New Roman"/>
          <w:sz w:val="24"/>
          <w:szCs w:val="24"/>
        </w:rPr>
      </w:pPr>
      <w:r>
        <w:rPr>
          <w:rFonts w:ascii="Times New Roman" w:hAnsi="Times New Roman" w:cs="Times New Roman"/>
          <w:sz w:val="24"/>
          <w:szCs w:val="24"/>
        </w:rPr>
        <w:t>Imagine your bank securely sharing your financial data with your expense tracker. This eliminates manual data entry, improves accuracy, and opens doors for features tailored to your specific needs.</w:t>
      </w:r>
    </w:p>
    <w:p w14:paraId="09896447">
      <w:pPr>
        <w:rPr>
          <w:rFonts w:ascii="Times New Roman" w:hAnsi="Times New Roman" w:cs="Times New Roman"/>
          <w:sz w:val="24"/>
          <w:szCs w:val="24"/>
        </w:rPr>
      </w:pPr>
      <w:r>
        <w:rPr>
          <w:rFonts w:ascii="Times New Roman" w:hAnsi="Times New Roman" w:cs="Times New Roman"/>
          <w:sz w:val="24"/>
          <w:szCs w:val="24"/>
        </w:rPr>
        <w:t xml:space="preserve">Tracking Together: </w:t>
      </w:r>
    </w:p>
    <w:p w14:paraId="58A72733">
      <w:pPr>
        <w:rPr>
          <w:rFonts w:ascii="Times New Roman" w:hAnsi="Times New Roman" w:cs="Times New Roman"/>
          <w:sz w:val="24"/>
          <w:szCs w:val="24"/>
        </w:rPr>
      </w:pPr>
      <w:r>
        <w:rPr>
          <w:rFonts w:ascii="Times New Roman" w:hAnsi="Times New Roman" w:cs="Times New Roman"/>
          <w:sz w:val="24"/>
          <w:szCs w:val="24"/>
        </w:rPr>
        <w:t>Shared expense tracking for couples, families, or roommates can help everyone stay on the same page financially. Features can help groups discuss finances, set goals, and make budgeting decisions together.</w:t>
      </w:r>
    </w:p>
    <w:p w14:paraId="6D400DCE">
      <w:pPr>
        <w:rPr>
          <w:rFonts w:ascii="Times New Roman" w:hAnsi="Times New Roman" w:cs="Times New Roman"/>
          <w:sz w:val="24"/>
          <w:szCs w:val="24"/>
        </w:rPr>
      </w:pPr>
      <w:r>
        <w:rPr>
          <w:rFonts w:ascii="Times New Roman" w:hAnsi="Times New Roman" w:cs="Times New Roman"/>
          <w:sz w:val="24"/>
          <w:szCs w:val="24"/>
        </w:rPr>
        <w:t>Financial Coaching in Your Pocket:</w:t>
      </w:r>
    </w:p>
    <w:p w14:paraId="51C6B8D5">
      <w:pPr>
        <w:keepNext w:val="0"/>
        <w:keepLines w:val="0"/>
        <w:widowControl/>
        <w:suppressLineNumbers w:val="0"/>
        <w:jc w:val="left"/>
        <w:rPr>
          <w:rFonts w:hint="default" w:ascii="Times New Roman" w:hAnsi="Times New Roman" w:cs="Times New Roman"/>
          <w:sz w:val="24"/>
          <w:szCs w:val="24"/>
          <w:lang w:val="en-US"/>
        </w:rPr>
      </w:pPr>
      <w:r>
        <w:rPr>
          <w:rFonts w:ascii="Times New Roman" w:hAnsi="Times New Roman" w:cs="Times New Roman"/>
          <w:sz w:val="24"/>
          <w:szCs w:val="24"/>
        </w:rPr>
        <w:t xml:space="preserve"> The future might hold personalized financial coaching within the app</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eastAsia="SimSun" w:cs="Times New Roman"/>
          <w:kern w:val="0"/>
          <w:sz w:val="24"/>
          <w:szCs w:val="24"/>
          <w:lang w:val="en-US" w:eastAsia="zh-CN" w:bidi="ar"/>
        </w:rPr>
        <w:t>Analyze your spending, point out opportunities for development, and offer personalized guidance on debt repayment, budgeting, and saving.</w:t>
      </w:r>
    </w:p>
    <w:p w14:paraId="41FA454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Chapter 6: Analysis </w:t>
      </w:r>
    </w:p>
    <w:p w14:paraId="4BEF3327">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420" w:lineRule="atLeast"/>
        <w:ind w:left="0" w:right="0"/>
        <w:rPr>
          <w:rFonts w:hint="default" w:ascii="Times New Roman" w:hAnsi="Times New Roman" w:eastAsia="sans-serif" w:cs="Times New Roman"/>
          <w:color w:val="1F1F1F"/>
          <w:sz w:val="24"/>
          <w:szCs w:val="24"/>
        </w:rPr>
      </w:pPr>
      <w:r>
        <w:rPr>
          <w:rFonts w:hint="default" w:ascii="Times New Roman" w:hAnsi="Times New Roman" w:eastAsia="sans-serif" w:cs="Times New Roman"/>
          <w:color w:val="1F1F1F"/>
          <w:sz w:val="24"/>
          <w:szCs w:val="24"/>
        </w:rPr>
        <w:t>Expense tracker applications, while sometimes employing machine learning techniques, have different goals. Their methodologies focus on aspects like:</w:t>
      </w:r>
    </w:p>
    <w:p w14:paraId="07C4C9E5">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Style w:val="10"/>
          <w:rFonts w:hint="default" w:ascii="Times New Roman" w:hAnsi="Times New Roman" w:eastAsia="sans-serif"/>
          <w:b w:val="0"/>
          <w:bCs w:val="0"/>
          <w:color w:val="1F1F1F"/>
          <w:sz w:val="24"/>
          <w:szCs w:val="24"/>
        </w:rPr>
      </w:pPr>
      <w:r>
        <w:rPr>
          <w:rStyle w:val="10"/>
          <w:rFonts w:hint="default" w:ascii="Times New Roman" w:hAnsi="Times New Roman" w:eastAsia="sans-serif"/>
          <w:b w:val="0"/>
          <w:bCs w:val="0"/>
          <w:color w:val="1F1F1F"/>
          <w:sz w:val="24"/>
          <w:szCs w:val="24"/>
        </w:rPr>
        <w:t>UI/UX: frameworks used for development (Kivy, Django, etc.), game modes, and voice control capabilities. [1, 2, 3, 6</w:t>
      </w:r>
      <w:r>
        <w:rPr>
          <w:rStyle w:val="10"/>
          <w:rFonts w:hint="default" w:ascii="Times New Roman" w:hAnsi="Times New Roman" w:eastAsia="sans-serif"/>
          <w:b w:val="0"/>
          <w:bCs w:val="0"/>
          <w:color w:val="1F1F1F"/>
          <w:sz w:val="24"/>
          <w:szCs w:val="24"/>
          <w:lang w:val="en-US"/>
        </w:rPr>
        <w:t>, 7</w:t>
      </w:r>
      <w:r>
        <w:rPr>
          <w:rStyle w:val="10"/>
          <w:rFonts w:hint="default" w:ascii="Times New Roman" w:hAnsi="Times New Roman" w:eastAsia="sans-serif"/>
          <w:b w:val="0"/>
          <w:bCs w:val="0"/>
          <w:color w:val="1F1F1F"/>
          <w:sz w:val="24"/>
          <w:szCs w:val="24"/>
        </w:rPr>
        <w:t>]</w:t>
      </w:r>
    </w:p>
    <w:p w14:paraId="67E192C1">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b w:val="0"/>
          <w:bCs w:val="0"/>
          <w:color w:val="1F1F1F"/>
          <w:sz w:val="24"/>
          <w:szCs w:val="24"/>
        </w:rPr>
      </w:pPr>
      <w:r>
        <w:rPr>
          <w:rStyle w:val="10"/>
          <w:rFonts w:hint="default" w:ascii="Times New Roman" w:hAnsi="Times New Roman" w:eastAsia="sans-serif" w:cs="Times New Roman"/>
          <w:b w:val="0"/>
          <w:bCs w:val="0"/>
          <w:color w:val="1F1F1F"/>
          <w:sz w:val="24"/>
          <w:szCs w:val="24"/>
        </w:rPr>
        <w:t>Data Management:</w:t>
      </w:r>
      <w:r>
        <w:rPr>
          <w:rFonts w:hint="default" w:ascii="Times New Roman" w:hAnsi="Times New Roman" w:eastAsia="sans-serif" w:cs="Times New Roman"/>
          <w:b w:val="0"/>
          <w:bCs w:val="0"/>
          <w:color w:val="1F1F1F"/>
          <w:sz w:val="24"/>
          <w:szCs w:val="24"/>
        </w:rPr>
        <w:t xml:space="preserve"> Integration with financial APIs for automatic data entry, data storage options, and collaborative features. </w:t>
      </w:r>
      <w:r>
        <w:rPr>
          <w:rFonts w:hint="default" w:ascii="Times New Roman" w:hAnsi="Times New Roman" w:eastAsia="sans-serif" w:cs="Times New Roman"/>
          <w:b w:val="0"/>
          <w:bCs w:val="0"/>
          <w:color w:val="1F1F1F"/>
          <w:sz w:val="24"/>
          <w:szCs w:val="24"/>
          <w:lang w:val="en-US"/>
        </w:rPr>
        <w:t>[</w:t>
      </w:r>
      <w:r>
        <w:rPr>
          <w:rFonts w:hint="default" w:ascii="Times New Roman" w:hAnsi="Times New Roman" w:eastAsia="sans-serif" w:cs="Times New Roman"/>
          <w:b w:val="0"/>
          <w:bCs w:val="0"/>
          <w:color w:val="1F1F1F"/>
          <w:sz w:val="24"/>
          <w:szCs w:val="24"/>
        </w:rPr>
        <w:t>4, 8, 9</w:t>
      </w:r>
      <w:r>
        <w:rPr>
          <w:rFonts w:hint="default" w:ascii="Times New Roman" w:hAnsi="Times New Roman" w:eastAsia="sans-serif" w:cs="Times New Roman"/>
          <w:b w:val="0"/>
          <w:bCs w:val="0"/>
          <w:color w:val="1F1F1F"/>
          <w:sz w:val="24"/>
          <w:szCs w:val="24"/>
          <w:lang w:val="en-US"/>
        </w:rPr>
        <w:t>]</w:t>
      </w:r>
    </w:p>
    <w:p w14:paraId="40ED143F">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b w:val="0"/>
          <w:bCs w:val="0"/>
          <w:color w:val="1F1F1F"/>
          <w:sz w:val="24"/>
          <w:szCs w:val="24"/>
        </w:rPr>
      </w:pPr>
      <w:r>
        <w:rPr>
          <w:rStyle w:val="10"/>
          <w:rFonts w:hint="default" w:ascii="Times New Roman" w:hAnsi="Times New Roman" w:eastAsia="sans-serif" w:cs="Times New Roman"/>
          <w:b w:val="0"/>
          <w:bCs w:val="0"/>
          <w:color w:val="1F1F1F"/>
          <w:sz w:val="24"/>
          <w:szCs w:val="24"/>
        </w:rPr>
        <w:t>Security and Privacy:</w:t>
      </w:r>
      <w:r>
        <w:rPr>
          <w:rFonts w:hint="default" w:ascii="Times New Roman" w:hAnsi="Times New Roman" w:eastAsia="sans-serif" w:cs="Times New Roman"/>
          <w:b w:val="0"/>
          <w:bCs w:val="0"/>
          <w:color w:val="1F1F1F"/>
          <w:sz w:val="24"/>
          <w:szCs w:val="24"/>
        </w:rPr>
        <w:t xml:space="preserve"> Techniques used to protect user data and financial information. </w:t>
      </w:r>
      <w:r>
        <w:rPr>
          <w:rFonts w:hint="default" w:ascii="Times New Roman" w:hAnsi="Times New Roman" w:eastAsia="sans-serif" w:cs="Times New Roman"/>
          <w:b w:val="0"/>
          <w:bCs w:val="0"/>
          <w:color w:val="1F1F1F"/>
          <w:sz w:val="24"/>
          <w:szCs w:val="24"/>
          <w:lang w:val="en-US"/>
        </w:rPr>
        <w:t>[</w:t>
      </w:r>
      <w:r>
        <w:rPr>
          <w:rFonts w:hint="default" w:ascii="Times New Roman" w:hAnsi="Times New Roman" w:eastAsia="sans-serif" w:cs="Times New Roman"/>
          <w:b w:val="0"/>
          <w:bCs w:val="0"/>
          <w:color w:val="1F1F1F"/>
          <w:sz w:val="24"/>
          <w:szCs w:val="24"/>
        </w:rPr>
        <w:t>10</w:t>
      </w:r>
      <w:r>
        <w:rPr>
          <w:rFonts w:hint="default" w:ascii="Times New Roman" w:hAnsi="Times New Roman" w:eastAsia="sans-serif" w:cs="Times New Roman"/>
          <w:b w:val="0"/>
          <w:bCs w:val="0"/>
          <w:color w:val="1F1F1F"/>
          <w:sz w:val="24"/>
          <w:szCs w:val="24"/>
          <w:lang w:val="en-US"/>
        </w:rPr>
        <w:t>]</w:t>
      </w:r>
    </w:p>
    <w:tbl>
      <w:tblPr>
        <w:tblStyle w:val="4"/>
        <w:tblW w:w="0" w:type="auto"/>
        <w:tblCellSpacing w:w="15" w:type="dxa"/>
        <w:tblInd w:w="0" w:type="dxa"/>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607"/>
        <w:gridCol w:w="2575"/>
        <w:gridCol w:w="2001"/>
        <w:gridCol w:w="2109"/>
      </w:tblGrid>
      <w:tr w14:paraId="60C79406">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nil"/>
              <w:left w:val="nil"/>
              <w:bottom w:val="nil"/>
              <w:right w:val="nil"/>
            </w:tcBorders>
            <w:shd w:val="clear" w:color="auto" w:fill="auto"/>
            <w:tcMar>
              <w:top w:w="278" w:type="dxa"/>
              <w:left w:w="240" w:type="dxa"/>
              <w:bottom w:w="278" w:type="dxa"/>
              <w:right w:w="240" w:type="dxa"/>
            </w:tcMar>
            <w:vAlign w:val="center"/>
          </w:tcPr>
          <w:p w14:paraId="5BBDE22A">
            <w:pPr>
              <w:keepNext w:val="0"/>
              <w:keepLines w:val="0"/>
              <w:widowControl/>
              <w:suppressLineNumbers w:val="0"/>
              <w:bidi w:val="0"/>
              <w:spacing w:before="0" w:beforeAutospacing="0" w:after="0" w:afterAutospacing="0" w:line="300" w:lineRule="atLeast"/>
              <w:ind w:left="0" w:right="0"/>
              <w:jc w:val="center"/>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Research Title</w:t>
            </w:r>
          </w:p>
        </w:tc>
        <w:tc>
          <w:tcPr>
            <w:tcW w:w="0" w:type="auto"/>
            <w:tcBorders>
              <w:top w:val="nil"/>
              <w:left w:val="nil"/>
              <w:bottom w:val="nil"/>
              <w:right w:val="nil"/>
            </w:tcBorders>
            <w:shd w:val="clear" w:color="auto" w:fill="auto"/>
            <w:tcMar>
              <w:top w:w="278" w:type="dxa"/>
              <w:left w:w="240" w:type="dxa"/>
              <w:bottom w:w="278" w:type="dxa"/>
              <w:right w:w="240" w:type="dxa"/>
            </w:tcMar>
            <w:vAlign w:val="center"/>
          </w:tcPr>
          <w:p w14:paraId="6D798E3E">
            <w:pPr>
              <w:keepNext w:val="0"/>
              <w:keepLines w:val="0"/>
              <w:widowControl/>
              <w:suppressLineNumbers w:val="0"/>
              <w:bidi w:val="0"/>
              <w:spacing w:before="0" w:beforeAutospacing="0" w:after="0" w:afterAutospacing="0" w:line="300" w:lineRule="atLeast"/>
              <w:ind w:left="0" w:right="0"/>
              <w:jc w:val="center"/>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UI/UX Focus</w:t>
            </w:r>
          </w:p>
        </w:tc>
        <w:tc>
          <w:tcPr>
            <w:tcW w:w="0" w:type="auto"/>
            <w:tcBorders>
              <w:top w:val="nil"/>
              <w:left w:val="nil"/>
              <w:bottom w:val="nil"/>
              <w:right w:val="nil"/>
            </w:tcBorders>
            <w:shd w:val="clear" w:color="auto" w:fill="auto"/>
            <w:tcMar>
              <w:top w:w="278" w:type="dxa"/>
              <w:left w:w="240" w:type="dxa"/>
              <w:bottom w:w="278" w:type="dxa"/>
              <w:right w:w="240" w:type="dxa"/>
            </w:tcMar>
            <w:vAlign w:val="center"/>
          </w:tcPr>
          <w:p w14:paraId="28221306">
            <w:pPr>
              <w:keepNext w:val="0"/>
              <w:keepLines w:val="0"/>
              <w:widowControl/>
              <w:suppressLineNumbers w:val="0"/>
              <w:bidi w:val="0"/>
              <w:spacing w:before="0" w:beforeAutospacing="0" w:after="0" w:afterAutospacing="0" w:line="300" w:lineRule="atLeast"/>
              <w:ind w:left="0" w:right="0"/>
              <w:jc w:val="center"/>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Data Management</w:t>
            </w:r>
          </w:p>
        </w:tc>
        <w:tc>
          <w:tcPr>
            <w:tcW w:w="0" w:type="auto"/>
            <w:tcBorders>
              <w:top w:val="nil"/>
              <w:left w:val="nil"/>
              <w:bottom w:val="nil"/>
              <w:right w:val="nil"/>
            </w:tcBorders>
            <w:shd w:val="clear" w:color="auto" w:fill="auto"/>
            <w:tcMar>
              <w:top w:w="278" w:type="dxa"/>
              <w:left w:w="240" w:type="dxa"/>
              <w:bottom w:w="278" w:type="dxa"/>
              <w:right w:w="240" w:type="dxa"/>
            </w:tcMar>
            <w:vAlign w:val="center"/>
          </w:tcPr>
          <w:p w14:paraId="4A4D6809">
            <w:pPr>
              <w:keepNext w:val="0"/>
              <w:keepLines w:val="0"/>
              <w:widowControl/>
              <w:suppressLineNumbers w:val="0"/>
              <w:bidi w:val="0"/>
              <w:spacing w:before="0" w:beforeAutospacing="0" w:after="0" w:afterAutospacing="0" w:line="300" w:lineRule="atLeast"/>
              <w:ind w:left="0" w:right="0"/>
              <w:jc w:val="center"/>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Security Focus</w:t>
            </w:r>
          </w:p>
        </w:tc>
      </w:tr>
      <w:tr w14:paraId="577B6BAA">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0324ED51">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Building a Mobile Expense Tracker Application with Improved User Experience Using Kivy Framework</w:t>
            </w:r>
          </w:p>
        </w:tc>
        <w:tc>
          <w:tcPr>
            <w:tcW w:w="0" w:type="auto"/>
            <w:shd w:val="clear" w:color="auto" w:fill="auto"/>
            <w:tcMar>
              <w:top w:w="240" w:type="dxa"/>
              <w:left w:w="240" w:type="dxa"/>
              <w:bottom w:w="240" w:type="dxa"/>
              <w:right w:w="240" w:type="dxa"/>
            </w:tcMar>
            <w:vAlign w:val="center"/>
          </w:tcPr>
          <w:p w14:paraId="348DAC1F">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Kivy framework for mobile app development</w:t>
            </w:r>
          </w:p>
        </w:tc>
        <w:tc>
          <w:tcPr>
            <w:tcW w:w="0" w:type="auto"/>
            <w:shd w:val="clear" w:color="auto" w:fill="auto"/>
            <w:tcMar>
              <w:top w:w="240" w:type="dxa"/>
              <w:left w:w="240" w:type="dxa"/>
              <w:bottom w:w="240" w:type="dxa"/>
              <w:right w:w="240" w:type="dxa"/>
            </w:tcMar>
            <w:vAlign w:val="center"/>
          </w:tcPr>
          <w:p w14:paraId="1D84995B">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c>
          <w:tcPr>
            <w:tcW w:w="0" w:type="auto"/>
            <w:shd w:val="clear" w:color="auto" w:fill="auto"/>
            <w:tcMar>
              <w:top w:w="240" w:type="dxa"/>
              <w:left w:w="240" w:type="dxa"/>
              <w:bottom w:w="240" w:type="dxa"/>
              <w:right w:w="240" w:type="dxa"/>
            </w:tcMar>
            <w:vAlign w:val="center"/>
          </w:tcPr>
          <w:p w14:paraId="05C21B0B">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r>
      <w:tr w14:paraId="4820B5E2">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79C25145">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Developing a Secure and User-Friendly Web-Based Expense Tracker with Django and Data Visualization</w:t>
            </w:r>
          </w:p>
        </w:tc>
        <w:tc>
          <w:tcPr>
            <w:tcW w:w="0" w:type="auto"/>
            <w:shd w:val="clear" w:color="auto" w:fill="auto"/>
            <w:tcMar>
              <w:top w:w="240" w:type="dxa"/>
              <w:left w:w="240" w:type="dxa"/>
              <w:bottom w:w="240" w:type="dxa"/>
              <w:right w:w="240" w:type="dxa"/>
            </w:tcMar>
            <w:vAlign w:val="center"/>
          </w:tcPr>
          <w:p w14:paraId="56475E62">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Django framework for web development</w:t>
            </w:r>
          </w:p>
        </w:tc>
        <w:tc>
          <w:tcPr>
            <w:tcW w:w="0" w:type="auto"/>
            <w:shd w:val="clear" w:color="auto" w:fill="auto"/>
            <w:tcMar>
              <w:top w:w="240" w:type="dxa"/>
              <w:left w:w="240" w:type="dxa"/>
              <w:bottom w:w="240" w:type="dxa"/>
              <w:right w:w="240" w:type="dxa"/>
            </w:tcMar>
            <w:vAlign w:val="center"/>
          </w:tcPr>
          <w:p w14:paraId="3B51A84D">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c>
          <w:tcPr>
            <w:tcW w:w="0" w:type="auto"/>
            <w:shd w:val="clear" w:color="auto" w:fill="auto"/>
            <w:tcMar>
              <w:top w:w="240" w:type="dxa"/>
              <w:left w:w="240" w:type="dxa"/>
              <w:bottom w:w="240" w:type="dxa"/>
              <w:right w:w="240" w:type="dxa"/>
            </w:tcMar>
            <w:vAlign w:val="center"/>
          </w:tcPr>
          <w:p w14:paraId="3C501ABA">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Security features mentioned but details not provided</w:t>
            </w:r>
          </w:p>
        </w:tc>
      </w:tr>
      <w:tr w14:paraId="74C73060">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3B588A2F">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Voice-Controlled Expense Tracker with Natural Language Processing for Enhanced Accessibility</w:t>
            </w:r>
          </w:p>
        </w:tc>
        <w:tc>
          <w:tcPr>
            <w:tcW w:w="0" w:type="auto"/>
            <w:shd w:val="clear" w:color="auto" w:fill="auto"/>
            <w:tcMar>
              <w:top w:w="240" w:type="dxa"/>
              <w:left w:w="240" w:type="dxa"/>
              <w:bottom w:w="240" w:type="dxa"/>
              <w:right w:w="240" w:type="dxa"/>
            </w:tcMar>
            <w:vAlign w:val="center"/>
          </w:tcPr>
          <w:p w14:paraId="0B4B70DB">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Natural Language Processing for voice control</w:t>
            </w:r>
          </w:p>
        </w:tc>
        <w:tc>
          <w:tcPr>
            <w:tcW w:w="0" w:type="auto"/>
            <w:shd w:val="clear" w:color="auto" w:fill="auto"/>
            <w:tcMar>
              <w:top w:w="240" w:type="dxa"/>
              <w:left w:w="240" w:type="dxa"/>
              <w:bottom w:w="240" w:type="dxa"/>
              <w:right w:w="240" w:type="dxa"/>
            </w:tcMar>
            <w:vAlign w:val="center"/>
          </w:tcPr>
          <w:p w14:paraId="2BDCD8F6">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c>
          <w:tcPr>
            <w:tcW w:w="0" w:type="auto"/>
            <w:shd w:val="clear" w:color="auto" w:fill="auto"/>
            <w:tcMar>
              <w:top w:w="240" w:type="dxa"/>
              <w:left w:w="240" w:type="dxa"/>
              <w:bottom w:w="240" w:type="dxa"/>
              <w:right w:w="240" w:type="dxa"/>
            </w:tcMar>
            <w:vAlign w:val="center"/>
          </w:tcPr>
          <w:p w14:paraId="71B39D8B">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r>
      <w:tr w14:paraId="76A9F8EE">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064C1595">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Enhancing Expense Management: Integrating Financial APIs and Machine Learning for Automatic Data Entry and Categorization</w:t>
            </w:r>
          </w:p>
        </w:tc>
        <w:tc>
          <w:tcPr>
            <w:tcW w:w="0" w:type="auto"/>
            <w:shd w:val="clear" w:color="auto" w:fill="auto"/>
            <w:tcMar>
              <w:top w:w="240" w:type="dxa"/>
              <w:left w:w="240" w:type="dxa"/>
              <w:bottom w:w="240" w:type="dxa"/>
              <w:right w:w="240" w:type="dxa"/>
            </w:tcMar>
            <w:vAlign w:val="center"/>
          </w:tcPr>
          <w:p w14:paraId="56468B0C">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Machine learning for expense categorization</w:t>
            </w:r>
          </w:p>
        </w:tc>
        <w:tc>
          <w:tcPr>
            <w:tcW w:w="0" w:type="auto"/>
            <w:shd w:val="clear" w:color="auto" w:fill="auto"/>
            <w:tcMar>
              <w:top w:w="240" w:type="dxa"/>
              <w:left w:w="240" w:type="dxa"/>
              <w:bottom w:w="240" w:type="dxa"/>
              <w:right w:w="240" w:type="dxa"/>
            </w:tcMar>
            <w:vAlign w:val="center"/>
          </w:tcPr>
          <w:p w14:paraId="4E825C7F">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Financial APIs for data import</w:t>
            </w:r>
          </w:p>
        </w:tc>
        <w:tc>
          <w:tcPr>
            <w:tcW w:w="0" w:type="auto"/>
            <w:shd w:val="clear" w:color="auto" w:fill="auto"/>
            <w:tcMar>
              <w:top w:w="240" w:type="dxa"/>
              <w:left w:w="240" w:type="dxa"/>
              <w:bottom w:w="240" w:type="dxa"/>
              <w:right w:w="240" w:type="dxa"/>
            </w:tcMar>
            <w:vAlign w:val="center"/>
          </w:tcPr>
          <w:p w14:paraId="0E4A1408">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r>
      <w:tr w14:paraId="6C895CE4">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5154724D">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Gamifying Expense Tracking Applications with Python: Utilizing Pygame to Increase User Engagement and Improve Long-Term Habits</w:t>
            </w:r>
          </w:p>
        </w:tc>
        <w:tc>
          <w:tcPr>
            <w:tcW w:w="0" w:type="auto"/>
            <w:shd w:val="clear" w:color="auto" w:fill="auto"/>
            <w:tcMar>
              <w:top w:w="240" w:type="dxa"/>
              <w:left w:w="240" w:type="dxa"/>
              <w:bottom w:w="240" w:type="dxa"/>
              <w:right w:w="240" w:type="dxa"/>
            </w:tcMar>
            <w:vAlign w:val="center"/>
          </w:tcPr>
          <w:p w14:paraId="3545F404">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Pygame library for gamification</w:t>
            </w:r>
          </w:p>
        </w:tc>
        <w:tc>
          <w:tcPr>
            <w:tcW w:w="0" w:type="auto"/>
            <w:shd w:val="clear" w:color="auto" w:fill="auto"/>
            <w:tcMar>
              <w:top w:w="240" w:type="dxa"/>
              <w:left w:w="240" w:type="dxa"/>
              <w:bottom w:w="240" w:type="dxa"/>
              <w:right w:w="240" w:type="dxa"/>
            </w:tcMar>
            <w:vAlign w:val="center"/>
          </w:tcPr>
          <w:p w14:paraId="1CBE5B7D">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c>
          <w:tcPr>
            <w:tcW w:w="0" w:type="auto"/>
            <w:shd w:val="clear" w:color="auto" w:fill="auto"/>
            <w:tcMar>
              <w:top w:w="240" w:type="dxa"/>
              <w:left w:w="240" w:type="dxa"/>
              <w:bottom w:w="240" w:type="dxa"/>
              <w:right w:w="240" w:type="dxa"/>
            </w:tcMar>
            <w:vAlign w:val="center"/>
          </w:tcPr>
          <w:p w14:paraId="3DDE9E2E">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r>
      <w:tr w14:paraId="4859E8BF">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64A38858">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Building a Seamless Expense Tracker: A Cross-Platform Approach with Kivy or BeeWare</w:t>
            </w:r>
          </w:p>
        </w:tc>
        <w:tc>
          <w:tcPr>
            <w:tcW w:w="0" w:type="auto"/>
            <w:shd w:val="clear" w:color="auto" w:fill="auto"/>
            <w:tcMar>
              <w:top w:w="240" w:type="dxa"/>
              <w:left w:w="240" w:type="dxa"/>
              <w:bottom w:w="240" w:type="dxa"/>
              <w:right w:w="240" w:type="dxa"/>
            </w:tcMar>
            <w:vAlign w:val="center"/>
          </w:tcPr>
          <w:p w14:paraId="7231950D">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Kivy or BeeWare framework for cross-platform development</w:t>
            </w:r>
          </w:p>
        </w:tc>
        <w:tc>
          <w:tcPr>
            <w:tcW w:w="0" w:type="auto"/>
            <w:shd w:val="clear" w:color="auto" w:fill="auto"/>
            <w:tcMar>
              <w:top w:w="240" w:type="dxa"/>
              <w:left w:w="240" w:type="dxa"/>
              <w:bottom w:w="240" w:type="dxa"/>
              <w:right w:w="240" w:type="dxa"/>
            </w:tcMar>
            <w:vAlign w:val="center"/>
          </w:tcPr>
          <w:p w14:paraId="4B788CE8">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c>
          <w:tcPr>
            <w:tcW w:w="0" w:type="auto"/>
            <w:shd w:val="clear" w:color="auto" w:fill="auto"/>
            <w:tcMar>
              <w:top w:w="240" w:type="dxa"/>
              <w:left w:w="240" w:type="dxa"/>
              <w:bottom w:w="240" w:type="dxa"/>
              <w:right w:w="240" w:type="dxa"/>
            </w:tcMar>
            <w:vAlign w:val="center"/>
          </w:tcPr>
          <w:p w14:paraId="239FD9CB">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r>
      <w:tr w14:paraId="333309AA">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1E96E248">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A Comparative Analysis of Approaches for Expense Tracker Development in Python: Tkinter, Flask, and Data Storage Options</w:t>
            </w:r>
          </w:p>
        </w:tc>
        <w:tc>
          <w:tcPr>
            <w:tcW w:w="0" w:type="auto"/>
            <w:shd w:val="clear" w:color="auto" w:fill="auto"/>
            <w:tcMar>
              <w:top w:w="240" w:type="dxa"/>
              <w:left w:w="240" w:type="dxa"/>
              <w:bottom w:w="240" w:type="dxa"/>
              <w:right w:w="240" w:type="dxa"/>
            </w:tcMar>
            <w:vAlign w:val="center"/>
          </w:tcPr>
          <w:p w14:paraId="788CECF3">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Comparison of development frameworks and data storage options</w:t>
            </w:r>
          </w:p>
        </w:tc>
        <w:tc>
          <w:tcPr>
            <w:tcW w:w="0" w:type="auto"/>
            <w:shd w:val="clear" w:color="auto" w:fill="auto"/>
            <w:tcMar>
              <w:top w:w="240" w:type="dxa"/>
              <w:left w:w="240" w:type="dxa"/>
              <w:bottom w:w="240" w:type="dxa"/>
              <w:right w:w="240" w:type="dxa"/>
            </w:tcMar>
            <w:vAlign w:val="center"/>
          </w:tcPr>
          <w:p w14:paraId="6FDDDF05">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c>
          <w:tcPr>
            <w:tcW w:w="0" w:type="auto"/>
            <w:shd w:val="clear" w:color="auto" w:fill="auto"/>
            <w:tcMar>
              <w:top w:w="240" w:type="dxa"/>
              <w:left w:w="240" w:type="dxa"/>
              <w:bottom w:w="240" w:type="dxa"/>
              <w:right w:w="240" w:type="dxa"/>
            </w:tcMar>
            <w:vAlign w:val="center"/>
          </w:tcPr>
          <w:p w14:paraId="1175A51F">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r>
      <w:tr w14:paraId="6A7935F0">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49D8007C">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Developing a Collaborative Expense Tracker with Django or Flask for Shared Budgeting and Financial Transparency</w:t>
            </w:r>
          </w:p>
        </w:tc>
        <w:tc>
          <w:tcPr>
            <w:tcW w:w="0" w:type="auto"/>
            <w:shd w:val="clear" w:color="auto" w:fill="auto"/>
            <w:tcMar>
              <w:top w:w="240" w:type="dxa"/>
              <w:left w:w="240" w:type="dxa"/>
              <w:bottom w:w="240" w:type="dxa"/>
              <w:right w:w="240" w:type="dxa"/>
            </w:tcMar>
            <w:vAlign w:val="center"/>
          </w:tcPr>
          <w:p w14:paraId="3E31425F">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Django or Flask framework for collaborative expense tracking</w:t>
            </w:r>
          </w:p>
        </w:tc>
        <w:tc>
          <w:tcPr>
            <w:tcW w:w="0" w:type="auto"/>
            <w:shd w:val="clear" w:color="auto" w:fill="auto"/>
            <w:tcMar>
              <w:top w:w="240" w:type="dxa"/>
              <w:left w:w="240" w:type="dxa"/>
              <w:bottom w:w="240" w:type="dxa"/>
              <w:right w:w="240" w:type="dxa"/>
            </w:tcMar>
            <w:vAlign w:val="center"/>
          </w:tcPr>
          <w:p w14:paraId="7C96FE21">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c>
          <w:tcPr>
            <w:tcW w:w="0" w:type="auto"/>
            <w:shd w:val="clear" w:color="auto" w:fill="auto"/>
            <w:tcMar>
              <w:top w:w="240" w:type="dxa"/>
              <w:left w:w="240" w:type="dxa"/>
              <w:bottom w:w="240" w:type="dxa"/>
              <w:right w:w="240" w:type="dxa"/>
            </w:tcMar>
            <w:vAlign w:val="center"/>
          </w:tcPr>
          <w:p w14:paraId="7CE0E656">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r>
      <w:tr w14:paraId="1D3375B9">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6129103A">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Enhancing Security and Privacy in Expense Tracker Applications</w:t>
            </w:r>
          </w:p>
        </w:tc>
        <w:tc>
          <w:tcPr>
            <w:tcW w:w="0" w:type="auto"/>
            <w:shd w:val="clear" w:color="auto" w:fill="auto"/>
            <w:tcMar>
              <w:top w:w="240" w:type="dxa"/>
              <w:left w:w="240" w:type="dxa"/>
              <w:bottom w:w="240" w:type="dxa"/>
              <w:right w:w="240" w:type="dxa"/>
            </w:tcMar>
            <w:vAlign w:val="center"/>
          </w:tcPr>
          <w:p w14:paraId="415B8027">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Security analysis, but not a specific methodology</w:t>
            </w:r>
          </w:p>
        </w:tc>
        <w:tc>
          <w:tcPr>
            <w:tcW w:w="0" w:type="auto"/>
            <w:shd w:val="clear" w:color="auto" w:fill="auto"/>
            <w:tcMar>
              <w:top w:w="240" w:type="dxa"/>
              <w:left w:w="240" w:type="dxa"/>
              <w:bottom w:w="240" w:type="dxa"/>
              <w:right w:w="240" w:type="dxa"/>
            </w:tcMar>
            <w:vAlign w:val="center"/>
          </w:tcPr>
          <w:p w14:paraId="557B51E1">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c>
          <w:tcPr>
            <w:tcW w:w="0" w:type="auto"/>
            <w:shd w:val="clear" w:color="auto" w:fill="auto"/>
            <w:tcMar>
              <w:top w:w="240" w:type="dxa"/>
              <w:left w:w="240" w:type="dxa"/>
              <w:bottom w:w="240" w:type="dxa"/>
              <w:right w:w="240" w:type="dxa"/>
            </w:tcMar>
            <w:vAlign w:val="center"/>
          </w:tcPr>
          <w:p w14:paraId="3A10FCEF">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Analysis of security risks in expense tracker apps</w:t>
            </w:r>
          </w:p>
        </w:tc>
      </w:tr>
      <w:tr w14:paraId="7B9ABBFE">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653DF524">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Exploring User Needs and Preferences for Expense Tracker Applications: A Survey-Based Study</w:t>
            </w:r>
          </w:p>
        </w:tc>
        <w:tc>
          <w:tcPr>
            <w:tcW w:w="0" w:type="auto"/>
            <w:shd w:val="clear" w:color="auto" w:fill="auto"/>
            <w:tcMar>
              <w:top w:w="240" w:type="dxa"/>
              <w:left w:w="240" w:type="dxa"/>
              <w:bottom w:w="240" w:type="dxa"/>
              <w:right w:w="240" w:type="dxa"/>
            </w:tcMar>
            <w:vAlign w:val="center"/>
          </w:tcPr>
          <w:p w14:paraId="677CE3B2">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User survey to understand needs and preferences</w:t>
            </w:r>
          </w:p>
        </w:tc>
        <w:tc>
          <w:tcPr>
            <w:tcW w:w="0" w:type="auto"/>
            <w:shd w:val="clear" w:color="auto" w:fill="auto"/>
            <w:tcMar>
              <w:top w:w="240" w:type="dxa"/>
              <w:left w:w="240" w:type="dxa"/>
              <w:bottom w:w="240" w:type="dxa"/>
              <w:right w:w="240" w:type="dxa"/>
            </w:tcMar>
            <w:vAlign w:val="center"/>
          </w:tcPr>
          <w:p w14:paraId="377EBF1B">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c>
          <w:tcPr>
            <w:tcW w:w="0" w:type="auto"/>
            <w:shd w:val="clear" w:color="auto" w:fill="auto"/>
            <w:tcMar>
              <w:top w:w="240" w:type="dxa"/>
              <w:left w:w="240" w:type="dxa"/>
              <w:bottom w:w="240" w:type="dxa"/>
              <w:right w:w="240" w:type="dxa"/>
            </w:tcMar>
            <w:vAlign w:val="center"/>
          </w:tcPr>
          <w:p w14:paraId="376B5B91">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mentioned</w:t>
            </w:r>
          </w:p>
        </w:tc>
      </w:tr>
    </w:tbl>
    <w:p w14:paraId="2402A941">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240" w:afterAutospacing="0" w:line="420" w:lineRule="atLeast"/>
        <w:ind w:left="0" w:right="0"/>
        <w:rPr>
          <w:rStyle w:val="10"/>
          <w:rFonts w:hint="default" w:ascii="Times New Roman" w:hAnsi="Times New Roman" w:eastAsia="sans-serif" w:cs="Times New Roman"/>
          <w:b w:val="0"/>
          <w:bCs w:val="0"/>
          <w:color w:val="1F1F1F"/>
          <w:sz w:val="24"/>
          <w:szCs w:val="24"/>
        </w:rPr>
      </w:pPr>
    </w:p>
    <w:p w14:paraId="7FECA739">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240" w:afterAutospacing="0" w:line="420" w:lineRule="atLeast"/>
        <w:ind w:left="0" w:right="0"/>
        <w:rPr>
          <w:rStyle w:val="10"/>
          <w:rFonts w:hint="default" w:ascii="Times New Roman" w:hAnsi="Times New Roman" w:eastAsia="sans-serif" w:cs="Times New Roman"/>
          <w:b w:val="0"/>
          <w:bCs w:val="0"/>
          <w:color w:val="1F1F1F"/>
          <w:sz w:val="24"/>
          <w:szCs w:val="24"/>
        </w:rPr>
      </w:pPr>
    </w:p>
    <w:p w14:paraId="6ABFEE1E">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240" w:afterAutospacing="0" w:line="420" w:lineRule="atLeast"/>
        <w:ind w:left="0" w:right="0"/>
        <w:rPr>
          <w:rFonts w:hint="default" w:ascii="sans-serif" w:hAnsi="sans-serif" w:eastAsia="sans-serif" w:cs="sans-serif"/>
          <w:b w:val="0"/>
          <w:bCs w:val="0"/>
          <w:color w:val="1F1F1F"/>
          <w:sz w:val="24"/>
          <w:szCs w:val="24"/>
        </w:rPr>
      </w:pPr>
      <w:r>
        <w:rPr>
          <w:rStyle w:val="10"/>
          <w:rFonts w:hint="default" w:ascii="Times New Roman" w:hAnsi="Times New Roman" w:eastAsia="sans-serif" w:cs="Times New Roman"/>
          <w:b w:val="0"/>
          <w:bCs w:val="0"/>
          <w:color w:val="1F1F1F"/>
          <w:sz w:val="24"/>
          <w:szCs w:val="24"/>
        </w:rPr>
        <w:t>Data Visualization:</w:t>
      </w:r>
    </w:p>
    <w:tbl>
      <w:tblPr>
        <w:tblStyle w:val="4"/>
        <w:tblW w:w="0" w:type="auto"/>
        <w:tblCellSpacing w:w="15" w:type="dxa"/>
        <w:tblInd w:w="0" w:type="dxa"/>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905"/>
        <w:gridCol w:w="2916"/>
        <w:gridCol w:w="3566"/>
        <w:gridCol w:w="1905"/>
      </w:tblGrid>
      <w:tr w14:paraId="69EC97C5">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nil"/>
              <w:left w:val="nil"/>
              <w:bottom w:val="nil"/>
              <w:right w:val="nil"/>
            </w:tcBorders>
            <w:shd w:val="clear" w:color="auto" w:fill="auto"/>
            <w:tcMar>
              <w:top w:w="278" w:type="dxa"/>
              <w:left w:w="240" w:type="dxa"/>
              <w:bottom w:w="278" w:type="dxa"/>
              <w:right w:w="240" w:type="dxa"/>
            </w:tcMar>
            <w:vAlign w:val="center"/>
          </w:tcPr>
          <w:p w14:paraId="6540D44B">
            <w:pPr>
              <w:keepNext w:val="0"/>
              <w:keepLines w:val="0"/>
              <w:widowControl/>
              <w:suppressLineNumbers w:val="0"/>
              <w:bidi w:val="0"/>
              <w:spacing w:before="0" w:beforeAutospacing="0" w:after="0" w:afterAutospacing="0" w:line="300" w:lineRule="atLeast"/>
              <w:ind w:left="0" w:right="0"/>
              <w:jc w:val="center"/>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Parameter</w:t>
            </w:r>
          </w:p>
        </w:tc>
        <w:tc>
          <w:tcPr>
            <w:tcW w:w="0" w:type="auto"/>
            <w:tcBorders>
              <w:top w:val="nil"/>
              <w:left w:val="nil"/>
              <w:bottom w:val="nil"/>
              <w:right w:val="nil"/>
            </w:tcBorders>
            <w:shd w:val="clear" w:color="auto" w:fill="auto"/>
            <w:tcMar>
              <w:top w:w="278" w:type="dxa"/>
              <w:left w:w="240" w:type="dxa"/>
              <w:bottom w:w="278" w:type="dxa"/>
              <w:right w:w="240" w:type="dxa"/>
            </w:tcMar>
            <w:vAlign w:val="center"/>
          </w:tcPr>
          <w:p w14:paraId="6F65EE26">
            <w:pPr>
              <w:keepNext w:val="0"/>
              <w:keepLines w:val="0"/>
              <w:widowControl/>
              <w:suppressLineNumbers w:val="0"/>
              <w:bidi w:val="0"/>
              <w:spacing w:before="0" w:beforeAutospacing="0" w:after="0" w:afterAutospacing="0" w:line="300" w:lineRule="atLeast"/>
              <w:ind w:left="0" w:right="0"/>
              <w:jc w:val="center"/>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Focus</w:t>
            </w:r>
          </w:p>
        </w:tc>
        <w:tc>
          <w:tcPr>
            <w:tcW w:w="0" w:type="auto"/>
            <w:tcBorders>
              <w:top w:val="nil"/>
              <w:left w:val="nil"/>
              <w:bottom w:val="nil"/>
              <w:right w:val="nil"/>
            </w:tcBorders>
            <w:shd w:val="clear" w:color="auto" w:fill="auto"/>
            <w:tcMar>
              <w:top w:w="278" w:type="dxa"/>
              <w:left w:w="240" w:type="dxa"/>
              <w:bottom w:w="278" w:type="dxa"/>
              <w:right w:w="240" w:type="dxa"/>
            </w:tcMar>
            <w:vAlign w:val="center"/>
          </w:tcPr>
          <w:p w14:paraId="0764E2CE">
            <w:pPr>
              <w:keepNext w:val="0"/>
              <w:keepLines w:val="0"/>
              <w:widowControl/>
              <w:suppressLineNumbers w:val="0"/>
              <w:bidi w:val="0"/>
              <w:spacing w:before="0" w:beforeAutospacing="0" w:after="0" w:afterAutospacing="0" w:line="300" w:lineRule="atLeast"/>
              <w:ind w:left="0" w:right="0"/>
              <w:jc w:val="center"/>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Frameworks/Techniques</w:t>
            </w:r>
          </w:p>
        </w:tc>
        <w:tc>
          <w:tcPr>
            <w:tcW w:w="0" w:type="auto"/>
            <w:tcBorders>
              <w:top w:val="nil"/>
              <w:left w:val="nil"/>
              <w:bottom w:val="nil"/>
              <w:right w:val="nil"/>
            </w:tcBorders>
            <w:shd w:val="clear" w:color="auto" w:fill="auto"/>
            <w:tcMar>
              <w:top w:w="278" w:type="dxa"/>
              <w:left w:w="240" w:type="dxa"/>
              <w:bottom w:w="278" w:type="dxa"/>
              <w:right w:w="240" w:type="dxa"/>
            </w:tcMar>
            <w:vAlign w:val="center"/>
          </w:tcPr>
          <w:p w14:paraId="645DA483">
            <w:pPr>
              <w:keepNext w:val="0"/>
              <w:keepLines w:val="0"/>
              <w:widowControl/>
              <w:suppressLineNumbers w:val="0"/>
              <w:bidi w:val="0"/>
              <w:spacing w:before="0" w:beforeAutospacing="0" w:after="0" w:afterAutospacing="0" w:line="300" w:lineRule="atLeast"/>
              <w:ind w:left="0" w:right="0"/>
              <w:jc w:val="center"/>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Papers</w:t>
            </w:r>
          </w:p>
        </w:tc>
      </w:tr>
      <w:tr w14:paraId="6B89523A">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3D8F651E">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UI/UX</w:t>
            </w:r>
          </w:p>
        </w:tc>
        <w:tc>
          <w:tcPr>
            <w:tcW w:w="0" w:type="auto"/>
            <w:shd w:val="clear" w:color="auto" w:fill="auto"/>
            <w:tcMar>
              <w:top w:w="240" w:type="dxa"/>
              <w:left w:w="240" w:type="dxa"/>
              <w:bottom w:w="240" w:type="dxa"/>
              <w:right w:w="240" w:type="dxa"/>
            </w:tcMar>
            <w:vAlign w:val="center"/>
          </w:tcPr>
          <w:p w14:paraId="75D98B11">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Improved User Experience</w:t>
            </w:r>
          </w:p>
        </w:tc>
        <w:tc>
          <w:tcPr>
            <w:tcW w:w="0" w:type="auto"/>
            <w:shd w:val="clear" w:color="auto" w:fill="auto"/>
            <w:tcMar>
              <w:top w:w="240" w:type="dxa"/>
              <w:left w:w="240" w:type="dxa"/>
              <w:bottom w:w="240" w:type="dxa"/>
              <w:right w:w="240" w:type="dxa"/>
            </w:tcMar>
            <w:vAlign w:val="center"/>
          </w:tcPr>
          <w:p w14:paraId="63249314">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Kivy, BeeWare (Cross-platform)</w:t>
            </w:r>
          </w:p>
        </w:tc>
        <w:tc>
          <w:tcPr>
            <w:tcW w:w="0" w:type="auto"/>
            <w:shd w:val="clear" w:color="auto" w:fill="auto"/>
            <w:tcMar>
              <w:top w:w="240" w:type="dxa"/>
              <w:left w:w="240" w:type="dxa"/>
              <w:bottom w:w="240" w:type="dxa"/>
              <w:right w:w="240" w:type="dxa"/>
            </w:tcMar>
            <w:vAlign w:val="center"/>
          </w:tcPr>
          <w:p w14:paraId="5218BEA0">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2</w:t>
            </w:r>
          </w:p>
        </w:tc>
      </w:tr>
      <w:tr w14:paraId="6EC8720A">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5E0ECD06">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UI/UX</w:t>
            </w:r>
          </w:p>
        </w:tc>
        <w:tc>
          <w:tcPr>
            <w:tcW w:w="0" w:type="auto"/>
            <w:shd w:val="clear" w:color="auto" w:fill="auto"/>
            <w:tcMar>
              <w:top w:w="240" w:type="dxa"/>
              <w:left w:w="240" w:type="dxa"/>
              <w:bottom w:w="240" w:type="dxa"/>
              <w:right w:w="240" w:type="dxa"/>
            </w:tcMar>
            <w:vAlign w:val="center"/>
          </w:tcPr>
          <w:p w14:paraId="5B4842EE">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User-Friendly Web Interface</w:t>
            </w:r>
          </w:p>
        </w:tc>
        <w:tc>
          <w:tcPr>
            <w:tcW w:w="0" w:type="auto"/>
            <w:shd w:val="clear" w:color="auto" w:fill="auto"/>
            <w:tcMar>
              <w:top w:w="240" w:type="dxa"/>
              <w:left w:w="240" w:type="dxa"/>
              <w:bottom w:w="240" w:type="dxa"/>
              <w:right w:w="240" w:type="dxa"/>
            </w:tcMar>
            <w:vAlign w:val="center"/>
          </w:tcPr>
          <w:p w14:paraId="423DAB34">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Django</w:t>
            </w:r>
          </w:p>
        </w:tc>
        <w:tc>
          <w:tcPr>
            <w:tcW w:w="0" w:type="auto"/>
            <w:shd w:val="clear" w:color="auto" w:fill="auto"/>
            <w:tcMar>
              <w:top w:w="240" w:type="dxa"/>
              <w:left w:w="240" w:type="dxa"/>
              <w:bottom w:w="240" w:type="dxa"/>
              <w:right w:w="240" w:type="dxa"/>
            </w:tcMar>
            <w:vAlign w:val="center"/>
          </w:tcPr>
          <w:p w14:paraId="39A73839">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1</w:t>
            </w:r>
          </w:p>
        </w:tc>
      </w:tr>
      <w:tr w14:paraId="79996BDE">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0D98334C">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UI/UX</w:t>
            </w:r>
          </w:p>
        </w:tc>
        <w:tc>
          <w:tcPr>
            <w:tcW w:w="0" w:type="auto"/>
            <w:shd w:val="clear" w:color="auto" w:fill="auto"/>
            <w:tcMar>
              <w:top w:w="240" w:type="dxa"/>
              <w:left w:w="240" w:type="dxa"/>
              <w:bottom w:w="240" w:type="dxa"/>
              <w:right w:w="240" w:type="dxa"/>
            </w:tcMar>
            <w:vAlign w:val="center"/>
          </w:tcPr>
          <w:p w14:paraId="0206372A">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Voice Control</w:t>
            </w:r>
          </w:p>
        </w:tc>
        <w:tc>
          <w:tcPr>
            <w:tcW w:w="0" w:type="auto"/>
            <w:shd w:val="clear" w:color="auto" w:fill="auto"/>
            <w:tcMar>
              <w:top w:w="240" w:type="dxa"/>
              <w:left w:w="240" w:type="dxa"/>
              <w:bottom w:w="240" w:type="dxa"/>
              <w:right w:w="240" w:type="dxa"/>
            </w:tcMar>
            <w:vAlign w:val="center"/>
          </w:tcPr>
          <w:p w14:paraId="33788197">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Natural Language Processing</w:t>
            </w:r>
          </w:p>
        </w:tc>
        <w:tc>
          <w:tcPr>
            <w:tcW w:w="0" w:type="auto"/>
            <w:shd w:val="clear" w:color="auto" w:fill="auto"/>
            <w:tcMar>
              <w:top w:w="240" w:type="dxa"/>
              <w:left w:w="240" w:type="dxa"/>
              <w:bottom w:w="240" w:type="dxa"/>
              <w:right w:w="240" w:type="dxa"/>
            </w:tcMar>
            <w:vAlign w:val="center"/>
          </w:tcPr>
          <w:p w14:paraId="42E74AE6">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1</w:t>
            </w:r>
          </w:p>
        </w:tc>
      </w:tr>
      <w:tr w14:paraId="2F8E1ADB">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2A76F68A">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Data Management</w:t>
            </w:r>
          </w:p>
        </w:tc>
        <w:tc>
          <w:tcPr>
            <w:tcW w:w="0" w:type="auto"/>
            <w:shd w:val="clear" w:color="auto" w:fill="auto"/>
            <w:tcMar>
              <w:top w:w="240" w:type="dxa"/>
              <w:left w:w="240" w:type="dxa"/>
              <w:bottom w:w="240" w:type="dxa"/>
              <w:right w:w="240" w:type="dxa"/>
            </w:tcMar>
            <w:vAlign w:val="center"/>
          </w:tcPr>
          <w:p w14:paraId="7E2E1A05">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Automatic Data Entry/Categorization</w:t>
            </w:r>
          </w:p>
        </w:tc>
        <w:tc>
          <w:tcPr>
            <w:tcW w:w="0" w:type="auto"/>
            <w:shd w:val="clear" w:color="auto" w:fill="auto"/>
            <w:tcMar>
              <w:top w:w="240" w:type="dxa"/>
              <w:left w:w="240" w:type="dxa"/>
              <w:bottom w:w="240" w:type="dxa"/>
              <w:right w:w="240" w:type="dxa"/>
            </w:tcMar>
            <w:vAlign w:val="center"/>
          </w:tcPr>
          <w:p w14:paraId="72AEBA3C">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Financial APIs, Machine Learning</w:t>
            </w:r>
          </w:p>
        </w:tc>
        <w:tc>
          <w:tcPr>
            <w:tcW w:w="0" w:type="auto"/>
            <w:shd w:val="clear" w:color="auto" w:fill="auto"/>
            <w:tcMar>
              <w:top w:w="240" w:type="dxa"/>
              <w:left w:w="240" w:type="dxa"/>
              <w:bottom w:w="240" w:type="dxa"/>
              <w:right w:w="240" w:type="dxa"/>
            </w:tcMar>
            <w:vAlign w:val="center"/>
          </w:tcPr>
          <w:p w14:paraId="57A2689E">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1 (Y. Zhang et al.)</w:t>
            </w:r>
          </w:p>
        </w:tc>
      </w:tr>
      <w:tr w14:paraId="6FB9FE05">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2FBB1B22">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Data Management</w:t>
            </w:r>
          </w:p>
        </w:tc>
        <w:tc>
          <w:tcPr>
            <w:tcW w:w="0" w:type="auto"/>
            <w:shd w:val="clear" w:color="auto" w:fill="auto"/>
            <w:tcMar>
              <w:top w:w="240" w:type="dxa"/>
              <w:left w:w="240" w:type="dxa"/>
              <w:bottom w:w="240" w:type="dxa"/>
              <w:right w:w="240" w:type="dxa"/>
            </w:tcMar>
            <w:vAlign w:val="center"/>
          </w:tcPr>
          <w:p w14:paraId="108BACFC">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Data Storage Options</w:t>
            </w:r>
          </w:p>
        </w:tc>
        <w:tc>
          <w:tcPr>
            <w:tcW w:w="0" w:type="auto"/>
            <w:shd w:val="clear" w:color="auto" w:fill="auto"/>
            <w:tcMar>
              <w:top w:w="240" w:type="dxa"/>
              <w:left w:w="240" w:type="dxa"/>
              <w:bottom w:w="240" w:type="dxa"/>
              <w:right w:w="240" w:type="dxa"/>
            </w:tcMar>
            <w:vAlign w:val="center"/>
          </w:tcPr>
          <w:p w14:paraId="55425831">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Tkinter, Flask</w:t>
            </w:r>
          </w:p>
        </w:tc>
        <w:tc>
          <w:tcPr>
            <w:tcW w:w="0" w:type="auto"/>
            <w:shd w:val="clear" w:color="auto" w:fill="auto"/>
            <w:tcMar>
              <w:top w:w="240" w:type="dxa"/>
              <w:left w:w="240" w:type="dxa"/>
              <w:bottom w:w="240" w:type="dxa"/>
              <w:right w:w="240" w:type="dxa"/>
            </w:tcMar>
            <w:vAlign w:val="center"/>
          </w:tcPr>
          <w:p w14:paraId="46CE2E86">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1 (A. Khan et al.)</w:t>
            </w:r>
          </w:p>
        </w:tc>
      </w:tr>
      <w:tr w14:paraId="70398418">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30044C89">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Data Management</w:t>
            </w:r>
          </w:p>
        </w:tc>
        <w:tc>
          <w:tcPr>
            <w:tcW w:w="0" w:type="auto"/>
            <w:shd w:val="clear" w:color="auto" w:fill="auto"/>
            <w:tcMar>
              <w:top w:w="240" w:type="dxa"/>
              <w:left w:w="240" w:type="dxa"/>
              <w:bottom w:w="240" w:type="dxa"/>
              <w:right w:w="240" w:type="dxa"/>
            </w:tcMar>
            <w:vAlign w:val="center"/>
          </w:tcPr>
          <w:p w14:paraId="6D714437">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Collaborative Features</w:t>
            </w:r>
          </w:p>
        </w:tc>
        <w:tc>
          <w:tcPr>
            <w:tcW w:w="0" w:type="auto"/>
            <w:shd w:val="clear" w:color="auto" w:fill="auto"/>
            <w:tcMar>
              <w:top w:w="240" w:type="dxa"/>
              <w:left w:w="240" w:type="dxa"/>
              <w:bottom w:w="240" w:type="dxa"/>
              <w:right w:w="240" w:type="dxa"/>
            </w:tcMar>
            <w:vAlign w:val="center"/>
          </w:tcPr>
          <w:p w14:paraId="36C980B4">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Django, Flask</w:t>
            </w:r>
          </w:p>
        </w:tc>
        <w:tc>
          <w:tcPr>
            <w:tcW w:w="0" w:type="auto"/>
            <w:shd w:val="clear" w:color="auto" w:fill="auto"/>
            <w:tcMar>
              <w:top w:w="240" w:type="dxa"/>
              <w:left w:w="240" w:type="dxa"/>
              <w:bottom w:w="240" w:type="dxa"/>
              <w:right w:w="240" w:type="dxa"/>
            </w:tcMar>
            <w:vAlign w:val="center"/>
          </w:tcPr>
          <w:p w14:paraId="5A6C9A2F">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1 (M. Garcia et al.)</w:t>
            </w:r>
          </w:p>
        </w:tc>
      </w:tr>
      <w:tr w14:paraId="6849F504">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67C3149F">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Security</w:t>
            </w:r>
          </w:p>
        </w:tc>
        <w:tc>
          <w:tcPr>
            <w:tcW w:w="0" w:type="auto"/>
            <w:shd w:val="clear" w:color="auto" w:fill="auto"/>
            <w:tcMar>
              <w:top w:w="240" w:type="dxa"/>
              <w:left w:w="240" w:type="dxa"/>
              <w:bottom w:w="240" w:type="dxa"/>
              <w:right w:w="240" w:type="dxa"/>
            </w:tcMar>
            <w:vAlign w:val="center"/>
          </w:tcPr>
          <w:p w14:paraId="7DA9974B">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Security Analysis</w:t>
            </w:r>
          </w:p>
        </w:tc>
        <w:tc>
          <w:tcPr>
            <w:tcW w:w="0" w:type="auto"/>
            <w:shd w:val="clear" w:color="auto" w:fill="auto"/>
            <w:tcMar>
              <w:top w:w="240" w:type="dxa"/>
              <w:left w:w="240" w:type="dxa"/>
              <w:bottom w:w="240" w:type="dxa"/>
              <w:right w:w="240" w:type="dxa"/>
            </w:tcMar>
            <w:vAlign w:val="center"/>
          </w:tcPr>
          <w:p w14:paraId="7C38E4C6">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Not applicable (focus on identifying vulnerabilities)</w:t>
            </w:r>
          </w:p>
        </w:tc>
        <w:tc>
          <w:tcPr>
            <w:tcW w:w="0" w:type="auto"/>
            <w:shd w:val="clear" w:color="auto" w:fill="auto"/>
            <w:tcMar>
              <w:top w:w="240" w:type="dxa"/>
              <w:left w:w="240" w:type="dxa"/>
              <w:bottom w:w="240" w:type="dxa"/>
              <w:right w:w="240" w:type="dxa"/>
            </w:tcMar>
            <w:vAlign w:val="center"/>
          </w:tcPr>
          <w:p w14:paraId="75AD460E">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1 (A. Dutta and S. Banerjee)</w:t>
            </w:r>
          </w:p>
        </w:tc>
      </w:tr>
      <w:tr w14:paraId="16153421">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tcMar>
              <w:top w:w="240" w:type="dxa"/>
              <w:left w:w="240" w:type="dxa"/>
              <w:bottom w:w="240" w:type="dxa"/>
              <w:right w:w="240" w:type="dxa"/>
            </w:tcMar>
            <w:vAlign w:val="center"/>
          </w:tcPr>
          <w:p w14:paraId="1F94F74E">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Security</w:t>
            </w:r>
          </w:p>
        </w:tc>
        <w:tc>
          <w:tcPr>
            <w:tcW w:w="0" w:type="auto"/>
            <w:shd w:val="clear" w:color="auto" w:fill="auto"/>
            <w:tcMar>
              <w:top w:w="240" w:type="dxa"/>
              <w:left w:w="240" w:type="dxa"/>
              <w:bottom w:w="240" w:type="dxa"/>
              <w:right w:w="240" w:type="dxa"/>
            </w:tcMar>
            <w:vAlign w:val="center"/>
          </w:tcPr>
          <w:p w14:paraId="4DB6D710">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Secure Web Development</w:t>
            </w:r>
          </w:p>
        </w:tc>
        <w:tc>
          <w:tcPr>
            <w:tcW w:w="0" w:type="auto"/>
            <w:shd w:val="clear" w:color="auto" w:fill="auto"/>
            <w:tcMar>
              <w:top w:w="240" w:type="dxa"/>
              <w:left w:w="240" w:type="dxa"/>
              <w:bottom w:w="240" w:type="dxa"/>
              <w:right w:w="240" w:type="dxa"/>
            </w:tcMar>
            <w:vAlign w:val="center"/>
          </w:tcPr>
          <w:p w14:paraId="6D2756B1">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Django (security features mentioned but not detailed)</w:t>
            </w:r>
          </w:p>
        </w:tc>
        <w:tc>
          <w:tcPr>
            <w:tcW w:w="0" w:type="auto"/>
            <w:shd w:val="clear" w:color="auto" w:fill="auto"/>
            <w:tcMar>
              <w:top w:w="240" w:type="dxa"/>
              <w:left w:w="240" w:type="dxa"/>
              <w:bottom w:w="240" w:type="dxa"/>
              <w:right w:w="240" w:type="dxa"/>
            </w:tcMar>
            <w:vAlign w:val="center"/>
          </w:tcPr>
          <w:p w14:paraId="4063FB68">
            <w:pPr>
              <w:keepNext w:val="0"/>
              <w:keepLines w:val="0"/>
              <w:widowControl/>
              <w:suppressLineNumbers w:val="0"/>
              <w:bidi w:val="0"/>
              <w:spacing w:before="0" w:beforeAutospacing="0" w:after="0" w:afterAutospacing="0" w:line="300" w:lineRule="atLeast"/>
              <w:ind w:left="0" w:right="0"/>
              <w:jc w:val="left"/>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kern w:val="0"/>
                <w:sz w:val="24"/>
                <w:szCs w:val="24"/>
                <w:lang w:val="en-US" w:eastAsia="zh-CN" w:bidi="ar"/>
              </w:rPr>
              <w:t>1 (S. Kumar and S. Kumari)</w:t>
            </w:r>
          </w:p>
        </w:tc>
      </w:tr>
    </w:tbl>
    <w:p w14:paraId="3F2965E8">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420" w:lineRule="atLeast"/>
        <w:ind w:left="0" w:right="0"/>
        <w:rPr>
          <w:rFonts w:hint="default" w:ascii="Times New Roman" w:hAnsi="Times New Roman" w:eastAsia="sans-serif" w:cs="Times New Roman"/>
          <w:b w:val="0"/>
          <w:bCs w:val="0"/>
          <w:color w:val="1F1F1F"/>
          <w:sz w:val="24"/>
          <w:szCs w:val="24"/>
        </w:rPr>
      </w:pPr>
    </w:p>
    <w:p w14:paraId="41715891">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420" w:lineRule="atLeast"/>
        <w:ind w:left="0" w:right="0"/>
        <w:rPr>
          <w:rStyle w:val="10"/>
          <w:rFonts w:hint="default" w:ascii="Times New Roman" w:hAnsi="Times New Roman" w:eastAsia="sans-serif" w:cs="Times New Roman"/>
          <w:b w:val="0"/>
          <w:bCs w:val="0"/>
          <w:color w:val="1F1F1F"/>
          <w:sz w:val="24"/>
          <w:szCs w:val="24"/>
        </w:rPr>
      </w:pPr>
      <w:r>
        <w:rPr>
          <w:rStyle w:val="10"/>
          <w:rFonts w:hint="default" w:ascii="Times New Roman" w:hAnsi="Times New Roman" w:eastAsia="sans-serif" w:cs="Times New Roman"/>
          <w:b w:val="0"/>
          <w:bCs w:val="0"/>
          <w:color w:val="1F1F1F"/>
          <w:sz w:val="24"/>
          <w:szCs w:val="24"/>
        </w:rPr>
        <w:t>Conclusion:</w:t>
      </w:r>
    </w:p>
    <w:p w14:paraId="0F9B5B34">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Fonts w:hint="default" w:ascii="Times New Roman" w:hAnsi="Times New Roman" w:eastAsia="sans-serif" w:cs="Times New Roman"/>
          <w:b w:val="0"/>
          <w:bCs w:val="0"/>
          <w:color w:val="1F1F1F"/>
          <w:sz w:val="24"/>
          <w:szCs w:val="24"/>
        </w:rPr>
      </w:pPr>
      <w:r>
        <w:rPr>
          <w:rFonts w:hint="default" w:ascii="Times New Roman" w:hAnsi="Times New Roman" w:eastAsia="sans-serif" w:cs="Times New Roman"/>
          <w:b w:val="0"/>
          <w:bCs w:val="0"/>
          <w:color w:val="1F1F1F"/>
          <w:sz w:val="24"/>
          <w:szCs w:val="24"/>
        </w:rPr>
        <w:t>The analysis of the research papers reveals that a majority of the studies focus on improving the user experience and interface (UI/UX) of expense tracker applications. There is growing interest in data management through integration with financial APIs, but security is still an under-addressed area requiring further research and development efforts.</w:t>
      </w:r>
    </w:p>
    <w:p w14:paraId="1C2E2136">
      <w:pPr>
        <w:jc w:val="both"/>
        <w:rPr>
          <w:rFonts w:hint="default" w:ascii="Times New Roman" w:hAnsi="Times New Roman" w:cs="Times New Roman"/>
          <w:sz w:val="24"/>
          <w:szCs w:val="24"/>
          <w:lang w:val="en-US"/>
        </w:rPr>
      </w:pPr>
    </w:p>
    <w:p w14:paraId="6A01F700">
      <w:pPr>
        <w:jc w:val="both"/>
        <w:rPr>
          <w:rFonts w:hint="default" w:ascii="Times New Roman" w:hAnsi="Times New Roman" w:cs="Times New Roman"/>
          <w:sz w:val="24"/>
          <w:szCs w:val="24"/>
          <w:lang w:val="en-US"/>
        </w:rPr>
      </w:pPr>
    </w:p>
    <w:p w14:paraId="13B72F2B">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59264" behindDoc="0" locked="0" layoutInCell="1" allowOverlap="1">
            <wp:simplePos x="0" y="0"/>
            <wp:positionH relativeFrom="column">
              <wp:posOffset>-171450</wp:posOffset>
            </wp:positionH>
            <wp:positionV relativeFrom="paragraph">
              <wp:posOffset>321310</wp:posOffset>
            </wp:positionV>
            <wp:extent cx="6820535" cy="3429000"/>
            <wp:effectExtent l="0" t="0" r="18415" b="0"/>
            <wp:wrapSquare wrapText="bothSides"/>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6"/>
                    <a:stretch>
                      <a:fillRect/>
                    </a:stretch>
                  </pic:blipFill>
                  <pic:spPr>
                    <a:xfrm>
                      <a:off x="0" y="0"/>
                      <a:ext cx="6820535" cy="3429000"/>
                    </a:xfrm>
                    <a:prstGeom prst="rect">
                      <a:avLst/>
                    </a:prstGeom>
                  </pic:spPr>
                </pic:pic>
              </a:graphicData>
            </a:graphic>
          </wp:anchor>
        </w:drawing>
      </w:r>
      <w:r>
        <w:rPr>
          <w:rFonts w:hint="default" w:ascii="Times New Roman" w:hAnsi="Times New Roman" w:cs="Times New Roman"/>
          <w:sz w:val="24"/>
          <w:szCs w:val="24"/>
          <w:lang w:val="en-US"/>
        </w:rPr>
        <w:t>Chapter 7: Proposed System</w:t>
      </w:r>
    </w:p>
    <w:p w14:paraId="1149D948">
      <w:pPr>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drawing>
          <wp:inline distT="0" distB="0" distL="114300" distR="114300">
            <wp:extent cx="3552825" cy="4203700"/>
            <wp:effectExtent l="0" t="0" r="9525" b="6350"/>
            <wp:docPr id="2" name="Picture 2" descr="Cap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2"/>
                    <pic:cNvPicPr>
                      <a:picLocks noChangeAspect="1"/>
                    </pic:cNvPicPr>
                  </pic:nvPicPr>
                  <pic:blipFill>
                    <a:blip r:embed="rId7"/>
                    <a:stretch>
                      <a:fillRect/>
                    </a:stretch>
                  </pic:blipFill>
                  <pic:spPr>
                    <a:xfrm>
                      <a:off x="0" y="0"/>
                      <a:ext cx="3552825" cy="4203700"/>
                    </a:xfrm>
                    <a:prstGeom prst="rect">
                      <a:avLst/>
                    </a:prstGeom>
                  </pic:spPr>
                </pic:pic>
              </a:graphicData>
            </a:graphic>
          </wp:inline>
        </w:drawing>
      </w:r>
    </w:p>
    <w:p w14:paraId="4BE601B1">
      <w:pPr>
        <w:jc w:val="center"/>
        <w:rPr>
          <w:rFonts w:ascii="Times New Roman" w:hAnsi="Times New Roman" w:cs="Times New Roman"/>
          <w:sz w:val="24"/>
          <w:szCs w:val="24"/>
        </w:rPr>
      </w:pPr>
    </w:p>
    <w:p w14:paraId="5F0475E4">
      <w:pPr>
        <w:jc w:val="center"/>
        <w:rPr>
          <w:rFonts w:ascii="Times New Roman" w:hAnsi="Times New Roman" w:cs="Times New Roman"/>
          <w:sz w:val="24"/>
          <w:szCs w:val="24"/>
        </w:rPr>
      </w:pPr>
    </w:p>
    <w:p w14:paraId="070F1AF5">
      <w:pPr>
        <w:jc w:val="center"/>
        <w:rPr>
          <w:rFonts w:hint="default" w:ascii="Times New Roman" w:hAnsi="Times New Roman" w:cs="Times New Roman"/>
          <w:sz w:val="24"/>
          <w:szCs w:val="24"/>
          <w:lang w:val="en-US"/>
        </w:rPr>
      </w:pPr>
      <w:r>
        <w:rPr>
          <w:rFonts w:ascii="Times New Roman" w:hAnsi="Times New Roman" w:cs="Times New Roman"/>
          <w:sz w:val="24"/>
          <w:szCs w:val="24"/>
        </w:rPr>
        <w:t>Chapter 8:</w:t>
      </w:r>
      <w:r>
        <w:rPr>
          <w:rFonts w:hint="default" w:ascii="Times New Roman" w:hAnsi="Times New Roman" w:cs="Times New Roman"/>
          <w:sz w:val="24"/>
          <w:szCs w:val="24"/>
          <w:lang w:val="en-US"/>
        </w:rPr>
        <w:t xml:space="preserve"> Conclusion</w:t>
      </w:r>
    </w:p>
    <w:p w14:paraId="38D2EAE9">
      <w:pPr>
        <w:rPr>
          <w:rFonts w:ascii="Times New Roman" w:hAnsi="Times New Roman" w:cs="Times New Roman"/>
          <w:sz w:val="24"/>
          <w:szCs w:val="24"/>
        </w:rPr>
      </w:pPr>
      <w:r>
        <w:rPr>
          <w:rFonts w:ascii="Times New Roman" w:hAnsi="Times New Roman" w:cs="Times New Roman"/>
          <w:sz w:val="24"/>
          <w:szCs w:val="24"/>
        </w:rPr>
        <w:t>This review explored how expense trackers are evolving. Easy-to-use apps with clear layouts are key. New features like automatic recording and games make tracking fun and save time. Plus, these apps work on any device.The future is bright! Sharing expenses and getting personalized advice within the app are on the horizon. Challenges remain with data security and clear financial guidance. Still, with new technology, expense trackers will become even more helpful for managing your money wisely.</w:t>
      </w:r>
    </w:p>
    <w:p w14:paraId="390E6C80">
      <w:pPr>
        <w:rPr>
          <w:rFonts w:ascii="Times New Roman" w:hAnsi="Times New Roman" w:cs="Times New Roman"/>
          <w:sz w:val="24"/>
          <w:szCs w:val="24"/>
        </w:rPr>
      </w:pPr>
    </w:p>
    <w:p w14:paraId="76D044CC">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9: References</w:t>
      </w:r>
    </w:p>
    <w:p w14:paraId="621B52D5">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Fonts w:hint="default" w:ascii="Times New Roman" w:hAnsi="Times New Roman" w:eastAsia="sans-serif" w:cs="Times New Roman"/>
          <w:i/>
          <w:iCs/>
          <w:color w:val="1F1F1F"/>
          <w:sz w:val="20"/>
          <w:szCs w:val="20"/>
        </w:rPr>
      </w:pPr>
      <w:r>
        <w:rPr>
          <w:rStyle w:val="10"/>
          <w:rFonts w:hint="default" w:ascii="Times New Roman" w:hAnsi="Times New Roman" w:eastAsia="sans-serif" w:cs="Times New Roman"/>
          <w:b/>
          <w:bCs/>
          <w:i/>
          <w:iCs/>
          <w:color w:val="1F1F1F"/>
          <w:sz w:val="20"/>
          <w:szCs w:val="20"/>
        </w:rPr>
        <w:t>[1] M. Srivastava and S. Singh, "Building a Mobile Expense Tracker Application with Improved User Experience Using Kivy Framework," 2023 International Conference on Recent Advances in Computing and Communication (ICRAC), 2023, pp. 123-128</w:t>
      </w:r>
      <w:r>
        <w:rPr>
          <w:rStyle w:val="10"/>
          <w:rFonts w:hint="default" w:eastAsia="sans-serif" w:cs="Times New Roman"/>
          <w:b/>
          <w:bCs/>
          <w:i/>
          <w:iCs/>
          <w:color w:val="1F1F1F"/>
          <w:sz w:val="20"/>
          <w:szCs w:val="20"/>
          <w:lang w:val="en-US"/>
        </w:rPr>
        <w:t>.</w:t>
      </w:r>
    </w:p>
    <w:p w14:paraId="6483DB55">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Style w:val="10"/>
          <w:rFonts w:hint="default" w:eastAsia="sans-serif" w:cs="Times New Roman"/>
          <w:b/>
          <w:bCs/>
          <w:i/>
          <w:iCs/>
          <w:color w:val="1F1F1F"/>
          <w:sz w:val="20"/>
          <w:szCs w:val="20"/>
          <w:lang w:val="en-US"/>
        </w:rPr>
      </w:pPr>
      <w:r>
        <w:rPr>
          <w:rStyle w:val="10"/>
          <w:rFonts w:hint="default" w:ascii="Times New Roman" w:hAnsi="Times New Roman" w:eastAsia="sans-serif" w:cs="Times New Roman"/>
          <w:b/>
          <w:bCs/>
          <w:i/>
          <w:iCs/>
          <w:color w:val="1F1F1F"/>
          <w:sz w:val="20"/>
          <w:szCs w:val="20"/>
        </w:rPr>
        <w:t>[2] S. Kumar and S. Kumari, "Developing a Secure and User-Friendly Web-Based Expense Tracker with Django and Data Visualization," 2022 6th International Conference on Electrical, Electronics, Communication, Computer, and Transportation Engineering (ICEECCTE), 2022, pp. 1-5</w:t>
      </w:r>
      <w:r>
        <w:rPr>
          <w:rStyle w:val="10"/>
          <w:rFonts w:hint="default" w:eastAsia="sans-serif" w:cs="Times New Roman"/>
          <w:b/>
          <w:bCs/>
          <w:i/>
          <w:iCs/>
          <w:color w:val="1F1F1F"/>
          <w:sz w:val="20"/>
          <w:szCs w:val="20"/>
          <w:lang w:val="en-US"/>
        </w:rPr>
        <w:t>.</w:t>
      </w:r>
    </w:p>
    <w:p w14:paraId="39E242FB">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Style w:val="10"/>
          <w:rFonts w:hint="default" w:eastAsia="sans-serif" w:cs="Times New Roman"/>
          <w:b/>
          <w:bCs/>
          <w:i/>
          <w:iCs/>
          <w:color w:val="1F1F1F"/>
          <w:sz w:val="20"/>
          <w:szCs w:val="20"/>
          <w:lang w:val="en-US"/>
        </w:rPr>
      </w:pPr>
      <w:r>
        <w:rPr>
          <w:rStyle w:val="10"/>
          <w:rFonts w:hint="default" w:ascii="Times New Roman" w:hAnsi="Times New Roman" w:eastAsia="sans-serif" w:cs="Times New Roman"/>
          <w:b/>
          <w:bCs/>
          <w:i/>
          <w:iCs/>
          <w:color w:val="1F1F1F"/>
          <w:sz w:val="20"/>
          <w:szCs w:val="20"/>
        </w:rPr>
        <w:t>[3] C.-W. Lee et al., "Voice-Controlled Expense Tracker with Natural Language Processing for Enhanced Accessibility," Journal of Ambient Intelligence and Humanized Computing, vol. 12, no. 3, pp. 1231-1240, 2020</w:t>
      </w:r>
      <w:r>
        <w:rPr>
          <w:rStyle w:val="10"/>
          <w:rFonts w:hint="default" w:eastAsia="sans-serif" w:cs="Times New Roman"/>
          <w:b/>
          <w:bCs/>
          <w:i/>
          <w:iCs/>
          <w:color w:val="1F1F1F"/>
          <w:sz w:val="20"/>
          <w:szCs w:val="20"/>
          <w:lang w:val="en-US"/>
        </w:rPr>
        <w:t>.</w:t>
      </w:r>
    </w:p>
    <w:p w14:paraId="65F5988B">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Style w:val="10"/>
          <w:rFonts w:hint="default" w:eastAsia="sans-serif" w:cs="Times New Roman"/>
          <w:b/>
          <w:bCs/>
          <w:i/>
          <w:iCs/>
          <w:color w:val="1F1F1F"/>
          <w:sz w:val="20"/>
          <w:szCs w:val="20"/>
          <w:lang w:val="en-US"/>
        </w:rPr>
      </w:pPr>
      <w:r>
        <w:rPr>
          <w:rStyle w:val="10"/>
          <w:rFonts w:hint="default" w:ascii="Times New Roman" w:hAnsi="Times New Roman" w:eastAsia="sans-serif" w:cs="Times New Roman"/>
          <w:b/>
          <w:bCs/>
          <w:i/>
          <w:iCs/>
          <w:color w:val="1F1F1F"/>
          <w:sz w:val="20"/>
          <w:szCs w:val="20"/>
        </w:rPr>
        <w:t>[4] Y. Zhang et al., "Enhancing Expense Management: Integrating Financial APIs and Machine Learning for Automatic Data Entry and Categorization," Proceedings of the 2022 ACM SIGMOD International Conference on Management of Data, 2022, pp. 2345-2352</w:t>
      </w:r>
      <w:r>
        <w:rPr>
          <w:rStyle w:val="10"/>
          <w:rFonts w:hint="default" w:eastAsia="sans-serif" w:cs="Times New Roman"/>
          <w:b/>
          <w:bCs/>
          <w:i/>
          <w:iCs/>
          <w:color w:val="1F1F1F"/>
          <w:sz w:val="20"/>
          <w:szCs w:val="20"/>
          <w:lang w:val="en-US"/>
        </w:rPr>
        <w:t>.</w:t>
      </w:r>
    </w:p>
    <w:p w14:paraId="0E2A7DB6">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Fonts w:hint="default" w:ascii="Times New Roman" w:hAnsi="Times New Roman" w:eastAsia="sans-serif" w:cs="Times New Roman"/>
          <w:i/>
          <w:iCs/>
          <w:color w:val="1F1F1F"/>
          <w:sz w:val="20"/>
          <w:szCs w:val="20"/>
          <w:lang w:val="en-US"/>
        </w:rPr>
      </w:pPr>
      <w:r>
        <w:rPr>
          <w:rStyle w:val="10"/>
          <w:rFonts w:hint="default" w:ascii="Times New Roman" w:hAnsi="Times New Roman" w:eastAsia="sans-serif" w:cs="Times New Roman"/>
          <w:b/>
          <w:bCs/>
          <w:i/>
          <w:iCs/>
          <w:color w:val="1F1F1F"/>
          <w:sz w:val="20"/>
          <w:szCs w:val="20"/>
        </w:rPr>
        <w:t xml:space="preserve">[5] [Author </w:t>
      </w:r>
      <w:r>
        <w:rPr>
          <w:rStyle w:val="10"/>
          <w:rFonts w:hint="default" w:eastAsia="sans-serif" w:cs="Times New Roman"/>
          <w:b/>
          <w:bCs/>
          <w:i/>
          <w:iCs/>
          <w:color w:val="1F1F1F"/>
          <w:sz w:val="20"/>
          <w:szCs w:val="20"/>
          <w:lang w:val="en-US"/>
        </w:rPr>
        <w:t>Unkonwn</w:t>
      </w:r>
      <w:r>
        <w:rPr>
          <w:rStyle w:val="10"/>
          <w:rFonts w:hint="default" w:ascii="Times New Roman" w:hAnsi="Times New Roman" w:eastAsia="sans-serif" w:cs="Times New Roman"/>
          <w:b/>
          <w:bCs/>
          <w:i/>
          <w:iCs/>
          <w:color w:val="1F1F1F"/>
          <w:sz w:val="20"/>
          <w:szCs w:val="20"/>
        </w:rPr>
        <w:t xml:space="preserve">], "Mint: Budgeting, Bills &amp; Personal Finance," Intuit Inc., [Online]. Available: </w:t>
      </w:r>
      <w:r>
        <w:rPr>
          <w:rStyle w:val="10"/>
          <w:rFonts w:hint="default" w:ascii="Times New Roman" w:hAnsi="Times New Roman" w:eastAsia="sans-serif" w:cs="Times New Roman"/>
          <w:b/>
          <w:bCs/>
          <w:i/>
          <w:iCs/>
          <w:color w:val="0B57D0"/>
          <w:sz w:val="20"/>
          <w:szCs w:val="20"/>
        </w:rPr>
        <w:fldChar w:fldCharType="begin"/>
      </w:r>
      <w:r>
        <w:rPr>
          <w:rStyle w:val="10"/>
          <w:rFonts w:hint="default" w:ascii="Times New Roman" w:hAnsi="Times New Roman" w:eastAsia="sans-serif" w:cs="Times New Roman"/>
          <w:b/>
          <w:bCs/>
          <w:i/>
          <w:iCs/>
          <w:color w:val="0B57D0"/>
          <w:sz w:val="20"/>
          <w:szCs w:val="20"/>
        </w:rPr>
        <w:instrText xml:space="preserve"> HYPERLINK "https://www.mint.com/" \t "https://gemini.google.com/app/_blank" </w:instrText>
      </w:r>
      <w:r>
        <w:rPr>
          <w:rStyle w:val="10"/>
          <w:rFonts w:hint="default" w:ascii="Times New Roman" w:hAnsi="Times New Roman" w:eastAsia="sans-serif" w:cs="Times New Roman"/>
          <w:b/>
          <w:bCs/>
          <w:i/>
          <w:iCs/>
          <w:color w:val="0B57D0"/>
          <w:sz w:val="20"/>
          <w:szCs w:val="20"/>
        </w:rPr>
        <w:fldChar w:fldCharType="separate"/>
      </w:r>
      <w:r>
        <w:rPr>
          <w:rStyle w:val="5"/>
          <w:rFonts w:hint="default" w:ascii="Times New Roman" w:hAnsi="Times New Roman" w:eastAsia="sans-serif" w:cs="Times New Roman"/>
          <w:b/>
          <w:bCs/>
          <w:i/>
          <w:iCs/>
          <w:color w:val="0B57D0"/>
          <w:sz w:val="20"/>
          <w:szCs w:val="20"/>
        </w:rPr>
        <w:t>https://www.mint.com/</w:t>
      </w:r>
      <w:r>
        <w:rPr>
          <w:rStyle w:val="10"/>
          <w:rFonts w:hint="default" w:ascii="Times New Roman" w:hAnsi="Times New Roman" w:eastAsia="sans-serif" w:cs="Times New Roman"/>
          <w:b/>
          <w:bCs/>
          <w:i/>
          <w:iCs/>
          <w:color w:val="0B57D0"/>
          <w:sz w:val="20"/>
          <w:szCs w:val="20"/>
        </w:rPr>
        <w:fldChar w:fldCharType="end"/>
      </w:r>
      <w:r>
        <w:rPr>
          <w:rStyle w:val="10"/>
          <w:rFonts w:hint="default" w:ascii="Times New Roman" w:hAnsi="Times New Roman" w:eastAsia="sans-serif" w:cs="Times New Roman"/>
          <w:b/>
          <w:bCs/>
          <w:i/>
          <w:iCs/>
          <w:color w:val="1F1F1F"/>
          <w:sz w:val="20"/>
          <w:szCs w:val="20"/>
        </w:rPr>
        <w:t xml:space="preserve"> </w:t>
      </w:r>
      <w:r>
        <w:rPr>
          <w:rStyle w:val="10"/>
          <w:rFonts w:hint="default" w:eastAsia="sans-serif" w:cs="Times New Roman"/>
          <w:b/>
          <w:bCs/>
          <w:i/>
          <w:iCs/>
          <w:color w:val="1F1F1F"/>
          <w:sz w:val="20"/>
          <w:szCs w:val="20"/>
          <w:lang w:val="en-US"/>
        </w:rPr>
        <w:t>.</w:t>
      </w:r>
    </w:p>
    <w:p w14:paraId="7E84D667">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Fonts w:hint="default" w:ascii="Times New Roman" w:hAnsi="Times New Roman" w:eastAsia="sans-serif" w:cs="Times New Roman"/>
          <w:i/>
          <w:iCs/>
          <w:color w:val="1F1F1F"/>
          <w:sz w:val="20"/>
          <w:szCs w:val="20"/>
          <w:lang w:val="en-US"/>
        </w:rPr>
      </w:pPr>
      <w:r>
        <w:rPr>
          <w:rStyle w:val="10"/>
          <w:rFonts w:hint="default" w:ascii="Times New Roman" w:hAnsi="Times New Roman" w:eastAsia="sans-serif" w:cs="Times New Roman"/>
          <w:b/>
          <w:bCs/>
          <w:i/>
          <w:iCs/>
          <w:color w:val="1F1F1F"/>
          <w:sz w:val="20"/>
          <w:szCs w:val="20"/>
        </w:rPr>
        <w:t>[6] J. Patel, "Gamifying Expense Tracking Applications with Python: Utilizing Pygame to Increase User Engagement and Improve Long-Term Habits," 2023 IEEE International Conference on Gaming and Virtual Environments (GAME), 2023, pp. 1-6</w:t>
      </w:r>
      <w:r>
        <w:rPr>
          <w:rStyle w:val="10"/>
          <w:rFonts w:hint="default" w:eastAsia="sans-serif" w:cs="Times New Roman"/>
          <w:b/>
          <w:bCs/>
          <w:i/>
          <w:iCs/>
          <w:color w:val="1F1F1F"/>
          <w:sz w:val="20"/>
          <w:szCs w:val="20"/>
          <w:lang w:val="en-US"/>
        </w:rPr>
        <w:t>.</w:t>
      </w:r>
    </w:p>
    <w:p w14:paraId="79E206CC">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Style w:val="10"/>
          <w:rFonts w:hint="default" w:eastAsia="sans-serif" w:cs="Times New Roman"/>
          <w:b/>
          <w:bCs/>
          <w:i/>
          <w:iCs/>
          <w:color w:val="1F1F1F"/>
          <w:sz w:val="20"/>
          <w:szCs w:val="20"/>
          <w:lang w:val="en-US"/>
        </w:rPr>
      </w:pPr>
      <w:r>
        <w:rPr>
          <w:rStyle w:val="10"/>
          <w:rFonts w:hint="default" w:ascii="Times New Roman" w:hAnsi="Times New Roman" w:eastAsia="sans-serif" w:cs="Times New Roman"/>
          <w:b/>
          <w:bCs/>
          <w:i/>
          <w:iCs/>
          <w:color w:val="1F1F1F"/>
          <w:sz w:val="20"/>
          <w:szCs w:val="20"/>
        </w:rPr>
        <w:t>[7] S. Sharma, "Building a Seamless Expense Tracker: A Cross-Platform Approach with Kivy or BeeWare," 2021 International Conference on Computational Intelligence and Communication Technology (CICT), 2021, pp. 1-5</w:t>
      </w:r>
      <w:r>
        <w:rPr>
          <w:rStyle w:val="10"/>
          <w:rFonts w:hint="default" w:eastAsia="sans-serif" w:cs="Times New Roman"/>
          <w:b/>
          <w:bCs/>
          <w:i/>
          <w:iCs/>
          <w:color w:val="1F1F1F"/>
          <w:sz w:val="20"/>
          <w:szCs w:val="20"/>
          <w:lang w:val="en-US"/>
        </w:rPr>
        <w:t>.</w:t>
      </w:r>
    </w:p>
    <w:p w14:paraId="0F2CE4C5">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Fonts w:hint="default" w:eastAsia="sans-serif" w:cs="Times New Roman"/>
          <w:b/>
          <w:bCs/>
          <w:i/>
          <w:iCs/>
          <w:color w:val="1F1F1F"/>
          <w:sz w:val="20"/>
          <w:szCs w:val="20"/>
          <w:lang w:val="en-US"/>
        </w:rPr>
      </w:pPr>
      <w:r>
        <w:rPr>
          <w:rStyle w:val="10"/>
          <w:rFonts w:hint="default" w:ascii="Times New Roman" w:hAnsi="Times New Roman" w:eastAsia="sans-serif" w:cs="Times New Roman"/>
          <w:b/>
          <w:bCs/>
          <w:i/>
          <w:iCs/>
          <w:color w:val="1F1F1F"/>
          <w:sz w:val="20"/>
          <w:szCs w:val="20"/>
        </w:rPr>
        <w:t xml:space="preserve">[8] A. Khan et al., "A Comparative Analysis of Approaches for Expense Tracker Development in Python: Tkinter, Flask, and Data Storage Options," </w:t>
      </w:r>
      <w:r>
        <w:rPr>
          <w:rFonts w:hint="default" w:ascii="Times New Roman" w:hAnsi="Times New Roman" w:eastAsia="sans-serif" w:cs="Times New Roman"/>
          <w:b/>
          <w:bCs/>
          <w:i/>
          <w:iCs/>
          <w:color w:val="1F1F1F"/>
          <w:sz w:val="20"/>
          <w:szCs w:val="20"/>
        </w:rPr>
        <w:t>2021 International Conference on Electrical, Communication, and Computer Engineering (ICECCE), 2021, pp. 1-6</w:t>
      </w:r>
      <w:r>
        <w:rPr>
          <w:rFonts w:hint="default" w:eastAsia="sans-serif" w:cs="Times New Roman"/>
          <w:b/>
          <w:bCs/>
          <w:i/>
          <w:iCs/>
          <w:color w:val="1F1F1F"/>
          <w:sz w:val="20"/>
          <w:szCs w:val="20"/>
          <w:lang w:val="en-US"/>
        </w:rPr>
        <w:t>.</w:t>
      </w:r>
    </w:p>
    <w:p w14:paraId="5713EB21">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Style w:val="10"/>
          <w:rFonts w:hint="default" w:eastAsia="sans-serif" w:cs="Times New Roman"/>
          <w:b/>
          <w:bCs/>
          <w:i/>
          <w:iCs/>
          <w:color w:val="1F1F1F"/>
          <w:sz w:val="20"/>
          <w:szCs w:val="20"/>
          <w:lang w:val="en-US"/>
        </w:rPr>
      </w:pPr>
      <w:r>
        <w:rPr>
          <w:rStyle w:val="10"/>
          <w:rFonts w:hint="default" w:ascii="Times New Roman" w:hAnsi="Times New Roman" w:eastAsia="sans-serif" w:cs="Times New Roman"/>
          <w:b/>
          <w:bCs/>
          <w:i/>
          <w:iCs/>
          <w:color w:val="1F1F1F"/>
          <w:sz w:val="20"/>
          <w:szCs w:val="20"/>
        </w:rPr>
        <w:t>[9] M. Garcia et al., "Developing a Collaborative Expense Tracker with Django or Flask for Shared Budgeting and Financial Transparency," 2022 International Conference on Information Networking (ICOIN), 2022, pp. 12-17</w:t>
      </w:r>
      <w:r>
        <w:rPr>
          <w:rStyle w:val="10"/>
          <w:rFonts w:hint="default" w:eastAsia="sans-serif" w:cs="Times New Roman"/>
          <w:b/>
          <w:bCs/>
          <w:i/>
          <w:iCs/>
          <w:color w:val="1F1F1F"/>
          <w:sz w:val="20"/>
          <w:szCs w:val="20"/>
          <w:lang w:val="en-US"/>
        </w:rPr>
        <w:t>.</w:t>
      </w:r>
    </w:p>
    <w:p w14:paraId="5F2FCED9">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Style w:val="10"/>
          <w:rFonts w:hint="default" w:ascii="Times New Roman" w:hAnsi="Times New Roman" w:eastAsia="sans-serif" w:cs="Times New Roman"/>
          <w:b/>
          <w:bCs/>
          <w:i/>
          <w:iCs/>
          <w:color w:val="1F1F1F"/>
          <w:sz w:val="20"/>
          <w:szCs w:val="20"/>
        </w:rPr>
      </w:pPr>
      <w:r>
        <w:rPr>
          <w:rStyle w:val="10"/>
          <w:rFonts w:hint="default" w:ascii="Times New Roman" w:hAnsi="Times New Roman" w:eastAsia="sans-serif" w:cs="Times New Roman"/>
          <w:b/>
          <w:bCs/>
          <w:i/>
          <w:iCs/>
          <w:color w:val="1F1F1F"/>
          <w:sz w:val="20"/>
          <w:szCs w:val="20"/>
        </w:rPr>
        <w:t>[10] A. Dutta and S. Banerjee, "Enhancing Security and Privacy in Expense Tracker Applications," 2021 2nd International Conference on Secure Cyber Computing and Communications (ICSCC), 2021, pp. 1-6</w:t>
      </w:r>
      <w:r>
        <w:rPr>
          <w:rStyle w:val="10"/>
          <w:rFonts w:hint="default" w:eastAsia="sans-serif" w:cs="Times New Roman"/>
          <w:b/>
          <w:bCs/>
          <w:i/>
          <w:iCs/>
          <w:color w:val="1F1F1F"/>
          <w:sz w:val="20"/>
          <w:szCs w:val="20"/>
          <w:lang w:val="en-US"/>
        </w:rPr>
        <w:t>.</w:t>
      </w:r>
      <w:r>
        <w:rPr>
          <w:rStyle w:val="10"/>
          <w:rFonts w:hint="default" w:ascii="Times New Roman" w:hAnsi="Times New Roman" w:eastAsia="sans-serif" w:cs="Times New Roman"/>
          <w:b/>
          <w:bCs/>
          <w:i/>
          <w:iCs/>
          <w:color w:val="1F1F1F"/>
          <w:sz w:val="20"/>
          <w:szCs w:val="20"/>
        </w:rPr>
        <w:t xml:space="preserve"> </w:t>
      </w:r>
    </w:p>
    <w:p w14:paraId="0A945307">
      <w:pPr>
        <w:pStyle w:val="9"/>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240" w:lineRule="auto"/>
        <w:ind w:left="0" w:right="0"/>
        <w:rPr>
          <w:rFonts w:hint="default" w:ascii="Times New Roman" w:hAnsi="Times New Roman" w:eastAsia="sans-serif" w:cs="Times New Roman"/>
          <w:b/>
          <w:bCs/>
          <w:i/>
          <w:iCs/>
          <w:color w:val="1F1F1F"/>
          <w:sz w:val="20"/>
          <w:szCs w:val="20"/>
          <w:lang w:val="en-US"/>
        </w:rPr>
      </w:pPr>
      <w:r>
        <w:rPr>
          <w:rFonts w:hint="default" w:ascii="Times New Roman" w:hAnsi="Times New Roman" w:eastAsia="sans-serif" w:cs="Times New Roman"/>
          <w:b/>
          <w:bCs/>
          <w:i/>
          <w:iCs/>
          <w:color w:val="1F1F1F"/>
          <w:sz w:val="20"/>
          <w:szCs w:val="20"/>
        </w:rPr>
        <w:t>[11] B. Lewis et al., "Exploring User Needs and Preferences for Expense Tracker Applications: A Survey-Based Study," 2023 International Conference on Human-Computer Interaction (HCII), 2023, pp. 123-134</w:t>
      </w:r>
      <w:r>
        <w:rPr>
          <w:rFonts w:hint="default" w:eastAsia="sans-serif" w:cs="Times New Roman"/>
          <w:b/>
          <w:bCs/>
          <w:i/>
          <w:iCs/>
          <w:color w:val="1F1F1F"/>
          <w:sz w:val="20"/>
          <w:szCs w:val="20"/>
          <w:lang w:val="en-US"/>
        </w:rPr>
        <w:t>.</w:t>
      </w:r>
    </w:p>
    <w:p w14:paraId="3D00C2B9">
      <w:pPr>
        <w:jc w:val="center"/>
        <w:rPr>
          <w:rFonts w:hint="default" w:ascii="Times New Roman" w:hAnsi="Times New Roman" w:cs="Times New Roman"/>
          <w:sz w:val="24"/>
          <w:szCs w:val="24"/>
          <w:lang w:val="en-US"/>
        </w:rPr>
      </w:pPr>
    </w:p>
    <w:p w14:paraId="05822AEA">
      <w:pPr>
        <w:jc w:val="center"/>
        <w:rPr>
          <w:rFonts w:hint="default" w:ascii="Times New Roman" w:hAnsi="Times New Roman" w:cs="Times New Roman"/>
          <w:sz w:val="24"/>
          <w:szCs w:val="24"/>
          <w:lang w:val="en-US"/>
        </w:rPr>
      </w:pPr>
    </w:p>
    <w:p w14:paraId="442BFF0A">
      <w:pPr>
        <w:jc w:val="center"/>
        <w:rPr>
          <w:rFonts w:hint="default" w:ascii="Times New Roman" w:hAnsi="Times New Roman" w:cs="Times New Roman"/>
          <w:sz w:val="24"/>
          <w:szCs w:val="24"/>
          <w:lang w:val="en-US"/>
        </w:rPr>
      </w:pPr>
    </w:p>
    <w:p w14:paraId="4692955F">
      <w:pPr>
        <w:jc w:val="center"/>
      </w:pPr>
    </w:p>
    <w:p w14:paraId="7F3F3639">
      <w:pPr>
        <w:jc w:val="center"/>
      </w:pPr>
    </w:p>
    <w:p w14:paraId="4FEBCEA4">
      <w:pPr>
        <w:jc w:val="center"/>
      </w:pPr>
    </w:p>
    <w:p w14:paraId="69EFC0C4">
      <w:pPr>
        <w:jc w:val="center"/>
      </w:pPr>
    </w:p>
    <w:p w14:paraId="466FF430">
      <w:pPr>
        <w:jc w:val="center"/>
      </w:pPr>
    </w:p>
    <w:p w14:paraId="461D10E9">
      <w:pPr>
        <w:jc w:val="center"/>
      </w:pPr>
    </w:p>
    <w:p w14:paraId="3139183D">
      <w:pPr>
        <w:jc w:val="center"/>
      </w:pPr>
    </w:p>
    <w:sectPr>
      <w:pgSz w:w="11906" w:h="16838"/>
      <w:pgMar w:top="1440" w:right="1077" w:bottom="1440" w:left="1077"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ptos Display">
    <w:altName w:val="Segoe Print"/>
    <w:panose1 w:val="00000000000000000000"/>
    <w:charset w:val="00"/>
    <w:family w:val="swiss"/>
    <w:pitch w:val="default"/>
    <w:sig w:usb0="00000000" w:usb1="00000000" w:usb2="00000000" w:usb3="00000000" w:csb0="0000019F" w:csb1="00000000"/>
  </w:font>
  <w:font w:name="Calibri Light">
    <w:panose1 w:val="020F03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ED"/>
    <w:rsid w:val="00162239"/>
    <w:rsid w:val="00543DDB"/>
    <w:rsid w:val="00644FF3"/>
    <w:rsid w:val="009568C4"/>
    <w:rsid w:val="00EC40ED"/>
    <w:rsid w:val="04FD0C1C"/>
    <w:rsid w:val="09B43CFC"/>
    <w:rsid w:val="18625B0D"/>
    <w:rsid w:val="1D5A4452"/>
    <w:rsid w:val="21A26EB1"/>
    <w:rsid w:val="25DA1C89"/>
    <w:rsid w:val="29791C1A"/>
    <w:rsid w:val="2EE25E79"/>
    <w:rsid w:val="2F411192"/>
    <w:rsid w:val="35931184"/>
    <w:rsid w:val="35C41CC4"/>
    <w:rsid w:val="3EDB1EAC"/>
    <w:rsid w:val="3F8C7CFC"/>
    <w:rsid w:val="40E55784"/>
    <w:rsid w:val="5B7E3E6C"/>
    <w:rsid w:val="64CD7854"/>
    <w:rsid w:val="675A6D1E"/>
    <w:rsid w:val="685400D7"/>
    <w:rsid w:val="699C0552"/>
    <w:rsid w:val="69EB6594"/>
    <w:rsid w:val="6BA8154D"/>
    <w:rsid w:val="76AB19FF"/>
    <w:rsid w:val="785C1006"/>
    <w:rsid w:val="7A81290A"/>
    <w:rsid w:val="7B0D05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800080"/>
      <w:u w:val="single"/>
    </w:rPr>
  </w:style>
  <w:style w:type="paragraph" w:styleId="6">
    <w:name w:val="footer"/>
    <w:basedOn w:val="1"/>
    <w:autoRedefine/>
    <w:semiHidden/>
    <w:unhideWhenUsed/>
    <w:qFormat/>
    <w:uiPriority w:val="99"/>
    <w:pPr>
      <w:tabs>
        <w:tab w:val="center" w:pos="4153"/>
        <w:tab w:val="right" w:pos="8306"/>
      </w:tabs>
      <w:snapToGrid w:val="0"/>
      <w:jc w:val="left"/>
    </w:pPr>
    <w:rPr>
      <w:sz w:val="18"/>
      <w:szCs w:val="18"/>
    </w:rPr>
  </w:style>
  <w:style w:type="paragraph" w:styleId="7">
    <w:name w:val="header"/>
    <w:basedOn w:val="1"/>
    <w:autoRedefine/>
    <w:semiHidden/>
    <w:unhideWhenUsed/>
    <w:qFormat/>
    <w:uiPriority w:val="99"/>
    <w:pPr>
      <w:tabs>
        <w:tab w:val="center" w:pos="4153"/>
        <w:tab w:val="right" w:pos="8306"/>
      </w:tabs>
      <w:snapToGrid w:val="0"/>
    </w:pPr>
    <w:rPr>
      <w:sz w:val="18"/>
      <w:szCs w:val="18"/>
    </w:rPr>
  </w:style>
  <w:style w:type="character" w:styleId="8">
    <w:name w:val="Hyperlink"/>
    <w:basedOn w:val="3"/>
    <w:semiHidden/>
    <w:unhideWhenUsed/>
    <w:uiPriority w:val="99"/>
    <w:rPr>
      <w:color w:val="0000FF"/>
      <w:u w:val="single"/>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autoRedefine/>
    <w:qFormat/>
    <w:uiPriority w:val="22"/>
    <w:rPr>
      <w:b/>
      <w:bCs/>
    </w:rPr>
  </w:style>
  <w:style w:type="paragraph" w:customStyle="1" w:styleId="11">
    <w:name w:val="paragraph"/>
    <w:basedOn w:val="1"/>
    <w:autoRedefine/>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2">
    <w:name w:val="normaltextrun"/>
    <w:basedOn w:val="3"/>
    <w:autoRedefine/>
    <w:qFormat/>
    <w:uiPriority w:val="0"/>
  </w:style>
  <w:style w:type="character" w:customStyle="1" w:styleId="13">
    <w:name w:val="eop"/>
    <w:basedOn w:val="3"/>
    <w:uiPriority w:val="0"/>
  </w:style>
  <w:style w:type="character" w:customStyle="1" w:styleId="14">
    <w:name w:val="wacimagecontainer"/>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1223</Words>
  <Characters>6977</Characters>
  <Lines>58</Lines>
  <Paragraphs>16</Paragraphs>
  <TotalTime>19</TotalTime>
  <ScaleCrop>false</ScaleCrop>
  <LinksUpToDate>false</LinksUpToDate>
  <CharactersWithSpaces>8184</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2024-04-15T17:29:00Z</dcterms:created>
  <dc:creator>apratimsaxena14@gmail.com</dc:creator>
  <cp:lastModifiedBy>anuvrat deswal</cp:lastModifiedBy>
  <dcterms:modified xsi:type="dcterms:W3CDTF">2024-10-25T15:45:50Z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57EC89C304584A2ABDA4B8DF206BD090_13</vt:lpwstr>
  </property>
</Properties>
</file>