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9175942"/>
        <w:docPartObj>
          <w:docPartGallery w:val="Cover Pages"/>
          <w:docPartUnique/>
        </w:docPartObj>
      </w:sdtPr>
      <w:sdtContent>
        <w:p w14:paraId="2361F7FF" w14:textId="1FC2F649" w:rsidR="0002416E" w:rsidRDefault="0002416E"/>
        <w:p w14:paraId="01C1B378" w14:textId="6268471F" w:rsidR="0002416E" w:rsidRDefault="0002416E">
          <w:r>
            <w:rPr>
              <w:noProof/>
            </w:rPr>
            <mc:AlternateContent>
              <mc:Choice Requires="wpg">
                <w:drawing>
                  <wp:anchor distT="0" distB="0" distL="114300" distR="114300" simplePos="0" relativeHeight="251659264" behindDoc="1" locked="0" layoutInCell="1" allowOverlap="1" wp14:anchorId="7249BBE8" wp14:editId="11BAB3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9DFC348" w14:textId="4B3F3D04" w:rsidR="0002416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2416E">
                                        <w:rPr>
                                          <w:color w:val="FFFFFF" w:themeColor="background1"/>
                                          <w:sz w:val="72"/>
                                          <w:szCs w:val="72"/>
                                        </w:rPr>
                                        <w:t>CSN-252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49BBE8"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9DFC348" w14:textId="4B3F3D04" w:rsidR="0002416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2416E">
                                  <w:rPr>
                                    <w:color w:val="FFFFFF" w:themeColor="background1"/>
                                    <w:sz w:val="72"/>
                                    <w:szCs w:val="72"/>
                                  </w:rPr>
                                  <w:t>CSN-252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278F9DA" wp14:editId="3615E9A0">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08E27" w14:textId="43283E8F" w:rsidR="0002416E" w:rsidRDefault="0002416E">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78F9DA"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6B08E27" w14:textId="43283E8F" w:rsidR="0002416E" w:rsidRDefault="0002416E">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B07945" wp14:editId="6A28ECE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184DA3" w14:textId="7C870EB0" w:rsidR="0002416E" w:rsidRDefault="0002416E">
                                    <w:pPr>
                                      <w:pStyle w:val="NoSpacing"/>
                                      <w:spacing w:before="40" w:after="40"/>
                                      <w:rPr>
                                        <w:caps/>
                                        <w:color w:val="4472C4" w:themeColor="accent1"/>
                                        <w:sz w:val="28"/>
                                        <w:szCs w:val="28"/>
                                      </w:rPr>
                                    </w:pPr>
                                    <w:r>
                                      <w:rPr>
                                        <w:caps/>
                                        <w:color w:val="4472C4" w:themeColor="accent1"/>
                                        <w:sz w:val="28"/>
                                        <w:szCs w:val="28"/>
                                      </w:rPr>
                                      <w:t>An assembler for sic-xe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676692" w14:textId="5867509E" w:rsidR="0002416E" w:rsidRDefault="0002416E">
                                    <w:pPr>
                                      <w:pStyle w:val="NoSpacing"/>
                                      <w:spacing w:before="40" w:after="40"/>
                                      <w:rPr>
                                        <w:caps/>
                                        <w:color w:val="5B9BD5" w:themeColor="accent5"/>
                                        <w:sz w:val="24"/>
                                        <w:szCs w:val="24"/>
                                      </w:rPr>
                                    </w:pPr>
                                    <w:r>
                                      <w:rPr>
                                        <w:caps/>
                                        <w:color w:val="5B9BD5" w:themeColor="accent5"/>
                                        <w:sz w:val="24"/>
                                        <w:szCs w:val="24"/>
                                      </w:rPr>
                                      <w:t>ANVADYA KHARE (21114015)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B07945"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184DA3" w14:textId="7C870EB0" w:rsidR="0002416E" w:rsidRDefault="0002416E">
                              <w:pPr>
                                <w:pStyle w:val="NoSpacing"/>
                                <w:spacing w:before="40" w:after="40"/>
                                <w:rPr>
                                  <w:caps/>
                                  <w:color w:val="4472C4" w:themeColor="accent1"/>
                                  <w:sz w:val="28"/>
                                  <w:szCs w:val="28"/>
                                </w:rPr>
                              </w:pPr>
                              <w:r>
                                <w:rPr>
                                  <w:caps/>
                                  <w:color w:val="4472C4" w:themeColor="accent1"/>
                                  <w:sz w:val="28"/>
                                  <w:szCs w:val="28"/>
                                </w:rPr>
                                <w:t>An assembler for sic-xe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676692" w14:textId="5867509E" w:rsidR="0002416E" w:rsidRDefault="0002416E">
                              <w:pPr>
                                <w:pStyle w:val="NoSpacing"/>
                                <w:spacing w:before="40" w:after="40"/>
                                <w:rPr>
                                  <w:caps/>
                                  <w:color w:val="5B9BD5" w:themeColor="accent5"/>
                                  <w:sz w:val="24"/>
                                  <w:szCs w:val="24"/>
                                </w:rPr>
                              </w:pPr>
                              <w:r>
                                <w:rPr>
                                  <w:caps/>
                                  <w:color w:val="5B9BD5" w:themeColor="accent5"/>
                                  <w:sz w:val="24"/>
                                  <w:szCs w:val="24"/>
                                </w:rPr>
                                <w:t>ANVADYA KHARE (21114015)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14895F" wp14:editId="11E6E83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4-07T00:00:00Z">
                                    <w:dateFormat w:val="yyyy"/>
                                    <w:lid w:val="en-US"/>
                                    <w:storeMappedDataAs w:val="dateTime"/>
                                    <w:calendar w:val="gregorian"/>
                                  </w:date>
                                </w:sdtPr>
                                <w:sdtContent>
                                  <w:p w14:paraId="0C05A98B" w14:textId="753F1DB3" w:rsidR="0002416E" w:rsidRDefault="0002416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14895F"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4-07T00:00:00Z">
                              <w:dateFormat w:val="yyyy"/>
                              <w:lid w:val="en-US"/>
                              <w:storeMappedDataAs w:val="dateTime"/>
                              <w:calendar w:val="gregorian"/>
                            </w:date>
                          </w:sdtPr>
                          <w:sdtContent>
                            <w:p w14:paraId="0C05A98B" w14:textId="753F1DB3" w:rsidR="0002416E" w:rsidRDefault="0002416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0129D1B" w14:textId="4F53CC34" w:rsidR="00CC46C5" w:rsidRDefault="0002416E" w:rsidP="0002416E">
      <w:pPr>
        <w:jc w:val="center"/>
        <w:rPr>
          <w:b/>
          <w:bCs/>
          <w:sz w:val="36"/>
          <w:szCs w:val="36"/>
          <w:u w:val="single"/>
        </w:rPr>
      </w:pPr>
      <w:r>
        <w:rPr>
          <w:b/>
          <w:bCs/>
          <w:sz w:val="36"/>
          <w:szCs w:val="36"/>
          <w:u w:val="single"/>
        </w:rPr>
        <w:lastRenderedPageBreak/>
        <w:t>INTRODUCTION</w:t>
      </w:r>
    </w:p>
    <w:p w14:paraId="5CCDC54D" w14:textId="0C43BDF4" w:rsidR="0002416E" w:rsidRDefault="0002416E" w:rsidP="0002416E">
      <w:pPr>
        <w:rPr>
          <w:sz w:val="28"/>
          <w:szCs w:val="28"/>
        </w:rPr>
      </w:pPr>
      <w:r w:rsidRPr="0002416E">
        <w:rPr>
          <w:sz w:val="28"/>
          <w:szCs w:val="28"/>
        </w:rPr>
        <w:t>The Objective of the project is to implement a version of two-pass SIC/XE assembler</w:t>
      </w:r>
      <w:r>
        <w:rPr>
          <w:sz w:val="28"/>
          <w:szCs w:val="28"/>
        </w:rPr>
        <w:t xml:space="preserve">. </w:t>
      </w:r>
    </w:p>
    <w:p w14:paraId="1DDAEA59" w14:textId="61ACAD9A" w:rsidR="0002416E" w:rsidRDefault="00F83C5B" w:rsidP="0002416E">
      <w:pPr>
        <w:rPr>
          <w:sz w:val="28"/>
          <w:szCs w:val="28"/>
        </w:rPr>
      </w:pPr>
      <w:r>
        <w:rPr>
          <w:sz w:val="28"/>
          <w:szCs w:val="28"/>
        </w:rPr>
        <w:t>Features implemented:</w:t>
      </w:r>
    </w:p>
    <w:p w14:paraId="388CDA7E" w14:textId="0970D608" w:rsidR="00F83C5B" w:rsidRDefault="00F83C5B" w:rsidP="00F83C5B">
      <w:pPr>
        <w:pStyle w:val="ListParagraph"/>
        <w:numPr>
          <w:ilvl w:val="0"/>
          <w:numId w:val="2"/>
        </w:numPr>
        <w:rPr>
          <w:sz w:val="28"/>
          <w:szCs w:val="28"/>
        </w:rPr>
      </w:pPr>
      <w:r>
        <w:rPr>
          <w:sz w:val="28"/>
          <w:szCs w:val="28"/>
        </w:rPr>
        <w:t>Literals</w:t>
      </w:r>
    </w:p>
    <w:p w14:paraId="48CF9672" w14:textId="6D1D80BE" w:rsidR="00F83C5B" w:rsidRDefault="00F83C5B" w:rsidP="00F83C5B">
      <w:pPr>
        <w:pStyle w:val="ListParagraph"/>
        <w:numPr>
          <w:ilvl w:val="0"/>
          <w:numId w:val="2"/>
        </w:numPr>
        <w:rPr>
          <w:sz w:val="28"/>
          <w:szCs w:val="28"/>
        </w:rPr>
      </w:pPr>
      <w:r>
        <w:rPr>
          <w:sz w:val="28"/>
          <w:szCs w:val="28"/>
        </w:rPr>
        <w:t>Control Sections</w:t>
      </w:r>
    </w:p>
    <w:p w14:paraId="1FE0E05A" w14:textId="5EDA31D4" w:rsidR="00F83C5B" w:rsidRDefault="00F83C5B" w:rsidP="00F83C5B">
      <w:pPr>
        <w:pStyle w:val="ListParagraph"/>
        <w:numPr>
          <w:ilvl w:val="0"/>
          <w:numId w:val="2"/>
        </w:numPr>
        <w:rPr>
          <w:sz w:val="28"/>
          <w:szCs w:val="28"/>
        </w:rPr>
      </w:pPr>
      <w:r>
        <w:rPr>
          <w:sz w:val="28"/>
          <w:szCs w:val="28"/>
        </w:rPr>
        <w:t>Expressions</w:t>
      </w:r>
    </w:p>
    <w:p w14:paraId="73B67046" w14:textId="772C5F34" w:rsidR="00F83C5B" w:rsidRDefault="00F83C5B" w:rsidP="00F83C5B">
      <w:pPr>
        <w:pStyle w:val="ListParagraph"/>
        <w:numPr>
          <w:ilvl w:val="0"/>
          <w:numId w:val="2"/>
        </w:numPr>
        <w:rPr>
          <w:sz w:val="28"/>
          <w:szCs w:val="28"/>
        </w:rPr>
      </w:pPr>
      <w:r>
        <w:rPr>
          <w:sz w:val="28"/>
          <w:szCs w:val="28"/>
        </w:rPr>
        <w:t>Assembler Directives</w:t>
      </w:r>
    </w:p>
    <w:p w14:paraId="7C4D5429" w14:textId="01A4A79D" w:rsidR="00102A76" w:rsidRDefault="00102A76" w:rsidP="00F83C5B">
      <w:pPr>
        <w:pStyle w:val="ListParagraph"/>
        <w:numPr>
          <w:ilvl w:val="0"/>
          <w:numId w:val="2"/>
        </w:numPr>
        <w:rPr>
          <w:sz w:val="28"/>
          <w:szCs w:val="28"/>
        </w:rPr>
      </w:pPr>
      <w:r>
        <w:rPr>
          <w:sz w:val="28"/>
          <w:szCs w:val="28"/>
        </w:rPr>
        <w:t>Symbols</w:t>
      </w:r>
    </w:p>
    <w:p w14:paraId="3F758549" w14:textId="63508E7D" w:rsidR="00F83C5B" w:rsidRDefault="00F83C5B" w:rsidP="00F83C5B">
      <w:pPr>
        <w:rPr>
          <w:sz w:val="28"/>
          <w:szCs w:val="28"/>
        </w:rPr>
      </w:pPr>
      <w:r>
        <w:rPr>
          <w:sz w:val="28"/>
          <w:szCs w:val="28"/>
        </w:rPr>
        <w:t>Some conditions required for successfully running the code (to enforce best practices):</w:t>
      </w:r>
    </w:p>
    <w:p w14:paraId="2D27656B" w14:textId="7AA4E24A" w:rsidR="00F83C5B" w:rsidRDefault="00F83C5B" w:rsidP="00F83C5B">
      <w:pPr>
        <w:pStyle w:val="ListParagraph"/>
        <w:numPr>
          <w:ilvl w:val="0"/>
          <w:numId w:val="4"/>
        </w:numPr>
        <w:rPr>
          <w:sz w:val="28"/>
          <w:szCs w:val="28"/>
        </w:rPr>
      </w:pPr>
      <w:r>
        <w:rPr>
          <w:sz w:val="28"/>
          <w:szCs w:val="28"/>
        </w:rPr>
        <w:t xml:space="preserve">A comment must follow after a </w:t>
      </w:r>
      <w:r w:rsidRPr="00F83C5B">
        <w:rPr>
          <w:b/>
          <w:bCs/>
          <w:sz w:val="28"/>
          <w:szCs w:val="28"/>
        </w:rPr>
        <w:t>CSECT</w:t>
      </w:r>
      <w:r>
        <w:rPr>
          <w:b/>
          <w:bCs/>
          <w:sz w:val="28"/>
          <w:szCs w:val="28"/>
        </w:rPr>
        <w:t xml:space="preserve"> </w:t>
      </w:r>
      <w:r>
        <w:rPr>
          <w:sz w:val="28"/>
          <w:szCs w:val="28"/>
        </w:rPr>
        <w:t xml:space="preserve">command (by specifying </w:t>
      </w:r>
      <w:proofErr w:type="gramStart"/>
      <w:r>
        <w:rPr>
          <w:sz w:val="28"/>
          <w:szCs w:val="28"/>
        </w:rPr>
        <w:t>a .</w:t>
      </w:r>
      <w:proofErr w:type="gramEnd"/>
      <w:r>
        <w:rPr>
          <w:sz w:val="28"/>
          <w:szCs w:val="28"/>
        </w:rPr>
        <w:t xml:space="preserve"> after the CSECT instruction).</w:t>
      </w:r>
    </w:p>
    <w:p w14:paraId="1A47582A" w14:textId="6BB8B0DA" w:rsidR="003F5DDF" w:rsidRPr="003F5DDF" w:rsidRDefault="00F83C5B" w:rsidP="003F5DDF">
      <w:pPr>
        <w:pStyle w:val="ListParagraph"/>
        <w:numPr>
          <w:ilvl w:val="0"/>
          <w:numId w:val="4"/>
        </w:numPr>
        <w:rPr>
          <w:sz w:val="28"/>
          <w:szCs w:val="28"/>
        </w:rPr>
      </w:pPr>
      <w:r>
        <w:rPr>
          <w:sz w:val="28"/>
          <w:szCs w:val="28"/>
        </w:rPr>
        <w:t>Operands separated by commas (such as the ones found in EXTDEF and EXTREF) must not contain whitespace between them.</w:t>
      </w:r>
    </w:p>
    <w:p w14:paraId="1F139ACB" w14:textId="7B9D9571" w:rsidR="003F5DDF" w:rsidRPr="003F5DDF" w:rsidRDefault="003F5DDF" w:rsidP="003F5DDF">
      <w:pPr>
        <w:rPr>
          <w:sz w:val="28"/>
          <w:szCs w:val="28"/>
        </w:rPr>
      </w:pPr>
      <w:r w:rsidRPr="003F5DDF">
        <w:rPr>
          <w:b/>
          <w:bCs/>
          <w:sz w:val="28"/>
          <w:szCs w:val="28"/>
        </w:rPr>
        <w:t xml:space="preserve">NB: </w:t>
      </w:r>
      <w:r w:rsidRPr="003F5DDF">
        <w:rPr>
          <w:sz w:val="28"/>
          <w:szCs w:val="28"/>
        </w:rPr>
        <w:t>Instead of failing to assemble the object program the assembler will only consider the first six characters of the file name</w:t>
      </w:r>
    </w:p>
    <w:p w14:paraId="41C37CE5" w14:textId="53087D86" w:rsidR="00F83C5B" w:rsidRDefault="00F83C5B" w:rsidP="00F83C5B">
      <w:pPr>
        <w:rPr>
          <w:sz w:val="28"/>
          <w:szCs w:val="28"/>
        </w:rPr>
      </w:pPr>
      <w:r>
        <w:rPr>
          <w:sz w:val="28"/>
          <w:szCs w:val="28"/>
        </w:rPr>
        <w:t>How to run the code</w:t>
      </w:r>
      <w:r w:rsidR="00102A76">
        <w:rPr>
          <w:sz w:val="28"/>
          <w:szCs w:val="28"/>
        </w:rPr>
        <w:t xml:space="preserve"> (on Windows)</w:t>
      </w:r>
      <w:r>
        <w:rPr>
          <w:sz w:val="28"/>
          <w:szCs w:val="28"/>
        </w:rPr>
        <w:t>:</w:t>
      </w:r>
    </w:p>
    <w:p w14:paraId="6929E9ED" w14:textId="33C035A7" w:rsidR="00F83C5B" w:rsidRDefault="00F83C5B" w:rsidP="00F83C5B">
      <w:pPr>
        <w:pStyle w:val="ListParagraph"/>
        <w:numPr>
          <w:ilvl w:val="0"/>
          <w:numId w:val="5"/>
        </w:numPr>
        <w:rPr>
          <w:sz w:val="28"/>
          <w:szCs w:val="28"/>
        </w:rPr>
      </w:pPr>
      <w:r>
        <w:rPr>
          <w:sz w:val="28"/>
          <w:szCs w:val="28"/>
        </w:rPr>
        <w:t>Extract the contents of the zip file</w:t>
      </w:r>
    </w:p>
    <w:p w14:paraId="6FD7263A" w14:textId="0E8BAC92" w:rsidR="00F83C5B" w:rsidRDefault="00F83C5B" w:rsidP="00F83C5B">
      <w:pPr>
        <w:pStyle w:val="ListParagraph"/>
        <w:numPr>
          <w:ilvl w:val="0"/>
          <w:numId w:val="5"/>
        </w:numPr>
        <w:rPr>
          <w:sz w:val="28"/>
          <w:szCs w:val="28"/>
        </w:rPr>
      </w:pPr>
      <w:proofErr w:type="gramStart"/>
      <w:r>
        <w:rPr>
          <w:sz w:val="28"/>
          <w:szCs w:val="28"/>
        </w:rPr>
        <w:t>cd .</w:t>
      </w:r>
      <w:proofErr w:type="gramEnd"/>
      <w:r>
        <w:rPr>
          <w:sz w:val="28"/>
          <w:szCs w:val="28"/>
        </w:rPr>
        <w:t>/</w:t>
      </w:r>
      <w:r w:rsidR="00A47A92">
        <w:rPr>
          <w:sz w:val="28"/>
          <w:szCs w:val="28"/>
        </w:rPr>
        <w:t>21114015</w:t>
      </w:r>
    </w:p>
    <w:p w14:paraId="0559C107" w14:textId="6EBBCAAA" w:rsidR="00F83C5B" w:rsidRDefault="00F83C5B" w:rsidP="00F83C5B">
      <w:pPr>
        <w:pStyle w:val="ListParagraph"/>
        <w:numPr>
          <w:ilvl w:val="0"/>
          <w:numId w:val="5"/>
        </w:numPr>
        <w:rPr>
          <w:sz w:val="28"/>
          <w:szCs w:val="28"/>
        </w:rPr>
      </w:pPr>
      <w:r>
        <w:rPr>
          <w:sz w:val="28"/>
          <w:szCs w:val="28"/>
        </w:rPr>
        <w:t>g++ pass2.cpp -</w:t>
      </w:r>
      <w:proofErr w:type="gramStart"/>
      <w:r>
        <w:rPr>
          <w:sz w:val="28"/>
          <w:szCs w:val="28"/>
        </w:rPr>
        <w:t>o .</w:t>
      </w:r>
      <w:proofErr w:type="gramEnd"/>
      <w:r>
        <w:rPr>
          <w:sz w:val="28"/>
          <w:szCs w:val="28"/>
        </w:rPr>
        <w:t>/assembler</w:t>
      </w:r>
    </w:p>
    <w:p w14:paraId="466EC597" w14:textId="71C525F5" w:rsidR="00F83C5B" w:rsidRDefault="00F83C5B" w:rsidP="00F83C5B">
      <w:pPr>
        <w:pStyle w:val="ListParagraph"/>
        <w:numPr>
          <w:ilvl w:val="0"/>
          <w:numId w:val="5"/>
        </w:numPr>
        <w:rPr>
          <w:sz w:val="28"/>
          <w:szCs w:val="28"/>
        </w:rPr>
      </w:pPr>
      <w:r>
        <w:rPr>
          <w:sz w:val="28"/>
          <w:szCs w:val="28"/>
        </w:rPr>
        <w:t>./assembler.</w:t>
      </w:r>
      <w:r w:rsidR="00102A76">
        <w:rPr>
          <w:sz w:val="28"/>
          <w:szCs w:val="28"/>
        </w:rPr>
        <w:t>exe</w:t>
      </w:r>
    </w:p>
    <w:p w14:paraId="37FA9083" w14:textId="6ADB7C9E" w:rsidR="00F83C5B" w:rsidRDefault="00F83C5B" w:rsidP="00F83C5B">
      <w:pPr>
        <w:pStyle w:val="ListParagraph"/>
        <w:numPr>
          <w:ilvl w:val="0"/>
          <w:numId w:val="5"/>
        </w:numPr>
        <w:rPr>
          <w:sz w:val="28"/>
          <w:szCs w:val="28"/>
        </w:rPr>
      </w:pPr>
      <w:r>
        <w:rPr>
          <w:sz w:val="28"/>
          <w:szCs w:val="28"/>
        </w:rPr>
        <w:t>Specify the name of the file (the file must be in the current working directory)</w:t>
      </w:r>
    </w:p>
    <w:p w14:paraId="0148BA34" w14:textId="63564FA0" w:rsidR="00102A76" w:rsidRDefault="00102A76" w:rsidP="00102A76">
      <w:pPr>
        <w:rPr>
          <w:sz w:val="28"/>
          <w:szCs w:val="28"/>
        </w:rPr>
      </w:pPr>
      <w:r w:rsidRPr="00102A76">
        <w:rPr>
          <w:b/>
          <w:bCs/>
          <w:sz w:val="28"/>
          <w:szCs w:val="28"/>
        </w:rPr>
        <w:t>NB:</w:t>
      </w:r>
      <w:r>
        <w:rPr>
          <w:b/>
          <w:bCs/>
          <w:sz w:val="28"/>
          <w:szCs w:val="28"/>
        </w:rPr>
        <w:t xml:space="preserve"> </w:t>
      </w:r>
      <w:r>
        <w:rPr>
          <w:sz w:val="28"/>
          <w:szCs w:val="28"/>
        </w:rPr>
        <w:t>Windows 10 Home (</w:t>
      </w:r>
      <w:r w:rsidRPr="00102A76">
        <w:rPr>
          <w:sz w:val="28"/>
          <w:szCs w:val="28"/>
        </w:rPr>
        <w:t>19044.2728</w:t>
      </w:r>
      <w:r>
        <w:rPr>
          <w:sz w:val="28"/>
          <w:szCs w:val="28"/>
        </w:rPr>
        <w:t xml:space="preserve">) was used </w:t>
      </w:r>
      <w:proofErr w:type="spellStart"/>
      <w:r>
        <w:rPr>
          <w:sz w:val="28"/>
          <w:szCs w:val="28"/>
        </w:rPr>
        <w:t>alongwith</w:t>
      </w:r>
      <w:proofErr w:type="spellEnd"/>
      <w:r>
        <w:rPr>
          <w:sz w:val="28"/>
          <w:szCs w:val="28"/>
        </w:rPr>
        <w:t xml:space="preserve"> g++ 6.3.0</w:t>
      </w:r>
    </w:p>
    <w:p w14:paraId="189C50A7" w14:textId="650287ED" w:rsidR="00102A76" w:rsidRDefault="00102A76" w:rsidP="00102A76">
      <w:pPr>
        <w:rPr>
          <w:sz w:val="28"/>
          <w:szCs w:val="28"/>
        </w:rPr>
      </w:pPr>
      <w:r>
        <w:rPr>
          <w:sz w:val="28"/>
          <w:szCs w:val="28"/>
        </w:rPr>
        <w:t>How to run the code (on Linux):</w:t>
      </w:r>
    </w:p>
    <w:p w14:paraId="3FCED9F5" w14:textId="77777777" w:rsidR="00102A76" w:rsidRDefault="00102A76" w:rsidP="00102A76">
      <w:pPr>
        <w:pStyle w:val="ListParagraph"/>
        <w:numPr>
          <w:ilvl w:val="0"/>
          <w:numId w:val="7"/>
        </w:numPr>
        <w:rPr>
          <w:sz w:val="28"/>
          <w:szCs w:val="28"/>
        </w:rPr>
      </w:pPr>
      <w:r>
        <w:rPr>
          <w:sz w:val="28"/>
          <w:szCs w:val="28"/>
        </w:rPr>
        <w:t>Extract the contents of the zip file</w:t>
      </w:r>
    </w:p>
    <w:p w14:paraId="7D8C4F53" w14:textId="289B3548" w:rsidR="00102A76" w:rsidRDefault="00102A76" w:rsidP="00102A76">
      <w:pPr>
        <w:pStyle w:val="ListParagraph"/>
        <w:numPr>
          <w:ilvl w:val="0"/>
          <w:numId w:val="7"/>
        </w:numPr>
        <w:rPr>
          <w:sz w:val="28"/>
          <w:szCs w:val="28"/>
        </w:rPr>
      </w:pPr>
      <w:proofErr w:type="gramStart"/>
      <w:r>
        <w:rPr>
          <w:sz w:val="28"/>
          <w:szCs w:val="28"/>
        </w:rPr>
        <w:t>cd .</w:t>
      </w:r>
      <w:proofErr w:type="gramEnd"/>
      <w:r>
        <w:rPr>
          <w:sz w:val="28"/>
          <w:szCs w:val="28"/>
        </w:rPr>
        <w:t>/</w:t>
      </w:r>
      <w:r w:rsidR="00A47A92">
        <w:rPr>
          <w:sz w:val="28"/>
          <w:szCs w:val="28"/>
        </w:rPr>
        <w:t>21114015</w:t>
      </w:r>
    </w:p>
    <w:p w14:paraId="0ACC180B" w14:textId="5ACF2754" w:rsidR="00102A76" w:rsidRDefault="00102A76" w:rsidP="00102A76">
      <w:pPr>
        <w:pStyle w:val="ListParagraph"/>
        <w:numPr>
          <w:ilvl w:val="0"/>
          <w:numId w:val="7"/>
        </w:numPr>
        <w:rPr>
          <w:sz w:val="28"/>
          <w:szCs w:val="28"/>
        </w:rPr>
      </w:pPr>
      <w:r>
        <w:rPr>
          <w:sz w:val="28"/>
          <w:szCs w:val="28"/>
        </w:rPr>
        <w:t>g++ pass2.cpp -o ./</w:t>
      </w:r>
      <w:proofErr w:type="spellStart"/>
      <w:r>
        <w:rPr>
          <w:sz w:val="28"/>
          <w:szCs w:val="28"/>
        </w:rPr>
        <w:t>assembler</w:t>
      </w:r>
      <w:r w:rsidR="003F5DDF">
        <w:rPr>
          <w:sz w:val="28"/>
          <w:szCs w:val="28"/>
        </w:rPr>
        <w:t>.out</w:t>
      </w:r>
      <w:proofErr w:type="spellEnd"/>
    </w:p>
    <w:p w14:paraId="52C31F42" w14:textId="179F7858" w:rsidR="00102A76" w:rsidRDefault="00102A76" w:rsidP="00102A76">
      <w:pPr>
        <w:pStyle w:val="ListParagraph"/>
        <w:numPr>
          <w:ilvl w:val="0"/>
          <w:numId w:val="7"/>
        </w:numPr>
        <w:rPr>
          <w:sz w:val="28"/>
          <w:szCs w:val="28"/>
        </w:rPr>
      </w:pPr>
      <w:r>
        <w:rPr>
          <w:sz w:val="28"/>
          <w:szCs w:val="28"/>
        </w:rPr>
        <w:t>./</w:t>
      </w:r>
      <w:proofErr w:type="spellStart"/>
      <w:r>
        <w:rPr>
          <w:sz w:val="28"/>
          <w:szCs w:val="28"/>
        </w:rPr>
        <w:t>assembler.</w:t>
      </w:r>
      <w:r w:rsidR="003F5DDF">
        <w:rPr>
          <w:sz w:val="28"/>
          <w:szCs w:val="28"/>
        </w:rPr>
        <w:t>out</w:t>
      </w:r>
      <w:proofErr w:type="spellEnd"/>
    </w:p>
    <w:p w14:paraId="229308D6" w14:textId="77777777" w:rsidR="00102A76" w:rsidRDefault="00102A76" w:rsidP="00102A76">
      <w:pPr>
        <w:pStyle w:val="ListParagraph"/>
        <w:numPr>
          <w:ilvl w:val="0"/>
          <w:numId w:val="7"/>
        </w:numPr>
        <w:rPr>
          <w:sz w:val="28"/>
          <w:szCs w:val="28"/>
        </w:rPr>
      </w:pPr>
      <w:r>
        <w:rPr>
          <w:sz w:val="28"/>
          <w:szCs w:val="28"/>
        </w:rPr>
        <w:t>Specify the name of the file (the file must be in the current working directory)</w:t>
      </w:r>
    </w:p>
    <w:p w14:paraId="7DC6B5C2" w14:textId="67DD42EF" w:rsidR="00102A76" w:rsidRPr="00102A76" w:rsidRDefault="00102A76" w:rsidP="00102A76">
      <w:pPr>
        <w:rPr>
          <w:sz w:val="28"/>
          <w:szCs w:val="28"/>
        </w:rPr>
      </w:pPr>
      <w:r w:rsidRPr="00102A76">
        <w:rPr>
          <w:b/>
          <w:bCs/>
          <w:sz w:val="28"/>
          <w:szCs w:val="28"/>
        </w:rPr>
        <w:t>NB:</w:t>
      </w:r>
      <w:r>
        <w:rPr>
          <w:b/>
          <w:bCs/>
          <w:sz w:val="28"/>
          <w:szCs w:val="28"/>
        </w:rPr>
        <w:t xml:space="preserve"> </w:t>
      </w:r>
      <w:r w:rsidR="003F5DDF" w:rsidRPr="003F5DDF">
        <w:rPr>
          <w:sz w:val="28"/>
          <w:szCs w:val="28"/>
        </w:rPr>
        <w:t>5.10.16.3-microsoft-standard-WSL2</w:t>
      </w:r>
      <w:r w:rsidR="003F5DDF">
        <w:rPr>
          <w:sz w:val="28"/>
          <w:szCs w:val="28"/>
        </w:rPr>
        <w:t xml:space="preserve"> kernel</w:t>
      </w:r>
      <w:r>
        <w:rPr>
          <w:sz w:val="28"/>
          <w:szCs w:val="28"/>
        </w:rPr>
        <w:t xml:space="preserve"> was used </w:t>
      </w:r>
      <w:proofErr w:type="spellStart"/>
      <w:r>
        <w:rPr>
          <w:sz w:val="28"/>
          <w:szCs w:val="28"/>
        </w:rPr>
        <w:t>alongwith</w:t>
      </w:r>
      <w:proofErr w:type="spellEnd"/>
      <w:r>
        <w:rPr>
          <w:sz w:val="28"/>
          <w:szCs w:val="28"/>
        </w:rPr>
        <w:t xml:space="preserve"> g++ </w:t>
      </w:r>
      <w:r w:rsidR="003F5DDF">
        <w:rPr>
          <w:sz w:val="28"/>
          <w:szCs w:val="28"/>
        </w:rPr>
        <w:t>11</w:t>
      </w:r>
    </w:p>
    <w:p w14:paraId="013991D5" w14:textId="7EEC8E6E" w:rsidR="00102A76" w:rsidRDefault="00102A76" w:rsidP="00102A76">
      <w:pPr>
        <w:rPr>
          <w:sz w:val="28"/>
          <w:szCs w:val="28"/>
        </w:rPr>
      </w:pPr>
    </w:p>
    <w:p w14:paraId="54211BFA" w14:textId="153B3624" w:rsidR="003F5DDF" w:rsidRDefault="003F5DDF" w:rsidP="00102A76">
      <w:pPr>
        <w:rPr>
          <w:sz w:val="28"/>
          <w:szCs w:val="28"/>
        </w:rPr>
      </w:pPr>
    </w:p>
    <w:p w14:paraId="1B98C145" w14:textId="4E3B44C3" w:rsidR="003F5DDF" w:rsidRDefault="003F5DDF" w:rsidP="00102A76">
      <w:pPr>
        <w:rPr>
          <w:sz w:val="28"/>
          <w:szCs w:val="28"/>
        </w:rPr>
      </w:pPr>
    </w:p>
    <w:p w14:paraId="52C9DEBB" w14:textId="77777777" w:rsidR="003F5DDF" w:rsidRPr="00102A76" w:rsidRDefault="003F5DDF" w:rsidP="00102A76">
      <w:pPr>
        <w:rPr>
          <w:sz w:val="28"/>
          <w:szCs w:val="28"/>
        </w:rPr>
      </w:pPr>
    </w:p>
    <w:p w14:paraId="72D2683F" w14:textId="6CF127DD" w:rsidR="00F83C5B" w:rsidRDefault="00F83C5B" w:rsidP="00F83C5B">
      <w:pPr>
        <w:rPr>
          <w:sz w:val="28"/>
          <w:szCs w:val="28"/>
        </w:rPr>
      </w:pPr>
      <w:r>
        <w:rPr>
          <w:sz w:val="28"/>
          <w:szCs w:val="28"/>
        </w:rPr>
        <w:lastRenderedPageBreak/>
        <w:t>Output Files generated:</w:t>
      </w:r>
    </w:p>
    <w:p w14:paraId="7A934584" w14:textId="4A461A24" w:rsidR="00F83C5B" w:rsidRDefault="00102A76" w:rsidP="00F83C5B">
      <w:pPr>
        <w:pStyle w:val="ListParagraph"/>
        <w:numPr>
          <w:ilvl w:val="0"/>
          <w:numId w:val="6"/>
        </w:numPr>
        <w:rPr>
          <w:sz w:val="28"/>
          <w:szCs w:val="28"/>
        </w:rPr>
      </w:pPr>
      <w:r>
        <w:rPr>
          <w:sz w:val="28"/>
          <w:szCs w:val="28"/>
        </w:rPr>
        <w:t>Object Program</w:t>
      </w:r>
    </w:p>
    <w:p w14:paraId="7E65B88E" w14:textId="471C7A48" w:rsidR="00102A76" w:rsidRDefault="00102A76" w:rsidP="00F83C5B">
      <w:pPr>
        <w:pStyle w:val="ListParagraph"/>
        <w:numPr>
          <w:ilvl w:val="0"/>
          <w:numId w:val="6"/>
        </w:numPr>
        <w:rPr>
          <w:sz w:val="28"/>
          <w:szCs w:val="28"/>
        </w:rPr>
      </w:pPr>
      <w:r>
        <w:rPr>
          <w:sz w:val="28"/>
          <w:szCs w:val="28"/>
        </w:rPr>
        <w:t>Listing File</w:t>
      </w:r>
    </w:p>
    <w:p w14:paraId="2A8C01FC" w14:textId="5A6E98EC" w:rsidR="00102A76" w:rsidRDefault="00102A76" w:rsidP="00F83C5B">
      <w:pPr>
        <w:pStyle w:val="ListParagraph"/>
        <w:numPr>
          <w:ilvl w:val="0"/>
          <w:numId w:val="6"/>
        </w:numPr>
        <w:rPr>
          <w:sz w:val="28"/>
          <w:szCs w:val="28"/>
        </w:rPr>
      </w:pPr>
      <w:r>
        <w:rPr>
          <w:sz w:val="28"/>
          <w:szCs w:val="28"/>
        </w:rPr>
        <w:t>Error File</w:t>
      </w:r>
    </w:p>
    <w:p w14:paraId="5FED890C" w14:textId="6DB83E21" w:rsidR="00102A76" w:rsidRDefault="00102A76" w:rsidP="00F83C5B">
      <w:pPr>
        <w:pStyle w:val="ListParagraph"/>
        <w:numPr>
          <w:ilvl w:val="0"/>
          <w:numId w:val="6"/>
        </w:numPr>
        <w:rPr>
          <w:sz w:val="28"/>
          <w:szCs w:val="28"/>
        </w:rPr>
      </w:pPr>
      <w:r>
        <w:rPr>
          <w:sz w:val="28"/>
          <w:szCs w:val="28"/>
        </w:rPr>
        <w:t>Intermediate File</w:t>
      </w:r>
    </w:p>
    <w:p w14:paraId="2EDF15D4" w14:textId="2E5DC94E" w:rsidR="00102A76" w:rsidRDefault="00102A76" w:rsidP="00102A76">
      <w:pPr>
        <w:pStyle w:val="ListParagraph"/>
        <w:numPr>
          <w:ilvl w:val="0"/>
          <w:numId w:val="6"/>
        </w:numPr>
        <w:rPr>
          <w:sz w:val="28"/>
          <w:szCs w:val="28"/>
        </w:rPr>
      </w:pPr>
      <w:r>
        <w:rPr>
          <w:sz w:val="28"/>
          <w:szCs w:val="28"/>
        </w:rPr>
        <w:t>A file showing various tables created by the Assembler</w:t>
      </w:r>
    </w:p>
    <w:p w14:paraId="5F008030" w14:textId="59388EDA" w:rsidR="003F5DDF" w:rsidRDefault="003F5DDF" w:rsidP="003F5DDF">
      <w:pPr>
        <w:rPr>
          <w:sz w:val="28"/>
          <w:szCs w:val="28"/>
        </w:rPr>
      </w:pPr>
      <w:r>
        <w:rPr>
          <w:sz w:val="28"/>
          <w:szCs w:val="28"/>
        </w:rPr>
        <w:t>Files provided to demonstrate assembler usage:</w:t>
      </w:r>
    </w:p>
    <w:p w14:paraId="69CD2807" w14:textId="4BACC798" w:rsidR="003F5DDF" w:rsidRDefault="00E0077C" w:rsidP="003F5DDF">
      <w:pPr>
        <w:pStyle w:val="ListParagraph"/>
        <w:numPr>
          <w:ilvl w:val="0"/>
          <w:numId w:val="8"/>
        </w:numPr>
        <w:rPr>
          <w:sz w:val="28"/>
          <w:szCs w:val="28"/>
        </w:rPr>
      </w:pPr>
      <w:r>
        <w:rPr>
          <w:sz w:val="28"/>
          <w:szCs w:val="28"/>
        </w:rPr>
        <w:t>test_code.</w:t>
      </w:r>
      <w:r w:rsidR="0052773E">
        <w:rPr>
          <w:sz w:val="28"/>
          <w:szCs w:val="28"/>
        </w:rPr>
        <w:t>txt</w:t>
      </w:r>
      <w:r>
        <w:rPr>
          <w:sz w:val="28"/>
          <w:szCs w:val="28"/>
        </w:rPr>
        <w:t>: This is question 3 of section 2.2 in the prescribed textbook. As mentioned, the assembler will be tested on this. Please note the input formatting required.</w:t>
      </w:r>
    </w:p>
    <w:p w14:paraId="6EBC9FF0" w14:textId="3611CF3F" w:rsidR="00E0077C" w:rsidRDefault="00E0077C" w:rsidP="003F5DDF">
      <w:pPr>
        <w:pStyle w:val="ListParagraph"/>
        <w:numPr>
          <w:ilvl w:val="0"/>
          <w:numId w:val="8"/>
        </w:numPr>
        <w:rPr>
          <w:sz w:val="28"/>
          <w:szCs w:val="28"/>
        </w:rPr>
      </w:pPr>
      <w:r>
        <w:rPr>
          <w:sz w:val="28"/>
          <w:szCs w:val="28"/>
        </w:rPr>
        <w:t>csect_test.</w:t>
      </w:r>
      <w:r w:rsidR="0052773E">
        <w:rPr>
          <w:sz w:val="28"/>
          <w:szCs w:val="28"/>
        </w:rPr>
        <w:t>txt</w:t>
      </w:r>
      <w:r>
        <w:rPr>
          <w:sz w:val="28"/>
          <w:szCs w:val="28"/>
        </w:rPr>
        <w:t>: This provides a sample code given in the textbook (Fig 2.15) to demonstrate the usage of control sections.</w:t>
      </w:r>
    </w:p>
    <w:p w14:paraId="320A3AE0" w14:textId="4D0BEEBB" w:rsidR="005550B7" w:rsidRPr="005550B7" w:rsidRDefault="005550B7" w:rsidP="005550B7">
      <w:pPr>
        <w:ind w:left="360"/>
        <w:rPr>
          <w:sz w:val="28"/>
          <w:szCs w:val="28"/>
        </w:rPr>
      </w:pPr>
      <w:r w:rsidRPr="005550B7">
        <w:rPr>
          <w:sz w:val="28"/>
          <w:szCs w:val="28"/>
        </w:rPr>
        <w:t>Results on executing test_code.</w:t>
      </w:r>
      <w:r w:rsidR="0052773E">
        <w:rPr>
          <w:sz w:val="28"/>
          <w:szCs w:val="28"/>
        </w:rPr>
        <w:t>txt</w:t>
      </w:r>
      <w:r w:rsidRPr="005550B7">
        <w:rPr>
          <w:sz w:val="28"/>
          <w:szCs w:val="28"/>
        </w:rPr>
        <w:t>:</w:t>
      </w:r>
    </w:p>
    <w:p w14:paraId="23E596D7" w14:textId="380308A4" w:rsidR="005550B7" w:rsidRDefault="005550B7" w:rsidP="005550B7">
      <w:pPr>
        <w:jc w:val="center"/>
        <w:rPr>
          <w:sz w:val="28"/>
          <w:szCs w:val="28"/>
        </w:rPr>
      </w:pPr>
      <w:r w:rsidRPr="005550B7">
        <w:rPr>
          <w:noProof/>
          <w:sz w:val="28"/>
          <w:szCs w:val="28"/>
        </w:rPr>
        <w:drawing>
          <wp:inline distT="0" distB="0" distL="0" distR="0" wp14:anchorId="4BF84D2B" wp14:editId="1B8407CB">
            <wp:extent cx="3864119" cy="4048125"/>
            <wp:effectExtent l="0" t="0" r="3175" b="0"/>
            <wp:docPr id="40950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00137" name=""/>
                    <pic:cNvPicPr/>
                  </pic:nvPicPr>
                  <pic:blipFill>
                    <a:blip r:embed="rId6"/>
                    <a:stretch>
                      <a:fillRect/>
                    </a:stretch>
                  </pic:blipFill>
                  <pic:spPr>
                    <a:xfrm>
                      <a:off x="0" y="0"/>
                      <a:ext cx="3867533" cy="4051702"/>
                    </a:xfrm>
                    <a:prstGeom prst="rect">
                      <a:avLst/>
                    </a:prstGeom>
                  </pic:spPr>
                </pic:pic>
              </a:graphicData>
            </a:graphic>
          </wp:inline>
        </w:drawing>
      </w:r>
    </w:p>
    <w:p w14:paraId="676F3A97" w14:textId="67584A7B" w:rsidR="005550B7" w:rsidRPr="005550B7" w:rsidRDefault="005550B7" w:rsidP="005550B7">
      <w:pPr>
        <w:jc w:val="center"/>
        <w:rPr>
          <w:sz w:val="28"/>
          <w:szCs w:val="28"/>
        </w:rPr>
      </w:pPr>
      <w:r>
        <w:rPr>
          <w:sz w:val="28"/>
          <w:szCs w:val="28"/>
        </w:rPr>
        <w:t>^Sample Test Input</w:t>
      </w:r>
    </w:p>
    <w:p w14:paraId="75AE2E94" w14:textId="17F4FB88" w:rsidR="00127429" w:rsidRPr="00E0077C" w:rsidRDefault="00127429" w:rsidP="00E0077C">
      <w:pPr>
        <w:rPr>
          <w:sz w:val="28"/>
          <w:szCs w:val="28"/>
        </w:rPr>
      </w:pPr>
      <w:r w:rsidRPr="00127429">
        <w:rPr>
          <w:noProof/>
          <w:sz w:val="28"/>
          <w:szCs w:val="28"/>
        </w:rPr>
        <w:drawing>
          <wp:inline distT="0" distB="0" distL="0" distR="0" wp14:anchorId="2C624648" wp14:editId="57389403">
            <wp:extent cx="6645910" cy="1308735"/>
            <wp:effectExtent l="0" t="0" r="2540" b="5715"/>
            <wp:docPr id="34450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02831" name=""/>
                    <pic:cNvPicPr/>
                  </pic:nvPicPr>
                  <pic:blipFill>
                    <a:blip r:embed="rId7"/>
                    <a:stretch>
                      <a:fillRect/>
                    </a:stretch>
                  </pic:blipFill>
                  <pic:spPr>
                    <a:xfrm>
                      <a:off x="0" y="0"/>
                      <a:ext cx="6645910" cy="1308735"/>
                    </a:xfrm>
                    <a:prstGeom prst="rect">
                      <a:avLst/>
                    </a:prstGeom>
                  </pic:spPr>
                </pic:pic>
              </a:graphicData>
            </a:graphic>
          </wp:inline>
        </w:drawing>
      </w:r>
    </w:p>
    <w:p w14:paraId="277A8181" w14:textId="21C7008A" w:rsidR="005550B7" w:rsidRDefault="005550B7" w:rsidP="005550B7">
      <w:pPr>
        <w:jc w:val="center"/>
        <w:rPr>
          <w:sz w:val="28"/>
          <w:szCs w:val="28"/>
        </w:rPr>
      </w:pPr>
      <w:r>
        <w:rPr>
          <w:sz w:val="28"/>
          <w:szCs w:val="28"/>
        </w:rPr>
        <w:t>^Object File of the sample input</w:t>
      </w:r>
    </w:p>
    <w:p w14:paraId="551DEAF7" w14:textId="3753D879" w:rsidR="005550B7" w:rsidRDefault="005550B7" w:rsidP="005550B7">
      <w:pPr>
        <w:jc w:val="center"/>
        <w:rPr>
          <w:sz w:val="28"/>
          <w:szCs w:val="28"/>
        </w:rPr>
      </w:pPr>
      <w:r w:rsidRPr="005550B7">
        <w:rPr>
          <w:noProof/>
          <w:sz w:val="28"/>
          <w:szCs w:val="28"/>
        </w:rPr>
        <w:lastRenderedPageBreak/>
        <w:drawing>
          <wp:inline distT="0" distB="0" distL="0" distR="0" wp14:anchorId="09B411A6" wp14:editId="5A3C169A">
            <wp:extent cx="5943600" cy="3871915"/>
            <wp:effectExtent l="0" t="0" r="0" b="0"/>
            <wp:docPr id="213818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81521" name=""/>
                    <pic:cNvPicPr/>
                  </pic:nvPicPr>
                  <pic:blipFill>
                    <a:blip r:embed="rId8"/>
                    <a:stretch>
                      <a:fillRect/>
                    </a:stretch>
                  </pic:blipFill>
                  <pic:spPr>
                    <a:xfrm>
                      <a:off x="0" y="0"/>
                      <a:ext cx="5954686" cy="3879137"/>
                    </a:xfrm>
                    <a:prstGeom prst="rect">
                      <a:avLst/>
                    </a:prstGeom>
                  </pic:spPr>
                </pic:pic>
              </a:graphicData>
            </a:graphic>
          </wp:inline>
        </w:drawing>
      </w:r>
    </w:p>
    <w:p w14:paraId="688985CD" w14:textId="663FF937" w:rsidR="005550B7" w:rsidRDefault="005550B7" w:rsidP="005550B7">
      <w:pPr>
        <w:jc w:val="center"/>
        <w:rPr>
          <w:sz w:val="28"/>
          <w:szCs w:val="28"/>
        </w:rPr>
      </w:pPr>
      <w:r>
        <w:rPr>
          <w:sz w:val="28"/>
          <w:szCs w:val="28"/>
        </w:rPr>
        <w:t>^Listing file for the sample input</w:t>
      </w:r>
    </w:p>
    <w:p w14:paraId="6489C2BE" w14:textId="6BA6E247" w:rsidR="005550B7" w:rsidRDefault="005550B7" w:rsidP="005550B7">
      <w:pPr>
        <w:jc w:val="both"/>
        <w:rPr>
          <w:sz w:val="28"/>
          <w:szCs w:val="28"/>
        </w:rPr>
      </w:pPr>
      <w:r>
        <w:rPr>
          <w:sz w:val="28"/>
          <w:szCs w:val="28"/>
        </w:rPr>
        <w:t>Results on executing csect_test.</w:t>
      </w:r>
      <w:r w:rsidR="0052773E">
        <w:rPr>
          <w:sz w:val="28"/>
          <w:szCs w:val="28"/>
        </w:rPr>
        <w:t>txt</w:t>
      </w:r>
      <w:r>
        <w:rPr>
          <w:sz w:val="28"/>
          <w:szCs w:val="28"/>
        </w:rPr>
        <w:t>:</w:t>
      </w:r>
    </w:p>
    <w:p w14:paraId="61AA73C8" w14:textId="15FCB7F8" w:rsidR="005550B7" w:rsidRDefault="005550B7" w:rsidP="005550B7">
      <w:pPr>
        <w:jc w:val="both"/>
        <w:rPr>
          <w:noProof/>
        </w:rPr>
      </w:pPr>
      <w:r w:rsidRPr="005550B7">
        <w:rPr>
          <w:noProof/>
          <w:sz w:val="28"/>
          <w:szCs w:val="28"/>
        </w:rPr>
        <w:drawing>
          <wp:inline distT="0" distB="0" distL="0" distR="0" wp14:anchorId="56DF998E" wp14:editId="57434707">
            <wp:extent cx="2600325" cy="4178050"/>
            <wp:effectExtent l="0" t="0" r="0" b="0"/>
            <wp:docPr id="118493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37449" name=""/>
                    <pic:cNvPicPr/>
                  </pic:nvPicPr>
                  <pic:blipFill>
                    <a:blip r:embed="rId9"/>
                    <a:stretch>
                      <a:fillRect/>
                    </a:stretch>
                  </pic:blipFill>
                  <pic:spPr>
                    <a:xfrm>
                      <a:off x="0" y="0"/>
                      <a:ext cx="2602643" cy="4181774"/>
                    </a:xfrm>
                    <a:prstGeom prst="rect">
                      <a:avLst/>
                    </a:prstGeom>
                  </pic:spPr>
                </pic:pic>
              </a:graphicData>
            </a:graphic>
          </wp:inline>
        </w:drawing>
      </w:r>
      <w:r w:rsidRPr="005550B7">
        <w:rPr>
          <w:noProof/>
        </w:rPr>
        <w:t xml:space="preserve"> </w:t>
      </w:r>
      <w:r w:rsidRPr="005550B7">
        <w:rPr>
          <w:noProof/>
          <w:sz w:val="28"/>
          <w:szCs w:val="28"/>
        </w:rPr>
        <w:drawing>
          <wp:inline distT="0" distB="0" distL="0" distR="0" wp14:anchorId="746A12CD" wp14:editId="246043CD">
            <wp:extent cx="2372056" cy="4182059"/>
            <wp:effectExtent l="0" t="0" r="9525" b="9525"/>
            <wp:docPr id="1308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1632" name=""/>
                    <pic:cNvPicPr/>
                  </pic:nvPicPr>
                  <pic:blipFill>
                    <a:blip r:embed="rId10"/>
                    <a:stretch>
                      <a:fillRect/>
                    </a:stretch>
                  </pic:blipFill>
                  <pic:spPr>
                    <a:xfrm>
                      <a:off x="0" y="0"/>
                      <a:ext cx="2372056" cy="4182059"/>
                    </a:xfrm>
                    <a:prstGeom prst="rect">
                      <a:avLst/>
                    </a:prstGeom>
                  </pic:spPr>
                </pic:pic>
              </a:graphicData>
            </a:graphic>
          </wp:inline>
        </w:drawing>
      </w:r>
    </w:p>
    <w:p w14:paraId="1B2A5B45" w14:textId="4AC634DF" w:rsidR="005550B7" w:rsidRDefault="005550B7" w:rsidP="005550B7">
      <w:pPr>
        <w:jc w:val="center"/>
        <w:rPr>
          <w:sz w:val="28"/>
          <w:szCs w:val="28"/>
        </w:rPr>
      </w:pPr>
      <w:r w:rsidRPr="005550B7">
        <w:rPr>
          <w:sz w:val="28"/>
          <w:szCs w:val="28"/>
        </w:rPr>
        <w:t>^csect_test</w:t>
      </w:r>
      <w:r>
        <w:rPr>
          <w:sz w:val="28"/>
          <w:szCs w:val="28"/>
        </w:rPr>
        <w:t>.</w:t>
      </w:r>
      <w:r w:rsidR="0052773E">
        <w:rPr>
          <w:sz w:val="28"/>
          <w:szCs w:val="28"/>
        </w:rPr>
        <w:t>txt</w:t>
      </w:r>
      <w:r>
        <w:rPr>
          <w:sz w:val="28"/>
          <w:szCs w:val="28"/>
        </w:rPr>
        <w:t xml:space="preserve"> file</w:t>
      </w:r>
    </w:p>
    <w:p w14:paraId="75A65974" w14:textId="09C2AEF4" w:rsidR="005550B7" w:rsidRDefault="005550B7" w:rsidP="005550B7">
      <w:pPr>
        <w:jc w:val="center"/>
        <w:rPr>
          <w:sz w:val="28"/>
          <w:szCs w:val="28"/>
        </w:rPr>
      </w:pPr>
    </w:p>
    <w:p w14:paraId="0CBE8B34" w14:textId="24A7FFD8" w:rsidR="005550B7" w:rsidRDefault="005550B7" w:rsidP="005550B7">
      <w:pPr>
        <w:jc w:val="center"/>
        <w:rPr>
          <w:sz w:val="28"/>
          <w:szCs w:val="28"/>
        </w:rPr>
      </w:pPr>
      <w:r w:rsidRPr="005550B7">
        <w:rPr>
          <w:noProof/>
          <w:sz w:val="28"/>
          <w:szCs w:val="28"/>
        </w:rPr>
        <w:lastRenderedPageBreak/>
        <w:drawing>
          <wp:inline distT="0" distB="0" distL="0" distR="0" wp14:anchorId="732DE1B7" wp14:editId="423920B1">
            <wp:extent cx="5249008" cy="4915586"/>
            <wp:effectExtent l="0" t="0" r="8890" b="0"/>
            <wp:docPr id="169095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59175" name=""/>
                    <pic:cNvPicPr/>
                  </pic:nvPicPr>
                  <pic:blipFill>
                    <a:blip r:embed="rId11"/>
                    <a:stretch>
                      <a:fillRect/>
                    </a:stretch>
                  </pic:blipFill>
                  <pic:spPr>
                    <a:xfrm>
                      <a:off x="0" y="0"/>
                      <a:ext cx="5249008" cy="4915586"/>
                    </a:xfrm>
                    <a:prstGeom prst="rect">
                      <a:avLst/>
                    </a:prstGeom>
                  </pic:spPr>
                </pic:pic>
              </a:graphicData>
            </a:graphic>
          </wp:inline>
        </w:drawing>
      </w:r>
    </w:p>
    <w:p w14:paraId="5C0EB744" w14:textId="3224E1B1" w:rsidR="005550B7" w:rsidRDefault="005550B7" w:rsidP="005550B7">
      <w:pPr>
        <w:jc w:val="center"/>
        <w:rPr>
          <w:sz w:val="28"/>
          <w:szCs w:val="28"/>
        </w:rPr>
      </w:pPr>
      <w:r w:rsidRPr="005550B7">
        <w:rPr>
          <w:noProof/>
          <w:sz w:val="28"/>
          <w:szCs w:val="28"/>
        </w:rPr>
        <w:drawing>
          <wp:anchor distT="0" distB="0" distL="114300" distR="114300" simplePos="0" relativeHeight="251663360" behindDoc="0" locked="0" layoutInCell="1" allowOverlap="1" wp14:anchorId="5160EBEF" wp14:editId="4CADC015">
            <wp:simplePos x="0" y="0"/>
            <wp:positionH relativeFrom="margin">
              <wp:posOffset>-19050</wp:posOffset>
            </wp:positionH>
            <wp:positionV relativeFrom="margin">
              <wp:posOffset>5486400</wp:posOffset>
            </wp:positionV>
            <wp:extent cx="3581400" cy="3557270"/>
            <wp:effectExtent l="0" t="0" r="0" b="5080"/>
            <wp:wrapSquare wrapText="bothSides"/>
            <wp:docPr id="100606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6361"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3557270"/>
                    </a:xfrm>
                    <a:prstGeom prst="rect">
                      <a:avLst/>
                    </a:prstGeom>
                  </pic:spPr>
                </pic:pic>
              </a:graphicData>
            </a:graphic>
            <wp14:sizeRelH relativeFrom="margin">
              <wp14:pctWidth>0</wp14:pctWidth>
            </wp14:sizeRelH>
            <wp14:sizeRelV relativeFrom="margin">
              <wp14:pctHeight>0</wp14:pctHeight>
            </wp14:sizeRelV>
          </wp:anchor>
        </w:drawing>
      </w:r>
      <w:r w:rsidRPr="005550B7">
        <w:rPr>
          <w:noProof/>
          <w:sz w:val="28"/>
          <w:szCs w:val="28"/>
        </w:rPr>
        <w:drawing>
          <wp:anchor distT="0" distB="0" distL="114300" distR="114300" simplePos="0" relativeHeight="251664384" behindDoc="0" locked="0" layoutInCell="1" allowOverlap="1" wp14:anchorId="0B08FDCA" wp14:editId="529BCF53">
            <wp:simplePos x="0" y="0"/>
            <wp:positionH relativeFrom="margin">
              <wp:align>right</wp:align>
            </wp:positionH>
            <wp:positionV relativeFrom="margin">
              <wp:posOffset>5476875</wp:posOffset>
            </wp:positionV>
            <wp:extent cx="3067050" cy="3695065"/>
            <wp:effectExtent l="0" t="0" r="0" b="635"/>
            <wp:wrapSquare wrapText="bothSides"/>
            <wp:docPr id="2721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4418" name=""/>
                    <pic:cNvPicPr/>
                  </pic:nvPicPr>
                  <pic:blipFill>
                    <a:blip r:embed="rId13">
                      <a:extLst>
                        <a:ext uri="{28A0092B-C50C-407E-A947-70E740481C1C}">
                          <a14:useLocalDpi xmlns:a14="http://schemas.microsoft.com/office/drawing/2010/main" val="0"/>
                        </a:ext>
                      </a:extLst>
                    </a:blip>
                    <a:stretch>
                      <a:fillRect/>
                    </a:stretch>
                  </pic:blipFill>
                  <pic:spPr>
                    <a:xfrm>
                      <a:off x="0" y="0"/>
                      <a:ext cx="3067050" cy="369506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^Object File for csect_test.</w:t>
      </w:r>
      <w:r w:rsidR="0052773E">
        <w:rPr>
          <w:sz w:val="28"/>
          <w:szCs w:val="28"/>
        </w:rPr>
        <w:t>txt</w:t>
      </w:r>
    </w:p>
    <w:p w14:paraId="43F14E7B" w14:textId="09818235" w:rsidR="005550B7" w:rsidRDefault="005550B7" w:rsidP="005550B7">
      <w:pPr>
        <w:jc w:val="center"/>
        <w:rPr>
          <w:sz w:val="28"/>
          <w:szCs w:val="28"/>
        </w:rPr>
      </w:pPr>
    </w:p>
    <w:p w14:paraId="486CD656" w14:textId="475E8F03" w:rsidR="005550B7" w:rsidRDefault="005550B7" w:rsidP="005550B7">
      <w:pPr>
        <w:jc w:val="center"/>
        <w:rPr>
          <w:sz w:val="28"/>
          <w:szCs w:val="28"/>
        </w:rPr>
      </w:pPr>
      <w:r>
        <w:rPr>
          <w:sz w:val="28"/>
          <w:szCs w:val="28"/>
        </w:rPr>
        <w:t>^Listing File for csect_test.</w:t>
      </w:r>
      <w:r w:rsidR="0052773E">
        <w:rPr>
          <w:sz w:val="28"/>
          <w:szCs w:val="28"/>
        </w:rPr>
        <w:t>txt</w:t>
      </w:r>
    </w:p>
    <w:p w14:paraId="05DDC6B5" w14:textId="71F4C6FF" w:rsidR="005550B7" w:rsidRDefault="00406927" w:rsidP="005550B7">
      <w:pPr>
        <w:jc w:val="center"/>
        <w:rPr>
          <w:b/>
          <w:bCs/>
          <w:sz w:val="36"/>
          <w:szCs w:val="36"/>
          <w:u w:val="single"/>
        </w:rPr>
      </w:pPr>
      <w:r w:rsidRPr="00406927">
        <w:rPr>
          <w:b/>
          <w:bCs/>
          <w:sz w:val="36"/>
          <w:szCs w:val="36"/>
          <w:u w:val="single"/>
        </w:rPr>
        <w:lastRenderedPageBreak/>
        <w:t>BRIEF EXPLANATION OF DESIGN OF ASSEMBLER</w:t>
      </w:r>
    </w:p>
    <w:p w14:paraId="56831ADF" w14:textId="3A6442A0" w:rsidR="00406927" w:rsidRDefault="00406927" w:rsidP="00406927">
      <w:pPr>
        <w:rPr>
          <w:sz w:val="28"/>
          <w:szCs w:val="28"/>
        </w:rPr>
      </w:pPr>
      <w:r>
        <w:rPr>
          <w:sz w:val="28"/>
          <w:szCs w:val="28"/>
        </w:rPr>
        <w:t>I have a designed a standard two pass assembler. The function of each pass is as follows:</w:t>
      </w:r>
      <w:r>
        <w:rPr>
          <w:sz w:val="28"/>
          <w:szCs w:val="28"/>
        </w:rPr>
        <w:br/>
      </w:r>
    </w:p>
    <w:p w14:paraId="26E1AB59" w14:textId="2329E528" w:rsidR="00406927" w:rsidRDefault="00406927" w:rsidP="00406927">
      <w:pPr>
        <w:pStyle w:val="ListParagraph"/>
        <w:numPr>
          <w:ilvl w:val="0"/>
          <w:numId w:val="9"/>
        </w:numPr>
        <w:rPr>
          <w:sz w:val="28"/>
          <w:szCs w:val="28"/>
        </w:rPr>
      </w:pPr>
      <w:r>
        <w:rPr>
          <w:sz w:val="28"/>
          <w:szCs w:val="28"/>
        </w:rPr>
        <w:t>Pass 1: The intermediate file is created and updated and the error file is also updated if the need arises. The required symbols are declared in the symbol table. Comments are dealt with accordingly and are ignored, the actual processing of the input starts when the START symbol is encountered. The LOCCTR is set as per the value given in the start directive, otherwise it is default initialised to zero. Two nested loops are at the heart of the program and keep executing till the directive END is encountered. Errors such as duplicate symbols are mentioned in the error file. The assembler is very robust and does not stop execution unless a critical error is encountered.</w:t>
      </w:r>
    </w:p>
    <w:p w14:paraId="1948F00C" w14:textId="77777777" w:rsidR="0052773E" w:rsidRPr="0052773E" w:rsidRDefault="0052773E" w:rsidP="0052773E">
      <w:pPr>
        <w:rPr>
          <w:sz w:val="28"/>
          <w:szCs w:val="28"/>
        </w:rPr>
      </w:pPr>
    </w:p>
    <w:p w14:paraId="7BB24320" w14:textId="695444B8" w:rsidR="00406927" w:rsidRPr="00406927" w:rsidRDefault="00406927" w:rsidP="00406927">
      <w:pPr>
        <w:pStyle w:val="ListParagraph"/>
        <w:numPr>
          <w:ilvl w:val="0"/>
          <w:numId w:val="9"/>
        </w:numPr>
        <w:rPr>
          <w:sz w:val="28"/>
          <w:szCs w:val="28"/>
        </w:rPr>
      </w:pPr>
      <w:r>
        <w:rPr>
          <w:sz w:val="28"/>
          <w:szCs w:val="28"/>
        </w:rPr>
        <w:t>Pass 2: The second pass acts on the intermediate file generated by pass 1</w:t>
      </w:r>
      <w:r w:rsidR="0052773E">
        <w:rPr>
          <w:sz w:val="28"/>
          <w:szCs w:val="28"/>
        </w:rPr>
        <w:t xml:space="preserve">, the file is processed via the </w:t>
      </w:r>
      <w:proofErr w:type="spellStart"/>
      <w:r w:rsidR="0052773E">
        <w:rPr>
          <w:sz w:val="28"/>
          <w:szCs w:val="28"/>
        </w:rPr>
        <w:t>readIntermediateFile</w:t>
      </w:r>
      <w:proofErr w:type="spellEnd"/>
      <w:r w:rsidR="0052773E">
        <w:rPr>
          <w:sz w:val="28"/>
          <w:szCs w:val="28"/>
        </w:rPr>
        <w:t xml:space="preserve">() function and we then proceed to generate the listing file and the object program. The error file is updated as and when necessary. The symbol table is used to resolve any issues created when symbols are used as operands. The various assembler directives are also taken into account while creating the object file. </w:t>
      </w:r>
      <w:r w:rsidR="0052773E" w:rsidRPr="0052773E">
        <w:rPr>
          <w:sz w:val="28"/>
          <w:szCs w:val="28"/>
        </w:rPr>
        <w:t xml:space="preserve">If control sections are present, we will use the </w:t>
      </w:r>
      <w:proofErr w:type="spellStart"/>
      <w:r w:rsidR="0052773E" w:rsidRPr="0052773E">
        <w:rPr>
          <w:sz w:val="28"/>
          <w:szCs w:val="28"/>
        </w:rPr>
        <w:t>writeRRecord</w:t>
      </w:r>
      <w:proofErr w:type="spellEnd"/>
      <w:r w:rsidR="0052773E" w:rsidRPr="0052773E">
        <w:rPr>
          <w:sz w:val="28"/>
          <w:szCs w:val="28"/>
        </w:rPr>
        <w:t xml:space="preserve">() and </w:t>
      </w:r>
      <w:proofErr w:type="spellStart"/>
      <w:r w:rsidR="0052773E" w:rsidRPr="0052773E">
        <w:rPr>
          <w:sz w:val="28"/>
          <w:szCs w:val="28"/>
        </w:rPr>
        <w:t>writeDRecord</w:t>
      </w:r>
      <w:proofErr w:type="spellEnd"/>
      <w:r w:rsidR="0052773E" w:rsidRPr="0052773E">
        <w:rPr>
          <w:sz w:val="28"/>
          <w:szCs w:val="28"/>
        </w:rPr>
        <w:t>() to write the external references and the external definitions.</w:t>
      </w:r>
      <w:r w:rsidR="0052773E">
        <w:rPr>
          <w:sz w:val="28"/>
          <w:szCs w:val="28"/>
        </w:rPr>
        <w:t xml:space="preserve"> </w:t>
      </w:r>
    </w:p>
    <w:sectPr w:rsidR="00406927" w:rsidRPr="00406927" w:rsidSect="003F5DDF">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261"/>
    <w:multiLevelType w:val="hybridMultilevel"/>
    <w:tmpl w:val="9274F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D1E1B"/>
    <w:multiLevelType w:val="hybridMultilevel"/>
    <w:tmpl w:val="8E0E31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054A3"/>
    <w:multiLevelType w:val="hybridMultilevel"/>
    <w:tmpl w:val="8E0E3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00ED1"/>
    <w:multiLevelType w:val="hybridMultilevel"/>
    <w:tmpl w:val="4BC41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AE6E4E"/>
    <w:multiLevelType w:val="hybridMultilevel"/>
    <w:tmpl w:val="FC6E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9E2742"/>
    <w:multiLevelType w:val="hybridMultilevel"/>
    <w:tmpl w:val="87068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2E2598"/>
    <w:multiLevelType w:val="hybridMultilevel"/>
    <w:tmpl w:val="FDEC0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5F4CB6"/>
    <w:multiLevelType w:val="hybridMultilevel"/>
    <w:tmpl w:val="2CF07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F948A8"/>
    <w:multiLevelType w:val="hybridMultilevel"/>
    <w:tmpl w:val="11AC731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5773348">
    <w:abstractNumId w:val="7"/>
  </w:num>
  <w:num w:numId="2" w16cid:durableId="1633245552">
    <w:abstractNumId w:val="5"/>
  </w:num>
  <w:num w:numId="3" w16cid:durableId="826633980">
    <w:abstractNumId w:val="0"/>
  </w:num>
  <w:num w:numId="4" w16cid:durableId="997458426">
    <w:abstractNumId w:val="6"/>
  </w:num>
  <w:num w:numId="5" w16cid:durableId="1267542398">
    <w:abstractNumId w:val="2"/>
  </w:num>
  <w:num w:numId="6" w16cid:durableId="1263801042">
    <w:abstractNumId w:val="3"/>
  </w:num>
  <w:num w:numId="7" w16cid:durableId="485978478">
    <w:abstractNumId w:val="1"/>
  </w:num>
  <w:num w:numId="8" w16cid:durableId="2142647529">
    <w:abstractNumId w:val="8"/>
  </w:num>
  <w:num w:numId="9" w16cid:durableId="106622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6E"/>
    <w:rsid w:val="0002416E"/>
    <w:rsid w:val="00102A76"/>
    <w:rsid w:val="00127429"/>
    <w:rsid w:val="00344A40"/>
    <w:rsid w:val="003F5DDF"/>
    <w:rsid w:val="00406927"/>
    <w:rsid w:val="0052773E"/>
    <w:rsid w:val="005550B7"/>
    <w:rsid w:val="00A47A92"/>
    <w:rsid w:val="00CC46C5"/>
    <w:rsid w:val="00E0077C"/>
    <w:rsid w:val="00F83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E47B"/>
  <w15:chartTrackingRefBased/>
  <w15:docId w15:val="{D2329614-FFE8-4A9C-9A49-38C5C947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1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2416E"/>
    <w:rPr>
      <w:rFonts w:eastAsiaTheme="minorEastAsia"/>
      <w:kern w:val="0"/>
      <w:lang w:val="en-US"/>
      <w14:ligatures w14:val="none"/>
    </w:rPr>
  </w:style>
  <w:style w:type="paragraph" w:styleId="ListParagraph">
    <w:name w:val="List Paragraph"/>
    <w:basedOn w:val="Normal"/>
    <w:uiPriority w:val="34"/>
    <w:qFormat/>
    <w:rsid w:val="00F8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21114015</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CSN-252 Project</dc:title>
  <dc:subject>An assembler for sic-xe</dc:subject>
  <dc:creator>ANVADYA KHARE (21114015)</dc:creator>
  <cp:keywords/>
  <dc:description/>
  <cp:lastModifiedBy>ANVADYA KHARE</cp:lastModifiedBy>
  <cp:revision>2</cp:revision>
  <dcterms:created xsi:type="dcterms:W3CDTF">2023-04-07T13:28:00Z</dcterms:created>
  <dcterms:modified xsi:type="dcterms:W3CDTF">2023-04-07T15:37:00Z</dcterms:modified>
</cp:coreProperties>
</file>