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222222"/>
          <w:spacing w:val="0"/>
          <w:position w:val="0"/>
          <w:sz w:val="22"/>
          <w:shd w:fill="FFFFFF" w:val="clear"/>
        </w:rPr>
        <w:t xml:space="preserve">Домашка #3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Необходимо сверстать страницу внешний вид которой будет максимально схож с мокапом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homework-3.jpg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Сверстанная страница должна иметь все блоки из макета и быть визуально максимально схожей с дизайном. Для  правильного размещения элементов  на странице можете использовать все известные вам css-свойства, в том числе абсолютное позиционирование.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Семейство шрифтов в макете: font-family: ‘Roboto’, sans-serif;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Шрифт предварительно нужно подключить на страницу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Главная картинка и картинки в айтемах -это контент, они должны быть размещены через тег &lt;img&gt;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Цвета текста, фона и прочую необходимую для верстки информацию подберите самостоятельно, можно воспользоваться вот этим сервисом: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https://colorscheme.ru/html-colors.html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Некоторые размеры шрифтов представлены на картинке ниже </w:t>
      </w:r>
      <w:r>
        <w:object w:dxaOrig="7450" w:dyaOrig="6616">
          <v:rect xmlns:o="urn:schemas-microsoft-com:office:office" xmlns:v="urn:schemas-microsoft-com:vml" id="rectole0000000000" style="width:372.500000pt;height:330.8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5850" w:dyaOrig="1709">
          <v:rect xmlns:o="urn:schemas-microsoft-com:office:office" xmlns:v="urn:schemas-microsoft-com:vml" id="rectole0000000001" style="width:292.500000pt;height:85.4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3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8189">
          <v:rect xmlns:o="urn:schemas-microsoft-com:office:office" xmlns:v="urn:schemas-microsoft-com:vml" id="rectole0000000002" style="width:432.000000pt;height:409.4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5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numbering.xml" Id="docRId7" Type="http://schemas.openxmlformats.org/officeDocument/2006/relationships/numbering" /><Relationship TargetMode="External" Target="https://colorscheme.ru/html-colors.html" Id="docRId0" Type="http://schemas.openxmlformats.org/officeDocument/2006/relationships/hyperlink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media/image2.wmf" Id="docRId6" Type="http://schemas.openxmlformats.org/officeDocument/2006/relationships/image" /><Relationship Target="styles.xml" Id="docRId8" Type="http://schemas.openxmlformats.org/officeDocument/2006/relationships/styles" /><Relationship Target="embeddings/oleObject0.bin" Id="docRId1" Type="http://schemas.openxmlformats.org/officeDocument/2006/relationships/oleObject" /><Relationship Target="embeddings/oleObject2.bin" Id="docRId5" Type="http://schemas.openxmlformats.org/officeDocument/2006/relationships/oleObject" /></Relationships>
</file>