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D563" w14:textId="5B55378C" w:rsidR="00DC441D" w:rsidRDefault="009D2707" w:rsidP="00DC441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Worksheet 2 Machine Learning </w:t>
      </w:r>
    </w:p>
    <w:p w14:paraId="6F40D876" w14:textId="4E98574A" w:rsidR="009D2707" w:rsidRPr="00DC441D" w:rsidRDefault="009D2707" w:rsidP="00DC441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By- Rakesh Shinde</w:t>
      </w:r>
    </w:p>
    <w:p w14:paraId="1391178D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 </w:t>
      </w:r>
    </w:p>
    <w:p w14:paraId="404134DE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1. Which of the following are disadvantages of using Hard Margin SVM classifier? </w:t>
      </w:r>
    </w:p>
    <w:p w14:paraId="1CD1A017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C) They are not optimal to use in case of outliers. </w:t>
      </w:r>
    </w:p>
    <w:p w14:paraId="1AAA89C9" w14:textId="77777777" w:rsidR="00DC441D" w:rsidRDefault="00DC441D" w:rsidP="00DC441D">
      <w:pPr>
        <w:pStyle w:val="Default"/>
        <w:rPr>
          <w:rFonts w:ascii="Times New Roman" w:hAnsi="Times New Roman" w:cs="Times New Roman"/>
        </w:rPr>
      </w:pPr>
    </w:p>
    <w:p w14:paraId="0188EB63" w14:textId="1688D6F1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2. Which of the following statements are true regarding maximal margin classifier? </w:t>
      </w:r>
    </w:p>
    <w:p w14:paraId="71806DC2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D) All of the above. </w:t>
      </w:r>
    </w:p>
    <w:p w14:paraId="582BB9D2" w14:textId="77777777" w:rsidR="00DC441D" w:rsidRDefault="00DC441D" w:rsidP="00DC441D">
      <w:pPr>
        <w:pStyle w:val="Default"/>
        <w:numPr>
          <w:ilvl w:val="1"/>
          <w:numId w:val="1"/>
        </w:numPr>
        <w:spacing w:after="55"/>
        <w:rPr>
          <w:rFonts w:ascii="Times New Roman" w:hAnsi="Times New Roman" w:cs="Times New Roman"/>
        </w:rPr>
      </w:pPr>
    </w:p>
    <w:p w14:paraId="02E9ABA5" w14:textId="77777777" w:rsidR="00CA7AE9" w:rsidRDefault="00DC441D" w:rsidP="00DC441D">
      <w:pPr>
        <w:pStyle w:val="Default"/>
        <w:numPr>
          <w:ilvl w:val="1"/>
          <w:numId w:val="1"/>
        </w:numPr>
        <w:spacing w:after="55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3. Which of the following statements are true regarding soft margin SVM classifier? </w:t>
      </w:r>
    </w:p>
    <w:p w14:paraId="205A891E" w14:textId="77777777" w:rsidR="00DC441D" w:rsidRPr="00DC441D" w:rsidRDefault="00DC441D" w:rsidP="00DC441D">
      <w:pPr>
        <w:pStyle w:val="Default"/>
        <w:numPr>
          <w:ilvl w:val="1"/>
          <w:numId w:val="1"/>
        </w:numPr>
        <w:spacing w:after="55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C) They allow some degree of errors or misclassification. </w:t>
      </w:r>
    </w:p>
    <w:p w14:paraId="735CEB68" w14:textId="3D445752" w:rsidR="00DC441D" w:rsidRPr="00CA7AE9" w:rsidRDefault="00DC441D" w:rsidP="00CA7AE9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 </w:t>
      </w:r>
    </w:p>
    <w:p w14:paraId="2659184B" w14:textId="77777777" w:rsidR="00CA7AE9" w:rsidRDefault="00DC441D" w:rsidP="00DC441D">
      <w:pPr>
        <w:pStyle w:val="Default"/>
        <w:numPr>
          <w:ilvl w:val="1"/>
          <w:numId w:val="2"/>
        </w:numPr>
        <w:spacing w:after="53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4. Which of the following statements are true regarding SVMs? </w:t>
      </w:r>
    </w:p>
    <w:p w14:paraId="72E785C4" w14:textId="77777777" w:rsidR="00DC441D" w:rsidRPr="00DC441D" w:rsidRDefault="00DC441D" w:rsidP="00DC441D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D) All of the above. </w:t>
      </w:r>
    </w:p>
    <w:p w14:paraId="3703A42F" w14:textId="77777777" w:rsidR="00DC441D" w:rsidRPr="00DC441D" w:rsidRDefault="00DC441D" w:rsidP="00DC441D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</w:p>
    <w:p w14:paraId="21BE70AC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</w:p>
    <w:p w14:paraId="21F548E8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5. Which of the following Statements are true regarding the Kernel functions used in SVM? </w:t>
      </w:r>
    </w:p>
    <w:p w14:paraId="036FF1DF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A) These functions </w:t>
      </w:r>
      <w:proofErr w:type="gramStart"/>
      <w:r w:rsidRPr="00DC441D">
        <w:rPr>
          <w:rFonts w:ascii="Times New Roman" w:hAnsi="Times New Roman" w:cs="Times New Roman"/>
        </w:rPr>
        <w:t>gives</w:t>
      </w:r>
      <w:proofErr w:type="gramEnd"/>
      <w:r w:rsidRPr="00DC441D">
        <w:rPr>
          <w:rFonts w:ascii="Times New Roman" w:hAnsi="Times New Roman" w:cs="Times New Roman"/>
        </w:rPr>
        <w:t xml:space="preserve"> value of the dot product of pairs of data-points in the desired higher. dimensional space without even explicitly converting the whole data in to higher dimensional space. </w:t>
      </w:r>
    </w:p>
    <w:p w14:paraId="529A9F69" w14:textId="77777777" w:rsidR="00DC441D" w:rsidRDefault="00DC441D" w:rsidP="00DC441D">
      <w:pPr>
        <w:pStyle w:val="Default"/>
        <w:rPr>
          <w:rFonts w:ascii="Times New Roman" w:hAnsi="Times New Roman" w:cs="Times New Roman"/>
        </w:rPr>
      </w:pPr>
    </w:p>
    <w:p w14:paraId="444C61B3" w14:textId="79D3EF92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6. How can SVM be classified? </w:t>
      </w:r>
    </w:p>
    <w:p w14:paraId="098D71A5" w14:textId="77777777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C) It is a model trained using supervised learning. It can be used for classification and regression. </w:t>
      </w:r>
    </w:p>
    <w:p w14:paraId="75612F4B" w14:textId="62671457" w:rsidR="00DC441D" w:rsidRDefault="00DC441D" w:rsidP="00DC441D">
      <w:pPr>
        <w:pStyle w:val="Default"/>
        <w:rPr>
          <w:rFonts w:ascii="Times New Roman" w:hAnsi="Times New Roman" w:cs="Times New Roman"/>
        </w:rPr>
      </w:pPr>
    </w:p>
    <w:p w14:paraId="4918FA2E" w14:textId="52753438" w:rsidR="00DC441D" w:rsidRPr="00DC441D" w:rsidRDefault="00DC441D" w:rsidP="00DC441D">
      <w:pPr>
        <w:pStyle w:val="Default"/>
        <w:rPr>
          <w:rFonts w:ascii="Times New Roman" w:hAnsi="Times New Roman" w:cs="Times New Roman"/>
        </w:rPr>
      </w:pPr>
      <w:r w:rsidRPr="00DC441D">
        <w:rPr>
          <w:rFonts w:ascii="Times New Roman" w:hAnsi="Times New Roman" w:cs="Times New Roman"/>
        </w:rPr>
        <w:t xml:space="preserve">7. The quality of an SVM model depends upon: </w:t>
      </w:r>
    </w:p>
    <w:p w14:paraId="5997CFFE" w14:textId="748C37B9" w:rsidR="008871CE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D) All of the above</w:t>
      </w:r>
    </w:p>
    <w:p w14:paraId="06FAF1F1" w14:textId="77777777" w:rsid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53BB1" w14:textId="2C60571E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8. The SVM’s are less effective when:</w:t>
      </w:r>
    </w:p>
    <w:p w14:paraId="3D7AA395" w14:textId="77777777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C) The data is noisy and contains overlapping points.</w:t>
      </w:r>
    </w:p>
    <w:p w14:paraId="4B3987E4" w14:textId="77777777" w:rsid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20415" w14:textId="64206E6F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9. What would happen when you use very small C (C~0)?</w:t>
      </w:r>
    </w:p>
    <w:p w14:paraId="49035532" w14:textId="73370A37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A) Misclassification would happen</w:t>
      </w:r>
    </w:p>
    <w:p w14:paraId="3A522625" w14:textId="77777777" w:rsid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84884" w14:textId="791F216C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>10. What do you mean by generalization error in terms of the SVM?</w:t>
      </w:r>
    </w:p>
    <w:p w14:paraId="2D32B244" w14:textId="79174F33" w:rsidR="00360CE5" w:rsidRPr="00DC441D" w:rsidRDefault="00DC441D" w:rsidP="00360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41D">
        <w:rPr>
          <w:rFonts w:ascii="Times New Roman" w:hAnsi="Times New Roman" w:cs="Times New Roman"/>
          <w:sz w:val="24"/>
          <w:szCs w:val="24"/>
        </w:rPr>
        <w:t xml:space="preserve">B) How accurately the SVM can predict outcomes for unseen data. </w:t>
      </w:r>
    </w:p>
    <w:p w14:paraId="4242AAAB" w14:textId="51D22FCF" w:rsidR="00DC441D" w:rsidRPr="00DC441D" w:rsidRDefault="00DC441D" w:rsidP="00DC4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C441D" w:rsidRPr="00DC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9B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A9991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4120098">
    <w:abstractNumId w:val="0"/>
  </w:num>
  <w:num w:numId="2" w16cid:durableId="32632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7"/>
    <w:rsid w:val="001267D7"/>
    <w:rsid w:val="00153DB8"/>
    <w:rsid w:val="00360CE5"/>
    <w:rsid w:val="008871CE"/>
    <w:rsid w:val="008D0851"/>
    <w:rsid w:val="009D2707"/>
    <w:rsid w:val="00B42C8F"/>
    <w:rsid w:val="00CA7AE9"/>
    <w:rsid w:val="00DC441D"/>
    <w:rsid w:val="00E36760"/>
    <w:rsid w:val="00E45C9E"/>
    <w:rsid w:val="00F45AF7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DA4"/>
  <w15:chartTrackingRefBased/>
  <w15:docId w15:val="{9E951597-7652-4666-B311-1A03E18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44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2023-02-12T13:11:00Z</dcterms:created>
  <dcterms:modified xsi:type="dcterms:W3CDTF">2023-02-12T14:01:00Z</dcterms:modified>
</cp:coreProperties>
</file>