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27064252"/>
    <w:p w14:paraId="078D7965" w14:textId="2EEF461E" w:rsidR="00342676" w:rsidRPr="004045F6" w:rsidRDefault="00E12F74">
      <w:pPr>
        <w:spacing w:before="5160"/>
      </w:pPr>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17DD7" w:rsidRDefault="00C17DD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17DD7" w:rsidRDefault="00C17DD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AF465B">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2A02AB">
            <w:rPr>
              <w:noProof/>
            </w:rPr>
            <w:t>28-May-15</w:t>
          </w:r>
          <w:r w:rsidRPr="004045F6">
            <w:fldChar w:fldCharType="end"/>
          </w:r>
        </w:p>
        <w:p w14:paraId="078D796A" w14:textId="4EC60C61" w:rsidR="00342676" w:rsidRPr="004045F6" w:rsidRDefault="00993A73">
          <w:r w:rsidRPr="004045F6">
            <w:t xml:space="preserve">Version </w:t>
          </w:r>
          <w:r w:rsidR="00AF465B">
            <w:fldChar w:fldCharType="begin"/>
          </w:r>
          <w:r w:rsidR="00AF465B">
            <w:instrText xml:space="preserve"> DOCPROPERTY  Version  \* MERGEFORMAT </w:instrText>
          </w:r>
          <w:r w:rsidR="00AF465B">
            <w:fldChar w:fldCharType="separate"/>
          </w:r>
          <w:r w:rsidR="006E7A84">
            <w:t>1.0</w:t>
          </w:r>
          <w:r w:rsidR="00AF465B">
            <w:fldChar w:fldCharType="end"/>
          </w:r>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AF465B">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AF465B">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AF465B">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AF465B">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AF465B">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AF465B">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AF465B">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AF465B">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AF465B">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AF465B">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AF465B">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AF465B">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AF465B">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AF465B">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AF465B"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Office 365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4" w:name="_Toc416859123"/>
      <w:r w:rsidRPr="004045F6">
        <w:t>Vision for SharePoint</w:t>
      </w:r>
      <w:bookmarkEnd w:id="4"/>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5" w:name="_Toc385308664"/>
      <w:bookmarkStart w:id="6" w:name="_Toc416859124"/>
      <w:bookmarkEnd w:id="5"/>
      <w:r w:rsidRPr="004045F6">
        <w:t>Cloud ready</w:t>
      </w:r>
      <w:bookmarkEnd w:id="6"/>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7" w:name="_Toc416859125"/>
      <w:r w:rsidRPr="004045F6">
        <w:t>Agility for business</w:t>
      </w:r>
      <w:bookmarkEnd w:id="7"/>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8" w:name="_Toc416859126"/>
      <w:r w:rsidRPr="004045F6">
        <w:t>Cost efficiency</w:t>
      </w:r>
      <w:bookmarkEnd w:id="8"/>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9" w:name="_Toc416859127"/>
      <w:r w:rsidRPr="004045F6">
        <w:t>Customize for business value</w:t>
      </w:r>
      <w:bookmarkEnd w:id="9"/>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0" w:name="_Toc416859128"/>
      <w:bookmarkStart w:id="11" w:name="_Toc385308665"/>
      <w:r w:rsidRPr="004045F6">
        <w:lastRenderedPageBreak/>
        <w:t>SharePoint Assessment</w:t>
      </w:r>
      <w:r w:rsidR="00BE10FD">
        <w:t xml:space="preserve"> Report</w:t>
      </w:r>
      <w:bookmarkEnd w:id="10"/>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2" w:name="_Toc416859129"/>
      <w:r w:rsidRPr="004045F6">
        <w:t>FTC solutions analyzed</w:t>
      </w:r>
      <w:bookmarkEnd w:id="12"/>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7F53D6" w:rsidRPr="004045F6" w14:paraId="0DDD69DE" w14:textId="77777777" w:rsidTr="000B2751">
        <w:tc>
          <w:tcPr>
            <w:tcW w:w="0" w:type="auto"/>
          </w:tcPr>
          <w:p w14:paraId="32F2F0D0" w14:textId="55E19C25" w:rsidR="00F34FE3" w:rsidRPr="005A14F7" w:rsidRDefault="00A03614" w:rsidP="002A02AB">
            <w:pPr>
              <w:rPr>
                <w:b/>
              </w:rPr>
            </w:pPr>
            <w:proofErr w:type="spellStart"/>
            <w:r>
              <w:rPr>
                <w:b/>
              </w:rPr>
              <w:t>Contoso.SharePoint.</w:t>
            </w:r>
            <w:r w:rsidR="002A02AB">
              <w:rPr>
                <w:b/>
              </w:rPr>
              <w:t>SafetyNews</w:t>
            </w:r>
            <w:r>
              <w:rPr>
                <w:b/>
              </w:rPr>
              <w:t>.wsp</w:t>
            </w:r>
            <w:proofErr w:type="spellEnd"/>
          </w:p>
        </w:tc>
        <w:tc>
          <w:tcPr>
            <w:tcW w:w="5531" w:type="dxa"/>
          </w:tcPr>
          <w:p w14:paraId="6CB599E2" w14:textId="1021D12A" w:rsidR="00A03614" w:rsidRPr="004045F6" w:rsidRDefault="002A02AB" w:rsidP="003471A2">
            <w:pPr>
              <w:pStyle w:val="ListParagraph"/>
              <w:numPr>
                <w:ilvl w:val="0"/>
                <w:numId w:val="19"/>
              </w:numPr>
              <w:ind w:left="415"/>
            </w:pPr>
            <w:r>
              <w:t xml:space="preserve">Displays safety news articles from all sites and </w:t>
            </w:r>
            <w:proofErr w:type="spellStart"/>
            <w:r>
              <w:t>subsites</w:t>
            </w:r>
            <w:proofErr w:type="spellEnd"/>
          </w:p>
        </w:tc>
      </w:tr>
      <w:tr w:rsidR="002A02AB" w:rsidRPr="004045F6" w14:paraId="1E04553C" w14:textId="77777777" w:rsidTr="000B2751">
        <w:tc>
          <w:tcPr>
            <w:tcW w:w="0" w:type="auto"/>
          </w:tcPr>
          <w:p w14:paraId="33B0971E" w14:textId="7DB8686E" w:rsidR="002A02AB" w:rsidRDefault="002A02AB" w:rsidP="002A02AB">
            <w:pPr>
              <w:rPr>
                <w:b/>
              </w:rPr>
            </w:pPr>
            <w:proofErr w:type="spellStart"/>
            <w:r>
              <w:rPr>
                <w:b/>
              </w:rPr>
              <w:t>Contoso.SharePoint.Branding.wsp</w:t>
            </w:r>
            <w:proofErr w:type="spellEnd"/>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77777777" w:rsidR="002A02AB" w:rsidRPr="00A03614" w:rsidRDefault="002A02AB" w:rsidP="002A02AB">
            <w:pPr>
              <w:pStyle w:val="ListParagraph"/>
              <w:numPr>
                <w:ilvl w:val="0"/>
                <w:numId w:val="19"/>
              </w:numPr>
              <w:ind w:left="415"/>
            </w:pPr>
            <w:r>
              <w:t>Adds custom navigation to the master page</w:t>
            </w:r>
          </w:p>
          <w:p w14:paraId="54C06369" w14:textId="77777777" w:rsidR="002A02AB" w:rsidRPr="00A03614"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proofErr w:type="spellStart"/>
            <w:r>
              <w:rPr>
                <w:b/>
              </w:rPr>
              <w:t>Contoso.SharePoint.Provisioning.wsp</w:t>
            </w:r>
            <w:proofErr w:type="spellEnd"/>
            <w:r>
              <w:t xml:space="preserve"> </w:t>
            </w:r>
          </w:p>
          <w:p w14:paraId="717DD77A" w14:textId="77777777" w:rsidR="002A02AB" w:rsidRPr="004045F6" w:rsidRDefault="002A02AB" w:rsidP="002A02AB"/>
        </w:tc>
        <w:tc>
          <w:tcPr>
            <w:tcW w:w="5531" w:type="dxa"/>
          </w:tcPr>
          <w:p w14:paraId="52AA5803" w14:textId="77C9EF55" w:rsidR="002A02AB" w:rsidRPr="00D87B34" w:rsidRDefault="002A02AB" w:rsidP="002A02AB">
            <w:pPr>
              <w:pStyle w:val="ListParagraph"/>
              <w:numPr>
                <w:ilvl w:val="0"/>
                <w:numId w:val="19"/>
              </w:numPr>
              <w:ind w:left="415"/>
              <w:rPr>
                <w:b/>
              </w:rPr>
            </w:pPr>
            <w:r>
              <w:t>H</w:t>
            </w:r>
            <w:r w:rsidRPr="00D87B34">
              <w:t>ide</w:t>
            </w:r>
            <w:r>
              <w:t>s</w:t>
            </w:r>
            <w:r w:rsidRPr="00D87B34">
              <w:t xml:space="preserve"> custom actions and enable record declaration setting</w:t>
            </w:r>
          </w:p>
          <w:p w14:paraId="2BB1BB04" w14:textId="35E78193"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p>
          <w:p w14:paraId="0DABCACF" w14:textId="1E4917CC" w:rsidR="002A02AB" w:rsidRPr="00B87F17" w:rsidRDefault="002A02AB" w:rsidP="002A02AB">
            <w:pPr>
              <w:pStyle w:val="ListParagraph"/>
              <w:numPr>
                <w:ilvl w:val="0"/>
                <w:numId w:val="19"/>
              </w:numPr>
              <w:ind w:left="415"/>
              <w:rPr>
                <w:b/>
              </w:rPr>
            </w:pPr>
            <w:r>
              <w:t>H</w:t>
            </w:r>
            <w:r w:rsidRPr="00D87B34">
              <w:t>ide</w:t>
            </w:r>
            <w:r>
              <w:t>s</w:t>
            </w:r>
            <w:r w:rsidRPr="00D87B34">
              <w:t xml:space="preserve"> Sites </w:t>
            </w:r>
            <w:r>
              <w:t xml:space="preserve">and </w:t>
            </w:r>
            <w:r w:rsidRPr="00D87B34">
              <w:t>Workspaces,</w:t>
            </w:r>
            <w:r>
              <w:t xml:space="preserve"> </w:t>
            </w:r>
          </w:p>
          <w:p w14:paraId="3D818ED7" w14:textId="77777777" w:rsidR="002A02AB" w:rsidRPr="00B87F17" w:rsidRDefault="002A02AB" w:rsidP="002A02AB">
            <w:pPr>
              <w:pStyle w:val="ListParagraph"/>
              <w:numPr>
                <w:ilvl w:val="0"/>
                <w:numId w:val="19"/>
              </w:numPr>
              <w:ind w:left="415"/>
              <w:rPr>
                <w:b/>
              </w:rPr>
            </w:pPr>
            <w:r>
              <w:t>H</w:t>
            </w:r>
            <w:r w:rsidRPr="00D87B34">
              <w:t>ide</w:t>
            </w:r>
            <w:r>
              <w:t>s</w:t>
            </w:r>
            <w:r w:rsidRPr="00D87B34">
              <w:t xml:space="preserve"> Manage Site Features,</w:t>
            </w:r>
            <w:r>
              <w:t xml:space="preserve"> </w:t>
            </w:r>
          </w:p>
          <w:p w14:paraId="03C04BC6" w14:textId="4FF6C588" w:rsidR="002A02AB" w:rsidRPr="00AA652C" w:rsidRDefault="002A02AB" w:rsidP="002A02AB">
            <w:pPr>
              <w:pStyle w:val="ListParagraph"/>
              <w:numPr>
                <w:ilvl w:val="0"/>
                <w:numId w:val="19"/>
              </w:numPr>
              <w:ind w:left="415"/>
              <w:rPr>
                <w:b/>
              </w:rPr>
            </w:pPr>
            <w:r>
              <w:t>R</w:t>
            </w:r>
            <w:r w:rsidRPr="00D87B34">
              <w:t>estrict</w:t>
            </w:r>
            <w:r>
              <w:t>s</w:t>
            </w:r>
            <w:r w:rsidRPr="00D87B34">
              <w:t xml:space="preserve"> list</w:t>
            </w:r>
            <w:r>
              <w:t xml:space="preserve"> creation</w:t>
            </w:r>
          </w:p>
        </w:tc>
      </w:tr>
      <w:tr w:rsidR="002A02AB" w:rsidRPr="004045F6" w14:paraId="662D3D7B" w14:textId="77777777" w:rsidTr="000B2751">
        <w:tc>
          <w:tcPr>
            <w:tcW w:w="0" w:type="auto"/>
          </w:tcPr>
          <w:p w14:paraId="0BEC12AF" w14:textId="3FF23115" w:rsidR="002A02AB" w:rsidRPr="004045F6" w:rsidRDefault="002A02AB" w:rsidP="002A02AB">
            <w:proofErr w:type="spellStart"/>
            <w:r>
              <w:rPr>
                <w:b/>
              </w:rPr>
              <w:t>Contoso.SharePoint.DocRetention.wsp</w:t>
            </w:r>
            <w:proofErr w:type="spellEnd"/>
          </w:p>
        </w:tc>
        <w:tc>
          <w:tcPr>
            <w:tcW w:w="5531" w:type="dxa"/>
          </w:tcPr>
          <w:p w14:paraId="7C0BD5AA" w14:textId="03D18A5C" w:rsidR="002A02AB" w:rsidRDefault="002A02AB" w:rsidP="002A02AB">
            <w:pPr>
              <w:pStyle w:val="ListParagraph"/>
              <w:numPr>
                <w:ilvl w:val="0"/>
                <w:numId w:val="19"/>
              </w:numPr>
              <w:ind w:left="415"/>
            </w:pPr>
            <w:proofErr w:type="spellStart"/>
            <w:r>
              <w:t>TimerJob</w:t>
            </w:r>
            <w:proofErr w:type="spellEnd"/>
            <w:r w:rsidRPr="00471CCF">
              <w:t xml:space="preserve"> - Send</w:t>
            </w:r>
            <w:r>
              <w:t>s</w:t>
            </w:r>
            <w:r w:rsidRPr="00471CCF">
              <w:t xml:space="preserve"> Reminders to document owners</w:t>
            </w:r>
          </w:p>
          <w:p w14:paraId="12645FE1" w14:textId="08E30325" w:rsidR="002A02AB" w:rsidRDefault="002A02AB" w:rsidP="002A02AB">
            <w:pPr>
              <w:pStyle w:val="ListParagraph"/>
              <w:numPr>
                <w:ilvl w:val="0"/>
                <w:numId w:val="19"/>
              </w:numPr>
              <w:ind w:left="415"/>
            </w:pPr>
            <w:proofErr w:type="spellStart"/>
            <w:r>
              <w:t>ListInstance</w:t>
            </w:r>
            <w:proofErr w:type="spellEnd"/>
            <w:r>
              <w:t xml:space="preserve"> - </w:t>
            </w:r>
            <w:r w:rsidRPr="00471CCF">
              <w:t>create</w:t>
            </w:r>
            <w:r>
              <w:t>s</w:t>
            </w:r>
            <w:r w:rsidRPr="00471CCF">
              <w:t xml:space="preserve"> list instances for Document Retention List Templates</w:t>
            </w:r>
            <w:r>
              <w:t xml:space="preserve"> - </w:t>
            </w:r>
            <w:r w:rsidRPr="00471CCF">
              <w:t>Create</w:t>
            </w:r>
            <w:r>
              <w:t>s</w:t>
            </w:r>
            <w:r w:rsidRPr="00471CCF">
              <w:t xml:space="preserve"> List Definitions</w:t>
            </w:r>
            <w:r>
              <w:t xml:space="preserve">, </w:t>
            </w:r>
            <w:r w:rsidRPr="00471CCF">
              <w:t>Site Columns and Content Types for Document Retention</w:t>
            </w:r>
          </w:p>
          <w:p w14:paraId="4BE4F8B8" w14:textId="07FC6A4D" w:rsidR="002A02AB" w:rsidRDefault="002A02AB" w:rsidP="002A02AB">
            <w:pPr>
              <w:pStyle w:val="ListParagraph"/>
              <w:numPr>
                <w:ilvl w:val="0"/>
                <w:numId w:val="19"/>
              </w:numPr>
              <w:ind w:left="415"/>
            </w:pPr>
            <w:proofErr w:type="spellStart"/>
            <w:r>
              <w:t>ListTemplate</w:t>
            </w:r>
            <w:proofErr w:type="spellEnd"/>
            <w:r>
              <w:t xml:space="preserve"> - </w:t>
            </w:r>
            <w:r w:rsidRPr="00471CCF">
              <w:t>Create</w:t>
            </w:r>
            <w:r>
              <w:t>s</w:t>
            </w:r>
            <w:r w:rsidRPr="00471CCF">
              <w:t xml:space="preserve"> List Definitions,</w:t>
            </w:r>
            <w:r>
              <w:t xml:space="preserve"> </w:t>
            </w:r>
            <w:r w:rsidRPr="00471CCF">
              <w:t>Site Columns and Content Types for Document Retention</w:t>
            </w:r>
          </w:p>
          <w:p w14:paraId="5332FD53" w14:textId="2060A818" w:rsidR="002A02AB" w:rsidRPr="00471CCF" w:rsidRDefault="002A02AB" w:rsidP="002A02AB">
            <w:pPr>
              <w:pStyle w:val="ListParagraph"/>
              <w:numPr>
                <w:ilvl w:val="0"/>
                <w:numId w:val="19"/>
              </w:numPr>
              <w:ind w:left="415"/>
            </w:pPr>
            <w:proofErr w:type="spellStart"/>
            <w:r>
              <w:t>WorkflowActivity</w:t>
            </w:r>
            <w:proofErr w:type="spellEnd"/>
            <w:r>
              <w:t xml:space="preserve"> - </w:t>
            </w:r>
            <w:r w:rsidRPr="00471CCF">
              <w:t>used for activating workflow actions.</w:t>
            </w:r>
          </w:p>
        </w:tc>
      </w:tr>
      <w:tr w:rsidR="002A02AB" w:rsidRPr="004045F6" w14:paraId="0F03ED9D" w14:textId="77777777" w:rsidTr="000B2751">
        <w:tc>
          <w:tcPr>
            <w:tcW w:w="0" w:type="auto"/>
          </w:tcPr>
          <w:p w14:paraId="465C5B4E" w14:textId="1628A8D6" w:rsidR="002A02AB" w:rsidRPr="000B2751" w:rsidRDefault="002A02AB" w:rsidP="002A02AB">
            <w:pPr>
              <w:rPr>
                <w:b/>
              </w:rPr>
            </w:pPr>
            <w:proofErr w:type="spellStart"/>
            <w:r w:rsidRPr="000B2751">
              <w:rPr>
                <w:b/>
              </w:rPr>
              <w:t>Contoso.SharePoint.LibraryReceivers.wsp</w:t>
            </w:r>
            <w:proofErr w:type="spellEnd"/>
          </w:p>
          <w:p w14:paraId="0445409C" w14:textId="77777777" w:rsidR="002A02AB" w:rsidRDefault="002A02AB" w:rsidP="002A02AB"/>
        </w:tc>
        <w:tc>
          <w:tcPr>
            <w:tcW w:w="5531" w:type="dxa"/>
          </w:tcPr>
          <w:p w14:paraId="76C5255F" w14:textId="5716DBAA" w:rsidR="002A02AB" w:rsidRDefault="002A02AB" w:rsidP="002A02AB">
            <w:pPr>
              <w:pStyle w:val="ListParagraph"/>
              <w:numPr>
                <w:ilvl w:val="0"/>
                <w:numId w:val="19"/>
              </w:numPr>
              <w:ind w:left="415"/>
            </w:pPr>
            <w:proofErr w:type="spellStart"/>
            <w:r>
              <w:t>List</w:t>
            </w:r>
            <w:r w:rsidRPr="005C3627">
              <w:t>EventReceivers</w:t>
            </w:r>
            <w:proofErr w:type="spellEnd"/>
          </w:p>
          <w:p w14:paraId="6FCC6321" w14:textId="616DF04F" w:rsidR="002A02AB" w:rsidRPr="005C3627" w:rsidRDefault="002A02AB" w:rsidP="002A02AB">
            <w:pPr>
              <w:pStyle w:val="ListParagraph"/>
              <w:numPr>
                <w:ilvl w:val="0"/>
                <w:numId w:val="19"/>
              </w:numPr>
              <w:ind w:left="415"/>
            </w:pPr>
            <w:proofErr w:type="spellStart"/>
            <w:r w:rsidRPr="005C3627">
              <w:t>ListInstances</w:t>
            </w:r>
            <w:proofErr w:type="spellEnd"/>
          </w:p>
        </w:tc>
      </w:tr>
      <w:tr w:rsidR="002A02AB" w:rsidRPr="004045F6" w14:paraId="7E7EC832" w14:textId="77777777" w:rsidTr="000B2751">
        <w:tc>
          <w:tcPr>
            <w:tcW w:w="0" w:type="auto"/>
          </w:tcPr>
          <w:p w14:paraId="505BED96" w14:textId="7CB79401" w:rsidR="002A02AB" w:rsidRDefault="002A02AB" w:rsidP="002A02AB">
            <w:proofErr w:type="spellStart"/>
            <w:r w:rsidRPr="000B2751">
              <w:rPr>
                <w:b/>
              </w:rPr>
              <w:t>Contoso.SharePoint.</w:t>
            </w:r>
            <w:r>
              <w:rPr>
                <w:b/>
              </w:rPr>
              <w:t>NewsAlerts.wsp</w:t>
            </w:r>
            <w:proofErr w:type="spellEnd"/>
          </w:p>
        </w:tc>
        <w:tc>
          <w:tcPr>
            <w:tcW w:w="5531" w:type="dxa"/>
          </w:tcPr>
          <w:p w14:paraId="23D14184" w14:textId="5B49C908" w:rsidR="002A02AB" w:rsidRDefault="002A02AB" w:rsidP="002A02AB">
            <w:pPr>
              <w:pStyle w:val="ListParagraph"/>
              <w:numPr>
                <w:ilvl w:val="0"/>
                <w:numId w:val="19"/>
              </w:numPr>
              <w:ind w:left="415"/>
            </w:pPr>
            <w:r>
              <w:t>Timer job to send “Weekly News” emails to Contoso Staff</w:t>
            </w:r>
          </w:p>
          <w:p w14:paraId="71B66CF4" w14:textId="38B21664" w:rsidR="002A02AB" w:rsidRPr="005C3627" w:rsidRDefault="002A02AB" w:rsidP="002A02AB">
            <w:pPr>
              <w:pStyle w:val="ListParagraph"/>
              <w:numPr>
                <w:ilvl w:val="0"/>
                <w:numId w:val="0"/>
              </w:numPr>
              <w:ind w:left="415"/>
            </w:pPr>
          </w:p>
        </w:tc>
      </w:tr>
    </w:tbl>
    <w:p w14:paraId="4F5ECF3A" w14:textId="77777777" w:rsidR="00B72077" w:rsidRDefault="00B72077" w:rsidP="00B72077">
      <w:pPr>
        <w:pStyle w:val="Heading2Numbered"/>
      </w:pPr>
      <w:bookmarkStart w:id="13" w:name="_Toc416859133"/>
      <w:bookmarkStart w:id="14" w:name="_Toc416859130"/>
      <w:r w:rsidRPr="004045F6">
        <w:t>Branding</w:t>
      </w:r>
      <w:bookmarkEnd w:id="13"/>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5" w:name="_Toc416859134"/>
      <w:r w:rsidRPr="004045F6">
        <w:t>Customer requirements</w:t>
      </w:r>
      <w:bookmarkEnd w:id="15"/>
    </w:p>
    <w:p w14:paraId="5609314D" w14:textId="00E7F58B" w:rsidR="00B72077" w:rsidRDefault="00B72077" w:rsidP="00B72077">
      <w:r>
        <w:t>Contoso has decided that it will retain the native (out-of-box) look and feel of SharePoint and O365 as a whole, to minimize the cost of ownership and maximize the value added by current and future enhancements in the platform.</w:t>
      </w:r>
    </w:p>
    <w:p w14:paraId="39B544D1" w14:textId="5DC38CB7" w:rsidR="00B72077" w:rsidRDefault="00B72077" w:rsidP="00B72077">
      <w:r>
        <w:lastRenderedPageBreak/>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6" w:name="_Ref402116096"/>
      <w:bookmarkStart w:id="17" w:name="_Toc416859135"/>
      <w:r w:rsidRPr="004045F6">
        <w:t>Considerations and workarounds</w:t>
      </w:r>
      <w:bookmarkEnd w:id="16"/>
      <w:bookmarkEnd w:id="17"/>
    </w:p>
    <w:p w14:paraId="68C1E0FE" w14:textId="40AAAF88" w:rsidR="00B72077" w:rsidRDefault="00B72077" w:rsidP="00B72077">
      <w:r>
        <w:t xml:space="preserve">The decision to not replace or modify master pages has already benefited the migration to </w:t>
      </w:r>
      <w:r w:rsidR="005C6F63">
        <w:t>Office 365</w:t>
      </w:r>
      <w:r>
        <w:t xml:space="preserve"> by averting a cumbersome process of recreating side-by-side master pages and re-linking existing sites with new master pages.</w:t>
      </w:r>
    </w:p>
    <w:p w14:paraId="70E155CC" w14:textId="77777777"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 to allow single instance storage of dependent files and artifacts.</w:t>
      </w:r>
    </w:p>
    <w:p w14:paraId="0FA57809" w14:textId="75229DCF" w:rsidR="00B72077" w:rsidRPr="00A20BA5"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60E42614" w14:textId="2E3B72BD" w:rsidR="008D2411" w:rsidRDefault="006D7129" w:rsidP="008D2411">
      <w:pPr>
        <w:pStyle w:val="Heading2Numbered"/>
      </w:pPr>
      <w:r w:rsidRPr="004045F6">
        <w:t>Provisionin</w:t>
      </w:r>
      <w:r w:rsidR="008D2411">
        <w:t>g</w:t>
      </w:r>
      <w:bookmarkEnd w:id="14"/>
    </w:p>
    <w:p w14:paraId="2BBA898B" w14:textId="7E4D240E"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ahead in the </w:t>
      </w:r>
      <w:r w:rsidRPr="008D2411">
        <w:rPr>
          <w:u w:val="single"/>
        </w:rPr>
        <w:t>Branding</w:t>
      </w:r>
      <w:r>
        <w:t xml:space="preserve"> section.</w:t>
      </w:r>
    </w:p>
    <w:p w14:paraId="467D9226" w14:textId="708A6166" w:rsidR="006D7129" w:rsidRPr="004045F6" w:rsidRDefault="006D7129" w:rsidP="006D7129">
      <w:pPr>
        <w:pStyle w:val="Heading3Numbered"/>
      </w:pPr>
      <w:bookmarkStart w:id="18" w:name="_Toc416859131"/>
      <w:r w:rsidRPr="004045F6">
        <w:t>Customer requirements</w:t>
      </w:r>
      <w:bookmarkEnd w:id="18"/>
    </w:p>
    <w:p w14:paraId="54EE5583" w14:textId="292CCDA9" w:rsidR="009E64B3" w:rsidRDefault="00A86AD3" w:rsidP="00A86AD3">
      <w:r w:rsidRPr="004045F6">
        <w:t xml:space="preserve">Each </w:t>
      </w:r>
      <w:r w:rsidR="0016062D">
        <w:t>Contoso</w:t>
      </w:r>
      <w:r w:rsidR="00923623">
        <w:t xml:space="preserve"> </w:t>
      </w:r>
      <w:r w:rsidRPr="004045F6">
        <w:t xml:space="preserve">user </w:t>
      </w:r>
      <w:r w:rsidR="009E64B3">
        <w:t>is entitled to</w:t>
      </w:r>
      <w:r w:rsidRPr="004045F6">
        <w:t xml:space="preserve"> a personal s</w:t>
      </w:r>
      <w:r w:rsidR="009E64B3">
        <w:t xml:space="preserve">ite (OneDrive) for file storage and 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46C91172" w14:textId="38EA5B83" w:rsidR="00E26663" w:rsidRDefault="00E26663" w:rsidP="00E26663">
      <w:pPr>
        <w:pStyle w:val="ListParagraph"/>
        <w:numPr>
          <w:ilvl w:val="0"/>
          <w:numId w:val="19"/>
        </w:numPr>
      </w:pPr>
      <w:r>
        <w:t xml:space="preserve">Site user experience </w:t>
      </w:r>
      <w:proofErr w:type="gramStart"/>
      <w:r>
        <w:t>is left</w:t>
      </w:r>
      <w:proofErr w:type="gramEnd"/>
      <w:r>
        <w:t xml:space="preserve"> out-of-box by design, to minimize long-term customization maintenance and maximize platform value.</w:t>
      </w:r>
      <w:r w:rsidR="003E4E0F">
        <w:t xml:space="preserve"> This includes structural aspects such as content types.</w:t>
      </w:r>
    </w:p>
    <w:p w14:paraId="6EC77261" w14:textId="6584E6F5" w:rsidR="009E64B3" w:rsidRDefault="009E64B3" w:rsidP="009E64B3">
      <w:pPr>
        <w:pStyle w:val="ListParagraph"/>
        <w:numPr>
          <w:ilvl w:val="0"/>
          <w:numId w:val="19"/>
        </w:numPr>
      </w:pPr>
      <w:r>
        <w:t>Assignment of 2 owners, who have been properly trained</w:t>
      </w:r>
    </w:p>
    <w:p w14:paraId="17C81CCA" w14:textId="0DBBE926" w:rsidR="00CC3F62" w:rsidRDefault="00CC3F62" w:rsidP="00CC3F62">
      <w:pPr>
        <w:pStyle w:val="ListParagraph"/>
        <w:numPr>
          <w:ilvl w:val="0"/>
          <w:numId w:val="19"/>
        </w:numPr>
      </w:pPr>
      <w:r>
        <w:t xml:space="preserve">Training validated automatically against a manual import of completed training from </w:t>
      </w:r>
      <w:r w:rsidR="0016062D">
        <w:t>Contoso</w:t>
      </w:r>
      <w:r>
        <w:t xml:space="preserve">’s Learning Management System </w:t>
      </w:r>
    </w:p>
    <w:p w14:paraId="4D9A17A3" w14:textId="59BEC8E5" w:rsidR="009E64B3" w:rsidRDefault="009E64B3" w:rsidP="009E64B3">
      <w:pPr>
        <w:pStyle w:val="ListParagraph"/>
        <w:numPr>
          <w:ilvl w:val="0"/>
          <w:numId w:val="19"/>
        </w:numPr>
      </w:pPr>
      <w:r>
        <w:t>Appropriate business purpose</w:t>
      </w:r>
    </w:p>
    <w:p w14:paraId="072DE35E" w14:textId="508A5252" w:rsidR="009E64B3" w:rsidRDefault="009E64B3" w:rsidP="009E64B3">
      <w:pPr>
        <w:pStyle w:val="ListParagraph"/>
        <w:numPr>
          <w:ilvl w:val="0"/>
          <w:numId w:val="19"/>
        </w:numPr>
      </w:pPr>
      <w:r>
        <w:lastRenderedPageBreak/>
        <w:t>Compatible technology choice</w:t>
      </w:r>
    </w:p>
    <w:p w14:paraId="297F8614" w14:textId="7DB70F5C" w:rsidR="00CC3F62" w:rsidRDefault="009E64B3" w:rsidP="00CC3F62">
      <w:pPr>
        <w:pStyle w:val="ListParagraph"/>
        <w:numPr>
          <w:ilvl w:val="0"/>
          <w:numId w:val="19"/>
        </w:numPr>
      </w:pPr>
      <w:r>
        <w:t>Legal s</w:t>
      </w:r>
      <w:r w:rsidR="00CC3F62">
        <w:t>creening by business area</w:t>
      </w:r>
    </w:p>
    <w:p w14:paraId="72D53FC5" w14:textId="12E05723" w:rsidR="00CC3F62" w:rsidRDefault="000B3C89" w:rsidP="00CC3F62">
      <w:pPr>
        <w:pStyle w:val="ListParagraph"/>
        <w:numPr>
          <w:ilvl w:val="0"/>
          <w:numId w:val="19"/>
        </w:numPr>
      </w:pPr>
      <w:r>
        <w:t xml:space="preserve">Valid URL selection and metadata – sites </w:t>
      </w:r>
      <w:proofErr w:type="gramStart"/>
      <w:r>
        <w:t>are created</w:t>
      </w:r>
      <w:proofErr w:type="gramEnd"/>
      <w:r>
        <w:t xml:space="preserve"> as sub-sites within existing sites or site collections whenever possible. If no suitable parent site exists another </w:t>
      </w:r>
      <w:proofErr w:type="gramStart"/>
      <w:r>
        <w:t>site</w:t>
      </w:r>
      <w:proofErr w:type="gramEnd"/>
      <w:r>
        <w:t xml:space="preserve"> collection is allocated.</w:t>
      </w:r>
    </w:p>
    <w:p w14:paraId="5FF385DA" w14:textId="2DC6C988" w:rsidR="00CC3F62" w:rsidRDefault="00CC3F62" w:rsidP="00CC3F62">
      <w:pPr>
        <w:pStyle w:val="ListParagraph"/>
        <w:numPr>
          <w:ilvl w:val="0"/>
          <w:numId w:val="19"/>
        </w:numPr>
      </w:pPr>
      <w:r>
        <w:t>SharePoint administrator final approval and scheduled for creation</w:t>
      </w:r>
    </w:p>
    <w:p w14:paraId="10194796" w14:textId="7CF00766" w:rsidR="0043249A" w:rsidRDefault="0043249A" w:rsidP="00CC3F62">
      <w:pPr>
        <w:pStyle w:val="ListParagraph"/>
        <w:numPr>
          <w:ilvl w:val="0"/>
          <w:numId w:val="19"/>
        </w:numPr>
      </w:pPr>
      <w:r>
        <w:t>Users may not access other user’s requests</w:t>
      </w:r>
    </w:p>
    <w:p w14:paraId="1F58CFFD" w14:textId="37EE2414" w:rsidR="0043249A" w:rsidRDefault="0043249A" w:rsidP="00CC3F62">
      <w:pPr>
        <w:pStyle w:val="ListParagraph"/>
        <w:numPr>
          <w:ilvl w:val="0"/>
          <w:numId w:val="19"/>
        </w:numPr>
      </w:pPr>
      <w:r>
        <w:t>Requests number two per day on average, currently approximately 2,500 are recorded</w:t>
      </w:r>
    </w:p>
    <w:p w14:paraId="394B2183" w14:textId="181A0068" w:rsidR="00FA7268" w:rsidRDefault="00FA7268" w:rsidP="00CC3F62">
      <w:pPr>
        <w:pStyle w:val="ListParagraph"/>
        <w:numPr>
          <w:ilvl w:val="0"/>
          <w:numId w:val="19"/>
        </w:numPr>
      </w:pPr>
      <w:r>
        <w:t xml:space="preserve">Site usage statistics </w:t>
      </w:r>
      <w:proofErr w:type="gramStart"/>
      <w:r>
        <w:t>shall be collected</w:t>
      </w:r>
      <w:proofErr w:type="gramEnd"/>
      <w:r>
        <w:t xml:space="preserve"> for use in capacity management and strategic planning.</w:t>
      </w:r>
    </w:p>
    <w:p w14:paraId="1A1FD84D" w14:textId="622BCFB2" w:rsidR="00E26663" w:rsidRDefault="0012054B" w:rsidP="00E26663">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627FDA7A" w14:textId="006ACC26" w:rsidR="00923623" w:rsidRDefault="00923623" w:rsidP="00E26663">
      <w:pPr>
        <w:pStyle w:val="ListParagraph"/>
        <w:numPr>
          <w:ilvl w:val="0"/>
          <w:numId w:val="19"/>
        </w:numPr>
      </w:pPr>
      <w:r>
        <w:t xml:space="preserve">Longer term </w:t>
      </w:r>
      <w:r w:rsidR="0016062D">
        <w:t>Contoso</w:t>
      </w:r>
      <w:r>
        <w:t xml:space="preserve"> is expecting to consolidate more workloads of the brand over to SharePoint, including Publishing and Community portals for broader and more formalized information management.</w:t>
      </w:r>
    </w:p>
    <w:p w14:paraId="30D12882" w14:textId="0B4E4B40" w:rsidR="0043249A" w:rsidRDefault="0043249A" w:rsidP="00A86AD3">
      <w:r>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19" w:name="_Toc416859132"/>
      <w:r w:rsidRPr="004045F6">
        <w:t>Considerations and workarounds</w:t>
      </w:r>
      <w:bookmarkEnd w:id="19"/>
    </w:p>
    <w:p w14:paraId="0971583F" w14:textId="55F14349" w:rsidR="00DC7094" w:rsidRDefault="0016062D" w:rsidP="00303781">
      <w:r>
        <w:t>Contoso</w:t>
      </w:r>
      <w:r w:rsidR="00946FCD">
        <w:t xml:space="preserve">’s </w:t>
      </w:r>
      <w:r w:rsidR="00303781">
        <w:t xml:space="preserve">maintains a central administrative site, dubbed the SharePoint Framework. The site collection is the foundation for provisioning, compliance and some records management activities (see </w:t>
      </w:r>
      <w:r w:rsidR="00303781">
        <w:fldChar w:fldCharType="begin"/>
      </w:r>
      <w:r w:rsidR="00303781">
        <w:instrText xml:space="preserve"> REF _Ref401946709 \w \h </w:instrText>
      </w:r>
      <w:r w:rsidR="00303781">
        <w:fldChar w:fldCharType="separate"/>
      </w:r>
      <w:r w:rsidR="00C17DD7">
        <w:t>3.4</w:t>
      </w:r>
      <w:r w:rsidR="00303781">
        <w:fldChar w:fldCharType="end"/>
      </w:r>
      <w:r w:rsidR="00303781">
        <w:t xml:space="preserve"> and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lastRenderedPageBreak/>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5410D3DE" w14:textId="5887A777" w:rsidR="00033BB5" w:rsidRDefault="00EE2FE5" w:rsidP="00303781">
      <w:r w:rsidRPr="00EE2FE5">
        <w:rPr>
          <w:b/>
        </w:rPr>
        <w:t>Event Receivers</w:t>
      </w:r>
      <w:r>
        <w:t xml:space="preserve"> </w:t>
      </w:r>
      <w:proofErr w:type="gramStart"/>
      <w:r w:rsidR="00A96E3E">
        <w:t>are used</w:t>
      </w:r>
      <w:proofErr w:type="gramEnd"/>
      <w:r w:rsidR="00A96E3E">
        <w:t xml:space="preserve"> to provide additional custom processing when a </w:t>
      </w:r>
      <w:r w:rsidR="00033BB5">
        <w:t xml:space="preserve">Site, Web, List or Item </w:t>
      </w:r>
      <w:r w:rsidR="00A96E3E">
        <w:t xml:space="preserve">is </w:t>
      </w:r>
      <w:r w:rsidR="00033BB5">
        <w:t>affected</w:t>
      </w:r>
      <w:r w:rsidR="00A96E3E">
        <w:t xml:space="preserve">. </w:t>
      </w:r>
      <w:r w:rsidR="00033BB5">
        <w:t>T</w:t>
      </w:r>
      <w:r w:rsidR="00A96E3E">
        <w:t xml:space="preserve">his </w:t>
      </w:r>
      <w:r w:rsidR="00033BB5">
        <w:t xml:space="preserve">procedural code is currently loaded from a .NET assembly found in the Global Assembly Cache (GAC) on the SharePoint server. To be CAM compatible this code has to be relocated to a remote hosting location and refactored into a </w:t>
      </w:r>
      <w:r w:rsidR="00033BB5" w:rsidRPr="007F3A79">
        <w:rPr>
          <w:b/>
        </w:rPr>
        <w:t xml:space="preserve">Remote Event </w:t>
      </w:r>
      <w:proofErr w:type="gramStart"/>
      <w:r w:rsidR="00033BB5" w:rsidRPr="007F3A79">
        <w:rPr>
          <w:b/>
        </w:rPr>
        <w:t>Receiver</w:t>
      </w:r>
      <w:r w:rsidR="00033BB5">
        <w:t xml:space="preserve"> which</w:t>
      </w:r>
      <w:proofErr w:type="gramEnd"/>
      <w:r w:rsidR="00033BB5">
        <w:t xml:space="preserve"> uses CSOM or REST interfaces to communicate back to SharePoint. Additionally, any synchronous event receivers (ex: </w:t>
      </w:r>
      <w:proofErr w:type="spellStart"/>
      <w:r w:rsidR="00033BB5">
        <w:t>WebAdding</w:t>
      </w:r>
      <w:proofErr w:type="spellEnd"/>
      <w:r w:rsidR="00033BB5">
        <w:t xml:space="preserve">, </w:t>
      </w:r>
      <w:proofErr w:type="spellStart"/>
      <w:r w:rsidR="00033BB5">
        <w:t>ItemUpdating</w:t>
      </w:r>
      <w:proofErr w:type="spellEnd"/>
      <w:r w:rsidR="00033BB5">
        <w:t xml:space="preserve">, </w:t>
      </w:r>
      <w:proofErr w:type="spellStart"/>
      <w:r w:rsidR="00033BB5">
        <w:t>SiteDeleting</w:t>
      </w:r>
      <w:proofErr w:type="spellEnd"/>
      <w:r w:rsidR="00033BB5">
        <w:t xml:space="preserve">) will need to be re-coded as asynchronous event receivers (ex: </w:t>
      </w:r>
      <w:proofErr w:type="spellStart"/>
      <w:r w:rsidR="00033BB5">
        <w:t>WebProvisioned</w:t>
      </w:r>
      <w:proofErr w:type="spellEnd"/>
      <w:r w:rsidR="00033BB5">
        <w:t xml:space="preserve">, </w:t>
      </w:r>
      <w:proofErr w:type="spellStart"/>
      <w:r w:rsidR="00033BB5">
        <w:t>ItemUpdated</w:t>
      </w:r>
      <w:proofErr w:type="spellEnd"/>
      <w:r w:rsidR="00033BB5">
        <w:t xml:space="preserve">, </w:t>
      </w:r>
      <w:proofErr w:type="spellStart"/>
      <w:r w:rsidR="00033BB5">
        <w:t>SiteDeleted</w:t>
      </w:r>
      <w:proofErr w:type="spellEnd"/>
      <w:r w:rsidR="00033BB5">
        <w:t>) as Remote Event Receivers are exclusively asynchronous. This implies the developer no longer has the ability to “cancel” an event, as they are only called after the event is complete.</w:t>
      </w:r>
    </w:p>
    <w:p w14:paraId="6276CCEE" w14:textId="45310A76" w:rsidR="008B3012" w:rsidRDefault="008B3012" w:rsidP="00303781">
      <w:r w:rsidRPr="008B3012">
        <w:rPr>
          <w:b/>
        </w:rPr>
        <w:t>Feature Receivers</w:t>
      </w:r>
      <w:r>
        <w:t xml:space="preserve"> </w:t>
      </w:r>
      <w:proofErr w:type="gramStart"/>
      <w:r>
        <w:t>are being used</w:t>
      </w:r>
      <w:proofErr w:type="gramEnd"/>
      <w:r>
        <w:t xml:space="preserve"> to perform additional </w:t>
      </w:r>
      <w:r w:rsidR="00B72077">
        <w:t>provisioning</w:t>
      </w:r>
      <w:r>
        <w:t xml:space="preserve"> or setup/cleanup on the current site collection or web as a feature is activated or deactivated. For example, creating groups or adding the Content Editor Web Part to the NewForm.aspx or EditForm.aspx on the Request list. Similar site provisioning work can be done using an </w:t>
      </w:r>
      <w:r w:rsidRPr="00B66DB9">
        <w:rPr>
          <w:b/>
        </w:rPr>
        <w:t>App Event Receiver</w:t>
      </w:r>
      <w:r>
        <w:t xml:space="preserve"> included in a </w:t>
      </w:r>
      <w:r w:rsidRPr="00B66DB9">
        <w:rPr>
          <w:b/>
        </w:rPr>
        <w:t>Provider Hosted App</w:t>
      </w:r>
      <w:r>
        <w:t>; or perhaps through other externally hosted code (ex: console application, Web Job, Windows Service).</w:t>
      </w:r>
    </w:p>
    <w:p w14:paraId="7295A26A" w14:textId="7766C5B8" w:rsidR="002A5A48" w:rsidRDefault="002A5A48" w:rsidP="002A5A48">
      <w:r>
        <w:lastRenderedPageBreak/>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453A0CB6" w14:textId="10DBDA07" w:rsidR="00124EF4" w:rsidRPr="004045F6" w:rsidRDefault="00124EF4" w:rsidP="00124EF4">
      <w:pPr>
        <w:pStyle w:val="Heading2Numbered"/>
      </w:pPr>
      <w:bookmarkStart w:id="20" w:name="_Ref401946742"/>
      <w:bookmarkStart w:id="21" w:name="_Toc416859139"/>
      <w:r>
        <w:t>Records Management</w:t>
      </w:r>
      <w:bookmarkEnd w:id="20"/>
      <w:bookmarkEnd w:id="21"/>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2" w:name="_Toc416859140"/>
      <w:r w:rsidRPr="004045F6">
        <w:t>Customer requirements</w:t>
      </w:r>
      <w:bookmarkEnd w:id="22"/>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7A2A6DB9" w:rsidR="00950E58" w:rsidRDefault="00950E58" w:rsidP="00950E58">
      <w:pPr>
        <w:pStyle w:val="ListParagraph"/>
        <w:numPr>
          <w:ilvl w:val="0"/>
          <w:numId w:val="19"/>
        </w:numPr>
      </w:pPr>
      <w:r>
        <w:t>A user or administrator can view a list of expiring documents.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3" w:name="_Toc416859141"/>
      <w:r w:rsidRPr="004045F6">
        <w:lastRenderedPageBreak/>
        <w:t>Considerations and workarounds</w:t>
      </w:r>
      <w:bookmarkEnd w:id="23"/>
    </w:p>
    <w:p w14:paraId="27E6F603" w14:textId="184137CD" w:rsidR="005868F3" w:rsidRDefault="005868F3" w:rsidP="005868F3">
      <w:r>
        <w:t xml:space="preserve">Choosing standard content types for the majority of document storage pays off during migration to </w:t>
      </w:r>
      <w:r w:rsidR="000A34A4">
        <w:t>Office 365</w:t>
      </w:r>
      <w:r>
        <w:t xml:space="preserve"> as those content types do not need to be systematically “un-ghosted” 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D53274D" w14:textId="77777777" w:rsidR="006A325C" w:rsidRPr="004045F6" w:rsidRDefault="006A325C" w:rsidP="006A325C">
      <w:pPr>
        <w:pStyle w:val="Heading2Numbered"/>
      </w:pPr>
      <w:bookmarkStart w:id="24" w:name="_Toc416859142"/>
      <w:r w:rsidRPr="004045F6">
        <w:t>UX Components</w:t>
      </w:r>
      <w:bookmarkEnd w:id="24"/>
    </w:p>
    <w:p w14:paraId="2002BBD9" w14:textId="5A590DD0" w:rsidR="00244D74" w:rsidRPr="00244D74" w:rsidRDefault="00244D74" w:rsidP="00244D74">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p>
    <w:p w14:paraId="4A1774E3" w14:textId="77777777" w:rsidR="006A325C" w:rsidRDefault="006A325C" w:rsidP="006A325C">
      <w:pPr>
        <w:pStyle w:val="Heading3Numbered"/>
      </w:pPr>
      <w:bookmarkStart w:id="25" w:name="_Toc416859143"/>
      <w:r w:rsidRPr="004045F6">
        <w:t>Customer requirements</w:t>
      </w:r>
      <w:bookmarkEnd w:id="25"/>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6796A462" w14:textId="06EC0FE6" w:rsidR="00A55E47" w:rsidRPr="005C1C7F" w:rsidRDefault="00923623" w:rsidP="006A325C">
      <w:r>
        <w:t xml:space="preserve">Prior to June 2013, </w:t>
      </w:r>
      <w:r w:rsidR="00A55E47">
        <w:t>most existing sites remained in SharePoint “2010” mode</w:t>
      </w:r>
      <w:r>
        <w:t xml:space="preserve"> – approximately 1000 site collections. Since then they have been actively converting to “2013” mode, currently at a rate of approximately 150 per week. The central site collection will be the last to cut over due to its level of customizations. </w:t>
      </w:r>
    </w:p>
    <w:p w14:paraId="78C82004" w14:textId="77777777" w:rsidR="006A325C" w:rsidRDefault="006A325C" w:rsidP="006A325C">
      <w:pPr>
        <w:pStyle w:val="Heading3Numbered"/>
      </w:pPr>
      <w:bookmarkStart w:id="26" w:name="_Ref402115851"/>
      <w:bookmarkStart w:id="27" w:name="_Toc416859144"/>
      <w:r w:rsidRPr="004045F6">
        <w:t>Considerations and workarounds</w:t>
      </w:r>
      <w:bookmarkEnd w:id="26"/>
      <w:bookmarkEnd w:id="27"/>
    </w:p>
    <w:p w14:paraId="30811F82" w14:textId="16ECD6E7" w:rsidR="006A325C" w:rsidRDefault="004B1B93" w:rsidP="006A325C">
      <w:r>
        <w:t>R</w:t>
      </w:r>
      <w:r w:rsidR="006A325C">
        <w:t xml:space="preserve">untime modifications to rendering pages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t xml:space="preserve"> (</w:t>
      </w:r>
      <w:proofErr w:type="gramStart"/>
      <w:r>
        <w:t>see</w:t>
      </w:r>
      <w:proofErr w:type="gramEnd"/>
      <w:r>
        <w:t xml:space="preserve"> </w:t>
      </w:r>
      <w:r>
        <w:fldChar w:fldCharType="begin"/>
      </w:r>
      <w:r>
        <w:instrText xml:space="preserve"> REF _Ref402165032 \r \p \h </w:instrText>
      </w:r>
      <w:r>
        <w:fldChar w:fldCharType="separate"/>
      </w:r>
      <w:r w:rsidR="00C17DD7">
        <w:t>3.4.2 above</w:t>
      </w:r>
      <w:r>
        <w:fldChar w:fldCharType="end"/>
      </w:r>
      <w:r>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w:t>
      </w:r>
      <w:r>
        <w:lastRenderedPageBreak/>
        <w:t xml:space="preserve">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501B5579" w:rsidR="004A4AB5" w:rsidRDefault="00950E58" w:rsidP="004A4AB5">
      <w:pPr>
        <w:pStyle w:val="Heading2Numbered"/>
      </w:pPr>
      <w:bookmarkStart w:id="28" w:name="_Toc416859145"/>
      <w:r>
        <w:t>3</w:t>
      </w:r>
      <w:r w:rsidRPr="00950E58">
        <w:rPr>
          <w:vertAlign w:val="superscript"/>
        </w:rPr>
        <w:t>rd</w:t>
      </w:r>
      <w:r>
        <w:t xml:space="preserve"> Party Software</w:t>
      </w:r>
      <w:bookmarkEnd w:id="28"/>
    </w:p>
    <w:p w14:paraId="2573C393" w14:textId="5FC0AEEB" w:rsidR="00244D74" w:rsidRP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and benefit from the software was quantified to assist </w:t>
      </w:r>
      <w:r w:rsidR="0016062D">
        <w:t>Contoso</w:t>
      </w:r>
      <w:r>
        <w:t>’s in planning an alternative approach to achieve a similar benefit.</w:t>
      </w:r>
    </w:p>
    <w:p w14:paraId="024F42BF" w14:textId="77777777" w:rsidR="004A4AB5" w:rsidRDefault="004A4AB5" w:rsidP="004A4AB5">
      <w:pPr>
        <w:pStyle w:val="Heading3Numbered"/>
      </w:pPr>
      <w:bookmarkStart w:id="29" w:name="_Toc416859146"/>
      <w:r w:rsidRPr="004045F6">
        <w:t>Customer requirements</w:t>
      </w:r>
      <w:bookmarkEnd w:id="29"/>
    </w:p>
    <w:p w14:paraId="43AAD4B4" w14:textId="30950C8B" w:rsidR="00950E58" w:rsidRDefault="003819D3" w:rsidP="00950E58">
      <w:r>
        <w:t xml:space="preserve">Additional </w:t>
      </w:r>
      <w:proofErr w:type="gramStart"/>
      <w:r>
        <w:t>turn-key</w:t>
      </w:r>
      <w:proofErr w:type="gramEnd"/>
      <w:r>
        <w:t xml:space="preserve"> </w:t>
      </w:r>
      <w:r w:rsidR="000F63D5">
        <w:t>software</w:t>
      </w:r>
      <w:r>
        <w:t xml:space="preserve"> ha</w:t>
      </w:r>
      <w:r w:rsidR="000F63D5">
        <w:t>s</w:t>
      </w:r>
      <w:r>
        <w:t xml:space="preserve"> been procured and installed to provide </w:t>
      </w:r>
      <w:r w:rsidR="0016062D">
        <w:t>Contoso</w:t>
      </w:r>
      <w:r>
        <w:t xml:space="preserve"> with enhanced system administration capabilities, including:</w:t>
      </w:r>
    </w:p>
    <w:p w14:paraId="62A88CB6" w14:textId="4372CA63" w:rsidR="006A325C" w:rsidRDefault="00B72077" w:rsidP="003819D3">
      <w:pPr>
        <w:pStyle w:val="ListParagraph"/>
        <w:numPr>
          <w:ilvl w:val="0"/>
          <w:numId w:val="19"/>
        </w:numPr>
      </w:pPr>
      <w:r>
        <w:t>Ability to search staff members based on their skill and years of experience</w:t>
      </w:r>
    </w:p>
    <w:p w14:paraId="39E5E444" w14:textId="25CB0EF5"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665A10B0" w14:textId="77777777" w:rsidR="000F63D5" w:rsidRDefault="000F63D5" w:rsidP="000F63D5">
      <w:pPr>
        <w:pStyle w:val="ListParagraph"/>
        <w:numPr>
          <w:ilvl w:val="0"/>
          <w:numId w:val="19"/>
        </w:numPr>
      </w:pPr>
      <w:r>
        <w:t>Content migration from site to site, or on-premises systems to O365</w:t>
      </w:r>
    </w:p>
    <w:p w14:paraId="283F18C4" w14:textId="77777777" w:rsidR="000F63D5" w:rsidRDefault="000F63D5" w:rsidP="000F63D5">
      <w:pPr>
        <w:pStyle w:val="ListParagraph"/>
        <w:numPr>
          <w:ilvl w:val="0"/>
          <w:numId w:val="19"/>
        </w:numPr>
      </w:pPr>
      <w:r>
        <w:t>Importing files from a conventional file system into SharePoint</w:t>
      </w:r>
    </w:p>
    <w:p w14:paraId="17A5CF1A" w14:textId="77777777" w:rsidR="000F63D5" w:rsidRDefault="000F63D5" w:rsidP="000F63D5">
      <w:pPr>
        <w:pStyle w:val="ListParagraph"/>
        <w:numPr>
          <w:ilvl w:val="0"/>
          <w:numId w:val="19"/>
        </w:numPr>
      </w:pPr>
      <w:r>
        <w:t>Operational and administrative assistance</w:t>
      </w:r>
    </w:p>
    <w:p w14:paraId="55AF8D0A" w14:textId="77777777" w:rsidR="000F63D5" w:rsidRDefault="000F63D5" w:rsidP="000F63D5">
      <w:pPr>
        <w:pStyle w:val="ListParagraph"/>
        <w:numPr>
          <w:ilvl w:val="0"/>
          <w:numId w:val="19"/>
        </w:numPr>
      </w:pPr>
      <w:r>
        <w:t>Gather usage statistics on collaboration and document storage sites</w:t>
      </w:r>
    </w:p>
    <w:p w14:paraId="4AC29CF6" w14:textId="77777777" w:rsidR="000F63D5" w:rsidRDefault="000F63D5" w:rsidP="000F63D5">
      <w:pPr>
        <w:pStyle w:val="ListParagraph"/>
        <w:numPr>
          <w:ilvl w:val="0"/>
          <w:numId w:val="19"/>
        </w:numPr>
      </w:pPr>
      <w:r>
        <w:t>Report on usage statistics gathered</w:t>
      </w:r>
    </w:p>
    <w:p w14:paraId="02620948" w14:textId="77777777" w:rsidR="000F63D5" w:rsidRDefault="000F63D5" w:rsidP="000F63D5">
      <w:pPr>
        <w:pStyle w:val="ListParagraph"/>
        <w:numPr>
          <w:ilvl w:val="0"/>
          <w:numId w:val="0"/>
        </w:numPr>
        <w:ind w:left="720"/>
      </w:pPr>
    </w:p>
    <w:p w14:paraId="286DB602" w14:textId="4C7B040A" w:rsidR="003819D3" w:rsidRDefault="003819D3" w:rsidP="003819D3">
      <w:r>
        <w:t>The current software packages include:</w:t>
      </w:r>
    </w:p>
    <w:p w14:paraId="02CEA420" w14:textId="6B98A8E1" w:rsidR="003819D3" w:rsidRDefault="00E746EE" w:rsidP="003819D3">
      <w:pPr>
        <w:pStyle w:val="ListParagraph"/>
        <w:numPr>
          <w:ilvl w:val="0"/>
          <w:numId w:val="19"/>
        </w:numPr>
      </w:pPr>
      <w:proofErr w:type="spellStart"/>
      <w:r>
        <w:rPr>
          <w:rStyle w:val="Strong"/>
        </w:rPr>
        <w:t>TailSpin</w:t>
      </w:r>
      <w:proofErr w:type="spellEnd"/>
      <w:r>
        <w:rPr>
          <w:rStyle w:val="Strong"/>
        </w:rPr>
        <w:t xml:space="preserve"> </w:t>
      </w:r>
      <w:r w:rsidRPr="00E746EE">
        <w:rPr>
          <w:b/>
        </w:rPr>
        <w:t>-</w:t>
      </w:r>
      <w:r w:rsidR="003819D3" w:rsidRPr="00E746EE">
        <w:rPr>
          <w:b/>
        </w:rPr>
        <w:t xml:space="preserve"> </w:t>
      </w:r>
      <w:r w:rsidR="00B72077">
        <w:t>Provides skill finder capability</w:t>
      </w:r>
    </w:p>
    <w:p w14:paraId="48EC0F9F" w14:textId="6EDE8D66" w:rsidR="003819D3" w:rsidRDefault="00B72077" w:rsidP="003819D3">
      <w:pPr>
        <w:pStyle w:val="ListParagraph"/>
        <w:numPr>
          <w:ilvl w:val="0"/>
          <w:numId w:val="19"/>
        </w:numPr>
      </w:pPr>
      <w:proofErr w:type="spellStart"/>
      <w:r w:rsidRPr="00E746EE">
        <w:rPr>
          <w:b/>
        </w:rPr>
        <w:t>Fabrikam</w:t>
      </w:r>
      <w:proofErr w:type="spellEnd"/>
      <w:r w:rsidR="006A325C" w:rsidRPr="00E746EE">
        <w:rPr>
          <w:b/>
        </w:rPr>
        <w:t xml:space="preserve"> </w:t>
      </w:r>
      <w:r w:rsidR="00E746EE" w:rsidRPr="00E746EE">
        <w:rPr>
          <w:b/>
        </w:rPr>
        <w:t>-</w:t>
      </w:r>
      <w:r w:rsidR="006A325C">
        <w:t xml:space="preserve"> </w:t>
      </w:r>
      <w:r>
        <w:t>Provides location finder capability</w:t>
      </w:r>
    </w:p>
    <w:p w14:paraId="5293509B" w14:textId="169ABF0A" w:rsidR="00E746EE" w:rsidRPr="00E746EE" w:rsidRDefault="00E746EE" w:rsidP="003819D3">
      <w:pPr>
        <w:pStyle w:val="ListParagraph"/>
        <w:numPr>
          <w:ilvl w:val="0"/>
          <w:numId w:val="19"/>
        </w:numPr>
        <w:rPr>
          <w:rStyle w:val="Strong"/>
          <w:b w:val="0"/>
          <w:bCs w:val="0"/>
        </w:rPr>
      </w:pPr>
      <w:proofErr w:type="spellStart"/>
      <w:r>
        <w:rPr>
          <w:rStyle w:val="Strong"/>
        </w:rPr>
        <w:t>WingTip</w:t>
      </w:r>
      <w:proofErr w:type="spellEnd"/>
      <w:r>
        <w:rPr>
          <w:rStyle w:val="Strong"/>
        </w:rPr>
        <w:t xml:space="preserve"> – </w:t>
      </w:r>
      <w:r w:rsidRPr="00E746EE">
        <w:rPr>
          <w:rStyle w:val="Strong"/>
          <w:b w:val="0"/>
        </w:rPr>
        <w:t>Content Migration</w:t>
      </w:r>
    </w:p>
    <w:p w14:paraId="76F50941" w14:textId="0689FAC2" w:rsidR="00E746EE" w:rsidRDefault="00E746EE" w:rsidP="003819D3">
      <w:pPr>
        <w:pStyle w:val="ListParagraph"/>
        <w:numPr>
          <w:ilvl w:val="0"/>
          <w:numId w:val="19"/>
        </w:numPr>
      </w:pPr>
      <w:proofErr w:type="spellStart"/>
      <w:r>
        <w:rPr>
          <w:rStyle w:val="Strong"/>
        </w:rPr>
        <w:t>Reskit</w:t>
      </w:r>
      <w:proofErr w:type="spellEnd"/>
      <w:r>
        <w:rPr>
          <w:rStyle w:val="Strong"/>
        </w:rPr>
        <w:t xml:space="preserve"> – </w:t>
      </w:r>
      <w:r w:rsidRPr="00E746EE">
        <w:rPr>
          <w:rStyle w:val="Strong"/>
          <w:b w:val="0"/>
        </w:rPr>
        <w:t>Web Analytics</w:t>
      </w:r>
    </w:p>
    <w:p w14:paraId="0F311ACD" w14:textId="77777777" w:rsidR="004A4AB5" w:rsidRDefault="004A4AB5" w:rsidP="004A4AB5">
      <w:pPr>
        <w:pStyle w:val="Heading3Numbered"/>
      </w:pPr>
      <w:bookmarkStart w:id="30" w:name="_Toc416859147"/>
      <w:r w:rsidRPr="004045F6">
        <w:lastRenderedPageBreak/>
        <w:t>Considerations and workarounds</w:t>
      </w:r>
      <w:bookmarkEnd w:id="30"/>
    </w:p>
    <w:p w14:paraId="1D48E59B" w14:textId="727A03E2" w:rsidR="00B1233D" w:rsidRPr="000F63D5" w:rsidRDefault="00ED2458" w:rsidP="00B1233D">
      <w:r w:rsidRPr="000F63D5">
        <w:t xml:space="preserve">Currently the </w:t>
      </w:r>
      <w:r w:rsidR="00E746EE" w:rsidRPr="000F63D5">
        <w:t>Wingtip</w:t>
      </w:r>
      <w:r w:rsidR="005C6F63">
        <w:t>’s</w:t>
      </w:r>
      <w:r w:rsidR="00DC41E7" w:rsidRPr="000F63D5">
        <w:t xml:space="preserve"> </w:t>
      </w:r>
      <w:r w:rsidR="005C6F63">
        <w:t>Migration API</w:t>
      </w:r>
      <w:r w:rsidR="00DC41E7" w:rsidRPr="000F63D5">
        <w:t xml:space="preserve"> </w:t>
      </w:r>
      <w:proofErr w:type="gramStart"/>
      <w:r w:rsidR="00B6533B" w:rsidRPr="000F63D5">
        <w:t xml:space="preserve">is </w:t>
      </w:r>
      <w:r w:rsidRPr="000F63D5">
        <w:t>installed</w:t>
      </w:r>
      <w:proofErr w:type="gramEnd"/>
      <w:r w:rsidRPr="000F63D5">
        <w:t xml:space="preserve"> in the </w:t>
      </w:r>
      <w:r w:rsidR="0016062D" w:rsidRPr="000F63D5">
        <w:t>Contoso</w:t>
      </w:r>
      <w:r w:rsidRPr="000F63D5">
        <w:t xml:space="preserve">’s </w:t>
      </w:r>
      <w:r w:rsidR="005C6F63">
        <w:t>farm</w:t>
      </w:r>
      <w:r w:rsidRPr="000F63D5">
        <w:t xml:space="preserve">; this cannot be transferred to </w:t>
      </w:r>
      <w:r w:rsidR="005C6F63">
        <w:t>Office 365</w:t>
      </w:r>
      <w:r w:rsidRPr="000F63D5">
        <w:t xml:space="preserve">. </w:t>
      </w:r>
      <w:r w:rsidR="00E91B08">
        <w:t>Contoso should consider other third party offerings that offer migration capabilities using web services</w:t>
      </w:r>
      <w:bookmarkStart w:id="31" w:name="_GoBack"/>
      <w:bookmarkEnd w:id="31"/>
      <w:r w:rsidR="00B60F34" w:rsidRPr="000F63D5">
        <w:t>.</w:t>
      </w:r>
    </w:p>
    <w:p w14:paraId="7EBF7F53" w14:textId="1DD7E863" w:rsidR="00F44C55" w:rsidRDefault="00F44C55" w:rsidP="00B1233D">
      <w:r w:rsidRPr="000F63D5">
        <w:br/>
      </w:r>
      <w:proofErr w:type="spellStart"/>
      <w:r w:rsidR="000F63D5" w:rsidRPr="000F63D5">
        <w:rPr>
          <w:b/>
        </w:rPr>
        <w:t>Reskit</w:t>
      </w:r>
      <w:proofErr w:type="spellEnd"/>
      <w:r w:rsidRPr="000F63D5">
        <w:t xml:space="preserve"> analytics </w:t>
      </w:r>
      <w:proofErr w:type="gramStart"/>
      <w:r w:rsidRPr="000F63D5">
        <w:t>is i</w:t>
      </w:r>
      <w:r w:rsidR="000F63D5" w:rsidRPr="000F63D5">
        <w:t>mplemented</w:t>
      </w:r>
      <w:proofErr w:type="gramEnd"/>
      <w:r w:rsidRPr="000F63D5">
        <w:t xml:space="preserve"> through HTML injection of the master page through a </w:t>
      </w:r>
      <w:r w:rsidR="00B1233D" w:rsidRPr="000F63D5">
        <w:rPr>
          <w:b/>
        </w:rPr>
        <w:t>D</w:t>
      </w:r>
      <w:r w:rsidRPr="000F63D5">
        <w:rPr>
          <w:b/>
        </w:rPr>
        <w:t xml:space="preserve">elegate </w:t>
      </w:r>
      <w:r w:rsidR="00B1233D" w:rsidRPr="000F63D5">
        <w:rPr>
          <w:b/>
        </w:rPr>
        <w:t>C</w:t>
      </w:r>
      <w:r w:rsidRPr="000F63D5">
        <w:rPr>
          <w:b/>
        </w:rPr>
        <w:t>ontrol</w:t>
      </w:r>
      <w:r w:rsidRPr="000F63D5">
        <w:t xml:space="preserve">. Custom delegate controls are not compatible with </w:t>
      </w:r>
      <w:r w:rsidR="005C6F63">
        <w:t xml:space="preserve">Office </w:t>
      </w:r>
      <w:proofErr w:type="gramStart"/>
      <w:r w:rsidR="005C6F63">
        <w:t>365</w:t>
      </w:r>
      <w:r w:rsidRPr="000F63D5">
        <w:t>,</w:t>
      </w:r>
      <w:proofErr w:type="gramEnd"/>
      <w:r w:rsidRPr="000F63D5">
        <w:t xml:space="preserve"> however a similar HTML injection can be accomplished through a custom </w:t>
      </w:r>
      <w:r w:rsidRPr="000F63D5">
        <w:rPr>
          <w:b/>
        </w:rPr>
        <w:t>User Action</w:t>
      </w:r>
      <w:r w:rsidRPr="000F63D5">
        <w:t xml:space="preserve">, either through a </w:t>
      </w:r>
      <w:proofErr w:type="spellStart"/>
      <w:r w:rsidRPr="000F63D5">
        <w:rPr>
          <w:b/>
        </w:rPr>
        <w:t>ScriptBlock</w:t>
      </w:r>
      <w:proofErr w:type="spellEnd"/>
      <w:r w:rsidRPr="000F63D5">
        <w:t xml:space="preserve"> or </w:t>
      </w:r>
      <w:proofErr w:type="spellStart"/>
      <w:r w:rsidRPr="000F63D5">
        <w:rPr>
          <w:b/>
        </w:rPr>
        <w:t>ScriptLink</w:t>
      </w:r>
      <w:proofErr w:type="spellEnd"/>
      <w:r w:rsidRPr="000F63D5">
        <w:t>.</w:t>
      </w:r>
    </w:p>
    <w:p w14:paraId="78CA06B7" w14:textId="77777777" w:rsidR="009D0CCB" w:rsidRDefault="009D0CCB" w:rsidP="00B1233D"/>
    <w:p w14:paraId="2F2FC94F" w14:textId="77777777" w:rsidR="009D0CCB" w:rsidRDefault="009D0CCB" w:rsidP="00B1233D"/>
    <w:bookmarkEnd w:id="1"/>
    <w:bookmarkEnd w:id="11"/>
    <w:p w14:paraId="574A9A0A" w14:textId="77777777" w:rsidR="009D0CCB" w:rsidRDefault="009D0CCB" w:rsidP="00B1233D"/>
    <w:sectPr w:rsidR="009D0CCB" w:rsidSect="00323E71">
      <w:footerReference w:type="default" r:id="rId1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E434C" w14:textId="77777777" w:rsidR="00AF465B" w:rsidRDefault="00AF465B">
      <w:pPr>
        <w:spacing w:after="0" w:line="240" w:lineRule="auto"/>
      </w:pPr>
      <w:r>
        <w:separator/>
      </w:r>
    </w:p>
  </w:endnote>
  <w:endnote w:type="continuationSeparator" w:id="0">
    <w:p w14:paraId="43224782" w14:textId="77777777" w:rsidR="00AF465B" w:rsidRDefault="00AF465B">
      <w:pPr>
        <w:spacing w:after="0" w:line="240" w:lineRule="auto"/>
      </w:pPr>
      <w:r>
        <w:continuationSeparator/>
      </w:r>
    </w:p>
  </w:endnote>
  <w:endnote w:type="continuationNotice" w:id="1">
    <w:p w14:paraId="3F200517" w14:textId="77777777" w:rsidR="00AF465B" w:rsidRDefault="00AF465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C17DD7" w:rsidRDefault="00C17DD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C17DD7" w:rsidRDefault="00C17DD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C17DD7" w:rsidRDefault="00C17DD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C17DD7" w:rsidRDefault="00C17DD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C17DD7" w:rsidRDefault="00C17DD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C17DD7" w:rsidRDefault="00C17DD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C17DD7" w:rsidRDefault="00C17DD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C17DD7" w:rsidRDefault="00C17DD7">
    <w:pPr>
      <w:pStyle w:val="Footer"/>
      <w:pBdr>
        <w:top w:val="single" w:sz="4" w:space="1" w:color="auto"/>
      </w:pBdr>
      <w:jc w:val="right"/>
    </w:pPr>
    <w:r>
      <w:fldChar w:fldCharType="begin"/>
    </w:r>
    <w:r>
      <w:instrText xml:space="preserve"> PAGE  \* roman  \* MERGEFORMAT </w:instrText>
    </w:r>
    <w:r>
      <w:fldChar w:fldCharType="separate"/>
    </w:r>
    <w:r w:rsidR="00715BDE">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C17DD7" w14:paraId="078D7A49" w14:textId="77777777">
      <w:tc>
        <w:tcPr>
          <w:tcW w:w="7200" w:type="dxa"/>
        </w:tcPr>
        <w:p w14:paraId="078D7A46" w14:textId="63D70D4A" w:rsidR="00C17DD7" w:rsidRDefault="00AF465B">
          <w:pPr>
            <w:pStyle w:val="Footer"/>
            <w:ind w:firstLine="119"/>
          </w:pPr>
          <w:sdt>
            <w:sdtPr>
              <w:alias w:val="Title"/>
              <w:id w:val="1406803232"/>
              <w:dataBinding w:prefixMappings="xmlns:ns0='http://purl.org/dc/elements/1.1/' xmlns:ns1='http://schemas.openxmlformats.org/package/2006/metadata/core-properties' " w:xpath="/ns1:coreProperties[1]/ns0:title[1]" w:storeItemID="{6C3C8BC8-F283-45AE-878A-BAB7291924A1}"/>
              <w:text/>
            </w:sdtPr>
            <w:sdtEndPr/>
            <w:sdtContent>
              <w:r w:rsidR="00C17DD7" w:rsidRPr="002E2EFA">
                <w:t>Solution Assessment Report</w:t>
              </w:r>
            </w:sdtContent>
          </w:sdt>
          <w:r w:rsidR="00C17DD7">
            <w:t xml:space="preserve">, </w:t>
          </w:r>
          <w:sdt>
            <w:sdtPr>
              <w:alias w:val="Subject"/>
              <w:id w:val="-1600556277"/>
              <w:dataBinding w:prefixMappings="xmlns:ns0='http://purl.org/dc/elements/1.1/' xmlns:ns1='http://schemas.openxmlformats.org/package/2006/metadata/core-properties' " w:xpath="/ns1:coreProperties[1]/ns0:subject[1]" w:storeItemID="{6C3C8BC8-F283-45AE-878A-BAB7291924A1}"/>
              <w:text/>
            </w:sdtPr>
            <w:sdtEndPr/>
            <w:sdtContent>
              <w:r w:rsidR="00C17DD7" w:rsidRPr="002E2EFA">
                <w:t>Final Report</w:t>
              </w:r>
            </w:sdtContent>
          </w:sdt>
          <w:r w:rsidR="00C17DD7">
            <w:t xml:space="preserve">, Version </w:t>
          </w:r>
          <w:r>
            <w:fldChar w:fldCharType="begin"/>
          </w:r>
          <w:r>
            <w:instrText xml:space="preserve"> DOCPROPERTY  Version  \* MERGEFORMAT </w:instrText>
          </w:r>
          <w:r>
            <w:fldChar w:fldCharType="separate"/>
          </w:r>
          <w:r w:rsidR="00C17DD7">
            <w:t>1.0</w:t>
          </w:r>
          <w:r>
            <w:fldChar w:fldCharType="end"/>
          </w:r>
          <w:r w:rsidR="00C17DD7">
            <w:t xml:space="preserve"> </w:t>
          </w:r>
          <w:sdt>
            <w:sdtPr>
              <w:alias w:val="Document Status"/>
              <w:id w:val="-1238636477"/>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17DD7">
                <w:t xml:space="preserve">     </w:t>
              </w:r>
            </w:sdtContent>
          </w:sdt>
        </w:p>
        <w:p w14:paraId="078D7A47" w14:textId="7CDDF3FE" w:rsidR="00C17DD7" w:rsidRDefault="00C17DD7">
          <w:pPr>
            <w:pStyle w:val="Footer"/>
            <w:ind w:firstLine="119"/>
          </w:pPr>
          <w:r>
            <w:t xml:space="preserve">Prepared by </w:t>
          </w:r>
          <w:sdt>
            <w:sdtPr>
              <w:alias w:val="Author"/>
              <w:id w:val="-1289821064"/>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sidR="008A3C3D">
                <w:rPr>
                  <w:lang w:val="en-NZ"/>
                </w:rPr>
                <w:t xml:space="preserve">Pavel </w:t>
              </w:r>
              <w:proofErr w:type="spellStart"/>
              <w:r w:rsidR="008A3C3D">
                <w:rPr>
                  <w:lang w:val="en-NZ"/>
                </w:rPr>
                <w:t>Bansky</w:t>
              </w:r>
              <w:proofErr w:type="spellEnd"/>
            </w:sdtContent>
          </w:sdt>
        </w:p>
        <w:p w14:paraId="078D7A48" w14:textId="1F1CA419" w:rsidR="00C17DD7" w:rsidRDefault="00C17DD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2A02AB">
            <w:rPr>
              <w:noProof/>
            </w:rPr>
            <w:t>27 May. 15</w:t>
          </w:r>
          <w:r>
            <w:fldChar w:fldCharType="end"/>
          </w:r>
          <w:r>
            <w:t xml:space="preserve">, Rev </w:t>
          </w:r>
          <w:r w:rsidR="00AF465B">
            <w:fldChar w:fldCharType="begin"/>
          </w:r>
          <w:r w:rsidR="00AF465B">
            <w:instrText xml:space="preserve"> REVNUM   \* MERGEFORMAT </w:instrText>
          </w:r>
          <w:r w:rsidR="00AF465B">
            <w:fldChar w:fldCharType="separate"/>
          </w:r>
          <w:r>
            <w:rPr>
              <w:noProof/>
            </w:rPr>
            <w:t>46</w:t>
          </w:r>
          <w:r w:rsidR="00AF465B">
            <w:rPr>
              <w:noProof/>
            </w:rPr>
            <w:fldChar w:fldCharType="end"/>
          </w:r>
        </w:p>
      </w:tc>
    </w:tr>
  </w:tbl>
  <w:p w14:paraId="078D7A4A" w14:textId="77777777" w:rsidR="00C17DD7" w:rsidRDefault="00C17D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C17DD7" w:rsidRDefault="00C17DD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91B08">
      <w:rPr>
        <w:noProof/>
      </w:rPr>
      <w:t>13</w:t>
    </w:r>
    <w:r>
      <w:fldChar w:fldCharType="end"/>
    </w:r>
  </w:p>
  <w:tbl>
    <w:tblPr>
      <w:tblW w:w="7200" w:type="dxa"/>
      <w:tblInd w:w="-227" w:type="dxa"/>
      <w:tblLayout w:type="fixed"/>
      <w:tblLook w:val="01E0" w:firstRow="1" w:lastRow="1" w:firstColumn="1" w:lastColumn="1" w:noHBand="0" w:noVBand="0"/>
    </w:tblPr>
    <w:tblGrid>
      <w:gridCol w:w="7200"/>
    </w:tblGrid>
    <w:tr w:rsidR="00C17DD7" w14:paraId="078D7A61" w14:textId="77777777">
      <w:tc>
        <w:tcPr>
          <w:tcW w:w="7200" w:type="dxa"/>
        </w:tcPr>
        <w:p w14:paraId="078D7A5E" w14:textId="37B486FF" w:rsidR="00C17DD7" w:rsidRDefault="00AF465B">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C17DD7" w:rsidRPr="002E2EFA">
                <w:t>Solution Assessment Report</w:t>
              </w:r>
            </w:sdtContent>
          </w:sdt>
          <w:r w:rsidR="00C17DD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C17DD7" w:rsidRPr="002E2EFA">
                <w:t>Final Report</w:t>
              </w:r>
            </w:sdtContent>
          </w:sdt>
          <w:r w:rsidR="00C17DD7">
            <w:t xml:space="preserve">, Version </w:t>
          </w:r>
          <w:r>
            <w:fldChar w:fldCharType="begin"/>
          </w:r>
          <w:r>
            <w:instrText xml:space="preserve"> DOCPROPERTY  Version  \* MERGEFORMAT </w:instrText>
          </w:r>
          <w:r>
            <w:fldChar w:fldCharType="separate"/>
          </w:r>
          <w:r w:rsidR="00C17DD7">
            <w:t>1.0</w:t>
          </w:r>
          <w:r>
            <w:fldChar w:fldCharType="end"/>
          </w:r>
          <w:r w:rsidR="00C17DD7">
            <w:t xml:space="preserve"> Draft</w:t>
          </w:r>
        </w:p>
        <w:p w14:paraId="078D7A5F" w14:textId="16D6EB9D" w:rsidR="00C17DD7" w:rsidRDefault="00C17DD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sidR="008A3C3D">
                <w:rPr>
                  <w:lang w:val="en-NZ"/>
                </w:rPr>
                <w:t xml:space="preserve">Pavel </w:t>
              </w:r>
              <w:proofErr w:type="spellStart"/>
              <w:r w:rsidR="008A3C3D">
                <w:rPr>
                  <w:lang w:val="en-NZ"/>
                </w:rPr>
                <w:t>Bansky</w:t>
              </w:r>
              <w:proofErr w:type="spellEnd"/>
            </w:sdtContent>
          </w:sdt>
        </w:p>
        <w:p w14:paraId="078D7A60" w14:textId="23D58ADA" w:rsidR="00C17DD7" w:rsidRDefault="00C17DD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2A02AB">
            <w:rPr>
              <w:noProof/>
            </w:rPr>
            <w:t>27 May. 15</w:t>
          </w:r>
          <w:r>
            <w:fldChar w:fldCharType="end"/>
          </w:r>
          <w:r>
            <w:t xml:space="preserve">, Rev </w:t>
          </w:r>
          <w:r w:rsidR="00AF465B">
            <w:fldChar w:fldCharType="begin"/>
          </w:r>
          <w:r w:rsidR="00AF465B">
            <w:instrText xml:space="preserve"> REVNUM   \* MERGEFORMAT </w:instrText>
          </w:r>
          <w:r w:rsidR="00AF465B">
            <w:fldChar w:fldCharType="separate"/>
          </w:r>
          <w:r>
            <w:rPr>
              <w:noProof/>
            </w:rPr>
            <w:t>46</w:t>
          </w:r>
          <w:r w:rsidR="00AF465B">
            <w:rPr>
              <w:noProof/>
            </w:rPr>
            <w:fldChar w:fldCharType="end"/>
          </w:r>
        </w:p>
      </w:tc>
    </w:tr>
  </w:tbl>
  <w:p w14:paraId="078D7A62" w14:textId="77777777" w:rsidR="00C17DD7" w:rsidRDefault="00C17D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46A6E" w14:textId="77777777" w:rsidR="00AF465B" w:rsidRDefault="00AF465B">
      <w:pPr>
        <w:spacing w:after="0" w:line="240" w:lineRule="auto"/>
      </w:pPr>
      <w:r>
        <w:separator/>
      </w:r>
    </w:p>
  </w:footnote>
  <w:footnote w:type="continuationSeparator" w:id="0">
    <w:p w14:paraId="1A1DAA60" w14:textId="77777777" w:rsidR="00AF465B" w:rsidRDefault="00AF465B">
      <w:pPr>
        <w:spacing w:after="0" w:line="240" w:lineRule="auto"/>
      </w:pPr>
      <w:r>
        <w:continuationSeparator/>
      </w:r>
    </w:p>
  </w:footnote>
  <w:footnote w:type="continuationNotice" w:id="1">
    <w:p w14:paraId="3B547494" w14:textId="77777777" w:rsidR="00AF465B" w:rsidRDefault="00AF465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C17DD7" w:rsidRDefault="00C17DD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AF465B">
      <w:fldChar w:fldCharType="begin"/>
    </w:r>
    <w:r w:rsidR="00AF465B">
      <w:instrText xml:space="preserve"> DOCPROPERTY  Customer </w:instrText>
    </w:r>
    <w:r w:rsidR="00AF465B">
      <w:fldChar w:fldCharType="separate"/>
    </w:r>
    <w:r>
      <w:t>Contoso Corporation</w:t>
    </w:r>
    <w:r w:rsidR="00AF465B">
      <w:fldChar w:fldCharType="end"/>
    </w:r>
  </w:p>
  <w:p w14:paraId="078D7A3D" w14:textId="77777777" w:rsidR="00C17DD7" w:rsidRDefault="00C17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D513B9"/>
    <w:multiLevelType w:val="hybridMultilevel"/>
    <w:tmpl w:val="BFEC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6"/>
  </w:num>
  <w:num w:numId="5">
    <w:abstractNumId w:val="13"/>
  </w:num>
  <w:num w:numId="6">
    <w:abstractNumId w:val="8"/>
  </w:num>
  <w:num w:numId="7">
    <w:abstractNumId w:val="10"/>
  </w:num>
  <w:num w:numId="8">
    <w:abstractNumId w:val="17"/>
  </w:num>
  <w:num w:numId="9">
    <w:abstractNumId w:val="5"/>
  </w:num>
  <w:num w:numId="10">
    <w:abstractNumId w:val="2"/>
  </w:num>
  <w:num w:numId="11">
    <w:abstractNumId w:val="1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18"/>
  </w:num>
  <w:num w:numId="14">
    <w:abstractNumId w:val="11"/>
  </w:num>
  <w:num w:numId="15">
    <w:abstractNumId w:val="15"/>
  </w:num>
  <w:num w:numId="16">
    <w:abstractNumId w:val="4"/>
  </w:num>
  <w:num w:numId="17">
    <w:abstractNumId w:val="14"/>
  </w:num>
  <w:num w:numId="18">
    <w:abstractNumId w:val="1"/>
  </w:num>
  <w:num w:numId="19">
    <w:abstractNumId w:val="3"/>
  </w:num>
  <w:num w:numId="20">
    <w:abstractNumId w:val="16"/>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64CD"/>
    <w:rsid w:val="0012054B"/>
    <w:rsid w:val="00120845"/>
    <w:rsid w:val="00124EF4"/>
    <w:rsid w:val="00132902"/>
    <w:rsid w:val="00133ED6"/>
    <w:rsid w:val="00136914"/>
    <w:rsid w:val="00136966"/>
    <w:rsid w:val="0013751D"/>
    <w:rsid w:val="00137C47"/>
    <w:rsid w:val="00145A0C"/>
    <w:rsid w:val="001509F8"/>
    <w:rsid w:val="001600E5"/>
    <w:rsid w:val="0016062D"/>
    <w:rsid w:val="00161BA0"/>
    <w:rsid w:val="001706FB"/>
    <w:rsid w:val="00170CD9"/>
    <w:rsid w:val="00173350"/>
    <w:rsid w:val="00177CB4"/>
    <w:rsid w:val="00181CC2"/>
    <w:rsid w:val="001865A1"/>
    <w:rsid w:val="00191471"/>
    <w:rsid w:val="001973D6"/>
    <w:rsid w:val="001A0E8C"/>
    <w:rsid w:val="001A0FFE"/>
    <w:rsid w:val="001B7B38"/>
    <w:rsid w:val="001B7DA8"/>
    <w:rsid w:val="001C4AAE"/>
    <w:rsid w:val="001C63F0"/>
    <w:rsid w:val="001D16A5"/>
    <w:rsid w:val="001E17FA"/>
    <w:rsid w:val="001E2637"/>
    <w:rsid w:val="001E568D"/>
    <w:rsid w:val="001E5CDD"/>
    <w:rsid w:val="001F48BF"/>
    <w:rsid w:val="00203F46"/>
    <w:rsid w:val="0020733C"/>
    <w:rsid w:val="00212A39"/>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7F78"/>
    <w:rsid w:val="002E2EFA"/>
    <w:rsid w:val="002E3E73"/>
    <w:rsid w:val="002E6ED7"/>
    <w:rsid w:val="00302116"/>
    <w:rsid w:val="00302905"/>
    <w:rsid w:val="00303781"/>
    <w:rsid w:val="00306C0B"/>
    <w:rsid w:val="00312F43"/>
    <w:rsid w:val="00315447"/>
    <w:rsid w:val="0032362C"/>
    <w:rsid w:val="00323E71"/>
    <w:rsid w:val="00342676"/>
    <w:rsid w:val="003471A2"/>
    <w:rsid w:val="00354FA7"/>
    <w:rsid w:val="00357C5B"/>
    <w:rsid w:val="00363285"/>
    <w:rsid w:val="00380BFC"/>
    <w:rsid w:val="003819D3"/>
    <w:rsid w:val="0039700C"/>
    <w:rsid w:val="003B06BA"/>
    <w:rsid w:val="003B0EFF"/>
    <w:rsid w:val="003C5D31"/>
    <w:rsid w:val="003D2BB8"/>
    <w:rsid w:val="003E4E0F"/>
    <w:rsid w:val="003E7AE0"/>
    <w:rsid w:val="004003EB"/>
    <w:rsid w:val="00402543"/>
    <w:rsid w:val="004045F6"/>
    <w:rsid w:val="00406AD5"/>
    <w:rsid w:val="00413838"/>
    <w:rsid w:val="00415738"/>
    <w:rsid w:val="00426976"/>
    <w:rsid w:val="0043249A"/>
    <w:rsid w:val="00434005"/>
    <w:rsid w:val="00437290"/>
    <w:rsid w:val="00460398"/>
    <w:rsid w:val="00466689"/>
    <w:rsid w:val="00471CCF"/>
    <w:rsid w:val="004825A8"/>
    <w:rsid w:val="0048640C"/>
    <w:rsid w:val="004912CF"/>
    <w:rsid w:val="00491BED"/>
    <w:rsid w:val="004A2A61"/>
    <w:rsid w:val="004A4AB5"/>
    <w:rsid w:val="004B01A6"/>
    <w:rsid w:val="004B1B93"/>
    <w:rsid w:val="004B7454"/>
    <w:rsid w:val="004D02C6"/>
    <w:rsid w:val="004D3EB8"/>
    <w:rsid w:val="004E2ECD"/>
    <w:rsid w:val="004E459E"/>
    <w:rsid w:val="004F76B3"/>
    <w:rsid w:val="00501087"/>
    <w:rsid w:val="00502A88"/>
    <w:rsid w:val="00507B50"/>
    <w:rsid w:val="00525307"/>
    <w:rsid w:val="00533667"/>
    <w:rsid w:val="00540CFF"/>
    <w:rsid w:val="005510DA"/>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C0AA9"/>
    <w:rsid w:val="005C1C7F"/>
    <w:rsid w:val="005C3627"/>
    <w:rsid w:val="005C6F63"/>
    <w:rsid w:val="005D66E5"/>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5BDE"/>
    <w:rsid w:val="00716330"/>
    <w:rsid w:val="00726001"/>
    <w:rsid w:val="0072600F"/>
    <w:rsid w:val="00727C3A"/>
    <w:rsid w:val="0074273C"/>
    <w:rsid w:val="00743FA6"/>
    <w:rsid w:val="00747406"/>
    <w:rsid w:val="00757581"/>
    <w:rsid w:val="00757882"/>
    <w:rsid w:val="00766692"/>
    <w:rsid w:val="007811D1"/>
    <w:rsid w:val="007812A7"/>
    <w:rsid w:val="007852E3"/>
    <w:rsid w:val="00791EC6"/>
    <w:rsid w:val="00793505"/>
    <w:rsid w:val="007A2EBC"/>
    <w:rsid w:val="007A5A9A"/>
    <w:rsid w:val="007B1962"/>
    <w:rsid w:val="007B6216"/>
    <w:rsid w:val="007C05A8"/>
    <w:rsid w:val="007C2D72"/>
    <w:rsid w:val="007D4E54"/>
    <w:rsid w:val="007E002F"/>
    <w:rsid w:val="007E35F5"/>
    <w:rsid w:val="007E53D5"/>
    <w:rsid w:val="007F3A79"/>
    <w:rsid w:val="007F45F7"/>
    <w:rsid w:val="007F53D6"/>
    <w:rsid w:val="007F6C55"/>
    <w:rsid w:val="008250A2"/>
    <w:rsid w:val="00830A68"/>
    <w:rsid w:val="00865FCC"/>
    <w:rsid w:val="00871C39"/>
    <w:rsid w:val="00873929"/>
    <w:rsid w:val="0087424B"/>
    <w:rsid w:val="00881292"/>
    <w:rsid w:val="00882EAE"/>
    <w:rsid w:val="00885F09"/>
    <w:rsid w:val="0089642C"/>
    <w:rsid w:val="008A1EB0"/>
    <w:rsid w:val="008A3C3D"/>
    <w:rsid w:val="008A755E"/>
    <w:rsid w:val="008B3012"/>
    <w:rsid w:val="008C5B03"/>
    <w:rsid w:val="008D2411"/>
    <w:rsid w:val="008D288D"/>
    <w:rsid w:val="008D4F77"/>
    <w:rsid w:val="008E12E4"/>
    <w:rsid w:val="008E2A49"/>
    <w:rsid w:val="008E307E"/>
    <w:rsid w:val="008F1362"/>
    <w:rsid w:val="00914013"/>
    <w:rsid w:val="009176C2"/>
    <w:rsid w:val="00923623"/>
    <w:rsid w:val="00924C3C"/>
    <w:rsid w:val="009328D7"/>
    <w:rsid w:val="00940C65"/>
    <w:rsid w:val="009453B7"/>
    <w:rsid w:val="00946FCD"/>
    <w:rsid w:val="00950E58"/>
    <w:rsid w:val="00990B93"/>
    <w:rsid w:val="00993A73"/>
    <w:rsid w:val="009956B3"/>
    <w:rsid w:val="0099714C"/>
    <w:rsid w:val="009C11D6"/>
    <w:rsid w:val="009C1DD9"/>
    <w:rsid w:val="009C2B29"/>
    <w:rsid w:val="009D0CCB"/>
    <w:rsid w:val="009D0FB0"/>
    <w:rsid w:val="009D18C2"/>
    <w:rsid w:val="009D226B"/>
    <w:rsid w:val="009E2D90"/>
    <w:rsid w:val="009E64B3"/>
    <w:rsid w:val="009E7265"/>
    <w:rsid w:val="009E7993"/>
    <w:rsid w:val="009F4931"/>
    <w:rsid w:val="00A03614"/>
    <w:rsid w:val="00A03BBB"/>
    <w:rsid w:val="00A05068"/>
    <w:rsid w:val="00A06798"/>
    <w:rsid w:val="00A077CC"/>
    <w:rsid w:val="00A1314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F465B"/>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521F"/>
    <w:rsid w:val="00BD694E"/>
    <w:rsid w:val="00BE10FD"/>
    <w:rsid w:val="00BE37F7"/>
    <w:rsid w:val="00BF58BE"/>
    <w:rsid w:val="00BF68A3"/>
    <w:rsid w:val="00C068BF"/>
    <w:rsid w:val="00C17DD7"/>
    <w:rsid w:val="00C5046E"/>
    <w:rsid w:val="00C507B1"/>
    <w:rsid w:val="00C53299"/>
    <w:rsid w:val="00C6397D"/>
    <w:rsid w:val="00C76649"/>
    <w:rsid w:val="00C90AF1"/>
    <w:rsid w:val="00C90CAA"/>
    <w:rsid w:val="00CC337A"/>
    <w:rsid w:val="00CC3F62"/>
    <w:rsid w:val="00CC69B2"/>
    <w:rsid w:val="00CD0B6D"/>
    <w:rsid w:val="00CD6E4E"/>
    <w:rsid w:val="00CE0155"/>
    <w:rsid w:val="00CE4124"/>
    <w:rsid w:val="00CF00E0"/>
    <w:rsid w:val="00CF394A"/>
    <w:rsid w:val="00D012E9"/>
    <w:rsid w:val="00D0174D"/>
    <w:rsid w:val="00D16B8C"/>
    <w:rsid w:val="00D319F3"/>
    <w:rsid w:val="00D43E94"/>
    <w:rsid w:val="00D4446B"/>
    <w:rsid w:val="00D454CE"/>
    <w:rsid w:val="00D46B30"/>
    <w:rsid w:val="00D672EB"/>
    <w:rsid w:val="00D85C8A"/>
    <w:rsid w:val="00D87B34"/>
    <w:rsid w:val="00DA3D58"/>
    <w:rsid w:val="00DB47B9"/>
    <w:rsid w:val="00DB47D5"/>
    <w:rsid w:val="00DC41E7"/>
    <w:rsid w:val="00DC7094"/>
    <w:rsid w:val="00DD3C6E"/>
    <w:rsid w:val="00DE37D9"/>
    <w:rsid w:val="00E00527"/>
    <w:rsid w:val="00E0540C"/>
    <w:rsid w:val="00E12F74"/>
    <w:rsid w:val="00E26663"/>
    <w:rsid w:val="00E31B2F"/>
    <w:rsid w:val="00E32460"/>
    <w:rsid w:val="00E339B7"/>
    <w:rsid w:val="00E35602"/>
    <w:rsid w:val="00E41DCC"/>
    <w:rsid w:val="00E45461"/>
    <w:rsid w:val="00E45FCF"/>
    <w:rsid w:val="00E57BDC"/>
    <w:rsid w:val="00E63083"/>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E2FE5"/>
    <w:rsid w:val="00EE404A"/>
    <w:rsid w:val="00EE6BAD"/>
    <w:rsid w:val="00EF3F86"/>
    <w:rsid w:val="00F015E9"/>
    <w:rsid w:val="00F0505F"/>
    <w:rsid w:val="00F23FAE"/>
    <w:rsid w:val="00F34FE3"/>
    <w:rsid w:val="00F43878"/>
    <w:rsid w:val="00F44C55"/>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84B0D"/>
    <w:rsid w:val="000D480C"/>
    <w:rsid w:val="00216A58"/>
    <w:rsid w:val="00222C43"/>
    <w:rsid w:val="00275650"/>
    <w:rsid w:val="002A50E4"/>
    <w:rsid w:val="00324C73"/>
    <w:rsid w:val="00361265"/>
    <w:rsid w:val="003D53E8"/>
    <w:rsid w:val="00465D5B"/>
    <w:rsid w:val="004A2A62"/>
    <w:rsid w:val="004E009C"/>
    <w:rsid w:val="00566C0B"/>
    <w:rsid w:val="00594716"/>
    <w:rsid w:val="006E7C42"/>
    <w:rsid w:val="00702E1C"/>
    <w:rsid w:val="007656AD"/>
    <w:rsid w:val="007C14A9"/>
    <w:rsid w:val="007E762A"/>
    <w:rsid w:val="00804A75"/>
    <w:rsid w:val="00841B5E"/>
    <w:rsid w:val="00896DE7"/>
    <w:rsid w:val="008F616D"/>
    <w:rsid w:val="00952BAB"/>
    <w:rsid w:val="0098516B"/>
    <w:rsid w:val="00A6592E"/>
    <w:rsid w:val="00AB19D5"/>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4.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0A96A0-F30D-434C-84A5-C1BDCEA1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482</TotalTime>
  <Pages>15</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16</cp:revision>
  <cp:lastPrinted>2015-04-16T04:34:00Z</cp:lastPrinted>
  <dcterms:created xsi:type="dcterms:W3CDTF">2015-04-16T05:18:00Z</dcterms:created>
  <dcterms:modified xsi:type="dcterms:W3CDTF">2015-05-27T21:49:00Z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