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64735" w14:textId="77777777" w:rsidR="00293F1B" w:rsidRDefault="00293F1B" w:rsidP="00DC3B0D">
      <w:pPr>
        <w:pStyle w:val="Title"/>
        <w:jc w:val="center"/>
        <w:rPr>
          <w:bCs/>
          <w:color w:val="00206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numForm w14:val="lining"/>
          <w14:numSpacing w14:val="tabular"/>
        </w:rPr>
      </w:pPr>
    </w:p>
    <w:p w14:paraId="45FB860C" w14:textId="77777777" w:rsidR="00293F1B" w:rsidRDefault="00293F1B" w:rsidP="00DC3B0D">
      <w:pPr>
        <w:pStyle w:val="Title"/>
        <w:jc w:val="center"/>
        <w:rPr>
          <w:bCs/>
          <w:color w:val="00206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numForm w14:val="lining"/>
          <w14:numSpacing w14:val="tabular"/>
        </w:rPr>
      </w:pPr>
    </w:p>
    <w:p w14:paraId="39C5A217" w14:textId="77777777" w:rsidR="00293F1B" w:rsidRDefault="00293F1B" w:rsidP="00DC3B0D">
      <w:pPr>
        <w:pStyle w:val="Title"/>
        <w:jc w:val="center"/>
        <w:rPr>
          <w:bCs/>
          <w:color w:val="00206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numForm w14:val="lining"/>
          <w14:numSpacing w14:val="tabular"/>
        </w:rPr>
      </w:pPr>
    </w:p>
    <w:p w14:paraId="7B6A9C39" w14:textId="77777777" w:rsidR="00293F1B" w:rsidRDefault="00293F1B" w:rsidP="00DC3B0D">
      <w:pPr>
        <w:pStyle w:val="Title"/>
        <w:jc w:val="center"/>
        <w:rPr>
          <w:bCs/>
          <w:color w:val="00206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numForm w14:val="lining"/>
          <w14:numSpacing w14:val="tabular"/>
        </w:rPr>
      </w:pPr>
    </w:p>
    <w:p w14:paraId="25B84AE0" w14:textId="77777777" w:rsidR="00293F1B" w:rsidRDefault="00293F1B" w:rsidP="00DC3B0D">
      <w:pPr>
        <w:pStyle w:val="Title"/>
        <w:jc w:val="center"/>
        <w:rPr>
          <w:bCs/>
          <w:color w:val="00206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numForm w14:val="lining"/>
          <w14:numSpacing w14:val="tabular"/>
        </w:rPr>
      </w:pPr>
    </w:p>
    <w:p w14:paraId="3D035860" w14:textId="77777777" w:rsidR="00293F1B" w:rsidRDefault="00293F1B" w:rsidP="00DC3B0D">
      <w:pPr>
        <w:pStyle w:val="Title"/>
        <w:jc w:val="center"/>
        <w:rPr>
          <w:bCs/>
          <w:color w:val="00206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numForm w14:val="lining"/>
          <w14:numSpacing w14:val="tabular"/>
        </w:rPr>
      </w:pPr>
    </w:p>
    <w:p w14:paraId="74B5DCEA" w14:textId="77777777" w:rsidR="00AB6B62" w:rsidRPr="00AB6B62" w:rsidRDefault="00AB6B62" w:rsidP="00AB6B62"/>
    <w:p w14:paraId="582C9508" w14:textId="77777777" w:rsidR="00AB6B62" w:rsidRDefault="00DC3B0D" w:rsidP="00AB6B62">
      <w:pPr>
        <w:pStyle w:val="Title"/>
        <w:jc w:val="center"/>
        <w:rPr>
          <w:bCs/>
          <w:color w:val="00206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numForm w14:val="lining"/>
          <w14:numSpacing w14:val="tabular"/>
        </w:rPr>
      </w:pPr>
      <w:r w:rsidRPr="00DC3B0D">
        <w:rPr>
          <w:bCs/>
          <w:color w:val="00206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numForm w14:val="lining"/>
          <w14:numSpacing w14:val="tabular"/>
        </w:rPr>
        <w:t>Retail Orders</w:t>
      </w:r>
      <w:r w:rsidRPr="00DC3B0D">
        <w:rPr>
          <w:bCs/>
          <w:color w:val="002060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  <w14:numForm w14:val="lining"/>
          <w14:numSpacing w14:val="tabular"/>
        </w:rPr>
        <w:t xml:space="preserve"> Analysis</w:t>
      </w:r>
    </w:p>
    <w:p w14:paraId="221B3615" w14:textId="77777777" w:rsidR="00AB6B62" w:rsidRDefault="00AB6B62" w:rsidP="00AB6B62"/>
    <w:p w14:paraId="774BEA0A" w14:textId="77777777" w:rsidR="00AB6B62" w:rsidRDefault="00AB6B62" w:rsidP="00AB6B62"/>
    <w:p w14:paraId="6410804B" w14:textId="77777777" w:rsidR="00AB6B62" w:rsidRDefault="00AB6B62" w:rsidP="00AB6B62"/>
    <w:p w14:paraId="4A29E510" w14:textId="77777777" w:rsidR="00AB6B62" w:rsidRDefault="00AB6B62" w:rsidP="00AB6B62"/>
    <w:p w14:paraId="37BA5FEF" w14:textId="77777777" w:rsidR="00AB6B62" w:rsidRDefault="00AB6B62" w:rsidP="00AB6B62"/>
    <w:p w14:paraId="6F90440A" w14:textId="77777777" w:rsidR="00AB6B62" w:rsidRDefault="00AB6B62" w:rsidP="00AB6B62"/>
    <w:p w14:paraId="6AD8E087" w14:textId="77777777" w:rsidR="00AB6B62" w:rsidRDefault="00AB6B62" w:rsidP="00AB6B62"/>
    <w:p w14:paraId="02E0DC43" w14:textId="77777777" w:rsidR="00AB6B62" w:rsidRDefault="00AB6B62" w:rsidP="00AB6B62"/>
    <w:p w14:paraId="39B23CE8" w14:textId="77777777" w:rsidR="00AB6B62" w:rsidRDefault="00AB6B62" w:rsidP="00AB6B62"/>
    <w:p w14:paraId="44DCC9F4" w14:textId="77777777" w:rsidR="00AB6B62" w:rsidRDefault="00AB6B62" w:rsidP="00AB6B62"/>
    <w:p w14:paraId="58BEC82D" w14:textId="77777777" w:rsidR="00AB6B62" w:rsidRDefault="00AB6B62" w:rsidP="00AB6B62"/>
    <w:p w14:paraId="1AD6105C" w14:textId="77777777" w:rsidR="00AB6B62" w:rsidRDefault="00AB6B62" w:rsidP="00AB6B62"/>
    <w:p w14:paraId="707769F0" w14:textId="77777777" w:rsidR="00AB6B62" w:rsidRDefault="00AB6B62" w:rsidP="00AB6B62"/>
    <w:p w14:paraId="09F086E1" w14:textId="77777777" w:rsidR="00AB6B62" w:rsidRDefault="00AB6B62" w:rsidP="00AB6B62"/>
    <w:p w14:paraId="3B1F3332" w14:textId="77777777" w:rsidR="00AB6B62" w:rsidRPr="00AB6B62" w:rsidRDefault="00AB6B62" w:rsidP="00AB6B62"/>
    <w:p w14:paraId="25159B0D" w14:textId="77777777" w:rsidR="00AB6B62" w:rsidRPr="00AB6B62" w:rsidRDefault="00AB6B62" w:rsidP="00AB6B62">
      <w:pPr>
        <w:pStyle w:val="Title"/>
        <w:rPr>
          <w:sz w:val="28"/>
          <w:szCs w:val="28"/>
        </w:rPr>
      </w:pPr>
      <w:r w:rsidRPr="00AB6B62">
        <w:rPr>
          <w:b/>
          <w:bCs/>
          <w:sz w:val="28"/>
          <w:szCs w:val="28"/>
        </w:rPr>
        <w:t>Prepared by:</w:t>
      </w:r>
      <w:r w:rsidRPr="00AB6B62">
        <w:rPr>
          <w:sz w:val="28"/>
          <w:szCs w:val="28"/>
        </w:rPr>
        <w:t xml:space="preserve"> Anvitha Shetty</w:t>
      </w:r>
      <w:r w:rsidRPr="00AB6B62">
        <w:rPr>
          <w:sz w:val="28"/>
          <w:szCs w:val="28"/>
        </w:rPr>
        <w:br/>
      </w:r>
      <w:r w:rsidRPr="00AB6B62">
        <w:rPr>
          <w:b/>
          <w:bCs/>
          <w:sz w:val="28"/>
          <w:szCs w:val="28"/>
        </w:rPr>
        <w:t>Project Title:</w:t>
      </w:r>
      <w:r w:rsidRPr="00AB6B62">
        <w:rPr>
          <w:sz w:val="28"/>
          <w:szCs w:val="28"/>
        </w:rPr>
        <w:t xml:space="preserve"> Retail Orders Analysis and Business Insights</w:t>
      </w:r>
      <w:r w:rsidRPr="00AB6B62">
        <w:rPr>
          <w:sz w:val="28"/>
          <w:szCs w:val="28"/>
        </w:rPr>
        <w:br/>
      </w:r>
      <w:r w:rsidRPr="00AB6B62">
        <w:rPr>
          <w:b/>
          <w:bCs/>
          <w:sz w:val="28"/>
          <w:szCs w:val="28"/>
        </w:rPr>
        <w:t>Tools &amp; Technologies:</w:t>
      </w:r>
    </w:p>
    <w:p w14:paraId="48EA0B87" w14:textId="77777777" w:rsidR="00AB6B62" w:rsidRPr="00AB6B62" w:rsidRDefault="00AB6B62" w:rsidP="00AB6B62">
      <w:pPr>
        <w:pStyle w:val="Title"/>
        <w:ind w:left="720"/>
        <w:rPr>
          <w:sz w:val="28"/>
          <w:szCs w:val="28"/>
        </w:rPr>
      </w:pPr>
      <w:r w:rsidRPr="00AB6B62">
        <w:rPr>
          <w:b/>
          <w:bCs/>
          <w:sz w:val="28"/>
          <w:szCs w:val="28"/>
        </w:rPr>
        <w:t>Python</w:t>
      </w:r>
      <w:r w:rsidRPr="00AB6B62">
        <w:rPr>
          <w:sz w:val="28"/>
          <w:szCs w:val="28"/>
        </w:rPr>
        <w:t xml:space="preserve"> (Pandas, SQLAlchemy)</w:t>
      </w:r>
    </w:p>
    <w:p w14:paraId="55C910A9" w14:textId="77777777" w:rsidR="00AB6B62" w:rsidRPr="00AB6B62" w:rsidRDefault="00AB6B62" w:rsidP="00AB6B62">
      <w:pPr>
        <w:pStyle w:val="Title"/>
        <w:ind w:left="720"/>
        <w:rPr>
          <w:sz w:val="28"/>
          <w:szCs w:val="28"/>
        </w:rPr>
      </w:pPr>
      <w:r w:rsidRPr="00AB6B62">
        <w:rPr>
          <w:b/>
          <w:bCs/>
          <w:sz w:val="28"/>
          <w:szCs w:val="28"/>
        </w:rPr>
        <w:t>SQL Server</w:t>
      </w:r>
    </w:p>
    <w:p w14:paraId="1D90FC56" w14:textId="77777777" w:rsidR="00AB6B62" w:rsidRPr="00AB6B62" w:rsidRDefault="00AB6B62" w:rsidP="00AB6B62">
      <w:pPr>
        <w:pStyle w:val="Title"/>
        <w:ind w:left="720"/>
        <w:rPr>
          <w:sz w:val="28"/>
          <w:szCs w:val="28"/>
        </w:rPr>
      </w:pPr>
      <w:r w:rsidRPr="00AB6B62">
        <w:rPr>
          <w:b/>
          <w:bCs/>
          <w:sz w:val="28"/>
          <w:szCs w:val="28"/>
        </w:rPr>
        <w:t>Kaggle Dataset</w:t>
      </w:r>
    </w:p>
    <w:p w14:paraId="30CE3E77" w14:textId="40E5FDAE" w:rsidR="00DC3B0D" w:rsidRPr="00AB6B62" w:rsidRDefault="00AB6B62" w:rsidP="00AB6B62">
      <w:pPr>
        <w:pStyle w:val="Title"/>
        <w:rPr>
          <w:sz w:val="28"/>
          <w:szCs w:val="28"/>
        </w:rPr>
      </w:pPr>
      <w:r w:rsidRPr="00AB6B62">
        <w:rPr>
          <w:b/>
          <w:bCs/>
          <w:sz w:val="28"/>
          <w:szCs w:val="28"/>
        </w:rPr>
        <w:t>Date:</w:t>
      </w:r>
      <w:r w:rsidRPr="00AB6B62">
        <w:rPr>
          <w:sz w:val="28"/>
          <w:szCs w:val="28"/>
        </w:rPr>
        <w:t xml:space="preserve"> June 2025</w:t>
      </w:r>
    </w:p>
    <w:p w14:paraId="039A41EF" w14:textId="63058498" w:rsidR="0052658E" w:rsidRDefault="00AB6B62" w:rsidP="00AB6B62">
      <w:pPr>
        <w:pStyle w:val="Heading2"/>
      </w:pPr>
      <w:r w:rsidRPr="00AB6B62">
        <w:lastRenderedPageBreak/>
        <w:t>Project Overview</w:t>
      </w:r>
    </w:p>
    <w:p w14:paraId="2AFF5ADF" w14:textId="77777777" w:rsidR="00AB6B62" w:rsidRPr="00AB6B62" w:rsidRDefault="00AB6B62" w:rsidP="00AB6B62">
      <w:r w:rsidRPr="00AB6B62">
        <w:t>This project analyzes retail sales data to:</w:t>
      </w:r>
    </w:p>
    <w:p w14:paraId="214DF042" w14:textId="77777777" w:rsidR="00AB6B62" w:rsidRPr="00AB6B62" w:rsidRDefault="00AB6B62" w:rsidP="00AB6B62">
      <w:pPr>
        <w:pStyle w:val="ListParagraph"/>
        <w:numPr>
          <w:ilvl w:val="0"/>
          <w:numId w:val="51"/>
        </w:numPr>
      </w:pPr>
      <w:r w:rsidRPr="00AB6B62">
        <w:t>Extract actionable insights on sales, revenue, and profits.</w:t>
      </w:r>
    </w:p>
    <w:p w14:paraId="4606E63F" w14:textId="77777777" w:rsidR="00AB6B62" w:rsidRPr="00AB6B62" w:rsidRDefault="00AB6B62" w:rsidP="00AB6B62">
      <w:pPr>
        <w:pStyle w:val="ListParagraph"/>
        <w:numPr>
          <w:ilvl w:val="0"/>
          <w:numId w:val="51"/>
        </w:numPr>
      </w:pPr>
      <w:r w:rsidRPr="00AB6B62">
        <w:t>Identify top-performing products, categories, and regions.</w:t>
      </w:r>
    </w:p>
    <w:p w14:paraId="11BBE9AA" w14:textId="77777777" w:rsidR="00AB6B62" w:rsidRPr="00AB6B62" w:rsidRDefault="00AB6B62" w:rsidP="00AB6B62">
      <w:pPr>
        <w:pStyle w:val="ListParagraph"/>
        <w:numPr>
          <w:ilvl w:val="0"/>
          <w:numId w:val="51"/>
        </w:numPr>
      </w:pPr>
      <w:r w:rsidRPr="00AB6B62">
        <w:t>Compare year-over-year and month-over-month growth.</w:t>
      </w:r>
    </w:p>
    <w:p w14:paraId="70FFCC03" w14:textId="77777777" w:rsidR="00AB6B62" w:rsidRPr="00AB6B62" w:rsidRDefault="00AB6B62" w:rsidP="00AB6B62">
      <w:pPr>
        <w:pStyle w:val="ListParagraph"/>
        <w:numPr>
          <w:ilvl w:val="0"/>
          <w:numId w:val="51"/>
        </w:numPr>
      </w:pPr>
      <w:r w:rsidRPr="00AB6B62">
        <w:t>Highlight areas for potential improvement and revenue optimization.</w:t>
      </w:r>
    </w:p>
    <w:p w14:paraId="4C1E54EF" w14:textId="295A70CA" w:rsidR="00AB6B62" w:rsidRPr="00AB6B62" w:rsidRDefault="00AB6B62" w:rsidP="00AB6B62">
      <w:r w:rsidRPr="00AB6B62">
        <w:rPr>
          <w:b/>
          <w:bCs/>
        </w:rPr>
        <w:t>Objective:</w:t>
      </w:r>
      <w:r w:rsidRPr="00AB6B62">
        <w:br/>
        <w:t>Help stakeholders make data-driven decisions by converting raw transactional data into a clean, structured, and insightful dataset.</w:t>
      </w:r>
    </w:p>
    <w:p w14:paraId="0ED45EA1" w14:textId="6B0432F3" w:rsidR="00DC3B0D" w:rsidRPr="00DC3B0D" w:rsidRDefault="00DC3B0D" w:rsidP="0052658E">
      <w:pPr>
        <w:pStyle w:val="Heading2"/>
      </w:pPr>
      <w:r w:rsidRPr="00DC3B0D">
        <w:t>Package Installation and Importing</w:t>
      </w:r>
    </w:p>
    <w:p w14:paraId="3193C421" w14:textId="2BDA2683" w:rsidR="0052658E" w:rsidRDefault="0052658E" w:rsidP="0052658E">
      <w:pPr>
        <w:pStyle w:val="Heading3"/>
        <w:numPr>
          <w:ilvl w:val="0"/>
          <w:numId w:val="4"/>
        </w:numPr>
      </w:pPr>
      <w:r w:rsidRPr="0052658E">
        <w:t>Package Installation</w:t>
      </w:r>
    </w:p>
    <w:p w14:paraId="6CF85A91" w14:textId="77777777" w:rsidR="0052658E" w:rsidRPr="0052658E" w:rsidRDefault="0052658E" w:rsidP="0052658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5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#%pip install pandas</w:t>
      </w:r>
    </w:p>
    <w:p w14:paraId="0EB756DA" w14:textId="77777777" w:rsidR="0052658E" w:rsidRPr="0052658E" w:rsidRDefault="0052658E" w:rsidP="0052658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5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#%pip install sqlalchemy </w:t>
      </w:r>
    </w:p>
    <w:p w14:paraId="2A8BAB82" w14:textId="77777777" w:rsidR="0052658E" w:rsidRPr="0052658E" w:rsidRDefault="0052658E" w:rsidP="0052658E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5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#%pip install pyodbc</w:t>
      </w:r>
    </w:p>
    <w:p w14:paraId="3C18A869" w14:textId="77777777" w:rsidR="0052658E" w:rsidRPr="0052658E" w:rsidRDefault="0052658E" w:rsidP="0052658E"/>
    <w:p w14:paraId="509ABEFD" w14:textId="77777777" w:rsidR="0052658E" w:rsidRPr="0052658E" w:rsidRDefault="0052658E" w:rsidP="0052658E">
      <w:pPr>
        <w:numPr>
          <w:ilvl w:val="0"/>
          <w:numId w:val="5"/>
        </w:numPr>
      </w:pPr>
      <w:r w:rsidRPr="0052658E">
        <w:t>These lines install three key packages:</w:t>
      </w:r>
    </w:p>
    <w:p w14:paraId="5B9DDCB4" w14:textId="77777777" w:rsidR="0052658E" w:rsidRPr="0052658E" w:rsidRDefault="0052658E" w:rsidP="0052658E">
      <w:pPr>
        <w:pStyle w:val="ListParagraph"/>
        <w:numPr>
          <w:ilvl w:val="1"/>
          <w:numId w:val="7"/>
        </w:numPr>
      </w:pPr>
      <w:r w:rsidRPr="0052658E">
        <w:rPr>
          <w:b/>
          <w:bCs/>
        </w:rPr>
        <w:t>pandas</w:t>
      </w:r>
      <w:r w:rsidRPr="0052658E">
        <w:t>: Enables powerful data manipulation and analysis.</w:t>
      </w:r>
    </w:p>
    <w:p w14:paraId="5228DBB4" w14:textId="77777777" w:rsidR="0052658E" w:rsidRPr="0052658E" w:rsidRDefault="0052658E" w:rsidP="0052658E">
      <w:pPr>
        <w:pStyle w:val="ListParagraph"/>
        <w:numPr>
          <w:ilvl w:val="1"/>
          <w:numId w:val="7"/>
        </w:numPr>
      </w:pPr>
      <w:r w:rsidRPr="0052658E">
        <w:rPr>
          <w:b/>
          <w:bCs/>
        </w:rPr>
        <w:t>sqlalchemy</w:t>
      </w:r>
      <w:r w:rsidRPr="0052658E">
        <w:t>: Provides an SQL toolkit and Object Relational Mapper (ORM) for managing databases.</w:t>
      </w:r>
    </w:p>
    <w:p w14:paraId="04815AF7" w14:textId="77777777" w:rsidR="0052658E" w:rsidRPr="0052658E" w:rsidRDefault="0052658E" w:rsidP="0052658E">
      <w:pPr>
        <w:pStyle w:val="ListParagraph"/>
        <w:numPr>
          <w:ilvl w:val="1"/>
          <w:numId w:val="7"/>
        </w:numPr>
      </w:pPr>
      <w:r w:rsidRPr="0052658E">
        <w:rPr>
          <w:b/>
          <w:bCs/>
        </w:rPr>
        <w:t>pyodbc</w:t>
      </w:r>
      <w:r w:rsidRPr="0052658E">
        <w:t>: Enables connections to relational databases via ODBC drivers.</w:t>
      </w:r>
    </w:p>
    <w:p w14:paraId="718B6FA6" w14:textId="77777777" w:rsidR="0052658E" w:rsidRPr="0052658E" w:rsidRDefault="0052658E" w:rsidP="0052658E">
      <w:pPr>
        <w:numPr>
          <w:ilvl w:val="0"/>
          <w:numId w:val="5"/>
        </w:numPr>
      </w:pPr>
      <w:r w:rsidRPr="0052658E">
        <w:t>The %pip syntax is used for installation in interactive environments like Jupyter notebooks.</w:t>
      </w:r>
    </w:p>
    <w:p w14:paraId="0D471CCF" w14:textId="7E5E2BC7" w:rsidR="0052658E" w:rsidRDefault="0052658E" w:rsidP="0052658E">
      <w:r w:rsidRPr="0052658E">
        <w:rPr>
          <w:b/>
          <w:bCs/>
        </w:rPr>
        <w:t>Note</w:t>
      </w:r>
      <w:r w:rsidRPr="0052658E">
        <w:t>: These lines are commented out (#) intentionally because installations are usually done only once and may not be required every time the script is run.</w:t>
      </w:r>
    </w:p>
    <w:p w14:paraId="24360D2A" w14:textId="7F700175" w:rsidR="0052658E" w:rsidRDefault="0052658E" w:rsidP="0052658E">
      <w:pPr>
        <w:pStyle w:val="Heading3"/>
        <w:numPr>
          <w:ilvl w:val="0"/>
          <w:numId w:val="4"/>
        </w:numPr>
      </w:pPr>
      <w:r w:rsidRPr="0052658E">
        <w:t>Importing Packages</w:t>
      </w:r>
    </w:p>
    <w:p w14:paraId="7D39B5C5" w14:textId="77777777" w:rsidR="0052658E" w:rsidRDefault="0052658E" w:rsidP="0052658E"/>
    <w:p w14:paraId="675BAB15" w14:textId="77777777" w:rsidR="0052658E" w:rsidRPr="0052658E" w:rsidRDefault="0052658E" w:rsidP="0052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kaggle</w:t>
      </w:r>
    </w:p>
    <w:p w14:paraId="42BF382B" w14:textId="77777777" w:rsidR="0052658E" w:rsidRPr="0052658E" w:rsidRDefault="0052658E" w:rsidP="0052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52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2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CDAA6E8" w14:textId="77777777" w:rsidR="0052658E" w:rsidRPr="0052658E" w:rsidRDefault="0052658E" w:rsidP="0052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26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2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sqlalchemy</w:t>
      </w:r>
      <w:r w:rsidRPr="0052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2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265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</w:t>
      </w:r>
    </w:p>
    <w:p w14:paraId="3FA9F824" w14:textId="77777777" w:rsidR="0052658E" w:rsidRDefault="0052658E" w:rsidP="0052658E"/>
    <w:p w14:paraId="3044ECE4" w14:textId="77777777" w:rsidR="0052658E" w:rsidRPr="0052658E" w:rsidRDefault="0052658E" w:rsidP="0052658E">
      <w:r w:rsidRPr="0052658E">
        <w:t>This section sets up the environment by:</w:t>
      </w:r>
    </w:p>
    <w:p w14:paraId="5F40AB89" w14:textId="77777777" w:rsidR="0052658E" w:rsidRPr="0052658E" w:rsidRDefault="0052658E" w:rsidP="0052658E">
      <w:pPr>
        <w:pStyle w:val="ListParagraph"/>
        <w:numPr>
          <w:ilvl w:val="0"/>
          <w:numId w:val="9"/>
        </w:numPr>
        <w:tabs>
          <w:tab w:val="clear" w:pos="720"/>
          <w:tab w:val="num" w:pos="1418"/>
        </w:tabs>
        <w:ind w:left="1418" w:hanging="284"/>
      </w:pPr>
      <w:r w:rsidRPr="0052658E">
        <w:t>Installing required packages (if needed).</w:t>
      </w:r>
    </w:p>
    <w:p w14:paraId="4F019643" w14:textId="77777777" w:rsidR="0052658E" w:rsidRDefault="0052658E" w:rsidP="0052658E">
      <w:pPr>
        <w:pStyle w:val="ListParagraph"/>
        <w:numPr>
          <w:ilvl w:val="0"/>
          <w:numId w:val="9"/>
        </w:numPr>
        <w:tabs>
          <w:tab w:val="clear" w:pos="720"/>
          <w:tab w:val="num" w:pos="1418"/>
        </w:tabs>
        <w:ind w:left="1418" w:hanging="284"/>
      </w:pPr>
      <w:r w:rsidRPr="0052658E">
        <w:t>Importing the core libraries required for data downloading, processing, and database interactions.</w:t>
      </w:r>
    </w:p>
    <w:p w14:paraId="444AA367" w14:textId="77777777" w:rsidR="0052658E" w:rsidRPr="0052658E" w:rsidRDefault="0052658E" w:rsidP="0052658E">
      <w:pPr>
        <w:pStyle w:val="ListParagraph"/>
        <w:numPr>
          <w:ilvl w:val="0"/>
          <w:numId w:val="9"/>
        </w:numPr>
        <w:tabs>
          <w:tab w:val="clear" w:pos="720"/>
          <w:tab w:val="num" w:pos="1418"/>
        </w:tabs>
        <w:ind w:left="1418" w:hanging="284"/>
      </w:pPr>
      <w:r w:rsidRPr="0052658E">
        <w:t>import kaggle: Enables access to the Kaggle API for downloading datasets and submitting results.</w:t>
      </w:r>
    </w:p>
    <w:p w14:paraId="7E6B893F" w14:textId="77777777" w:rsidR="0052658E" w:rsidRPr="0052658E" w:rsidRDefault="0052658E" w:rsidP="0052658E">
      <w:pPr>
        <w:pStyle w:val="ListParagraph"/>
        <w:numPr>
          <w:ilvl w:val="0"/>
          <w:numId w:val="9"/>
        </w:numPr>
        <w:tabs>
          <w:tab w:val="clear" w:pos="720"/>
          <w:tab w:val="num" w:pos="1418"/>
        </w:tabs>
        <w:ind w:left="1418" w:hanging="284"/>
      </w:pPr>
      <w:r w:rsidRPr="0052658E">
        <w:t>import pandas as pd: Provides data structures (DataFrame, Series) and methods for data wrangling.</w:t>
      </w:r>
    </w:p>
    <w:p w14:paraId="780DCBA6" w14:textId="29DED176" w:rsidR="0052658E" w:rsidRDefault="0052658E" w:rsidP="0052658E">
      <w:pPr>
        <w:pStyle w:val="ListParagraph"/>
        <w:numPr>
          <w:ilvl w:val="0"/>
          <w:numId w:val="9"/>
        </w:numPr>
        <w:tabs>
          <w:tab w:val="clear" w:pos="720"/>
          <w:tab w:val="num" w:pos="1418"/>
        </w:tabs>
        <w:ind w:left="1418" w:hanging="284"/>
      </w:pPr>
      <w:r w:rsidRPr="0052658E">
        <w:t xml:space="preserve">import sqlalchemy as sal: Enables database connectivity, allowing the script to build and run SQL </w:t>
      </w:r>
      <w:r>
        <w:tab/>
      </w:r>
      <w:r w:rsidRPr="0052658E">
        <w:t>queries through a Pythonic interface.</w:t>
      </w:r>
    </w:p>
    <w:p w14:paraId="4DF36DC6" w14:textId="77777777" w:rsidR="0052658E" w:rsidRDefault="0052658E" w:rsidP="0052658E">
      <w:pPr>
        <w:pStyle w:val="ListParagraph"/>
        <w:ind w:left="1418"/>
      </w:pPr>
    </w:p>
    <w:p w14:paraId="0664AF38" w14:textId="7FDA6B3F" w:rsidR="0052658E" w:rsidRPr="0052658E" w:rsidRDefault="0052658E" w:rsidP="0052658E">
      <w:pPr>
        <w:pStyle w:val="Heading2"/>
      </w:pPr>
      <w:r w:rsidRPr="0052658E">
        <w:t>Dataset Download, Extraction, and Loading</w:t>
      </w:r>
    </w:p>
    <w:p w14:paraId="785A7965" w14:textId="7412506C" w:rsidR="0052658E" w:rsidRDefault="0052658E" w:rsidP="0052658E">
      <w:r w:rsidRPr="0052658E">
        <w:t>This section downloads the dataset from Kaggle, extracts it from a ZIP archive, and loads it into a Pandas DataFrame. It also gives an initial glance at the data.</w:t>
      </w:r>
    </w:p>
    <w:p w14:paraId="1F707C6E" w14:textId="5922B716" w:rsidR="0052658E" w:rsidRDefault="0052658E" w:rsidP="0052658E">
      <w:pPr>
        <w:pStyle w:val="Heading3"/>
        <w:numPr>
          <w:ilvl w:val="0"/>
          <w:numId w:val="10"/>
        </w:numPr>
      </w:pPr>
      <w:r w:rsidRPr="0052658E">
        <w:t>Downloading the Dataset from Kaggle</w:t>
      </w:r>
    </w:p>
    <w:p w14:paraId="01B998BA" w14:textId="77777777" w:rsidR="00702584" w:rsidRPr="00702584" w:rsidRDefault="00702584" w:rsidP="007025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58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!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kaggle datasets download ankitbansal06</w:t>
      </w:r>
      <w:r w:rsidRPr="00702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retail</w:t>
      </w:r>
      <w:r w:rsidRPr="00702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orders </w:t>
      </w:r>
      <w:r w:rsidRPr="00702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 orders.csv </w:t>
      </w:r>
    </w:p>
    <w:p w14:paraId="2BD91179" w14:textId="77777777" w:rsidR="00702584" w:rsidRDefault="00702584" w:rsidP="00702584">
      <w:r w:rsidRPr="00702584">
        <w:rPr>
          <w:b/>
          <w:bCs/>
        </w:rPr>
        <w:lastRenderedPageBreak/>
        <w:t>What this does:</w:t>
      </w:r>
    </w:p>
    <w:p w14:paraId="418022BA" w14:textId="77777777" w:rsidR="00702584" w:rsidRDefault="00702584" w:rsidP="0070258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ind w:left="1418" w:hanging="284"/>
      </w:pPr>
      <w:r>
        <w:t>Uses Kaggle’s CLI tool (</w:t>
      </w:r>
      <w:r w:rsidRPr="00702584">
        <w:t>kaggle datasets download</w:t>
      </w:r>
      <w:r>
        <w:t xml:space="preserve">) to fetch the dataset named </w:t>
      </w:r>
      <w:r w:rsidRPr="00702584">
        <w:t>retail-orders</w:t>
      </w:r>
      <w:r>
        <w:t xml:space="preserve"> uploaded by </w:t>
      </w:r>
      <w:r w:rsidRPr="00702584">
        <w:t>ankitbansal06</w:t>
      </w:r>
      <w:r>
        <w:t>.</w:t>
      </w:r>
    </w:p>
    <w:p w14:paraId="6BC11641" w14:textId="77777777" w:rsidR="00702584" w:rsidRDefault="00702584" w:rsidP="00702584">
      <w:pPr>
        <w:pStyle w:val="ListParagraph"/>
        <w:numPr>
          <w:ilvl w:val="0"/>
          <w:numId w:val="12"/>
        </w:numPr>
        <w:tabs>
          <w:tab w:val="clear" w:pos="720"/>
          <w:tab w:val="num" w:pos="1134"/>
        </w:tabs>
        <w:ind w:left="1418" w:hanging="284"/>
      </w:pPr>
      <w:r>
        <w:t xml:space="preserve">The </w:t>
      </w:r>
      <w:r w:rsidRPr="00702584">
        <w:t>-f orders.csv</w:t>
      </w:r>
      <w:r>
        <w:t xml:space="preserve"> parameter specifies downloading the </w:t>
      </w:r>
      <w:r w:rsidRPr="00702584">
        <w:t>orders.csv</w:t>
      </w:r>
      <w:r>
        <w:t xml:space="preserve"> file from the dataset.</w:t>
      </w:r>
    </w:p>
    <w:p w14:paraId="697FAFE6" w14:textId="77777777" w:rsidR="00702584" w:rsidRDefault="00702584" w:rsidP="00702584">
      <w:r w:rsidRPr="00702584">
        <w:rPr>
          <w:rFonts w:ascii="Segoe UI Emoji" w:hAnsi="Segoe UI Emoji" w:cs="Segoe UI Emoji"/>
        </w:rPr>
        <w:t>⚡️</w:t>
      </w:r>
      <w:r>
        <w:t xml:space="preserve"> </w:t>
      </w:r>
      <w:r w:rsidRPr="00702584">
        <w:rPr>
          <w:b/>
          <w:bCs/>
        </w:rPr>
        <w:t>Note</w:t>
      </w:r>
      <w:r>
        <w:t xml:space="preserve">: You must have configured Kaggle API credentials beforehand (i.e., </w:t>
      </w:r>
      <w:r w:rsidRPr="00702584">
        <w:t>.kaggle</w:t>
      </w:r>
      <w:r>
        <w:t xml:space="preserve"> directory with </w:t>
      </w:r>
      <w:r w:rsidRPr="00702584">
        <w:t>kaggle.json</w:t>
      </w:r>
      <w:r>
        <w:t>) for this command to work.</w:t>
      </w:r>
    </w:p>
    <w:p w14:paraId="1D2B804C" w14:textId="77777777" w:rsidR="0052658E" w:rsidRPr="0052658E" w:rsidRDefault="0052658E" w:rsidP="0052658E"/>
    <w:p w14:paraId="4C730FE4" w14:textId="1F2C6CD9" w:rsidR="0052658E" w:rsidRDefault="00702584" w:rsidP="00702584">
      <w:pPr>
        <w:pStyle w:val="Heading3"/>
        <w:numPr>
          <w:ilvl w:val="0"/>
          <w:numId w:val="10"/>
        </w:numPr>
      </w:pPr>
      <w:r w:rsidRPr="00702584">
        <w:t>Extracting the ZIP File</w:t>
      </w:r>
    </w:p>
    <w:p w14:paraId="3D6A1694" w14:textId="77777777" w:rsidR="00702584" w:rsidRPr="00702584" w:rsidRDefault="00702584" w:rsidP="007025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5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5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</w:p>
    <w:p w14:paraId="29F1048F" w14:textId="77777777" w:rsidR="00702584" w:rsidRPr="00702584" w:rsidRDefault="00702584" w:rsidP="007025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zip_ref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5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5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ZipFile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'orders.csv.zip'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E489ECB" w14:textId="6A5F87FE" w:rsidR="00702584" w:rsidRPr="00702584" w:rsidRDefault="00702584" w:rsidP="007025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zip_ref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extractall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300981A" w14:textId="77777777" w:rsidR="00702584" w:rsidRPr="00702584" w:rsidRDefault="00702584" w:rsidP="007025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zip_ref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97B1917" w14:textId="77777777" w:rsidR="00702584" w:rsidRDefault="00702584" w:rsidP="00702584">
      <w:pPr>
        <w:rPr>
          <w:b/>
          <w:bCs/>
        </w:rPr>
      </w:pPr>
    </w:p>
    <w:p w14:paraId="24427B12" w14:textId="5D073B4E" w:rsidR="00702584" w:rsidRPr="00702584" w:rsidRDefault="00702584" w:rsidP="00702584">
      <w:pPr>
        <w:rPr>
          <w:b/>
          <w:bCs/>
        </w:rPr>
      </w:pPr>
      <w:r w:rsidRPr="00702584">
        <w:rPr>
          <w:b/>
          <w:bCs/>
        </w:rPr>
        <w:t>What this does:</w:t>
      </w:r>
    </w:p>
    <w:p w14:paraId="0AED8A94" w14:textId="1D0AD863" w:rsidR="00702584" w:rsidRDefault="00702584" w:rsidP="00702584">
      <w:pPr>
        <w:pStyle w:val="ListParagraph"/>
        <w:numPr>
          <w:ilvl w:val="0"/>
          <w:numId w:val="13"/>
        </w:numPr>
      </w:pPr>
      <w:r>
        <w:t>import zipfile: Imports the built-in Python module for working with ZIP files.</w:t>
      </w:r>
    </w:p>
    <w:p w14:paraId="0BD0871D" w14:textId="05EDD196" w:rsidR="00702584" w:rsidRDefault="00702584" w:rsidP="00702584">
      <w:pPr>
        <w:pStyle w:val="ListParagraph"/>
        <w:numPr>
          <w:ilvl w:val="0"/>
          <w:numId w:val="13"/>
        </w:numPr>
      </w:pPr>
      <w:r>
        <w:t>zip_ref = zipfile.ZipFile('orders.csv.zip'): Opens the ZIP archive.</w:t>
      </w:r>
    </w:p>
    <w:p w14:paraId="6E797C95" w14:textId="26EAE788" w:rsidR="00702584" w:rsidRDefault="00702584" w:rsidP="00702584">
      <w:pPr>
        <w:pStyle w:val="ListParagraph"/>
        <w:numPr>
          <w:ilvl w:val="0"/>
          <w:numId w:val="13"/>
        </w:numPr>
      </w:pPr>
      <w:r>
        <w:t>zip_ref.extractall(): Extracts all files from the ZIP archive to the current working directory.</w:t>
      </w:r>
    </w:p>
    <w:p w14:paraId="0F103739" w14:textId="45AD577D" w:rsidR="00702584" w:rsidRDefault="00702584" w:rsidP="00702584">
      <w:pPr>
        <w:pStyle w:val="ListParagraph"/>
        <w:numPr>
          <w:ilvl w:val="0"/>
          <w:numId w:val="13"/>
        </w:numPr>
      </w:pPr>
      <w:r>
        <w:t>zip_ref.close(): Closes the ZIP archive, releasing resources.</w:t>
      </w:r>
    </w:p>
    <w:p w14:paraId="03F62771" w14:textId="40CFE576" w:rsidR="00702584" w:rsidRDefault="00702584" w:rsidP="00702584">
      <w:pPr>
        <w:pStyle w:val="Heading3"/>
        <w:numPr>
          <w:ilvl w:val="0"/>
          <w:numId w:val="4"/>
        </w:numPr>
      </w:pPr>
      <w:r w:rsidRPr="00702584">
        <w:t>Loading the CSV into a Pandas DataFrame</w:t>
      </w:r>
    </w:p>
    <w:p w14:paraId="7562CC9D" w14:textId="77777777" w:rsidR="00702584" w:rsidRDefault="00702584" w:rsidP="007025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5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5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5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'orders.csv'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C69D33" w14:textId="70D0E36D" w:rsidR="00702584" w:rsidRPr="00702584" w:rsidRDefault="00702584" w:rsidP="00702584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5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5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5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025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96C810" w14:textId="77777777" w:rsidR="00702584" w:rsidRDefault="00702584" w:rsidP="00702584">
      <w:pPr>
        <w:rPr>
          <w:b/>
          <w:bCs/>
        </w:rPr>
      </w:pPr>
    </w:p>
    <w:p w14:paraId="141376DA" w14:textId="7187D8D8" w:rsidR="00702584" w:rsidRPr="00702584" w:rsidRDefault="00702584" w:rsidP="00702584">
      <w:r w:rsidRPr="00702584">
        <w:rPr>
          <w:b/>
          <w:bCs/>
        </w:rPr>
        <w:t>What this does:</w:t>
      </w:r>
    </w:p>
    <w:p w14:paraId="49C356AC" w14:textId="77777777" w:rsidR="00702584" w:rsidRPr="00702584" w:rsidRDefault="00702584" w:rsidP="00702584">
      <w:pPr>
        <w:pStyle w:val="ListParagraph"/>
        <w:numPr>
          <w:ilvl w:val="0"/>
          <w:numId w:val="15"/>
        </w:numPr>
      </w:pPr>
      <w:r w:rsidRPr="00702584">
        <w:t xml:space="preserve">Reads the orders.csv file into a Pandas DataFrame named </w:t>
      </w:r>
      <w:r w:rsidRPr="00702584">
        <w:rPr>
          <w:b/>
          <w:bCs/>
        </w:rPr>
        <w:t>df</w:t>
      </w:r>
      <w:r w:rsidRPr="00702584">
        <w:t>.</w:t>
      </w:r>
    </w:p>
    <w:p w14:paraId="65E0D747" w14:textId="77777777" w:rsidR="00702584" w:rsidRDefault="00702584" w:rsidP="00702584">
      <w:pPr>
        <w:pStyle w:val="ListParagraph"/>
        <w:numPr>
          <w:ilvl w:val="0"/>
          <w:numId w:val="15"/>
        </w:numPr>
      </w:pPr>
      <w:r w:rsidRPr="00702584">
        <w:t xml:space="preserve">Displays the first 20 rows of the dataset using </w:t>
      </w:r>
      <w:r w:rsidRPr="00702584">
        <w:rPr>
          <w:b/>
          <w:bCs/>
        </w:rPr>
        <w:t>head()</w:t>
      </w:r>
      <w:r w:rsidRPr="00702584">
        <w:t xml:space="preserve"> for a quick inspection of its structure and contents.</w:t>
      </w:r>
    </w:p>
    <w:p w14:paraId="1008A347" w14:textId="77777777" w:rsidR="00702584" w:rsidRDefault="00702584" w:rsidP="00702584">
      <w:pPr>
        <w:ind w:left="360"/>
      </w:pPr>
    </w:p>
    <w:p w14:paraId="73EF8F20" w14:textId="022DFFDA" w:rsidR="00702584" w:rsidRDefault="00702584" w:rsidP="00702584">
      <w:pPr>
        <w:pStyle w:val="Heading2"/>
      </w:pPr>
      <w:r w:rsidRPr="00702584">
        <w:t>Data Inspection and Cleaning</w:t>
      </w:r>
    </w:p>
    <w:p w14:paraId="34A449DC" w14:textId="184C3332" w:rsidR="00702584" w:rsidRDefault="00702584" w:rsidP="00702584">
      <w:r w:rsidRPr="00702584">
        <w:t>This section inspects the data for column data types, applies necessary transformations, and cleans the column names and data. It also handles null or placeholder values.</w:t>
      </w:r>
    </w:p>
    <w:p w14:paraId="0B8FF713" w14:textId="69F241DD" w:rsidR="000566B8" w:rsidRDefault="000566B8" w:rsidP="000566B8">
      <w:pPr>
        <w:pStyle w:val="Heading3"/>
        <w:numPr>
          <w:ilvl w:val="0"/>
          <w:numId w:val="16"/>
        </w:numPr>
      </w:pPr>
      <w:r w:rsidRPr="000566B8">
        <w:t>Checking Initial Data Types</w:t>
      </w:r>
    </w:p>
    <w:p w14:paraId="2402F1A0" w14:textId="77777777" w:rsidR="000566B8" w:rsidRPr="000566B8" w:rsidRDefault="000566B8" w:rsidP="00056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dtypes</w:t>
      </w:r>
    </w:p>
    <w:p w14:paraId="772D25CF" w14:textId="77777777" w:rsidR="000566B8" w:rsidRDefault="000566B8" w:rsidP="000566B8">
      <w:pPr>
        <w:rPr>
          <w:b/>
          <w:bCs/>
        </w:rPr>
      </w:pPr>
    </w:p>
    <w:p w14:paraId="44A681EF" w14:textId="4197C9FF" w:rsidR="000566B8" w:rsidRPr="000566B8" w:rsidRDefault="000566B8" w:rsidP="000566B8">
      <w:pPr>
        <w:rPr>
          <w:b/>
          <w:bCs/>
        </w:rPr>
      </w:pPr>
      <w:r w:rsidRPr="000566B8">
        <w:rPr>
          <w:b/>
          <w:bCs/>
        </w:rPr>
        <w:t>What this does:</w:t>
      </w:r>
    </w:p>
    <w:p w14:paraId="42D394ED" w14:textId="77777777" w:rsidR="000566B8" w:rsidRDefault="000566B8" w:rsidP="000566B8">
      <w:pPr>
        <w:pStyle w:val="ListParagraph"/>
        <w:numPr>
          <w:ilvl w:val="0"/>
          <w:numId w:val="17"/>
        </w:numPr>
      </w:pPr>
      <w:r>
        <w:t>Displays the data types of all columns in the DataFrame df.</w:t>
      </w:r>
    </w:p>
    <w:p w14:paraId="1763574C" w14:textId="4A051F8A" w:rsidR="000566B8" w:rsidRDefault="000566B8" w:rsidP="000566B8">
      <w:pPr>
        <w:pStyle w:val="ListParagraph"/>
        <w:numPr>
          <w:ilvl w:val="0"/>
          <w:numId w:val="17"/>
        </w:numPr>
      </w:pPr>
      <w:r>
        <w:t>This allows you to understand how columns have been interpreted (e.g., object, int64, float64, etc.).</w:t>
      </w:r>
    </w:p>
    <w:p w14:paraId="53B40340" w14:textId="3267D171" w:rsidR="000566B8" w:rsidRDefault="000566B8" w:rsidP="000566B8">
      <w:pPr>
        <w:pStyle w:val="Heading3"/>
        <w:numPr>
          <w:ilvl w:val="0"/>
          <w:numId w:val="16"/>
        </w:numPr>
      </w:pPr>
      <w:r w:rsidRPr="000566B8">
        <w:t>Converting order_date to DateTime</w:t>
      </w:r>
    </w:p>
    <w:p w14:paraId="39F7E755" w14:textId="77777777" w:rsidR="000566B8" w:rsidRPr="000566B8" w:rsidRDefault="000566B8" w:rsidP="00056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'order_date'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56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to_datetime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'order_date'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format</w:t>
      </w:r>
      <w:r w:rsidRPr="00056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0566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67268FD" w14:textId="77777777" w:rsidR="000566B8" w:rsidRPr="000566B8" w:rsidRDefault="000566B8" w:rsidP="00056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dtypes</w:t>
      </w:r>
    </w:p>
    <w:p w14:paraId="4CD2BE8C" w14:textId="77777777" w:rsidR="000566B8" w:rsidRDefault="000566B8" w:rsidP="000566B8"/>
    <w:p w14:paraId="6BD39F19" w14:textId="77777777" w:rsidR="000566B8" w:rsidRPr="000566B8" w:rsidRDefault="000566B8" w:rsidP="000566B8">
      <w:r w:rsidRPr="000566B8">
        <w:rPr>
          <w:b/>
          <w:bCs/>
        </w:rPr>
        <w:t>What this does:</w:t>
      </w:r>
    </w:p>
    <w:p w14:paraId="308B7F83" w14:textId="77777777" w:rsidR="000566B8" w:rsidRPr="000566B8" w:rsidRDefault="000566B8" w:rsidP="000566B8">
      <w:pPr>
        <w:pStyle w:val="ListParagraph"/>
        <w:numPr>
          <w:ilvl w:val="0"/>
          <w:numId w:val="19"/>
        </w:numPr>
      </w:pPr>
      <w:r w:rsidRPr="000566B8">
        <w:lastRenderedPageBreak/>
        <w:t>Converts the order_date column from a string (object) to a DateTime object, making it usable for time-based operations.</w:t>
      </w:r>
    </w:p>
    <w:p w14:paraId="13A95197" w14:textId="77777777" w:rsidR="000566B8" w:rsidRDefault="000566B8" w:rsidP="000566B8">
      <w:pPr>
        <w:pStyle w:val="ListParagraph"/>
        <w:numPr>
          <w:ilvl w:val="0"/>
          <w:numId w:val="19"/>
        </w:numPr>
      </w:pPr>
      <w:r w:rsidRPr="000566B8">
        <w:t>Displays the updated column data types to confirm the change.</w:t>
      </w:r>
    </w:p>
    <w:p w14:paraId="42B22ECC" w14:textId="03AAD4E8" w:rsidR="000566B8" w:rsidRDefault="000566B8" w:rsidP="000566B8">
      <w:pPr>
        <w:pStyle w:val="Heading3"/>
        <w:numPr>
          <w:ilvl w:val="0"/>
          <w:numId w:val="16"/>
        </w:numPr>
      </w:pPr>
      <w:r w:rsidRPr="000566B8">
        <w:t>Renaming Columns</w:t>
      </w:r>
    </w:p>
    <w:p w14:paraId="0ACB8794" w14:textId="77777777" w:rsidR="000566B8" w:rsidRPr="000566B8" w:rsidRDefault="000566B8" w:rsidP="00056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D1CF948" w14:textId="77777777" w:rsidR="000566B8" w:rsidRPr="000566B8" w:rsidRDefault="000566B8" w:rsidP="00056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9401B2" w14:textId="77777777" w:rsidR="000566B8" w:rsidRPr="000566B8" w:rsidRDefault="000566B8" w:rsidP="00056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</w:p>
    <w:p w14:paraId="4301F99C" w14:textId="77777777" w:rsidR="000566B8" w:rsidRDefault="000566B8" w:rsidP="000566B8"/>
    <w:p w14:paraId="3A09BDAA" w14:textId="0AC856AF" w:rsidR="000566B8" w:rsidRPr="000566B8" w:rsidRDefault="000566B8" w:rsidP="000566B8">
      <w:r w:rsidRPr="000566B8">
        <w:rPr>
          <w:b/>
          <w:bCs/>
        </w:rPr>
        <w:t>What this does:</w:t>
      </w:r>
    </w:p>
    <w:p w14:paraId="22BDF0C3" w14:textId="77777777" w:rsidR="000566B8" w:rsidRPr="000566B8" w:rsidRDefault="000566B8" w:rsidP="000566B8">
      <w:pPr>
        <w:numPr>
          <w:ilvl w:val="0"/>
          <w:numId w:val="20"/>
        </w:numPr>
      </w:pPr>
      <w:r w:rsidRPr="000566B8">
        <w:t xml:space="preserve">Converts all column names to </w:t>
      </w:r>
      <w:r w:rsidRPr="000566B8">
        <w:rPr>
          <w:b/>
          <w:bCs/>
        </w:rPr>
        <w:t>lowercase</w:t>
      </w:r>
      <w:r w:rsidRPr="000566B8">
        <w:t xml:space="preserve"> for consistency.</w:t>
      </w:r>
    </w:p>
    <w:p w14:paraId="6BCA1FAF" w14:textId="77777777" w:rsidR="000566B8" w:rsidRPr="000566B8" w:rsidRDefault="000566B8" w:rsidP="000566B8">
      <w:pPr>
        <w:numPr>
          <w:ilvl w:val="0"/>
          <w:numId w:val="20"/>
        </w:numPr>
      </w:pPr>
      <w:r w:rsidRPr="000566B8">
        <w:t xml:space="preserve">Replaces spaces in column names with </w:t>
      </w:r>
      <w:r w:rsidRPr="000566B8">
        <w:rPr>
          <w:b/>
          <w:bCs/>
        </w:rPr>
        <w:t>underscores</w:t>
      </w:r>
      <w:r w:rsidRPr="000566B8">
        <w:t xml:space="preserve"> (_) for better compatibility with coding conventions.</w:t>
      </w:r>
    </w:p>
    <w:p w14:paraId="463C32A0" w14:textId="374B455B" w:rsidR="000566B8" w:rsidRPr="000566B8" w:rsidRDefault="000566B8" w:rsidP="000566B8">
      <w:pPr>
        <w:numPr>
          <w:ilvl w:val="0"/>
          <w:numId w:val="20"/>
        </w:numPr>
      </w:pPr>
      <w:r w:rsidRPr="000566B8">
        <w:t>Displays the updated column names.</w:t>
      </w:r>
    </w:p>
    <w:p w14:paraId="06B0279A" w14:textId="2B67FE12" w:rsidR="000566B8" w:rsidRDefault="000566B8" w:rsidP="000566B8">
      <w:pPr>
        <w:pStyle w:val="Heading3"/>
        <w:numPr>
          <w:ilvl w:val="0"/>
          <w:numId w:val="16"/>
        </w:numPr>
      </w:pPr>
      <w:r w:rsidRPr="000566B8">
        <w:t>Viewing Unique Ship Mode Values</w:t>
      </w:r>
    </w:p>
    <w:p w14:paraId="1CFB4457" w14:textId="77777777" w:rsidR="000566B8" w:rsidRPr="000566B8" w:rsidRDefault="000566B8" w:rsidP="00056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'Ship Mode'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56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E0D5BE8" w14:textId="77777777" w:rsidR="000566B8" w:rsidRPr="000566B8" w:rsidRDefault="000566B8" w:rsidP="000566B8"/>
    <w:p w14:paraId="2A9D106D" w14:textId="17158B14" w:rsidR="000566B8" w:rsidRPr="000566B8" w:rsidRDefault="000566B8" w:rsidP="000566B8">
      <w:r w:rsidRPr="000566B8">
        <w:rPr>
          <w:b/>
          <w:bCs/>
        </w:rPr>
        <w:t>What this does:</w:t>
      </w:r>
    </w:p>
    <w:p w14:paraId="42DD4E0D" w14:textId="68F1BBB5" w:rsidR="00DA471D" w:rsidRPr="000566B8" w:rsidRDefault="000566B8" w:rsidP="00DA471D">
      <w:pPr>
        <w:numPr>
          <w:ilvl w:val="0"/>
          <w:numId w:val="21"/>
        </w:numPr>
      </w:pPr>
      <w:r w:rsidRPr="000566B8">
        <w:t>Displays unique values in the Ship Mode column. This is useful for understanding the different shipment methods available in the dataset.</w:t>
      </w:r>
    </w:p>
    <w:p w14:paraId="5F2635CF" w14:textId="32EFC1F1" w:rsidR="000566B8" w:rsidRPr="000566B8" w:rsidRDefault="000566B8" w:rsidP="000566B8">
      <w:pPr>
        <w:pStyle w:val="Heading3"/>
        <w:numPr>
          <w:ilvl w:val="0"/>
          <w:numId w:val="16"/>
        </w:numPr>
      </w:pPr>
      <w:r w:rsidRPr="000566B8">
        <w:t>Handling Null Values</w:t>
      </w:r>
    </w:p>
    <w:p w14:paraId="3F3F9285" w14:textId="77777777" w:rsidR="000566B8" w:rsidRDefault="000566B8" w:rsidP="000566B8"/>
    <w:p w14:paraId="0DD9FF18" w14:textId="77777777" w:rsidR="000566B8" w:rsidRPr="000566B8" w:rsidRDefault="000566B8" w:rsidP="00056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566B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56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read_csv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'orders.csv'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na_values</w:t>
      </w:r>
      <w:r w:rsidRPr="000566B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 Available'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'unknown'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F1BFE2D" w14:textId="77777777" w:rsidR="000566B8" w:rsidRPr="000566B8" w:rsidRDefault="000566B8" w:rsidP="000566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6B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566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'Ship Mode'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0566B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unique</w:t>
      </w:r>
      <w:r w:rsidRPr="000566B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60680BE" w14:textId="77777777" w:rsidR="000566B8" w:rsidRDefault="000566B8" w:rsidP="000566B8"/>
    <w:p w14:paraId="10855983" w14:textId="04E4BBD5" w:rsidR="000566B8" w:rsidRPr="000566B8" w:rsidRDefault="000566B8" w:rsidP="000566B8">
      <w:r w:rsidRPr="000566B8">
        <w:rPr>
          <w:b/>
          <w:bCs/>
        </w:rPr>
        <w:t>What this does:</w:t>
      </w:r>
    </w:p>
    <w:p w14:paraId="66C7B228" w14:textId="77777777" w:rsidR="000566B8" w:rsidRPr="000566B8" w:rsidRDefault="000566B8" w:rsidP="000566B8">
      <w:pPr>
        <w:pStyle w:val="ListParagraph"/>
        <w:numPr>
          <w:ilvl w:val="0"/>
          <w:numId w:val="23"/>
        </w:numPr>
      </w:pPr>
      <w:r w:rsidRPr="000566B8">
        <w:t xml:space="preserve">Reloads the dataset, this time treating strings 'Not Available' and 'unknown' as </w:t>
      </w:r>
      <w:r w:rsidRPr="000566B8">
        <w:rPr>
          <w:b/>
          <w:bCs/>
        </w:rPr>
        <w:t>missing values</w:t>
      </w:r>
      <w:r w:rsidRPr="000566B8">
        <w:t xml:space="preserve"> (NaN), making the dataset cleaner for analysis.</w:t>
      </w:r>
    </w:p>
    <w:p w14:paraId="160A91E2" w14:textId="77777777" w:rsidR="000566B8" w:rsidRPr="000566B8" w:rsidRDefault="000566B8" w:rsidP="000566B8">
      <w:pPr>
        <w:pStyle w:val="ListParagraph"/>
        <w:numPr>
          <w:ilvl w:val="0"/>
          <w:numId w:val="23"/>
        </w:numPr>
      </w:pPr>
      <w:r w:rsidRPr="000566B8">
        <w:t>Displays unique values of the Ship Mode column after this operation, confirming the null value handling.</w:t>
      </w:r>
    </w:p>
    <w:p w14:paraId="08B7720D" w14:textId="77777777" w:rsidR="000566B8" w:rsidRDefault="000566B8" w:rsidP="000566B8"/>
    <w:p w14:paraId="4A2EF8BE" w14:textId="3B3D1A92" w:rsidR="00DA471D" w:rsidRPr="000566B8" w:rsidRDefault="00DA471D" w:rsidP="00DA471D">
      <w:pPr>
        <w:pStyle w:val="Heading2"/>
      </w:pPr>
      <w:r w:rsidRPr="00DA471D">
        <w:t>Feature Engineering and Cleanup</w:t>
      </w:r>
    </w:p>
    <w:p w14:paraId="1D2D716C" w14:textId="311542A0" w:rsidR="000566B8" w:rsidRDefault="00DA471D" w:rsidP="000566B8">
      <w:r w:rsidRPr="00DA471D">
        <w:t>This section focuses on creating new calculated columns (discount, sale_price, and profit) to make the data more insightful and actionable. It then removes redundant columns (cost_price, discount_percent, and list_price) that are no longer required.</w:t>
      </w:r>
    </w:p>
    <w:p w14:paraId="68C808F8" w14:textId="7996D242" w:rsidR="00DA471D" w:rsidRDefault="00DA471D" w:rsidP="00DA471D">
      <w:pPr>
        <w:pStyle w:val="Heading3"/>
        <w:numPr>
          <w:ilvl w:val="0"/>
          <w:numId w:val="25"/>
        </w:numPr>
      </w:pPr>
      <w:r w:rsidRPr="00DA471D">
        <w:t>Deriving New Columns</w:t>
      </w:r>
    </w:p>
    <w:p w14:paraId="540B91FB" w14:textId="77777777" w:rsidR="00DA471D" w:rsidRDefault="00DA471D" w:rsidP="00DA471D"/>
    <w:p w14:paraId="7E36BE24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'discount'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'list_price'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A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'discount_percent'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A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*</w:t>
      </w:r>
      <w:r w:rsidRPr="00DA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.01</w:t>
      </w:r>
    </w:p>
    <w:p w14:paraId="1529782C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'sale_price'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'list_price'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A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'discount'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2F3E4A8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'profit'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'sale_price'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A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-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'cost_price'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97F579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</w:p>
    <w:p w14:paraId="30C44521" w14:textId="77777777" w:rsidR="00DA471D" w:rsidRDefault="00DA471D" w:rsidP="00DA471D"/>
    <w:p w14:paraId="3477F1A2" w14:textId="77777777" w:rsidR="00DA471D" w:rsidRPr="00DA471D" w:rsidRDefault="00DA471D" w:rsidP="00DA471D">
      <w:r w:rsidRPr="00DA471D">
        <w:rPr>
          <w:b/>
          <w:bCs/>
        </w:rPr>
        <w:t>What this does:</w:t>
      </w:r>
    </w:p>
    <w:p w14:paraId="787D91AA" w14:textId="77777777" w:rsidR="00DA471D" w:rsidRPr="00DA471D" w:rsidRDefault="00DA471D" w:rsidP="00DA471D">
      <w:pPr>
        <w:pStyle w:val="ListParagraph"/>
        <w:numPr>
          <w:ilvl w:val="0"/>
          <w:numId w:val="29"/>
        </w:numPr>
      </w:pPr>
      <w:r w:rsidRPr="00DA471D">
        <w:rPr>
          <w:b/>
          <w:bCs/>
        </w:rPr>
        <w:lastRenderedPageBreak/>
        <w:t>discount</w:t>
      </w:r>
      <w:r w:rsidRPr="00DA471D">
        <w:t>: Calculates the discount amount based on list_price and discount_percent.</w:t>
      </w:r>
    </w:p>
    <w:p w14:paraId="044A2158" w14:textId="77777777" w:rsidR="00DA471D" w:rsidRPr="00DA471D" w:rsidRDefault="00DA471D" w:rsidP="00DA471D">
      <w:pPr>
        <w:pStyle w:val="ListParagraph"/>
        <w:numPr>
          <w:ilvl w:val="0"/>
          <w:numId w:val="29"/>
        </w:numPr>
      </w:pPr>
      <w:r w:rsidRPr="00DA471D">
        <w:rPr>
          <w:b/>
          <w:bCs/>
        </w:rPr>
        <w:t>sale_price</w:t>
      </w:r>
      <w:r w:rsidRPr="00DA471D">
        <w:t>: Determines the final sale price by subtracting the discount from the list price.</w:t>
      </w:r>
    </w:p>
    <w:p w14:paraId="2AEDE6BD" w14:textId="77777777" w:rsidR="00DA471D" w:rsidRPr="00DA471D" w:rsidRDefault="00DA471D" w:rsidP="00DA471D">
      <w:pPr>
        <w:pStyle w:val="ListParagraph"/>
        <w:numPr>
          <w:ilvl w:val="0"/>
          <w:numId w:val="29"/>
        </w:numPr>
      </w:pPr>
      <w:r w:rsidRPr="00DA471D">
        <w:rPr>
          <w:b/>
          <w:bCs/>
        </w:rPr>
        <w:t>profit</w:t>
      </w:r>
      <w:r w:rsidRPr="00DA471D">
        <w:t>: Computes the total profit for each transaction by subtracting the cost price from the sale price.</w:t>
      </w:r>
    </w:p>
    <w:p w14:paraId="03B9BC3A" w14:textId="2636AFEE" w:rsidR="00DA471D" w:rsidRPr="00DA471D" w:rsidRDefault="00DA471D" w:rsidP="00DA471D"/>
    <w:p w14:paraId="1D7EDDC4" w14:textId="1548A16D" w:rsidR="00DA471D" w:rsidRDefault="00DA471D" w:rsidP="00DA471D">
      <w:pPr>
        <w:pStyle w:val="Heading3"/>
        <w:numPr>
          <w:ilvl w:val="0"/>
          <w:numId w:val="25"/>
        </w:numPr>
      </w:pPr>
      <w:r w:rsidRPr="00DA471D">
        <w:t>Dropping Redundant Columns</w:t>
      </w:r>
    </w:p>
    <w:p w14:paraId="1709AD54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'cost_price'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'discount_percent'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'list_price'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4B24DD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</w:p>
    <w:p w14:paraId="6FD111FF" w14:textId="77777777" w:rsidR="00DA471D" w:rsidRPr="00DA471D" w:rsidRDefault="00DA471D" w:rsidP="00DA471D"/>
    <w:p w14:paraId="143A7818" w14:textId="77777777" w:rsidR="00DA471D" w:rsidRDefault="00DA471D" w:rsidP="00DA471D"/>
    <w:p w14:paraId="08B16B85" w14:textId="3B5D385A" w:rsidR="00DA471D" w:rsidRPr="00DA471D" w:rsidRDefault="00DA471D" w:rsidP="00DA471D">
      <w:r w:rsidRPr="00DA471D">
        <w:rPr>
          <w:b/>
          <w:bCs/>
        </w:rPr>
        <w:t>What this does:</w:t>
      </w:r>
    </w:p>
    <w:p w14:paraId="197670E9" w14:textId="77777777" w:rsidR="00DA471D" w:rsidRPr="00DA471D" w:rsidRDefault="00DA471D" w:rsidP="00DA471D">
      <w:pPr>
        <w:pStyle w:val="ListParagraph"/>
        <w:numPr>
          <w:ilvl w:val="0"/>
          <w:numId w:val="30"/>
        </w:numPr>
      </w:pPr>
      <w:r w:rsidRPr="00DA471D">
        <w:t>Removes columns that have already been used to compute new metrics:</w:t>
      </w:r>
    </w:p>
    <w:p w14:paraId="6FD658D5" w14:textId="77777777" w:rsidR="00DA471D" w:rsidRPr="00DA471D" w:rsidRDefault="00DA471D" w:rsidP="00DA471D">
      <w:pPr>
        <w:pStyle w:val="ListParagraph"/>
        <w:numPr>
          <w:ilvl w:val="1"/>
          <w:numId w:val="30"/>
        </w:numPr>
      </w:pPr>
      <w:r w:rsidRPr="00DA471D">
        <w:t>cost_price</w:t>
      </w:r>
    </w:p>
    <w:p w14:paraId="0D1ADA72" w14:textId="77777777" w:rsidR="00DA471D" w:rsidRPr="00DA471D" w:rsidRDefault="00DA471D" w:rsidP="00DA471D">
      <w:pPr>
        <w:pStyle w:val="ListParagraph"/>
        <w:numPr>
          <w:ilvl w:val="1"/>
          <w:numId w:val="30"/>
        </w:numPr>
      </w:pPr>
      <w:r w:rsidRPr="00DA471D">
        <w:t>discount_percent</w:t>
      </w:r>
    </w:p>
    <w:p w14:paraId="5A3AECA7" w14:textId="77777777" w:rsidR="00DA471D" w:rsidRPr="00DA471D" w:rsidRDefault="00DA471D" w:rsidP="00DA471D">
      <w:pPr>
        <w:pStyle w:val="ListParagraph"/>
        <w:numPr>
          <w:ilvl w:val="1"/>
          <w:numId w:val="30"/>
        </w:numPr>
      </w:pPr>
      <w:r w:rsidRPr="00DA471D">
        <w:t>list_price</w:t>
      </w:r>
    </w:p>
    <w:p w14:paraId="053746AB" w14:textId="585CBA07" w:rsidR="00DA471D" w:rsidRPr="00DA471D" w:rsidRDefault="00DA471D" w:rsidP="00DA471D">
      <w:pPr>
        <w:pStyle w:val="ListParagraph"/>
        <w:numPr>
          <w:ilvl w:val="0"/>
          <w:numId w:val="30"/>
        </w:numPr>
      </w:pPr>
      <w:r w:rsidRPr="00DA471D">
        <w:t>Displays the updated column names to confirm their removal.</w:t>
      </w:r>
    </w:p>
    <w:p w14:paraId="64979384" w14:textId="6568CD48" w:rsidR="00DA471D" w:rsidRDefault="00DA471D" w:rsidP="00DA471D">
      <w:pPr>
        <w:pStyle w:val="Heading3"/>
        <w:numPr>
          <w:ilvl w:val="0"/>
          <w:numId w:val="25"/>
        </w:numPr>
      </w:pPr>
      <w:r w:rsidRPr="00DA471D">
        <w:t xml:space="preserve"> Viewing Final Output</w:t>
      </w:r>
    </w:p>
    <w:p w14:paraId="56C3F85F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471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552FD2" w14:textId="77777777" w:rsidR="00DA471D" w:rsidRDefault="00DA471D" w:rsidP="00DA471D"/>
    <w:p w14:paraId="3124603B" w14:textId="2603154F" w:rsidR="00DA471D" w:rsidRPr="00DA471D" w:rsidRDefault="00DA471D" w:rsidP="00DA471D">
      <w:r w:rsidRPr="00DA471D">
        <w:rPr>
          <w:b/>
          <w:bCs/>
        </w:rPr>
        <w:t>What this does:</w:t>
      </w:r>
      <w:r w:rsidRPr="00DA471D">
        <w:br/>
        <w:t>Displays the first 20 rows of the modified dataset, allowing for a quick review of:</w:t>
      </w:r>
    </w:p>
    <w:p w14:paraId="5B8C73AD" w14:textId="77777777" w:rsidR="00DA471D" w:rsidRPr="00DA471D" w:rsidRDefault="00DA471D" w:rsidP="00DA471D">
      <w:pPr>
        <w:pStyle w:val="ListParagraph"/>
        <w:numPr>
          <w:ilvl w:val="0"/>
          <w:numId w:val="31"/>
        </w:numPr>
      </w:pPr>
      <w:r w:rsidRPr="00DA471D">
        <w:t>New columns (discount, sale_price, and profit).</w:t>
      </w:r>
    </w:p>
    <w:p w14:paraId="363E8F30" w14:textId="77777777" w:rsidR="00DA471D" w:rsidRDefault="00DA471D" w:rsidP="00DA471D">
      <w:pPr>
        <w:pStyle w:val="ListParagraph"/>
        <w:numPr>
          <w:ilvl w:val="0"/>
          <w:numId w:val="31"/>
        </w:numPr>
      </w:pPr>
      <w:r w:rsidRPr="00DA471D">
        <w:t>Final column structure.</w:t>
      </w:r>
    </w:p>
    <w:p w14:paraId="01299ECD" w14:textId="77777777" w:rsidR="00DA471D" w:rsidRDefault="00DA471D" w:rsidP="00DA471D"/>
    <w:p w14:paraId="5F89AB82" w14:textId="279AA5C2" w:rsidR="00DA471D" w:rsidRDefault="00DA471D" w:rsidP="00DA471D">
      <w:pPr>
        <w:pStyle w:val="Heading2"/>
      </w:pPr>
      <w:r w:rsidRPr="00DA471D">
        <w:t>Loading the Final Dataset to SQL Server</w:t>
      </w:r>
    </w:p>
    <w:p w14:paraId="5E9BBF9B" w14:textId="516BF395" w:rsidR="00DA471D" w:rsidRDefault="00DA471D" w:rsidP="00DA471D">
      <w:r w:rsidRPr="00DA471D">
        <w:t>This section connects to a Microsoft SQL Server database using SQLAlchemy and loads the final cleansed dataset (df) into a table named df_orders. This allows for further relational database operations and persistent storage of results.</w:t>
      </w:r>
    </w:p>
    <w:p w14:paraId="1F3FE3B4" w14:textId="56A89086" w:rsidR="00DA471D" w:rsidRDefault="00DA471D" w:rsidP="00DA471D">
      <w:pPr>
        <w:pStyle w:val="Heading3"/>
        <w:numPr>
          <w:ilvl w:val="0"/>
          <w:numId w:val="32"/>
        </w:numPr>
      </w:pPr>
      <w:r w:rsidRPr="00DA471D">
        <w:t>Establishing a Connection to SQL Server</w:t>
      </w:r>
    </w:p>
    <w:p w14:paraId="10E4C8B6" w14:textId="77777777" w:rsidR="00DA471D" w:rsidRDefault="00DA471D" w:rsidP="00DA471D"/>
    <w:p w14:paraId="78088F48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sqlalchemy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</w:t>
      </w:r>
    </w:p>
    <w:p w14:paraId="7B6DBFC1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624008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Build the connection string</w:t>
      </w:r>
    </w:p>
    <w:p w14:paraId="203F428F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connection_string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E91EA6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"mssql+pyodbc://ASUS_ROG</w:t>
      </w:r>
      <w:r w:rsidRPr="00DA471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SQLEXPRESS/master?"</w:t>
      </w:r>
    </w:p>
    <w:p w14:paraId="4B4990B5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"driver=ODBC+Driver+17+for+SQL+Server"</w:t>
      </w:r>
    </w:p>
    <w:p w14:paraId="604157C1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D06573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0BA8D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engine and connect</w:t>
      </w:r>
    </w:p>
    <w:p w14:paraId="7091A1E4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sal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create_engine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connection_string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FC8C89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engine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E3DCF7B" w14:textId="77777777" w:rsidR="00DA471D" w:rsidRPr="00DA471D" w:rsidRDefault="00DA471D" w:rsidP="00DA471D"/>
    <w:p w14:paraId="42C78FE5" w14:textId="77777777" w:rsidR="00DA471D" w:rsidRPr="00DA471D" w:rsidRDefault="00DA471D" w:rsidP="00DA471D">
      <w:r w:rsidRPr="00DA471D">
        <w:rPr>
          <w:b/>
          <w:bCs/>
        </w:rPr>
        <w:t>What this does:</w:t>
      </w:r>
    </w:p>
    <w:p w14:paraId="7CE81B7B" w14:textId="77777777" w:rsidR="00DA471D" w:rsidRPr="00DA471D" w:rsidRDefault="00DA471D" w:rsidP="00DA471D">
      <w:pPr>
        <w:pStyle w:val="ListParagraph"/>
        <w:numPr>
          <w:ilvl w:val="0"/>
          <w:numId w:val="34"/>
        </w:numPr>
      </w:pPr>
      <w:r w:rsidRPr="00DA471D">
        <w:t xml:space="preserve">Constructs a SQLAlchemy </w:t>
      </w:r>
      <w:r w:rsidRPr="00DA471D">
        <w:rPr>
          <w:b/>
          <w:bCs/>
        </w:rPr>
        <w:t>connection string</w:t>
      </w:r>
      <w:r w:rsidRPr="00DA471D">
        <w:t xml:space="preserve"> that specifies:</w:t>
      </w:r>
    </w:p>
    <w:p w14:paraId="6F732EF9" w14:textId="77777777" w:rsidR="00DA471D" w:rsidRPr="00DA471D" w:rsidRDefault="00DA471D" w:rsidP="00DA471D">
      <w:pPr>
        <w:pStyle w:val="ListParagraph"/>
        <w:numPr>
          <w:ilvl w:val="1"/>
          <w:numId w:val="34"/>
        </w:numPr>
      </w:pPr>
      <w:r w:rsidRPr="00DA471D">
        <w:t>The database engine (mssql+pyodbc).</w:t>
      </w:r>
    </w:p>
    <w:p w14:paraId="30DDF8E0" w14:textId="77777777" w:rsidR="00DA471D" w:rsidRPr="00DA471D" w:rsidRDefault="00DA471D" w:rsidP="00DA471D">
      <w:pPr>
        <w:pStyle w:val="ListParagraph"/>
        <w:numPr>
          <w:ilvl w:val="1"/>
          <w:numId w:val="34"/>
        </w:numPr>
      </w:pPr>
      <w:r w:rsidRPr="00DA471D">
        <w:lastRenderedPageBreak/>
        <w:t>The server (ASUS_ROG\SQLEXPRESS).</w:t>
      </w:r>
    </w:p>
    <w:p w14:paraId="4EA16AF0" w14:textId="77777777" w:rsidR="00DA471D" w:rsidRPr="00DA471D" w:rsidRDefault="00DA471D" w:rsidP="00DA471D">
      <w:pPr>
        <w:pStyle w:val="ListParagraph"/>
        <w:numPr>
          <w:ilvl w:val="1"/>
          <w:numId w:val="34"/>
        </w:numPr>
      </w:pPr>
      <w:r w:rsidRPr="00DA471D">
        <w:t>The database (master).</w:t>
      </w:r>
    </w:p>
    <w:p w14:paraId="2190508E" w14:textId="77777777" w:rsidR="00DA471D" w:rsidRPr="00DA471D" w:rsidRDefault="00DA471D" w:rsidP="00DA471D">
      <w:pPr>
        <w:pStyle w:val="ListParagraph"/>
        <w:numPr>
          <w:ilvl w:val="1"/>
          <w:numId w:val="34"/>
        </w:numPr>
      </w:pPr>
      <w:r w:rsidRPr="00DA471D">
        <w:t>The ODBC driver (ODBC Driver 17 for SQL Server).</w:t>
      </w:r>
    </w:p>
    <w:p w14:paraId="386F297C" w14:textId="77777777" w:rsidR="00DA471D" w:rsidRPr="00DA471D" w:rsidRDefault="00DA471D" w:rsidP="00DA471D">
      <w:pPr>
        <w:pStyle w:val="ListParagraph"/>
        <w:numPr>
          <w:ilvl w:val="0"/>
          <w:numId w:val="34"/>
        </w:numPr>
      </w:pPr>
      <w:r w:rsidRPr="00DA471D">
        <w:t>Uses sal.create_engine() to create a database engine.</w:t>
      </w:r>
    </w:p>
    <w:p w14:paraId="1B9741FB" w14:textId="77777777" w:rsidR="00DA471D" w:rsidRPr="00DA471D" w:rsidRDefault="00DA471D" w:rsidP="00DA471D">
      <w:pPr>
        <w:pStyle w:val="ListParagraph"/>
        <w:numPr>
          <w:ilvl w:val="0"/>
          <w:numId w:val="34"/>
        </w:numPr>
      </w:pPr>
      <w:r w:rsidRPr="00DA471D">
        <w:t xml:space="preserve">Establishes a live database </w:t>
      </w:r>
      <w:r w:rsidRPr="00DA471D">
        <w:rPr>
          <w:b/>
          <w:bCs/>
        </w:rPr>
        <w:t>connection</w:t>
      </w:r>
      <w:r w:rsidRPr="00DA471D">
        <w:t xml:space="preserve"> (conn) to run SQL queries.</w:t>
      </w:r>
    </w:p>
    <w:p w14:paraId="7D1B83F8" w14:textId="77777777" w:rsidR="00DA471D" w:rsidRDefault="00DA471D" w:rsidP="00DA471D"/>
    <w:p w14:paraId="45F280AE" w14:textId="1404C0D9" w:rsidR="00DA471D" w:rsidRPr="00DA471D" w:rsidRDefault="00DA471D" w:rsidP="00DA471D">
      <w:pPr>
        <w:pStyle w:val="Heading3"/>
        <w:numPr>
          <w:ilvl w:val="0"/>
          <w:numId w:val="32"/>
        </w:numPr>
      </w:pPr>
      <w:r w:rsidRPr="00DA471D">
        <w:t>Loading the Final DataFrame into SQL Server</w:t>
      </w:r>
    </w:p>
    <w:p w14:paraId="586E133D" w14:textId="77777777" w:rsidR="00702584" w:rsidRDefault="00702584" w:rsidP="00702584"/>
    <w:p w14:paraId="5D9EC0F8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#load the data into sql server using append option</w:t>
      </w:r>
    </w:p>
    <w:p w14:paraId="2E5DDD1C" w14:textId="77777777" w:rsidR="00DA471D" w:rsidRPr="00DA471D" w:rsidRDefault="00DA471D" w:rsidP="00DA47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A47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to_sql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'df_orders'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47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if_exists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47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'append'</w:t>
      </w:r>
      <w:r w:rsidRPr="00DA47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7570A7" w14:textId="77777777" w:rsidR="00DA471D" w:rsidRDefault="00DA471D" w:rsidP="00702584"/>
    <w:p w14:paraId="1303BFCF" w14:textId="77777777" w:rsidR="00031C21" w:rsidRPr="00031C21" w:rsidRDefault="00031C21" w:rsidP="00031C21">
      <w:r w:rsidRPr="00031C21">
        <w:rPr>
          <w:b/>
          <w:bCs/>
        </w:rPr>
        <w:t>What this does:</w:t>
      </w:r>
    </w:p>
    <w:p w14:paraId="11E22D49" w14:textId="77777777" w:rsidR="00031C21" w:rsidRPr="00031C21" w:rsidRDefault="00031C21" w:rsidP="00031C21">
      <w:pPr>
        <w:pStyle w:val="ListParagraph"/>
        <w:numPr>
          <w:ilvl w:val="0"/>
          <w:numId w:val="36"/>
        </w:numPr>
      </w:pPr>
      <w:r w:rsidRPr="00031C21">
        <w:t xml:space="preserve">Uses the </w:t>
      </w:r>
      <w:r w:rsidRPr="00031C21">
        <w:rPr>
          <w:b/>
          <w:bCs/>
        </w:rPr>
        <w:t>to_sql()</w:t>
      </w:r>
      <w:r w:rsidRPr="00031C21">
        <w:t xml:space="preserve"> method to load the Pandas DataFrame (df) into a SQL table named </w:t>
      </w:r>
      <w:r w:rsidRPr="00031C21">
        <w:rPr>
          <w:b/>
          <w:bCs/>
        </w:rPr>
        <w:t>df_orders</w:t>
      </w:r>
      <w:r w:rsidRPr="00031C21">
        <w:t>.</w:t>
      </w:r>
    </w:p>
    <w:p w14:paraId="2CF00F21" w14:textId="77777777" w:rsidR="00031C21" w:rsidRPr="00031C21" w:rsidRDefault="00031C21" w:rsidP="00031C21">
      <w:pPr>
        <w:pStyle w:val="ListParagraph"/>
        <w:numPr>
          <w:ilvl w:val="0"/>
          <w:numId w:val="36"/>
        </w:numPr>
      </w:pPr>
      <w:r w:rsidRPr="00031C21">
        <w:t>index=False: Excludes the Pandas index from being added as a column.</w:t>
      </w:r>
    </w:p>
    <w:p w14:paraId="10813504" w14:textId="77777777" w:rsidR="00031C21" w:rsidRPr="00031C21" w:rsidRDefault="00031C21" w:rsidP="00031C21">
      <w:pPr>
        <w:pStyle w:val="ListParagraph"/>
        <w:numPr>
          <w:ilvl w:val="0"/>
          <w:numId w:val="36"/>
        </w:numPr>
      </w:pPr>
      <w:r w:rsidRPr="00031C21">
        <w:t>if_exists='append': Appends the data to an existing table named df_orders. If the table doesn’t exist, it will be created.</w:t>
      </w:r>
    </w:p>
    <w:p w14:paraId="6CA3C7AE" w14:textId="77777777" w:rsidR="00031C21" w:rsidRPr="00702584" w:rsidRDefault="00031C21" w:rsidP="00702584"/>
    <w:p w14:paraId="0321B3ED" w14:textId="77777777" w:rsidR="00031C21" w:rsidRDefault="00031C21" w:rsidP="00031C21">
      <w:pPr>
        <w:pStyle w:val="Heading2"/>
      </w:pPr>
      <w:r w:rsidRPr="00031C21">
        <w:t>SQL Scripts for Final Analysis</w:t>
      </w:r>
    </w:p>
    <w:p w14:paraId="5D59592A" w14:textId="1D7741BD" w:rsidR="00031C21" w:rsidRPr="00031C21" w:rsidRDefault="00031C21" w:rsidP="00031C21">
      <w:pPr>
        <w:rPr>
          <w:b/>
          <w:bCs/>
        </w:rPr>
      </w:pPr>
      <w:r w:rsidRPr="00031C21">
        <w:t xml:space="preserve">This section contains </w:t>
      </w:r>
      <w:r w:rsidRPr="00031C21">
        <w:rPr>
          <w:b/>
          <w:bCs/>
        </w:rPr>
        <w:t>SQL queries</w:t>
      </w:r>
      <w:r w:rsidRPr="00031C21">
        <w:t xml:space="preserve"> designed to:</w:t>
      </w:r>
    </w:p>
    <w:p w14:paraId="47BE820A" w14:textId="77777777" w:rsidR="00031C21" w:rsidRPr="00031C21" w:rsidRDefault="00031C21" w:rsidP="00031C21">
      <w:pPr>
        <w:pStyle w:val="ListParagraph"/>
        <w:numPr>
          <w:ilvl w:val="0"/>
          <w:numId w:val="39"/>
        </w:numPr>
      </w:pPr>
      <w:r w:rsidRPr="00031C21">
        <w:t>Create the final table structure.</w:t>
      </w:r>
    </w:p>
    <w:p w14:paraId="728F950B" w14:textId="77777777" w:rsidR="00031C21" w:rsidRPr="00031C21" w:rsidRDefault="00031C21" w:rsidP="00031C21">
      <w:pPr>
        <w:pStyle w:val="ListParagraph"/>
        <w:numPr>
          <w:ilvl w:val="0"/>
          <w:numId w:val="39"/>
        </w:numPr>
      </w:pPr>
      <w:r w:rsidRPr="00031C21">
        <w:t>Perform in-depth analyses on sales, revenue, and profit.</w:t>
      </w:r>
    </w:p>
    <w:p w14:paraId="0955B7EB" w14:textId="77777777" w:rsidR="00031C21" w:rsidRPr="00031C21" w:rsidRDefault="00031C21" w:rsidP="00031C21">
      <w:pPr>
        <w:pStyle w:val="ListParagraph"/>
        <w:numPr>
          <w:ilvl w:val="0"/>
          <w:numId w:val="39"/>
        </w:numPr>
      </w:pPr>
      <w:r w:rsidRPr="00031C21">
        <w:t>Identify trends across products, regions, and months.</w:t>
      </w:r>
    </w:p>
    <w:p w14:paraId="387D5BA8" w14:textId="77777777" w:rsidR="00031C21" w:rsidRPr="00031C21" w:rsidRDefault="00031C21" w:rsidP="00031C21">
      <w:r w:rsidRPr="00031C21">
        <w:pict w14:anchorId="1A9625CF">
          <v:rect id="_x0000_i1144" style="width:0;height:1.5pt" o:hralign="center" o:hrstd="t" o:hr="t" fillcolor="#a0a0a0" stroked="f"/>
        </w:pict>
      </w:r>
    </w:p>
    <w:p w14:paraId="68F9781F" w14:textId="4231FB36" w:rsidR="00031C21" w:rsidRPr="00031C21" w:rsidRDefault="00031C21" w:rsidP="00031C21">
      <w:pPr>
        <w:pStyle w:val="Heading3"/>
        <w:numPr>
          <w:ilvl w:val="0"/>
          <w:numId w:val="40"/>
        </w:numPr>
      </w:pPr>
      <w:r w:rsidRPr="00031C21">
        <w:t>Creating the Final Table</w:t>
      </w:r>
    </w:p>
    <w:p w14:paraId="141B22DB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</w:pPr>
    </w:p>
    <w:p w14:paraId="034D9008" w14:textId="4A35FC41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df_orders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19B39D4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order_id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B065954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order_date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D9DB7CB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ship_mode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6A0BD24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segment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F84D21D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country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357D79AD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city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9B1C534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3E73030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postal_code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7730622C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region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16332FCB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4BD3153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sub_category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91A07EF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product_id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66AF19F0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quantity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682FC47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discount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7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A1525CE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sale_price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7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28582CE6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profit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7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A6A2009" w14:textId="77777777" w:rsidR="00031C21" w:rsidRDefault="00031C21" w:rsidP="00031C2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7E9F8ECB" w14:textId="77777777" w:rsidR="00031C21" w:rsidRDefault="00031C21" w:rsidP="00031C2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2641265B" w14:textId="745BBE47" w:rsidR="00031C21" w:rsidRPr="00031C21" w:rsidRDefault="00031C21" w:rsidP="00031C21">
      <w:r w:rsidRPr="00031C21">
        <w:rPr>
          <w:b/>
          <w:bCs/>
        </w:rPr>
        <w:t>What this does:</w:t>
      </w:r>
      <w:r w:rsidRPr="00031C21">
        <w:br/>
        <w:t>Creates the df_orders table schema in SQL Server, matching the structure of your final DataFrame.</w:t>
      </w:r>
    </w:p>
    <w:p w14:paraId="5E514C64" w14:textId="493C1165" w:rsidR="00031C21" w:rsidRDefault="00031C21" w:rsidP="00031C21">
      <w:r w:rsidRPr="00031C21">
        <w:rPr>
          <w:b/>
          <w:bCs/>
        </w:rPr>
        <w:t>Note</w:t>
      </w:r>
      <w:r w:rsidRPr="00031C21">
        <w:t>: This is commented out because it's typically run only once to initialize the database.</w:t>
      </w:r>
    </w:p>
    <w:p w14:paraId="43FCFD71" w14:textId="77777777" w:rsidR="00031C21" w:rsidRPr="00031C21" w:rsidRDefault="00031C21" w:rsidP="00031C21"/>
    <w:p w14:paraId="6FEC7071" w14:textId="393C5943" w:rsidR="00031C21" w:rsidRPr="00031C21" w:rsidRDefault="00031C21" w:rsidP="00031C21">
      <w:pPr>
        <w:pStyle w:val="Heading3"/>
        <w:numPr>
          <w:ilvl w:val="0"/>
          <w:numId w:val="40"/>
        </w:numPr>
      </w:pPr>
      <w:r w:rsidRPr="00031C21">
        <w:t>Viewing the Final Table</w:t>
      </w:r>
    </w:p>
    <w:p w14:paraId="26C71FDF" w14:textId="401E7FE9" w:rsidR="00031C21" w:rsidRDefault="00031C21" w:rsidP="00031C2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df_orders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AFFE135" w14:textId="163FC076" w:rsidR="00031C21" w:rsidRPr="00031C21" w:rsidRDefault="00031C21" w:rsidP="00031C21">
      <w:r w:rsidRPr="00031C21">
        <w:rPr>
          <w:b/>
          <w:bCs/>
        </w:rPr>
        <w:t>What this does:</w:t>
      </w:r>
      <w:r w:rsidRPr="00031C21">
        <w:br/>
        <w:t>Displays all data within the df_orders table for review and validation.</w:t>
      </w:r>
    </w:p>
    <w:p w14:paraId="256F882B" w14:textId="5B93A06E" w:rsidR="00031C21" w:rsidRPr="00031C21" w:rsidRDefault="00031C21" w:rsidP="00031C21"/>
    <w:p w14:paraId="42C7B243" w14:textId="7567BCF0" w:rsidR="00031C21" w:rsidRDefault="00031C21" w:rsidP="00031C21">
      <w:pPr>
        <w:pStyle w:val="Heading3"/>
        <w:numPr>
          <w:ilvl w:val="0"/>
          <w:numId w:val="40"/>
        </w:numPr>
      </w:pPr>
      <w:r w:rsidRPr="00031C21">
        <w:t>Top 10 Highest Revenue Generating Products</w:t>
      </w:r>
    </w:p>
    <w:p w14:paraId="4ED519E8" w14:textId="77777777" w:rsidR="00031C21" w:rsidRPr="00031C21" w:rsidRDefault="00031C21" w:rsidP="00031C21"/>
    <w:p w14:paraId="54213C9E" w14:textId="6DDF89AD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 product_id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A1F5D21" w14:textId="32EA2EC2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7B34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sales</w:t>
      </w:r>
    </w:p>
    <w:p w14:paraId="40448BC3" w14:textId="50EB1D51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df_orders</w:t>
      </w:r>
    </w:p>
    <w:p w14:paraId="20B28A57" w14:textId="50C16EBE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product_id</w:t>
      </w:r>
    </w:p>
    <w:p w14:paraId="6FD9186D" w14:textId="55258DAD" w:rsidR="00031C21" w:rsidRDefault="00031C21" w:rsidP="00031C2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</w:t>
      </w:r>
      <w:r w:rsidR="007B34A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BAC90E2" w14:textId="4EABCE15" w:rsidR="00031C21" w:rsidRDefault="00031C21" w:rsidP="00031C21">
      <w:r w:rsidRPr="00031C21">
        <w:rPr>
          <w:b/>
          <w:bCs/>
        </w:rPr>
        <w:t>What this does:</w:t>
      </w:r>
      <w:r w:rsidRPr="00031C21">
        <w:br/>
        <w:t xml:space="preserve">Identifies the </w:t>
      </w:r>
      <w:r w:rsidRPr="00031C21">
        <w:rPr>
          <w:b/>
          <w:bCs/>
        </w:rPr>
        <w:t>top 10 products</w:t>
      </w:r>
      <w:r w:rsidRPr="00031C21">
        <w:t xml:space="preserve"> with the highest total sales across the dataset.</w:t>
      </w:r>
    </w:p>
    <w:p w14:paraId="735F9BEB" w14:textId="00AB39A3" w:rsidR="007B34A9" w:rsidRDefault="007B34A9" w:rsidP="00031C21">
      <w:r w:rsidRPr="007B34A9">
        <w:t>Based on the analysis, the top 10 products with the highest total sales are:</w:t>
      </w:r>
    </w:p>
    <w:p w14:paraId="130F7D97" w14:textId="0CB0A791" w:rsidR="007B34A9" w:rsidRDefault="007B34A9" w:rsidP="00031C21">
      <w:r w:rsidRPr="007B34A9">
        <w:drawing>
          <wp:inline distT="0" distB="0" distL="0" distR="0" wp14:anchorId="70191C4C" wp14:editId="0E5F7969">
            <wp:extent cx="2067213" cy="2248214"/>
            <wp:effectExtent l="0" t="0" r="0" b="0"/>
            <wp:docPr id="41716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62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A872" w14:textId="79FE193E" w:rsidR="007B34A9" w:rsidRPr="00031C21" w:rsidRDefault="007B34A9" w:rsidP="00031C21">
      <w:r w:rsidRPr="007B34A9">
        <w:rPr>
          <w:b/>
          <w:bCs/>
        </w:rPr>
        <w:t>Insight:</w:t>
      </w:r>
      <w:r w:rsidRPr="007B34A9">
        <w:br/>
        <w:t>These products have generated the highest revenue and should be prioritized for marketing, promotion, and inventory planning.</w:t>
      </w:r>
    </w:p>
    <w:p w14:paraId="2E8D32C8" w14:textId="73FFCAA7" w:rsidR="00031C21" w:rsidRPr="00031C21" w:rsidRDefault="00031C21" w:rsidP="00031C21">
      <w:pPr>
        <w:pStyle w:val="Heading3"/>
        <w:numPr>
          <w:ilvl w:val="0"/>
          <w:numId w:val="40"/>
        </w:numPr>
      </w:pPr>
      <w:r w:rsidRPr="00031C21">
        <w:t>Top 5 Highest Selling Products in Each Region</w:t>
      </w:r>
    </w:p>
    <w:p w14:paraId="3A686BA5" w14:textId="309BC4E2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2F664C5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region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184AC83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DAFA59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region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sales_rank</w:t>
      </w:r>
    </w:p>
    <w:p w14:paraId="10C32398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df_orders</w:t>
      </w:r>
    </w:p>
    <w:p w14:paraId="293929FB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region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product_id</w:t>
      </w:r>
    </w:p>
    <w:p w14:paraId="110C38A9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1CE660E5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region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product_id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</w:t>
      </w:r>
    </w:p>
    <w:p w14:paraId="4D1FFF31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RankedProducts</w:t>
      </w:r>
    </w:p>
    <w:p w14:paraId="5F8DD803" w14:textId="77777777" w:rsidR="00031C21" w:rsidRDefault="00031C21" w:rsidP="00031C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sales_rank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</w:t>
      </w:r>
    </w:p>
    <w:p w14:paraId="05952582" w14:textId="77777777" w:rsidR="00031C21" w:rsidRDefault="00031C21" w:rsidP="00031C2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region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AED4FFA" w14:textId="730EADE9" w:rsidR="00031C21" w:rsidRDefault="00031C21" w:rsidP="00031C21">
      <w:r w:rsidRPr="00031C21">
        <w:rPr>
          <w:b/>
          <w:bCs/>
        </w:rPr>
        <w:t>What this does:</w:t>
      </w:r>
      <w:r w:rsidRPr="00031C21">
        <w:br/>
        <w:t xml:space="preserve">Displays the </w:t>
      </w:r>
      <w:r w:rsidRPr="00031C21">
        <w:rPr>
          <w:b/>
          <w:bCs/>
        </w:rPr>
        <w:t>top 5 products</w:t>
      </w:r>
      <w:r w:rsidRPr="00031C21">
        <w:t xml:space="preserve"> by sales for each region, making it ideal for targeted marketing and inventory decisions.</w:t>
      </w:r>
    </w:p>
    <w:p w14:paraId="2ED50597" w14:textId="2353D724" w:rsidR="007B34A9" w:rsidRDefault="00F60601" w:rsidP="00031C21">
      <w:r w:rsidRPr="00F60601">
        <w:t xml:space="preserve">The following table highlights the </w:t>
      </w:r>
      <w:r w:rsidRPr="00F60601">
        <w:rPr>
          <w:b/>
          <w:bCs/>
        </w:rPr>
        <w:t>Top 5 Products</w:t>
      </w:r>
      <w:r w:rsidRPr="00F60601">
        <w:t xml:space="preserve"> by total sales in each region, making it ideal for </w:t>
      </w:r>
      <w:r w:rsidRPr="00F60601">
        <w:rPr>
          <w:b/>
          <w:bCs/>
        </w:rPr>
        <w:t>regional marketing</w:t>
      </w:r>
      <w:r w:rsidRPr="00F60601">
        <w:t xml:space="preserve"> and </w:t>
      </w:r>
      <w:r w:rsidRPr="00F60601">
        <w:rPr>
          <w:b/>
          <w:bCs/>
        </w:rPr>
        <w:t>stock optimization</w:t>
      </w:r>
      <w:r w:rsidRPr="00F60601">
        <w:t>.</w:t>
      </w:r>
    </w:p>
    <w:p w14:paraId="552069B7" w14:textId="46C760D9" w:rsidR="007B34A9" w:rsidRDefault="007B34A9" w:rsidP="00031C21">
      <w:r w:rsidRPr="007B34A9">
        <w:lastRenderedPageBreak/>
        <w:drawing>
          <wp:inline distT="0" distB="0" distL="0" distR="0" wp14:anchorId="69DB4BC8" wp14:editId="7F870ABB">
            <wp:extent cx="3045460" cy="3386937"/>
            <wp:effectExtent l="0" t="0" r="2540" b="4445"/>
            <wp:docPr id="1890359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59601" name=""/>
                    <pic:cNvPicPr/>
                  </pic:nvPicPr>
                  <pic:blipFill rotWithShape="1">
                    <a:blip r:embed="rId9"/>
                    <a:srcRect t="2460" r="2633" b="1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640" cy="346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9E517" w14:textId="77777777" w:rsidR="00F60601" w:rsidRPr="00F60601" w:rsidRDefault="00F60601" w:rsidP="00F60601">
      <w:r w:rsidRPr="00F60601">
        <w:rPr>
          <w:b/>
          <w:bCs/>
        </w:rPr>
        <w:t>Insight:</w:t>
      </w:r>
      <w:r w:rsidRPr="00F60601">
        <w:br/>
        <w:t>Each region has its own best-selling products, making this table valuable for:</w:t>
      </w:r>
    </w:p>
    <w:p w14:paraId="3C166239" w14:textId="77777777" w:rsidR="00F60601" w:rsidRPr="00F60601" w:rsidRDefault="00F60601" w:rsidP="00F60601">
      <w:pPr>
        <w:pStyle w:val="ListParagraph"/>
        <w:numPr>
          <w:ilvl w:val="0"/>
          <w:numId w:val="42"/>
        </w:numPr>
      </w:pPr>
      <w:r w:rsidRPr="00F60601">
        <w:rPr>
          <w:b/>
          <w:bCs/>
        </w:rPr>
        <w:t>Regional Marketing Strategies</w:t>
      </w:r>
      <w:r w:rsidRPr="00F60601">
        <w:t xml:space="preserve"> — Targeting top-performing products.</w:t>
      </w:r>
    </w:p>
    <w:p w14:paraId="41C2E765" w14:textId="77777777" w:rsidR="00F60601" w:rsidRPr="00F60601" w:rsidRDefault="00F60601" w:rsidP="00F60601">
      <w:pPr>
        <w:pStyle w:val="ListParagraph"/>
        <w:numPr>
          <w:ilvl w:val="0"/>
          <w:numId w:val="42"/>
        </w:numPr>
      </w:pPr>
      <w:r w:rsidRPr="00F60601">
        <w:rPr>
          <w:b/>
          <w:bCs/>
        </w:rPr>
        <w:t>Inventory Optimization</w:t>
      </w:r>
      <w:r w:rsidRPr="00F60601">
        <w:t xml:space="preserve"> — Ensuring popular products have adequate stock across different regions.</w:t>
      </w:r>
    </w:p>
    <w:p w14:paraId="5740AFBD" w14:textId="77777777" w:rsidR="00F60601" w:rsidRPr="00031C21" w:rsidRDefault="00F60601" w:rsidP="00031C21"/>
    <w:p w14:paraId="1D21EA56" w14:textId="013BD02C" w:rsidR="00031C21" w:rsidRPr="00031C21" w:rsidRDefault="00031C21" w:rsidP="007B34A9">
      <w:pPr>
        <w:pStyle w:val="Heading3"/>
        <w:numPr>
          <w:ilvl w:val="0"/>
          <w:numId w:val="40"/>
        </w:numPr>
      </w:pPr>
      <w:r w:rsidRPr="00031C21">
        <w:t>Month-Over-Month Growth Comparison (2022 vs 2023)</w:t>
      </w:r>
    </w:p>
    <w:p w14:paraId="6E941734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MonthlyGrowth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424B0DAB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45822A0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5435353B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84801DC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 </w:t>
      </w:r>
    </w:p>
    <w:p w14:paraId="1D7C1E34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df_orders</w:t>
      </w:r>
    </w:p>
    <w:p w14:paraId="3D9F7D18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A8ED125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3FA4099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28D0459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order_month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6ECB136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2022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sales_2022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157273A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2023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sales_2023</w:t>
      </w:r>
    </w:p>
    <w:p w14:paraId="6788C844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MonthlyGrowth</w:t>
      </w:r>
    </w:p>
    <w:p w14:paraId="0577BDA3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order_month</w:t>
      </w:r>
    </w:p>
    <w:p w14:paraId="5862F436" w14:textId="77777777" w:rsidR="007B34A9" w:rsidRDefault="007B34A9" w:rsidP="007B34A9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C9C6EEA" w14:textId="7CE5059D" w:rsidR="00031C21" w:rsidRDefault="00031C21" w:rsidP="00031C21">
      <w:r w:rsidRPr="00031C21">
        <w:rPr>
          <w:b/>
          <w:bCs/>
        </w:rPr>
        <w:t>What this does:</w:t>
      </w:r>
      <w:r w:rsidRPr="00031C21">
        <w:br/>
        <w:t xml:space="preserve">Compares total sales month-by-month across the years 2022 and 2023, providing insights into </w:t>
      </w:r>
      <w:r w:rsidRPr="00031C21">
        <w:rPr>
          <w:b/>
          <w:bCs/>
        </w:rPr>
        <w:t>seasonality</w:t>
      </w:r>
      <w:r w:rsidRPr="00031C21">
        <w:t xml:space="preserve"> and </w:t>
      </w:r>
      <w:r w:rsidRPr="00031C21">
        <w:rPr>
          <w:b/>
          <w:bCs/>
        </w:rPr>
        <w:t>annual performance trends</w:t>
      </w:r>
      <w:r w:rsidRPr="00031C21">
        <w:t>.</w:t>
      </w:r>
    </w:p>
    <w:p w14:paraId="5CE3528D" w14:textId="5AE70373" w:rsidR="00F60601" w:rsidRDefault="00F60601" w:rsidP="00031C21">
      <w:r w:rsidRPr="00F60601">
        <w:t xml:space="preserve">The table below compares total sales (sale_price) for each month across </w:t>
      </w:r>
      <w:r w:rsidRPr="00F60601">
        <w:rPr>
          <w:b/>
          <w:bCs/>
        </w:rPr>
        <w:t>2022</w:t>
      </w:r>
      <w:r w:rsidRPr="00F60601">
        <w:t xml:space="preserve"> and </w:t>
      </w:r>
      <w:r w:rsidRPr="00F60601">
        <w:rPr>
          <w:b/>
          <w:bCs/>
        </w:rPr>
        <w:t>2023</w:t>
      </w:r>
      <w:r w:rsidRPr="00F60601">
        <w:t xml:space="preserve">. This provides valuable insights into </w:t>
      </w:r>
      <w:r w:rsidRPr="00F60601">
        <w:rPr>
          <w:b/>
          <w:bCs/>
        </w:rPr>
        <w:t>seasonal trends</w:t>
      </w:r>
      <w:r w:rsidRPr="00F60601">
        <w:t xml:space="preserve"> and </w:t>
      </w:r>
      <w:r w:rsidRPr="00F60601">
        <w:rPr>
          <w:b/>
          <w:bCs/>
        </w:rPr>
        <w:t>yearly growth</w:t>
      </w:r>
      <w:r w:rsidRPr="00F60601">
        <w:t>:</w:t>
      </w:r>
    </w:p>
    <w:p w14:paraId="296C8032" w14:textId="4DFE2495" w:rsidR="00F60601" w:rsidRDefault="00F60601" w:rsidP="00031C21">
      <w:r w:rsidRPr="00F60601">
        <w:lastRenderedPageBreak/>
        <w:drawing>
          <wp:inline distT="0" distB="0" distL="0" distR="0" wp14:anchorId="29CE54DA" wp14:editId="6B99F82C">
            <wp:extent cx="2343477" cy="2572109"/>
            <wp:effectExtent l="0" t="0" r="0" b="0"/>
            <wp:docPr id="16960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20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A4AB" w14:textId="77777777" w:rsidR="00F60601" w:rsidRPr="00F60601" w:rsidRDefault="00F60601" w:rsidP="00F60601">
      <w:r w:rsidRPr="00F60601">
        <w:rPr>
          <w:b/>
          <w:bCs/>
        </w:rPr>
        <w:t>Insights:</w:t>
      </w:r>
    </w:p>
    <w:p w14:paraId="2AC52125" w14:textId="77777777" w:rsidR="00F60601" w:rsidRPr="00F60601" w:rsidRDefault="00F60601" w:rsidP="00F60601">
      <w:pPr>
        <w:pStyle w:val="ListParagraph"/>
        <w:numPr>
          <w:ilvl w:val="0"/>
          <w:numId w:val="44"/>
        </w:numPr>
      </w:pPr>
      <w:r w:rsidRPr="00F60601">
        <w:t xml:space="preserve">Strong performance in </w:t>
      </w:r>
      <w:r w:rsidRPr="00F60601">
        <w:rPr>
          <w:b/>
          <w:bCs/>
        </w:rPr>
        <w:t>October</w:t>
      </w:r>
      <w:r w:rsidRPr="00F60601">
        <w:t xml:space="preserve"> across both years, indicating a </w:t>
      </w:r>
      <w:r w:rsidRPr="00F60601">
        <w:rPr>
          <w:b/>
          <w:bCs/>
        </w:rPr>
        <w:t>peak sales period</w:t>
      </w:r>
      <w:r w:rsidRPr="00F60601">
        <w:t>.</w:t>
      </w:r>
    </w:p>
    <w:p w14:paraId="67954701" w14:textId="77777777" w:rsidR="00F60601" w:rsidRPr="00F60601" w:rsidRDefault="00F60601" w:rsidP="00F60601">
      <w:pPr>
        <w:pStyle w:val="ListParagraph"/>
        <w:numPr>
          <w:ilvl w:val="0"/>
          <w:numId w:val="44"/>
        </w:numPr>
      </w:pPr>
      <w:r w:rsidRPr="00F60601">
        <w:t xml:space="preserve">Notable growth in </w:t>
      </w:r>
      <w:r w:rsidRPr="00F60601">
        <w:rPr>
          <w:b/>
          <w:bCs/>
        </w:rPr>
        <w:t>February 2023</w:t>
      </w:r>
      <w:r w:rsidRPr="00F60601">
        <w:t xml:space="preserve"> compared to 2022 (increase of ~38,000), suggesting potential effectiveness of promotions, new products, or pricing strategies.</w:t>
      </w:r>
    </w:p>
    <w:p w14:paraId="64D1E4E7" w14:textId="77777777" w:rsidR="00F60601" w:rsidRPr="00F60601" w:rsidRDefault="00F60601" w:rsidP="00F60601">
      <w:pPr>
        <w:pStyle w:val="ListParagraph"/>
        <w:numPr>
          <w:ilvl w:val="0"/>
          <w:numId w:val="44"/>
        </w:numPr>
      </w:pPr>
      <w:r w:rsidRPr="00F60601">
        <w:t xml:space="preserve">A slight drop in certain months like </w:t>
      </w:r>
      <w:r w:rsidRPr="00F60601">
        <w:rPr>
          <w:b/>
          <w:bCs/>
        </w:rPr>
        <w:t>June</w:t>
      </w:r>
      <w:r w:rsidRPr="00F60601">
        <w:t xml:space="preserve"> and </w:t>
      </w:r>
      <w:r w:rsidRPr="00F60601">
        <w:rPr>
          <w:b/>
          <w:bCs/>
        </w:rPr>
        <w:t>September</w:t>
      </w:r>
      <w:r w:rsidRPr="00F60601">
        <w:t xml:space="preserve"> in 2023 compared to 2022, indicating areas for targeted sales improvement.</w:t>
      </w:r>
    </w:p>
    <w:p w14:paraId="0945389F" w14:textId="77777777" w:rsidR="00F60601" w:rsidRPr="00031C21" w:rsidRDefault="00F60601" w:rsidP="00031C21"/>
    <w:p w14:paraId="0857C1D5" w14:textId="75D1638D" w:rsidR="00031C21" w:rsidRPr="00031C21" w:rsidRDefault="00031C21" w:rsidP="007B34A9">
      <w:pPr>
        <w:pStyle w:val="Heading3"/>
        <w:numPr>
          <w:ilvl w:val="0"/>
          <w:numId w:val="40"/>
        </w:numPr>
      </w:pPr>
      <w:r w:rsidRPr="00031C21">
        <w:t>Best Month for Each Category</w:t>
      </w:r>
    </w:p>
    <w:p w14:paraId="13069F67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CategoryMonthSales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001DEF1D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76AE3F5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AB7FF39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FC73861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8CACB44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sale_price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</w:t>
      </w:r>
    </w:p>
    <w:p w14:paraId="36E4A414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df_orders</w:t>
      </w:r>
    </w:p>
    <w:p w14:paraId="7C776BD4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C7098AF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569E1E01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RankedSales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0AF2018E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1325B5D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3E7A9CC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order_year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969B4A0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order_month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7434855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total_sales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B3AB62E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ROW_NUMBER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sales_rank</w:t>
      </w:r>
    </w:p>
    <w:p w14:paraId="666BB942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CategoryMonthSales</w:t>
      </w:r>
    </w:p>
    <w:p w14:paraId="4DAEFBCE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4CFEFE14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total_sales</w:t>
      </w:r>
    </w:p>
    <w:p w14:paraId="6D6622D9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RankedSales</w:t>
      </w:r>
    </w:p>
    <w:p w14:paraId="0253DA05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sales_rank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</w:p>
    <w:p w14:paraId="65DF969B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CA825CD" w14:textId="77777777" w:rsidR="007B34A9" w:rsidRDefault="007B34A9" w:rsidP="00031C21">
      <w:pPr>
        <w:rPr>
          <w:b/>
          <w:bCs/>
        </w:rPr>
      </w:pPr>
    </w:p>
    <w:p w14:paraId="146FBC1B" w14:textId="27E8E50F" w:rsidR="00031C21" w:rsidRDefault="00031C21" w:rsidP="00031C21">
      <w:r w:rsidRPr="00031C21">
        <w:rPr>
          <w:b/>
          <w:bCs/>
        </w:rPr>
        <w:t>What this does:</w:t>
      </w:r>
      <w:r w:rsidRPr="00031C21">
        <w:br/>
        <w:t xml:space="preserve">Identifies the </w:t>
      </w:r>
      <w:r w:rsidRPr="00031C21">
        <w:rPr>
          <w:b/>
          <w:bCs/>
        </w:rPr>
        <w:t>month of highest sales for each category</w:t>
      </w:r>
      <w:r w:rsidRPr="00031C21">
        <w:t xml:space="preserve"> across available years.</w:t>
      </w:r>
    </w:p>
    <w:p w14:paraId="207F4F8E" w14:textId="029090A5" w:rsidR="00F60601" w:rsidRPr="00031C21" w:rsidRDefault="00F60601" w:rsidP="00031C21">
      <w:r w:rsidRPr="00F60601">
        <w:t xml:space="preserve">This table identifies the </w:t>
      </w:r>
      <w:r w:rsidRPr="00F60601">
        <w:rPr>
          <w:b/>
          <w:bCs/>
        </w:rPr>
        <w:t>highest sales month</w:t>
      </w:r>
      <w:r w:rsidRPr="00F60601">
        <w:t xml:space="preserve"> for each category across the years available in the dataset:</w:t>
      </w:r>
    </w:p>
    <w:p w14:paraId="1D9019AC" w14:textId="31DCA4CE" w:rsidR="00031C21" w:rsidRDefault="00F60601" w:rsidP="00031C21">
      <w:r w:rsidRPr="00F60601">
        <w:drawing>
          <wp:inline distT="0" distB="0" distL="0" distR="0" wp14:anchorId="78AB5151" wp14:editId="5F5B9280">
            <wp:extent cx="3162741" cy="733527"/>
            <wp:effectExtent l="0" t="0" r="0" b="9525"/>
            <wp:docPr id="55117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74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3B1C" w14:textId="77777777" w:rsidR="00F60601" w:rsidRPr="00F60601" w:rsidRDefault="00F60601" w:rsidP="00F60601">
      <w:r w:rsidRPr="00F60601">
        <w:rPr>
          <w:b/>
          <w:bCs/>
        </w:rPr>
        <w:t>Insights:</w:t>
      </w:r>
    </w:p>
    <w:p w14:paraId="091F934B" w14:textId="77777777" w:rsidR="00F60601" w:rsidRPr="00F60601" w:rsidRDefault="00F60601" w:rsidP="00F60601">
      <w:pPr>
        <w:pStyle w:val="ListParagraph"/>
        <w:numPr>
          <w:ilvl w:val="0"/>
          <w:numId w:val="46"/>
        </w:numPr>
      </w:pPr>
      <w:r w:rsidRPr="00F60601">
        <w:rPr>
          <w:b/>
          <w:bCs/>
        </w:rPr>
        <w:lastRenderedPageBreak/>
        <w:t>Furniture</w:t>
      </w:r>
      <w:r w:rsidRPr="00F60601">
        <w:t xml:space="preserve"> peaked in October 2022.</w:t>
      </w:r>
    </w:p>
    <w:p w14:paraId="1B6249DD" w14:textId="77777777" w:rsidR="00F60601" w:rsidRPr="00F60601" w:rsidRDefault="00F60601" w:rsidP="00F60601">
      <w:pPr>
        <w:pStyle w:val="ListParagraph"/>
        <w:numPr>
          <w:ilvl w:val="0"/>
          <w:numId w:val="46"/>
        </w:numPr>
      </w:pPr>
      <w:r w:rsidRPr="00F60601">
        <w:rPr>
          <w:b/>
          <w:bCs/>
        </w:rPr>
        <w:t>Office Supplies</w:t>
      </w:r>
      <w:r w:rsidRPr="00F60601">
        <w:t xml:space="preserve"> had its best month in February 2023.</w:t>
      </w:r>
    </w:p>
    <w:p w14:paraId="24B85DCE" w14:textId="77777777" w:rsidR="00F60601" w:rsidRPr="00F60601" w:rsidRDefault="00F60601" w:rsidP="00F60601">
      <w:pPr>
        <w:pStyle w:val="ListParagraph"/>
        <w:numPr>
          <w:ilvl w:val="0"/>
          <w:numId w:val="46"/>
        </w:numPr>
      </w:pPr>
      <w:r w:rsidRPr="00F60601">
        <w:rPr>
          <w:b/>
          <w:bCs/>
        </w:rPr>
        <w:t>Technology</w:t>
      </w:r>
      <w:r w:rsidRPr="00F60601">
        <w:t xml:space="preserve"> surged in October 2023, making it the highest-performing category and month in this comparison.</w:t>
      </w:r>
    </w:p>
    <w:p w14:paraId="1286AE5E" w14:textId="77777777" w:rsidR="00F60601" w:rsidRPr="00031C21" w:rsidRDefault="00F60601" w:rsidP="00031C21"/>
    <w:p w14:paraId="3C35A85D" w14:textId="7319C50C" w:rsidR="00031C21" w:rsidRPr="00031C21" w:rsidRDefault="00031C21" w:rsidP="007B34A9">
      <w:pPr>
        <w:pStyle w:val="Heading3"/>
        <w:numPr>
          <w:ilvl w:val="0"/>
          <w:numId w:val="40"/>
        </w:numPr>
      </w:pPr>
      <w:r w:rsidRPr="00031C21">
        <w:t>Sub-Category Profit Growth (2023 vs 2022)</w:t>
      </w:r>
    </w:p>
    <w:p w14:paraId="52FFD019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ProfitByYear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3ADF3429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FE0E402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sub_category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197F5C6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DBC66A1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profit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total_profit</w:t>
      </w:r>
    </w:p>
    <w:p w14:paraId="0FB9DCB9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df_orders</w:t>
      </w:r>
    </w:p>
    <w:p w14:paraId="68555B74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sub_category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YEAR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order_date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DA25E76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</w:p>
    <w:p w14:paraId="490EAF3B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Growth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AS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</w:p>
    <w:p w14:paraId="53654685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F4F3F38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sub_category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E393E8E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2022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total_profit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profit_2022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521A721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2023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total_profit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profit_2023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71552C9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2023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total_profit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815D2E6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order_year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2022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total_profit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profit_growth</w:t>
      </w:r>
    </w:p>
    <w:p w14:paraId="484867FE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ProfitByYear</w:t>
      </w:r>
    </w:p>
    <w:p w14:paraId="1CCA5C15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sub_category</w:t>
      </w:r>
    </w:p>
    <w:p w14:paraId="1A3B5F2F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72BF4179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sub_category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profit_2022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profit_2023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profit_growth</w:t>
      </w:r>
    </w:p>
    <w:p w14:paraId="2E3FB006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Growth</w:t>
      </w:r>
    </w:p>
    <w:p w14:paraId="5C50B3C4" w14:textId="77777777" w:rsidR="007B34A9" w:rsidRDefault="007B34A9" w:rsidP="007B34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profit_growth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BC667F9" w14:textId="77777777" w:rsidR="007B34A9" w:rsidRDefault="007B34A9" w:rsidP="00031C21">
      <w:pPr>
        <w:rPr>
          <w:b/>
          <w:bCs/>
        </w:rPr>
      </w:pPr>
    </w:p>
    <w:p w14:paraId="2B2622E1" w14:textId="4F46D782" w:rsidR="00031C21" w:rsidRPr="00031C21" w:rsidRDefault="00031C21" w:rsidP="00031C21">
      <w:r w:rsidRPr="00031C21">
        <w:rPr>
          <w:b/>
          <w:bCs/>
        </w:rPr>
        <w:t>What this does:</w:t>
      </w:r>
      <w:r w:rsidRPr="00031C21">
        <w:br/>
        <w:t xml:space="preserve">Highlights the </w:t>
      </w:r>
      <w:r w:rsidRPr="00031C21">
        <w:rPr>
          <w:b/>
          <w:bCs/>
        </w:rPr>
        <w:t>sub-categories</w:t>
      </w:r>
      <w:r w:rsidRPr="00031C21">
        <w:t xml:space="preserve"> that achieved the highest profit growth between </w:t>
      </w:r>
      <w:r w:rsidRPr="00031C21">
        <w:rPr>
          <w:b/>
          <w:bCs/>
        </w:rPr>
        <w:t>2022</w:t>
      </w:r>
      <w:r w:rsidRPr="00031C21">
        <w:t xml:space="preserve"> and </w:t>
      </w:r>
      <w:r w:rsidRPr="00031C21">
        <w:rPr>
          <w:b/>
          <w:bCs/>
        </w:rPr>
        <w:t>2023</w:t>
      </w:r>
      <w:r w:rsidRPr="00031C21">
        <w:t>, making it ideal for identifying growth hotspots.</w:t>
      </w:r>
    </w:p>
    <w:p w14:paraId="27BE9B82" w14:textId="79AB8867" w:rsidR="007B34A9" w:rsidRDefault="00F60601" w:rsidP="00031C21">
      <w:r w:rsidRPr="00F60601">
        <w:t xml:space="preserve">This table showcases the </w:t>
      </w:r>
      <w:r w:rsidRPr="00F60601">
        <w:rPr>
          <w:b/>
          <w:bCs/>
        </w:rPr>
        <w:t>profit change</w:t>
      </w:r>
      <w:r w:rsidRPr="00F60601">
        <w:t xml:space="preserve"> for each sub-category between </w:t>
      </w:r>
      <w:r w:rsidRPr="00F60601">
        <w:rPr>
          <w:b/>
          <w:bCs/>
        </w:rPr>
        <w:t>2022</w:t>
      </w:r>
      <w:r w:rsidRPr="00F60601">
        <w:t xml:space="preserve"> and </w:t>
      </w:r>
      <w:r w:rsidRPr="00F60601">
        <w:rPr>
          <w:b/>
          <w:bCs/>
        </w:rPr>
        <w:t>2023</w:t>
      </w:r>
      <w:r w:rsidRPr="00F60601">
        <w:t>:</w:t>
      </w:r>
    </w:p>
    <w:p w14:paraId="52D37714" w14:textId="5591B2E9" w:rsidR="00702584" w:rsidRPr="00702584" w:rsidRDefault="00F60601" w:rsidP="00702584">
      <w:r w:rsidRPr="00F60601">
        <w:drawing>
          <wp:inline distT="0" distB="0" distL="0" distR="0" wp14:anchorId="51897C6B" wp14:editId="227704AB">
            <wp:extent cx="3143689" cy="3505689"/>
            <wp:effectExtent l="0" t="0" r="0" b="0"/>
            <wp:docPr id="112029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91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2238" w14:textId="0C02D370" w:rsidR="00F60601" w:rsidRPr="00F60601" w:rsidRDefault="00F60601" w:rsidP="00F60601">
      <w:r w:rsidRPr="00F60601">
        <w:rPr>
          <w:b/>
          <w:bCs/>
        </w:rPr>
        <w:t>Insights:</w:t>
      </w:r>
      <w:r w:rsidRPr="00F60601">
        <w:br/>
        <w:t xml:space="preserve"> </w:t>
      </w:r>
      <w:r w:rsidRPr="00F60601">
        <w:rPr>
          <w:b/>
          <w:bCs/>
        </w:rPr>
        <w:t>Top Growth Sub-Categories:</w:t>
      </w:r>
    </w:p>
    <w:p w14:paraId="706EAEE2" w14:textId="77777777" w:rsidR="00F60601" w:rsidRPr="00F60601" w:rsidRDefault="00F60601" w:rsidP="00F60601">
      <w:pPr>
        <w:numPr>
          <w:ilvl w:val="0"/>
          <w:numId w:val="47"/>
        </w:numPr>
      </w:pPr>
      <w:r w:rsidRPr="00F60601">
        <w:rPr>
          <w:b/>
          <w:bCs/>
        </w:rPr>
        <w:lastRenderedPageBreak/>
        <w:t>Machines</w:t>
      </w:r>
      <w:r w:rsidRPr="00F60601">
        <w:t xml:space="preserve"> (+₹3,635.30): Strong upward trend</w:t>
      </w:r>
    </w:p>
    <w:p w14:paraId="61380DB5" w14:textId="77777777" w:rsidR="00F60601" w:rsidRPr="00F60601" w:rsidRDefault="00F60601" w:rsidP="00F60601">
      <w:pPr>
        <w:numPr>
          <w:ilvl w:val="0"/>
          <w:numId w:val="47"/>
        </w:numPr>
      </w:pPr>
      <w:r w:rsidRPr="00F60601">
        <w:rPr>
          <w:b/>
          <w:bCs/>
        </w:rPr>
        <w:t>Phones</w:t>
      </w:r>
      <w:r w:rsidRPr="00F60601">
        <w:t xml:space="preserve"> (+₹2,318.90): Steady growth indicating increased demand</w:t>
      </w:r>
    </w:p>
    <w:p w14:paraId="3E72D177" w14:textId="77777777" w:rsidR="00F60601" w:rsidRPr="00F60601" w:rsidRDefault="00F60601" w:rsidP="00F60601">
      <w:pPr>
        <w:numPr>
          <w:ilvl w:val="0"/>
          <w:numId w:val="47"/>
        </w:numPr>
      </w:pPr>
      <w:r w:rsidRPr="00F60601">
        <w:rPr>
          <w:b/>
          <w:bCs/>
        </w:rPr>
        <w:t>Binders</w:t>
      </w:r>
      <w:r w:rsidRPr="00F60601">
        <w:t xml:space="preserve"> (+₹1,837.60): Significantly higher profitability</w:t>
      </w:r>
    </w:p>
    <w:p w14:paraId="55DA8D9B" w14:textId="47C80191" w:rsidR="00F60601" w:rsidRPr="00F60601" w:rsidRDefault="00F60601" w:rsidP="00F60601">
      <w:r w:rsidRPr="00F60601">
        <w:rPr>
          <w:b/>
          <w:bCs/>
        </w:rPr>
        <w:t>Declining Sub-Categories:</w:t>
      </w:r>
    </w:p>
    <w:p w14:paraId="3C77692C" w14:textId="77777777" w:rsidR="00F60601" w:rsidRPr="00F60601" w:rsidRDefault="00F60601" w:rsidP="00F60601">
      <w:pPr>
        <w:numPr>
          <w:ilvl w:val="0"/>
          <w:numId w:val="48"/>
        </w:numPr>
      </w:pPr>
      <w:r w:rsidRPr="00F60601">
        <w:rPr>
          <w:b/>
          <w:bCs/>
        </w:rPr>
        <w:t>Copiers</w:t>
      </w:r>
      <w:r w:rsidRPr="00F60601">
        <w:t xml:space="preserve"> (-₹3,061.70): Notable drop in profitability</w:t>
      </w:r>
    </w:p>
    <w:p w14:paraId="4C0A8C1C" w14:textId="77777777" w:rsidR="00F60601" w:rsidRPr="00F60601" w:rsidRDefault="00F60601" w:rsidP="00F60601">
      <w:pPr>
        <w:numPr>
          <w:ilvl w:val="0"/>
          <w:numId w:val="48"/>
        </w:numPr>
      </w:pPr>
      <w:r w:rsidRPr="00F60601">
        <w:rPr>
          <w:b/>
          <w:bCs/>
        </w:rPr>
        <w:t>Appliances</w:t>
      </w:r>
      <w:r w:rsidRPr="00F60601">
        <w:t xml:space="preserve"> (-₹2,481.10): Decrease suggests pricing, demand, or cost challenges</w:t>
      </w:r>
    </w:p>
    <w:p w14:paraId="4BADE0D1" w14:textId="77777777" w:rsidR="00F60601" w:rsidRPr="00F60601" w:rsidRDefault="00F60601" w:rsidP="00F60601">
      <w:pPr>
        <w:numPr>
          <w:ilvl w:val="0"/>
          <w:numId w:val="48"/>
        </w:numPr>
      </w:pPr>
      <w:r w:rsidRPr="00F60601">
        <w:rPr>
          <w:b/>
          <w:bCs/>
        </w:rPr>
        <w:t>Tables</w:t>
      </w:r>
      <w:r w:rsidRPr="00F60601">
        <w:t xml:space="preserve"> (-₹2,040.60): Requires review of sales or pricing strategies</w:t>
      </w:r>
    </w:p>
    <w:p w14:paraId="06008551" w14:textId="77777777" w:rsidR="00702584" w:rsidRPr="00702584" w:rsidRDefault="00702584" w:rsidP="00702584"/>
    <w:p w14:paraId="6FAAB8C6" w14:textId="77777777" w:rsidR="0052658E" w:rsidRPr="0052658E" w:rsidRDefault="0052658E" w:rsidP="0052658E"/>
    <w:p w14:paraId="73C6732A" w14:textId="77777777" w:rsidR="0052658E" w:rsidRPr="0052658E" w:rsidRDefault="0052658E" w:rsidP="0052658E"/>
    <w:sectPr w:rsidR="0052658E" w:rsidRPr="0052658E" w:rsidSect="00DC3B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45574" w14:textId="77777777" w:rsidR="000113C1" w:rsidRDefault="000113C1" w:rsidP="00AB6B62">
      <w:pPr>
        <w:spacing w:after="0" w:line="240" w:lineRule="auto"/>
      </w:pPr>
      <w:r>
        <w:separator/>
      </w:r>
    </w:p>
  </w:endnote>
  <w:endnote w:type="continuationSeparator" w:id="0">
    <w:p w14:paraId="4930D7F4" w14:textId="77777777" w:rsidR="000113C1" w:rsidRDefault="000113C1" w:rsidP="00AB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6D7D3" w14:textId="77777777" w:rsidR="000113C1" w:rsidRDefault="000113C1" w:rsidP="00AB6B62">
      <w:pPr>
        <w:spacing w:after="0" w:line="240" w:lineRule="auto"/>
      </w:pPr>
      <w:r>
        <w:separator/>
      </w:r>
    </w:p>
  </w:footnote>
  <w:footnote w:type="continuationSeparator" w:id="0">
    <w:p w14:paraId="6D99ADC1" w14:textId="77777777" w:rsidR="000113C1" w:rsidRDefault="000113C1" w:rsidP="00AB6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1CF"/>
    <w:multiLevelType w:val="hybridMultilevel"/>
    <w:tmpl w:val="9A8C9B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70BB1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24E77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16C85"/>
    <w:multiLevelType w:val="multilevel"/>
    <w:tmpl w:val="C0F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50761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B69E0"/>
    <w:multiLevelType w:val="multilevel"/>
    <w:tmpl w:val="C0F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D187A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D7C88"/>
    <w:multiLevelType w:val="hybridMultilevel"/>
    <w:tmpl w:val="9D80E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A34D56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E18F6"/>
    <w:multiLevelType w:val="multilevel"/>
    <w:tmpl w:val="C0F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086C67"/>
    <w:multiLevelType w:val="multilevel"/>
    <w:tmpl w:val="159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46C3E"/>
    <w:multiLevelType w:val="multilevel"/>
    <w:tmpl w:val="C0F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3844A0"/>
    <w:multiLevelType w:val="hybridMultilevel"/>
    <w:tmpl w:val="E83CD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896D38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3774F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A2DC3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A123E6"/>
    <w:multiLevelType w:val="hybridMultilevel"/>
    <w:tmpl w:val="5206307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E3644F"/>
    <w:multiLevelType w:val="multilevel"/>
    <w:tmpl w:val="1020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0D245F"/>
    <w:multiLevelType w:val="multilevel"/>
    <w:tmpl w:val="0DE2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4B4C4F"/>
    <w:multiLevelType w:val="hybridMultilevel"/>
    <w:tmpl w:val="BE1835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C53E1"/>
    <w:multiLevelType w:val="hybridMultilevel"/>
    <w:tmpl w:val="6A5E03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6F11F82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243B9B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72D7F"/>
    <w:multiLevelType w:val="hybridMultilevel"/>
    <w:tmpl w:val="5ED46F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985C58"/>
    <w:multiLevelType w:val="hybridMultilevel"/>
    <w:tmpl w:val="BD3C58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9E62ED"/>
    <w:multiLevelType w:val="multilevel"/>
    <w:tmpl w:val="DE1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B5561A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E70797"/>
    <w:multiLevelType w:val="hybridMultilevel"/>
    <w:tmpl w:val="558C5C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6561C4"/>
    <w:multiLevelType w:val="hybridMultilevel"/>
    <w:tmpl w:val="752454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496EDD"/>
    <w:multiLevelType w:val="hybridMultilevel"/>
    <w:tmpl w:val="496408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173AE"/>
    <w:multiLevelType w:val="multilevel"/>
    <w:tmpl w:val="C0F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B540D2"/>
    <w:multiLevelType w:val="hybridMultilevel"/>
    <w:tmpl w:val="00620C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B93B9D"/>
    <w:multiLevelType w:val="hybridMultilevel"/>
    <w:tmpl w:val="B2F61E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385B37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1F7135"/>
    <w:multiLevelType w:val="multilevel"/>
    <w:tmpl w:val="B334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F81E32"/>
    <w:multiLevelType w:val="multilevel"/>
    <w:tmpl w:val="2D28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110CA1"/>
    <w:multiLevelType w:val="multilevel"/>
    <w:tmpl w:val="4B50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952480"/>
    <w:multiLevelType w:val="multilevel"/>
    <w:tmpl w:val="DE1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3E5E5D"/>
    <w:multiLevelType w:val="hybridMultilevel"/>
    <w:tmpl w:val="BA18DA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85048D0"/>
    <w:multiLevelType w:val="multilevel"/>
    <w:tmpl w:val="771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746B0E"/>
    <w:multiLevelType w:val="multilevel"/>
    <w:tmpl w:val="C0F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BF3B11"/>
    <w:multiLevelType w:val="hybridMultilevel"/>
    <w:tmpl w:val="169486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767983"/>
    <w:multiLevelType w:val="multilevel"/>
    <w:tmpl w:val="C0F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7360B5"/>
    <w:multiLevelType w:val="multilevel"/>
    <w:tmpl w:val="C0F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D73D48"/>
    <w:multiLevelType w:val="multilevel"/>
    <w:tmpl w:val="8C4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A16E19"/>
    <w:multiLevelType w:val="multilevel"/>
    <w:tmpl w:val="0E0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1441BB1"/>
    <w:multiLevelType w:val="hybridMultilevel"/>
    <w:tmpl w:val="0C72E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C61E1"/>
    <w:multiLevelType w:val="hybridMultilevel"/>
    <w:tmpl w:val="A44A58A4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8" w15:restartNumberingAfterBreak="0">
    <w:nsid w:val="78B04D0E"/>
    <w:multiLevelType w:val="hybridMultilevel"/>
    <w:tmpl w:val="9C7A9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EB68DE"/>
    <w:multiLevelType w:val="multilevel"/>
    <w:tmpl w:val="C0F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3825F2"/>
    <w:multiLevelType w:val="hybridMultilevel"/>
    <w:tmpl w:val="BABC4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425615">
    <w:abstractNumId w:val="46"/>
  </w:num>
  <w:num w:numId="2" w16cid:durableId="1754812941">
    <w:abstractNumId w:val="12"/>
  </w:num>
  <w:num w:numId="3" w16cid:durableId="1250310484">
    <w:abstractNumId w:val="47"/>
  </w:num>
  <w:num w:numId="4" w16cid:durableId="1872959971">
    <w:abstractNumId w:val="32"/>
  </w:num>
  <w:num w:numId="5" w16cid:durableId="106584333">
    <w:abstractNumId w:val="37"/>
  </w:num>
  <w:num w:numId="6" w16cid:durableId="961496651">
    <w:abstractNumId w:val="50"/>
  </w:num>
  <w:num w:numId="7" w16cid:durableId="1217933373">
    <w:abstractNumId w:val="40"/>
  </w:num>
  <w:num w:numId="8" w16cid:durableId="1656300750">
    <w:abstractNumId w:val="25"/>
  </w:num>
  <w:num w:numId="9" w16cid:durableId="1334452300">
    <w:abstractNumId w:val="30"/>
  </w:num>
  <w:num w:numId="10" w16cid:durableId="1375736794">
    <w:abstractNumId w:val="28"/>
  </w:num>
  <w:num w:numId="11" w16cid:durableId="1006830515">
    <w:abstractNumId w:val="44"/>
  </w:num>
  <w:num w:numId="12" w16cid:durableId="1878660830">
    <w:abstractNumId w:val="49"/>
  </w:num>
  <w:num w:numId="13" w16cid:durableId="531115380">
    <w:abstractNumId w:val="3"/>
  </w:num>
  <w:num w:numId="14" w16cid:durableId="161287973">
    <w:abstractNumId w:val="17"/>
  </w:num>
  <w:num w:numId="15" w16cid:durableId="1131632071">
    <w:abstractNumId w:val="5"/>
  </w:num>
  <w:num w:numId="16" w16cid:durableId="1286037390">
    <w:abstractNumId w:val="41"/>
  </w:num>
  <w:num w:numId="17" w16cid:durableId="1050883966">
    <w:abstractNumId w:val="11"/>
  </w:num>
  <w:num w:numId="18" w16cid:durableId="634989152">
    <w:abstractNumId w:val="34"/>
  </w:num>
  <w:num w:numId="19" w16cid:durableId="1176454035">
    <w:abstractNumId w:val="9"/>
  </w:num>
  <w:num w:numId="20" w16cid:durableId="11417011">
    <w:abstractNumId w:val="45"/>
  </w:num>
  <w:num w:numId="21" w16cid:durableId="1809084173">
    <w:abstractNumId w:val="18"/>
  </w:num>
  <w:num w:numId="22" w16cid:durableId="776171067">
    <w:abstractNumId w:val="36"/>
  </w:num>
  <w:num w:numId="23" w16cid:durableId="554587153">
    <w:abstractNumId w:val="42"/>
  </w:num>
  <w:num w:numId="24" w16cid:durableId="685903242">
    <w:abstractNumId w:val="29"/>
  </w:num>
  <w:num w:numId="25" w16cid:durableId="1265461036">
    <w:abstractNumId w:val="19"/>
  </w:num>
  <w:num w:numId="26" w16cid:durableId="653338233">
    <w:abstractNumId w:val="35"/>
  </w:num>
  <w:num w:numId="27" w16cid:durableId="1301038477">
    <w:abstractNumId w:val="4"/>
  </w:num>
  <w:num w:numId="28" w16cid:durableId="969096618">
    <w:abstractNumId w:val="10"/>
  </w:num>
  <w:num w:numId="29" w16cid:durableId="1618368266">
    <w:abstractNumId w:val="43"/>
  </w:num>
  <w:num w:numId="30" w16cid:durableId="809980646">
    <w:abstractNumId w:val="13"/>
  </w:num>
  <w:num w:numId="31" w16cid:durableId="469521237">
    <w:abstractNumId w:val="20"/>
  </w:num>
  <w:num w:numId="32" w16cid:durableId="1773698107">
    <w:abstractNumId w:val="16"/>
  </w:num>
  <w:num w:numId="33" w16cid:durableId="198671182">
    <w:abstractNumId w:val="33"/>
  </w:num>
  <w:num w:numId="34" w16cid:durableId="1919708146">
    <w:abstractNumId w:val="48"/>
  </w:num>
  <w:num w:numId="35" w16cid:durableId="36243916">
    <w:abstractNumId w:val="2"/>
  </w:num>
  <w:num w:numId="36" w16cid:durableId="1132793519">
    <w:abstractNumId w:val="0"/>
  </w:num>
  <w:num w:numId="37" w16cid:durableId="1437018741">
    <w:abstractNumId w:val="14"/>
  </w:num>
  <w:num w:numId="38" w16cid:durableId="1889341466">
    <w:abstractNumId w:val="21"/>
  </w:num>
  <w:num w:numId="39" w16cid:durableId="1318537868">
    <w:abstractNumId w:val="24"/>
  </w:num>
  <w:num w:numId="40" w16cid:durableId="1148789262">
    <w:abstractNumId w:val="27"/>
  </w:num>
  <w:num w:numId="41" w16cid:durableId="690687475">
    <w:abstractNumId w:val="1"/>
  </w:num>
  <w:num w:numId="42" w16cid:durableId="1577856376">
    <w:abstractNumId w:val="7"/>
  </w:num>
  <w:num w:numId="43" w16cid:durableId="1445032280">
    <w:abstractNumId w:val="15"/>
  </w:num>
  <w:num w:numId="44" w16cid:durableId="1698696874">
    <w:abstractNumId w:val="31"/>
  </w:num>
  <w:num w:numId="45" w16cid:durableId="691221302">
    <w:abstractNumId w:val="8"/>
  </w:num>
  <w:num w:numId="46" w16cid:durableId="74204031">
    <w:abstractNumId w:val="23"/>
  </w:num>
  <w:num w:numId="47" w16cid:durableId="1180239602">
    <w:abstractNumId w:val="6"/>
  </w:num>
  <w:num w:numId="48" w16cid:durableId="1775515411">
    <w:abstractNumId w:val="22"/>
  </w:num>
  <w:num w:numId="49" w16cid:durableId="2006860290">
    <w:abstractNumId w:val="26"/>
  </w:num>
  <w:num w:numId="50" w16cid:durableId="118497681">
    <w:abstractNumId w:val="39"/>
  </w:num>
  <w:num w:numId="51" w16cid:durableId="18953407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0D"/>
    <w:rsid w:val="000113C1"/>
    <w:rsid w:val="00031C21"/>
    <w:rsid w:val="000566B8"/>
    <w:rsid w:val="00116780"/>
    <w:rsid w:val="00293F1B"/>
    <w:rsid w:val="0052658E"/>
    <w:rsid w:val="00587C86"/>
    <w:rsid w:val="006E71EC"/>
    <w:rsid w:val="00702584"/>
    <w:rsid w:val="007B34A9"/>
    <w:rsid w:val="00960C11"/>
    <w:rsid w:val="00AB6B62"/>
    <w:rsid w:val="00B601A9"/>
    <w:rsid w:val="00B70A52"/>
    <w:rsid w:val="00C14DF6"/>
    <w:rsid w:val="00C62F9B"/>
    <w:rsid w:val="00DA471D"/>
    <w:rsid w:val="00DC3B0D"/>
    <w:rsid w:val="00F6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CEA1"/>
  <w15:chartTrackingRefBased/>
  <w15:docId w15:val="{DF9BAB01-CA58-4444-BE7C-002C8CCF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B0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2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25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2584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B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B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6B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9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9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7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D346C-6CAF-4DDA-8099-F0592E81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Shetty</dc:creator>
  <cp:keywords/>
  <dc:description/>
  <cp:lastModifiedBy>Prasad Shetty</cp:lastModifiedBy>
  <cp:revision>3</cp:revision>
  <dcterms:created xsi:type="dcterms:W3CDTF">2025-06-21T14:28:00Z</dcterms:created>
  <dcterms:modified xsi:type="dcterms:W3CDTF">2025-06-21T15:54:00Z</dcterms:modified>
</cp:coreProperties>
</file>