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9180" w14:textId="77777777" w:rsidR="00A85B9F" w:rsidRPr="00A85B9F" w:rsidRDefault="00A85B9F" w:rsidP="00A85B9F">
      <w:pPr>
        <w:shd w:val="clear" w:color="auto" w:fill="FFFFFF"/>
        <w:spacing w:before="75" w:after="150" w:line="240" w:lineRule="auto"/>
        <w:outlineLvl w:val="2"/>
        <w:rPr>
          <w:rFonts w:ascii="Arial" w:eastAsia="Times New Roman" w:hAnsi="Arial" w:cs="Arial"/>
          <w:b/>
          <w:bCs/>
          <w:caps/>
          <w:color w:val="666666"/>
          <w:sz w:val="34"/>
          <w:szCs w:val="34"/>
          <w:lang w:eastAsia="en-IN"/>
        </w:rPr>
      </w:pPr>
      <w:r w:rsidRPr="00A85B9F">
        <w:rPr>
          <w:rFonts w:ascii="Arial" w:eastAsia="Times New Roman" w:hAnsi="Arial" w:cs="Arial"/>
          <w:b/>
          <w:bCs/>
          <w:caps/>
          <w:color w:val="666666"/>
          <w:sz w:val="34"/>
          <w:szCs w:val="34"/>
          <w:lang w:eastAsia="en-IN"/>
        </w:rPr>
        <w:t>PRIVACY POLICY</w:t>
      </w:r>
    </w:p>
    <w:p w14:paraId="238DAEAC" w14:textId="77777777" w:rsidR="002F2C45" w:rsidRDefault="00A85B9F" w:rsidP="00A85B9F">
      <w:pPr>
        <w:shd w:val="clear" w:color="auto" w:fill="FFFFFF"/>
        <w:spacing w:after="150" w:line="480" w:lineRule="auto"/>
        <w:rPr>
          <w:rFonts w:ascii="Arial" w:eastAsia="Times New Roman" w:hAnsi="Arial" w:cs="Arial"/>
          <w:b/>
          <w:bCs/>
          <w:color w:val="333333"/>
          <w:szCs w:val="22"/>
          <w:lang w:eastAsia="en-IN"/>
        </w:rPr>
      </w:pPr>
      <w:r w:rsidRPr="00A85B9F">
        <w:rPr>
          <w:rFonts w:ascii="Arial" w:eastAsia="Times New Roman" w:hAnsi="Arial" w:cs="Arial"/>
          <w:color w:val="333333"/>
          <w:szCs w:val="22"/>
          <w:lang w:eastAsia="en-IN"/>
        </w:rPr>
        <w:t xml:space="preserve">In line with recognized International Practice and for the information of customers and others who visit the website of </w:t>
      </w:r>
      <w:r>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it is necessary to post a privacy statement. The information shared with </w:t>
      </w:r>
      <w:r>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will be treated as private.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also desires to say explicitly that adequate precautions have been taken to protect information relating to customers and their dealings with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from the mischievous and the fraudsters. </w:t>
      </w:r>
      <w:r w:rsidRPr="00A85B9F">
        <w:rPr>
          <w:rFonts w:ascii="Arial" w:eastAsia="Times New Roman" w:hAnsi="Arial" w:cs="Arial"/>
          <w:color w:val="333333"/>
          <w:szCs w:val="22"/>
          <w:lang w:eastAsia="en-IN"/>
        </w:rPr>
        <w:br/>
      </w:r>
      <w:r w:rsidRPr="00A85B9F">
        <w:rPr>
          <w:rFonts w:ascii="Arial" w:eastAsia="Times New Roman" w:hAnsi="Arial" w:cs="Arial"/>
          <w:color w:val="333333"/>
          <w:szCs w:val="22"/>
          <w:lang w:eastAsia="en-IN"/>
        </w:rPr>
        <w:br/>
        <w:t xml:space="preserve">Customer confidentiality and privacy are of utmost concern to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Platform. The employees of the RISL and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treat the information in respect of the User's accounts in the same responsible and confidential way that the RISL and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want its own financial affairs are treated. </w:t>
      </w:r>
      <w:r w:rsidRPr="00A85B9F">
        <w:rPr>
          <w:rFonts w:ascii="Arial" w:eastAsia="Times New Roman" w:hAnsi="Arial" w:cs="Arial"/>
          <w:color w:val="333333"/>
          <w:szCs w:val="22"/>
          <w:lang w:eastAsia="en-IN"/>
        </w:rPr>
        <w:br/>
      </w:r>
    </w:p>
    <w:p w14:paraId="0D72C7CA" w14:textId="77777777" w:rsidR="000B3675" w:rsidRPr="004B3D2C" w:rsidRDefault="00A85B9F" w:rsidP="00A85B9F">
      <w:pPr>
        <w:shd w:val="clear" w:color="auto" w:fill="FFFFFF"/>
        <w:spacing w:after="150" w:line="480" w:lineRule="auto"/>
        <w:rPr>
          <w:rFonts w:ascii="Arial" w:eastAsia="Times New Roman" w:hAnsi="Arial" w:cs="Arial"/>
          <w:b/>
          <w:bCs/>
          <w:color w:val="333333"/>
          <w:szCs w:val="22"/>
          <w:lang w:eastAsia="en-IN"/>
        </w:rPr>
      </w:pPr>
      <w:r w:rsidRPr="00A85B9F">
        <w:rPr>
          <w:rFonts w:ascii="Arial" w:eastAsia="Times New Roman" w:hAnsi="Arial" w:cs="Arial"/>
          <w:b/>
          <w:bCs/>
          <w:color w:val="333333"/>
          <w:szCs w:val="22"/>
          <w:lang w:eastAsia="en-IN"/>
        </w:rPr>
        <w:t>Recognition of User's expectation of privacy</w:t>
      </w:r>
      <w:r w:rsidRPr="00A85B9F">
        <w:rPr>
          <w:rFonts w:ascii="Arial" w:eastAsia="Times New Roman" w:hAnsi="Arial" w:cs="Arial"/>
          <w:color w:val="333333"/>
          <w:szCs w:val="22"/>
          <w:lang w:eastAsia="en-IN"/>
        </w:rPr>
        <w:t> </w:t>
      </w:r>
      <w:r w:rsidRPr="00A85B9F">
        <w:rPr>
          <w:rFonts w:ascii="Arial" w:eastAsia="Times New Roman" w:hAnsi="Arial" w:cs="Arial"/>
          <w:color w:val="333333"/>
          <w:szCs w:val="22"/>
          <w:lang w:eastAsia="en-IN"/>
        </w:rPr>
        <w:br/>
        <w:t xml:space="preserve">RISL recognizes that its customers expect privacy and security for their personal and financial affairs. RISL understands that, by selecting RISL for </w:t>
      </w:r>
      <w:r w:rsidR="002F2C45">
        <w:rPr>
          <w:rFonts w:ascii="Arial" w:eastAsia="Times New Roman" w:hAnsi="Arial" w:cs="Arial"/>
          <w:color w:val="333333"/>
          <w:szCs w:val="22"/>
          <w:lang w:eastAsia="en-IN"/>
        </w:rPr>
        <w:t xml:space="preserve">any services </w:t>
      </w:r>
      <w:r w:rsidRPr="00A85B9F">
        <w:rPr>
          <w:rFonts w:ascii="Arial" w:eastAsia="Times New Roman" w:hAnsi="Arial" w:cs="Arial"/>
          <w:color w:val="333333"/>
          <w:szCs w:val="22"/>
          <w:lang w:eastAsia="en-IN"/>
        </w:rPr>
        <w:t>, the Users have entrusted on RISL to safeguard the User's personal information. RISL wants the users to be informed of RISL's commitment to protect the privacy of User's personal information with the following privacy principles and practices. </w:t>
      </w:r>
      <w:r w:rsidRPr="00A85B9F">
        <w:rPr>
          <w:rFonts w:ascii="Arial" w:eastAsia="Times New Roman" w:hAnsi="Arial" w:cs="Arial"/>
          <w:color w:val="333333"/>
          <w:szCs w:val="22"/>
          <w:lang w:eastAsia="en-IN"/>
        </w:rPr>
        <w:br/>
      </w:r>
      <w:r w:rsidRPr="00A85B9F">
        <w:rPr>
          <w:rFonts w:ascii="Arial" w:eastAsia="Times New Roman" w:hAnsi="Arial" w:cs="Arial"/>
          <w:color w:val="333333"/>
          <w:szCs w:val="22"/>
          <w:lang w:eastAsia="en-IN"/>
        </w:rPr>
        <w:br/>
      </w:r>
      <w:r w:rsidRPr="00A85B9F">
        <w:rPr>
          <w:rFonts w:ascii="Arial" w:eastAsia="Times New Roman" w:hAnsi="Arial" w:cs="Arial"/>
          <w:b/>
          <w:bCs/>
          <w:color w:val="333333"/>
          <w:szCs w:val="22"/>
          <w:lang w:eastAsia="en-IN"/>
        </w:rPr>
        <w:t>What personally identifiable information is collected from the Users?</w:t>
      </w:r>
      <w:r w:rsidRPr="00A85B9F">
        <w:rPr>
          <w:rFonts w:ascii="Arial" w:eastAsia="Times New Roman" w:hAnsi="Arial" w:cs="Arial"/>
          <w:color w:val="333333"/>
          <w:szCs w:val="22"/>
          <w:lang w:eastAsia="en-IN"/>
        </w:rPr>
        <w:br/>
        <w:t>RISL collects information from the Users regarding name, addresses, email addresses, passport number, Income, PAN, details of nominees, etc. </w:t>
      </w:r>
      <w:r w:rsidRPr="00A85B9F">
        <w:rPr>
          <w:rFonts w:ascii="Arial" w:eastAsia="Times New Roman" w:hAnsi="Arial" w:cs="Arial"/>
          <w:color w:val="333333"/>
          <w:szCs w:val="22"/>
          <w:lang w:eastAsia="en-IN"/>
        </w:rPr>
        <w:br/>
      </w:r>
      <w:r w:rsidRPr="00A85B9F">
        <w:rPr>
          <w:rFonts w:ascii="Arial" w:eastAsia="Times New Roman" w:hAnsi="Arial" w:cs="Arial"/>
          <w:b/>
          <w:bCs/>
          <w:color w:val="333333"/>
          <w:szCs w:val="22"/>
          <w:lang w:eastAsia="en-IN"/>
        </w:rPr>
        <w:t>Cookies</w:t>
      </w:r>
      <w:r w:rsidRPr="00A85B9F">
        <w:rPr>
          <w:rFonts w:ascii="Arial" w:eastAsia="Times New Roman" w:hAnsi="Arial" w:cs="Arial"/>
          <w:color w:val="333333"/>
          <w:szCs w:val="22"/>
          <w:lang w:eastAsia="en-IN"/>
        </w:rPr>
        <w:t> </w:t>
      </w:r>
      <w:r w:rsidRPr="00A85B9F">
        <w:rPr>
          <w:rFonts w:ascii="Arial" w:eastAsia="Times New Roman" w:hAnsi="Arial" w:cs="Arial"/>
          <w:color w:val="333333"/>
          <w:szCs w:val="22"/>
          <w:lang w:eastAsia="en-IN"/>
        </w:rPr>
        <w:br/>
        <w:t>A cookie is a data file that certain Web sites write to User's computer hard drive when the User visits such sites. A cookie file can contain information such as a user identification code that the site uses to track the pages the Users have visited and use the information commercially. </w:t>
      </w:r>
      <w:r w:rsidRPr="00A85B9F">
        <w:rPr>
          <w:rFonts w:ascii="Arial" w:eastAsia="Times New Roman" w:hAnsi="Arial" w:cs="Arial"/>
          <w:color w:val="333333"/>
          <w:szCs w:val="22"/>
          <w:lang w:eastAsia="en-IN"/>
        </w:rPr>
        <w:br/>
      </w:r>
      <w:r w:rsidRPr="00A85B9F">
        <w:rPr>
          <w:rFonts w:ascii="Arial" w:eastAsia="Times New Roman" w:hAnsi="Arial" w:cs="Arial"/>
          <w:color w:val="333333"/>
          <w:szCs w:val="22"/>
          <w:lang w:eastAsia="en-IN"/>
        </w:rPr>
        <w:lastRenderedPageBreak/>
        <w:br/>
      </w:r>
      <w:r w:rsidRPr="00A85B9F">
        <w:rPr>
          <w:rFonts w:ascii="Arial" w:eastAsia="Times New Roman" w:hAnsi="Arial" w:cs="Arial"/>
          <w:b/>
          <w:bCs/>
          <w:color w:val="333333"/>
          <w:szCs w:val="22"/>
          <w:lang w:eastAsia="en-IN"/>
        </w:rPr>
        <w:t>How RISL uses, collects and retains customer information</w:t>
      </w:r>
      <w:r w:rsidRPr="00A85B9F">
        <w:rPr>
          <w:rFonts w:ascii="Arial" w:eastAsia="Times New Roman" w:hAnsi="Arial" w:cs="Arial"/>
          <w:color w:val="333333"/>
          <w:szCs w:val="22"/>
          <w:lang w:eastAsia="en-IN"/>
        </w:rPr>
        <w:t> </w:t>
      </w:r>
      <w:r w:rsidRPr="00A85B9F">
        <w:rPr>
          <w:rFonts w:ascii="Arial" w:eastAsia="Times New Roman" w:hAnsi="Arial" w:cs="Arial"/>
          <w:color w:val="333333"/>
          <w:szCs w:val="22"/>
          <w:lang w:eastAsia="en-IN"/>
        </w:rPr>
        <w:br/>
        <w:t xml:space="preserve">On RISL's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site we collect, retain, and use information about the User only when we reasonably believe that it will help administer RISL business or provide products, services, and other opportunities to the Users. RISL collects and retains information about the User only for specific business purposes. </w:t>
      </w:r>
    </w:p>
    <w:p w14:paraId="076758EB" w14:textId="77777777" w:rsidR="00F752B2" w:rsidRPr="00F752B2" w:rsidRDefault="000B3675" w:rsidP="00F752B2">
      <w:pPr>
        <w:shd w:val="clear" w:color="auto" w:fill="FFFFFF"/>
        <w:spacing w:before="75" w:after="150" w:line="240" w:lineRule="auto"/>
        <w:outlineLvl w:val="2"/>
        <w:rPr>
          <w:rFonts w:ascii="Arial" w:eastAsia="Times New Roman" w:hAnsi="Arial" w:cs="Arial"/>
          <w:color w:val="333333"/>
          <w:szCs w:val="22"/>
          <w:lang w:eastAsia="en-IN"/>
        </w:rPr>
      </w:pPr>
      <w:r w:rsidRPr="00B0515B">
        <w:rPr>
          <w:rFonts w:ascii="Arial" w:eastAsia="Times New Roman" w:hAnsi="Arial" w:cs="Arial"/>
          <w:color w:val="333333"/>
          <w:szCs w:val="22"/>
          <w:lang w:eastAsia="en-IN"/>
        </w:rPr>
        <w:t>Citizen agree to give all data as per requirement of department and whatever ser</w:t>
      </w:r>
      <w:r w:rsidR="007F5B87" w:rsidRPr="00B0515B">
        <w:rPr>
          <w:rFonts w:ascii="Arial" w:eastAsia="Times New Roman" w:hAnsi="Arial" w:cs="Arial"/>
          <w:color w:val="333333"/>
          <w:szCs w:val="22"/>
          <w:lang w:eastAsia="en-IN"/>
        </w:rPr>
        <w:t>vic</w:t>
      </w:r>
      <w:r w:rsidRPr="00B0515B">
        <w:rPr>
          <w:rFonts w:ascii="Arial" w:eastAsia="Times New Roman" w:hAnsi="Arial" w:cs="Arial"/>
          <w:color w:val="333333"/>
          <w:szCs w:val="22"/>
          <w:lang w:eastAsia="en-IN"/>
        </w:rPr>
        <w:t>es he is opting.</w:t>
      </w:r>
      <w:r w:rsidR="00F752B2" w:rsidRPr="00B0515B">
        <w:rPr>
          <w:rFonts w:ascii="Arial" w:eastAsia="Times New Roman" w:hAnsi="Arial" w:cs="Arial"/>
          <w:color w:val="333333"/>
          <w:szCs w:val="22"/>
          <w:lang w:eastAsia="en-IN"/>
        </w:rPr>
        <w:t xml:space="preserve"> User have to enter all required data which is necessary to avail the service, in absence of data which is marked as mandatory on input form of respective service, system may decline to accept the request from user. Once user enter the data and the same has been submitted, there is no way available to delete the data from user end.</w:t>
      </w:r>
      <w:r w:rsidR="00F752B2" w:rsidRPr="00F752B2">
        <w:rPr>
          <w:rFonts w:ascii="Arial" w:eastAsia="Times New Roman" w:hAnsi="Arial" w:cs="Arial"/>
          <w:color w:val="333333"/>
          <w:szCs w:val="22"/>
          <w:lang w:eastAsia="en-IN"/>
        </w:rPr>
        <w:t xml:space="preserve"> </w:t>
      </w:r>
    </w:p>
    <w:p w14:paraId="22CADC41" w14:textId="77777777" w:rsidR="00F752B2" w:rsidRPr="00F752B2" w:rsidRDefault="00F752B2" w:rsidP="00F752B2">
      <w:pPr>
        <w:shd w:val="clear" w:color="auto" w:fill="FFFFFF"/>
        <w:spacing w:before="75" w:after="150" w:line="240" w:lineRule="auto"/>
        <w:outlineLvl w:val="2"/>
        <w:rPr>
          <w:rFonts w:ascii="Arial" w:eastAsia="Times New Roman" w:hAnsi="Arial" w:cs="Arial"/>
          <w:color w:val="333333"/>
          <w:szCs w:val="22"/>
          <w:highlight w:val="yellow"/>
          <w:lang w:eastAsia="en-IN"/>
        </w:rPr>
      </w:pPr>
    </w:p>
    <w:p w14:paraId="5B707BE2" w14:textId="77777777" w:rsidR="00A85B9F" w:rsidRPr="00A85B9F" w:rsidRDefault="002F2C45" w:rsidP="00A85B9F">
      <w:pPr>
        <w:shd w:val="clear" w:color="auto" w:fill="FFFFFF"/>
        <w:spacing w:after="150" w:line="480" w:lineRule="auto"/>
        <w:rPr>
          <w:rFonts w:ascii="Arial" w:eastAsia="Times New Roman" w:hAnsi="Arial" w:cs="Arial"/>
          <w:color w:val="333333"/>
          <w:szCs w:val="22"/>
          <w:lang w:eastAsia="en-IN"/>
        </w:rPr>
      </w:pPr>
      <w:r>
        <w:rPr>
          <w:rFonts w:ascii="Arial" w:eastAsia="Times New Roman" w:hAnsi="Arial" w:cs="Arial"/>
          <w:b/>
          <w:bCs/>
          <w:color w:val="333333"/>
          <w:szCs w:val="22"/>
          <w:lang w:eastAsia="en-IN"/>
        </w:rPr>
        <w:t>e-Mitra</w:t>
      </w:r>
      <w:r w:rsidR="00A85B9F" w:rsidRPr="00A85B9F">
        <w:rPr>
          <w:rFonts w:ascii="Arial" w:eastAsia="Times New Roman" w:hAnsi="Arial" w:cs="Arial"/>
          <w:b/>
          <w:bCs/>
          <w:color w:val="333333"/>
          <w:szCs w:val="22"/>
          <w:lang w:eastAsia="en-IN"/>
        </w:rPr>
        <w:t xml:space="preserve"> uses information to:</w:t>
      </w:r>
      <w:r w:rsidR="00A85B9F" w:rsidRPr="00A85B9F">
        <w:rPr>
          <w:rFonts w:ascii="Arial" w:eastAsia="Times New Roman" w:hAnsi="Arial" w:cs="Arial"/>
          <w:color w:val="333333"/>
          <w:szCs w:val="22"/>
          <w:lang w:eastAsia="en-IN"/>
        </w:rPr>
        <w:t> </w:t>
      </w:r>
    </w:p>
    <w:p w14:paraId="054D77E1" w14:textId="77777777" w:rsidR="00A85B9F" w:rsidRPr="00A85B9F" w:rsidRDefault="00A85B9F" w:rsidP="00A85B9F">
      <w:pPr>
        <w:numPr>
          <w:ilvl w:val="0"/>
          <w:numId w:val="1"/>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Open and administer User's accounts and to protect User's records and funds.</w:t>
      </w:r>
    </w:p>
    <w:p w14:paraId="07FCA000" w14:textId="77777777" w:rsidR="00A85B9F" w:rsidRPr="00A85B9F" w:rsidRDefault="00A85B9F" w:rsidP="00A85B9F">
      <w:pPr>
        <w:numPr>
          <w:ilvl w:val="0"/>
          <w:numId w:val="1"/>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Comply with all applicable laws and regulations</w:t>
      </w:r>
    </w:p>
    <w:p w14:paraId="0192C864" w14:textId="77777777" w:rsidR="00A85B9F" w:rsidRPr="00A85B9F" w:rsidRDefault="00A85B9F" w:rsidP="00A85B9F">
      <w:pPr>
        <w:numPr>
          <w:ilvl w:val="0"/>
          <w:numId w:val="1"/>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 xml:space="preserve">Help </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 xml:space="preserve"> design or improve its products and services for the benefit of Users.</w:t>
      </w:r>
    </w:p>
    <w:p w14:paraId="771E5421" w14:textId="77777777" w:rsidR="00A85B9F" w:rsidRPr="00A85B9F" w:rsidRDefault="00A85B9F" w:rsidP="00A85B9F">
      <w:pPr>
        <w:numPr>
          <w:ilvl w:val="0"/>
          <w:numId w:val="1"/>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 xml:space="preserve">Understand the User's financial needs so that </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 xml:space="preserve"> can provide the User with quality products and superior services.</w:t>
      </w:r>
    </w:p>
    <w:p w14:paraId="618E71D8" w14:textId="77777777" w:rsidR="00A85B9F" w:rsidRPr="00A85B9F" w:rsidRDefault="00A85B9F" w:rsidP="00A85B9F">
      <w:pPr>
        <w:numPr>
          <w:ilvl w:val="0"/>
          <w:numId w:val="1"/>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 xml:space="preserve">To comply with laws, guidelines and regulations </w:t>
      </w:r>
      <w:r w:rsidR="00FE3A12">
        <w:rPr>
          <w:rFonts w:ascii="Arial" w:eastAsia="Times New Roman" w:hAnsi="Arial" w:cs="Arial"/>
          <w:color w:val="333333"/>
          <w:sz w:val="20"/>
          <w:lang w:eastAsia="en-IN"/>
        </w:rPr>
        <w:t>related to cyber.</w:t>
      </w:r>
    </w:p>
    <w:p w14:paraId="30B25A97" w14:textId="77777777" w:rsidR="00A85B9F" w:rsidRPr="00A85B9F" w:rsidRDefault="00A85B9F" w:rsidP="00A85B9F">
      <w:pPr>
        <w:spacing w:after="0" w:line="240" w:lineRule="auto"/>
        <w:rPr>
          <w:rFonts w:ascii="Times New Roman" w:eastAsia="Times New Roman" w:hAnsi="Times New Roman" w:cs="Times New Roman"/>
          <w:sz w:val="24"/>
          <w:szCs w:val="24"/>
          <w:lang w:eastAsia="en-IN"/>
        </w:rPr>
      </w:pPr>
      <w:r w:rsidRPr="00A85B9F">
        <w:rPr>
          <w:rFonts w:ascii="Arial" w:eastAsia="Times New Roman" w:hAnsi="Arial" w:cs="Arial"/>
          <w:color w:val="333333"/>
          <w:sz w:val="20"/>
          <w:lang w:eastAsia="en-IN"/>
        </w:rPr>
        <w:br/>
      </w:r>
    </w:p>
    <w:p w14:paraId="454A14A4" w14:textId="77777777" w:rsidR="00A85B9F" w:rsidRPr="00A85B9F" w:rsidRDefault="00A85B9F" w:rsidP="00A85B9F">
      <w:pPr>
        <w:shd w:val="clear" w:color="auto" w:fill="FFFFFF"/>
        <w:spacing w:after="150" w:line="480" w:lineRule="auto"/>
        <w:rPr>
          <w:rFonts w:ascii="Arial" w:eastAsia="Times New Roman" w:hAnsi="Arial" w:cs="Arial"/>
          <w:color w:val="333333"/>
          <w:szCs w:val="22"/>
          <w:lang w:eastAsia="en-IN"/>
        </w:rPr>
      </w:pPr>
      <w:r w:rsidRPr="00A85B9F">
        <w:rPr>
          <w:rFonts w:ascii="Arial" w:eastAsia="Times New Roman" w:hAnsi="Arial" w:cs="Arial"/>
          <w:b/>
          <w:bCs/>
          <w:color w:val="333333"/>
          <w:szCs w:val="22"/>
          <w:lang w:eastAsia="en-IN"/>
        </w:rPr>
        <w:t xml:space="preserve">How </w:t>
      </w:r>
      <w:r w:rsidR="002F2C45">
        <w:rPr>
          <w:rFonts w:ascii="Arial" w:eastAsia="Times New Roman" w:hAnsi="Arial" w:cs="Arial"/>
          <w:b/>
          <w:bCs/>
          <w:color w:val="333333"/>
          <w:szCs w:val="22"/>
          <w:lang w:eastAsia="en-IN"/>
        </w:rPr>
        <w:t>e-Mitra</w:t>
      </w:r>
      <w:r w:rsidRPr="00A85B9F">
        <w:rPr>
          <w:rFonts w:ascii="Arial" w:eastAsia="Times New Roman" w:hAnsi="Arial" w:cs="Arial"/>
          <w:b/>
          <w:bCs/>
          <w:color w:val="333333"/>
          <w:szCs w:val="22"/>
          <w:lang w:eastAsia="en-IN"/>
        </w:rPr>
        <w:t xml:space="preserve"> keeps customer information accurate</w:t>
      </w:r>
      <w:r w:rsidRPr="00A85B9F">
        <w:rPr>
          <w:rFonts w:ascii="Arial" w:eastAsia="Times New Roman" w:hAnsi="Arial" w:cs="Arial"/>
          <w:color w:val="333333"/>
          <w:szCs w:val="22"/>
          <w:lang w:eastAsia="en-IN"/>
        </w:rPr>
        <w:t> </w:t>
      </w:r>
      <w:r w:rsidRPr="00A85B9F">
        <w:rPr>
          <w:rFonts w:ascii="Arial" w:eastAsia="Times New Roman" w:hAnsi="Arial" w:cs="Arial"/>
          <w:color w:val="333333"/>
          <w:szCs w:val="22"/>
          <w:lang w:eastAsia="en-IN"/>
        </w:rPr>
        <w:br/>
        <w:t xml:space="preserve">It is in the User's interest, and it is objective, for us to have accurate, current, and complete information concerning the User and his/its accounts.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has strict procedures that our employees abide by to meet this objective. While some procedures are required by Central, State laws or RBI regulations,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has implemented additional procedures to maintain accurate, current, and complete information, including processes to update information and remove outdated information. If you believe that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has incorrect information about you, please email us through the feedback mechanism provided on the website or modify the profile information on the site as permissible.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will correct any erroneous information as quickly as possible. </w:t>
      </w:r>
      <w:r w:rsidRPr="00A85B9F">
        <w:rPr>
          <w:rFonts w:ascii="Arial" w:eastAsia="Times New Roman" w:hAnsi="Arial" w:cs="Arial"/>
          <w:color w:val="333333"/>
          <w:szCs w:val="22"/>
          <w:lang w:eastAsia="en-IN"/>
        </w:rPr>
        <w:br/>
      </w:r>
      <w:r w:rsidRPr="00A85B9F">
        <w:rPr>
          <w:rFonts w:ascii="Arial" w:eastAsia="Times New Roman" w:hAnsi="Arial" w:cs="Arial"/>
          <w:color w:val="333333"/>
          <w:szCs w:val="22"/>
          <w:lang w:eastAsia="en-IN"/>
        </w:rPr>
        <w:br/>
      </w:r>
      <w:r w:rsidRPr="00A85B9F">
        <w:rPr>
          <w:rFonts w:ascii="Arial" w:eastAsia="Times New Roman" w:hAnsi="Arial" w:cs="Arial"/>
          <w:b/>
          <w:bCs/>
          <w:color w:val="333333"/>
          <w:szCs w:val="22"/>
          <w:lang w:eastAsia="en-IN"/>
        </w:rPr>
        <w:t xml:space="preserve">How </w:t>
      </w:r>
      <w:r w:rsidR="002F2C45">
        <w:rPr>
          <w:rFonts w:ascii="Arial" w:eastAsia="Times New Roman" w:hAnsi="Arial" w:cs="Arial"/>
          <w:b/>
          <w:bCs/>
          <w:color w:val="333333"/>
          <w:szCs w:val="22"/>
          <w:lang w:eastAsia="en-IN"/>
        </w:rPr>
        <w:t>e-Mitra</w:t>
      </w:r>
      <w:r w:rsidRPr="00A85B9F">
        <w:rPr>
          <w:rFonts w:ascii="Arial" w:eastAsia="Times New Roman" w:hAnsi="Arial" w:cs="Arial"/>
          <w:b/>
          <w:bCs/>
          <w:color w:val="333333"/>
          <w:szCs w:val="22"/>
          <w:lang w:eastAsia="en-IN"/>
        </w:rPr>
        <w:t xml:space="preserve"> limits access to customer information </w:t>
      </w:r>
      <w:r w:rsidRPr="00A85B9F">
        <w:rPr>
          <w:rFonts w:ascii="Arial" w:eastAsia="Times New Roman" w:hAnsi="Arial" w:cs="Arial"/>
          <w:color w:val="333333"/>
          <w:szCs w:val="22"/>
          <w:lang w:eastAsia="en-IN"/>
        </w:rPr>
        <w:br/>
      </w:r>
      <w:r w:rsidR="002F2C45">
        <w:rPr>
          <w:rFonts w:ascii="Arial" w:eastAsia="Times New Roman" w:hAnsi="Arial" w:cs="Arial"/>
          <w:color w:val="333333"/>
          <w:szCs w:val="22"/>
          <w:lang w:eastAsia="en-IN"/>
        </w:rPr>
        <w:lastRenderedPageBreak/>
        <w:t>e-Mitra</w:t>
      </w:r>
      <w:r w:rsidRPr="00A85B9F">
        <w:rPr>
          <w:rFonts w:ascii="Arial" w:eastAsia="Times New Roman" w:hAnsi="Arial" w:cs="Arial"/>
          <w:color w:val="333333"/>
          <w:szCs w:val="22"/>
          <w:lang w:eastAsia="en-IN"/>
        </w:rPr>
        <w:t xml:space="preserve"> has procedures that limit access to personally identifiable information to those employees with a business reason for knowing such information about the User.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educates its employees on their responsibility to protect the confidentiality of customer information, and hold them accountable if they violate this privacy policy.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's security procedures to protect customer information,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follows best security practices to prevent unauthorized access to confidential information about the Users. </w:t>
      </w:r>
      <w:r w:rsidRPr="00A85B9F">
        <w:rPr>
          <w:rFonts w:ascii="Arial" w:eastAsia="Times New Roman" w:hAnsi="Arial" w:cs="Arial"/>
          <w:color w:val="333333"/>
          <w:szCs w:val="22"/>
          <w:lang w:eastAsia="en-IN"/>
        </w:rPr>
        <w:br/>
      </w:r>
      <w:r w:rsidRPr="00A85B9F">
        <w:rPr>
          <w:rFonts w:ascii="Arial" w:eastAsia="Times New Roman" w:hAnsi="Arial" w:cs="Arial"/>
          <w:color w:val="333333"/>
          <w:szCs w:val="22"/>
          <w:lang w:eastAsia="en-IN"/>
        </w:rPr>
        <w:br/>
      </w:r>
      <w:r w:rsidRPr="00A85B9F">
        <w:rPr>
          <w:rFonts w:ascii="Arial" w:eastAsia="Times New Roman" w:hAnsi="Arial" w:cs="Arial"/>
          <w:b/>
          <w:bCs/>
          <w:color w:val="333333"/>
          <w:szCs w:val="22"/>
          <w:lang w:eastAsia="en-IN"/>
        </w:rPr>
        <w:t>Application Access Policy</w:t>
      </w:r>
      <w:r w:rsidRPr="00A85B9F">
        <w:rPr>
          <w:rFonts w:ascii="Arial" w:eastAsia="Times New Roman" w:hAnsi="Arial" w:cs="Arial"/>
          <w:color w:val="333333"/>
          <w:szCs w:val="22"/>
          <w:lang w:eastAsia="en-IN"/>
        </w:rPr>
        <w:br/>
        <w:t xml:space="preserve">This System is for the use of authorized users for authorized purpose only. All the activities on this system are recorded and monitored by RISL. Individuals, using this computer system without authority or in excess of their authority shall be treated as having violated the IT and IS Security Policy of the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and, are subjected to legal / disciplinary action as per the Policy of the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w:t>
      </w:r>
      <w:r w:rsidRPr="00A85B9F">
        <w:rPr>
          <w:rFonts w:ascii="Arial" w:eastAsia="Times New Roman" w:hAnsi="Arial" w:cs="Arial"/>
          <w:color w:val="333333"/>
          <w:szCs w:val="22"/>
          <w:lang w:eastAsia="en-IN"/>
        </w:rPr>
        <w:br/>
      </w:r>
      <w:r w:rsidRPr="00A85B9F">
        <w:rPr>
          <w:rFonts w:ascii="Arial" w:eastAsia="Times New Roman" w:hAnsi="Arial" w:cs="Arial"/>
          <w:color w:val="333333"/>
          <w:szCs w:val="22"/>
          <w:lang w:eastAsia="en-IN"/>
        </w:rPr>
        <w:br/>
      </w:r>
      <w:r w:rsidRPr="00A85B9F">
        <w:rPr>
          <w:rFonts w:ascii="Arial" w:eastAsia="Times New Roman" w:hAnsi="Arial" w:cs="Arial"/>
          <w:b/>
          <w:bCs/>
          <w:color w:val="333333"/>
          <w:szCs w:val="22"/>
          <w:lang w:eastAsia="en-IN"/>
        </w:rPr>
        <w:t xml:space="preserve">How </w:t>
      </w:r>
      <w:r w:rsidR="002F2C45">
        <w:rPr>
          <w:rFonts w:ascii="Arial" w:eastAsia="Times New Roman" w:hAnsi="Arial" w:cs="Arial"/>
          <w:b/>
          <w:bCs/>
          <w:color w:val="333333"/>
          <w:szCs w:val="22"/>
          <w:lang w:eastAsia="en-IN"/>
        </w:rPr>
        <w:t>e-Mitra</w:t>
      </w:r>
      <w:r w:rsidRPr="00A85B9F">
        <w:rPr>
          <w:rFonts w:ascii="Arial" w:eastAsia="Times New Roman" w:hAnsi="Arial" w:cs="Arial"/>
          <w:b/>
          <w:bCs/>
          <w:color w:val="333333"/>
          <w:szCs w:val="22"/>
          <w:lang w:eastAsia="en-IN"/>
        </w:rPr>
        <w:t xml:space="preserve"> restricts the disclosure of customer information </w:t>
      </w:r>
      <w:r w:rsidRPr="00A85B9F">
        <w:rPr>
          <w:rFonts w:ascii="Arial" w:eastAsia="Times New Roman" w:hAnsi="Arial" w:cs="Arial"/>
          <w:color w:val="333333"/>
          <w:szCs w:val="22"/>
          <w:lang w:eastAsia="en-IN"/>
        </w:rPr>
        <w:br/>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does not release customer information except as directed by law or as per the user's mandate. </w:t>
      </w:r>
      <w:r w:rsidR="002F2C45">
        <w:rPr>
          <w:rFonts w:ascii="Arial" w:eastAsia="Times New Roman" w:hAnsi="Arial" w:cs="Arial"/>
          <w:color w:val="333333"/>
          <w:szCs w:val="22"/>
          <w:lang w:eastAsia="en-IN"/>
        </w:rPr>
        <w:t>e-Mitra</w:t>
      </w:r>
      <w:r w:rsidR="0028384C">
        <w:rPr>
          <w:rFonts w:ascii="Arial" w:eastAsia="Times New Roman" w:hAnsi="Arial" w:cs="Arial"/>
          <w:color w:val="333333"/>
          <w:szCs w:val="22"/>
          <w:lang w:eastAsia="en-IN"/>
        </w:rPr>
        <w:t xml:space="preserve"> does not share</w:t>
      </w:r>
      <w:r w:rsidRPr="00A85B9F">
        <w:rPr>
          <w:rFonts w:ascii="Arial" w:eastAsia="Times New Roman" w:hAnsi="Arial" w:cs="Arial"/>
          <w:color w:val="333333"/>
          <w:szCs w:val="22"/>
          <w:lang w:eastAsia="en-IN"/>
        </w:rPr>
        <w:t xml:space="preserve"> personally identifiable data with </w:t>
      </w:r>
      <w:proofErr w:type="spellStart"/>
      <w:r w:rsidRPr="00A85B9F">
        <w:rPr>
          <w:rFonts w:ascii="Arial" w:eastAsia="Times New Roman" w:hAnsi="Arial" w:cs="Arial"/>
          <w:color w:val="333333"/>
          <w:szCs w:val="22"/>
          <w:lang w:eastAsia="en-IN"/>
        </w:rPr>
        <w:t>non</w:t>
      </w:r>
      <w:r w:rsidR="0028384C">
        <w:rPr>
          <w:rFonts w:ascii="Arial" w:eastAsia="Times New Roman" w:hAnsi="Arial" w:cs="Arial"/>
          <w:color w:val="333333"/>
          <w:szCs w:val="22"/>
          <w:lang w:eastAsia="en-IN"/>
        </w:rPr>
        <w:t xml:space="preserve"> </w:t>
      </w:r>
      <w:r w:rsidRPr="00A85B9F">
        <w:rPr>
          <w:rFonts w:ascii="Arial" w:eastAsia="Times New Roman" w:hAnsi="Arial" w:cs="Arial"/>
          <w:color w:val="333333"/>
          <w:szCs w:val="22"/>
          <w:lang w:eastAsia="en-IN"/>
        </w:rPr>
        <w:t>affiliated</w:t>
      </w:r>
      <w:proofErr w:type="spellEnd"/>
      <w:r w:rsidRPr="00A85B9F">
        <w:rPr>
          <w:rFonts w:ascii="Arial" w:eastAsia="Times New Roman" w:hAnsi="Arial" w:cs="Arial"/>
          <w:color w:val="333333"/>
          <w:szCs w:val="22"/>
          <w:lang w:eastAsia="en-IN"/>
        </w:rPr>
        <w:t xml:space="preserve"> third parties for their independent use unless:</w:t>
      </w:r>
    </w:p>
    <w:p w14:paraId="4606C3D9" w14:textId="77777777" w:rsidR="00A85B9F" w:rsidRPr="00A85B9F" w:rsidRDefault="00A85B9F" w:rsidP="00A85B9F">
      <w:pPr>
        <w:numPr>
          <w:ilvl w:val="0"/>
          <w:numId w:val="2"/>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The information is provided to help complete a transaction initiated by the User;</w:t>
      </w:r>
    </w:p>
    <w:p w14:paraId="0C9447BB" w14:textId="77777777" w:rsidR="00A85B9F" w:rsidRPr="00A85B9F" w:rsidRDefault="00A85B9F" w:rsidP="00A85B9F">
      <w:pPr>
        <w:numPr>
          <w:ilvl w:val="0"/>
          <w:numId w:val="2"/>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User requests or authorizes it;</w:t>
      </w:r>
    </w:p>
    <w:p w14:paraId="2F9099FD" w14:textId="77777777" w:rsidR="00A85B9F" w:rsidRPr="00A85B9F" w:rsidRDefault="00A85B9F" w:rsidP="00A85B9F">
      <w:pPr>
        <w:numPr>
          <w:ilvl w:val="0"/>
          <w:numId w:val="2"/>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The disclosure is required by/or directed by law; or</w:t>
      </w:r>
    </w:p>
    <w:p w14:paraId="59705C92" w14:textId="77777777" w:rsidR="00A85B9F" w:rsidRPr="00A85B9F" w:rsidRDefault="00A85B9F" w:rsidP="00A85B9F">
      <w:pPr>
        <w:numPr>
          <w:ilvl w:val="0"/>
          <w:numId w:val="2"/>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The User has been informed about the possibility of such disclosure for marketing or similar purposes through a prior communication and has been given the opportunity to decline.</w:t>
      </w:r>
    </w:p>
    <w:p w14:paraId="469C28D3" w14:textId="77777777" w:rsidR="00A85B9F" w:rsidRPr="00A85B9F" w:rsidRDefault="00A85B9F" w:rsidP="00A85B9F">
      <w:pPr>
        <w:spacing w:after="0" w:line="240" w:lineRule="auto"/>
        <w:rPr>
          <w:rFonts w:ascii="Times New Roman" w:eastAsia="Times New Roman" w:hAnsi="Times New Roman" w:cs="Times New Roman"/>
          <w:sz w:val="24"/>
          <w:szCs w:val="24"/>
          <w:lang w:eastAsia="en-IN"/>
        </w:rPr>
      </w:pPr>
      <w:r w:rsidRPr="00A85B9F">
        <w:rPr>
          <w:rFonts w:ascii="Arial" w:eastAsia="Times New Roman" w:hAnsi="Arial" w:cs="Arial"/>
          <w:color w:val="333333"/>
          <w:sz w:val="20"/>
          <w:lang w:eastAsia="en-IN"/>
        </w:rPr>
        <w:br/>
      </w:r>
    </w:p>
    <w:p w14:paraId="6FD7140C" w14:textId="77777777" w:rsidR="00A85B9F" w:rsidRPr="00A85B9F" w:rsidRDefault="00A85B9F" w:rsidP="00A85B9F">
      <w:pPr>
        <w:shd w:val="clear" w:color="auto" w:fill="FFFFFF"/>
        <w:spacing w:after="150" w:line="480" w:lineRule="auto"/>
        <w:rPr>
          <w:rFonts w:ascii="Arial" w:eastAsia="Times New Roman" w:hAnsi="Arial" w:cs="Arial"/>
          <w:color w:val="333333"/>
          <w:szCs w:val="22"/>
          <w:lang w:eastAsia="en-IN"/>
        </w:rPr>
      </w:pPr>
      <w:r w:rsidRPr="00A85B9F">
        <w:rPr>
          <w:rFonts w:ascii="Arial" w:eastAsia="Times New Roman" w:hAnsi="Arial" w:cs="Arial"/>
          <w:b/>
          <w:bCs/>
          <w:color w:val="333333"/>
          <w:szCs w:val="22"/>
          <w:lang w:eastAsia="en-IN"/>
        </w:rPr>
        <w:t xml:space="preserve">By formulating and disclosing </w:t>
      </w:r>
      <w:r w:rsidR="002F2C45">
        <w:rPr>
          <w:rFonts w:ascii="Arial" w:eastAsia="Times New Roman" w:hAnsi="Arial" w:cs="Arial"/>
          <w:b/>
          <w:bCs/>
          <w:color w:val="333333"/>
          <w:szCs w:val="22"/>
          <w:lang w:eastAsia="en-IN"/>
        </w:rPr>
        <w:t>e-Mitra</w:t>
      </w:r>
      <w:r w:rsidRPr="00A85B9F">
        <w:rPr>
          <w:rFonts w:ascii="Arial" w:eastAsia="Times New Roman" w:hAnsi="Arial" w:cs="Arial"/>
          <w:b/>
          <w:bCs/>
          <w:color w:val="333333"/>
          <w:szCs w:val="22"/>
          <w:lang w:eastAsia="en-IN"/>
        </w:rPr>
        <w:t xml:space="preserve">'s privacy policy to Users, </w:t>
      </w:r>
      <w:r w:rsidR="002F2C45">
        <w:rPr>
          <w:rFonts w:ascii="Arial" w:eastAsia="Times New Roman" w:hAnsi="Arial" w:cs="Arial"/>
          <w:b/>
          <w:bCs/>
          <w:color w:val="333333"/>
          <w:szCs w:val="22"/>
          <w:lang w:eastAsia="en-IN"/>
        </w:rPr>
        <w:t>e-Mitra</w:t>
      </w:r>
      <w:r w:rsidRPr="00A85B9F">
        <w:rPr>
          <w:rFonts w:ascii="Arial" w:eastAsia="Times New Roman" w:hAnsi="Arial" w:cs="Arial"/>
          <w:b/>
          <w:bCs/>
          <w:color w:val="333333"/>
          <w:szCs w:val="22"/>
          <w:lang w:eastAsia="en-IN"/>
        </w:rPr>
        <w:t xml:space="preserve"> wants the Users to understand </w:t>
      </w:r>
      <w:r w:rsidR="002F2C45">
        <w:rPr>
          <w:rFonts w:ascii="Arial" w:eastAsia="Times New Roman" w:hAnsi="Arial" w:cs="Arial"/>
          <w:b/>
          <w:bCs/>
          <w:color w:val="333333"/>
          <w:szCs w:val="22"/>
          <w:lang w:eastAsia="en-IN"/>
        </w:rPr>
        <w:t>e-Mitra</w:t>
      </w:r>
      <w:r w:rsidRPr="00A85B9F">
        <w:rPr>
          <w:rFonts w:ascii="Arial" w:eastAsia="Times New Roman" w:hAnsi="Arial" w:cs="Arial"/>
          <w:b/>
          <w:bCs/>
          <w:color w:val="333333"/>
          <w:szCs w:val="22"/>
          <w:lang w:eastAsia="en-IN"/>
        </w:rPr>
        <w:t>'s commitment to personal privacy. </w:t>
      </w:r>
    </w:p>
    <w:p w14:paraId="2928F1B1" w14:textId="77777777" w:rsidR="00A85B9F" w:rsidRPr="00A85B9F" w:rsidRDefault="00A85B9F" w:rsidP="00A85B9F">
      <w:pPr>
        <w:numPr>
          <w:ilvl w:val="0"/>
          <w:numId w:val="3"/>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 xml:space="preserve">A potential customer who </w:t>
      </w:r>
      <w:proofErr w:type="spellStart"/>
      <w:r w:rsidRPr="00A85B9F">
        <w:rPr>
          <w:rFonts w:ascii="Arial" w:eastAsia="Times New Roman" w:hAnsi="Arial" w:cs="Arial"/>
          <w:color w:val="333333"/>
          <w:sz w:val="20"/>
          <w:lang w:eastAsia="en-IN"/>
        </w:rPr>
        <w:t>inquires</w:t>
      </w:r>
      <w:proofErr w:type="spellEnd"/>
      <w:r w:rsidRPr="00A85B9F">
        <w:rPr>
          <w:rFonts w:ascii="Arial" w:eastAsia="Times New Roman" w:hAnsi="Arial" w:cs="Arial"/>
          <w:color w:val="333333"/>
          <w:sz w:val="20"/>
          <w:lang w:eastAsia="en-IN"/>
        </w:rPr>
        <w:t xml:space="preserve"> about </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's products and services or who would like a copy of our privacy policy</w:t>
      </w:r>
    </w:p>
    <w:p w14:paraId="22CCEB58" w14:textId="77777777" w:rsidR="00A85B9F" w:rsidRPr="00A85B9F" w:rsidRDefault="00A85B9F" w:rsidP="00A85B9F">
      <w:pPr>
        <w:numPr>
          <w:ilvl w:val="0"/>
          <w:numId w:val="3"/>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 xml:space="preserve">A customer who has established a relationship with </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 xml:space="preserve"> or the RISL</w:t>
      </w:r>
    </w:p>
    <w:p w14:paraId="2A6D52DB" w14:textId="77777777" w:rsidR="00A85B9F" w:rsidRPr="00016415" w:rsidRDefault="00A85B9F" w:rsidP="00016415">
      <w:pPr>
        <w:numPr>
          <w:ilvl w:val="0"/>
          <w:numId w:val="3"/>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 xml:space="preserve">A visitor to </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's web site</w:t>
      </w:r>
      <w:r w:rsidRPr="00016415">
        <w:rPr>
          <w:rFonts w:ascii="Arial" w:eastAsia="Times New Roman" w:hAnsi="Arial" w:cs="Arial"/>
          <w:color w:val="333333"/>
          <w:sz w:val="20"/>
          <w:lang w:eastAsia="en-IN"/>
        </w:rPr>
        <w:br/>
      </w:r>
    </w:p>
    <w:p w14:paraId="3F1064C4" w14:textId="77777777" w:rsidR="00F752B2" w:rsidRDefault="00A85B9F" w:rsidP="00A85B9F">
      <w:pPr>
        <w:shd w:val="clear" w:color="auto" w:fill="FFFFFF"/>
        <w:spacing w:after="150" w:line="480" w:lineRule="auto"/>
        <w:rPr>
          <w:rFonts w:ascii="Arial" w:eastAsia="Times New Roman" w:hAnsi="Arial" w:cs="Arial"/>
          <w:color w:val="333333"/>
          <w:szCs w:val="22"/>
          <w:lang w:eastAsia="en-IN"/>
        </w:rPr>
      </w:pPr>
      <w:r w:rsidRPr="00A85B9F">
        <w:rPr>
          <w:rFonts w:ascii="Arial" w:eastAsia="Times New Roman" w:hAnsi="Arial" w:cs="Arial"/>
          <w:color w:val="333333"/>
          <w:szCs w:val="22"/>
          <w:lang w:eastAsia="en-IN"/>
        </w:rPr>
        <w:lastRenderedPageBreak/>
        <w:t>If you have any questions or concerns about  privacy policy</w:t>
      </w:r>
      <w:r w:rsidR="000B3675">
        <w:rPr>
          <w:rFonts w:ascii="Arial" w:eastAsia="Times New Roman" w:hAnsi="Arial" w:cs="Arial"/>
          <w:color w:val="333333"/>
          <w:szCs w:val="22"/>
          <w:lang w:eastAsia="en-IN"/>
        </w:rPr>
        <w:t xml:space="preserve"> or </w:t>
      </w:r>
      <w:r w:rsidR="000B3675" w:rsidRPr="00B0515B">
        <w:rPr>
          <w:rFonts w:ascii="Arial" w:eastAsia="Times New Roman" w:hAnsi="Arial" w:cs="Arial"/>
          <w:color w:val="333333"/>
          <w:szCs w:val="22"/>
          <w:lang w:eastAsia="en-IN"/>
        </w:rPr>
        <w:t>privacy policy breaches</w:t>
      </w:r>
      <w:r w:rsidRPr="00A85B9F">
        <w:rPr>
          <w:rFonts w:ascii="Arial" w:eastAsia="Times New Roman" w:hAnsi="Arial" w:cs="Arial"/>
          <w:color w:val="333333"/>
          <w:szCs w:val="22"/>
          <w:lang w:eastAsia="en-IN"/>
        </w:rPr>
        <w:t>, please send an e-mail to us at </w:t>
      </w:r>
      <w:r w:rsidR="0013415F" w:rsidRPr="00B0515B">
        <w:rPr>
          <w:rFonts w:ascii="Arial" w:eastAsia="Times New Roman" w:hAnsi="Arial" w:cs="Arial"/>
          <w:color w:val="898989"/>
          <w:szCs w:val="22"/>
          <w:u w:val="single"/>
          <w:lang w:eastAsia="en-IN"/>
        </w:rPr>
        <w:t>support.emitra@rajasthan.gov.in</w:t>
      </w:r>
      <w:r w:rsidRPr="00A85B9F">
        <w:rPr>
          <w:rFonts w:ascii="Arial" w:eastAsia="Times New Roman" w:hAnsi="Arial" w:cs="Arial"/>
          <w:color w:val="333333"/>
          <w:szCs w:val="22"/>
          <w:lang w:eastAsia="en-IN"/>
        </w:rPr>
        <w:t> or write to us at 1st Floor, C-Block, Yojana Bhawan, Tilak Marg, C-Scheme, Jaipur-302005 (Raj),INDIA </w:t>
      </w:r>
      <w:r w:rsidR="000B3675">
        <w:rPr>
          <w:rFonts w:ascii="Arial" w:eastAsia="Times New Roman" w:hAnsi="Arial" w:cs="Arial"/>
          <w:color w:val="333333"/>
          <w:szCs w:val="22"/>
          <w:lang w:eastAsia="en-IN"/>
        </w:rPr>
        <w:t>.</w:t>
      </w:r>
    </w:p>
    <w:p w14:paraId="72F6786F" w14:textId="77777777" w:rsidR="00A85B9F" w:rsidRPr="00A85B9F" w:rsidRDefault="00F752B2" w:rsidP="00A85B9F">
      <w:pPr>
        <w:shd w:val="clear" w:color="auto" w:fill="FFFFFF"/>
        <w:spacing w:after="150" w:line="480" w:lineRule="auto"/>
        <w:rPr>
          <w:rFonts w:ascii="Arial" w:eastAsia="Times New Roman" w:hAnsi="Arial" w:cs="Arial"/>
          <w:color w:val="333333"/>
          <w:szCs w:val="22"/>
          <w:lang w:eastAsia="en-IN"/>
        </w:rPr>
      </w:pPr>
      <w:r w:rsidRPr="00B0515B">
        <w:rPr>
          <w:rFonts w:ascii="Arial" w:eastAsia="Times New Roman" w:hAnsi="Arial" w:cs="Arial"/>
          <w:color w:val="333333"/>
          <w:szCs w:val="22"/>
          <w:lang w:eastAsia="en-IN"/>
        </w:rPr>
        <w:t>Grievance officer will redress the concerns within one month from the date of receipt.</w:t>
      </w:r>
      <w:r w:rsidR="00A85B9F" w:rsidRPr="00A85B9F">
        <w:rPr>
          <w:rFonts w:ascii="Arial" w:eastAsia="Times New Roman" w:hAnsi="Arial" w:cs="Arial"/>
          <w:color w:val="333333"/>
          <w:szCs w:val="22"/>
          <w:lang w:eastAsia="en-IN"/>
        </w:rPr>
        <w:br/>
      </w:r>
      <w:r w:rsidR="00A85B9F" w:rsidRPr="00A85B9F">
        <w:rPr>
          <w:rFonts w:ascii="Arial" w:eastAsia="Times New Roman" w:hAnsi="Arial" w:cs="Arial"/>
          <w:b/>
          <w:bCs/>
          <w:color w:val="333333"/>
          <w:szCs w:val="22"/>
          <w:lang w:eastAsia="en-IN"/>
        </w:rPr>
        <w:t xml:space="preserve">Other information about </w:t>
      </w:r>
      <w:r w:rsidR="002F2C45">
        <w:rPr>
          <w:rFonts w:ascii="Arial" w:eastAsia="Times New Roman" w:hAnsi="Arial" w:cs="Arial"/>
          <w:b/>
          <w:bCs/>
          <w:color w:val="333333"/>
          <w:szCs w:val="22"/>
          <w:lang w:eastAsia="en-IN"/>
        </w:rPr>
        <w:t>e-Mitra</w:t>
      </w:r>
      <w:r w:rsidR="00A85B9F" w:rsidRPr="00A85B9F">
        <w:rPr>
          <w:rFonts w:ascii="Arial" w:eastAsia="Times New Roman" w:hAnsi="Arial" w:cs="Arial"/>
          <w:b/>
          <w:bCs/>
          <w:color w:val="333333"/>
          <w:szCs w:val="22"/>
          <w:lang w:eastAsia="en-IN"/>
        </w:rPr>
        <w:t xml:space="preserve"> web site </w:t>
      </w:r>
    </w:p>
    <w:p w14:paraId="7477343B" w14:textId="77777777" w:rsidR="00A85B9F" w:rsidRPr="00A85B9F" w:rsidRDefault="00A85B9F" w:rsidP="00A85B9F">
      <w:pPr>
        <w:numPr>
          <w:ilvl w:val="0"/>
          <w:numId w:val="5"/>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 xml:space="preserve">Customers using </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 xml:space="preserve">'s Service: For customers using our </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 xml:space="preserve"> web site, all visitor information is collected along with any information that you volunteer as a customer while using </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's web site</w:t>
      </w:r>
    </w:p>
    <w:p w14:paraId="1C1BA9A8" w14:textId="77777777" w:rsidR="00A85B9F" w:rsidRPr="00A85B9F" w:rsidRDefault="00A85B9F" w:rsidP="00A85B9F">
      <w:pPr>
        <w:numPr>
          <w:ilvl w:val="0"/>
          <w:numId w:val="5"/>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 xml:space="preserve">Links to, or from, </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 xml:space="preserve">'s web site: </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 xml:space="preserve"> is not responsible for information practices employed by web sites linked with our web site. Generally, links to non-</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 xml:space="preserve"> web sites are provided solely as pointers to information on topics that may be useful to users of </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's web site</w:t>
      </w:r>
    </w:p>
    <w:p w14:paraId="6C484CFF" w14:textId="77777777" w:rsidR="00A85B9F" w:rsidRPr="00A85B9F" w:rsidRDefault="00A85B9F" w:rsidP="00A85B9F">
      <w:pPr>
        <w:numPr>
          <w:ilvl w:val="0"/>
          <w:numId w:val="5"/>
        </w:numPr>
        <w:shd w:val="clear" w:color="auto" w:fill="FFFFFF"/>
        <w:spacing w:before="100" w:beforeAutospacing="1" w:after="100" w:afterAutospacing="1" w:line="240" w:lineRule="auto"/>
        <w:rPr>
          <w:rFonts w:ascii="Arial" w:eastAsia="Times New Roman" w:hAnsi="Arial" w:cs="Arial"/>
          <w:color w:val="333333"/>
          <w:sz w:val="20"/>
          <w:lang w:eastAsia="en-IN"/>
        </w:rPr>
      </w:pPr>
      <w:r w:rsidRPr="00A85B9F">
        <w:rPr>
          <w:rFonts w:ascii="Arial" w:eastAsia="Times New Roman" w:hAnsi="Arial" w:cs="Arial"/>
          <w:color w:val="333333"/>
          <w:sz w:val="20"/>
          <w:lang w:eastAsia="en-IN"/>
        </w:rPr>
        <w:t xml:space="preserve">Encrypted information: Information provided by you on </w:t>
      </w:r>
      <w:r w:rsidR="002F2C45">
        <w:rPr>
          <w:rFonts w:ascii="Arial" w:eastAsia="Times New Roman" w:hAnsi="Arial" w:cs="Arial"/>
          <w:color w:val="333333"/>
          <w:sz w:val="20"/>
          <w:lang w:eastAsia="en-IN"/>
        </w:rPr>
        <w:t>e-Mitra</w:t>
      </w:r>
      <w:r w:rsidRPr="00A85B9F">
        <w:rPr>
          <w:rFonts w:ascii="Arial" w:eastAsia="Times New Roman" w:hAnsi="Arial" w:cs="Arial"/>
          <w:color w:val="333333"/>
          <w:sz w:val="20"/>
          <w:lang w:eastAsia="en-IN"/>
        </w:rPr>
        <w:t>'s web site is encrypted or scrambled in order to secure information.</w:t>
      </w:r>
    </w:p>
    <w:p w14:paraId="2CBED0F8" w14:textId="77777777" w:rsidR="00A85B9F" w:rsidRPr="00A85B9F" w:rsidRDefault="00A85B9F" w:rsidP="00A85B9F">
      <w:pPr>
        <w:spacing w:after="0" w:line="240" w:lineRule="auto"/>
        <w:rPr>
          <w:rFonts w:ascii="Times New Roman" w:eastAsia="Times New Roman" w:hAnsi="Times New Roman" w:cs="Times New Roman"/>
          <w:sz w:val="24"/>
          <w:szCs w:val="24"/>
          <w:lang w:eastAsia="en-IN"/>
        </w:rPr>
      </w:pPr>
      <w:r w:rsidRPr="00A85B9F">
        <w:rPr>
          <w:rFonts w:ascii="Arial" w:eastAsia="Times New Roman" w:hAnsi="Arial" w:cs="Arial"/>
          <w:color w:val="333333"/>
          <w:sz w:val="20"/>
          <w:lang w:eastAsia="en-IN"/>
        </w:rPr>
        <w:br/>
      </w:r>
    </w:p>
    <w:p w14:paraId="2F637729" w14:textId="77777777" w:rsidR="000F2405" w:rsidRDefault="00A85B9F" w:rsidP="00A85B9F">
      <w:pPr>
        <w:shd w:val="clear" w:color="auto" w:fill="FFFFFF"/>
        <w:spacing w:after="150" w:line="480" w:lineRule="auto"/>
        <w:rPr>
          <w:rFonts w:ascii="Arial" w:eastAsia="Times New Roman" w:hAnsi="Arial" w:cs="Arial"/>
          <w:color w:val="333333"/>
          <w:szCs w:val="22"/>
          <w:lang w:eastAsia="en-IN"/>
        </w:rPr>
      </w:pPr>
      <w:r w:rsidRPr="00A85B9F">
        <w:rPr>
          <w:rFonts w:ascii="Arial" w:eastAsia="Times New Roman" w:hAnsi="Arial" w:cs="Arial"/>
          <w:b/>
          <w:bCs/>
          <w:color w:val="333333"/>
          <w:szCs w:val="22"/>
          <w:lang w:eastAsia="en-IN"/>
        </w:rPr>
        <w:t xml:space="preserve">Applicability of Rules and Guidelines of </w:t>
      </w:r>
      <w:r w:rsidR="002F2C45">
        <w:rPr>
          <w:rFonts w:ascii="Arial" w:eastAsia="Times New Roman" w:hAnsi="Arial" w:cs="Arial"/>
          <w:b/>
          <w:bCs/>
          <w:color w:val="333333"/>
          <w:szCs w:val="22"/>
          <w:lang w:eastAsia="en-IN"/>
        </w:rPr>
        <w:t>e-Mitra</w:t>
      </w:r>
      <w:r w:rsidRPr="00A85B9F">
        <w:rPr>
          <w:rFonts w:ascii="Arial" w:eastAsia="Times New Roman" w:hAnsi="Arial" w:cs="Arial"/>
          <w:b/>
          <w:bCs/>
          <w:color w:val="333333"/>
          <w:szCs w:val="22"/>
          <w:lang w:eastAsia="en-IN"/>
        </w:rPr>
        <w:t xml:space="preserve"> Website.</w:t>
      </w:r>
      <w:r w:rsidRPr="00A85B9F">
        <w:rPr>
          <w:rFonts w:ascii="Arial" w:eastAsia="Times New Roman" w:hAnsi="Arial" w:cs="Arial"/>
          <w:color w:val="333333"/>
          <w:szCs w:val="22"/>
          <w:lang w:eastAsia="en-IN"/>
        </w:rPr>
        <w:br/>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is a Service provided by the RISL (RajCOMP Info Services Ltd., Government of Rajasthan). As such, in addition to the Rules and guidelines mentioned herein, all the Rules and guidelines stated in the website of RISL. The extent applicable to the services products/</w:t>
      </w:r>
      <w:r w:rsidR="0028384C">
        <w:rPr>
          <w:rFonts w:ascii="Arial" w:eastAsia="Times New Roman" w:hAnsi="Arial" w:cs="Arial"/>
          <w:color w:val="333333"/>
          <w:szCs w:val="22"/>
          <w:lang w:eastAsia="en-IN"/>
        </w:rPr>
        <w:t xml:space="preserve"> activiti</w:t>
      </w:r>
      <w:r w:rsidR="0028384C" w:rsidRPr="00A85B9F">
        <w:rPr>
          <w:rFonts w:ascii="Arial" w:eastAsia="Times New Roman" w:hAnsi="Arial" w:cs="Arial"/>
          <w:color w:val="333333"/>
          <w:szCs w:val="22"/>
          <w:lang w:eastAsia="en-IN"/>
        </w:rPr>
        <w:t>es</w:t>
      </w:r>
      <w:r w:rsidRPr="00A85B9F">
        <w:rPr>
          <w:rFonts w:ascii="Arial" w:eastAsia="Times New Roman" w:hAnsi="Arial" w:cs="Arial"/>
          <w:color w:val="333333"/>
          <w:szCs w:val="22"/>
          <w:lang w:eastAsia="en-IN"/>
        </w:rPr>
        <w:t xml:space="preserve"> herein are also applicable to the Users visiting or using this website. Further any reference to </w:t>
      </w:r>
      <w:r w:rsidR="002F2C45">
        <w:rPr>
          <w:rFonts w:ascii="Arial" w:eastAsia="Times New Roman" w:hAnsi="Arial" w:cs="Arial"/>
          <w:color w:val="333333"/>
          <w:szCs w:val="22"/>
          <w:lang w:eastAsia="en-IN"/>
        </w:rPr>
        <w:t>e-Mitra</w:t>
      </w:r>
      <w:r w:rsidRPr="00A85B9F">
        <w:rPr>
          <w:rFonts w:ascii="Arial" w:eastAsia="Times New Roman" w:hAnsi="Arial" w:cs="Arial"/>
          <w:color w:val="333333"/>
          <w:szCs w:val="22"/>
          <w:lang w:eastAsia="en-IN"/>
        </w:rPr>
        <w:t xml:space="preserve"> herein need to be considered as the aggregator facilities offered by the RISL. </w:t>
      </w:r>
      <w:r w:rsidRPr="00A85B9F">
        <w:rPr>
          <w:rFonts w:ascii="Arial" w:eastAsia="Times New Roman" w:hAnsi="Arial" w:cs="Arial"/>
          <w:color w:val="333333"/>
          <w:szCs w:val="22"/>
          <w:lang w:eastAsia="en-IN"/>
        </w:rPr>
        <w:br/>
      </w:r>
    </w:p>
    <w:p w14:paraId="15DF3B29" w14:textId="77777777" w:rsidR="000F2405" w:rsidRPr="00B0515B" w:rsidRDefault="000F2405" w:rsidP="000F2405">
      <w:pPr>
        <w:shd w:val="clear" w:color="auto" w:fill="FFFFFF"/>
        <w:spacing w:before="75" w:after="150" w:line="240" w:lineRule="auto"/>
        <w:jc w:val="both"/>
        <w:outlineLvl w:val="2"/>
        <w:rPr>
          <w:rFonts w:ascii="Arial" w:hAnsi="Arial" w:cs="Arial"/>
          <w:color w:val="444444"/>
          <w:sz w:val="21"/>
          <w:szCs w:val="21"/>
        </w:rPr>
      </w:pPr>
      <w:r w:rsidRPr="00B0515B">
        <w:rPr>
          <w:rStyle w:val="Strong"/>
          <w:rFonts w:ascii="Arial" w:hAnsi="Arial" w:cs="Arial"/>
          <w:color w:val="444444"/>
          <w:sz w:val="21"/>
          <w:szCs w:val="21"/>
          <w:shd w:val="clear" w:color="auto" w:fill="FFFFFF"/>
        </w:rPr>
        <w:t>Period of storage of your personal data</w:t>
      </w:r>
      <w:r w:rsidRPr="00B0515B">
        <w:rPr>
          <w:rFonts w:ascii="Arial" w:eastAsia="Times New Roman" w:hAnsi="Arial" w:cs="Arial"/>
          <w:b/>
          <w:color w:val="333333"/>
          <w:szCs w:val="22"/>
          <w:lang w:eastAsia="en-IN"/>
        </w:rPr>
        <w:t xml:space="preserve"> (Data retention period</w:t>
      </w:r>
      <w:r w:rsidRPr="00B0515B">
        <w:rPr>
          <w:rFonts w:ascii="Arial" w:hAnsi="Arial" w:cs="Arial"/>
          <w:color w:val="444444"/>
          <w:sz w:val="21"/>
          <w:szCs w:val="21"/>
        </w:rPr>
        <w:t>)</w:t>
      </w:r>
    </w:p>
    <w:p w14:paraId="2FED5083" w14:textId="77777777" w:rsidR="000F2405" w:rsidRPr="00B0515B" w:rsidRDefault="000F2405" w:rsidP="000F2405">
      <w:pPr>
        <w:shd w:val="clear" w:color="auto" w:fill="FFFFFF"/>
        <w:spacing w:before="75" w:after="150" w:line="240" w:lineRule="auto"/>
        <w:jc w:val="both"/>
        <w:outlineLvl w:val="2"/>
        <w:rPr>
          <w:rFonts w:ascii="Arial" w:eastAsia="Times New Roman" w:hAnsi="Arial" w:cs="Arial"/>
          <w:b/>
          <w:color w:val="333333"/>
          <w:szCs w:val="22"/>
          <w:lang w:eastAsia="en-IN"/>
        </w:rPr>
      </w:pPr>
      <w:r w:rsidRPr="00B0515B">
        <w:rPr>
          <w:rFonts w:ascii="Arial" w:hAnsi="Arial" w:cs="Arial"/>
          <w:color w:val="444444"/>
          <w:sz w:val="21"/>
          <w:szCs w:val="21"/>
        </w:rPr>
        <w:br/>
      </w:r>
      <w:r w:rsidRPr="00B0515B">
        <w:rPr>
          <w:rFonts w:ascii="Arial" w:hAnsi="Arial" w:cs="Arial"/>
          <w:color w:val="444444"/>
          <w:sz w:val="21"/>
          <w:szCs w:val="21"/>
          <w:shd w:val="clear" w:color="auto" w:fill="FFFFFF"/>
        </w:rPr>
        <w:t>We will keep the personal data we collect about you on our systems or with third parties for as long as required for the purposes set out above or even beyond the expiry of transactional or account based relationship with you: (a) as required to comply with any legal and regulatory obligations to which we are subject or (b) for establishment, exercise or defence of legal claims. </w:t>
      </w:r>
    </w:p>
    <w:p w14:paraId="3E368968" w14:textId="77777777" w:rsidR="000F2405" w:rsidRDefault="000F2405" w:rsidP="00A85B9F">
      <w:pPr>
        <w:shd w:val="clear" w:color="auto" w:fill="FFFFFF"/>
        <w:spacing w:after="150" w:line="480" w:lineRule="auto"/>
        <w:rPr>
          <w:rFonts w:ascii="Arial" w:eastAsia="Times New Roman" w:hAnsi="Arial" w:cs="Arial"/>
          <w:color w:val="333333"/>
          <w:szCs w:val="22"/>
          <w:highlight w:val="yellow"/>
          <w:lang w:eastAsia="en-IN"/>
        </w:rPr>
      </w:pPr>
    </w:p>
    <w:p w14:paraId="4D423020" w14:textId="77777777" w:rsidR="00B0515B" w:rsidRPr="007F5B87" w:rsidRDefault="00B0515B" w:rsidP="00A85B9F">
      <w:pPr>
        <w:shd w:val="clear" w:color="auto" w:fill="FFFFFF"/>
        <w:spacing w:after="150" w:line="480" w:lineRule="auto"/>
        <w:rPr>
          <w:rFonts w:ascii="Arial" w:eastAsia="Times New Roman" w:hAnsi="Arial" w:cs="Arial"/>
          <w:color w:val="333333"/>
          <w:szCs w:val="22"/>
          <w:highlight w:val="yellow"/>
          <w:lang w:eastAsia="en-IN"/>
        </w:rPr>
      </w:pPr>
    </w:p>
    <w:p w14:paraId="7F3D1131" w14:textId="77777777" w:rsidR="00C108D2" w:rsidRDefault="00C108D2" w:rsidP="00A85B9F">
      <w:pPr>
        <w:shd w:val="clear" w:color="auto" w:fill="FFFFFF"/>
        <w:spacing w:after="150" w:line="480" w:lineRule="auto"/>
        <w:rPr>
          <w:rFonts w:ascii="Arial" w:eastAsia="Times New Roman" w:hAnsi="Arial" w:cs="Arial"/>
          <w:b/>
          <w:bCs/>
          <w:color w:val="333333"/>
          <w:szCs w:val="22"/>
          <w:lang w:eastAsia="en-IN"/>
        </w:rPr>
      </w:pPr>
    </w:p>
    <w:p w14:paraId="143DA33E" w14:textId="77777777" w:rsidR="007C1CCD" w:rsidRPr="007C1CCD" w:rsidRDefault="007C1CCD" w:rsidP="00A85B9F">
      <w:pPr>
        <w:shd w:val="clear" w:color="auto" w:fill="FFFFFF"/>
        <w:spacing w:after="150" w:line="480" w:lineRule="auto"/>
        <w:rPr>
          <w:rFonts w:ascii="Segoe UI" w:hAnsi="Segoe UI" w:cs="Segoe UI"/>
          <w:color w:val="000000"/>
          <w:sz w:val="20"/>
          <w:highlight w:val="yellow"/>
          <w:lang w:val="en-US"/>
        </w:rPr>
      </w:pPr>
    </w:p>
    <w:p w14:paraId="1BAC2BB6" w14:textId="77777777" w:rsidR="000F2405" w:rsidRPr="00B0515B" w:rsidRDefault="000F2405" w:rsidP="00A85B9F">
      <w:pPr>
        <w:shd w:val="clear" w:color="auto" w:fill="FFFFFF"/>
        <w:spacing w:after="150" w:line="480" w:lineRule="auto"/>
        <w:rPr>
          <w:rFonts w:ascii="Arial" w:eastAsia="Times New Roman" w:hAnsi="Arial" w:cs="Arial"/>
          <w:b/>
          <w:bCs/>
          <w:color w:val="333333"/>
          <w:szCs w:val="22"/>
          <w:u w:val="single"/>
          <w:lang w:eastAsia="en-IN"/>
        </w:rPr>
      </w:pPr>
      <w:r w:rsidRPr="00B0515B">
        <w:rPr>
          <w:rFonts w:ascii="Arial" w:eastAsia="Times New Roman" w:hAnsi="Arial" w:cs="Arial"/>
          <w:b/>
          <w:bCs/>
          <w:color w:val="333333"/>
          <w:szCs w:val="22"/>
          <w:u w:val="single"/>
          <w:lang w:eastAsia="en-IN"/>
        </w:rPr>
        <w:t>RISL(</w:t>
      </w:r>
      <w:proofErr w:type="spellStart"/>
      <w:r w:rsidRPr="00B0515B">
        <w:rPr>
          <w:rFonts w:ascii="Arial" w:eastAsia="Times New Roman" w:hAnsi="Arial" w:cs="Arial"/>
          <w:b/>
          <w:bCs/>
          <w:color w:val="333333"/>
          <w:szCs w:val="22"/>
          <w:u w:val="single"/>
          <w:lang w:eastAsia="en-IN"/>
        </w:rPr>
        <w:t>RajCOMP</w:t>
      </w:r>
      <w:proofErr w:type="spellEnd"/>
      <w:r w:rsidRPr="00B0515B">
        <w:rPr>
          <w:rFonts w:ascii="Arial" w:eastAsia="Times New Roman" w:hAnsi="Arial" w:cs="Arial"/>
          <w:b/>
          <w:bCs/>
          <w:color w:val="333333"/>
          <w:szCs w:val="22"/>
          <w:u w:val="single"/>
          <w:lang w:eastAsia="en-IN"/>
        </w:rPr>
        <w:t xml:space="preserve"> Info Services Ltd.)</w:t>
      </w:r>
    </w:p>
    <w:p w14:paraId="3715A2B6" w14:textId="77777777" w:rsidR="00A85B9F" w:rsidRPr="00A85B9F" w:rsidRDefault="000F2405" w:rsidP="00A85B9F">
      <w:pPr>
        <w:shd w:val="clear" w:color="auto" w:fill="FFFFFF"/>
        <w:spacing w:after="150" w:line="480" w:lineRule="auto"/>
        <w:rPr>
          <w:rFonts w:ascii="Arial" w:eastAsia="Times New Roman" w:hAnsi="Arial" w:cs="Arial"/>
          <w:color w:val="333333"/>
          <w:szCs w:val="22"/>
          <w:lang w:eastAsia="en-IN"/>
        </w:rPr>
      </w:pPr>
      <w:r w:rsidRPr="00B0515B">
        <w:rPr>
          <w:rFonts w:ascii="Arial" w:eastAsia="Times New Roman" w:hAnsi="Arial" w:cs="Arial"/>
          <w:color w:val="333333"/>
          <w:szCs w:val="22"/>
          <w:lang w:eastAsia="en-IN"/>
        </w:rPr>
        <w:t>Address:</w:t>
      </w:r>
      <w:r w:rsidRPr="00B0515B">
        <w:rPr>
          <w:rStyle w:val="Heading3Char"/>
          <w:rFonts w:ascii="Helvetica" w:eastAsiaTheme="minorHAnsi" w:hAnsi="Helvetica"/>
          <w:b w:val="0"/>
          <w:bCs w:val="0"/>
          <w:i/>
          <w:iCs/>
          <w:color w:val="141412"/>
          <w:shd w:val="clear" w:color="auto" w:fill="FFFFFF"/>
        </w:rPr>
        <w:t xml:space="preserve"> </w:t>
      </w:r>
      <w:proofErr w:type="spellStart"/>
      <w:r w:rsidRPr="00B0515B">
        <w:rPr>
          <w:rStyle w:val="rajcomp"/>
          <w:rFonts w:ascii="Helvetica" w:hAnsi="Helvetica"/>
          <w:b/>
          <w:bCs/>
          <w:i/>
          <w:iCs/>
          <w:color w:val="141412"/>
          <w:shd w:val="clear" w:color="auto" w:fill="FFFFFF"/>
        </w:rPr>
        <w:t>Raj</w:t>
      </w:r>
      <w:r w:rsidRPr="00B0515B">
        <w:rPr>
          <w:rStyle w:val="rajcomp"/>
          <w:rFonts w:ascii="Helvetica" w:hAnsi="Helvetica"/>
          <w:b/>
          <w:bCs/>
          <w:color w:val="141412"/>
          <w:shd w:val="clear" w:color="auto" w:fill="FFFFFF"/>
        </w:rPr>
        <w:t>COMP</w:t>
      </w:r>
      <w:proofErr w:type="spellEnd"/>
      <w:r w:rsidRPr="00B0515B">
        <w:rPr>
          <w:rStyle w:val="rajcomp"/>
          <w:rFonts w:ascii="Helvetica" w:hAnsi="Helvetica"/>
          <w:b/>
          <w:bCs/>
          <w:color w:val="141412"/>
          <w:shd w:val="clear" w:color="auto" w:fill="FFFFFF"/>
        </w:rPr>
        <w:t xml:space="preserve"> Info Services Ltd. (RISL)</w:t>
      </w:r>
      <w:r w:rsidRPr="00B0515B">
        <w:rPr>
          <w:rFonts w:ascii="Helvetica" w:hAnsi="Helvetica"/>
          <w:color w:val="141412"/>
          <w:shd w:val="clear" w:color="auto" w:fill="FFFFFF"/>
        </w:rPr>
        <w:br/>
      </w:r>
      <w:r w:rsidRPr="00B0515B">
        <w:rPr>
          <w:rStyle w:val="rajcomp"/>
          <w:rFonts w:ascii="Helvetica" w:hAnsi="Helvetica"/>
          <w:color w:val="141412"/>
          <w:shd w:val="clear" w:color="auto" w:fill="FFFFFF"/>
        </w:rPr>
        <w:t>1st Floor, C-Block, Yojana Bhawan</w:t>
      </w:r>
      <w:r w:rsidRPr="00B0515B">
        <w:rPr>
          <w:rFonts w:ascii="Helvetica" w:hAnsi="Helvetica"/>
          <w:color w:val="141412"/>
          <w:shd w:val="clear" w:color="auto" w:fill="FFFFFF"/>
        </w:rPr>
        <w:br/>
      </w:r>
      <w:r w:rsidRPr="00B0515B">
        <w:rPr>
          <w:rStyle w:val="rajcomp"/>
          <w:rFonts w:ascii="Helvetica" w:hAnsi="Helvetica"/>
          <w:color w:val="141412"/>
          <w:shd w:val="clear" w:color="auto" w:fill="FFFFFF"/>
        </w:rPr>
        <w:t>Tilak Marg, C-Scheme</w:t>
      </w:r>
      <w:r w:rsidRPr="00B0515B">
        <w:rPr>
          <w:rFonts w:ascii="Helvetica" w:hAnsi="Helvetica"/>
          <w:color w:val="141412"/>
          <w:shd w:val="clear" w:color="auto" w:fill="FFFFFF"/>
        </w:rPr>
        <w:br/>
      </w:r>
      <w:r w:rsidRPr="00B0515B">
        <w:rPr>
          <w:rStyle w:val="rajcomp"/>
          <w:rFonts w:ascii="Helvetica" w:hAnsi="Helvetica"/>
          <w:color w:val="141412"/>
          <w:shd w:val="clear" w:color="auto" w:fill="FFFFFF"/>
        </w:rPr>
        <w:t>Jaipur-302005 (Raj)</w:t>
      </w:r>
      <w:r w:rsidRPr="00B0515B">
        <w:rPr>
          <w:rFonts w:ascii="Helvetica" w:hAnsi="Helvetica"/>
          <w:color w:val="141412"/>
          <w:shd w:val="clear" w:color="auto" w:fill="FFFFFF"/>
        </w:rPr>
        <w:br/>
      </w:r>
      <w:r w:rsidRPr="00B0515B">
        <w:rPr>
          <w:rStyle w:val="rajcomp"/>
          <w:rFonts w:ascii="Helvetica" w:hAnsi="Helvetica"/>
          <w:color w:val="141412"/>
          <w:shd w:val="clear" w:color="auto" w:fill="FFFFFF"/>
        </w:rPr>
        <w:t>INDIA</w:t>
      </w:r>
      <w:r w:rsidRPr="00B0515B">
        <w:rPr>
          <w:rFonts w:ascii="Helvetica" w:hAnsi="Helvetica"/>
          <w:color w:val="141412"/>
        </w:rPr>
        <w:br/>
      </w:r>
      <w:r w:rsidR="00A85B9F" w:rsidRPr="00A85B9F">
        <w:rPr>
          <w:rFonts w:ascii="Arial" w:eastAsia="Times New Roman" w:hAnsi="Arial" w:cs="Arial"/>
          <w:b/>
          <w:bCs/>
          <w:color w:val="333333"/>
          <w:szCs w:val="22"/>
          <w:lang w:eastAsia="en-IN"/>
        </w:rPr>
        <w:t>Privacy policy is subject to change periodically</w:t>
      </w:r>
    </w:p>
    <w:sectPr w:rsidR="00A85B9F" w:rsidRPr="00A85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52B75"/>
    <w:multiLevelType w:val="multilevel"/>
    <w:tmpl w:val="C8D0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D6ABB"/>
    <w:multiLevelType w:val="multilevel"/>
    <w:tmpl w:val="B9C0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70C25"/>
    <w:multiLevelType w:val="hybridMultilevel"/>
    <w:tmpl w:val="3EE68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A267EE"/>
    <w:multiLevelType w:val="multilevel"/>
    <w:tmpl w:val="E8D6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D3089"/>
    <w:multiLevelType w:val="hybridMultilevel"/>
    <w:tmpl w:val="3EE68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D867B5"/>
    <w:multiLevelType w:val="hybridMultilevel"/>
    <w:tmpl w:val="3EE68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0817F0"/>
    <w:multiLevelType w:val="hybridMultilevel"/>
    <w:tmpl w:val="3EE68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2C6D5B"/>
    <w:multiLevelType w:val="multilevel"/>
    <w:tmpl w:val="13D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603A2"/>
    <w:multiLevelType w:val="multilevel"/>
    <w:tmpl w:val="07E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15518"/>
    <w:multiLevelType w:val="hybridMultilevel"/>
    <w:tmpl w:val="3EE68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668475">
    <w:abstractNumId w:val="8"/>
  </w:num>
  <w:num w:numId="2" w16cid:durableId="1481580074">
    <w:abstractNumId w:val="3"/>
  </w:num>
  <w:num w:numId="3" w16cid:durableId="401875760">
    <w:abstractNumId w:val="7"/>
  </w:num>
  <w:num w:numId="4" w16cid:durableId="953560077">
    <w:abstractNumId w:val="0"/>
  </w:num>
  <w:num w:numId="5" w16cid:durableId="123813512">
    <w:abstractNumId w:val="1"/>
  </w:num>
  <w:num w:numId="6" w16cid:durableId="2030250459">
    <w:abstractNumId w:val="6"/>
  </w:num>
  <w:num w:numId="7" w16cid:durableId="1805151212">
    <w:abstractNumId w:val="4"/>
  </w:num>
  <w:num w:numId="8" w16cid:durableId="148055444">
    <w:abstractNumId w:val="5"/>
  </w:num>
  <w:num w:numId="9" w16cid:durableId="1911885197">
    <w:abstractNumId w:val="2"/>
  </w:num>
  <w:num w:numId="10" w16cid:durableId="19452638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5B9F"/>
    <w:rsid w:val="00016415"/>
    <w:rsid w:val="00020EB5"/>
    <w:rsid w:val="000B3675"/>
    <w:rsid w:val="000F2405"/>
    <w:rsid w:val="0013415F"/>
    <w:rsid w:val="001E6923"/>
    <w:rsid w:val="0025267E"/>
    <w:rsid w:val="0028384C"/>
    <w:rsid w:val="002F2C45"/>
    <w:rsid w:val="003D6BCC"/>
    <w:rsid w:val="003F17AA"/>
    <w:rsid w:val="004B3D2C"/>
    <w:rsid w:val="004F5B1F"/>
    <w:rsid w:val="005A19DB"/>
    <w:rsid w:val="005E1416"/>
    <w:rsid w:val="00642C06"/>
    <w:rsid w:val="007C1CCD"/>
    <w:rsid w:val="007C24A1"/>
    <w:rsid w:val="007F5B87"/>
    <w:rsid w:val="00892638"/>
    <w:rsid w:val="008B415A"/>
    <w:rsid w:val="00901090"/>
    <w:rsid w:val="00A85B9F"/>
    <w:rsid w:val="00B0515B"/>
    <w:rsid w:val="00BD418F"/>
    <w:rsid w:val="00C108D2"/>
    <w:rsid w:val="00C27D44"/>
    <w:rsid w:val="00CD1B37"/>
    <w:rsid w:val="00F752B2"/>
    <w:rsid w:val="00FC7B5E"/>
    <w:rsid w:val="00FE3A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6B74"/>
  <w15:docId w15:val="{0135FC5F-1581-4BBA-80D7-A0A5A855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5B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B9F"/>
    <w:rPr>
      <w:rFonts w:ascii="Times New Roman" w:eastAsia="Times New Roman" w:hAnsi="Times New Roman" w:cs="Times New Roman"/>
      <w:b/>
      <w:bCs/>
      <w:sz w:val="27"/>
      <w:szCs w:val="27"/>
      <w:lang w:eastAsia="en-IN"/>
    </w:rPr>
  </w:style>
  <w:style w:type="paragraph" w:customStyle="1" w:styleId="f-primary-l">
    <w:name w:val="f-primary-l"/>
    <w:basedOn w:val="Normal"/>
    <w:rsid w:val="00A85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85B9F"/>
    <w:rPr>
      <w:color w:val="0000FF"/>
      <w:u w:val="single"/>
    </w:rPr>
  </w:style>
  <w:style w:type="paragraph" w:styleId="ListParagraph">
    <w:name w:val="List Paragraph"/>
    <w:basedOn w:val="Normal"/>
    <w:uiPriority w:val="34"/>
    <w:qFormat/>
    <w:rsid w:val="00892638"/>
    <w:pPr>
      <w:ind w:left="720"/>
      <w:contextualSpacing/>
    </w:pPr>
  </w:style>
  <w:style w:type="paragraph" w:styleId="HTMLPreformatted">
    <w:name w:val="HTML Preformatted"/>
    <w:basedOn w:val="Normal"/>
    <w:link w:val="HTMLPreformattedChar"/>
    <w:uiPriority w:val="99"/>
    <w:semiHidden/>
    <w:unhideWhenUsed/>
    <w:rsid w:val="0064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642C06"/>
    <w:rPr>
      <w:rFonts w:ascii="Courier New" w:eastAsia="Times New Roman" w:hAnsi="Courier New" w:cs="Courier New"/>
      <w:sz w:val="20"/>
      <w:lang w:eastAsia="en-IN" w:bidi="ar-SA"/>
    </w:rPr>
  </w:style>
  <w:style w:type="character" w:customStyle="1" w:styleId="rajcomp">
    <w:name w:val="rajcomp"/>
    <w:basedOn w:val="DefaultParagraphFont"/>
    <w:rsid w:val="000F2405"/>
  </w:style>
  <w:style w:type="character" w:styleId="Strong">
    <w:name w:val="Strong"/>
    <w:basedOn w:val="DefaultParagraphFont"/>
    <w:uiPriority w:val="22"/>
    <w:qFormat/>
    <w:rsid w:val="000F2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7474">
      <w:bodyDiv w:val="1"/>
      <w:marLeft w:val="0"/>
      <w:marRight w:val="0"/>
      <w:marTop w:val="0"/>
      <w:marBottom w:val="0"/>
      <w:divBdr>
        <w:top w:val="none" w:sz="0" w:space="0" w:color="auto"/>
        <w:left w:val="none" w:sz="0" w:space="0" w:color="auto"/>
        <w:bottom w:val="none" w:sz="0" w:space="0" w:color="auto"/>
        <w:right w:val="none" w:sz="0" w:space="0" w:color="auto"/>
      </w:divBdr>
    </w:div>
    <w:div w:id="62431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5229</TotalTime>
  <Pages>5</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Parag</cp:lastModifiedBy>
  <cp:revision>14</cp:revision>
  <dcterms:created xsi:type="dcterms:W3CDTF">2019-08-02T10:46:00Z</dcterms:created>
  <dcterms:modified xsi:type="dcterms:W3CDTF">2023-12-29T08:02:00Z</dcterms:modified>
</cp:coreProperties>
</file>