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A359" w14:textId="7F780306" w:rsidR="00B760E5" w:rsidRDefault="00B760E5" w:rsidP="00B760E5">
      <w:pPr>
        <w:rPr>
          <w:szCs w:val="24"/>
          <w:lang w:val="en-US"/>
        </w:rPr>
      </w:pPr>
      <w:r w:rsidRPr="00B760E5">
        <w:rPr>
          <w:szCs w:val="24"/>
          <w:lang w:val="en-US"/>
        </w:rPr>
        <w:t xml:space="preserve">In this report </w:t>
      </w:r>
      <w:r w:rsidR="009066A3">
        <w:rPr>
          <w:szCs w:val="24"/>
          <w:lang w:val="en-US"/>
        </w:rPr>
        <w:t>We</w:t>
      </w:r>
      <w:r w:rsidRPr="00B760E5">
        <w:rPr>
          <w:szCs w:val="24"/>
          <w:lang w:val="en-US"/>
        </w:rPr>
        <w:t xml:space="preserve"> will go through </w:t>
      </w:r>
      <w:r>
        <w:rPr>
          <w:szCs w:val="24"/>
          <w:lang w:val="en-US"/>
        </w:rPr>
        <w:t>the solution for the problem of predicting which tweets are related to real disasters and which aren’t:</w:t>
      </w:r>
    </w:p>
    <w:p w14:paraId="6D4178F6" w14:textId="03CA6FCE" w:rsidR="009066A3" w:rsidRPr="00C45E55" w:rsidRDefault="009066A3" w:rsidP="009066A3">
      <w:pPr>
        <w:pStyle w:val="Heading2"/>
        <w:rPr>
          <w:rFonts w:asciiTheme="minorBidi" w:hAnsiTheme="minorBidi"/>
          <w:sz w:val="28"/>
          <w:szCs w:val="28"/>
          <w:lang w:val="en-US"/>
        </w:rPr>
      </w:pPr>
      <w:r w:rsidRPr="00C45E55">
        <w:rPr>
          <w:rFonts w:asciiTheme="minorBidi" w:hAnsiTheme="minorBidi"/>
          <w:sz w:val="28"/>
          <w:szCs w:val="28"/>
          <w:lang w:val="en-US"/>
        </w:rPr>
        <w:t>The process</w:t>
      </w:r>
    </w:p>
    <w:p w14:paraId="69FB80A1" w14:textId="6495A0BE" w:rsidR="00B760E5" w:rsidRDefault="00B760E5" w:rsidP="00B760E5">
      <w:pPr>
        <w:rPr>
          <w:szCs w:val="24"/>
          <w:lang w:val="en-US"/>
        </w:rPr>
      </w:pPr>
      <w:r>
        <w:rPr>
          <w:szCs w:val="24"/>
          <w:lang w:val="en-US"/>
        </w:rPr>
        <w:t>To solve this problem, we will go through the process as the following:</w:t>
      </w:r>
    </w:p>
    <w:p w14:paraId="2A61A3CC" w14:textId="6D67110E" w:rsidR="00B760E5" w:rsidRDefault="00B760E5" w:rsidP="00B760E5">
      <w:pPr>
        <w:rPr>
          <w:szCs w:val="24"/>
          <w:lang w:val="en-US"/>
        </w:rPr>
      </w:pPr>
      <w:r>
        <w:rPr>
          <w:noProof/>
          <w:szCs w:val="24"/>
          <w:lang w:val="en-US"/>
        </w:rPr>
        <w:drawing>
          <wp:inline distT="0" distB="0" distL="0" distR="0" wp14:anchorId="05F82942" wp14:editId="248B09D7">
            <wp:extent cx="5486400" cy="402907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18B4A30" w14:textId="082FDDD3" w:rsidR="009066A3" w:rsidRPr="00C45E55" w:rsidRDefault="00B760E5" w:rsidP="009066A3">
      <w:pPr>
        <w:pStyle w:val="Heading2"/>
        <w:rPr>
          <w:rFonts w:asciiTheme="minorBidi" w:hAnsiTheme="minorBidi"/>
          <w:sz w:val="28"/>
          <w:szCs w:val="28"/>
          <w:lang w:val="en-US"/>
        </w:rPr>
      </w:pPr>
      <w:r w:rsidRPr="00C45E55">
        <w:rPr>
          <w:rFonts w:asciiTheme="minorBidi" w:hAnsiTheme="minorBidi"/>
          <w:sz w:val="28"/>
          <w:szCs w:val="28"/>
          <w:lang w:val="en-US"/>
        </w:rPr>
        <w:t>the specifications of the problem</w:t>
      </w:r>
    </w:p>
    <w:p w14:paraId="0FDF591B" w14:textId="77777777" w:rsidR="00B760E5" w:rsidRDefault="00B760E5" w:rsidP="00B760E5">
      <w:pPr>
        <w:rPr>
          <w:szCs w:val="24"/>
          <w:lang w:val="en-US"/>
        </w:rPr>
      </w:pPr>
      <w:r>
        <w:rPr>
          <w:szCs w:val="24"/>
          <w:lang w:val="en-US"/>
        </w:rPr>
        <w:t>To solve this problem:</w:t>
      </w:r>
    </w:p>
    <w:p w14:paraId="349589D6" w14:textId="3FE7EBC9" w:rsidR="00B760E5" w:rsidRDefault="00B760E5" w:rsidP="00B760E5">
      <w:pPr>
        <w:pStyle w:val="ListParagraph"/>
        <w:numPr>
          <w:ilvl w:val="0"/>
          <w:numId w:val="1"/>
        </w:numPr>
        <w:rPr>
          <w:szCs w:val="24"/>
          <w:lang w:val="en-US"/>
        </w:rPr>
      </w:pPr>
      <w:r w:rsidRPr="00B760E5">
        <w:rPr>
          <w:szCs w:val="24"/>
          <w:lang w:val="en-US"/>
        </w:rPr>
        <w:t xml:space="preserve"> </w:t>
      </w:r>
      <w:r w:rsidR="009066A3">
        <w:rPr>
          <w:szCs w:val="24"/>
          <w:lang w:val="en-US"/>
        </w:rPr>
        <w:t xml:space="preserve">We </w:t>
      </w:r>
      <w:r w:rsidRPr="00B760E5">
        <w:rPr>
          <w:szCs w:val="24"/>
          <w:lang w:val="en-US"/>
        </w:rPr>
        <w:t xml:space="preserve">will be using the </w:t>
      </w:r>
      <w:r w:rsidRPr="00B760E5">
        <w:rPr>
          <w:b/>
          <w:bCs/>
          <w:szCs w:val="24"/>
          <w:lang w:val="en-US"/>
        </w:rPr>
        <w:t>dataset</w:t>
      </w:r>
      <w:r w:rsidRPr="00B760E5">
        <w:rPr>
          <w:szCs w:val="24"/>
          <w:lang w:val="en-US"/>
        </w:rPr>
        <w:t xml:space="preserve"> provided for the Kaggle competition </w:t>
      </w:r>
      <w:hyperlink r:id="rId11" w:history="1">
        <w:r w:rsidRPr="00F550FF">
          <w:rPr>
            <w:rStyle w:val="Hyperlink"/>
            <w:szCs w:val="24"/>
            <w:lang w:val="en-US"/>
          </w:rPr>
          <w:t>https://www.kaggle.com/competitions/nlp-getting-started/data</w:t>
        </w:r>
      </w:hyperlink>
      <w:r w:rsidRPr="00B760E5">
        <w:rPr>
          <w:szCs w:val="24"/>
          <w:lang w:val="en-US"/>
        </w:rPr>
        <w:t xml:space="preserve"> </w:t>
      </w:r>
    </w:p>
    <w:p w14:paraId="40F0435A" w14:textId="347D2DDB" w:rsidR="00B760E5" w:rsidRDefault="009066A3" w:rsidP="00B760E5">
      <w:pPr>
        <w:pStyle w:val="ListParagraph"/>
        <w:numPr>
          <w:ilvl w:val="0"/>
          <w:numId w:val="1"/>
        </w:numPr>
        <w:rPr>
          <w:szCs w:val="24"/>
          <w:lang w:val="en-US"/>
        </w:rPr>
      </w:pPr>
      <w:r>
        <w:rPr>
          <w:szCs w:val="24"/>
          <w:lang w:val="en-US"/>
        </w:rPr>
        <w:t>We</w:t>
      </w:r>
      <w:r w:rsidR="00B760E5">
        <w:rPr>
          <w:szCs w:val="24"/>
          <w:lang w:val="en-US"/>
        </w:rPr>
        <w:t xml:space="preserve"> will also be using the Kaggle notebook to preprocessing and training code.</w:t>
      </w:r>
    </w:p>
    <w:p w14:paraId="6E9E8A77" w14:textId="4787B0B6" w:rsidR="00B760E5" w:rsidRDefault="009066A3" w:rsidP="00B760E5">
      <w:pPr>
        <w:pStyle w:val="ListParagraph"/>
        <w:numPr>
          <w:ilvl w:val="0"/>
          <w:numId w:val="1"/>
        </w:numPr>
        <w:rPr>
          <w:szCs w:val="24"/>
          <w:lang w:val="en-US"/>
        </w:rPr>
      </w:pPr>
      <w:r>
        <w:rPr>
          <w:szCs w:val="24"/>
          <w:lang w:val="en-US"/>
        </w:rPr>
        <w:t xml:space="preserve">We </w:t>
      </w:r>
      <w:r w:rsidR="00B760E5">
        <w:rPr>
          <w:szCs w:val="24"/>
          <w:lang w:val="en-US"/>
        </w:rPr>
        <w:t>will be using Visual Studio Code to create the python files for the deployment and the user interface.</w:t>
      </w:r>
    </w:p>
    <w:p w14:paraId="36903CBB" w14:textId="06624B33" w:rsidR="009066A3" w:rsidRDefault="009066A3" w:rsidP="009066A3">
      <w:pPr>
        <w:pStyle w:val="ListParagraph"/>
        <w:numPr>
          <w:ilvl w:val="0"/>
          <w:numId w:val="1"/>
        </w:numPr>
        <w:rPr>
          <w:szCs w:val="24"/>
          <w:lang w:val="en-US"/>
        </w:rPr>
      </w:pPr>
      <w:r>
        <w:rPr>
          <w:szCs w:val="24"/>
          <w:lang w:val="en-US"/>
        </w:rPr>
        <w:t>We</w:t>
      </w:r>
      <w:r w:rsidR="00B760E5">
        <w:rPr>
          <w:szCs w:val="24"/>
          <w:lang w:val="en-US"/>
        </w:rPr>
        <w:t xml:space="preserve"> will be hosting the application on the </w:t>
      </w:r>
      <w:proofErr w:type="spellStart"/>
      <w:r w:rsidR="00B760E5">
        <w:rPr>
          <w:szCs w:val="24"/>
          <w:lang w:val="en-US"/>
        </w:rPr>
        <w:t>huggingface</w:t>
      </w:r>
      <w:proofErr w:type="spellEnd"/>
      <w:r w:rsidR="00B760E5">
        <w:rPr>
          <w:szCs w:val="24"/>
          <w:lang w:val="en-US"/>
        </w:rPr>
        <w:t xml:space="preserve"> </w:t>
      </w:r>
      <w:r>
        <w:rPr>
          <w:szCs w:val="24"/>
          <w:lang w:val="en-US"/>
        </w:rPr>
        <w:t>platform.</w:t>
      </w:r>
    </w:p>
    <w:p w14:paraId="344E0249" w14:textId="2D86D0A8" w:rsidR="009066A3" w:rsidRDefault="009066A3" w:rsidP="009066A3">
      <w:pPr>
        <w:ind w:left="360"/>
        <w:rPr>
          <w:szCs w:val="24"/>
          <w:lang w:val="en-US"/>
        </w:rPr>
      </w:pPr>
    </w:p>
    <w:p w14:paraId="27FF8E2E" w14:textId="3962FD69" w:rsidR="009066A3" w:rsidRPr="00C45E55" w:rsidRDefault="009066A3" w:rsidP="009066A3">
      <w:pPr>
        <w:pStyle w:val="Heading2"/>
        <w:rPr>
          <w:rFonts w:asciiTheme="minorBidi" w:hAnsiTheme="minorBidi"/>
          <w:sz w:val="28"/>
          <w:szCs w:val="28"/>
          <w:lang w:val="en-US"/>
        </w:rPr>
      </w:pPr>
      <w:r w:rsidRPr="00C45E55">
        <w:rPr>
          <w:rFonts w:asciiTheme="minorBidi" w:hAnsiTheme="minorBidi"/>
          <w:sz w:val="28"/>
          <w:szCs w:val="28"/>
          <w:lang w:val="en-US"/>
        </w:rPr>
        <w:t>The requirements</w:t>
      </w:r>
    </w:p>
    <w:p w14:paraId="68338BAE" w14:textId="2DD0A29F" w:rsidR="009066A3" w:rsidRDefault="009066A3" w:rsidP="009066A3">
      <w:pPr>
        <w:rPr>
          <w:szCs w:val="24"/>
          <w:lang w:val="en-US"/>
        </w:rPr>
      </w:pPr>
      <w:r>
        <w:rPr>
          <w:szCs w:val="24"/>
          <w:lang w:val="en-US"/>
        </w:rPr>
        <w:t>Let’s go through the libraries that we will be using:</w:t>
      </w:r>
    </w:p>
    <w:p w14:paraId="37FB6E93" w14:textId="6D92EB50" w:rsidR="009066A3" w:rsidRDefault="009066A3" w:rsidP="009066A3">
      <w:pPr>
        <w:pStyle w:val="ListParagraph"/>
        <w:numPr>
          <w:ilvl w:val="0"/>
          <w:numId w:val="4"/>
        </w:numPr>
        <w:rPr>
          <w:szCs w:val="24"/>
          <w:lang w:val="en-US"/>
        </w:rPr>
      </w:pPr>
      <w:r>
        <w:rPr>
          <w:szCs w:val="24"/>
          <w:lang w:val="en-US"/>
        </w:rPr>
        <w:t xml:space="preserve">We will use a transformer model than fine tune it to get the best results, the model that we will be using is the one published on the </w:t>
      </w:r>
      <w:proofErr w:type="spellStart"/>
      <w:r>
        <w:rPr>
          <w:szCs w:val="24"/>
          <w:lang w:val="en-US"/>
        </w:rPr>
        <w:t>huggingface</w:t>
      </w:r>
      <w:proofErr w:type="spellEnd"/>
      <w:r>
        <w:rPr>
          <w:szCs w:val="24"/>
          <w:lang w:val="en-US"/>
        </w:rPr>
        <w:t xml:space="preserve"> platform:</w:t>
      </w:r>
    </w:p>
    <w:p w14:paraId="385A5FDD" w14:textId="2C7F36ED" w:rsidR="009066A3" w:rsidRDefault="009066A3" w:rsidP="009066A3">
      <w:pPr>
        <w:pStyle w:val="ListParagraph"/>
        <w:rPr>
          <w:szCs w:val="24"/>
          <w:lang w:val="en-US"/>
        </w:rPr>
      </w:pPr>
      <w:hyperlink r:id="rId12" w:history="1">
        <w:r w:rsidRPr="00F550FF">
          <w:rPr>
            <w:rStyle w:val="Hyperlink"/>
            <w:szCs w:val="24"/>
            <w:lang w:val="en-US"/>
          </w:rPr>
          <w:t>https://huggingface.co/sacculifer/dimbat_disaster_distilbert</w:t>
        </w:r>
      </w:hyperlink>
    </w:p>
    <w:p w14:paraId="276AEDDA" w14:textId="15ECC571" w:rsidR="009066A3" w:rsidRDefault="009066A3" w:rsidP="009066A3">
      <w:pPr>
        <w:pStyle w:val="ListParagraph"/>
        <w:rPr>
          <w:szCs w:val="24"/>
          <w:lang w:val="en-US"/>
        </w:rPr>
      </w:pPr>
      <w:proofErr w:type="gramStart"/>
      <w:r>
        <w:rPr>
          <w:szCs w:val="24"/>
          <w:lang w:val="en-US"/>
        </w:rPr>
        <w:t>so</w:t>
      </w:r>
      <w:proofErr w:type="gramEnd"/>
      <w:r>
        <w:rPr>
          <w:szCs w:val="24"/>
          <w:lang w:val="en-US"/>
        </w:rPr>
        <w:t xml:space="preserve"> we will use the transformers library.</w:t>
      </w:r>
    </w:p>
    <w:p w14:paraId="5557869E" w14:textId="75A73E07" w:rsidR="009066A3" w:rsidRDefault="009066A3" w:rsidP="009066A3">
      <w:pPr>
        <w:pStyle w:val="ListParagraph"/>
        <w:rPr>
          <w:szCs w:val="24"/>
          <w:lang w:val="en-US"/>
        </w:rPr>
      </w:pPr>
    </w:p>
    <w:p w14:paraId="2C037B12" w14:textId="38FEF567" w:rsidR="009066A3" w:rsidRDefault="009066A3" w:rsidP="009066A3">
      <w:pPr>
        <w:pStyle w:val="ListParagraph"/>
        <w:numPr>
          <w:ilvl w:val="0"/>
          <w:numId w:val="4"/>
        </w:numPr>
        <w:rPr>
          <w:szCs w:val="24"/>
          <w:lang w:val="en-US"/>
        </w:rPr>
      </w:pPr>
      <w:r>
        <w:rPr>
          <w:szCs w:val="24"/>
          <w:lang w:val="en-US"/>
        </w:rPr>
        <w:t xml:space="preserve">To build the model we will use the </w:t>
      </w:r>
      <w:proofErr w:type="spellStart"/>
      <w:r>
        <w:rPr>
          <w:szCs w:val="24"/>
          <w:lang w:val="en-US"/>
        </w:rPr>
        <w:t>Tensorflow</w:t>
      </w:r>
      <w:proofErr w:type="spellEnd"/>
      <w:r>
        <w:rPr>
          <w:szCs w:val="24"/>
          <w:lang w:val="en-US"/>
        </w:rPr>
        <w:t xml:space="preserve"> library.</w:t>
      </w:r>
    </w:p>
    <w:p w14:paraId="281942EA" w14:textId="72DA97ED" w:rsidR="009066A3" w:rsidRDefault="009066A3" w:rsidP="009066A3">
      <w:pPr>
        <w:pStyle w:val="ListParagraph"/>
        <w:numPr>
          <w:ilvl w:val="0"/>
          <w:numId w:val="4"/>
        </w:numPr>
        <w:rPr>
          <w:szCs w:val="24"/>
          <w:lang w:val="en-US"/>
        </w:rPr>
      </w:pPr>
      <w:r>
        <w:rPr>
          <w:szCs w:val="24"/>
          <w:lang w:val="en-US"/>
        </w:rPr>
        <w:t xml:space="preserve">will also be using </w:t>
      </w:r>
      <w:proofErr w:type="spellStart"/>
      <w:r>
        <w:rPr>
          <w:szCs w:val="24"/>
          <w:lang w:val="en-US"/>
        </w:rPr>
        <w:t>streamlit</w:t>
      </w:r>
      <w:proofErr w:type="spellEnd"/>
      <w:r>
        <w:rPr>
          <w:szCs w:val="24"/>
          <w:lang w:val="en-US"/>
        </w:rPr>
        <w:t xml:space="preserve"> library to create the user-interface</w:t>
      </w:r>
      <w:r>
        <w:rPr>
          <w:szCs w:val="24"/>
          <w:lang w:val="en-US"/>
        </w:rPr>
        <w:t>.</w:t>
      </w:r>
    </w:p>
    <w:p w14:paraId="47035586" w14:textId="1D4F1CAC" w:rsidR="009066A3" w:rsidRDefault="009066A3" w:rsidP="009066A3">
      <w:pPr>
        <w:pStyle w:val="ListParagraph"/>
        <w:numPr>
          <w:ilvl w:val="0"/>
          <w:numId w:val="4"/>
        </w:numPr>
        <w:rPr>
          <w:szCs w:val="24"/>
          <w:lang w:val="en-US"/>
        </w:rPr>
      </w:pPr>
      <w:r>
        <w:rPr>
          <w:szCs w:val="24"/>
          <w:lang w:val="en-US"/>
        </w:rPr>
        <w:t>Matplotlib will be used to create graphs.</w:t>
      </w:r>
    </w:p>
    <w:p w14:paraId="0533BA50" w14:textId="7570FD92" w:rsidR="009066A3" w:rsidRPr="009066A3" w:rsidRDefault="009066A3" w:rsidP="009066A3">
      <w:pPr>
        <w:pStyle w:val="ListParagraph"/>
        <w:numPr>
          <w:ilvl w:val="0"/>
          <w:numId w:val="4"/>
        </w:numPr>
        <w:rPr>
          <w:szCs w:val="24"/>
          <w:lang w:val="en-US"/>
        </w:rPr>
      </w:pPr>
      <w:r>
        <w:rPr>
          <w:szCs w:val="24"/>
          <w:lang w:val="en-US"/>
        </w:rPr>
        <w:lastRenderedPageBreak/>
        <w:t>Pandas will be used to deal with the CSV datafiles.</w:t>
      </w:r>
    </w:p>
    <w:p w14:paraId="2C52450B" w14:textId="77777777" w:rsidR="009066A3" w:rsidRPr="009066A3" w:rsidRDefault="009066A3" w:rsidP="009066A3">
      <w:pPr>
        <w:rPr>
          <w:szCs w:val="24"/>
          <w:lang w:val="en-US"/>
        </w:rPr>
      </w:pPr>
    </w:p>
    <w:p w14:paraId="73A0191E" w14:textId="042F4650" w:rsidR="009066A3" w:rsidRPr="00C45E55" w:rsidRDefault="009066A3" w:rsidP="009066A3">
      <w:pPr>
        <w:pStyle w:val="Heading2"/>
        <w:rPr>
          <w:rFonts w:asciiTheme="minorBidi" w:hAnsiTheme="minorBidi"/>
          <w:sz w:val="28"/>
          <w:szCs w:val="28"/>
          <w:lang w:val="en-US"/>
        </w:rPr>
      </w:pPr>
      <w:r w:rsidRPr="00C45E55">
        <w:rPr>
          <w:rFonts w:asciiTheme="minorBidi" w:hAnsiTheme="minorBidi"/>
          <w:sz w:val="28"/>
          <w:szCs w:val="28"/>
          <w:lang w:val="en-US"/>
        </w:rPr>
        <w:t>The steps</w:t>
      </w:r>
    </w:p>
    <w:p w14:paraId="05ADE9F8" w14:textId="0C48FBBF" w:rsidR="009066A3" w:rsidRPr="00C45E55" w:rsidRDefault="009066A3" w:rsidP="009066A3">
      <w:pPr>
        <w:pStyle w:val="Heading3"/>
        <w:rPr>
          <w:sz w:val="28"/>
          <w:szCs w:val="28"/>
          <w:lang w:val="en-US"/>
        </w:rPr>
      </w:pPr>
      <w:r w:rsidRPr="00C45E55">
        <w:rPr>
          <w:sz w:val="28"/>
          <w:szCs w:val="28"/>
          <w:lang w:val="en-US"/>
        </w:rPr>
        <w:t>preprocessing the dataset</w:t>
      </w:r>
    </w:p>
    <w:p w14:paraId="6D032A9E" w14:textId="69E577EC" w:rsidR="009066A3" w:rsidRPr="00C45E55" w:rsidRDefault="009066A3" w:rsidP="00C45E55">
      <w:pPr>
        <w:pStyle w:val="ListParagraph"/>
        <w:numPr>
          <w:ilvl w:val="0"/>
          <w:numId w:val="5"/>
        </w:numPr>
        <w:rPr>
          <w:rFonts w:asciiTheme="minorHAnsi" w:hAnsiTheme="minorHAnsi"/>
          <w:sz w:val="22"/>
          <w:lang w:val="en-US"/>
        </w:rPr>
      </w:pPr>
      <w:r w:rsidRPr="00C45E55">
        <w:rPr>
          <w:szCs w:val="24"/>
          <w:lang w:val="en-US"/>
        </w:rPr>
        <w:t>In the used dataset there are null values so we will be dropping the columns that has a lot of null values since they don’t provide useful information.</w:t>
      </w:r>
    </w:p>
    <w:p w14:paraId="5B3DA3AF" w14:textId="77777777" w:rsidR="00C45E55" w:rsidRPr="00C45E55" w:rsidRDefault="00C45E55" w:rsidP="00C45E55">
      <w:pPr>
        <w:pStyle w:val="ListParagraph"/>
        <w:numPr>
          <w:ilvl w:val="0"/>
          <w:numId w:val="5"/>
        </w:numPr>
        <w:rPr>
          <w:rFonts w:asciiTheme="minorHAnsi" w:hAnsiTheme="minorHAnsi"/>
          <w:sz w:val="22"/>
          <w:lang w:val="en-US"/>
        </w:rPr>
      </w:pPr>
      <w:r>
        <w:rPr>
          <w:szCs w:val="24"/>
          <w:lang w:val="en-US"/>
        </w:rPr>
        <w:t>We will also remove some useless information from the texts of the dataset like URLs and user tags also “#” symbol and other unreadable symbols like.</w:t>
      </w:r>
    </w:p>
    <w:p w14:paraId="1C5E8E2E" w14:textId="54BC76A2" w:rsidR="00C45E55" w:rsidRDefault="00C45E55" w:rsidP="00C45E55">
      <w:pPr>
        <w:pStyle w:val="ListParagraph"/>
        <w:rPr>
          <w:szCs w:val="24"/>
          <w:lang w:val="en-US"/>
        </w:rPr>
      </w:pPr>
      <w:r>
        <w:rPr>
          <w:szCs w:val="24"/>
          <w:lang w:val="en-US"/>
        </w:rPr>
        <w:t xml:space="preserve"> We will also tokenize the new dataset after the previous modifications, and to do so I will use the tokenizer provided by: </w:t>
      </w:r>
      <w:hyperlink r:id="rId13" w:history="1">
        <w:r w:rsidRPr="00065E02">
          <w:rPr>
            <w:rStyle w:val="Hyperlink"/>
            <w:szCs w:val="24"/>
            <w:lang w:val="en-US"/>
          </w:rPr>
          <w:t>https://huggingface.co/sacculifer/dimbat_disaster_distilbert</w:t>
        </w:r>
      </w:hyperlink>
    </w:p>
    <w:p w14:paraId="3A625862" w14:textId="7970EBAD" w:rsidR="00C45E55" w:rsidRPr="00C45E55" w:rsidRDefault="00C45E55" w:rsidP="00C45E55">
      <w:pPr>
        <w:pStyle w:val="ListParagraph"/>
        <w:numPr>
          <w:ilvl w:val="0"/>
          <w:numId w:val="5"/>
        </w:numPr>
        <w:rPr>
          <w:rFonts w:asciiTheme="minorHAnsi" w:hAnsiTheme="minorHAnsi"/>
          <w:sz w:val="22"/>
          <w:lang w:val="en-US"/>
        </w:rPr>
      </w:pPr>
      <w:r>
        <w:rPr>
          <w:szCs w:val="24"/>
          <w:lang w:val="en-US"/>
        </w:rPr>
        <w:t>Then we will be creating a new dataset using the tokens from the previous step and transform the dataset to a dataset of tensors.</w:t>
      </w:r>
    </w:p>
    <w:p w14:paraId="7C0E520A" w14:textId="659A1AFC" w:rsidR="00C45E55" w:rsidRDefault="00C45E55" w:rsidP="00C45E55">
      <w:pPr>
        <w:rPr>
          <w:lang w:val="en-US"/>
        </w:rPr>
      </w:pPr>
      <w:r>
        <w:rPr>
          <w:lang w:val="en-US"/>
        </w:rPr>
        <w:t>Now we have our dataset ready to be fed to a model.</w:t>
      </w:r>
    </w:p>
    <w:p w14:paraId="640A1873" w14:textId="0309AEE7" w:rsidR="00C45E55" w:rsidRPr="00C45E55" w:rsidRDefault="00C45E55" w:rsidP="00C45E55">
      <w:pPr>
        <w:pStyle w:val="Heading3"/>
        <w:rPr>
          <w:sz w:val="28"/>
          <w:szCs w:val="28"/>
          <w:lang w:val="en-US"/>
        </w:rPr>
      </w:pPr>
      <w:r w:rsidRPr="00C45E55">
        <w:rPr>
          <w:sz w:val="28"/>
          <w:szCs w:val="28"/>
          <w:lang w:val="en-US"/>
        </w:rPr>
        <w:t>Create the model</w:t>
      </w:r>
    </w:p>
    <w:p w14:paraId="44CFF4CC" w14:textId="1B051DF0" w:rsidR="00C45E55" w:rsidRDefault="00C45E55" w:rsidP="00C45E55">
      <w:pPr>
        <w:pStyle w:val="ListParagraph"/>
        <w:numPr>
          <w:ilvl w:val="0"/>
          <w:numId w:val="7"/>
        </w:numPr>
        <w:rPr>
          <w:lang w:val="en-US"/>
        </w:rPr>
      </w:pPr>
      <w:r w:rsidRPr="00C45E55">
        <w:rPr>
          <w:lang w:val="en-US"/>
        </w:rPr>
        <w:t xml:space="preserve">As we said before we will use the pretrained weights from the </w:t>
      </w:r>
      <w:proofErr w:type="spellStart"/>
      <w:r w:rsidRPr="00C45E55">
        <w:rPr>
          <w:lang w:val="en-US"/>
        </w:rPr>
        <w:t>dimbat_disaster_distilbert</w:t>
      </w:r>
      <w:proofErr w:type="spellEnd"/>
      <w:r w:rsidRPr="00C45E55">
        <w:rPr>
          <w:lang w:val="en-US"/>
        </w:rPr>
        <w:t xml:space="preserve"> model, so we will start by getting them</w:t>
      </w:r>
      <w:r>
        <w:rPr>
          <w:lang w:val="en-US"/>
        </w:rPr>
        <w:t>.</w:t>
      </w:r>
    </w:p>
    <w:p w14:paraId="2E5A505D" w14:textId="451DB376" w:rsidR="00C45E55" w:rsidRDefault="00C45E55" w:rsidP="00C45E55">
      <w:pPr>
        <w:pStyle w:val="ListParagraph"/>
        <w:numPr>
          <w:ilvl w:val="0"/>
          <w:numId w:val="7"/>
        </w:numPr>
        <w:rPr>
          <w:lang w:val="en-US"/>
        </w:rPr>
      </w:pPr>
      <w:r w:rsidRPr="00C45E55">
        <w:rPr>
          <w:lang w:val="en-US"/>
        </w:rPr>
        <w:drawing>
          <wp:anchor distT="0" distB="0" distL="114300" distR="114300" simplePos="0" relativeHeight="251658240" behindDoc="0" locked="0" layoutInCell="1" allowOverlap="1" wp14:anchorId="6DEDFD95" wp14:editId="61107EA1">
            <wp:simplePos x="0" y="0"/>
            <wp:positionH relativeFrom="margin">
              <wp:align>left</wp:align>
            </wp:positionH>
            <wp:positionV relativeFrom="paragraph">
              <wp:posOffset>349885</wp:posOffset>
            </wp:positionV>
            <wp:extent cx="5988050" cy="3629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88050" cy="362902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Then we will create a </w:t>
      </w:r>
      <w:proofErr w:type="spellStart"/>
      <w:r>
        <w:rPr>
          <w:lang w:val="en-US"/>
        </w:rPr>
        <w:t>tensorflow</w:t>
      </w:r>
      <w:proofErr w:type="spellEnd"/>
      <w:r>
        <w:rPr>
          <w:lang w:val="en-US"/>
        </w:rPr>
        <w:t xml:space="preserve"> model.</w:t>
      </w:r>
    </w:p>
    <w:p w14:paraId="3BEAF26A" w14:textId="34E7F1E6" w:rsidR="00C45E55" w:rsidRDefault="00C45E55" w:rsidP="00C05CF2">
      <w:pPr>
        <w:ind w:left="360"/>
        <w:rPr>
          <w:lang w:val="en-US"/>
        </w:rPr>
      </w:pPr>
    </w:p>
    <w:p w14:paraId="4137C3DF" w14:textId="7B9CCA36" w:rsidR="00C05CF2" w:rsidRPr="00C05CF2" w:rsidRDefault="00C05CF2" w:rsidP="00C05CF2">
      <w:pPr>
        <w:pStyle w:val="Heading3"/>
        <w:rPr>
          <w:lang w:val="en-US"/>
        </w:rPr>
      </w:pPr>
      <w:r>
        <w:rPr>
          <w:sz w:val="28"/>
          <w:szCs w:val="28"/>
          <w:lang w:val="en-US"/>
        </w:rPr>
        <w:t>train</w:t>
      </w:r>
      <w:r w:rsidRPr="00C45E55">
        <w:rPr>
          <w:sz w:val="28"/>
          <w:szCs w:val="28"/>
          <w:lang w:val="en-US"/>
        </w:rPr>
        <w:t xml:space="preserve"> the model</w:t>
      </w:r>
    </w:p>
    <w:p w14:paraId="32FDB329" w14:textId="6C2CD016" w:rsidR="00C05CF2" w:rsidRDefault="00C05CF2" w:rsidP="00C05CF2">
      <w:pPr>
        <w:pStyle w:val="ListParagraph"/>
        <w:rPr>
          <w:szCs w:val="24"/>
          <w:lang w:val="en-US"/>
        </w:rPr>
      </w:pPr>
    </w:p>
    <w:p w14:paraId="49CEEC55" w14:textId="77777777" w:rsidR="00C05CF2" w:rsidRPr="00C05CF2" w:rsidRDefault="00C05CF2" w:rsidP="00C05CF2">
      <w:pPr>
        <w:pStyle w:val="ListParagraph"/>
        <w:rPr>
          <w:szCs w:val="24"/>
          <w:lang w:val="en-US"/>
        </w:rPr>
      </w:pPr>
    </w:p>
    <w:p w14:paraId="7F10EF96" w14:textId="571AEABF" w:rsidR="009066A3" w:rsidRPr="00C05CF2" w:rsidRDefault="00C45E55" w:rsidP="00C05CF2">
      <w:pPr>
        <w:pStyle w:val="ListParagraph"/>
        <w:numPr>
          <w:ilvl w:val="0"/>
          <w:numId w:val="8"/>
        </w:numPr>
        <w:rPr>
          <w:szCs w:val="24"/>
          <w:lang w:val="en-US"/>
        </w:rPr>
      </w:pPr>
      <w:r w:rsidRPr="00C05CF2">
        <w:rPr>
          <w:szCs w:val="24"/>
          <w:lang w:val="en-US"/>
        </w:rPr>
        <w:t xml:space="preserve">We will use </w:t>
      </w:r>
      <w:r w:rsidR="00C05CF2" w:rsidRPr="00C05CF2">
        <w:rPr>
          <w:szCs w:val="24"/>
          <w:lang w:val="en-US"/>
        </w:rPr>
        <w:t>“A</w:t>
      </w:r>
      <w:r w:rsidRPr="00C05CF2">
        <w:rPr>
          <w:szCs w:val="24"/>
          <w:lang w:val="en-US"/>
        </w:rPr>
        <w:t>dam</w:t>
      </w:r>
      <w:r w:rsidR="00C05CF2" w:rsidRPr="00C05CF2">
        <w:rPr>
          <w:szCs w:val="24"/>
          <w:lang w:val="en-US"/>
        </w:rPr>
        <w:t>”</w:t>
      </w:r>
      <w:r w:rsidRPr="00C05CF2">
        <w:rPr>
          <w:szCs w:val="24"/>
          <w:lang w:val="en-US"/>
        </w:rPr>
        <w:t xml:space="preserve"> optimizer and </w:t>
      </w:r>
      <w:r w:rsidR="00C05CF2" w:rsidRPr="00C05CF2">
        <w:rPr>
          <w:szCs w:val="24"/>
          <w:lang w:val="en-US"/>
        </w:rPr>
        <w:t>“cross entropy”</w:t>
      </w:r>
      <w:r w:rsidRPr="00C05CF2">
        <w:rPr>
          <w:szCs w:val="24"/>
          <w:lang w:val="en-US"/>
        </w:rPr>
        <w:t xml:space="preserve"> loss</w:t>
      </w:r>
      <w:r w:rsidR="00C05CF2" w:rsidRPr="00C05CF2">
        <w:rPr>
          <w:szCs w:val="24"/>
          <w:lang w:val="en-US"/>
        </w:rPr>
        <w:t xml:space="preserve"> function</w:t>
      </w:r>
      <w:r w:rsidRPr="00C05CF2">
        <w:rPr>
          <w:szCs w:val="24"/>
          <w:lang w:val="en-US"/>
        </w:rPr>
        <w:t xml:space="preserve"> also </w:t>
      </w:r>
      <w:r w:rsidR="00C05CF2" w:rsidRPr="00C05CF2">
        <w:rPr>
          <w:szCs w:val="24"/>
          <w:lang w:val="en-US"/>
        </w:rPr>
        <w:t>“accuracy” metric to judge the performance.</w:t>
      </w:r>
    </w:p>
    <w:p w14:paraId="08B98E4A" w14:textId="77777777" w:rsidR="00C05CF2" w:rsidRPr="00C05CF2" w:rsidRDefault="00C05CF2" w:rsidP="00C05CF2">
      <w:pPr>
        <w:pStyle w:val="ListParagraph"/>
        <w:rPr>
          <w:szCs w:val="24"/>
          <w:lang w:val="en-US"/>
        </w:rPr>
      </w:pPr>
    </w:p>
    <w:p w14:paraId="0C8070A0" w14:textId="7271E5CA" w:rsidR="00C05CF2" w:rsidRDefault="00C05CF2" w:rsidP="00C05CF2">
      <w:pPr>
        <w:pStyle w:val="ListParagraph"/>
        <w:numPr>
          <w:ilvl w:val="0"/>
          <w:numId w:val="8"/>
        </w:numPr>
        <w:rPr>
          <w:szCs w:val="24"/>
          <w:lang w:val="en-US"/>
        </w:rPr>
      </w:pPr>
      <w:r>
        <w:rPr>
          <w:szCs w:val="24"/>
          <w:lang w:val="en-US"/>
        </w:rPr>
        <w:lastRenderedPageBreak/>
        <w:t>We will train for 8 epochs and we reached an accuracy of 0.9779 and a loss of: 0.07, and these results are really amazing.</w:t>
      </w:r>
    </w:p>
    <w:p w14:paraId="747B0161" w14:textId="77777777" w:rsidR="00C05CF2" w:rsidRPr="00C05CF2" w:rsidRDefault="00C05CF2" w:rsidP="00C05CF2">
      <w:pPr>
        <w:pStyle w:val="ListParagraph"/>
        <w:rPr>
          <w:szCs w:val="24"/>
          <w:lang w:val="en-US"/>
        </w:rPr>
      </w:pPr>
    </w:p>
    <w:p w14:paraId="60A35183" w14:textId="3155BCD1" w:rsidR="00C05CF2" w:rsidRDefault="00C05CF2" w:rsidP="00C05CF2">
      <w:pPr>
        <w:pStyle w:val="ListParagraph"/>
        <w:numPr>
          <w:ilvl w:val="0"/>
          <w:numId w:val="8"/>
        </w:numPr>
        <w:rPr>
          <w:szCs w:val="24"/>
          <w:lang w:val="en-US"/>
        </w:rPr>
      </w:pPr>
      <w:r>
        <w:rPr>
          <w:szCs w:val="24"/>
          <w:lang w:val="en-US"/>
        </w:rPr>
        <w:t>Let’s save the new weights that we got, and move to the testing step.</w:t>
      </w:r>
    </w:p>
    <w:p w14:paraId="51A96EEC" w14:textId="77777777" w:rsidR="00C05CF2" w:rsidRPr="00C05CF2" w:rsidRDefault="00C05CF2" w:rsidP="00C05CF2">
      <w:pPr>
        <w:pStyle w:val="ListParagraph"/>
        <w:rPr>
          <w:szCs w:val="24"/>
          <w:lang w:val="en-US"/>
        </w:rPr>
      </w:pPr>
    </w:p>
    <w:p w14:paraId="41396376" w14:textId="2C4ED417" w:rsidR="00C05CF2" w:rsidRDefault="00C05CF2" w:rsidP="00C05CF2">
      <w:pPr>
        <w:pStyle w:val="Heading3"/>
        <w:rPr>
          <w:sz w:val="28"/>
          <w:szCs w:val="28"/>
          <w:lang w:val="en-US"/>
        </w:rPr>
      </w:pPr>
      <w:r>
        <w:rPr>
          <w:sz w:val="28"/>
          <w:szCs w:val="28"/>
          <w:lang w:val="en-US"/>
        </w:rPr>
        <w:t>deploy</w:t>
      </w:r>
      <w:r w:rsidRPr="00C45E55">
        <w:rPr>
          <w:sz w:val="28"/>
          <w:szCs w:val="28"/>
          <w:lang w:val="en-US"/>
        </w:rPr>
        <w:t xml:space="preserve"> the model</w:t>
      </w:r>
    </w:p>
    <w:p w14:paraId="252B6AE7" w14:textId="77777777" w:rsidR="00C05CF2" w:rsidRDefault="00C05CF2" w:rsidP="00C05CF2">
      <w:pPr>
        <w:rPr>
          <w:lang w:val="en-US"/>
        </w:rPr>
      </w:pPr>
      <w:r>
        <w:rPr>
          <w:lang w:val="en-US"/>
        </w:rPr>
        <w:t xml:space="preserve">we will start by creating the </w:t>
      </w:r>
      <w:proofErr w:type="spellStart"/>
      <w:r>
        <w:rPr>
          <w:lang w:val="en-US"/>
        </w:rPr>
        <w:t>twitter_model</w:t>
      </w:r>
      <w:proofErr w:type="spellEnd"/>
      <w:r>
        <w:rPr>
          <w:lang w:val="en-US"/>
        </w:rPr>
        <w:t xml:space="preserve"> class to wrap the code for the deployment, this class will:</w:t>
      </w:r>
    </w:p>
    <w:p w14:paraId="031EAFB7" w14:textId="554B81CC" w:rsidR="00C05CF2" w:rsidRDefault="00C05CF2" w:rsidP="00C05CF2">
      <w:pPr>
        <w:pStyle w:val="ListParagraph"/>
        <w:numPr>
          <w:ilvl w:val="0"/>
          <w:numId w:val="10"/>
        </w:numPr>
        <w:rPr>
          <w:lang w:val="en-US"/>
        </w:rPr>
      </w:pPr>
      <w:r>
        <w:rPr>
          <w:lang w:val="en-US"/>
        </w:rPr>
        <w:t>__</w:t>
      </w:r>
      <w:proofErr w:type="spellStart"/>
      <w:proofErr w:type="gramStart"/>
      <w:r>
        <w:rPr>
          <w:lang w:val="en-US"/>
        </w:rPr>
        <w:t>init</w:t>
      </w:r>
      <w:proofErr w:type="spellEnd"/>
      <w:r>
        <w:rPr>
          <w:lang w:val="en-US"/>
        </w:rPr>
        <w:t>(</w:t>
      </w:r>
      <w:proofErr w:type="gramEnd"/>
      <w:r>
        <w:rPr>
          <w:lang w:val="en-US"/>
        </w:rPr>
        <w:t xml:space="preserve">)__: </w:t>
      </w:r>
      <w:r w:rsidRPr="00C05CF2">
        <w:rPr>
          <w:lang w:val="en-US"/>
        </w:rPr>
        <w:t>create an instance of the model and load the training weights.</w:t>
      </w:r>
    </w:p>
    <w:p w14:paraId="52B3745E" w14:textId="5159B62A" w:rsidR="00C05CF2" w:rsidRDefault="00C05CF2" w:rsidP="00C05CF2">
      <w:pPr>
        <w:pStyle w:val="ListParagraph"/>
        <w:numPr>
          <w:ilvl w:val="0"/>
          <w:numId w:val="10"/>
        </w:numPr>
        <w:rPr>
          <w:lang w:val="en-US"/>
        </w:rPr>
      </w:pPr>
      <w:proofErr w:type="gramStart"/>
      <w:r>
        <w:rPr>
          <w:lang w:val="en-US"/>
        </w:rPr>
        <w:t>Predict(</w:t>
      </w:r>
      <w:proofErr w:type="gramEnd"/>
      <w:r>
        <w:rPr>
          <w:lang w:val="en-US"/>
        </w:rPr>
        <w:t xml:space="preserve">): It will also prepare the input text by tokenizing it and converting it to tensors to make it ready to be fed to the model. Then it will feed the new input to the </w:t>
      </w:r>
      <w:proofErr w:type="spellStart"/>
      <w:r>
        <w:rPr>
          <w:lang w:val="en-US"/>
        </w:rPr>
        <w:t>test_model</w:t>
      </w:r>
      <w:proofErr w:type="spellEnd"/>
      <w:r>
        <w:rPr>
          <w:lang w:val="en-US"/>
        </w:rPr>
        <w:t xml:space="preserve"> and output the prediction.</w:t>
      </w:r>
    </w:p>
    <w:p w14:paraId="31C2B65D" w14:textId="0DADF064" w:rsidR="00C05CF2" w:rsidRDefault="00C05CF2" w:rsidP="00C05CF2">
      <w:pPr>
        <w:pStyle w:val="Heading3"/>
        <w:rPr>
          <w:sz w:val="28"/>
          <w:szCs w:val="28"/>
          <w:lang w:val="en-US"/>
        </w:rPr>
      </w:pPr>
      <w:r>
        <w:rPr>
          <w:sz w:val="28"/>
          <w:szCs w:val="28"/>
          <w:lang w:val="en-US"/>
        </w:rPr>
        <w:t>Create the user-interface</w:t>
      </w:r>
    </w:p>
    <w:p w14:paraId="64EBD89C" w14:textId="4BE51349" w:rsidR="00C05CF2" w:rsidRDefault="00C05CF2" w:rsidP="00C05CF2">
      <w:pPr>
        <w:rPr>
          <w:lang w:val="en-US"/>
        </w:rPr>
      </w:pPr>
      <w:r>
        <w:rPr>
          <w:lang w:val="en-US"/>
        </w:rPr>
        <w:t xml:space="preserve">We mentioned that we will be using the </w:t>
      </w:r>
      <w:proofErr w:type="spellStart"/>
      <w:r>
        <w:rPr>
          <w:lang w:val="en-US"/>
        </w:rPr>
        <w:t>streamlit</w:t>
      </w:r>
      <w:proofErr w:type="spellEnd"/>
      <w:r>
        <w:rPr>
          <w:lang w:val="en-US"/>
        </w:rPr>
        <w:t xml:space="preserve"> library to create a simple user interface</w:t>
      </w:r>
      <w:r w:rsidR="00F06C6F">
        <w:rPr>
          <w:lang w:val="en-US"/>
        </w:rPr>
        <w:t>.</w:t>
      </w:r>
    </w:p>
    <w:p w14:paraId="2E21C37E" w14:textId="33AE2A5C" w:rsidR="00F06C6F" w:rsidRPr="00C05CF2" w:rsidRDefault="00F06C6F" w:rsidP="00C05CF2">
      <w:pPr>
        <w:rPr>
          <w:lang w:val="en-US"/>
        </w:rPr>
      </w:pPr>
      <w:r w:rsidRPr="00F06C6F">
        <w:rPr>
          <w:lang w:val="en-US"/>
        </w:rPr>
        <w:drawing>
          <wp:inline distT="0" distB="0" distL="0" distR="0" wp14:anchorId="3B9BD9A6" wp14:editId="12560935">
            <wp:extent cx="5940425" cy="19900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990090"/>
                    </a:xfrm>
                    <a:prstGeom prst="rect">
                      <a:avLst/>
                    </a:prstGeom>
                  </pic:spPr>
                </pic:pic>
              </a:graphicData>
            </a:graphic>
          </wp:inline>
        </w:drawing>
      </w:r>
    </w:p>
    <w:p w14:paraId="5FE420AF" w14:textId="0381CAB4" w:rsidR="00C05CF2" w:rsidRDefault="00F06C6F" w:rsidP="00F06C6F">
      <w:pPr>
        <w:pStyle w:val="Heading3"/>
        <w:rPr>
          <w:sz w:val="28"/>
          <w:szCs w:val="28"/>
          <w:lang w:val="en-US"/>
        </w:rPr>
      </w:pPr>
      <w:r w:rsidRPr="00F06C6F">
        <w:rPr>
          <w:sz w:val="28"/>
          <w:szCs w:val="28"/>
          <w:lang w:val="en-US"/>
        </w:rPr>
        <w:t xml:space="preserve">Host the application </w:t>
      </w:r>
    </w:p>
    <w:p w14:paraId="254A12D7" w14:textId="3440244C" w:rsidR="00F06C6F" w:rsidRPr="00F06C6F" w:rsidRDefault="00F06C6F" w:rsidP="00F06C6F">
      <w:pPr>
        <w:rPr>
          <w:lang w:val="en-US"/>
        </w:rPr>
      </w:pPr>
      <w:r>
        <w:rPr>
          <w:lang w:val="en-US"/>
        </w:rPr>
        <w:t xml:space="preserve">The most continent way for me to host this application is to use the </w:t>
      </w:r>
      <w:proofErr w:type="spellStart"/>
      <w:r>
        <w:rPr>
          <w:lang w:val="en-US"/>
        </w:rPr>
        <w:t>huggingface</w:t>
      </w:r>
      <w:proofErr w:type="spellEnd"/>
      <w:r>
        <w:rPr>
          <w:lang w:val="en-US"/>
        </w:rPr>
        <w:t xml:space="preserve"> platform.</w:t>
      </w:r>
    </w:p>
    <w:p w14:paraId="70C8BC13" w14:textId="77777777" w:rsidR="00C05CF2" w:rsidRPr="00C05CF2" w:rsidRDefault="00C05CF2" w:rsidP="00C05CF2">
      <w:pPr>
        <w:pStyle w:val="ListParagraph"/>
        <w:rPr>
          <w:szCs w:val="24"/>
          <w:lang w:val="en-US"/>
        </w:rPr>
      </w:pPr>
    </w:p>
    <w:p w14:paraId="64B19A7C" w14:textId="7F0D4540" w:rsidR="00C05CF2" w:rsidRPr="00C05CF2" w:rsidRDefault="00C05CF2" w:rsidP="00C05CF2">
      <w:pPr>
        <w:rPr>
          <w:szCs w:val="24"/>
          <w:lang w:val="en-US"/>
        </w:rPr>
      </w:pPr>
    </w:p>
    <w:p w14:paraId="09AE1F31" w14:textId="77777777" w:rsidR="009066A3" w:rsidRPr="009066A3" w:rsidRDefault="009066A3" w:rsidP="009066A3">
      <w:pPr>
        <w:ind w:left="360"/>
        <w:rPr>
          <w:szCs w:val="24"/>
          <w:lang w:val="en-US"/>
        </w:rPr>
      </w:pPr>
    </w:p>
    <w:p w14:paraId="258A1E97" w14:textId="77777777" w:rsidR="00B760E5" w:rsidRDefault="00B760E5" w:rsidP="00B760E5">
      <w:pPr>
        <w:rPr>
          <w:szCs w:val="24"/>
          <w:lang w:val="en-US"/>
        </w:rPr>
      </w:pPr>
    </w:p>
    <w:p w14:paraId="63BD60CB" w14:textId="77777777" w:rsidR="00B760E5" w:rsidRDefault="00B760E5" w:rsidP="00B760E5">
      <w:pPr>
        <w:rPr>
          <w:szCs w:val="24"/>
          <w:lang w:val="en-US"/>
        </w:rPr>
      </w:pPr>
    </w:p>
    <w:p w14:paraId="486AE423" w14:textId="77777777" w:rsidR="00B760E5" w:rsidRDefault="00B760E5" w:rsidP="00B760E5">
      <w:pPr>
        <w:rPr>
          <w:szCs w:val="24"/>
          <w:lang w:val="en-US"/>
        </w:rPr>
      </w:pPr>
    </w:p>
    <w:p w14:paraId="353A15BA" w14:textId="77777777" w:rsidR="00B760E5" w:rsidRPr="00B760E5" w:rsidRDefault="00B760E5" w:rsidP="00B760E5">
      <w:pPr>
        <w:rPr>
          <w:szCs w:val="24"/>
          <w:lang w:val="en-US"/>
        </w:rPr>
      </w:pPr>
    </w:p>
    <w:sectPr w:rsidR="00B760E5" w:rsidRPr="00B760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67D4"/>
    <w:multiLevelType w:val="hybridMultilevel"/>
    <w:tmpl w:val="723E3014"/>
    <w:lvl w:ilvl="0" w:tplc="E592A5A0">
      <w:start w:val="1"/>
      <w:numFmt w:val="bullet"/>
      <w:lvlText w:val="-"/>
      <w:lvlJc w:val="left"/>
      <w:pPr>
        <w:ind w:left="720" w:hanging="360"/>
      </w:pPr>
      <w:rPr>
        <w:rFonts w:ascii="Arial" w:eastAsiaTheme="minorHAnsi" w:hAnsi="Aria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2D68A8"/>
    <w:multiLevelType w:val="hybridMultilevel"/>
    <w:tmpl w:val="D73CAE5C"/>
    <w:lvl w:ilvl="0" w:tplc="56E286E8">
      <w:start w:val="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50A0106"/>
    <w:multiLevelType w:val="hybridMultilevel"/>
    <w:tmpl w:val="F47AA3F2"/>
    <w:lvl w:ilvl="0" w:tplc="56E286E8">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5CC0008"/>
    <w:multiLevelType w:val="hybridMultilevel"/>
    <w:tmpl w:val="AF50334C"/>
    <w:lvl w:ilvl="0" w:tplc="8550D3F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80D177F"/>
    <w:multiLevelType w:val="hybridMultilevel"/>
    <w:tmpl w:val="0AD8674E"/>
    <w:lvl w:ilvl="0" w:tplc="C99611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AC7A8C"/>
    <w:multiLevelType w:val="hybridMultilevel"/>
    <w:tmpl w:val="82FA14BC"/>
    <w:lvl w:ilvl="0" w:tplc="D38E82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215A31"/>
    <w:multiLevelType w:val="hybridMultilevel"/>
    <w:tmpl w:val="50C886CA"/>
    <w:lvl w:ilvl="0" w:tplc="EDA8E33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BB54A1"/>
    <w:multiLevelType w:val="hybridMultilevel"/>
    <w:tmpl w:val="E6E2ECF8"/>
    <w:lvl w:ilvl="0" w:tplc="25129A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B265885"/>
    <w:multiLevelType w:val="hybridMultilevel"/>
    <w:tmpl w:val="E7ECE4CE"/>
    <w:lvl w:ilvl="0" w:tplc="7FB6E2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152395B"/>
    <w:multiLevelType w:val="hybridMultilevel"/>
    <w:tmpl w:val="1932DBB0"/>
    <w:lvl w:ilvl="0" w:tplc="76BEFA8E">
      <w:start w:val="1"/>
      <w:numFmt w:val="decimal"/>
      <w:lvlText w:val="%1-"/>
      <w:lvlJc w:val="left"/>
      <w:pPr>
        <w:ind w:left="720" w:hanging="360"/>
      </w:pPr>
      <w:rPr>
        <w:rFonts w:asciiTheme="minorBidi" w:hAnsiTheme="minorBidi"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9"/>
  </w:num>
  <w:num w:numId="6">
    <w:abstractNumId w:val="3"/>
  </w:num>
  <w:num w:numId="7">
    <w:abstractNumId w:val="7"/>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E5"/>
    <w:rsid w:val="0020325C"/>
    <w:rsid w:val="009066A3"/>
    <w:rsid w:val="00B760E5"/>
    <w:rsid w:val="00C05CF2"/>
    <w:rsid w:val="00C45E55"/>
    <w:rsid w:val="00F06C6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B5F9"/>
  <w15:chartTrackingRefBased/>
  <w15:docId w15:val="{E6AD3BE6-E81D-4F06-95FF-125ABF95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E55"/>
    <w:rPr>
      <w:rFonts w:asciiTheme="minorBidi" w:hAnsiTheme="minorBidi"/>
      <w:sz w:val="24"/>
    </w:rPr>
  </w:style>
  <w:style w:type="paragraph" w:styleId="Heading1">
    <w:name w:val="heading 1"/>
    <w:basedOn w:val="Normal"/>
    <w:next w:val="Normal"/>
    <w:link w:val="Heading1Char"/>
    <w:uiPriority w:val="9"/>
    <w:qFormat/>
    <w:rsid w:val="00906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6A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0E5"/>
    <w:rPr>
      <w:color w:val="0563C1" w:themeColor="hyperlink"/>
      <w:u w:val="single"/>
    </w:rPr>
  </w:style>
  <w:style w:type="character" w:styleId="UnresolvedMention">
    <w:name w:val="Unresolved Mention"/>
    <w:basedOn w:val="DefaultParagraphFont"/>
    <w:uiPriority w:val="99"/>
    <w:semiHidden/>
    <w:unhideWhenUsed/>
    <w:rsid w:val="00B760E5"/>
    <w:rPr>
      <w:color w:val="605E5C"/>
      <w:shd w:val="clear" w:color="auto" w:fill="E1DFDD"/>
    </w:rPr>
  </w:style>
  <w:style w:type="paragraph" w:styleId="ListParagraph">
    <w:name w:val="List Paragraph"/>
    <w:basedOn w:val="Normal"/>
    <w:uiPriority w:val="34"/>
    <w:qFormat/>
    <w:rsid w:val="00B760E5"/>
    <w:pPr>
      <w:ind w:left="720"/>
      <w:contextualSpacing/>
    </w:pPr>
  </w:style>
  <w:style w:type="character" w:customStyle="1" w:styleId="Heading2Char">
    <w:name w:val="Heading 2 Char"/>
    <w:basedOn w:val="DefaultParagraphFont"/>
    <w:link w:val="Heading2"/>
    <w:uiPriority w:val="9"/>
    <w:rsid w:val="009066A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06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066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396">
      <w:bodyDiv w:val="1"/>
      <w:marLeft w:val="0"/>
      <w:marRight w:val="0"/>
      <w:marTop w:val="0"/>
      <w:marBottom w:val="0"/>
      <w:divBdr>
        <w:top w:val="none" w:sz="0" w:space="0" w:color="auto"/>
        <w:left w:val="none" w:sz="0" w:space="0" w:color="auto"/>
        <w:bottom w:val="none" w:sz="0" w:space="0" w:color="auto"/>
        <w:right w:val="none" w:sz="0" w:space="0" w:color="auto"/>
      </w:divBdr>
      <w:divsChild>
        <w:div w:id="27084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huggingface.co/sacculifer/dimbat_disaster_distilbert"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huggingface.co/sacculifer/dimbat_disaster_distilbe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kaggle.com/competitions/nlp-getting-started/dat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7D0E0-FD89-44CE-85BC-95009F8E7C57}" type="doc">
      <dgm:prSet loTypeId="urn:microsoft.com/office/officeart/2005/8/layout/process2" loCatId="process" qsTypeId="urn:microsoft.com/office/officeart/2005/8/quickstyle/simple1" qsCatId="simple" csTypeId="urn:microsoft.com/office/officeart/2005/8/colors/accent1_1" csCatId="accent1" phldr="1"/>
      <dgm:spPr/>
    </dgm:pt>
    <dgm:pt modelId="{F2B53DA7-580D-4C3B-826F-3D35CF2BD711}">
      <dgm:prSet phldrT="[Text]"/>
      <dgm:spPr/>
      <dgm:t>
        <a:bodyPr/>
        <a:lstStyle/>
        <a:p>
          <a:r>
            <a:rPr lang="en-AU"/>
            <a:t>preprocessing the dataset</a:t>
          </a:r>
        </a:p>
      </dgm:t>
    </dgm:pt>
    <dgm:pt modelId="{A0356A3C-60E3-4DC6-B59D-F38093F63D53}" type="parTrans" cxnId="{F2A0765C-4D5E-464C-BCD4-08B7ACA0F054}">
      <dgm:prSet/>
      <dgm:spPr/>
      <dgm:t>
        <a:bodyPr/>
        <a:lstStyle/>
        <a:p>
          <a:endParaRPr lang="en-AU"/>
        </a:p>
      </dgm:t>
    </dgm:pt>
    <dgm:pt modelId="{4B8D0ABE-5986-49A4-87E0-4C9423298C37}" type="sibTrans" cxnId="{F2A0765C-4D5E-464C-BCD4-08B7ACA0F054}">
      <dgm:prSet/>
      <dgm:spPr/>
      <dgm:t>
        <a:bodyPr/>
        <a:lstStyle/>
        <a:p>
          <a:endParaRPr lang="en-AU"/>
        </a:p>
      </dgm:t>
    </dgm:pt>
    <dgm:pt modelId="{6CD6F076-F13F-4B4D-8C40-D2639770E7A5}">
      <dgm:prSet phldrT="[Text]"/>
      <dgm:spPr/>
      <dgm:t>
        <a:bodyPr/>
        <a:lstStyle/>
        <a:p>
          <a:r>
            <a:rPr lang="en-AU"/>
            <a:t>create the model</a:t>
          </a:r>
        </a:p>
      </dgm:t>
    </dgm:pt>
    <dgm:pt modelId="{88818630-63A2-4B05-9964-C0EA0F4DACED}" type="parTrans" cxnId="{BAAB91DC-AE72-441C-A48B-7424BD58401B}">
      <dgm:prSet/>
      <dgm:spPr/>
      <dgm:t>
        <a:bodyPr/>
        <a:lstStyle/>
        <a:p>
          <a:endParaRPr lang="en-AU"/>
        </a:p>
      </dgm:t>
    </dgm:pt>
    <dgm:pt modelId="{BC3C5947-B569-45A6-BFCE-7F43A7A20D91}" type="sibTrans" cxnId="{BAAB91DC-AE72-441C-A48B-7424BD58401B}">
      <dgm:prSet/>
      <dgm:spPr/>
      <dgm:t>
        <a:bodyPr/>
        <a:lstStyle/>
        <a:p>
          <a:endParaRPr lang="en-AU"/>
        </a:p>
      </dgm:t>
    </dgm:pt>
    <dgm:pt modelId="{DC8319FF-1304-42B0-8427-5956380D2ADF}">
      <dgm:prSet phldrT="[Text]"/>
      <dgm:spPr/>
      <dgm:t>
        <a:bodyPr/>
        <a:lstStyle/>
        <a:p>
          <a:r>
            <a:rPr lang="en-AU"/>
            <a:t>train the model</a:t>
          </a:r>
        </a:p>
      </dgm:t>
    </dgm:pt>
    <dgm:pt modelId="{FAA8DD2B-244B-47B2-A398-7D5D2072C81B}" type="parTrans" cxnId="{F24BF73F-5741-4321-9AA8-58747EB2FEE7}">
      <dgm:prSet/>
      <dgm:spPr/>
      <dgm:t>
        <a:bodyPr/>
        <a:lstStyle/>
        <a:p>
          <a:endParaRPr lang="en-AU"/>
        </a:p>
      </dgm:t>
    </dgm:pt>
    <dgm:pt modelId="{329F9EF6-1ADD-496A-AD45-0BDF3DD4F580}" type="sibTrans" cxnId="{F24BF73F-5741-4321-9AA8-58747EB2FEE7}">
      <dgm:prSet/>
      <dgm:spPr/>
      <dgm:t>
        <a:bodyPr/>
        <a:lstStyle/>
        <a:p>
          <a:endParaRPr lang="en-AU"/>
        </a:p>
      </dgm:t>
    </dgm:pt>
    <dgm:pt modelId="{F65440EF-07DE-44EF-8D9D-D15FBF194AB7}">
      <dgm:prSet phldrT="[Text]"/>
      <dgm:spPr/>
      <dgm:t>
        <a:bodyPr/>
        <a:lstStyle/>
        <a:p>
          <a:r>
            <a:rPr lang="en-AU"/>
            <a:t>deploy the model</a:t>
          </a:r>
        </a:p>
      </dgm:t>
    </dgm:pt>
    <dgm:pt modelId="{BBEB1BE0-C099-491C-81B7-B4CCD9F1EE72}" type="parTrans" cxnId="{92219C9A-74F7-4F4F-8895-8A0879D5C00A}">
      <dgm:prSet/>
      <dgm:spPr/>
      <dgm:t>
        <a:bodyPr/>
        <a:lstStyle/>
        <a:p>
          <a:endParaRPr lang="en-AU"/>
        </a:p>
      </dgm:t>
    </dgm:pt>
    <dgm:pt modelId="{E2DB5841-54A6-4B08-87DA-A861CD891879}" type="sibTrans" cxnId="{92219C9A-74F7-4F4F-8895-8A0879D5C00A}">
      <dgm:prSet/>
      <dgm:spPr/>
      <dgm:t>
        <a:bodyPr/>
        <a:lstStyle/>
        <a:p>
          <a:endParaRPr lang="en-AU"/>
        </a:p>
      </dgm:t>
    </dgm:pt>
    <dgm:pt modelId="{7A274E66-A7A7-4C10-897B-18E9A2611454}">
      <dgm:prSet phldrT="[Text]"/>
      <dgm:spPr/>
      <dgm:t>
        <a:bodyPr/>
        <a:lstStyle/>
        <a:p>
          <a:r>
            <a:rPr lang="en-AU"/>
            <a:t>create a user-interface </a:t>
          </a:r>
        </a:p>
      </dgm:t>
    </dgm:pt>
    <dgm:pt modelId="{D5EAEB91-B8C5-4DA1-AE9A-3CE39BA02B35}" type="parTrans" cxnId="{6572746A-BBAC-4226-914D-A2D04E7E17E4}">
      <dgm:prSet/>
      <dgm:spPr/>
      <dgm:t>
        <a:bodyPr/>
        <a:lstStyle/>
        <a:p>
          <a:endParaRPr lang="en-AU"/>
        </a:p>
      </dgm:t>
    </dgm:pt>
    <dgm:pt modelId="{A60B4CDF-E2D5-4A9E-8E66-DA895D55F898}" type="sibTrans" cxnId="{6572746A-BBAC-4226-914D-A2D04E7E17E4}">
      <dgm:prSet/>
      <dgm:spPr/>
      <dgm:t>
        <a:bodyPr/>
        <a:lstStyle/>
        <a:p>
          <a:endParaRPr lang="en-AU"/>
        </a:p>
      </dgm:t>
    </dgm:pt>
    <dgm:pt modelId="{59FAFDAA-661C-4880-9EB2-C6EA663919F6}">
      <dgm:prSet phldrT="[Text]"/>
      <dgm:spPr/>
      <dgm:t>
        <a:bodyPr/>
        <a:lstStyle/>
        <a:p>
          <a:r>
            <a:rPr lang="en-AU"/>
            <a:t>host the application</a:t>
          </a:r>
        </a:p>
      </dgm:t>
    </dgm:pt>
    <dgm:pt modelId="{6A26EE72-B135-427C-8EF5-C71C731482A1}" type="parTrans" cxnId="{E8084FB9-C7E6-4DDF-A366-97FF8977D26A}">
      <dgm:prSet/>
      <dgm:spPr/>
      <dgm:t>
        <a:bodyPr/>
        <a:lstStyle/>
        <a:p>
          <a:endParaRPr lang="en-AU"/>
        </a:p>
      </dgm:t>
    </dgm:pt>
    <dgm:pt modelId="{FD20875A-A683-4E76-8B6A-B34C6B6A32ED}" type="sibTrans" cxnId="{E8084FB9-C7E6-4DDF-A366-97FF8977D26A}">
      <dgm:prSet/>
      <dgm:spPr/>
      <dgm:t>
        <a:bodyPr/>
        <a:lstStyle/>
        <a:p>
          <a:endParaRPr lang="en-AU"/>
        </a:p>
      </dgm:t>
    </dgm:pt>
    <dgm:pt modelId="{B7A8ED68-EEAE-4884-9893-C928C4D19DA3}" type="pres">
      <dgm:prSet presAssocID="{C727D0E0-FD89-44CE-85BC-95009F8E7C57}" presName="linearFlow" presStyleCnt="0">
        <dgm:presLayoutVars>
          <dgm:resizeHandles val="exact"/>
        </dgm:presLayoutVars>
      </dgm:prSet>
      <dgm:spPr/>
    </dgm:pt>
    <dgm:pt modelId="{C02361D8-F14C-42A1-8C32-0A58D9552154}" type="pres">
      <dgm:prSet presAssocID="{F2B53DA7-580D-4C3B-826F-3D35CF2BD711}" presName="node" presStyleLbl="node1" presStyleIdx="0" presStyleCnt="6">
        <dgm:presLayoutVars>
          <dgm:bulletEnabled val="1"/>
        </dgm:presLayoutVars>
      </dgm:prSet>
      <dgm:spPr/>
    </dgm:pt>
    <dgm:pt modelId="{F306BA71-AC7E-48C5-B0FD-ADEA482809B6}" type="pres">
      <dgm:prSet presAssocID="{4B8D0ABE-5986-49A4-87E0-4C9423298C37}" presName="sibTrans" presStyleLbl="sibTrans2D1" presStyleIdx="0" presStyleCnt="5"/>
      <dgm:spPr/>
    </dgm:pt>
    <dgm:pt modelId="{A04C831E-8EAD-4136-8704-6D149F88DD6B}" type="pres">
      <dgm:prSet presAssocID="{4B8D0ABE-5986-49A4-87E0-4C9423298C37}" presName="connectorText" presStyleLbl="sibTrans2D1" presStyleIdx="0" presStyleCnt="5"/>
      <dgm:spPr/>
    </dgm:pt>
    <dgm:pt modelId="{4B57D9FB-6E21-4205-AC86-E07EF0DE234B}" type="pres">
      <dgm:prSet presAssocID="{6CD6F076-F13F-4B4D-8C40-D2639770E7A5}" presName="node" presStyleLbl="node1" presStyleIdx="1" presStyleCnt="6">
        <dgm:presLayoutVars>
          <dgm:bulletEnabled val="1"/>
        </dgm:presLayoutVars>
      </dgm:prSet>
      <dgm:spPr/>
    </dgm:pt>
    <dgm:pt modelId="{7A49D512-AB9F-4A59-BBB6-3471982E401D}" type="pres">
      <dgm:prSet presAssocID="{BC3C5947-B569-45A6-BFCE-7F43A7A20D91}" presName="sibTrans" presStyleLbl="sibTrans2D1" presStyleIdx="1" presStyleCnt="5"/>
      <dgm:spPr/>
    </dgm:pt>
    <dgm:pt modelId="{BCD0A8FE-A4C0-493F-8CBF-26544C39FB40}" type="pres">
      <dgm:prSet presAssocID="{BC3C5947-B569-45A6-BFCE-7F43A7A20D91}" presName="connectorText" presStyleLbl="sibTrans2D1" presStyleIdx="1" presStyleCnt="5"/>
      <dgm:spPr/>
    </dgm:pt>
    <dgm:pt modelId="{5DB18350-7FD0-4739-BC41-93E6381FB532}" type="pres">
      <dgm:prSet presAssocID="{DC8319FF-1304-42B0-8427-5956380D2ADF}" presName="node" presStyleLbl="node1" presStyleIdx="2" presStyleCnt="6">
        <dgm:presLayoutVars>
          <dgm:bulletEnabled val="1"/>
        </dgm:presLayoutVars>
      </dgm:prSet>
      <dgm:spPr/>
    </dgm:pt>
    <dgm:pt modelId="{1E6E3E98-D9A2-4ABA-A35D-6D4282ACD704}" type="pres">
      <dgm:prSet presAssocID="{329F9EF6-1ADD-496A-AD45-0BDF3DD4F580}" presName="sibTrans" presStyleLbl="sibTrans2D1" presStyleIdx="2" presStyleCnt="5"/>
      <dgm:spPr/>
    </dgm:pt>
    <dgm:pt modelId="{F6F095BB-A4E4-4B3E-90DA-A053BBC0A1F1}" type="pres">
      <dgm:prSet presAssocID="{329F9EF6-1ADD-496A-AD45-0BDF3DD4F580}" presName="connectorText" presStyleLbl="sibTrans2D1" presStyleIdx="2" presStyleCnt="5"/>
      <dgm:spPr/>
    </dgm:pt>
    <dgm:pt modelId="{0E025155-CFCB-43FE-8495-5207C0AFC192}" type="pres">
      <dgm:prSet presAssocID="{F65440EF-07DE-44EF-8D9D-D15FBF194AB7}" presName="node" presStyleLbl="node1" presStyleIdx="3" presStyleCnt="6">
        <dgm:presLayoutVars>
          <dgm:bulletEnabled val="1"/>
        </dgm:presLayoutVars>
      </dgm:prSet>
      <dgm:spPr/>
    </dgm:pt>
    <dgm:pt modelId="{941C2C45-0943-4257-8DAE-81A3116E026D}" type="pres">
      <dgm:prSet presAssocID="{E2DB5841-54A6-4B08-87DA-A861CD891879}" presName="sibTrans" presStyleLbl="sibTrans2D1" presStyleIdx="3" presStyleCnt="5"/>
      <dgm:spPr/>
    </dgm:pt>
    <dgm:pt modelId="{64C744E8-5065-431D-A133-E9A5D6ECCD25}" type="pres">
      <dgm:prSet presAssocID="{E2DB5841-54A6-4B08-87DA-A861CD891879}" presName="connectorText" presStyleLbl="sibTrans2D1" presStyleIdx="3" presStyleCnt="5"/>
      <dgm:spPr/>
    </dgm:pt>
    <dgm:pt modelId="{FA469A37-4932-4EAA-A013-E159341D8C31}" type="pres">
      <dgm:prSet presAssocID="{7A274E66-A7A7-4C10-897B-18E9A2611454}" presName="node" presStyleLbl="node1" presStyleIdx="4" presStyleCnt="6">
        <dgm:presLayoutVars>
          <dgm:bulletEnabled val="1"/>
        </dgm:presLayoutVars>
      </dgm:prSet>
      <dgm:spPr/>
    </dgm:pt>
    <dgm:pt modelId="{E451228E-86E1-4A05-88E7-95524D74A88B}" type="pres">
      <dgm:prSet presAssocID="{A60B4CDF-E2D5-4A9E-8E66-DA895D55F898}" presName="sibTrans" presStyleLbl="sibTrans2D1" presStyleIdx="4" presStyleCnt="5"/>
      <dgm:spPr/>
    </dgm:pt>
    <dgm:pt modelId="{568B5095-D48A-48AC-B635-83EFCECA0C04}" type="pres">
      <dgm:prSet presAssocID="{A60B4CDF-E2D5-4A9E-8E66-DA895D55F898}" presName="connectorText" presStyleLbl="sibTrans2D1" presStyleIdx="4" presStyleCnt="5"/>
      <dgm:spPr/>
    </dgm:pt>
    <dgm:pt modelId="{2EB09B41-EBD7-4328-AA5C-F05E65021F37}" type="pres">
      <dgm:prSet presAssocID="{59FAFDAA-661C-4880-9EB2-C6EA663919F6}" presName="node" presStyleLbl="node1" presStyleIdx="5" presStyleCnt="6">
        <dgm:presLayoutVars>
          <dgm:bulletEnabled val="1"/>
        </dgm:presLayoutVars>
      </dgm:prSet>
      <dgm:spPr/>
    </dgm:pt>
  </dgm:ptLst>
  <dgm:cxnLst>
    <dgm:cxn modelId="{99FA7F26-61A6-4A82-B43A-6796B5A43CF1}" type="presOf" srcId="{BC3C5947-B569-45A6-BFCE-7F43A7A20D91}" destId="{7A49D512-AB9F-4A59-BBB6-3471982E401D}" srcOrd="0" destOrd="0" presId="urn:microsoft.com/office/officeart/2005/8/layout/process2"/>
    <dgm:cxn modelId="{4390582B-5027-473D-8566-EBD2DDCEB5A4}" type="presOf" srcId="{329F9EF6-1ADD-496A-AD45-0BDF3DD4F580}" destId="{F6F095BB-A4E4-4B3E-90DA-A053BBC0A1F1}" srcOrd="1" destOrd="0" presId="urn:microsoft.com/office/officeart/2005/8/layout/process2"/>
    <dgm:cxn modelId="{F24BF73F-5741-4321-9AA8-58747EB2FEE7}" srcId="{C727D0E0-FD89-44CE-85BC-95009F8E7C57}" destId="{DC8319FF-1304-42B0-8427-5956380D2ADF}" srcOrd="2" destOrd="0" parTransId="{FAA8DD2B-244B-47B2-A398-7D5D2072C81B}" sibTransId="{329F9EF6-1ADD-496A-AD45-0BDF3DD4F580}"/>
    <dgm:cxn modelId="{F2A0765C-4D5E-464C-BCD4-08B7ACA0F054}" srcId="{C727D0E0-FD89-44CE-85BC-95009F8E7C57}" destId="{F2B53DA7-580D-4C3B-826F-3D35CF2BD711}" srcOrd="0" destOrd="0" parTransId="{A0356A3C-60E3-4DC6-B59D-F38093F63D53}" sibTransId="{4B8D0ABE-5986-49A4-87E0-4C9423298C37}"/>
    <dgm:cxn modelId="{D9E8D341-5CC4-4AD8-8912-FA480F4C6E96}" type="presOf" srcId="{F2B53DA7-580D-4C3B-826F-3D35CF2BD711}" destId="{C02361D8-F14C-42A1-8C32-0A58D9552154}" srcOrd="0" destOrd="0" presId="urn:microsoft.com/office/officeart/2005/8/layout/process2"/>
    <dgm:cxn modelId="{45207946-C979-492E-ACB5-ACB8F2A98020}" type="presOf" srcId="{BC3C5947-B569-45A6-BFCE-7F43A7A20D91}" destId="{BCD0A8FE-A4C0-493F-8CBF-26544C39FB40}" srcOrd="1" destOrd="0" presId="urn:microsoft.com/office/officeart/2005/8/layout/process2"/>
    <dgm:cxn modelId="{6572746A-BBAC-4226-914D-A2D04E7E17E4}" srcId="{C727D0E0-FD89-44CE-85BC-95009F8E7C57}" destId="{7A274E66-A7A7-4C10-897B-18E9A2611454}" srcOrd="4" destOrd="0" parTransId="{D5EAEB91-B8C5-4DA1-AE9A-3CE39BA02B35}" sibTransId="{A60B4CDF-E2D5-4A9E-8E66-DA895D55F898}"/>
    <dgm:cxn modelId="{05D47475-592C-403A-AB98-25C3B9E43E06}" type="presOf" srcId="{DC8319FF-1304-42B0-8427-5956380D2ADF}" destId="{5DB18350-7FD0-4739-BC41-93E6381FB532}" srcOrd="0" destOrd="0" presId="urn:microsoft.com/office/officeart/2005/8/layout/process2"/>
    <dgm:cxn modelId="{26B64778-96F0-4D0B-941C-76CDD9D8700B}" type="presOf" srcId="{4B8D0ABE-5986-49A4-87E0-4C9423298C37}" destId="{A04C831E-8EAD-4136-8704-6D149F88DD6B}" srcOrd="1" destOrd="0" presId="urn:microsoft.com/office/officeart/2005/8/layout/process2"/>
    <dgm:cxn modelId="{D916E286-C68D-494D-8F98-6EA42BA899E3}" type="presOf" srcId="{E2DB5841-54A6-4B08-87DA-A861CD891879}" destId="{941C2C45-0943-4257-8DAE-81A3116E026D}" srcOrd="0" destOrd="0" presId="urn:microsoft.com/office/officeart/2005/8/layout/process2"/>
    <dgm:cxn modelId="{79F8C188-0949-4E6C-A026-B8707CA42D2C}" type="presOf" srcId="{6CD6F076-F13F-4B4D-8C40-D2639770E7A5}" destId="{4B57D9FB-6E21-4205-AC86-E07EF0DE234B}" srcOrd="0" destOrd="0" presId="urn:microsoft.com/office/officeart/2005/8/layout/process2"/>
    <dgm:cxn modelId="{42142F96-3404-4016-804C-B1029EB4A878}" type="presOf" srcId="{4B8D0ABE-5986-49A4-87E0-4C9423298C37}" destId="{F306BA71-AC7E-48C5-B0FD-ADEA482809B6}" srcOrd="0" destOrd="0" presId="urn:microsoft.com/office/officeart/2005/8/layout/process2"/>
    <dgm:cxn modelId="{92219C9A-74F7-4F4F-8895-8A0879D5C00A}" srcId="{C727D0E0-FD89-44CE-85BC-95009F8E7C57}" destId="{F65440EF-07DE-44EF-8D9D-D15FBF194AB7}" srcOrd="3" destOrd="0" parTransId="{BBEB1BE0-C099-491C-81B7-B4CCD9F1EE72}" sibTransId="{E2DB5841-54A6-4B08-87DA-A861CD891879}"/>
    <dgm:cxn modelId="{859E42A5-4DB5-4BB0-9272-464FCB638A86}" type="presOf" srcId="{F65440EF-07DE-44EF-8D9D-D15FBF194AB7}" destId="{0E025155-CFCB-43FE-8495-5207C0AFC192}" srcOrd="0" destOrd="0" presId="urn:microsoft.com/office/officeart/2005/8/layout/process2"/>
    <dgm:cxn modelId="{EA1741A9-62D3-4990-9FA0-790EE1FE2E92}" type="presOf" srcId="{7A274E66-A7A7-4C10-897B-18E9A2611454}" destId="{FA469A37-4932-4EAA-A013-E159341D8C31}" srcOrd="0" destOrd="0" presId="urn:microsoft.com/office/officeart/2005/8/layout/process2"/>
    <dgm:cxn modelId="{E8084FB9-C7E6-4DDF-A366-97FF8977D26A}" srcId="{C727D0E0-FD89-44CE-85BC-95009F8E7C57}" destId="{59FAFDAA-661C-4880-9EB2-C6EA663919F6}" srcOrd="5" destOrd="0" parTransId="{6A26EE72-B135-427C-8EF5-C71C731482A1}" sibTransId="{FD20875A-A683-4E76-8B6A-B34C6B6A32ED}"/>
    <dgm:cxn modelId="{3CBA6ABB-D577-4880-84BF-3223A4F515AD}" type="presOf" srcId="{E2DB5841-54A6-4B08-87DA-A861CD891879}" destId="{64C744E8-5065-431D-A133-E9A5D6ECCD25}" srcOrd="1" destOrd="0" presId="urn:microsoft.com/office/officeart/2005/8/layout/process2"/>
    <dgm:cxn modelId="{A15AFBBE-54D4-4C9D-A17D-85880B1116A4}" type="presOf" srcId="{C727D0E0-FD89-44CE-85BC-95009F8E7C57}" destId="{B7A8ED68-EEAE-4884-9893-C928C4D19DA3}" srcOrd="0" destOrd="0" presId="urn:microsoft.com/office/officeart/2005/8/layout/process2"/>
    <dgm:cxn modelId="{F7F063C1-C408-47A8-A2D9-E7FD807F5B7B}" type="presOf" srcId="{A60B4CDF-E2D5-4A9E-8E66-DA895D55F898}" destId="{568B5095-D48A-48AC-B635-83EFCECA0C04}" srcOrd="1" destOrd="0" presId="urn:microsoft.com/office/officeart/2005/8/layout/process2"/>
    <dgm:cxn modelId="{4E5444D8-2A5E-48BF-9A72-937326255F80}" type="presOf" srcId="{A60B4CDF-E2D5-4A9E-8E66-DA895D55F898}" destId="{E451228E-86E1-4A05-88E7-95524D74A88B}" srcOrd="0" destOrd="0" presId="urn:microsoft.com/office/officeart/2005/8/layout/process2"/>
    <dgm:cxn modelId="{BAAB91DC-AE72-441C-A48B-7424BD58401B}" srcId="{C727D0E0-FD89-44CE-85BC-95009F8E7C57}" destId="{6CD6F076-F13F-4B4D-8C40-D2639770E7A5}" srcOrd="1" destOrd="0" parTransId="{88818630-63A2-4B05-9964-C0EA0F4DACED}" sibTransId="{BC3C5947-B569-45A6-BFCE-7F43A7A20D91}"/>
    <dgm:cxn modelId="{287A07DD-71C9-4071-8510-E20A7F211BD8}" type="presOf" srcId="{329F9EF6-1ADD-496A-AD45-0BDF3DD4F580}" destId="{1E6E3E98-D9A2-4ABA-A35D-6D4282ACD704}" srcOrd="0" destOrd="0" presId="urn:microsoft.com/office/officeart/2005/8/layout/process2"/>
    <dgm:cxn modelId="{B82002F4-C983-4564-8D12-AED48484B324}" type="presOf" srcId="{59FAFDAA-661C-4880-9EB2-C6EA663919F6}" destId="{2EB09B41-EBD7-4328-AA5C-F05E65021F37}" srcOrd="0" destOrd="0" presId="urn:microsoft.com/office/officeart/2005/8/layout/process2"/>
    <dgm:cxn modelId="{96D62450-C622-49FE-83EF-75E1BA4EEB0F}" type="presParOf" srcId="{B7A8ED68-EEAE-4884-9893-C928C4D19DA3}" destId="{C02361D8-F14C-42A1-8C32-0A58D9552154}" srcOrd="0" destOrd="0" presId="urn:microsoft.com/office/officeart/2005/8/layout/process2"/>
    <dgm:cxn modelId="{270C4BAC-CF89-4D3B-8914-F86187AB2019}" type="presParOf" srcId="{B7A8ED68-EEAE-4884-9893-C928C4D19DA3}" destId="{F306BA71-AC7E-48C5-B0FD-ADEA482809B6}" srcOrd="1" destOrd="0" presId="urn:microsoft.com/office/officeart/2005/8/layout/process2"/>
    <dgm:cxn modelId="{089053B8-71EB-48D1-85F6-C7115A2D2806}" type="presParOf" srcId="{F306BA71-AC7E-48C5-B0FD-ADEA482809B6}" destId="{A04C831E-8EAD-4136-8704-6D149F88DD6B}" srcOrd="0" destOrd="0" presId="urn:microsoft.com/office/officeart/2005/8/layout/process2"/>
    <dgm:cxn modelId="{2613F293-92AD-4B8B-907F-7D1E21D3B93A}" type="presParOf" srcId="{B7A8ED68-EEAE-4884-9893-C928C4D19DA3}" destId="{4B57D9FB-6E21-4205-AC86-E07EF0DE234B}" srcOrd="2" destOrd="0" presId="urn:microsoft.com/office/officeart/2005/8/layout/process2"/>
    <dgm:cxn modelId="{66AC9F3C-5A26-4D09-8005-5EC1B91DD286}" type="presParOf" srcId="{B7A8ED68-EEAE-4884-9893-C928C4D19DA3}" destId="{7A49D512-AB9F-4A59-BBB6-3471982E401D}" srcOrd="3" destOrd="0" presId="urn:microsoft.com/office/officeart/2005/8/layout/process2"/>
    <dgm:cxn modelId="{130B3FDF-B900-4CA3-BBCC-5994807E59CB}" type="presParOf" srcId="{7A49D512-AB9F-4A59-BBB6-3471982E401D}" destId="{BCD0A8FE-A4C0-493F-8CBF-26544C39FB40}" srcOrd="0" destOrd="0" presId="urn:microsoft.com/office/officeart/2005/8/layout/process2"/>
    <dgm:cxn modelId="{D2E9F499-A667-4367-BE08-E233F23EE8DA}" type="presParOf" srcId="{B7A8ED68-EEAE-4884-9893-C928C4D19DA3}" destId="{5DB18350-7FD0-4739-BC41-93E6381FB532}" srcOrd="4" destOrd="0" presId="urn:microsoft.com/office/officeart/2005/8/layout/process2"/>
    <dgm:cxn modelId="{BAB076AD-DAEB-4399-9418-93344FE7EFEB}" type="presParOf" srcId="{B7A8ED68-EEAE-4884-9893-C928C4D19DA3}" destId="{1E6E3E98-D9A2-4ABA-A35D-6D4282ACD704}" srcOrd="5" destOrd="0" presId="urn:microsoft.com/office/officeart/2005/8/layout/process2"/>
    <dgm:cxn modelId="{DA9F070F-A528-4EC5-B11D-80032505808D}" type="presParOf" srcId="{1E6E3E98-D9A2-4ABA-A35D-6D4282ACD704}" destId="{F6F095BB-A4E4-4B3E-90DA-A053BBC0A1F1}" srcOrd="0" destOrd="0" presId="urn:microsoft.com/office/officeart/2005/8/layout/process2"/>
    <dgm:cxn modelId="{F5271A99-2E88-4608-AF46-C4184307C5A2}" type="presParOf" srcId="{B7A8ED68-EEAE-4884-9893-C928C4D19DA3}" destId="{0E025155-CFCB-43FE-8495-5207C0AFC192}" srcOrd="6" destOrd="0" presId="urn:microsoft.com/office/officeart/2005/8/layout/process2"/>
    <dgm:cxn modelId="{2FB4FED0-FECA-4F67-AB94-DE7AD8326535}" type="presParOf" srcId="{B7A8ED68-EEAE-4884-9893-C928C4D19DA3}" destId="{941C2C45-0943-4257-8DAE-81A3116E026D}" srcOrd="7" destOrd="0" presId="urn:microsoft.com/office/officeart/2005/8/layout/process2"/>
    <dgm:cxn modelId="{6650F024-5109-4BB9-85C2-C50C47C01403}" type="presParOf" srcId="{941C2C45-0943-4257-8DAE-81A3116E026D}" destId="{64C744E8-5065-431D-A133-E9A5D6ECCD25}" srcOrd="0" destOrd="0" presId="urn:microsoft.com/office/officeart/2005/8/layout/process2"/>
    <dgm:cxn modelId="{9B266FDB-0110-495E-8C8A-8A909A209DF9}" type="presParOf" srcId="{B7A8ED68-EEAE-4884-9893-C928C4D19DA3}" destId="{FA469A37-4932-4EAA-A013-E159341D8C31}" srcOrd="8" destOrd="0" presId="urn:microsoft.com/office/officeart/2005/8/layout/process2"/>
    <dgm:cxn modelId="{C6EC964E-0377-4A56-883E-328356D0CDFB}" type="presParOf" srcId="{B7A8ED68-EEAE-4884-9893-C928C4D19DA3}" destId="{E451228E-86E1-4A05-88E7-95524D74A88B}" srcOrd="9" destOrd="0" presId="urn:microsoft.com/office/officeart/2005/8/layout/process2"/>
    <dgm:cxn modelId="{33C04F9A-E479-4244-BF1F-5BA05F5AA8A0}" type="presParOf" srcId="{E451228E-86E1-4A05-88E7-95524D74A88B}" destId="{568B5095-D48A-48AC-B635-83EFCECA0C04}" srcOrd="0" destOrd="0" presId="urn:microsoft.com/office/officeart/2005/8/layout/process2"/>
    <dgm:cxn modelId="{C914A3C5-C5A9-48D2-BAD8-930B034FCDF1}" type="presParOf" srcId="{B7A8ED68-EEAE-4884-9893-C928C4D19DA3}" destId="{2EB09B41-EBD7-4328-AA5C-F05E65021F37}" srcOrd="10"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2361D8-F14C-42A1-8C32-0A58D9552154}">
      <dsp:nvSpPr>
        <dsp:cNvPr id="0" name=""/>
        <dsp:cNvSpPr/>
      </dsp:nvSpPr>
      <dsp:spPr>
        <a:xfrm>
          <a:off x="1812215" y="1598"/>
          <a:ext cx="1861968" cy="47363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AU" sz="1300" kern="1200"/>
            <a:t>preprocessing the dataset</a:t>
          </a:r>
        </a:p>
      </dsp:txBody>
      <dsp:txXfrm>
        <a:off x="1826087" y="15470"/>
        <a:ext cx="1834224" cy="445888"/>
      </dsp:txXfrm>
    </dsp:sp>
    <dsp:sp modelId="{F306BA71-AC7E-48C5-B0FD-ADEA482809B6}">
      <dsp:nvSpPr>
        <dsp:cNvPr id="0" name=""/>
        <dsp:cNvSpPr/>
      </dsp:nvSpPr>
      <dsp:spPr>
        <a:xfrm rot="5400000">
          <a:off x="2654393" y="487071"/>
          <a:ext cx="177612" cy="2131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5400000">
        <a:off x="2679259" y="504832"/>
        <a:ext cx="127880" cy="124328"/>
      </dsp:txXfrm>
    </dsp:sp>
    <dsp:sp modelId="{4B57D9FB-6E21-4205-AC86-E07EF0DE234B}">
      <dsp:nvSpPr>
        <dsp:cNvPr id="0" name=""/>
        <dsp:cNvSpPr/>
      </dsp:nvSpPr>
      <dsp:spPr>
        <a:xfrm>
          <a:off x="1812215" y="712047"/>
          <a:ext cx="1861968" cy="47363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AU" sz="1300" kern="1200"/>
            <a:t>create the model</a:t>
          </a:r>
        </a:p>
      </dsp:txBody>
      <dsp:txXfrm>
        <a:off x="1826087" y="725919"/>
        <a:ext cx="1834224" cy="445888"/>
      </dsp:txXfrm>
    </dsp:sp>
    <dsp:sp modelId="{7A49D512-AB9F-4A59-BBB6-3471982E401D}">
      <dsp:nvSpPr>
        <dsp:cNvPr id="0" name=""/>
        <dsp:cNvSpPr/>
      </dsp:nvSpPr>
      <dsp:spPr>
        <a:xfrm rot="5400000">
          <a:off x="2654393" y="1197521"/>
          <a:ext cx="177612" cy="2131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5400000">
        <a:off x="2679259" y="1215282"/>
        <a:ext cx="127880" cy="124328"/>
      </dsp:txXfrm>
    </dsp:sp>
    <dsp:sp modelId="{5DB18350-7FD0-4739-BC41-93E6381FB532}">
      <dsp:nvSpPr>
        <dsp:cNvPr id="0" name=""/>
        <dsp:cNvSpPr/>
      </dsp:nvSpPr>
      <dsp:spPr>
        <a:xfrm>
          <a:off x="1812215" y="1422496"/>
          <a:ext cx="1861968" cy="47363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AU" sz="1300" kern="1200"/>
            <a:t>train the model</a:t>
          </a:r>
        </a:p>
      </dsp:txBody>
      <dsp:txXfrm>
        <a:off x="1826087" y="1436368"/>
        <a:ext cx="1834224" cy="445888"/>
      </dsp:txXfrm>
    </dsp:sp>
    <dsp:sp modelId="{1E6E3E98-D9A2-4ABA-A35D-6D4282ACD704}">
      <dsp:nvSpPr>
        <dsp:cNvPr id="0" name=""/>
        <dsp:cNvSpPr/>
      </dsp:nvSpPr>
      <dsp:spPr>
        <a:xfrm rot="5400000">
          <a:off x="2654393" y="1907970"/>
          <a:ext cx="177612" cy="2131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5400000">
        <a:off x="2679259" y="1925731"/>
        <a:ext cx="127880" cy="124328"/>
      </dsp:txXfrm>
    </dsp:sp>
    <dsp:sp modelId="{0E025155-CFCB-43FE-8495-5207C0AFC192}">
      <dsp:nvSpPr>
        <dsp:cNvPr id="0" name=""/>
        <dsp:cNvSpPr/>
      </dsp:nvSpPr>
      <dsp:spPr>
        <a:xfrm>
          <a:off x="1812215" y="2132945"/>
          <a:ext cx="1861968" cy="47363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AU" sz="1300" kern="1200"/>
            <a:t>deploy the model</a:t>
          </a:r>
        </a:p>
      </dsp:txBody>
      <dsp:txXfrm>
        <a:off x="1826087" y="2146817"/>
        <a:ext cx="1834224" cy="445888"/>
      </dsp:txXfrm>
    </dsp:sp>
    <dsp:sp modelId="{941C2C45-0943-4257-8DAE-81A3116E026D}">
      <dsp:nvSpPr>
        <dsp:cNvPr id="0" name=""/>
        <dsp:cNvSpPr/>
      </dsp:nvSpPr>
      <dsp:spPr>
        <a:xfrm rot="5400000">
          <a:off x="2654393" y="2618419"/>
          <a:ext cx="177612" cy="2131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5400000">
        <a:off x="2679259" y="2636180"/>
        <a:ext cx="127880" cy="124328"/>
      </dsp:txXfrm>
    </dsp:sp>
    <dsp:sp modelId="{FA469A37-4932-4EAA-A013-E159341D8C31}">
      <dsp:nvSpPr>
        <dsp:cNvPr id="0" name=""/>
        <dsp:cNvSpPr/>
      </dsp:nvSpPr>
      <dsp:spPr>
        <a:xfrm>
          <a:off x="1812215" y="2843394"/>
          <a:ext cx="1861968" cy="47363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AU" sz="1300" kern="1200"/>
            <a:t>create a user-interface </a:t>
          </a:r>
        </a:p>
      </dsp:txBody>
      <dsp:txXfrm>
        <a:off x="1826087" y="2857266"/>
        <a:ext cx="1834224" cy="445888"/>
      </dsp:txXfrm>
    </dsp:sp>
    <dsp:sp modelId="{E451228E-86E1-4A05-88E7-95524D74A88B}">
      <dsp:nvSpPr>
        <dsp:cNvPr id="0" name=""/>
        <dsp:cNvSpPr/>
      </dsp:nvSpPr>
      <dsp:spPr>
        <a:xfrm rot="5400000">
          <a:off x="2654393" y="3328868"/>
          <a:ext cx="177612" cy="2131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5400000">
        <a:off x="2679259" y="3346629"/>
        <a:ext cx="127880" cy="124328"/>
      </dsp:txXfrm>
    </dsp:sp>
    <dsp:sp modelId="{2EB09B41-EBD7-4328-AA5C-F05E65021F37}">
      <dsp:nvSpPr>
        <dsp:cNvPr id="0" name=""/>
        <dsp:cNvSpPr/>
      </dsp:nvSpPr>
      <dsp:spPr>
        <a:xfrm>
          <a:off x="1812215" y="3553843"/>
          <a:ext cx="1861968" cy="47363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AU" sz="1300" kern="1200"/>
            <a:t>host the application</a:t>
          </a:r>
        </a:p>
      </dsp:txBody>
      <dsp:txXfrm>
        <a:off x="1826087" y="3567715"/>
        <a:ext cx="1834224" cy="4458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501E02-DBFA-461E-8DF6-27A27B3BE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Ibrahim</dc:creator>
  <cp:keywords/>
  <dc:description/>
  <cp:lastModifiedBy>Anwar Ibrahim</cp:lastModifiedBy>
  <cp:revision>1</cp:revision>
  <dcterms:created xsi:type="dcterms:W3CDTF">2023-10-27T18:32:00Z</dcterms:created>
  <dcterms:modified xsi:type="dcterms:W3CDTF">2023-10-27T19:26:00Z</dcterms:modified>
</cp:coreProperties>
</file>