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353" w:rsidRDefault="00EA2353">
      <w:pPr>
        <w:rPr>
          <w:rFonts w:ascii="Roboto" w:eastAsia="Roboto" w:hAnsi="Roboto" w:cs="Roboto"/>
          <w:b/>
          <w:sz w:val="20"/>
          <w:szCs w:val="20"/>
        </w:rPr>
      </w:pPr>
    </w:p>
    <w:p w:rsidR="00EA2353" w:rsidRDefault="00E17D53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AWS </w:t>
      </w:r>
      <w:r w:rsidR="00C20673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3 </w:t>
      </w:r>
    </w:p>
    <w:p w:rsidR="00EA2353" w:rsidRDefault="00EA2353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:rsidR="001F455C" w:rsidRDefault="001F455C" w:rsidP="001F455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1F455C">
        <w:rPr>
          <w:rFonts w:ascii="Roboto" w:eastAsia="Roboto" w:hAnsi="Roboto" w:cs="Roboto"/>
          <w:sz w:val="28"/>
          <w:szCs w:val="28"/>
        </w:rPr>
        <w:t>Describe the significance of AWS.</w:t>
      </w:r>
    </w:p>
    <w:p w:rsidR="007B114A" w:rsidRDefault="007B114A" w:rsidP="007B114A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</w:t>
      </w:r>
      <w:r w:rsidRPr="007B114A">
        <w:rPr>
          <w:rFonts w:ascii="Roboto" w:eastAsia="Roboto" w:hAnsi="Roboto" w:cs="Roboto"/>
          <w:sz w:val="28"/>
          <w:szCs w:val="28"/>
        </w:rPr>
        <w:t>AWS enables you to select the operating system, programming language, web application platform, database, and other services you need. With AWS, you receive a virtual environment that lets you load the software and services your application requires.</w:t>
      </w:r>
    </w:p>
    <w:p w:rsidR="001F455C" w:rsidRPr="001F455C" w:rsidRDefault="001F455C" w:rsidP="001F455C">
      <w:pPr>
        <w:ind w:left="360"/>
        <w:rPr>
          <w:rFonts w:ascii="Roboto" w:eastAsia="Roboto" w:hAnsi="Roboto" w:cs="Roboto"/>
          <w:sz w:val="28"/>
          <w:szCs w:val="28"/>
        </w:rPr>
      </w:pPr>
    </w:p>
    <w:p w:rsidR="001F455C" w:rsidRDefault="001F455C" w:rsidP="001F455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1F455C">
        <w:rPr>
          <w:rFonts w:ascii="Roboto" w:eastAsia="Roboto" w:hAnsi="Roboto" w:cs="Roboto"/>
          <w:sz w:val="28"/>
          <w:szCs w:val="28"/>
        </w:rPr>
        <w:t>Explain what</w:t>
      </w:r>
      <w:r>
        <w:rPr>
          <w:rFonts w:ascii="Roboto" w:eastAsia="Roboto" w:hAnsi="Roboto" w:cs="Roboto"/>
          <w:sz w:val="28"/>
          <w:szCs w:val="28"/>
        </w:rPr>
        <w:t xml:space="preserve"> E</w:t>
      </w:r>
      <w:r w:rsidR="007B114A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>C2 is?</w:t>
      </w:r>
    </w:p>
    <w:p w:rsidR="001F455C" w:rsidRDefault="007B114A" w:rsidP="007B114A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</w:t>
      </w:r>
      <w:r w:rsidRPr="007B114A">
        <w:rPr>
          <w:rFonts w:ascii="Roboto" w:eastAsia="Roboto" w:hAnsi="Roboto" w:cs="Roboto"/>
          <w:sz w:val="28"/>
          <w:szCs w:val="28"/>
        </w:rPr>
        <w:t>Amazon Elastic Compute Cloud (Amazon EC2) is a web service that provides secure, resizable compute capacity in the cloud. It is designed to make web-scale cloud computing easier for developers. Amazon EC2's simple web service interface allows you to obtain and configure capacity with minimal friction.</w:t>
      </w:r>
    </w:p>
    <w:p w:rsidR="007B114A" w:rsidRPr="001F455C" w:rsidRDefault="007B114A" w:rsidP="007B114A">
      <w:pPr>
        <w:ind w:left="360"/>
        <w:rPr>
          <w:rFonts w:ascii="Roboto" w:eastAsia="Roboto" w:hAnsi="Roboto" w:cs="Roboto"/>
          <w:sz w:val="28"/>
          <w:szCs w:val="28"/>
        </w:rPr>
      </w:pPr>
    </w:p>
    <w:p w:rsidR="001F455C" w:rsidRDefault="001F455C" w:rsidP="001F455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1F455C">
        <w:rPr>
          <w:rFonts w:ascii="Roboto" w:eastAsia="Roboto" w:hAnsi="Roboto" w:cs="Roboto"/>
          <w:sz w:val="28"/>
          <w:szCs w:val="28"/>
        </w:rPr>
        <w:t xml:space="preserve">Explain </w:t>
      </w:r>
      <w:r>
        <w:rPr>
          <w:rFonts w:ascii="Roboto" w:eastAsia="Roboto" w:hAnsi="Roboto" w:cs="Roboto"/>
          <w:sz w:val="28"/>
          <w:szCs w:val="28"/>
        </w:rPr>
        <w:t>the working of</w:t>
      </w:r>
      <w:r w:rsidRPr="001F455C">
        <w:rPr>
          <w:rFonts w:ascii="Roboto" w:eastAsia="Roboto" w:hAnsi="Roboto" w:cs="Roboto"/>
          <w:sz w:val="28"/>
          <w:szCs w:val="28"/>
        </w:rPr>
        <w:t xml:space="preserve"> S3 and </w:t>
      </w:r>
      <w:r>
        <w:rPr>
          <w:rFonts w:ascii="Roboto" w:eastAsia="Roboto" w:hAnsi="Roboto" w:cs="Roboto"/>
          <w:sz w:val="28"/>
          <w:szCs w:val="28"/>
        </w:rPr>
        <w:t>list various types</w:t>
      </w:r>
      <w:r w:rsidRPr="001F455C">
        <w:rPr>
          <w:rFonts w:ascii="Roboto" w:eastAsia="Roboto" w:hAnsi="Roboto" w:cs="Roboto"/>
          <w:sz w:val="28"/>
          <w:szCs w:val="28"/>
        </w:rPr>
        <w:t xml:space="preserve"> of instances</w:t>
      </w:r>
      <w:r>
        <w:rPr>
          <w:rFonts w:ascii="Roboto" w:eastAsia="Roboto" w:hAnsi="Roboto" w:cs="Roboto"/>
          <w:sz w:val="28"/>
          <w:szCs w:val="28"/>
        </w:rPr>
        <w:t>.</w:t>
      </w:r>
    </w:p>
    <w:p w:rsidR="001F455C" w:rsidRDefault="007B114A" w:rsidP="007B114A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</w:t>
      </w:r>
      <w:r w:rsidRPr="007B114A">
        <w:rPr>
          <w:rFonts w:ascii="Roboto" w:eastAsia="Roboto" w:hAnsi="Roboto" w:cs="Roboto"/>
          <w:sz w:val="28"/>
          <w:szCs w:val="28"/>
        </w:rPr>
        <w:t>Amazon S3 is an object storage service that stores data as objects within buckets. An object is a file and any metadata that describes the file. A bucket is a container for objects. To store your data in Amazon S3, you first create a bucket and specify a bucket name and AWS Region.</w:t>
      </w:r>
    </w:p>
    <w:p w:rsidR="007B114A" w:rsidRDefault="007B114A" w:rsidP="007B114A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Various types of instance are : </w:t>
      </w:r>
      <w:r w:rsidRPr="007B114A">
        <w:rPr>
          <w:rFonts w:ascii="Roboto" w:eastAsia="Roboto" w:hAnsi="Roboto" w:cs="Roboto"/>
          <w:sz w:val="28"/>
          <w:szCs w:val="28"/>
        </w:rPr>
        <w:t>Mac. T4g. T3. T3a. T2. M6g. M6i. M6a.</w:t>
      </w:r>
    </w:p>
    <w:p w:rsidR="007B114A" w:rsidRPr="001F455C" w:rsidRDefault="007B114A" w:rsidP="007B114A">
      <w:pPr>
        <w:ind w:left="360"/>
        <w:rPr>
          <w:rFonts w:ascii="Roboto" w:eastAsia="Roboto" w:hAnsi="Roboto" w:cs="Roboto"/>
          <w:sz w:val="28"/>
          <w:szCs w:val="28"/>
        </w:rPr>
      </w:pPr>
    </w:p>
    <w:p w:rsidR="00EA2353" w:rsidRPr="001F455C" w:rsidRDefault="001F455C" w:rsidP="001F455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Explain the importance of IAM in AWS.</w:t>
      </w:r>
    </w:p>
    <w:p w:rsidR="00EA2353" w:rsidRPr="007B114A" w:rsidRDefault="007B114A" w:rsidP="007B114A">
      <w:pPr>
        <w:ind w:left="360"/>
        <w:rPr>
          <w:rFonts w:ascii="Roboto" w:eastAsia="Roboto" w:hAnsi="Roboto" w:cs="Roboto"/>
          <w:bCs/>
          <w:sz w:val="28"/>
          <w:szCs w:val="28"/>
        </w:rPr>
      </w:pPr>
      <w:r w:rsidRPr="007B114A">
        <w:rPr>
          <w:rFonts w:ascii="Roboto" w:eastAsia="Roboto" w:hAnsi="Roboto" w:cs="Roboto"/>
          <w:bCs/>
          <w:sz w:val="28"/>
          <w:szCs w:val="28"/>
        </w:rPr>
        <w:t>Ans: With AWS Identity and Access Management (IAM), you can specify who or what can access services and resources in AWS, centrally manage fine-grained permissions, and analyze access to refine permissions across AWS.</w:t>
      </w:r>
    </w:p>
    <w:p w:rsidR="00EA2353" w:rsidRDefault="00EA2353">
      <w:pPr>
        <w:rPr>
          <w:rFonts w:ascii="Roboto" w:eastAsia="Roboto" w:hAnsi="Roboto" w:cs="Roboto"/>
          <w:b/>
          <w:sz w:val="40"/>
          <w:szCs w:val="40"/>
        </w:rPr>
      </w:pPr>
    </w:p>
    <w:sectPr w:rsidR="00EA2353" w:rsidSect="00E677B9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CDA" w:rsidRDefault="00074CDA">
      <w:pPr>
        <w:spacing w:line="240" w:lineRule="auto"/>
      </w:pPr>
      <w:r>
        <w:separator/>
      </w:r>
    </w:p>
  </w:endnote>
  <w:endnote w:type="continuationSeparator" w:id="1">
    <w:p w:rsidR="00074CDA" w:rsidRDefault="00074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353" w:rsidRDefault="00EA2353"/>
  <w:p w:rsidR="00EA2353" w:rsidRDefault="00E677B9">
    <w:r>
      <w:pict>
        <v:rect id="_x0000_i1026" style="width:0;height:1.5pt" o:hralign="center" o:hrstd="t" o:hr="t" fillcolor="#a0a0a0" stroked="f"/>
      </w:pict>
    </w:r>
  </w:p>
  <w:p w:rsidR="00EA2353" w:rsidRDefault="00EA235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CDA" w:rsidRDefault="00074CDA">
      <w:pPr>
        <w:spacing w:line="240" w:lineRule="auto"/>
      </w:pPr>
      <w:r>
        <w:separator/>
      </w:r>
    </w:p>
  </w:footnote>
  <w:footnote w:type="continuationSeparator" w:id="1">
    <w:p w:rsidR="00074CDA" w:rsidRDefault="00074CD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353" w:rsidRDefault="00EA2353"/>
  <w:p w:rsidR="00EA2353" w:rsidRDefault="00E677B9">
    <w:r>
      <w:pict>
        <v:rect id="_x0000_i1025" style="width:0;height:1.5pt" o:hralign="center" o:hrstd="t" o:hr="t" fillcolor="#a0a0a0" stroked="f"/>
      </w:pict>
    </w:r>
  </w:p>
  <w:p w:rsidR="00EA2353" w:rsidRDefault="00E677B9">
    <w:r w:rsidRPr="00E677B9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F22C6"/>
    <w:multiLevelType w:val="multilevel"/>
    <w:tmpl w:val="8C7CE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YwNLa0NDY2NDA0NTJW0lEKTi0uzszPAykwrAUAjHA4RSwAAAA="/>
  </w:docVars>
  <w:rsids>
    <w:rsidRoot w:val="00EA2353"/>
    <w:rsid w:val="00074CDA"/>
    <w:rsid w:val="001F455C"/>
    <w:rsid w:val="007B114A"/>
    <w:rsid w:val="00C20673"/>
    <w:rsid w:val="00E17D53"/>
    <w:rsid w:val="00E45F52"/>
    <w:rsid w:val="00E677B9"/>
    <w:rsid w:val="00EA2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7B9"/>
  </w:style>
  <w:style w:type="paragraph" w:styleId="Heading1">
    <w:name w:val="heading 1"/>
    <w:basedOn w:val="Normal"/>
    <w:next w:val="Normal"/>
    <w:uiPriority w:val="9"/>
    <w:qFormat/>
    <w:rsid w:val="00E677B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677B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677B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677B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677B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677B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677B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677B9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F45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AAA</cp:lastModifiedBy>
  <cp:revision>4</cp:revision>
  <dcterms:created xsi:type="dcterms:W3CDTF">2021-12-03T14:06:00Z</dcterms:created>
  <dcterms:modified xsi:type="dcterms:W3CDTF">2022-11-01T14:53:00Z</dcterms:modified>
</cp:coreProperties>
</file>