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FF29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Modul: Station</w:t>
      </w:r>
    </w:p>
    <w:p w14:paraId="12ABB0B9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Patient: Hypoglykämie (Stufe 1)</w:t>
      </w:r>
    </w:p>
    <w:p w14:paraId="5FA7612D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Dauer: 9:06</w:t>
      </w:r>
    </w:p>
    <w:p w14:paraId="3347EF7D" w14:textId="382EABDA" w:rsidR="00B015BC" w:rsidRPr="006248E2" w:rsidRDefault="00B015BC" w:rsidP="00B015BC">
      <w:pPr>
        <w:pStyle w:val="NurText"/>
        <w:rPr>
          <w:rFonts w:ascii="Courier New" w:hAnsi="Courier New" w:cs="Courier New"/>
          <w:color w:val="EE0000"/>
        </w:rPr>
      </w:pPr>
      <w:r w:rsidRPr="00B015BC">
        <w:rPr>
          <w:rFonts w:ascii="Courier New" w:hAnsi="Courier New" w:cs="Courier New"/>
        </w:rPr>
        <w:t>Entscheidung: Auf Station belassen</w:t>
      </w:r>
      <w:r w:rsidR="006248E2">
        <w:rPr>
          <w:rFonts w:ascii="Courier New" w:hAnsi="Courier New" w:cs="Courier New"/>
        </w:rPr>
        <w:t xml:space="preserve"> </w:t>
      </w:r>
    </w:p>
    <w:p w14:paraId="69BB56B7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Log:</w:t>
      </w:r>
    </w:p>
    <w:p w14:paraId="52FA8F2F" w14:textId="7E8655D5" w:rsidR="00B015BC" w:rsidRPr="006248E2" w:rsidRDefault="00B015BC" w:rsidP="00B015BC">
      <w:pPr>
        <w:pStyle w:val="NurText"/>
        <w:rPr>
          <w:rFonts w:ascii="Courier New" w:hAnsi="Courier New" w:cs="Courier New"/>
          <w:color w:val="EE0000"/>
        </w:rPr>
      </w:pPr>
      <w:r w:rsidRPr="00B015BC">
        <w:rPr>
          <w:rFonts w:ascii="Courier New" w:hAnsi="Courier New" w:cs="Courier New"/>
        </w:rPr>
        <w:t xml:space="preserve">11:26:35 | 0:58 | Diane | Puls messen | Start | </w:t>
      </w:r>
      <w:proofErr w:type="spellStart"/>
      <w:r w:rsidRPr="00B015BC">
        <w:rPr>
          <w:rFonts w:ascii="Courier New" w:hAnsi="Courier New" w:cs="Courier New"/>
        </w:rPr>
        <w:t>Radialis</w:t>
      </w:r>
      <w:proofErr w:type="spellEnd"/>
      <w:r w:rsidR="006248E2">
        <w:rPr>
          <w:rFonts w:ascii="Courier New" w:hAnsi="Courier New" w:cs="Courier New"/>
        </w:rPr>
        <w:t xml:space="preserve"> </w:t>
      </w:r>
      <w:r w:rsidR="006248E2">
        <w:rPr>
          <w:rFonts w:ascii="Courier New" w:hAnsi="Courier New" w:cs="Courier New"/>
          <w:color w:val="EE0000"/>
        </w:rPr>
        <w:t xml:space="preserve">(korrekt, peripher Puls </w:t>
      </w:r>
      <w:proofErr w:type="spellStart"/>
      <w:r w:rsidR="006248E2">
        <w:rPr>
          <w:rFonts w:ascii="Courier New" w:hAnsi="Courier New" w:cs="Courier New"/>
          <w:color w:val="EE0000"/>
        </w:rPr>
        <w:t>tasten</w:t>
      </w:r>
      <w:proofErr w:type="spellEnd"/>
      <w:r w:rsidR="006248E2">
        <w:rPr>
          <w:rFonts w:ascii="Courier New" w:hAnsi="Courier New" w:cs="Courier New"/>
          <w:color w:val="EE0000"/>
        </w:rPr>
        <w:t>)</w:t>
      </w:r>
    </w:p>
    <w:p w14:paraId="7153DCB5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11:26:45 | 1:08 | Diane | Puls messen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Puls deutlich tastbar</w:t>
      </w:r>
    </w:p>
    <w:p w14:paraId="3FD86E5C" w14:textId="77777777" w:rsidR="006248E2" w:rsidRPr="006248E2" w:rsidRDefault="00B015BC" w:rsidP="006248E2">
      <w:pPr>
        <w:pStyle w:val="NurText"/>
        <w:rPr>
          <w:rFonts w:ascii="Courier New" w:hAnsi="Courier New" w:cs="Courier New"/>
          <w:color w:val="EE0000"/>
        </w:rPr>
      </w:pPr>
      <w:r w:rsidRPr="00B015BC">
        <w:rPr>
          <w:rFonts w:ascii="Courier New" w:hAnsi="Courier New" w:cs="Courier New"/>
        </w:rPr>
        <w:t>11:27:30 | 1:53 | Diane | NPC beauftragen | Start | Sascha -&gt; Hole Gegenstand | Notfallkoffer, EKG, Ultraschall, Monitor, Infusionsmaterial</w:t>
      </w:r>
      <w:r w:rsidR="006248E2">
        <w:rPr>
          <w:rFonts w:ascii="Courier New" w:hAnsi="Courier New" w:cs="Courier New"/>
        </w:rPr>
        <w:t xml:space="preserve"> </w:t>
      </w:r>
      <w:r w:rsidR="006248E2">
        <w:rPr>
          <w:rFonts w:ascii="Courier New" w:hAnsi="Courier New" w:cs="Courier New"/>
          <w:color w:val="EE0000"/>
        </w:rPr>
        <w:t>(korrekt)</w:t>
      </w:r>
    </w:p>
    <w:p w14:paraId="3946F567" w14:textId="6D0E8C39" w:rsidR="00B015BC" w:rsidRPr="00B015BC" w:rsidRDefault="00B015BC" w:rsidP="00B015BC">
      <w:pPr>
        <w:pStyle w:val="NurText"/>
        <w:rPr>
          <w:rFonts w:ascii="Courier New" w:hAnsi="Courier New" w:cs="Courier New"/>
        </w:rPr>
      </w:pPr>
    </w:p>
    <w:p w14:paraId="72414EC0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11:27:31 | 1:54 | Sascha | Hole Gegenstand | Start | Notfallkoffer, EKG, Ultraschall, Monitor, Infusionsmaterial</w:t>
      </w:r>
    </w:p>
    <w:p w14:paraId="4E770FE3" w14:textId="6C5913D6" w:rsidR="00B015BC" w:rsidRPr="006248E2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11:27:36 | 1:59 | Diane | NPC beauftragen | Start | NPC rufen: Medizin </w:t>
      </w:r>
      <w:proofErr w:type="gramStart"/>
      <w:r w:rsidRPr="00B015BC">
        <w:rPr>
          <w:rFonts w:ascii="Courier New" w:hAnsi="Courier New" w:cs="Courier New"/>
        </w:rPr>
        <w:t>()</w:t>
      </w:r>
      <w:r w:rsidR="006248E2">
        <w:rPr>
          <w:rFonts w:ascii="Courier New" w:hAnsi="Courier New" w:cs="Courier New"/>
          <w:color w:val="EE0000"/>
        </w:rPr>
        <w:t>(</w:t>
      </w:r>
      <w:proofErr w:type="gramEnd"/>
      <w:r w:rsidR="006248E2">
        <w:rPr>
          <w:rFonts w:ascii="Courier New" w:hAnsi="Courier New" w:cs="Courier New"/>
          <w:color w:val="EE0000"/>
        </w:rPr>
        <w:t>korrekt</w:t>
      </w:r>
      <w:r w:rsidR="006248E2">
        <w:rPr>
          <w:rFonts w:ascii="Courier New" w:hAnsi="Courier New" w:cs="Courier New"/>
          <w:color w:val="EE0000"/>
        </w:rPr>
        <w:t xml:space="preserve">, frühzeitig </w:t>
      </w:r>
      <w:proofErr w:type="spellStart"/>
      <w:r w:rsidR="006248E2">
        <w:rPr>
          <w:rFonts w:ascii="Courier New" w:hAnsi="Courier New" w:cs="Courier New"/>
          <w:color w:val="EE0000"/>
        </w:rPr>
        <w:t>hilfe</w:t>
      </w:r>
      <w:proofErr w:type="spellEnd"/>
      <w:r w:rsidR="006248E2">
        <w:rPr>
          <w:rFonts w:ascii="Courier New" w:hAnsi="Courier New" w:cs="Courier New"/>
          <w:color w:val="EE0000"/>
        </w:rPr>
        <w:t xml:space="preserve"> holen)</w:t>
      </w:r>
    </w:p>
    <w:p w14:paraId="14B2C054" w14:textId="065A7C5E" w:rsidR="006248E2" w:rsidRPr="006248E2" w:rsidRDefault="00B015BC" w:rsidP="006248E2">
      <w:pPr>
        <w:pStyle w:val="NurText"/>
        <w:rPr>
          <w:rFonts w:ascii="Courier New" w:hAnsi="Courier New" w:cs="Courier New"/>
          <w:color w:val="EE0000"/>
        </w:rPr>
      </w:pPr>
      <w:r w:rsidRPr="00B015BC">
        <w:rPr>
          <w:rFonts w:ascii="Courier New" w:hAnsi="Courier New" w:cs="Courier New"/>
        </w:rPr>
        <w:t>11:27:41 | 2:04 | Diane | Puls messen | Start | Carotis</w:t>
      </w:r>
      <w:r w:rsidR="006248E2">
        <w:rPr>
          <w:rFonts w:ascii="Courier New" w:hAnsi="Courier New" w:cs="Courier New"/>
        </w:rPr>
        <w:t xml:space="preserve"> </w:t>
      </w:r>
      <w:r w:rsidR="006248E2">
        <w:rPr>
          <w:rFonts w:ascii="Courier New" w:hAnsi="Courier New" w:cs="Courier New"/>
          <w:color w:val="EE0000"/>
        </w:rPr>
        <w:t>(korrekt</w:t>
      </w:r>
      <w:r w:rsidR="006248E2">
        <w:rPr>
          <w:rFonts w:ascii="Courier New" w:hAnsi="Courier New" w:cs="Courier New"/>
          <w:color w:val="EE0000"/>
        </w:rPr>
        <w:t>, zentral puls tasten, wenn peripher gut tastbar jedoch nicht unbedingt erforderlich)</w:t>
      </w:r>
      <w:r w:rsidR="006248E2">
        <w:rPr>
          <w:rFonts w:ascii="Courier New" w:hAnsi="Courier New" w:cs="Courier New"/>
          <w:color w:val="EE0000"/>
        </w:rPr>
        <w:t>)</w:t>
      </w:r>
    </w:p>
    <w:p w14:paraId="25C5CACC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11:27:51 | 2:14 | Diane | Puls messen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Puls deutlich tastbar</w:t>
      </w:r>
    </w:p>
    <w:p w14:paraId="3001CA81" w14:textId="1F0CA88A" w:rsidR="00B015BC" w:rsidRPr="006248E2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11:27:56 | 2:19 | Diane | Palpation | Start | Thorax</w:t>
      </w:r>
      <w:r w:rsidR="006248E2">
        <w:rPr>
          <w:rFonts w:ascii="Courier New" w:hAnsi="Courier New" w:cs="Courier New"/>
        </w:rPr>
        <w:t xml:space="preserve"> </w:t>
      </w:r>
      <w:r w:rsidR="006248E2">
        <w:rPr>
          <w:rFonts w:ascii="Courier New" w:hAnsi="Courier New" w:cs="Courier New"/>
          <w:color w:val="EE0000"/>
        </w:rPr>
        <w:t>(korrekt)</w:t>
      </w:r>
    </w:p>
    <w:p w14:paraId="4FC27AE6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11:27:59 | 2:22 | Diane | Palpation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stabil</w:t>
      </w:r>
    </w:p>
    <w:p w14:paraId="72F1A0B2" w14:textId="3365E57D" w:rsidR="00B015BC" w:rsidRPr="006248E2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11:28:02 | 2:25 | Diane | Palpation | Start | Abdomen</w:t>
      </w:r>
      <w:r w:rsidR="006248E2">
        <w:rPr>
          <w:rFonts w:ascii="Courier New" w:hAnsi="Courier New" w:cs="Courier New"/>
          <w:color w:val="EE0000"/>
        </w:rPr>
        <w:t>(korrekt)</w:t>
      </w:r>
    </w:p>
    <w:p w14:paraId="3AAEB005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11:28:05 | 2:28 | Diane | Palpation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weich</w:t>
      </w:r>
    </w:p>
    <w:p w14:paraId="5AA38442" w14:textId="42818714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11:28:07 | 2:30 | Diane | Patient entkleiden | Start |</w:t>
      </w:r>
      <w:r w:rsidR="006248E2">
        <w:rPr>
          <w:rFonts w:ascii="Courier New" w:hAnsi="Courier New" w:cs="Courier New"/>
        </w:rPr>
        <w:t xml:space="preserve"> </w:t>
      </w:r>
      <w:r w:rsidR="006248E2">
        <w:rPr>
          <w:rFonts w:ascii="Courier New" w:hAnsi="Courier New" w:cs="Courier New"/>
          <w:color w:val="EE0000"/>
        </w:rPr>
        <w:t>(korrekt</w:t>
      </w:r>
      <w:r w:rsidR="006248E2">
        <w:rPr>
          <w:rFonts w:ascii="Courier New" w:hAnsi="Courier New" w:cs="Courier New"/>
          <w:color w:val="EE0000"/>
        </w:rPr>
        <w:t>, besser körperlicher Untersuchung)</w:t>
      </w:r>
      <w:r w:rsidRPr="00B015BC">
        <w:rPr>
          <w:rFonts w:ascii="Courier New" w:hAnsi="Courier New" w:cs="Courier New"/>
        </w:rPr>
        <w:t xml:space="preserve"> </w:t>
      </w:r>
    </w:p>
    <w:p w14:paraId="4E15CD04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11:28:09 | 2:32 | Sascha | Hole Gegenstand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</w:t>
      </w:r>
    </w:p>
    <w:p w14:paraId="3566E1A7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11:28:10 | 2:33 | Diane | Patient entkleiden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</w:t>
      </w:r>
    </w:p>
    <w:p w14:paraId="46EB9D48" w14:textId="09BAC743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11:28:16 | 2:39 | Diane | Atmung prüfen | Start | </w:t>
      </w:r>
      <w:r w:rsidR="006248E2">
        <w:rPr>
          <w:rFonts w:ascii="Courier New" w:hAnsi="Courier New" w:cs="Courier New"/>
          <w:color w:val="EE0000"/>
        </w:rPr>
        <w:t>(korrekt</w:t>
      </w:r>
      <w:r w:rsidR="006248E2">
        <w:rPr>
          <w:rFonts w:ascii="Courier New" w:hAnsi="Courier New" w:cs="Courier New"/>
          <w:color w:val="EE0000"/>
        </w:rPr>
        <w:t xml:space="preserve">, hätte als allererste </w:t>
      </w:r>
      <w:proofErr w:type="spellStart"/>
      <w:r w:rsidR="006248E2">
        <w:rPr>
          <w:rFonts w:ascii="Courier New" w:hAnsi="Courier New" w:cs="Courier New"/>
          <w:color w:val="EE0000"/>
        </w:rPr>
        <w:t>Massnahme</w:t>
      </w:r>
      <w:proofErr w:type="spellEnd"/>
      <w:r w:rsidR="006248E2">
        <w:rPr>
          <w:rFonts w:ascii="Courier New" w:hAnsi="Courier New" w:cs="Courier New"/>
          <w:color w:val="EE0000"/>
        </w:rPr>
        <w:t xml:space="preserve"> an den Anfang gehört)</w:t>
      </w:r>
      <w:r w:rsidR="006248E2">
        <w:rPr>
          <w:rFonts w:ascii="Courier New" w:hAnsi="Courier New" w:cs="Courier New"/>
          <w:color w:val="EE0000"/>
        </w:rPr>
        <w:t>)</w:t>
      </w:r>
    </w:p>
    <w:p w14:paraId="57FDB649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11:28:26 | 2:49 | Diane | Atmung prüfen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</w:t>
      </w:r>
      <w:proofErr w:type="spellStart"/>
      <w:r w:rsidRPr="00B015BC">
        <w:rPr>
          <w:rFonts w:ascii="Courier New" w:hAnsi="Courier New" w:cs="Courier New"/>
        </w:rPr>
        <w:t xml:space="preserve">| </w:t>
      </w:r>
    </w:p>
    <w:p w14:paraId="3B46F446" w14:textId="5D7B0631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proofErr w:type="spellEnd"/>
      <w:r w:rsidRPr="00B015BC">
        <w:rPr>
          <w:rFonts w:ascii="Courier New" w:hAnsi="Courier New" w:cs="Courier New"/>
        </w:rPr>
        <w:t xml:space="preserve">11:28:30 | 2:53 | Diane | GCS | Start | </w:t>
      </w:r>
      <w:r w:rsidR="006248E2">
        <w:rPr>
          <w:rFonts w:ascii="Courier New" w:hAnsi="Courier New" w:cs="Courier New"/>
          <w:color w:val="EE0000"/>
        </w:rPr>
        <w:t>(korrekt)</w:t>
      </w:r>
    </w:p>
    <w:p w14:paraId="2C15EE88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11:28:33 | 2:56 | Diane | GCS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GCS 10</w:t>
      </w:r>
    </w:p>
    <w:p w14:paraId="606CADB9" w14:textId="53A97020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11:28:35 | 2:58 | Diane | Wells/Genfer-Score | Start | </w:t>
      </w:r>
      <w:r w:rsidR="006248E2">
        <w:rPr>
          <w:rFonts w:ascii="Courier New" w:hAnsi="Courier New" w:cs="Courier New"/>
          <w:color w:val="EE0000"/>
        </w:rPr>
        <w:t>(korrekt)</w:t>
      </w:r>
    </w:p>
    <w:p w14:paraId="445175A3" w14:textId="263F4BCD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11:28:38 | 3:01 | Diane | Monitor anbauen | Start | </w:t>
      </w:r>
      <w:r w:rsidR="006248E2">
        <w:rPr>
          <w:rFonts w:ascii="Courier New" w:hAnsi="Courier New" w:cs="Courier New"/>
          <w:color w:val="EE0000"/>
        </w:rPr>
        <w:t>(korrekt)</w:t>
      </w:r>
    </w:p>
    <w:p w14:paraId="041AC97B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11:28:38 | 3:01 | Diane | Wells/Genfer-Score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Wells 1 | Genfer 2</w:t>
      </w:r>
    </w:p>
    <w:p w14:paraId="12B0304E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11:28:42 | 3:05 | Diane | Monitor anbauen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</w:t>
      </w:r>
    </w:p>
    <w:p w14:paraId="0C39D1CB" w14:textId="24F5266A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11:28:45 | 3:08 | Diane | NPC beauftragen | Start | Gabriel -&gt; Pulsoxymetrie | Anlage Links</w:t>
      </w:r>
      <w:r w:rsidR="006248E2">
        <w:rPr>
          <w:rFonts w:ascii="Courier New" w:hAnsi="Courier New" w:cs="Courier New"/>
        </w:rPr>
        <w:t xml:space="preserve"> </w:t>
      </w:r>
      <w:r w:rsidR="006248E2">
        <w:rPr>
          <w:rFonts w:ascii="Courier New" w:hAnsi="Courier New" w:cs="Courier New"/>
          <w:color w:val="EE0000"/>
        </w:rPr>
        <w:t>(korrekt)</w:t>
      </w:r>
    </w:p>
    <w:p w14:paraId="213207BA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11:28:57 | 3:20 | Diane | NPC beauftragen | Start | Sascha -&gt; Pulsoxymetrie | Anlage Links</w:t>
      </w:r>
    </w:p>
    <w:p w14:paraId="175F4024" w14:textId="6BCF74C4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11:28:58 | 3:21 | Sascha | Pulsoxymetrie | Start | Anlage Links</w:t>
      </w:r>
      <w:r w:rsidR="006248E2">
        <w:rPr>
          <w:rFonts w:ascii="Courier New" w:hAnsi="Courier New" w:cs="Courier New"/>
          <w:color w:val="EE0000"/>
        </w:rPr>
        <w:t>(korrekt)</w:t>
      </w:r>
    </w:p>
    <w:p w14:paraId="3C2C6930" w14:textId="10BF6F41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11:28:59 | 3:22 | Diane | Blutdruckmanschette | Start | Anlage rechts</w:t>
      </w:r>
      <w:r w:rsidR="006248E2">
        <w:rPr>
          <w:rFonts w:ascii="Courier New" w:hAnsi="Courier New" w:cs="Courier New"/>
          <w:color w:val="EE0000"/>
        </w:rPr>
        <w:t>(korrekt)</w:t>
      </w:r>
    </w:p>
    <w:p w14:paraId="0ECC348D" w14:textId="1B1BC165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11:29:00 | 3:23 | Diane | EKG 3-Kanal | Start | Anlage 3-Kanal</w:t>
      </w:r>
      <w:r w:rsidR="006248E2">
        <w:rPr>
          <w:rFonts w:ascii="Courier New" w:hAnsi="Courier New" w:cs="Courier New"/>
          <w:color w:val="EE0000"/>
        </w:rPr>
        <w:t>(korrekt)</w:t>
      </w:r>
    </w:p>
    <w:p w14:paraId="4B08BE18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11:29:02 | 3:25 | Sascha | Pulsoxymetrie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</w:t>
      </w:r>
    </w:p>
    <w:p w14:paraId="29717364" w14:textId="73C2E18D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11:29:20 | 3:43 | Diane | NPC beauftragen | Start | Gabriel -&gt; Ultraschall | </w:t>
      </w:r>
      <w:r w:rsidR="006248E2">
        <w:rPr>
          <w:rFonts w:ascii="Courier New" w:hAnsi="Courier New" w:cs="Courier New"/>
          <w:color w:val="EE0000"/>
        </w:rPr>
        <w:t>(korrekt</w:t>
      </w:r>
      <w:r w:rsidR="006248E2">
        <w:rPr>
          <w:rFonts w:ascii="Courier New" w:hAnsi="Courier New" w:cs="Courier New"/>
          <w:color w:val="EE0000"/>
        </w:rPr>
        <w:t>, aber nicht zwingend erforderlich</w:t>
      </w:r>
      <w:r w:rsidR="006248E2">
        <w:rPr>
          <w:rFonts w:ascii="Courier New" w:hAnsi="Courier New" w:cs="Courier New"/>
          <w:color w:val="EE0000"/>
        </w:rPr>
        <w:t>)</w:t>
      </w:r>
    </w:p>
    <w:p w14:paraId="0064808C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11:29:21 | 3:44 | Gabriel | Ultraschall | Start | </w:t>
      </w:r>
    </w:p>
    <w:p w14:paraId="2AA43DB2" w14:textId="79DEB6E8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11:29:39 | 4:02 | Diane | NPC beauftragen | Start | Sascha -&gt; Hole Gegenstand | </w:t>
      </w:r>
      <w:proofErr w:type="gramStart"/>
      <w:r w:rsidRPr="00B015BC">
        <w:rPr>
          <w:rFonts w:ascii="Courier New" w:hAnsi="Courier New" w:cs="Courier New"/>
        </w:rPr>
        <w:t>BZ Gerät</w:t>
      </w:r>
      <w:proofErr w:type="gramEnd"/>
      <w:r w:rsidRPr="00B015BC">
        <w:rPr>
          <w:rFonts w:ascii="Courier New" w:hAnsi="Courier New" w:cs="Courier New"/>
        </w:rPr>
        <w:t>, Stethoskop, Stationsmedikamente</w:t>
      </w:r>
      <w:r w:rsidR="003F75A2">
        <w:rPr>
          <w:rFonts w:ascii="Courier New" w:hAnsi="Courier New" w:cs="Courier New"/>
        </w:rPr>
        <w:t xml:space="preserve"> </w:t>
      </w:r>
      <w:r w:rsidR="003F75A2">
        <w:rPr>
          <w:rFonts w:ascii="Courier New" w:hAnsi="Courier New" w:cs="Courier New"/>
          <w:color w:val="EE0000"/>
        </w:rPr>
        <w:t>(korrekt)</w:t>
      </w:r>
    </w:p>
    <w:p w14:paraId="79DFB067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11:29:40 | 4:03 | Sascha | Hole Gegenstand | Start | </w:t>
      </w:r>
      <w:proofErr w:type="gramStart"/>
      <w:r w:rsidRPr="00B015BC">
        <w:rPr>
          <w:rFonts w:ascii="Courier New" w:hAnsi="Courier New" w:cs="Courier New"/>
        </w:rPr>
        <w:t>BZ Gerät</w:t>
      </w:r>
      <w:proofErr w:type="gramEnd"/>
      <w:r w:rsidRPr="00B015BC">
        <w:rPr>
          <w:rFonts w:ascii="Courier New" w:hAnsi="Courier New" w:cs="Courier New"/>
        </w:rPr>
        <w:t>, Stethoskop, Stationsmedikamente</w:t>
      </w:r>
    </w:p>
    <w:p w14:paraId="157F465F" w14:textId="701BD345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11:30:19 | 4:42 | Diane | Infusion | Start | (Vorbereiten) Vollelektrolytlösung, 500ml</w:t>
      </w:r>
      <w:r w:rsidR="003F75A2">
        <w:rPr>
          <w:rFonts w:ascii="Courier New" w:hAnsi="Courier New" w:cs="Courier New"/>
          <w:color w:val="EE0000"/>
        </w:rPr>
        <w:t>(korrekt)</w:t>
      </w:r>
    </w:p>
    <w:p w14:paraId="4EBB742A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11:30:20 | 4:43 | Sascha | Hole Gegenstand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</w:t>
      </w:r>
    </w:p>
    <w:p w14:paraId="08645E4E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11:30:22 | 4:45 | Diane | Infusion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</w:t>
      </w:r>
    </w:p>
    <w:p w14:paraId="0D829128" w14:textId="7684FAF8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11:30:26 | 4:49 | Diane | NPC beauftragen | Start | Sascha -&gt; PVK | Anlage links</w:t>
      </w:r>
      <w:r w:rsidR="003F75A2">
        <w:rPr>
          <w:rFonts w:ascii="Courier New" w:hAnsi="Courier New" w:cs="Courier New"/>
          <w:color w:val="EE0000"/>
        </w:rPr>
        <w:t>(korrekt)</w:t>
      </w:r>
    </w:p>
    <w:p w14:paraId="6507758F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11:30:26 | 4:49 | Sascha | PVK | Start | Anlage links</w:t>
      </w:r>
    </w:p>
    <w:p w14:paraId="6A35DA78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lastRenderedPageBreak/>
        <w:t xml:space="preserve">11:30:34 | 4:57 | Sascha | PVK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</w:t>
      </w:r>
    </w:p>
    <w:p w14:paraId="2F0B2089" w14:textId="4E798B04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11:30:41 | 5:04 | Diane | NPC beauftragen | Start | Gabriel -&gt; Auskultation | </w:t>
      </w:r>
      <w:r w:rsidR="003F75A2">
        <w:rPr>
          <w:rFonts w:ascii="Courier New" w:hAnsi="Courier New" w:cs="Courier New"/>
          <w:color w:val="EE0000"/>
        </w:rPr>
        <w:t>(korrekt</w:t>
      </w:r>
      <w:r w:rsidR="003F75A2">
        <w:rPr>
          <w:rFonts w:ascii="Courier New" w:hAnsi="Courier New" w:cs="Courier New"/>
          <w:color w:val="EE0000"/>
        </w:rPr>
        <w:t>, aber hätte auch bereits früher im Rahmen der körperlichen Untersuchung erfolgen sollen)</w:t>
      </w:r>
    </w:p>
    <w:p w14:paraId="58EBF3AC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11:30:44 | 5:07 | Diane | Blutzucker messen | Start | 18 mg/</w:t>
      </w:r>
      <w:proofErr w:type="spellStart"/>
      <w:r w:rsidRPr="00B015BC">
        <w:rPr>
          <w:rFonts w:ascii="Courier New" w:hAnsi="Courier New" w:cs="Courier New"/>
        </w:rPr>
        <w:t>dL</w:t>
      </w:r>
      <w:proofErr w:type="spellEnd"/>
    </w:p>
    <w:p w14:paraId="6EEFE765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11:30:44 | 5:07 | Diane | Blutzucker messen | Start | 18 mg/</w:t>
      </w:r>
      <w:proofErr w:type="spellStart"/>
      <w:r w:rsidRPr="00B015BC">
        <w:rPr>
          <w:rFonts w:ascii="Courier New" w:hAnsi="Courier New" w:cs="Courier New"/>
        </w:rPr>
        <w:t>dL</w:t>
      </w:r>
      <w:proofErr w:type="spellEnd"/>
    </w:p>
    <w:p w14:paraId="048D0CB3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11:30:46 | 5:09 | Diane | Blutzucker messen | Start | 18 mg/</w:t>
      </w:r>
      <w:proofErr w:type="spellStart"/>
      <w:r w:rsidRPr="00B015BC">
        <w:rPr>
          <w:rFonts w:ascii="Courier New" w:hAnsi="Courier New" w:cs="Courier New"/>
        </w:rPr>
        <w:t>dL</w:t>
      </w:r>
      <w:proofErr w:type="spellEnd"/>
    </w:p>
    <w:p w14:paraId="322CDE02" w14:textId="71D688FF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11:31:01 | 5:24 | Diane | NPC beauftragen | Start | Sascha -&gt; Hole Gegenstand | Saft, Fruchtzucker</w:t>
      </w:r>
      <w:r w:rsidR="003F75A2">
        <w:rPr>
          <w:rFonts w:ascii="Courier New" w:hAnsi="Courier New" w:cs="Courier New"/>
        </w:rPr>
        <w:t xml:space="preserve"> </w:t>
      </w:r>
      <w:r w:rsidR="003F75A2">
        <w:rPr>
          <w:rFonts w:ascii="Courier New" w:hAnsi="Courier New" w:cs="Courier New"/>
          <w:color w:val="EE0000"/>
        </w:rPr>
        <w:t>(korrekt</w:t>
      </w:r>
      <w:r w:rsidR="003F75A2">
        <w:rPr>
          <w:rFonts w:ascii="Courier New" w:hAnsi="Courier New" w:cs="Courier New"/>
          <w:color w:val="EE0000"/>
        </w:rPr>
        <w:t>, aber nicht ausreichend bei BZ 18mg/dl)</w:t>
      </w:r>
    </w:p>
    <w:p w14:paraId="7E4DC84B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11:31:01 | 5:24 | Sascha | Hole Gegenstand | Start | Saft, Fruchtzucker</w:t>
      </w:r>
    </w:p>
    <w:p w14:paraId="0909CFB9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11:31:04 | 5:27 | Gabriel | Ultraschall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</w:t>
      </w:r>
    </w:p>
    <w:p w14:paraId="5872A407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11:31:05 | 5:28 | Gabriel | Auskultation | Start | </w:t>
      </w:r>
    </w:p>
    <w:p w14:paraId="410B86BF" w14:textId="69A5EF8E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11:31:08 | 5:31 | Gabriel | Auskultation | Info | Thorax okay</w:t>
      </w:r>
      <w:r w:rsidR="003F75A2">
        <w:rPr>
          <w:rFonts w:ascii="Courier New" w:hAnsi="Courier New" w:cs="Courier New"/>
        </w:rPr>
        <w:t xml:space="preserve"> </w:t>
      </w:r>
      <w:r w:rsidR="003F75A2">
        <w:rPr>
          <w:rFonts w:ascii="Courier New" w:hAnsi="Courier New" w:cs="Courier New"/>
          <w:color w:val="EE0000"/>
        </w:rPr>
        <w:t>(korrekt)</w:t>
      </w:r>
    </w:p>
    <w:p w14:paraId="723D1DEF" w14:textId="1DE406B6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11:31:11 | 5:34 | Gabriel | Auskultation | Info | Abdomen okay</w:t>
      </w:r>
      <w:r w:rsidR="003F75A2">
        <w:rPr>
          <w:rFonts w:ascii="Courier New" w:hAnsi="Courier New" w:cs="Courier New"/>
          <w:color w:val="EE0000"/>
        </w:rPr>
        <w:t>(korrekt)</w:t>
      </w:r>
    </w:p>
    <w:p w14:paraId="2DB23DC8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11:31:12 | 5:35 | Gabriel | Auskultation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</w:t>
      </w:r>
    </w:p>
    <w:p w14:paraId="29F8E11F" w14:textId="2FC58786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11:31:19 | 5:42 | Diane | Infusion | Start | (Gabe) Glukoselösung 20%, 500</w:t>
      </w:r>
      <w:proofErr w:type="gramStart"/>
      <w:r w:rsidRPr="00B015BC">
        <w:rPr>
          <w:rFonts w:ascii="Courier New" w:hAnsi="Courier New" w:cs="Courier New"/>
        </w:rPr>
        <w:t>ml</w:t>
      </w:r>
      <w:r w:rsidR="003F75A2">
        <w:rPr>
          <w:rFonts w:ascii="Courier New" w:hAnsi="Courier New" w:cs="Courier New"/>
          <w:color w:val="EE0000"/>
        </w:rPr>
        <w:t>(</w:t>
      </w:r>
      <w:proofErr w:type="gramEnd"/>
      <w:r w:rsidR="003F75A2">
        <w:rPr>
          <w:rFonts w:ascii="Courier New" w:hAnsi="Courier New" w:cs="Courier New"/>
          <w:color w:val="EE0000"/>
        </w:rPr>
        <w:t>korrekt</w:t>
      </w:r>
      <w:r w:rsidR="003F75A2">
        <w:rPr>
          <w:rFonts w:ascii="Courier New" w:hAnsi="Courier New" w:cs="Courier New"/>
          <w:color w:val="EE0000"/>
        </w:rPr>
        <w:t>, entscheidende Maßnahme)</w:t>
      </w:r>
    </w:p>
    <w:p w14:paraId="4BE13655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11:31:25 | 5:48 | Diane | Infusion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</w:t>
      </w:r>
    </w:p>
    <w:p w14:paraId="19EE2D14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11:31:41 | 6:04 | Sascha | Hole Gegenstand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</w:t>
      </w:r>
    </w:p>
    <w:p w14:paraId="614415B5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11:31:57 | 6:20 | Diane | NPC beauftragen | Start | Sascha -&gt; Gabe Traubenzucker/Saft | </w:t>
      </w:r>
    </w:p>
    <w:p w14:paraId="0C019880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11:31:57 | 6:20 | Sascha | Gabe Traubenzucker/Saft | Start | </w:t>
      </w:r>
    </w:p>
    <w:p w14:paraId="34440E83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11:32:02 | 6:25 | Diane | Blutzucker messen | Start | 24 mg/</w:t>
      </w:r>
      <w:proofErr w:type="spellStart"/>
      <w:r w:rsidRPr="00B015BC">
        <w:rPr>
          <w:rFonts w:ascii="Courier New" w:hAnsi="Courier New" w:cs="Courier New"/>
        </w:rPr>
        <w:t>dL</w:t>
      </w:r>
      <w:proofErr w:type="spellEnd"/>
    </w:p>
    <w:p w14:paraId="31ED9148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11:32:03 | 6:26 | Sascha | Gabe Traubenzucker/Saft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</w:t>
      </w:r>
    </w:p>
    <w:p w14:paraId="01EB3AE5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11:32:15 | 6:38 | Diane | Blutzucker messen | Start | 28 mg/</w:t>
      </w:r>
      <w:proofErr w:type="spellStart"/>
      <w:r w:rsidRPr="00B015BC">
        <w:rPr>
          <w:rFonts w:ascii="Courier New" w:hAnsi="Courier New" w:cs="Courier New"/>
        </w:rPr>
        <w:t>dL</w:t>
      </w:r>
      <w:proofErr w:type="spellEnd"/>
    </w:p>
    <w:p w14:paraId="383F1E76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11:32:15 | 6:38 | Diane | Blutzucker messen | Start | 29 mg/</w:t>
      </w:r>
      <w:proofErr w:type="spellStart"/>
      <w:r w:rsidRPr="00B015BC">
        <w:rPr>
          <w:rFonts w:ascii="Courier New" w:hAnsi="Courier New" w:cs="Courier New"/>
        </w:rPr>
        <w:t>dL</w:t>
      </w:r>
      <w:proofErr w:type="spellEnd"/>
    </w:p>
    <w:p w14:paraId="68806258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11:33:08 | 7:31 | Diane | Blutzucker messen | Start | 53 mg/</w:t>
      </w:r>
      <w:proofErr w:type="spellStart"/>
      <w:r w:rsidRPr="00B015BC">
        <w:rPr>
          <w:rFonts w:ascii="Courier New" w:hAnsi="Courier New" w:cs="Courier New"/>
        </w:rPr>
        <w:t>dL</w:t>
      </w:r>
      <w:proofErr w:type="spellEnd"/>
    </w:p>
    <w:p w14:paraId="2049B3C5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11:33:10 | 7:33 | Diane | Blutzucker messen | Start | 53 mg/</w:t>
      </w:r>
      <w:proofErr w:type="spellStart"/>
      <w:r w:rsidRPr="00B015BC">
        <w:rPr>
          <w:rFonts w:ascii="Courier New" w:hAnsi="Courier New" w:cs="Courier New"/>
        </w:rPr>
        <w:t>dL</w:t>
      </w:r>
      <w:proofErr w:type="spellEnd"/>
    </w:p>
    <w:p w14:paraId="46825253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11:33:19 | 7:42 | Diane | NPC beauftragen | Start | Sascha -&gt; Gabe Traubenzucker/Saft | </w:t>
      </w:r>
    </w:p>
    <w:p w14:paraId="109D181E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11:33:20 | 7:43 | Sascha | Gabe Traubenzucker/Saft | Start | </w:t>
      </w:r>
    </w:p>
    <w:p w14:paraId="75B2E1D4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 xml:space="preserve">11:33:25 | 7:48 | Sascha | Gabe Traubenzucker/Saft | </w:t>
      </w:r>
      <w:proofErr w:type="spellStart"/>
      <w:r w:rsidRPr="00B015BC">
        <w:rPr>
          <w:rFonts w:ascii="Courier New" w:hAnsi="Courier New" w:cs="Courier New"/>
        </w:rPr>
        <w:t>Stop</w:t>
      </w:r>
      <w:proofErr w:type="spellEnd"/>
      <w:r w:rsidRPr="00B015BC">
        <w:rPr>
          <w:rFonts w:ascii="Courier New" w:hAnsi="Courier New" w:cs="Courier New"/>
        </w:rPr>
        <w:t xml:space="preserve"> | </w:t>
      </w:r>
    </w:p>
    <w:p w14:paraId="6A8E854A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11:34:01 | 8:24 | Diane | Blutzucker messen | Start | 60 mg/</w:t>
      </w:r>
      <w:proofErr w:type="spellStart"/>
      <w:r w:rsidRPr="00B015BC">
        <w:rPr>
          <w:rFonts w:ascii="Courier New" w:hAnsi="Courier New" w:cs="Courier New"/>
        </w:rPr>
        <w:t>dL</w:t>
      </w:r>
      <w:proofErr w:type="spellEnd"/>
    </w:p>
    <w:p w14:paraId="789C4AB6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11:34:01 | 8:24 | Diane | Blutzucker messen | Start | 60 mg/</w:t>
      </w:r>
      <w:proofErr w:type="spellStart"/>
      <w:r w:rsidRPr="00B015BC">
        <w:rPr>
          <w:rFonts w:ascii="Courier New" w:hAnsi="Courier New" w:cs="Courier New"/>
        </w:rPr>
        <w:t>dL</w:t>
      </w:r>
      <w:proofErr w:type="spellEnd"/>
    </w:p>
    <w:p w14:paraId="1EEB185D" w14:textId="77777777" w:rsidR="00B015BC" w:rsidRP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11:34:27 | 8:50 | Diane | Blutzucker messen | Start | 60 mg/</w:t>
      </w:r>
      <w:proofErr w:type="spellStart"/>
      <w:r w:rsidRPr="00B015BC">
        <w:rPr>
          <w:rFonts w:ascii="Courier New" w:hAnsi="Courier New" w:cs="Courier New"/>
        </w:rPr>
        <w:t>dL</w:t>
      </w:r>
      <w:proofErr w:type="spellEnd"/>
    </w:p>
    <w:p w14:paraId="3C125F28" w14:textId="77777777" w:rsidR="00B015BC" w:rsidRDefault="00B015BC" w:rsidP="00B015BC">
      <w:pPr>
        <w:pStyle w:val="NurText"/>
        <w:rPr>
          <w:rFonts w:ascii="Courier New" w:hAnsi="Courier New" w:cs="Courier New"/>
        </w:rPr>
      </w:pPr>
      <w:r w:rsidRPr="00B015BC">
        <w:rPr>
          <w:rFonts w:ascii="Courier New" w:hAnsi="Courier New" w:cs="Courier New"/>
        </w:rPr>
        <w:t>11:34:29 | 8:52 | Diane | Blutzucker messen | Start | 60 mg/</w:t>
      </w:r>
      <w:proofErr w:type="spellStart"/>
      <w:r w:rsidRPr="00B015BC">
        <w:rPr>
          <w:rFonts w:ascii="Courier New" w:hAnsi="Courier New" w:cs="Courier New"/>
        </w:rPr>
        <w:t>dL</w:t>
      </w:r>
      <w:proofErr w:type="spellEnd"/>
    </w:p>
    <w:sectPr w:rsidR="00B015BC" w:rsidSect="00B015BC">
      <w:pgSz w:w="11900" w:h="16840"/>
      <w:pgMar w:top="1417" w:right="1332" w:bottom="1134" w:left="13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78"/>
    <w:rsid w:val="001373CD"/>
    <w:rsid w:val="001A29B0"/>
    <w:rsid w:val="001F6631"/>
    <w:rsid w:val="00221D8C"/>
    <w:rsid w:val="003F75A2"/>
    <w:rsid w:val="00435B6A"/>
    <w:rsid w:val="00597D8F"/>
    <w:rsid w:val="006248E2"/>
    <w:rsid w:val="00664C14"/>
    <w:rsid w:val="00725D27"/>
    <w:rsid w:val="00807394"/>
    <w:rsid w:val="00A221C9"/>
    <w:rsid w:val="00B015BC"/>
    <w:rsid w:val="00C92872"/>
    <w:rsid w:val="00C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18EA673"/>
  <w15:chartTrackingRefBased/>
  <w15:docId w15:val="{41C34B69-4E30-4940-9571-69330F322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962728"/>
    <w:rPr>
      <w:rFonts w:ascii="Consolas" w:hAnsi="Consolas" w:cs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962728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711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A</dc:creator>
  <cp:keywords/>
  <dc:description/>
  <cp:lastModifiedBy>Niels A</cp:lastModifiedBy>
  <cp:revision>2</cp:revision>
  <dcterms:created xsi:type="dcterms:W3CDTF">2026-08-24T08:12:00Z</dcterms:created>
  <dcterms:modified xsi:type="dcterms:W3CDTF">2026-08-24T08:12:00Z</dcterms:modified>
</cp:coreProperties>
</file>