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079C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Modul: Station</w:t>
      </w:r>
    </w:p>
    <w:p w14:paraId="51B6DB5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Patient: Hypoglykämie (Stufe 1)</w:t>
      </w:r>
    </w:p>
    <w:p w14:paraId="6F087EA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Datum: 22.09.2026</w:t>
      </w:r>
    </w:p>
    <w:p w14:paraId="33EEB5EA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Start: 13:41:25</w:t>
      </w:r>
    </w:p>
    <w:p w14:paraId="67C59A29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Ende: 13:51:31</w:t>
      </w:r>
    </w:p>
    <w:p w14:paraId="22B8140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Dauer: 10:06</w:t>
      </w:r>
    </w:p>
    <w:p w14:paraId="0AE5110F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Entscheidung: Intensivstation</w:t>
      </w:r>
    </w:p>
    <w:p w14:paraId="10CC2EFD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NPC Team: -</w:t>
      </w:r>
    </w:p>
    <w:p w14:paraId="04335EC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</w:p>
    <w:p w14:paraId="41C7BAFB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Aktion Log:</w:t>
      </w:r>
    </w:p>
    <w:p w14:paraId="265CFBFD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13:41:59 | 0:34 | Character | Atmung prüfen | Start | </w:t>
      </w:r>
    </w:p>
    <w:p w14:paraId="583BD35A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13:42:09 | 0:44 | Character | Atmung prüfen | Stop | </w:t>
      </w:r>
    </w:p>
    <w:p w14:paraId="0A28179D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13:42:15 | 0:50 | Character | Puls messen | Start | Radialis</w:t>
      </w:r>
    </w:p>
    <w:p w14:paraId="3F1E957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13:42:25 | 1:00 | Character | Puls messen | Stop | Puls deutlich tastbar</w:t>
      </w:r>
    </w:p>
    <w:p w14:paraId="1357B46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13:42:49 | 1:24 | Character | NPC beauftragen | Start | Robin -&gt; Hole Gegenstand | Notfallkoffer, EKG, Monitor, Infusionsmaterial, Stationsmedikamente</w:t>
      </w:r>
    </w:p>
    <w:p w14:paraId="26B03DD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13:42:49 | 1:24 | Robin | Hole Gegenstand | Start | Notfallkoffer, EKG, Monitor, Infusionsmaterial, Stationsmedikamente</w:t>
      </w:r>
    </w:p>
    <w:p w14:paraId="52412EF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13:43:06 | 1:40 | Character | GCS | Start | </w:t>
      </w:r>
    </w:p>
    <w:p w14:paraId="29B33C48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13:43:16 | 1:50 | Character | GCS | Stop | GCS 11</w:t>
      </w:r>
    </w:p>
    <w:p w14:paraId="5C1C506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13:43:21 | 1:56 | Character | Neurologische Untersuchung | Start | </w:t>
      </w:r>
    </w:p>
    <w:p w14:paraId="454451E2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13:43:31 | 2:06 | Character | Neurologische Untersuchung | Stop | Keine Anzeichen für eine Fazialisparese,</w:t>
      </w:r>
    </w:p>
    <w:p w14:paraId="6906313A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Arme können gehoben werden, Sprache normal</w:t>
      </w:r>
    </w:p>
    <w:p w14:paraId="2D9B6E04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13:43:42 | 2:17 | Character | Patient entkleiden | Start | </w:t>
      </w:r>
    </w:p>
    <w:p w14:paraId="3ED8512A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13:43:54 | 2:29 | Robin | Hole Gegenstand | Stop | </w:t>
      </w:r>
    </w:p>
    <w:p w14:paraId="0BAE9D9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13:44:02 | 2:37 | Character | Patient entkleiden | Stop | </w:t>
      </w:r>
    </w:p>
    <w:p w14:paraId="44DF66F8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13:44:03 | 2:38 | Character | NPC beauftragen | Start | Charlie -&gt; Blutentnahme | Serum, BGA, EDTA klein, Citrat</w:t>
      </w:r>
    </w:p>
    <w:p w14:paraId="497E00C6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13:44:04 | 2:39 | Charlie | Blutentnahme | Start | Serum, BGA, EDTA klein, Citrat</w:t>
      </w:r>
    </w:p>
    <w:p w14:paraId="01F08D1E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13:44:12 | 2:47 | Character | Monitor anbauen | Start | </w:t>
      </w:r>
    </w:p>
    <w:p w14:paraId="04625B91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13:44:18 | 2:53 | Character | EKG 3-Kanal | Start | Anlage 3-Kanal</w:t>
      </w:r>
    </w:p>
    <w:p w14:paraId="4C5F8ED6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13:44:23 | 2:58 | Character | Pulsoxymetrie | Start | Anlage Rechts</w:t>
      </w:r>
    </w:p>
    <w:p w14:paraId="08F78B51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13:44:23 | 2:58 | Character | Pulsoxymetrie | Start | Anlage Rechts</w:t>
      </w:r>
    </w:p>
    <w:p w14:paraId="1BA855FB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13:44:29 | 3:03 | Character | Blutdruckmanschette | Start | Anlage rechts</w:t>
      </w:r>
    </w:p>
    <w:p w14:paraId="23F73076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13:44:29 | 3:03 | Character | Blutdruckmanschette | Start | Anlage rechts</w:t>
      </w:r>
    </w:p>
    <w:p w14:paraId="5D0AF422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13:44:45 | 3:20 | Charlie | Blutentnahme | Stop | </w:t>
      </w:r>
    </w:p>
    <w:p w14:paraId="0844B151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13:44:57 | 3:32 | Character | NPC beauftragen | Start | Robin -&gt; PVK | Anlage links</w:t>
      </w:r>
    </w:p>
    <w:p w14:paraId="4E5338A8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13:44:58 | 3:33 | Robin | PVK | Start | Anlage links</w:t>
      </w:r>
    </w:p>
    <w:p w14:paraId="69B162C4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13:44:58 | 3:33 | Character | Monitor anbauen | Stop | </w:t>
      </w:r>
    </w:p>
    <w:p w14:paraId="5526DBF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13:45:21 | 3:56 | Character | NPC beauftragen | Start | Charlie -&gt; BGA durchführen | </w:t>
      </w:r>
    </w:p>
    <w:p w14:paraId="4ED12F4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13:45:21 | 3:56 | Charlie | BGA durchführen | Start | </w:t>
      </w:r>
    </w:p>
    <w:p w14:paraId="4A0F988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13:45:29 | 4:04 | Robin | PVK | Stop | </w:t>
      </w:r>
    </w:p>
    <w:p w14:paraId="535A3AF1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13:45:38 | 4:13 | Character | GCS | Start | </w:t>
      </w:r>
    </w:p>
    <w:p w14:paraId="4794249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13:45:48 | 4:23 | Character | GCS | Stop | GCS 10</w:t>
      </w:r>
    </w:p>
    <w:p w14:paraId="194C840F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13:46:16 | 4:51 | Character | NPC beauftragen | Start | Robin -&gt; Hole Gegenstand | BZ Gerät, Thermometer, Stethoskop, Saft, Fruchtzucker</w:t>
      </w:r>
    </w:p>
    <w:p w14:paraId="2772E6B4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13:46:17 | 4:52 | Robin | Hole Gegenstand | Start | BZ Gerät, Thermometer, Stethoskop, Saft, Fruchtzucker</w:t>
      </w:r>
    </w:p>
    <w:p w14:paraId="7E09442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13:46:37 | 5:12 | Character | Infusion | Start | (Gabe) Vollelektrolytlösung, 500ml</w:t>
      </w:r>
    </w:p>
    <w:p w14:paraId="44889849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13:47:00 | 5:35 | Character | GCS | Start | </w:t>
      </w:r>
    </w:p>
    <w:p w14:paraId="4746F5C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13:47:10 | 5:45 | Character | GCS | Stop | GCS 10</w:t>
      </w:r>
    </w:p>
    <w:p w14:paraId="084F6AD3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13:47:17 | 5:52 | Character | Infusion | Stop | </w:t>
      </w:r>
    </w:p>
    <w:p w14:paraId="69C1D579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13:47:23 | 5:58 | Robin | Hole Gegenstand | Stop | </w:t>
      </w:r>
    </w:p>
    <w:p w14:paraId="4C27855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lastRenderedPageBreak/>
        <w:t xml:space="preserve">13:47:29 | 6:04 | Character | NPC beauftragen | Start | Robin -&gt; Temperatur messen | </w:t>
      </w:r>
    </w:p>
    <w:p w14:paraId="2332E9D1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13:47:30 | 6:05 | Robin | Temperatur messen | Start | </w:t>
      </w:r>
    </w:p>
    <w:p w14:paraId="7340CBE4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13:47:36 | 6:11 | Character | Temperatur messen | Start | 37,1°C </w:t>
      </w:r>
    </w:p>
    <w:p w14:paraId="17DAE949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13:47:37 | 6:12 | Robin | Temperatur messen | Stop | 37,1°C </w:t>
      </w:r>
    </w:p>
    <w:p w14:paraId="443447F2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13:47:45 | 6:20 | Character | NPC beauftragen | Start | Robin -&gt; Blutzucker messen | </w:t>
      </w:r>
    </w:p>
    <w:p w14:paraId="24B8F21F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13:47:46 | 6:21 | Robin | Blutzucker messen | Start | </w:t>
      </w:r>
    </w:p>
    <w:p w14:paraId="662D559E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13:47:56 | 6:31 | Charlie | BGA durchführen | Stop | </w:t>
      </w:r>
    </w:p>
    <w:p w14:paraId="743A7DBD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13:48:08 | 6:42 | Robin | Blutzucker messen | Stop | 28 mg/dL</w:t>
      </w:r>
    </w:p>
    <w:p w14:paraId="02F6B8B8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13:48:58 | 7:33 | Character | NPC beauftragen | Start | Charlie -&gt; Gabe Traubenzucker/Saft | </w:t>
      </w:r>
    </w:p>
    <w:p w14:paraId="4E19247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13:48:59 | 7:33 | Charlie | Gabe Traubenzucker/Saft | Start | </w:t>
      </w:r>
    </w:p>
    <w:p w14:paraId="3598B6DC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13:49:20 | 7:55 | Charlie | Gabe Traubenzucker/Saft | Stop | </w:t>
      </w:r>
    </w:p>
    <w:p w14:paraId="3EABE74B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13:49:39 | 8:14 | Character | NPC beauftragen | Start | Robin -&gt; Infusion | (Gabe) Glukoselösung 40%, 100ml</w:t>
      </w:r>
    </w:p>
    <w:p w14:paraId="63D50C2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13:49:39 | 8:14 | Robin | Infusion | Start | (Gabe) Glukoselösung 40%, 100ml</w:t>
      </w:r>
    </w:p>
    <w:p w14:paraId="7F3F065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13:49:49 | 8:24 | Character | NPC beauftragen | Start | Charlie -&gt; EKG 12-Kanal | </w:t>
      </w:r>
    </w:p>
    <w:p w14:paraId="2FE2DB7F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13:49:49 | 8:24 | Charlie | EKG 12-Kanal | Start | </w:t>
      </w:r>
    </w:p>
    <w:p w14:paraId="2D0B714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13:50:21 | 8:56 | Robin | Infusion | Stop | </w:t>
      </w:r>
    </w:p>
    <w:p w14:paraId="2B0577FA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13:50:51 | 9:26 | Charlie | EKG 12-Kanal | Stop | </w:t>
      </w:r>
    </w:p>
    <w:p w14:paraId="0BD87ABB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13:51:18 | 9:53 | Character | Blutzucker messen | Start | 60 mg/dL</w:t>
      </w:r>
    </w:p>
    <w:p w14:paraId="0AE9014C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</w:p>
    <w:p w14:paraId="27E37E4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Vital Log:</w:t>
      </w:r>
    </w:p>
    <w:p w14:paraId="5D703013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Uhrzeit | Zeit | GCS | HR | RR | OXY | MEAN | SYS | DIA</w:t>
      </w:r>
    </w:p>
    <w:p w14:paraId="33F1314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13:42:00 | 0:35 | 12 | 110 | 12 | 97 | 91 | 110 | 71</w:t>
      </w:r>
    </w:p>
    <w:p w14:paraId="46FC4B9B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13:42:30 | 1:05 | 11 | 110 | 12 | 97 | 91 | 110 | 71</w:t>
      </w:r>
    </w:p>
    <w:p w14:paraId="57ED58D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13:43:00 | 1:35 | 11 | 110 | 12 | 97 | 91 | 110 | 71</w:t>
      </w:r>
    </w:p>
    <w:p w14:paraId="477620A6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13:43:30 | 2:05 | 11 | 110 | 12 | 97 | 91 | 110 | 71</w:t>
      </w:r>
    </w:p>
    <w:p w14:paraId="19CF5367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13:44:00 | 2:35 | 10 | 110 | 12 | 97 | 91 | 110 | 71</w:t>
      </w:r>
    </w:p>
    <w:p w14:paraId="41BF5AC1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13:44:30 | 3:05 | 10 | 110 | 12 | 97 | 91 | 110 | 71</w:t>
      </w:r>
    </w:p>
    <w:p w14:paraId="65096AC3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13:45:00 | 3:35 | 10 | 110 | 12 | 97 | 91 | 110 | 71</w:t>
      </w:r>
    </w:p>
    <w:p w14:paraId="3551B413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13:45:30 | 4:05 | 10 | 110 | 12 | 97 | 91 | 111 | 71</w:t>
      </w:r>
    </w:p>
    <w:p w14:paraId="1A7612B3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13:46:00 | 4:35 | 10 | 109 | 12 | 97 | 91 | 111 | 71</w:t>
      </w:r>
    </w:p>
    <w:p w14:paraId="3EB80FAE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13:46:30 | 5:05 | 10 | 109 | 12 | 97 | 91 | 111 | 71</w:t>
      </w:r>
    </w:p>
    <w:p w14:paraId="363E57F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13:47:00 | 5:35 | 10 | 109 | 12 | 97 | 91 | 111 | 71</w:t>
      </w:r>
    </w:p>
    <w:p w14:paraId="10C1325D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13:47:30 | 6:05 | 11 | 109 | 12 | 97 | 91 | 111 | 71</w:t>
      </w:r>
    </w:p>
    <w:p w14:paraId="5EB5E3E3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13:48:00 | 6:35 | 12 | 109 | 12 | 97 | 91 | 111 | 70</w:t>
      </w:r>
    </w:p>
    <w:p w14:paraId="02F46DF6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13:48:30 | 7:05 | 14 | 109 | 12 | 97 | 92 | 112 | 71</w:t>
      </w:r>
    </w:p>
    <w:p w14:paraId="762B187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13:49:00 | 7:35 | 15 | 109 | 12 | 97 | 92 | 112 | 71</w:t>
      </w:r>
    </w:p>
    <w:p w14:paraId="6E56332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13:49:30 | 8:05 | 15 | 109 | 12 | 97 | 91 | 111 | 70</w:t>
      </w:r>
    </w:p>
    <w:p w14:paraId="7BF4FFE9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13:50:00 | 8:35 | 15 | 109 | 12 | 97 | 91 | 111 | 70</w:t>
      </w:r>
    </w:p>
    <w:p w14:paraId="010A7606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13:50:30 | 9:05 | 15 | 109 | 12 | 97 | 91 | 111 | 70</w:t>
      </w:r>
    </w:p>
    <w:p w14:paraId="095E78B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13:51:00 | 9:35 | 15 | 108 | 12 | 98 | 91 | 111 | 70</w:t>
      </w:r>
    </w:p>
    <w:p w14:paraId="084977E6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13:51:30 | 10:05 | 15 | 108 | 12 | 98 | 91 | 111 | 70</w:t>
      </w:r>
    </w:p>
    <w:p w14:paraId="05895DC1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</w:p>
    <w:p w14:paraId="01DE70DF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Patient Talk Log:</w:t>
      </w:r>
    </w:p>
    <w:p w14:paraId="4D9CDC3C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13:41:37 | 0:12 | Sind Sie auch von der Pflege?</w:t>
      </w:r>
    </w:p>
    <w:p w14:paraId="15B9DB5B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13:43:17 | 1:52 | Gibt es heute noch Essen?</w:t>
      </w:r>
    </w:p>
    <w:p w14:paraId="1620F3EC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13:45:17 | 3:52 | Wo bin ich?</w:t>
      </w:r>
    </w:p>
    <w:p w14:paraId="093A719D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13:47:04 | 5:39 | Ich fühle mich so fürchterlich schwach.</w:t>
      </w:r>
    </w:p>
    <w:p w14:paraId="22255573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13:48:37 | 7:12 | Gibt es heute noch Essen?</w:t>
      </w:r>
    </w:p>
    <w:p w14:paraId="0D4BE636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13:50:26 | 9:01 | Ich fühle mich so fürchterlich schwach.</w:t>
      </w:r>
    </w:p>
    <w:p w14:paraId="33CB596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</w:p>
    <w:p w14:paraId="1B313EE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Voice Control Log:</w:t>
      </w:r>
    </w:p>
    <w:p w14:paraId="4B45E048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13:42:00 | 0:35 | Er spricht mit mir. Also A ist in Ordnung. B dann sehr wahrscheinlich auch. Kontrollieren wir mal.</w:t>
      </w:r>
    </w:p>
    <w:p w14:paraId="52B9F9E1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lastRenderedPageBreak/>
        <w:t>13:42:17 | 0:52 | Okay. Atmung ist in Ordnung. B ist in Ordnung. Dann C. Messen wir mal einen Puls.</w:t>
      </w:r>
    </w:p>
    <w:p w14:paraId="43B410C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13:42:24 | 0:59 | Okay, ordentlich schnell und Tachykard.</w:t>
      </w:r>
    </w:p>
    <w:p w14:paraId="6DF41BD9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13:42:50 | 1:25 | EKG, weil er ist Tachykard.</w:t>
      </w:r>
    </w:p>
    <w:p w14:paraId="48DD3C3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13:43:08 | 1:43 | NPC. A, B, C, D. Dann GCF.</w:t>
      </w:r>
    </w:p>
    <w:p w14:paraId="6A5B9824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13:43:48 | 2:23 | 11. Okay. Gut. Einmal Patient entkleiden.</w:t>
      </w:r>
    </w:p>
    <w:p w14:paraId="56E88394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13:43:56 | 2:31 | Du kannst jetzt erstmal Blutentnahme machen.</w:t>
      </w:r>
    </w:p>
    <w:p w14:paraId="310CB13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13:45:21 | 3:56 | Charlie BGA durchführen.</w:t>
      </w:r>
    </w:p>
    <w:p w14:paraId="4EF651E8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13:47:29 | 6:04 | Robin Temperatur messen.</w:t>
      </w:r>
    </w:p>
    <w:p w14:paraId="5AB11875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13:47:45 | 6:20 | Temperatur 37,1. Okay. Robin, Blutzucker messen.</w:t>
      </w:r>
    </w:p>
    <w:p w14:paraId="57041EEA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13:49:19 | 7:53 | Robin, Glucose 40% über linken PVK.</w:t>
      </w:r>
    </w:p>
    <w:p w14:paraId="5422CBC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13:49:30 | 8:05 | Robin, bitte verabreiche Glucose 40% über den PVK auf der rechten Seite.</w:t>
      </w:r>
    </w:p>
    <w:p w14:paraId="55EF6F4C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13:49:49 | 8:24 | Okay. Charlie 12 Kanal EKG.</w:t>
      </w:r>
    </w:p>
    <w:p w14:paraId="5D8D9BB0" w14:textId="77777777" w:rsidR="00CA7BDA" w:rsidRPr="00CA7BDA" w:rsidRDefault="00CA7BDA" w:rsidP="00CA7BDA">
      <w:pPr>
        <w:pStyle w:val="Nur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13:49:56 | 8:31 | Einfach nur zur Vollständigkeit.</w:t>
      </w:r>
    </w:p>
    <w:sectPr w:rsidR="00CA7BDA" w:rsidRPr="00CA7BDA" w:rsidSect="00CA7BDA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78"/>
    <w:rsid w:val="001373CD"/>
    <w:rsid w:val="001A29B0"/>
    <w:rsid w:val="001F6631"/>
    <w:rsid w:val="002867CD"/>
    <w:rsid w:val="00435B6A"/>
    <w:rsid w:val="00597D8F"/>
    <w:rsid w:val="00664C14"/>
    <w:rsid w:val="00725D27"/>
    <w:rsid w:val="00807394"/>
    <w:rsid w:val="008C3887"/>
    <w:rsid w:val="00A221C9"/>
    <w:rsid w:val="00C92872"/>
    <w:rsid w:val="00CA7BDA"/>
    <w:rsid w:val="00C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4AE443"/>
  <w15:chartTrackingRefBased/>
  <w15:docId w15:val="{76AF22B6-974E-4745-9364-34BDF125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04434C"/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04434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887</Words>
  <Characters>5594</Characters>
  <Application>Microsoft Office Word</Application>
  <DocSecurity>0</DocSecurity>
  <Lines>46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Niels A</cp:lastModifiedBy>
  <cp:revision>2</cp:revision>
  <dcterms:created xsi:type="dcterms:W3CDTF">2026-09-28T10:13:00Z</dcterms:created>
  <dcterms:modified xsi:type="dcterms:W3CDTF">2026-09-28T10:13:00Z</dcterms:modified>
</cp:coreProperties>
</file>