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1483C">
      <w:pPr>
        <w:spacing w:before="61" w:line="259" w:lineRule="auto"/>
        <w:ind w:right="745"/>
        <w:jc w:val="both"/>
        <w:rPr>
          <w:rFonts w:ascii="Arial" w:hAnsi="Arial"/>
          <w:b/>
          <w:bCs w:val="0"/>
          <w:sz w:val="28"/>
          <w:szCs w:val="28"/>
        </w:rPr>
      </w:pPr>
    </w:p>
    <w:p w14:paraId="71461D97">
      <w:pPr>
        <w:spacing w:before="61" w:line="360" w:lineRule="auto"/>
        <w:ind w:right="745" w:firstLine="3362" w:firstLineChars="1200"/>
        <w:jc w:val="left"/>
        <w:rPr>
          <w:rFonts w:ascii="Arial" w:hAnsi="Arial"/>
          <w:b/>
          <w:bCs w:val="0"/>
          <w:sz w:val="28"/>
          <w:szCs w:val="28"/>
        </w:rPr>
      </w:pPr>
      <w:r>
        <w:rPr>
          <w:rFonts w:ascii="Arial" w:hAnsi="Arial"/>
          <w:b/>
          <w:bCs w:val="0"/>
          <w:sz w:val="28"/>
          <w:szCs w:val="28"/>
        </w:rPr>
        <w:t>Title of the Project</w:t>
      </w:r>
    </w:p>
    <w:p w14:paraId="360E624B">
      <w:pPr>
        <w:spacing w:before="61" w:line="360" w:lineRule="auto"/>
        <w:ind w:left="27" w:right="745"/>
        <w:jc w:val="center"/>
        <w:rPr>
          <w:rFonts w:ascii="Arial" w:hAnsi="Arial"/>
          <w:b/>
          <w:bCs w:val="0"/>
          <w:sz w:val="28"/>
          <w:szCs w:val="28"/>
        </w:rPr>
      </w:pPr>
      <w:r>
        <w:rPr>
          <w:b/>
          <w:bCs w:val="0"/>
          <w:sz w:val="28"/>
          <w:szCs w:val="28"/>
        </w:rPr>
        <w:t>Credit Card Fraud Detection using Machine Learning on Government Purchase Card Transactions</w:t>
      </w:r>
    </w:p>
    <w:p w14:paraId="30E2CD11">
      <w:pPr>
        <w:spacing w:before="61" w:line="360" w:lineRule="auto"/>
        <w:ind w:left="27" w:right="745"/>
        <w:jc w:val="center"/>
        <w:rPr>
          <w:rFonts w:ascii="Arial"/>
          <w:b/>
          <w:bCs w:val="0"/>
          <w:sz w:val="28"/>
          <w:szCs w:val="28"/>
        </w:rPr>
      </w:pPr>
    </w:p>
    <w:p w14:paraId="7AC36873">
      <w:pPr>
        <w:spacing w:before="61" w:line="360" w:lineRule="auto"/>
        <w:ind w:left="27" w:right="745"/>
        <w:jc w:val="center"/>
        <w:rPr>
          <w:rFonts w:ascii="Arial"/>
          <w:b/>
          <w:bCs w:val="0"/>
          <w:sz w:val="28"/>
          <w:szCs w:val="28"/>
        </w:rPr>
      </w:pPr>
    </w:p>
    <w:p w14:paraId="29EA0DBD">
      <w:pPr>
        <w:spacing w:line="360" w:lineRule="auto"/>
        <w:ind w:left="741" w:right="1458"/>
        <w:jc w:val="center"/>
        <w:rPr>
          <w:b/>
          <w:bCs w:val="0"/>
          <w:sz w:val="28"/>
          <w:szCs w:val="28"/>
        </w:rPr>
      </w:pPr>
      <w:r>
        <w:rPr>
          <w:b/>
          <w:bCs w:val="0"/>
          <w:spacing w:val="-2"/>
          <w:sz w:val="28"/>
          <w:szCs w:val="28"/>
        </w:rPr>
        <w:t>DISSERTATION</w:t>
      </w:r>
    </w:p>
    <w:p w14:paraId="131DC416">
      <w:pPr>
        <w:pStyle w:val="7"/>
        <w:spacing w:before="276" w:line="360" w:lineRule="auto"/>
        <w:rPr>
          <w:b/>
          <w:bCs w:val="0"/>
          <w:sz w:val="28"/>
          <w:szCs w:val="28"/>
        </w:rPr>
      </w:pPr>
    </w:p>
    <w:p w14:paraId="26DED580">
      <w:pPr>
        <w:spacing w:line="360" w:lineRule="auto"/>
        <w:ind w:left="740" w:right="1458"/>
        <w:jc w:val="center"/>
        <w:rPr>
          <w:b/>
          <w:bCs w:val="0"/>
          <w:sz w:val="28"/>
          <w:szCs w:val="28"/>
        </w:rPr>
      </w:pPr>
      <w:r>
        <w:rPr>
          <w:b/>
          <w:bCs w:val="0"/>
          <w:sz w:val="28"/>
          <w:szCs w:val="28"/>
        </w:rPr>
        <w:t>Submitted in partial fulfillment of the requirements of M.Tech. (2</w:t>
      </w:r>
      <w:r>
        <w:rPr>
          <w:b/>
          <w:bCs w:val="0"/>
          <w:sz w:val="28"/>
          <w:szCs w:val="28"/>
          <w:vertAlign w:val="superscript"/>
        </w:rPr>
        <w:t>nd</w:t>
      </w:r>
      <w:r>
        <w:rPr>
          <w:b/>
          <w:bCs w:val="0"/>
          <w:sz w:val="28"/>
          <w:szCs w:val="28"/>
        </w:rPr>
        <w:t xml:space="preserve"> Semester), 2025</w:t>
      </w:r>
      <w:r>
        <w:rPr>
          <w:b/>
          <w:bCs w:val="0"/>
          <w:spacing w:val="-11"/>
          <w:sz w:val="28"/>
          <w:szCs w:val="28"/>
        </w:rPr>
        <w:t xml:space="preserve"> </w:t>
      </w:r>
      <w:r>
        <w:rPr>
          <w:b/>
          <w:bCs w:val="0"/>
          <w:sz w:val="28"/>
          <w:szCs w:val="28"/>
        </w:rPr>
        <w:t>in</w:t>
      </w:r>
      <w:r>
        <w:rPr>
          <w:b/>
          <w:bCs w:val="0"/>
          <w:spacing w:val="-11"/>
          <w:sz w:val="28"/>
          <w:szCs w:val="28"/>
        </w:rPr>
        <w:t xml:space="preserve"> Computer Science &amp; Engineering</w:t>
      </w:r>
    </w:p>
    <w:p w14:paraId="4DB14646">
      <w:pPr>
        <w:pStyle w:val="7"/>
        <w:spacing w:before="193" w:line="360" w:lineRule="auto"/>
        <w:rPr>
          <w:b/>
          <w:bCs w:val="0"/>
          <w:sz w:val="28"/>
          <w:szCs w:val="28"/>
        </w:rPr>
      </w:pPr>
    </w:p>
    <w:p w14:paraId="014C7080">
      <w:pPr>
        <w:spacing w:line="360" w:lineRule="auto"/>
        <w:ind w:left="741" w:right="1458"/>
        <w:jc w:val="center"/>
        <w:rPr>
          <w:b/>
          <w:bCs w:val="0"/>
          <w:spacing w:val="-5"/>
          <w:sz w:val="28"/>
          <w:szCs w:val="28"/>
        </w:rPr>
      </w:pPr>
      <w:r>
        <w:rPr>
          <w:b/>
          <w:bCs w:val="0"/>
          <w:spacing w:val="-5"/>
          <w:sz w:val="28"/>
          <w:szCs w:val="28"/>
        </w:rPr>
        <w:t>By</w:t>
      </w:r>
    </w:p>
    <w:p w14:paraId="0314E85B">
      <w:pPr>
        <w:spacing w:line="360" w:lineRule="auto"/>
        <w:ind w:left="741" w:right="1458"/>
        <w:jc w:val="center"/>
        <w:rPr>
          <w:b/>
          <w:bCs w:val="0"/>
          <w:sz w:val="28"/>
          <w:szCs w:val="28"/>
        </w:rPr>
      </w:pPr>
      <w:r>
        <w:rPr>
          <w:b/>
          <w:bCs w:val="0"/>
          <w:sz w:val="28"/>
          <w:szCs w:val="28"/>
        </w:rPr>
        <w:t>Candidate's Name – Anwesha Sahoo</w:t>
      </w:r>
    </w:p>
    <w:p w14:paraId="4FE39709">
      <w:pPr>
        <w:spacing w:before="48" w:line="360" w:lineRule="auto"/>
        <w:ind w:left="2199" w:right="2917"/>
        <w:jc w:val="center"/>
        <w:rPr>
          <w:rFonts w:hint="default"/>
          <w:b/>
          <w:bCs w:val="0"/>
          <w:sz w:val="28"/>
          <w:szCs w:val="28"/>
          <w:lang w:val="en-US"/>
        </w:rPr>
      </w:pPr>
      <w:r>
        <w:rPr>
          <w:b/>
          <w:bCs w:val="0"/>
          <w:sz w:val="28"/>
          <w:szCs w:val="28"/>
        </w:rPr>
        <w:t>Candidate's Unique Identity -</w:t>
      </w:r>
      <w:r>
        <w:rPr>
          <w:rFonts w:hint="default"/>
          <w:b/>
          <w:bCs w:val="0"/>
          <w:sz w:val="28"/>
          <w:szCs w:val="28"/>
          <w:lang w:val="en-US"/>
        </w:rPr>
        <w:t>97/CSM/241005</w:t>
      </w:r>
      <w:bookmarkStart w:id="0" w:name="_GoBack"/>
      <w:bookmarkEnd w:id="0"/>
    </w:p>
    <w:p w14:paraId="69262556">
      <w:pPr>
        <w:pStyle w:val="7"/>
        <w:spacing w:before="145" w:line="360" w:lineRule="auto"/>
        <w:rPr>
          <w:b/>
          <w:bCs w:val="0"/>
          <w:sz w:val="28"/>
          <w:szCs w:val="28"/>
        </w:rPr>
      </w:pPr>
    </w:p>
    <w:p w14:paraId="751703D0">
      <w:pPr>
        <w:spacing w:line="360" w:lineRule="auto"/>
        <w:ind w:left="3105" w:right="3823"/>
        <w:jc w:val="center"/>
        <w:rPr>
          <w:b/>
          <w:bCs w:val="0"/>
          <w:sz w:val="28"/>
          <w:szCs w:val="28"/>
        </w:rPr>
      </w:pPr>
      <w:r>
        <w:rPr>
          <w:b/>
          <w:bCs w:val="0"/>
          <w:sz w:val="28"/>
          <w:szCs w:val="28"/>
        </w:rPr>
        <w:t>Under</w:t>
      </w:r>
      <w:r>
        <w:rPr>
          <w:b/>
          <w:bCs w:val="0"/>
          <w:spacing w:val="-14"/>
          <w:sz w:val="28"/>
          <w:szCs w:val="28"/>
        </w:rPr>
        <w:t xml:space="preserve"> </w:t>
      </w:r>
      <w:r>
        <w:rPr>
          <w:b/>
          <w:bCs w:val="0"/>
          <w:sz w:val="28"/>
          <w:szCs w:val="28"/>
        </w:rPr>
        <w:t>the</w:t>
      </w:r>
      <w:r>
        <w:rPr>
          <w:b/>
          <w:bCs w:val="0"/>
          <w:spacing w:val="-14"/>
          <w:sz w:val="28"/>
          <w:szCs w:val="28"/>
        </w:rPr>
        <w:t xml:space="preserve"> </w:t>
      </w:r>
      <w:r>
        <w:rPr>
          <w:b/>
          <w:bCs w:val="0"/>
          <w:sz w:val="28"/>
          <w:szCs w:val="28"/>
        </w:rPr>
        <w:t>supervision</w:t>
      </w:r>
      <w:r>
        <w:rPr>
          <w:b/>
          <w:bCs w:val="0"/>
          <w:spacing w:val="-14"/>
          <w:sz w:val="28"/>
          <w:szCs w:val="28"/>
        </w:rPr>
        <w:t xml:space="preserve"> </w:t>
      </w:r>
      <w:r>
        <w:rPr>
          <w:b/>
          <w:bCs w:val="0"/>
          <w:sz w:val="28"/>
          <w:szCs w:val="28"/>
        </w:rPr>
        <w:t>of Supervisor Name -</w:t>
      </w:r>
      <w:r>
        <w:rPr>
          <w:rFonts w:hint="default"/>
          <w:b/>
          <w:bCs w:val="0"/>
          <w:sz w:val="28"/>
          <w:szCs w:val="28"/>
          <w:lang w:val="en-US"/>
        </w:rPr>
        <w:t>SKS Sir</w:t>
      </w:r>
    </w:p>
    <w:p w14:paraId="0EFA2911">
      <w:pPr>
        <w:pStyle w:val="7"/>
        <w:spacing w:line="360" w:lineRule="auto"/>
        <w:rPr>
          <w:b/>
          <w:bCs w:val="0"/>
          <w:sz w:val="28"/>
          <w:szCs w:val="28"/>
        </w:rPr>
      </w:pPr>
    </w:p>
    <w:p w14:paraId="3F81CC44">
      <w:pPr>
        <w:pStyle w:val="7"/>
        <w:spacing w:line="360" w:lineRule="auto"/>
        <w:rPr>
          <w:b/>
          <w:bCs w:val="0"/>
          <w:sz w:val="28"/>
          <w:szCs w:val="28"/>
        </w:rPr>
      </w:pPr>
    </w:p>
    <w:p w14:paraId="718633E0">
      <w:pPr>
        <w:pStyle w:val="7"/>
        <w:spacing w:line="360" w:lineRule="auto"/>
        <w:rPr>
          <w:b/>
          <w:bCs w:val="0"/>
          <w:sz w:val="28"/>
          <w:szCs w:val="28"/>
        </w:rPr>
      </w:pPr>
    </w:p>
    <w:p w14:paraId="5376A547">
      <w:pPr>
        <w:spacing w:line="360" w:lineRule="auto"/>
        <w:ind w:left="741" w:right="1458"/>
        <w:jc w:val="center"/>
        <w:rPr>
          <w:b/>
          <w:bCs w:val="0"/>
          <w:sz w:val="28"/>
          <w:szCs w:val="28"/>
        </w:rPr>
      </w:pPr>
      <w:r>
        <w:rPr>
          <w:b/>
          <w:bCs w:val="0"/>
          <w:sz w:val="28"/>
          <w:szCs w:val="28"/>
        </w:rPr>
        <w:t xml:space="preserve">DEPARTMENT </w:t>
      </w:r>
    </w:p>
    <w:p w14:paraId="2ACF478B">
      <w:pPr>
        <w:spacing w:line="360" w:lineRule="auto"/>
        <w:ind w:left="741" w:right="1458"/>
        <w:jc w:val="center"/>
        <w:rPr>
          <w:b/>
          <w:bCs w:val="0"/>
          <w:sz w:val="28"/>
          <w:szCs w:val="28"/>
        </w:rPr>
      </w:pPr>
      <w:r>
        <w:rPr>
          <w:b/>
          <w:bCs w:val="0"/>
          <w:sz w:val="28"/>
          <w:szCs w:val="28"/>
        </w:rPr>
        <w:t xml:space="preserve">OF </w:t>
      </w:r>
    </w:p>
    <w:p w14:paraId="44D8FA36">
      <w:pPr>
        <w:spacing w:line="360" w:lineRule="auto"/>
        <w:ind w:left="741" w:right="1458"/>
        <w:jc w:val="center"/>
        <w:rPr>
          <w:b/>
          <w:bCs w:val="0"/>
          <w:sz w:val="28"/>
          <w:szCs w:val="28"/>
        </w:rPr>
      </w:pPr>
      <w:r>
        <w:rPr>
          <w:b/>
          <w:bCs w:val="0"/>
          <w:sz w:val="28"/>
          <w:szCs w:val="28"/>
        </w:rPr>
        <w:t>COMPUTER SCIENCE &amp; ENGINEERING</w:t>
      </w:r>
    </w:p>
    <w:p w14:paraId="031172DD">
      <w:pPr>
        <w:spacing w:line="360" w:lineRule="auto"/>
        <w:ind w:left="741" w:right="1458"/>
        <w:jc w:val="center"/>
        <w:rPr>
          <w:b/>
          <w:bCs w:val="0"/>
          <w:sz w:val="28"/>
          <w:szCs w:val="28"/>
        </w:rPr>
      </w:pPr>
      <w:r>
        <w:rPr>
          <w:b/>
          <w:bCs w:val="0"/>
          <w:sz w:val="28"/>
          <w:szCs w:val="28"/>
        </w:rPr>
        <w:t>UNIVERSITY OF CALCUTTA</w:t>
      </w:r>
    </w:p>
    <w:p w14:paraId="6BDDD65B">
      <w:pPr>
        <w:spacing w:line="360" w:lineRule="auto"/>
        <w:ind w:left="741" w:right="1458"/>
        <w:jc w:val="center"/>
        <w:rPr>
          <w:b/>
          <w:bCs w:val="0"/>
          <w:sz w:val="28"/>
          <w:szCs w:val="28"/>
        </w:rPr>
      </w:pPr>
      <w:r>
        <w:rPr>
          <w:b/>
          <w:bCs w:val="0"/>
          <w:sz w:val="28"/>
          <w:szCs w:val="28"/>
        </w:rPr>
        <w:t xml:space="preserve">SESSION –2024-25 </w:t>
      </w:r>
    </w:p>
    <w:p w14:paraId="1E78001C">
      <w:pPr>
        <w:pStyle w:val="3"/>
        <w:keepNext w:val="0"/>
        <w:keepLines w:val="0"/>
        <w:widowControl/>
        <w:suppressLineNumbers w:val="0"/>
        <w:rPr>
          <w:sz w:val="28"/>
          <w:szCs w:val="28"/>
        </w:rPr>
      </w:pPr>
      <w:r>
        <w:rPr>
          <w:rStyle w:val="10"/>
          <w:b/>
          <w:bCs/>
          <w:sz w:val="28"/>
          <w:szCs w:val="28"/>
        </w:rPr>
        <w:t>Project Context</w:t>
      </w:r>
    </w:p>
    <w:p w14:paraId="37C0F340">
      <w:pPr>
        <w:pStyle w:val="9"/>
        <w:keepNext w:val="0"/>
        <w:keepLines w:val="0"/>
        <w:widowControl/>
        <w:suppressLineNumbers w:val="0"/>
        <w:spacing w:beforeAutospacing="1" w:afterAutospacing="1" w:line="360" w:lineRule="auto"/>
        <w:jc w:val="both"/>
        <w:rPr>
          <w:b w:val="0"/>
          <w:bCs w:val="0"/>
          <w:sz w:val="24"/>
          <w:szCs w:val="24"/>
        </w:rPr>
      </w:pPr>
      <w:r>
        <w:rPr>
          <w:b w:val="0"/>
          <w:bCs w:val="0"/>
          <w:sz w:val="24"/>
          <w:szCs w:val="24"/>
        </w:rPr>
        <w:t xml:space="preserve">This project report documents the design and implementation of a </w:t>
      </w:r>
      <w:r>
        <w:rPr>
          <w:rStyle w:val="10"/>
          <w:b w:val="0"/>
          <w:bCs w:val="0"/>
          <w:sz w:val="24"/>
          <w:szCs w:val="24"/>
        </w:rPr>
        <w:t>Credit Card Fraud Detection System using Machine Learning on Government Purchase Card Transactions.</w:t>
      </w:r>
      <w:r>
        <w:rPr>
          <w:b w:val="0"/>
          <w:bCs w:val="0"/>
          <w:sz w:val="24"/>
          <w:szCs w:val="24"/>
        </w:rPr>
        <w:t xml:space="preserve"> It has been organized into structured sections to clearly represent the complete lifecycle of the project — from problem identification to future enhancement plans.</w:t>
      </w:r>
    </w:p>
    <w:p w14:paraId="50C4C834">
      <w:pPr>
        <w:pStyle w:val="9"/>
        <w:keepNext w:val="0"/>
        <w:keepLines w:val="0"/>
        <w:widowControl/>
        <w:suppressLineNumbers w:val="0"/>
        <w:spacing w:beforeAutospacing="1" w:afterAutospacing="1" w:line="360" w:lineRule="auto"/>
        <w:jc w:val="both"/>
        <w:rPr>
          <w:sz w:val="24"/>
          <w:szCs w:val="24"/>
        </w:rPr>
      </w:pPr>
      <w:r>
        <w:rPr>
          <w:rStyle w:val="10"/>
          <w:sz w:val="24"/>
          <w:szCs w:val="24"/>
        </w:rPr>
        <w:t>Abstract:</w:t>
      </w:r>
      <w:r>
        <w:rPr>
          <w:sz w:val="24"/>
          <w:szCs w:val="24"/>
        </w:rPr>
        <w:br w:type="textWrapping"/>
      </w:r>
      <w:r>
        <w:rPr>
          <w:sz w:val="24"/>
          <w:szCs w:val="24"/>
        </w:rPr>
        <w:t>Provides a concise summary of the project, highlighting the purpose, approach, dataset used, tools and technologies, and the overall scope.</w:t>
      </w:r>
    </w:p>
    <w:p w14:paraId="257438EB">
      <w:pPr>
        <w:pStyle w:val="9"/>
        <w:keepNext w:val="0"/>
        <w:keepLines w:val="0"/>
        <w:widowControl/>
        <w:suppressLineNumbers w:val="0"/>
        <w:spacing w:beforeAutospacing="1" w:afterAutospacing="1" w:line="360" w:lineRule="auto"/>
        <w:jc w:val="both"/>
        <w:rPr>
          <w:sz w:val="24"/>
          <w:szCs w:val="24"/>
        </w:rPr>
      </w:pPr>
      <w:r>
        <w:rPr>
          <w:rStyle w:val="10"/>
          <w:sz w:val="24"/>
          <w:szCs w:val="24"/>
        </w:rPr>
        <w:t>Keywords:</w:t>
      </w:r>
      <w:r>
        <w:rPr>
          <w:sz w:val="24"/>
          <w:szCs w:val="24"/>
        </w:rPr>
        <w:br w:type="textWrapping"/>
      </w:r>
      <w:r>
        <w:rPr>
          <w:sz w:val="24"/>
          <w:szCs w:val="24"/>
        </w:rPr>
        <w:t>Lists the key technical and conceptual terms associated with the project to help in quick indexing and understanding.</w:t>
      </w:r>
    </w:p>
    <w:p w14:paraId="58572083">
      <w:pPr>
        <w:pStyle w:val="9"/>
        <w:keepNext w:val="0"/>
        <w:keepLines w:val="0"/>
        <w:widowControl/>
        <w:suppressLineNumbers w:val="0"/>
        <w:spacing w:beforeAutospacing="1" w:afterAutospacing="1" w:line="360" w:lineRule="auto"/>
        <w:jc w:val="both"/>
        <w:rPr>
          <w:sz w:val="24"/>
          <w:szCs w:val="24"/>
        </w:rPr>
      </w:pPr>
      <w:r>
        <w:rPr>
          <w:rStyle w:val="10"/>
          <w:sz w:val="24"/>
          <w:szCs w:val="24"/>
        </w:rPr>
        <w:t>Project Details (Title, Supervisor, Student Information):</w:t>
      </w:r>
      <w:r>
        <w:rPr>
          <w:sz w:val="24"/>
          <w:szCs w:val="24"/>
        </w:rPr>
        <w:br w:type="textWrapping"/>
      </w:r>
      <w:r>
        <w:rPr>
          <w:sz w:val="24"/>
          <w:szCs w:val="24"/>
        </w:rPr>
        <w:t>Contains essential administrative details such as project title, student name, ID number, supervisor name, and relevant course semester.</w:t>
      </w:r>
    </w:p>
    <w:p w14:paraId="675F514A">
      <w:pPr>
        <w:pStyle w:val="9"/>
        <w:keepNext w:val="0"/>
        <w:keepLines w:val="0"/>
        <w:widowControl/>
        <w:suppressLineNumbers w:val="0"/>
        <w:spacing w:beforeAutospacing="1" w:afterAutospacing="1" w:line="360" w:lineRule="auto"/>
        <w:jc w:val="both"/>
        <w:rPr>
          <w:sz w:val="24"/>
          <w:szCs w:val="24"/>
        </w:rPr>
      </w:pPr>
      <w:r>
        <w:rPr>
          <w:rStyle w:val="10"/>
          <w:sz w:val="24"/>
          <w:szCs w:val="24"/>
        </w:rPr>
        <w:t>Purpose &amp; Expected Outcome:</w:t>
      </w:r>
      <w:r>
        <w:rPr>
          <w:sz w:val="24"/>
          <w:szCs w:val="24"/>
        </w:rPr>
        <w:br w:type="textWrapping"/>
      </w:r>
      <w:r>
        <w:rPr>
          <w:sz w:val="24"/>
          <w:szCs w:val="24"/>
        </w:rPr>
        <w:t>Explains the main aim of the project and outlines the expected deliverables, including a fully functional web-based fraud detection system, admin dashboard, data pipeline, and downloadable fraud reports.</w:t>
      </w:r>
    </w:p>
    <w:p w14:paraId="6BA7A690">
      <w:pPr>
        <w:pStyle w:val="9"/>
        <w:keepNext w:val="0"/>
        <w:keepLines w:val="0"/>
        <w:widowControl/>
        <w:suppressLineNumbers w:val="0"/>
        <w:spacing w:beforeAutospacing="1" w:afterAutospacing="1" w:line="360" w:lineRule="auto"/>
        <w:jc w:val="both"/>
        <w:rPr>
          <w:sz w:val="24"/>
          <w:szCs w:val="24"/>
        </w:rPr>
      </w:pPr>
      <w:r>
        <w:rPr>
          <w:rStyle w:val="10"/>
          <w:sz w:val="24"/>
          <w:szCs w:val="24"/>
        </w:rPr>
        <w:t>Literature Review and Gap Analysis:</w:t>
      </w:r>
      <w:r>
        <w:rPr>
          <w:sz w:val="24"/>
          <w:szCs w:val="24"/>
        </w:rPr>
        <w:br w:type="textWrapping"/>
      </w:r>
      <w:r>
        <w:rPr>
          <w:sz w:val="24"/>
          <w:szCs w:val="24"/>
        </w:rPr>
        <w:t>Reviews existing research on credit card fraud detection, points out the limitations in current academic approaches (like reliance on labeled datasets and absence of full-stack systems), and identifies the gap this project aims to fill.</w:t>
      </w:r>
    </w:p>
    <w:p w14:paraId="1DC87DB3">
      <w:pPr>
        <w:pStyle w:val="9"/>
        <w:keepNext w:val="0"/>
        <w:keepLines w:val="0"/>
        <w:widowControl/>
        <w:suppressLineNumbers w:val="0"/>
        <w:spacing w:beforeAutospacing="1" w:afterAutospacing="1" w:line="360" w:lineRule="auto"/>
        <w:jc w:val="both"/>
        <w:rPr>
          <w:sz w:val="24"/>
          <w:szCs w:val="24"/>
        </w:rPr>
      </w:pPr>
      <w:r>
        <w:rPr>
          <w:rStyle w:val="10"/>
          <w:sz w:val="24"/>
          <w:szCs w:val="24"/>
        </w:rPr>
        <w:t>Existing Process and My Contribution:</w:t>
      </w:r>
      <w:r>
        <w:rPr>
          <w:sz w:val="24"/>
          <w:szCs w:val="24"/>
        </w:rPr>
        <w:br w:type="textWrapping"/>
      </w:r>
      <w:r>
        <w:rPr>
          <w:sz w:val="24"/>
          <w:szCs w:val="24"/>
        </w:rPr>
        <w:t>Compares traditional supervised fraud detection systems with this project's unsupervised approach and mentions the unique contributions such as the use of real government transaction data and an end-to-end pipeline.</w:t>
      </w:r>
    </w:p>
    <w:p w14:paraId="2F55FB87">
      <w:pPr>
        <w:pStyle w:val="9"/>
        <w:keepNext w:val="0"/>
        <w:keepLines w:val="0"/>
        <w:widowControl/>
        <w:suppressLineNumbers w:val="0"/>
        <w:spacing w:beforeAutospacing="1" w:afterAutospacing="1" w:line="360" w:lineRule="auto"/>
        <w:jc w:val="both"/>
        <w:rPr>
          <w:sz w:val="24"/>
          <w:szCs w:val="24"/>
        </w:rPr>
      </w:pPr>
      <w:r>
        <w:rPr>
          <w:rStyle w:val="10"/>
          <w:sz w:val="24"/>
          <w:szCs w:val="24"/>
        </w:rPr>
        <w:t>Limitations:</w:t>
      </w:r>
      <w:r>
        <w:rPr>
          <w:sz w:val="24"/>
          <w:szCs w:val="24"/>
        </w:rPr>
        <w:br w:type="textWrapping"/>
      </w:r>
      <w:r>
        <w:rPr>
          <w:sz w:val="24"/>
          <w:szCs w:val="24"/>
        </w:rPr>
        <w:t>Acknowledges current challenges like lack of labels, false positives, and absence of real-time detection to set a realistic boundary of the system’s capability.</w:t>
      </w:r>
    </w:p>
    <w:p w14:paraId="4B69D4BB">
      <w:pPr>
        <w:pStyle w:val="9"/>
        <w:keepNext w:val="0"/>
        <w:keepLines w:val="0"/>
        <w:widowControl/>
        <w:suppressLineNumbers w:val="0"/>
        <w:spacing w:beforeAutospacing="1" w:afterAutospacing="1" w:line="360" w:lineRule="auto"/>
        <w:jc w:val="both"/>
        <w:rPr>
          <w:sz w:val="24"/>
          <w:szCs w:val="24"/>
        </w:rPr>
      </w:pPr>
      <w:r>
        <w:rPr>
          <w:rStyle w:val="10"/>
          <w:sz w:val="24"/>
          <w:szCs w:val="24"/>
        </w:rPr>
        <w:t>Objectives / Problem Formulation:</w:t>
      </w:r>
      <w:r>
        <w:rPr>
          <w:sz w:val="24"/>
          <w:szCs w:val="24"/>
        </w:rPr>
        <w:br w:type="textWrapping"/>
      </w:r>
      <w:r>
        <w:rPr>
          <w:sz w:val="24"/>
          <w:szCs w:val="24"/>
        </w:rPr>
        <w:t>Lists the specific goals, such as detecting anomalies without labels, building an Isolation Forest model, integrating the model with a Flask-based web UI, and generating fraud reports.</w:t>
      </w:r>
    </w:p>
    <w:p w14:paraId="4801C487">
      <w:pPr>
        <w:pStyle w:val="9"/>
        <w:keepNext w:val="0"/>
        <w:keepLines w:val="0"/>
        <w:widowControl/>
        <w:suppressLineNumbers w:val="0"/>
        <w:spacing w:beforeAutospacing="1" w:afterAutospacing="1" w:line="360" w:lineRule="auto"/>
        <w:jc w:val="both"/>
        <w:rPr>
          <w:sz w:val="24"/>
          <w:szCs w:val="24"/>
        </w:rPr>
      </w:pPr>
      <w:r>
        <w:rPr>
          <w:rStyle w:val="10"/>
          <w:sz w:val="24"/>
          <w:szCs w:val="24"/>
        </w:rPr>
        <w:t>Scope of the Project:</w:t>
      </w:r>
      <w:r>
        <w:rPr>
          <w:sz w:val="24"/>
          <w:szCs w:val="24"/>
        </w:rPr>
        <w:br w:type="textWrapping"/>
      </w:r>
      <w:r>
        <w:rPr>
          <w:sz w:val="24"/>
          <w:szCs w:val="24"/>
        </w:rPr>
        <w:t>Defines the coverage of the project — focusing on educational and research use, yet designed in a way that it can be extended to real-world deployment.</w:t>
      </w:r>
    </w:p>
    <w:p w14:paraId="444C06CD">
      <w:pPr>
        <w:pStyle w:val="9"/>
        <w:keepNext w:val="0"/>
        <w:keepLines w:val="0"/>
        <w:widowControl/>
        <w:suppressLineNumbers w:val="0"/>
        <w:spacing w:beforeAutospacing="1" w:afterAutospacing="1" w:line="360" w:lineRule="auto"/>
        <w:jc w:val="both"/>
        <w:rPr>
          <w:sz w:val="24"/>
          <w:szCs w:val="24"/>
        </w:rPr>
      </w:pPr>
      <w:r>
        <w:rPr>
          <w:rStyle w:val="10"/>
          <w:sz w:val="24"/>
          <w:szCs w:val="24"/>
        </w:rPr>
        <w:t>Justification for Methodology:</w:t>
      </w:r>
      <w:r>
        <w:rPr>
          <w:sz w:val="24"/>
          <w:szCs w:val="24"/>
        </w:rPr>
        <w:br w:type="textWrapping"/>
      </w:r>
      <w:r>
        <w:rPr>
          <w:sz w:val="24"/>
          <w:szCs w:val="24"/>
        </w:rPr>
        <w:t>Explains the choice of using unsupervised ML (Isolation Forest) due to unlabeled data and highlights why integrating a web UI makes the project more professional</w:t>
      </w:r>
    </w:p>
    <w:p w14:paraId="3522C380">
      <w:pPr>
        <w:pStyle w:val="9"/>
        <w:keepNext w:val="0"/>
        <w:keepLines w:val="0"/>
        <w:widowControl/>
        <w:suppressLineNumbers w:val="0"/>
        <w:spacing w:beforeAutospacing="1" w:afterAutospacing="1" w:line="360" w:lineRule="auto"/>
        <w:jc w:val="both"/>
        <w:rPr>
          <w:sz w:val="24"/>
          <w:szCs w:val="24"/>
        </w:rPr>
      </w:pPr>
      <w:r>
        <w:rPr>
          <w:rStyle w:val="10"/>
          <w:sz w:val="24"/>
          <w:szCs w:val="24"/>
        </w:rPr>
        <w:t>Project Work Methodology:</w:t>
      </w:r>
      <w:r>
        <w:rPr>
          <w:sz w:val="24"/>
          <w:szCs w:val="24"/>
        </w:rPr>
        <w:br w:type="textWrapping"/>
      </w:r>
      <w:r>
        <w:rPr>
          <w:sz w:val="24"/>
          <w:szCs w:val="24"/>
        </w:rPr>
        <w:t>Describes the stepwise workflow of the project — starting from data understanding, preprocessing, feature engineering, EDA, model training, and results visualization, to integration into a user-friendly web interface.</w:t>
      </w:r>
    </w:p>
    <w:p w14:paraId="7F33CF7D">
      <w:pPr>
        <w:pStyle w:val="9"/>
        <w:keepNext w:val="0"/>
        <w:keepLines w:val="0"/>
        <w:widowControl/>
        <w:suppressLineNumbers w:val="0"/>
        <w:spacing w:beforeAutospacing="1" w:afterAutospacing="1" w:line="360" w:lineRule="auto"/>
        <w:jc w:val="both"/>
        <w:rPr>
          <w:sz w:val="24"/>
          <w:szCs w:val="24"/>
        </w:rPr>
      </w:pPr>
      <w:r>
        <w:rPr>
          <w:rStyle w:val="10"/>
          <w:sz w:val="24"/>
          <w:szCs w:val="24"/>
        </w:rPr>
        <w:t>Dataset Used:</w:t>
      </w:r>
      <w:r>
        <w:rPr>
          <w:sz w:val="24"/>
          <w:szCs w:val="24"/>
        </w:rPr>
        <w:br w:type="textWrapping"/>
      </w:r>
      <w:r>
        <w:rPr>
          <w:sz w:val="24"/>
          <w:szCs w:val="24"/>
        </w:rPr>
        <w:t>Gives details of the dataset — U.S. Government Purchase Card Transactions FY2014 — with its size, format, and nature (raw and unlabeled).</w:t>
      </w:r>
    </w:p>
    <w:p w14:paraId="41790B7E">
      <w:pPr>
        <w:pStyle w:val="9"/>
        <w:keepNext w:val="0"/>
        <w:keepLines w:val="0"/>
        <w:widowControl/>
        <w:suppressLineNumbers w:val="0"/>
        <w:spacing w:beforeAutospacing="1" w:afterAutospacing="1" w:line="360" w:lineRule="auto"/>
        <w:jc w:val="both"/>
        <w:rPr>
          <w:sz w:val="24"/>
          <w:szCs w:val="24"/>
        </w:rPr>
      </w:pPr>
      <w:r>
        <w:rPr>
          <w:rStyle w:val="10"/>
          <w:sz w:val="24"/>
          <w:szCs w:val="24"/>
        </w:rPr>
        <w:t>Key Results:</w:t>
      </w:r>
      <w:r>
        <w:rPr>
          <w:sz w:val="24"/>
          <w:szCs w:val="24"/>
        </w:rPr>
        <w:br w:type="textWrapping"/>
      </w:r>
      <w:r>
        <w:rPr>
          <w:sz w:val="24"/>
          <w:szCs w:val="24"/>
        </w:rPr>
        <w:t>Summarizes major findings like total transactions processed, number and percentage of detected anomalies, and visualizations of fraud patterns.</w:t>
      </w:r>
    </w:p>
    <w:p w14:paraId="0B1135ED">
      <w:pPr>
        <w:pStyle w:val="9"/>
        <w:keepNext w:val="0"/>
        <w:keepLines w:val="0"/>
        <w:widowControl/>
        <w:suppressLineNumbers w:val="0"/>
        <w:spacing w:beforeAutospacing="1" w:afterAutospacing="1" w:line="360" w:lineRule="auto"/>
        <w:jc w:val="both"/>
        <w:rPr>
          <w:sz w:val="24"/>
          <w:szCs w:val="24"/>
        </w:rPr>
      </w:pPr>
      <w:r>
        <w:rPr>
          <w:rStyle w:val="10"/>
          <w:sz w:val="24"/>
          <w:szCs w:val="24"/>
        </w:rPr>
        <w:t>Scalability &amp; Privacy Considerations:</w:t>
      </w:r>
      <w:r>
        <w:rPr>
          <w:sz w:val="24"/>
          <w:szCs w:val="24"/>
        </w:rPr>
        <w:br w:type="textWrapping"/>
      </w:r>
      <w:r>
        <w:rPr>
          <w:sz w:val="24"/>
          <w:szCs w:val="24"/>
        </w:rPr>
        <w:t>Mentions the system’s potential for future expansion (real-time streaming, cloud deployment) and ensures that the dataset used is public and anonymized.</w:t>
      </w:r>
    </w:p>
    <w:p w14:paraId="67E76997">
      <w:pPr>
        <w:pStyle w:val="9"/>
        <w:keepNext w:val="0"/>
        <w:keepLines w:val="0"/>
        <w:widowControl/>
        <w:suppressLineNumbers w:val="0"/>
        <w:spacing w:beforeAutospacing="1" w:afterAutospacing="1" w:line="360" w:lineRule="auto"/>
        <w:jc w:val="both"/>
        <w:rPr>
          <w:sz w:val="24"/>
          <w:szCs w:val="24"/>
        </w:rPr>
      </w:pPr>
      <w:r>
        <w:rPr>
          <w:rStyle w:val="10"/>
          <w:sz w:val="24"/>
          <w:szCs w:val="24"/>
        </w:rPr>
        <w:t>Future Enhancements:</w:t>
      </w:r>
      <w:r>
        <w:rPr>
          <w:sz w:val="24"/>
          <w:szCs w:val="24"/>
        </w:rPr>
        <w:br w:type="textWrapping"/>
      </w:r>
      <w:r>
        <w:rPr>
          <w:sz w:val="24"/>
          <w:szCs w:val="24"/>
        </w:rPr>
        <w:t>Lists the planned improvements such as real-time alerts, cloud deployment, PDF report generation, dynamic dashboards, and multi-user login support.</w:t>
      </w:r>
    </w:p>
    <w:p w14:paraId="10024EDB">
      <w:pPr>
        <w:pStyle w:val="9"/>
        <w:keepNext w:val="0"/>
        <w:keepLines w:val="0"/>
        <w:widowControl/>
        <w:suppressLineNumbers w:val="0"/>
        <w:spacing w:beforeAutospacing="1" w:afterAutospacing="1" w:line="360" w:lineRule="auto"/>
        <w:jc w:val="both"/>
        <w:rPr>
          <w:sz w:val="24"/>
          <w:szCs w:val="24"/>
        </w:rPr>
      </w:pPr>
    </w:p>
    <w:p w14:paraId="141E3E9C">
      <w:pPr>
        <w:pStyle w:val="9"/>
        <w:keepNext w:val="0"/>
        <w:keepLines w:val="0"/>
        <w:widowControl/>
        <w:suppressLineNumbers w:val="0"/>
        <w:spacing w:beforeAutospacing="1" w:afterAutospacing="1" w:line="360" w:lineRule="auto"/>
        <w:jc w:val="both"/>
        <w:rPr>
          <w:sz w:val="24"/>
          <w:szCs w:val="24"/>
        </w:rPr>
      </w:pPr>
      <w:r>
        <w:rPr>
          <w:rStyle w:val="10"/>
          <w:sz w:val="24"/>
          <w:szCs w:val="24"/>
        </w:rPr>
        <w:t>Work Plan:</w:t>
      </w:r>
      <w:r>
        <w:rPr>
          <w:sz w:val="24"/>
          <w:szCs w:val="24"/>
        </w:rPr>
        <w:br w:type="textWrapping"/>
      </w:r>
      <w:r>
        <w:rPr>
          <w:sz w:val="24"/>
          <w:szCs w:val="24"/>
        </w:rPr>
        <w:t>Presents the timeline with tasks, duration, and expected deliverables for systematic completion of the project.</w:t>
      </w:r>
    </w:p>
    <w:p w14:paraId="6280CA3E">
      <w:pPr>
        <w:pStyle w:val="9"/>
        <w:keepNext w:val="0"/>
        <w:keepLines w:val="0"/>
        <w:widowControl/>
        <w:suppressLineNumbers w:val="0"/>
        <w:spacing w:beforeAutospacing="1" w:afterAutospacing="1" w:line="360" w:lineRule="auto"/>
        <w:jc w:val="both"/>
        <w:rPr>
          <w:rFonts w:hint="default"/>
          <w:b/>
          <w:bCs w:val="0"/>
          <w:sz w:val="24"/>
          <w:szCs w:val="24"/>
          <w:lang w:val="en-US"/>
        </w:rPr>
      </w:pPr>
      <w:r>
        <w:rPr>
          <w:rStyle w:val="10"/>
          <w:sz w:val="24"/>
          <w:szCs w:val="24"/>
        </w:rPr>
        <w:t>References :</w:t>
      </w:r>
      <w:r>
        <w:rPr>
          <w:sz w:val="24"/>
          <w:szCs w:val="24"/>
        </w:rPr>
        <w:br w:type="textWrapping"/>
      </w:r>
      <w:r>
        <w:rPr>
          <w:sz w:val="24"/>
          <w:szCs w:val="24"/>
        </w:rPr>
        <w:t>Includes all cited works and defines the research in terms of Population, Intervention, Comparison, and Outcome for a structured scientific framing.</w:t>
      </w:r>
    </w:p>
    <w:p w14:paraId="2FB1DC89">
      <w:pPr>
        <w:spacing w:line="360" w:lineRule="auto"/>
        <w:ind w:left="741" w:right="1458"/>
        <w:jc w:val="center"/>
        <w:rPr>
          <w:b/>
          <w:bCs w:val="0"/>
          <w:sz w:val="24"/>
          <w:szCs w:val="24"/>
        </w:rPr>
      </w:pPr>
    </w:p>
    <w:p w14:paraId="279F85B4">
      <w:pPr>
        <w:spacing w:line="360" w:lineRule="auto"/>
        <w:ind w:left="741" w:right="1458"/>
        <w:jc w:val="center"/>
        <w:rPr>
          <w:b/>
          <w:bCs w:val="0"/>
          <w:sz w:val="24"/>
          <w:szCs w:val="24"/>
        </w:rPr>
      </w:pPr>
    </w:p>
    <w:p w14:paraId="1311B965">
      <w:pPr>
        <w:spacing w:line="360" w:lineRule="auto"/>
        <w:ind w:left="741" w:right="1458"/>
        <w:jc w:val="center"/>
        <w:rPr>
          <w:b/>
          <w:bCs w:val="0"/>
          <w:sz w:val="24"/>
          <w:szCs w:val="24"/>
        </w:rPr>
      </w:pPr>
    </w:p>
    <w:p w14:paraId="30D0C384">
      <w:pPr>
        <w:spacing w:line="360" w:lineRule="auto"/>
        <w:ind w:left="741" w:right="1458"/>
        <w:jc w:val="center"/>
        <w:rPr>
          <w:b/>
          <w:bCs w:val="0"/>
          <w:sz w:val="24"/>
          <w:szCs w:val="24"/>
        </w:rPr>
      </w:pPr>
    </w:p>
    <w:p w14:paraId="765E46A1">
      <w:pPr>
        <w:spacing w:line="360" w:lineRule="auto"/>
        <w:ind w:left="741" w:right="1458"/>
        <w:jc w:val="center"/>
        <w:rPr>
          <w:b/>
          <w:bCs w:val="0"/>
          <w:sz w:val="24"/>
          <w:szCs w:val="24"/>
        </w:rPr>
      </w:pPr>
    </w:p>
    <w:p w14:paraId="71FC926F">
      <w:pPr>
        <w:spacing w:line="360" w:lineRule="auto"/>
        <w:ind w:left="741" w:right="1458"/>
        <w:jc w:val="center"/>
        <w:rPr>
          <w:b/>
          <w:bCs w:val="0"/>
          <w:sz w:val="24"/>
          <w:szCs w:val="24"/>
        </w:rPr>
      </w:pPr>
    </w:p>
    <w:p w14:paraId="3B1A3096">
      <w:pPr>
        <w:spacing w:line="360" w:lineRule="auto"/>
        <w:ind w:left="741" w:right="1458"/>
        <w:jc w:val="center"/>
        <w:rPr>
          <w:b/>
          <w:bCs w:val="0"/>
          <w:sz w:val="24"/>
          <w:szCs w:val="24"/>
        </w:rPr>
      </w:pPr>
    </w:p>
    <w:p w14:paraId="16374FBA">
      <w:pPr>
        <w:spacing w:line="360" w:lineRule="auto"/>
        <w:ind w:left="741" w:right="1458"/>
        <w:jc w:val="center"/>
        <w:rPr>
          <w:b/>
          <w:bCs w:val="0"/>
          <w:sz w:val="28"/>
          <w:szCs w:val="28"/>
        </w:rPr>
      </w:pPr>
    </w:p>
    <w:p w14:paraId="0621DB76">
      <w:pPr>
        <w:spacing w:line="360" w:lineRule="auto"/>
        <w:ind w:left="741" w:right="1458"/>
        <w:jc w:val="center"/>
        <w:rPr>
          <w:b/>
          <w:bCs w:val="0"/>
          <w:sz w:val="28"/>
          <w:szCs w:val="28"/>
        </w:rPr>
      </w:pPr>
    </w:p>
    <w:p w14:paraId="43CCC1C7">
      <w:pPr>
        <w:spacing w:line="360" w:lineRule="auto"/>
        <w:ind w:right="1458"/>
        <w:jc w:val="both"/>
        <w:rPr>
          <w:b/>
          <w:bCs w:val="0"/>
          <w:sz w:val="28"/>
          <w:szCs w:val="28"/>
        </w:rPr>
      </w:pPr>
    </w:p>
    <w:p w14:paraId="57888790">
      <w:pPr>
        <w:spacing w:line="360" w:lineRule="auto"/>
        <w:ind w:right="1458"/>
        <w:jc w:val="both"/>
        <w:rPr>
          <w:b/>
          <w:bCs w:val="0"/>
          <w:sz w:val="28"/>
          <w:szCs w:val="28"/>
        </w:rPr>
      </w:pPr>
    </w:p>
    <w:p w14:paraId="2A700140">
      <w:pPr>
        <w:spacing w:line="360" w:lineRule="auto"/>
        <w:ind w:right="1458"/>
        <w:jc w:val="both"/>
        <w:rPr>
          <w:b/>
          <w:bCs w:val="0"/>
          <w:sz w:val="28"/>
          <w:szCs w:val="28"/>
        </w:rPr>
      </w:pPr>
    </w:p>
    <w:p w14:paraId="5F0E3625">
      <w:pPr>
        <w:spacing w:line="360" w:lineRule="auto"/>
        <w:ind w:right="1458"/>
        <w:jc w:val="both"/>
        <w:rPr>
          <w:b/>
          <w:bCs w:val="0"/>
          <w:sz w:val="28"/>
          <w:szCs w:val="28"/>
        </w:rPr>
      </w:pPr>
    </w:p>
    <w:p w14:paraId="0362A49E">
      <w:pPr>
        <w:spacing w:line="360" w:lineRule="auto"/>
        <w:ind w:right="1458"/>
        <w:jc w:val="both"/>
        <w:rPr>
          <w:b/>
          <w:bCs w:val="0"/>
          <w:sz w:val="28"/>
          <w:szCs w:val="28"/>
        </w:rPr>
      </w:pPr>
    </w:p>
    <w:p w14:paraId="34C64328">
      <w:pPr>
        <w:spacing w:line="360" w:lineRule="auto"/>
        <w:ind w:right="1458"/>
        <w:jc w:val="both"/>
        <w:rPr>
          <w:b/>
          <w:bCs w:val="0"/>
          <w:sz w:val="28"/>
          <w:szCs w:val="28"/>
        </w:rPr>
      </w:pPr>
    </w:p>
    <w:p w14:paraId="018F5788">
      <w:pPr>
        <w:spacing w:line="360" w:lineRule="auto"/>
        <w:ind w:right="1458"/>
        <w:jc w:val="both"/>
        <w:rPr>
          <w:b/>
          <w:bCs w:val="0"/>
          <w:sz w:val="28"/>
          <w:szCs w:val="28"/>
        </w:rPr>
      </w:pPr>
    </w:p>
    <w:p w14:paraId="229A1B2D">
      <w:pPr>
        <w:spacing w:line="360" w:lineRule="auto"/>
        <w:ind w:right="1458"/>
        <w:jc w:val="both"/>
        <w:rPr>
          <w:b/>
          <w:bCs w:val="0"/>
          <w:sz w:val="28"/>
          <w:szCs w:val="28"/>
        </w:rPr>
      </w:pPr>
    </w:p>
    <w:p w14:paraId="6DF382B4">
      <w:pPr>
        <w:spacing w:line="360" w:lineRule="auto"/>
        <w:ind w:right="1458"/>
        <w:jc w:val="both"/>
        <w:rPr>
          <w:b/>
          <w:bCs w:val="0"/>
          <w:sz w:val="28"/>
          <w:szCs w:val="28"/>
        </w:rPr>
      </w:pPr>
    </w:p>
    <w:p w14:paraId="59FC9116">
      <w:pPr>
        <w:spacing w:line="360" w:lineRule="auto"/>
        <w:ind w:right="1458"/>
        <w:jc w:val="both"/>
        <w:rPr>
          <w:b/>
          <w:bCs w:val="0"/>
          <w:sz w:val="28"/>
          <w:szCs w:val="28"/>
        </w:rPr>
      </w:pPr>
    </w:p>
    <w:p w14:paraId="20264EA5">
      <w:pPr>
        <w:spacing w:line="360" w:lineRule="auto"/>
        <w:ind w:right="1458"/>
        <w:jc w:val="both"/>
        <w:rPr>
          <w:b/>
          <w:bCs w:val="0"/>
          <w:sz w:val="28"/>
          <w:szCs w:val="28"/>
        </w:rPr>
      </w:pPr>
    </w:p>
    <w:p w14:paraId="1952EE70">
      <w:pPr>
        <w:spacing w:line="360" w:lineRule="auto"/>
        <w:ind w:left="741" w:right="1458"/>
        <w:jc w:val="center"/>
        <w:rPr>
          <w:b/>
          <w:bCs w:val="0"/>
          <w:sz w:val="28"/>
          <w:szCs w:val="28"/>
        </w:rPr>
      </w:pPr>
    </w:p>
    <w:p w14:paraId="19EAF1FF">
      <w:pPr>
        <w:spacing w:line="360" w:lineRule="auto"/>
        <w:ind w:right="1458"/>
        <w:jc w:val="both"/>
        <w:rPr>
          <w:b/>
          <w:bCs w:val="0"/>
          <w:sz w:val="28"/>
          <w:szCs w:val="28"/>
        </w:rPr>
      </w:pPr>
    </w:p>
    <w:p w14:paraId="5BE83566">
      <w:pPr>
        <w:spacing w:line="360" w:lineRule="auto"/>
        <w:ind w:right="1458"/>
        <w:jc w:val="both"/>
        <w:rPr>
          <w:b/>
          <w:bCs w:val="0"/>
          <w:sz w:val="28"/>
          <w:szCs w:val="28"/>
        </w:rPr>
      </w:pPr>
    </w:p>
    <w:p w14:paraId="1FE53730">
      <w:pPr>
        <w:spacing w:line="360" w:lineRule="auto"/>
        <w:ind w:left="741" w:right="1458"/>
        <w:jc w:val="both"/>
        <w:rPr>
          <w:rFonts w:hint="default" w:ascii="Times New Roman" w:hAnsi="Times New Roman" w:cs="Times New Roman"/>
          <w:b/>
          <w:spacing w:val="-2"/>
          <w:sz w:val="28"/>
          <w:szCs w:val="28"/>
        </w:rPr>
      </w:pPr>
      <w:r>
        <w:rPr>
          <w:rFonts w:ascii="Arial"/>
          <w:b/>
          <w:spacing w:val="-2"/>
          <w:sz w:val="28"/>
          <w:szCs w:val="28"/>
        </w:rPr>
        <w:t xml:space="preserve">                                         </w:t>
      </w:r>
      <w:r>
        <w:rPr>
          <w:rFonts w:hint="default" w:ascii="Times New Roman" w:hAnsi="Times New Roman" w:cs="Times New Roman"/>
          <w:b/>
          <w:spacing w:val="-2"/>
          <w:sz w:val="28"/>
          <w:szCs w:val="28"/>
        </w:rPr>
        <w:t>PROJECT</w:t>
      </w:r>
    </w:p>
    <w:p w14:paraId="7D2C8DD8">
      <w:pPr>
        <w:spacing w:line="360" w:lineRule="auto"/>
        <w:ind w:left="741" w:right="1458"/>
        <w:jc w:val="both"/>
        <w:rPr>
          <w:rFonts w:hint="default" w:ascii="Times New Roman" w:hAnsi="Times New Roman" w:cs="Times New Roman"/>
          <w:b/>
          <w:spacing w:val="-2"/>
          <w:sz w:val="28"/>
          <w:szCs w:val="28"/>
        </w:rPr>
      </w:pPr>
    </w:p>
    <w:p w14:paraId="3782F904">
      <w:pPr>
        <w:pStyle w:val="7"/>
        <w:spacing w:before="96" w:line="360" w:lineRule="auto"/>
        <w:jc w:val="both"/>
        <w:rPr>
          <w:rFonts w:hint="default" w:ascii="Times New Roman" w:hAnsi="Times New Roman" w:cs="Times New Roman"/>
          <w:b/>
          <w:sz w:val="28"/>
          <w:szCs w:val="28"/>
        </w:rPr>
      </w:pPr>
    </w:p>
    <w:p w14:paraId="3697DA5B">
      <w:pPr>
        <w:spacing w:before="1" w:line="360" w:lineRule="auto"/>
        <w:ind w:right="683"/>
        <w:jc w:val="both"/>
        <w:rPr>
          <w:rFonts w:hint="default" w:ascii="Times New Roman" w:hAnsi="Times New Roman" w:cs="Times New Roman"/>
          <w:sz w:val="24"/>
          <w:szCs w:val="24"/>
        </w:rPr>
      </w:pPr>
      <w:r>
        <w:rPr>
          <w:rFonts w:hint="default" w:ascii="Times New Roman" w:hAnsi="Times New Roman" w:cs="Times New Roman"/>
          <w:b/>
          <w:sz w:val="28"/>
          <w:szCs w:val="28"/>
        </w:rPr>
        <w:t>Project</w:t>
      </w:r>
      <w:r>
        <w:rPr>
          <w:rFonts w:hint="default" w:ascii="Times New Roman" w:hAnsi="Times New Roman" w:cs="Times New Roman"/>
          <w:b/>
          <w:spacing w:val="-7"/>
          <w:sz w:val="28"/>
          <w:szCs w:val="28"/>
        </w:rPr>
        <w:t xml:space="preserve"> </w:t>
      </w:r>
      <w:r>
        <w:rPr>
          <w:rFonts w:hint="default" w:ascii="Times New Roman" w:hAnsi="Times New Roman" w:cs="Times New Roman"/>
          <w:b/>
          <w:sz w:val="28"/>
          <w:szCs w:val="28"/>
        </w:rPr>
        <w:t>Title</w:t>
      </w:r>
      <w:r>
        <w:rPr>
          <w:rFonts w:hint="default" w:ascii="Times New Roman" w:hAnsi="Times New Roman" w:cs="Times New Roman"/>
          <w:b/>
          <w:spacing w:val="-7"/>
          <w:sz w:val="28"/>
          <w:szCs w:val="28"/>
        </w:rPr>
        <w:t xml:space="preserve"> </w:t>
      </w:r>
      <w:r>
        <w:rPr>
          <w:rFonts w:hint="default" w:ascii="Times New Roman" w:hAnsi="Times New Roman" w:cs="Times New Roman"/>
          <w:sz w:val="28"/>
          <w:szCs w:val="28"/>
        </w:rPr>
        <w:t>:</w:t>
      </w:r>
      <w:r>
        <w:rPr>
          <w:rFonts w:hint="default" w:ascii="Times New Roman" w:hAnsi="Times New Roman" w:cs="Times New Roman"/>
          <w:spacing w:val="-7"/>
          <w:sz w:val="24"/>
          <w:szCs w:val="24"/>
        </w:rPr>
        <w:t xml:space="preserve"> </w:t>
      </w:r>
      <w:r>
        <w:rPr>
          <w:rFonts w:hint="default" w:ascii="Times New Roman" w:hAnsi="Times New Roman" w:cs="Times New Roman"/>
          <w:sz w:val="24"/>
          <w:szCs w:val="24"/>
        </w:rPr>
        <w:t>Credit Card Fraud Detection using Machine Learning on Government Purchase Card Transactions</w:t>
      </w:r>
    </w:p>
    <w:p w14:paraId="7AA0AEF8">
      <w:pPr>
        <w:pStyle w:val="7"/>
        <w:spacing w:before="39" w:line="360" w:lineRule="auto"/>
        <w:jc w:val="both"/>
        <w:rPr>
          <w:rFonts w:hint="default" w:ascii="Times New Roman" w:hAnsi="Times New Roman" w:cs="Times New Roman"/>
          <w:sz w:val="24"/>
          <w:szCs w:val="24"/>
        </w:rPr>
      </w:pPr>
    </w:p>
    <w:p w14:paraId="666776FE">
      <w:pPr>
        <w:spacing w:before="1" w:line="360" w:lineRule="auto"/>
        <w:ind w:right="4488"/>
        <w:jc w:val="both"/>
        <w:rPr>
          <w:rFonts w:hint="default" w:ascii="Times New Roman" w:hAnsi="Times New Roman" w:cs="Times New Roman"/>
          <w:sz w:val="24"/>
          <w:szCs w:val="24"/>
        </w:rPr>
      </w:pPr>
      <w:r>
        <w:rPr>
          <w:rFonts w:hint="default" w:ascii="Times New Roman" w:hAnsi="Times New Roman" w:cs="Times New Roman"/>
          <w:sz w:val="24"/>
          <w:szCs w:val="24"/>
        </w:rPr>
        <w:t>Name of Supervisor : SKS Sir</w:t>
      </w:r>
    </w:p>
    <w:p w14:paraId="2DC1377F">
      <w:pPr>
        <w:spacing w:before="1" w:line="360" w:lineRule="auto"/>
        <w:ind w:right="4488"/>
        <w:jc w:val="both"/>
        <w:rPr>
          <w:rFonts w:hint="default" w:ascii="Times New Roman" w:hAnsi="Times New Roman" w:cs="Times New Roman"/>
          <w:spacing w:val="-9"/>
          <w:sz w:val="24"/>
          <w:szCs w:val="24"/>
        </w:rPr>
      </w:pPr>
      <w:r>
        <w:rPr>
          <w:rFonts w:hint="default" w:ascii="Times New Roman" w:hAnsi="Times New Roman" w:cs="Times New Roman"/>
          <w:sz w:val="24"/>
          <w:szCs w:val="24"/>
        </w:rPr>
        <w:t>Name</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Student</w:t>
      </w:r>
      <w:r>
        <w:rPr>
          <w:rFonts w:hint="default" w:ascii="Times New Roman" w:hAnsi="Times New Roman" w:cs="Times New Roman"/>
          <w:spacing w:val="-9"/>
          <w:sz w:val="24"/>
          <w:szCs w:val="24"/>
        </w:rPr>
        <w:t xml:space="preserve"> </w:t>
      </w:r>
      <w:r>
        <w:rPr>
          <w:rFonts w:hint="default" w:ascii="Times New Roman" w:hAnsi="Times New Roman" w:cs="Times New Roman"/>
          <w:sz w:val="24"/>
          <w:szCs w:val="24"/>
        </w:rPr>
        <w:t>:</w:t>
      </w:r>
      <w:r>
        <w:rPr>
          <w:rFonts w:hint="default" w:ascii="Times New Roman" w:hAnsi="Times New Roman" w:cs="Times New Roman"/>
          <w:spacing w:val="-9"/>
          <w:sz w:val="24"/>
          <w:szCs w:val="24"/>
        </w:rPr>
        <w:t xml:space="preserve"> </w:t>
      </w:r>
      <w:r>
        <w:rPr>
          <w:rFonts w:hint="default" w:ascii="Times New Roman" w:hAnsi="Times New Roman" w:cs="Times New Roman"/>
          <w:spacing w:val="-9"/>
          <w:sz w:val="24"/>
          <w:szCs w:val="24"/>
          <w:lang w:val="en-US"/>
        </w:rPr>
        <w:t xml:space="preserve"> </w:t>
      </w:r>
      <w:r>
        <w:rPr>
          <w:rFonts w:hint="default" w:ascii="Times New Roman" w:hAnsi="Times New Roman" w:cs="Times New Roman"/>
          <w:spacing w:val="-9"/>
          <w:sz w:val="24"/>
          <w:szCs w:val="24"/>
        </w:rPr>
        <w:t xml:space="preserve">Anwesha </w:t>
      </w:r>
      <w:r>
        <w:rPr>
          <w:rFonts w:hint="default" w:ascii="Times New Roman" w:hAnsi="Times New Roman" w:cs="Times New Roman"/>
          <w:spacing w:val="-9"/>
          <w:sz w:val="24"/>
          <w:szCs w:val="24"/>
          <w:lang w:val="en-US"/>
        </w:rPr>
        <w:t xml:space="preserve"> </w:t>
      </w:r>
      <w:r>
        <w:rPr>
          <w:rFonts w:hint="default" w:ascii="Times New Roman" w:hAnsi="Times New Roman" w:cs="Times New Roman"/>
          <w:spacing w:val="-9"/>
          <w:sz w:val="24"/>
          <w:szCs w:val="24"/>
        </w:rPr>
        <w:t>Sahoo</w:t>
      </w:r>
    </w:p>
    <w:p w14:paraId="01655F1A">
      <w:pPr>
        <w:spacing w:before="1" w:line="360" w:lineRule="auto"/>
        <w:ind w:right="4488"/>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ID No. of Student : </w:t>
      </w:r>
      <w:r>
        <w:rPr>
          <w:rFonts w:hint="default" w:ascii="Times New Roman" w:hAnsi="Times New Roman" w:cs="Times New Roman"/>
          <w:sz w:val="24"/>
          <w:szCs w:val="24"/>
          <w:lang w:val="en-US"/>
        </w:rPr>
        <w:t>97/CSM/241005</w:t>
      </w:r>
    </w:p>
    <w:p w14:paraId="36D5862B">
      <w:pPr>
        <w:pStyle w:val="7"/>
        <w:spacing w:before="96" w:line="360" w:lineRule="auto"/>
        <w:jc w:val="both"/>
        <w:rPr>
          <w:rFonts w:hint="default" w:ascii="Times New Roman" w:hAnsi="Times New Roman" w:cs="Times New Roman"/>
          <w:sz w:val="28"/>
          <w:szCs w:val="28"/>
        </w:rPr>
      </w:pPr>
    </w:p>
    <w:p w14:paraId="7476AFD4">
      <w:pPr>
        <w:spacing w:line="360" w:lineRule="auto"/>
        <w:jc w:val="both"/>
        <w:rPr>
          <w:rFonts w:hint="default" w:ascii="Times New Roman" w:hAnsi="Times New Roman" w:cs="Times New Roman"/>
          <w:sz w:val="28"/>
          <w:szCs w:val="28"/>
        </w:rPr>
      </w:pPr>
      <w:r>
        <w:rPr>
          <w:rFonts w:hint="default" w:ascii="Times New Roman" w:hAnsi="Times New Roman" w:cs="Times New Roman"/>
          <w:b/>
          <w:bCs/>
          <w:sz w:val="28"/>
          <w:szCs w:val="28"/>
        </w:rPr>
        <w:t>Courses</w:t>
      </w:r>
      <w:r>
        <w:rPr>
          <w:rFonts w:hint="default" w:ascii="Times New Roman" w:hAnsi="Times New Roman" w:cs="Times New Roman"/>
          <w:b/>
          <w:bCs/>
          <w:spacing w:val="-7"/>
          <w:sz w:val="28"/>
          <w:szCs w:val="28"/>
        </w:rPr>
        <w:t xml:space="preserve"> </w:t>
      </w:r>
      <w:r>
        <w:rPr>
          <w:rFonts w:hint="default" w:ascii="Times New Roman" w:hAnsi="Times New Roman" w:cs="Times New Roman"/>
          <w:b/>
          <w:bCs/>
          <w:sz w:val="28"/>
          <w:szCs w:val="28"/>
        </w:rPr>
        <w:t>Relevant</w:t>
      </w:r>
      <w:r>
        <w:rPr>
          <w:rFonts w:hint="default" w:ascii="Times New Roman" w:hAnsi="Times New Roman" w:cs="Times New Roman"/>
          <w:b/>
          <w:bCs/>
          <w:spacing w:val="-6"/>
          <w:sz w:val="28"/>
          <w:szCs w:val="28"/>
        </w:rPr>
        <w:t xml:space="preserve"> </w:t>
      </w:r>
      <w:r>
        <w:rPr>
          <w:rFonts w:hint="default" w:ascii="Times New Roman" w:hAnsi="Times New Roman" w:cs="Times New Roman"/>
          <w:b/>
          <w:bCs/>
          <w:sz w:val="28"/>
          <w:szCs w:val="28"/>
        </w:rPr>
        <w:t>for</w:t>
      </w:r>
      <w:r>
        <w:rPr>
          <w:rFonts w:hint="default" w:ascii="Times New Roman" w:hAnsi="Times New Roman" w:cs="Times New Roman"/>
          <w:b/>
          <w:bCs/>
          <w:spacing w:val="-6"/>
          <w:sz w:val="28"/>
          <w:szCs w:val="28"/>
        </w:rPr>
        <w:t xml:space="preserve"> </w:t>
      </w:r>
      <w:r>
        <w:rPr>
          <w:rFonts w:hint="default" w:ascii="Times New Roman" w:hAnsi="Times New Roman" w:cs="Times New Roman"/>
          <w:b/>
          <w:bCs/>
          <w:sz w:val="28"/>
          <w:szCs w:val="28"/>
        </w:rPr>
        <w:t>the</w:t>
      </w:r>
      <w:r>
        <w:rPr>
          <w:rFonts w:hint="default" w:ascii="Times New Roman" w:hAnsi="Times New Roman" w:cs="Times New Roman"/>
          <w:b/>
          <w:bCs/>
          <w:spacing w:val="-6"/>
          <w:sz w:val="28"/>
          <w:szCs w:val="28"/>
        </w:rPr>
        <w:t xml:space="preserve"> </w:t>
      </w:r>
      <w:r>
        <w:rPr>
          <w:rFonts w:hint="default" w:ascii="Times New Roman" w:hAnsi="Times New Roman" w:cs="Times New Roman"/>
          <w:b/>
          <w:bCs/>
          <w:sz w:val="28"/>
          <w:szCs w:val="28"/>
        </w:rPr>
        <w:t>Project</w:t>
      </w:r>
      <w:r>
        <w:rPr>
          <w:rFonts w:hint="default" w:ascii="Times New Roman" w:hAnsi="Times New Roman" w:cs="Times New Roman"/>
          <w:b/>
          <w:bCs/>
          <w:spacing w:val="-7"/>
          <w:sz w:val="28"/>
          <w:szCs w:val="28"/>
        </w:rPr>
        <w:t xml:space="preserve"> </w:t>
      </w:r>
      <w:r>
        <w:rPr>
          <w:rFonts w:hint="default" w:ascii="Times New Roman" w:hAnsi="Times New Roman" w:cs="Times New Roman"/>
          <w:b/>
          <w:bCs/>
          <w:sz w:val="28"/>
          <w:szCs w:val="28"/>
        </w:rPr>
        <w:t>&amp;</w:t>
      </w:r>
      <w:r>
        <w:rPr>
          <w:rFonts w:hint="default" w:ascii="Times New Roman" w:hAnsi="Times New Roman" w:cs="Times New Roman"/>
          <w:b/>
          <w:bCs/>
          <w:spacing w:val="-6"/>
          <w:sz w:val="28"/>
          <w:szCs w:val="28"/>
        </w:rPr>
        <w:t xml:space="preserve"> </w:t>
      </w:r>
      <w:r>
        <w:rPr>
          <w:rFonts w:hint="default" w:ascii="Times New Roman" w:hAnsi="Times New Roman" w:cs="Times New Roman"/>
          <w:b/>
          <w:bCs/>
          <w:sz w:val="28"/>
          <w:szCs w:val="28"/>
        </w:rPr>
        <w:t>Corresponding</w:t>
      </w:r>
      <w:r>
        <w:rPr>
          <w:rFonts w:hint="default" w:ascii="Times New Roman" w:hAnsi="Times New Roman" w:cs="Times New Roman"/>
          <w:b/>
          <w:bCs/>
          <w:spacing w:val="-6"/>
          <w:sz w:val="28"/>
          <w:szCs w:val="28"/>
        </w:rPr>
        <w:t xml:space="preserve"> </w:t>
      </w:r>
      <w:r>
        <w:rPr>
          <w:rFonts w:hint="default" w:ascii="Times New Roman" w:hAnsi="Times New Roman" w:cs="Times New Roman"/>
          <w:b/>
          <w:bCs/>
          <w:sz w:val="28"/>
          <w:szCs w:val="28"/>
        </w:rPr>
        <w:t>Semester</w:t>
      </w:r>
      <w:r>
        <w:rPr>
          <w:rFonts w:hint="default" w:ascii="Times New Roman" w:hAnsi="Times New Roman" w:cs="Times New Roman"/>
          <w:b/>
          <w:bCs/>
          <w:spacing w:val="-10"/>
          <w:sz w:val="28"/>
          <w:szCs w:val="28"/>
        </w:rPr>
        <w:t>:</w:t>
      </w:r>
      <w:r>
        <w:rPr>
          <w:rFonts w:hint="default" w:ascii="Times New Roman" w:hAnsi="Times New Roman" w:cs="Times New Roman"/>
          <w:b/>
          <w:bCs/>
          <w:spacing w:val="-10"/>
          <w:sz w:val="24"/>
          <w:szCs w:val="24"/>
        </w:rPr>
        <w:t xml:space="preserve"> </w:t>
      </w:r>
      <w:r>
        <w:rPr>
          <w:rFonts w:hint="default" w:ascii="Times New Roman" w:hAnsi="Times New Roman" w:cs="Times New Roman"/>
          <w:spacing w:val="-10"/>
          <w:sz w:val="24"/>
          <w:szCs w:val="24"/>
        </w:rPr>
        <w:t>M.Tech 2</w:t>
      </w:r>
      <w:r>
        <w:rPr>
          <w:rFonts w:hint="default" w:ascii="Times New Roman" w:hAnsi="Times New Roman" w:cs="Times New Roman"/>
          <w:spacing w:val="-10"/>
          <w:sz w:val="24"/>
          <w:szCs w:val="24"/>
          <w:vertAlign w:val="superscript"/>
        </w:rPr>
        <w:t>nd</w:t>
      </w:r>
      <w:r>
        <w:rPr>
          <w:rFonts w:hint="default" w:ascii="Times New Roman" w:hAnsi="Times New Roman" w:cs="Times New Roman"/>
          <w:spacing w:val="-10"/>
          <w:sz w:val="24"/>
          <w:szCs w:val="24"/>
        </w:rPr>
        <w:t xml:space="preserve"> semester</w:t>
      </w:r>
    </w:p>
    <w:p w14:paraId="1366AB3C">
      <w:pPr>
        <w:pStyle w:val="7"/>
        <w:spacing w:before="119" w:line="360" w:lineRule="auto"/>
        <w:jc w:val="both"/>
        <w:rPr>
          <w:rFonts w:hint="default" w:ascii="Times New Roman" w:hAnsi="Times New Roman" w:cs="Times New Roman"/>
          <w:sz w:val="28"/>
          <w:szCs w:val="28"/>
        </w:rPr>
      </w:pPr>
    </w:p>
    <w:p w14:paraId="64C3E1BB">
      <w:pPr>
        <w:spacing w:line="360" w:lineRule="auto"/>
        <w:ind w:right="1458"/>
        <w:jc w:val="both"/>
        <w:rPr>
          <w:rFonts w:hint="default" w:ascii="Times New Roman" w:hAnsi="Times New Roman" w:cs="Times New Roman"/>
          <w:b/>
          <w:spacing w:val="-2"/>
          <w:sz w:val="28"/>
          <w:szCs w:val="28"/>
        </w:rPr>
      </w:pPr>
      <w:r>
        <w:rPr>
          <w:rFonts w:hint="default" w:ascii="Times New Roman" w:hAnsi="Times New Roman" w:cs="Times New Roman"/>
          <w:b/>
          <w:spacing w:val="-2"/>
          <w:sz w:val="28"/>
          <w:szCs w:val="28"/>
        </w:rPr>
        <w:t>Abstract</w:t>
      </w:r>
    </w:p>
    <w:p w14:paraId="66574BE0">
      <w:pPr>
        <w:spacing w:line="360" w:lineRule="auto"/>
        <w:ind w:right="1458"/>
        <w:jc w:val="both"/>
        <w:rPr>
          <w:rFonts w:hint="default" w:ascii="Times New Roman" w:hAnsi="Times New Roman" w:cs="Times New Roman"/>
          <w:b/>
          <w:spacing w:val="-2"/>
          <w:sz w:val="28"/>
          <w:szCs w:val="28"/>
        </w:rPr>
      </w:pPr>
    </w:p>
    <w:p w14:paraId="3D65362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project develops a web-based Credit Card Fraud Detection System using unsupervised machine learning. The dataset is taken from U.S. Government Purchase Card (P-Card) transactions, which is raw and unlabeled. Fraud detection is achieved through anomaly detection algorithms like Isolation Forest, where suspicious transactions are flagged without requiring predefined fraud labels. The system is implemented as a full-stack web application using Flask, with a user-friendly interface for uploading CSV datasets, step-by-step processing (Preprocessing → EDA → Fraud Detection), visualizations of transaction distribution and fraud-prone agencies, fraud summary report (total vs. fraud percentage), and downloadable fraud report (CSV). Additionally, the system integrates an admin login and dashboard feature, making the prototype closer to a deployable professional solution.</w:t>
      </w:r>
    </w:p>
    <w:p w14:paraId="468930B4">
      <w:pPr>
        <w:spacing w:line="360" w:lineRule="auto"/>
        <w:jc w:val="both"/>
        <w:rPr>
          <w:rFonts w:hint="default" w:ascii="Times New Roman" w:hAnsi="Times New Roman" w:cs="Times New Roman"/>
          <w:sz w:val="28"/>
          <w:szCs w:val="28"/>
        </w:rPr>
      </w:pPr>
    </w:p>
    <w:p w14:paraId="63FEEACB">
      <w:pPr>
        <w:tabs>
          <w:tab w:val="left" w:pos="5759"/>
        </w:tabs>
        <w:spacing w:before="48" w:line="360" w:lineRule="auto"/>
        <w:jc w:val="both"/>
        <w:rPr>
          <w:rFonts w:hint="default" w:ascii="Times New Roman" w:hAnsi="Times New Roman" w:cs="Times New Roman"/>
          <w:b w:val="0"/>
          <w:bCs w:val="0"/>
          <w:sz w:val="28"/>
          <w:szCs w:val="28"/>
          <w:lang w:val="en-IN"/>
        </w:rPr>
      </w:pPr>
    </w:p>
    <w:p w14:paraId="4E2DD2A0">
      <w:pPr>
        <w:tabs>
          <w:tab w:val="left" w:pos="5759"/>
        </w:tabs>
        <w:spacing w:before="48"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Key Words</w:t>
      </w:r>
    </w:p>
    <w:p w14:paraId="7E9AA077">
      <w:pPr>
        <w:tabs>
          <w:tab w:val="left" w:pos="5759"/>
        </w:tabs>
        <w:spacing w:before="48" w:line="360" w:lineRule="auto"/>
        <w:jc w:val="both"/>
        <w:rPr>
          <w:rFonts w:hint="default" w:ascii="Times New Roman" w:hAnsi="Times New Roman" w:cs="Times New Roman"/>
          <w:b/>
          <w:bCs/>
          <w:sz w:val="28"/>
          <w:szCs w:val="28"/>
          <w:lang w:val="en-IN"/>
        </w:rPr>
      </w:pPr>
    </w:p>
    <w:p w14:paraId="47183F01">
      <w:pPr>
        <w:tabs>
          <w:tab w:val="left" w:pos="5759"/>
        </w:tabs>
        <w:spacing w:before="48" w:line="360" w:lineRule="auto"/>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Credit Card Fraud, Web Application, Machine Learning, Isolation Forest, Anomaly Detection, P-Card Transactions.</w:t>
      </w:r>
    </w:p>
    <w:p w14:paraId="06AE75FA">
      <w:pPr>
        <w:tabs>
          <w:tab w:val="left" w:pos="5759"/>
        </w:tabs>
        <w:spacing w:before="48" w:line="360" w:lineRule="auto"/>
        <w:jc w:val="both"/>
        <w:rPr>
          <w:rFonts w:hint="default" w:ascii="Times New Roman" w:hAnsi="Times New Roman" w:cs="Times New Roman"/>
          <w:sz w:val="28"/>
          <w:szCs w:val="28"/>
        </w:rPr>
        <w:sectPr>
          <w:footerReference r:id="rId3" w:type="default"/>
          <w:pgSz w:w="12240" w:h="15840"/>
          <w:pgMar w:top="1360" w:right="720" w:bottom="640" w:left="1440" w:header="0" w:footer="444" w:gutter="0"/>
          <w:cols w:space="720" w:num="1"/>
        </w:sectPr>
      </w:pPr>
    </w:p>
    <w:p w14:paraId="595EBA5D">
      <w:pPr>
        <w:pStyle w:val="2"/>
        <w:spacing w:line="360" w:lineRule="auto"/>
        <w:jc w:val="both"/>
        <w:rPr>
          <w:rFonts w:hint="default" w:ascii="Times New Roman" w:hAnsi="Times New Roman" w:cs="Times New Roman"/>
        </w:rPr>
      </w:pPr>
      <w:r>
        <w:rPr>
          <w:rFonts w:hint="default" w:ascii="Times New Roman" w:hAnsi="Times New Roman" w:cs="Times New Roman"/>
        </w:rPr>
        <w:t>Project Work Title</w:t>
      </w:r>
    </w:p>
    <w:p w14:paraId="2E7A751F">
      <w:pPr>
        <w:pStyle w:val="2"/>
        <w:spacing w:line="360" w:lineRule="auto"/>
        <w:jc w:val="both"/>
        <w:rPr>
          <w:rFonts w:hint="default" w:ascii="Times New Roman" w:hAnsi="Times New Roman" w:cs="Times New Roman"/>
        </w:rPr>
      </w:pPr>
    </w:p>
    <w:p w14:paraId="22205EE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Credit Card Fraud Detection using Machine Learning on Government Purchase Card Transactions.</w:t>
      </w:r>
    </w:p>
    <w:p w14:paraId="371B01AB">
      <w:pPr>
        <w:spacing w:line="360" w:lineRule="auto"/>
        <w:jc w:val="both"/>
        <w:rPr>
          <w:rFonts w:hint="default" w:ascii="Times New Roman" w:hAnsi="Times New Roman" w:cs="Times New Roman"/>
          <w:sz w:val="28"/>
          <w:szCs w:val="28"/>
        </w:rPr>
      </w:pPr>
    </w:p>
    <w:p w14:paraId="4EE6551B">
      <w:pPr>
        <w:pStyle w:val="2"/>
        <w:spacing w:line="360" w:lineRule="auto"/>
        <w:jc w:val="both"/>
        <w:rPr>
          <w:rFonts w:hint="default" w:ascii="Times New Roman" w:hAnsi="Times New Roman" w:cs="Times New Roman"/>
        </w:rPr>
      </w:pPr>
      <w:r>
        <w:rPr>
          <w:rFonts w:hint="default" w:ascii="Times New Roman" w:hAnsi="Times New Roman" w:cs="Times New Roman"/>
        </w:rPr>
        <w:t>Purpose</w:t>
      </w:r>
    </w:p>
    <w:p w14:paraId="1D387966">
      <w:pPr>
        <w:pStyle w:val="2"/>
        <w:spacing w:line="360" w:lineRule="auto"/>
        <w:jc w:val="both"/>
        <w:rPr>
          <w:rFonts w:hint="default" w:ascii="Times New Roman" w:hAnsi="Times New Roman" w:cs="Times New Roman"/>
        </w:rPr>
      </w:pPr>
    </w:p>
    <w:p w14:paraId="2DE732D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build an end-to-end fraud detection system that:</w:t>
      </w:r>
      <w:r>
        <w:rPr>
          <w:rFonts w:hint="default" w:ascii="Times New Roman" w:hAnsi="Times New Roman" w:cs="Times New Roman"/>
          <w:sz w:val="24"/>
          <w:szCs w:val="24"/>
        </w:rPr>
        <w:br w:type="textWrapping"/>
      </w:r>
      <w:r>
        <w:rPr>
          <w:rFonts w:hint="default" w:ascii="Times New Roman" w:hAnsi="Times New Roman" w:cs="Times New Roman"/>
          <w:sz w:val="24"/>
          <w:szCs w:val="24"/>
        </w:rPr>
        <w:t>1. Analyzes real-world government financial transactions.</w:t>
      </w:r>
      <w:r>
        <w:rPr>
          <w:rFonts w:hint="default" w:ascii="Times New Roman" w:hAnsi="Times New Roman" w:cs="Times New Roman"/>
          <w:sz w:val="24"/>
          <w:szCs w:val="24"/>
        </w:rPr>
        <w:br w:type="textWrapping"/>
      </w:r>
      <w:r>
        <w:rPr>
          <w:rFonts w:hint="default" w:ascii="Times New Roman" w:hAnsi="Times New Roman" w:cs="Times New Roman"/>
          <w:sz w:val="24"/>
          <w:szCs w:val="24"/>
        </w:rPr>
        <w:t>2. Detects suspicious or anomalous behaviour using unsupervised learning.</w:t>
      </w:r>
      <w:r>
        <w:rPr>
          <w:rFonts w:hint="default" w:ascii="Times New Roman" w:hAnsi="Times New Roman" w:cs="Times New Roman"/>
          <w:sz w:val="24"/>
          <w:szCs w:val="24"/>
        </w:rPr>
        <w:br w:type="textWrapping"/>
      </w:r>
      <w:r>
        <w:rPr>
          <w:rFonts w:hint="default" w:ascii="Times New Roman" w:hAnsi="Times New Roman" w:cs="Times New Roman"/>
          <w:sz w:val="24"/>
          <w:szCs w:val="24"/>
        </w:rPr>
        <w:t>3. Provides a professional web-based user interface for fraud detection results.</w:t>
      </w:r>
      <w:r>
        <w:rPr>
          <w:rFonts w:hint="default" w:ascii="Times New Roman" w:hAnsi="Times New Roman" w:cs="Times New Roman"/>
          <w:sz w:val="24"/>
          <w:szCs w:val="24"/>
        </w:rPr>
        <w:br w:type="textWrapping"/>
      </w:r>
      <w:r>
        <w:rPr>
          <w:rFonts w:hint="default" w:ascii="Times New Roman" w:hAnsi="Times New Roman" w:cs="Times New Roman"/>
          <w:sz w:val="24"/>
          <w:szCs w:val="24"/>
        </w:rPr>
        <w:t>4. Integrates admin authentication and fraud dashboard for enhanced usability.</w:t>
      </w:r>
    </w:p>
    <w:p w14:paraId="5CEC2D93">
      <w:pPr>
        <w:spacing w:line="360" w:lineRule="auto"/>
        <w:jc w:val="both"/>
        <w:rPr>
          <w:rFonts w:hint="default" w:ascii="Times New Roman" w:hAnsi="Times New Roman" w:cs="Times New Roman"/>
          <w:sz w:val="28"/>
          <w:szCs w:val="28"/>
        </w:rPr>
      </w:pPr>
    </w:p>
    <w:p w14:paraId="157C53B1">
      <w:pPr>
        <w:pStyle w:val="2"/>
        <w:spacing w:line="360" w:lineRule="auto"/>
        <w:jc w:val="both"/>
        <w:rPr>
          <w:rFonts w:hint="default" w:ascii="Times New Roman" w:hAnsi="Times New Roman" w:cs="Times New Roman"/>
        </w:rPr>
      </w:pPr>
      <w:r>
        <w:rPr>
          <w:rFonts w:hint="default" w:ascii="Times New Roman" w:hAnsi="Times New Roman" w:cs="Times New Roman"/>
        </w:rPr>
        <w:t>Expected Outcome</w:t>
      </w:r>
    </w:p>
    <w:p w14:paraId="07FB39F9">
      <w:pPr>
        <w:pStyle w:val="2"/>
        <w:spacing w:line="360" w:lineRule="auto"/>
        <w:jc w:val="both"/>
        <w:rPr>
          <w:rFonts w:hint="default" w:ascii="Times New Roman" w:hAnsi="Times New Roman" w:cs="Times New Roman"/>
        </w:rPr>
      </w:pPr>
    </w:p>
    <w:p w14:paraId="4B78C8C4">
      <w:pPr>
        <w:spacing w:line="360" w:lineRule="auto"/>
        <w:jc w:val="both"/>
        <w:rPr>
          <w:rFonts w:hint="default" w:ascii="Times New Roman" w:hAnsi="Times New Roman" w:cs="Times New Roman"/>
          <w:sz w:val="28"/>
          <w:szCs w:val="28"/>
        </w:rPr>
      </w:pPr>
      <w:r>
        <w:rPr>
          <w:rFonts w:hint="default" w:ascii="Times New Roman" w:hAnsi="Times New Roman" w:cs="Times New Roman"/>
          <w:sz w:val="24"/>
          <w:szCs w:val="24"/>
        </w:rPr>
        <w:t>1. Fully functional fraud detection web app</w:t>
      </w:r>
      <w:r>
        <w:rPr>
          <w:rFonts w:hint="default" w:ascii="Times New Roman" w:hAnsi="Times New Roman" w:cs="Times New Roman"/>
          <w:sz w:val="24"/>
          <w:szCs w:val="24"/>
        </w:rPr>
        <w:br w:type="textWrapping"/>
      </w:r>
      <w:r>
        <w:rPr>
          <w:rFonts w:hint="default" w:ascii="Times New Roman" w:hAnsi="Times New Roman" w:cs="Times New Roman"/>
          <w:sz w:val="24"/>
          <w:szCs w:val="24"/>
        </w:rPr>
        <w:t>2. User login and admin dashboard</w:t>
      </w:r>
      <w:r>
        <w:rPr>
          <w:rFonts w:hint="default" w:ascii="Times New Roman" w:hAnsi="Times New Roman" w:cs="Times New Roman"/>
          <w:sz w:val="24"/>
          <w:szCs w:val="24"/>
        </w:rPr>
        <w:br w:type="textWrapping"/>
      </w:r>
      <w:r>
        <w:rPr>
          <w:rFonts w:hint="default" w:ascii="Times New Roman" w:hAnsi="Times New Roman" w:cs="Times New Roman"/>
          <w:sz w:val="24"/>
          <w:szCs w:val="24"/>
        </w:rPr>
        <w:t>3. Real-time CSV upload and fraud detection pipeline</w:t>
      </w:r>
      <w:r>
        <w:rPr>
          <w:rFonts w:hint="default" w:ascii="Times New Roman" w:hAnsi="Times New Roman" w:cs="Times New Roman"/>
          <w:sz w:val="24"/>
          <w:szCs w:val="24"/>
        </w:rPr>
        <w:br w:type="textWrapping"/>
      </w:r>
      <w:r>
        <w:rPr>
          <w:rFonts w:hint="default" w:ascii="Times New Roman" w:hAnsi="Times New Roman" w:cs="Times New Roman"/>
          <w:sz w:val="24"/>
          <w:szCs w:val="24"/>
        </w:rPr>
        <w:t>4. Preprocessing, EDA, and model results displayed step-by-step in the interface</w:t>
      </w:r>
      <w:r>
        <w:rPr>
          <w:rFonts w:hint="default" w:ascii="Times New Roman" w:hAnsi="Times New Roman" w:cs="Times New Roman"/>
          <w:sz w:val="24"/>
          <w:szCs w:val="24"/>
        </w:rPr>
        <w:br w:type="textWrapping"/>
      </w:r>
      <w:r>
        <w:rPr>
          <w:rFonts w:hint="default" w:ascii="Times New Roman" w:hAnsi="Times New Roman" w:cs="Times New Roman"/>
          <w:sz w:val="24"/>
          <w:szCs w:val="24"/>
        </w:rPr>
        <w:t>5. Statistical insights and fraud-prone agency visualization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6. Downloadable suspicious transactions report</w:t>
      </w:r>
    </w:p>
    <w:p w14:paraId="732EF9D6">
      <w:pPr>
        <w:spacing w:line="360" w:lineRule="auto"/>
        <w:jc w:val="both"/>
        <w:rPr>
          <w:rFonts w:hint="default" w:ascii="Times New Roman" w:hAnsi="Times New Roman" w:cs="Times New Roman"/>
          <w:sz w:val="28"/>
          <w:szCs w:val="28"/>
        </w:rPr>
      </w:pPr>
    </w:p>
    <w:p w14:paraId="1C4AE328">
      <w:pPr>
        <w:pStyle w:val="2"/>
        <w:spacing w:line="360" w:lineRule="auto"/>
        <w:jc w:val="both"/>
        <w:rPr>
          <w:rFonts w:hint="default" w:ascii="Times New Roman" w:hAnsi="Times New Roman" w:cs="Times New Roman"/>
        </w:rPr>
      </w:pPr>
      <w:r>
        <w:rPr>
          <w:rFonts w:hint="default" w:ascii="Times New Roman" w:hAnsi="Times New Roman" w:cs="Times New Roman"/>
        </w:rPr>
        <w:t>Literature Review</w:t>
      </w:r>
    </w:p>
    <w:p w14:paraId="5C93CF82">
      <w:pPr>
        <w:spacing w:line="360" w:lineRule="auto"/>
        <w:jc w:val="both"/>
        <w:rPr>
          <w:rFonts w:hint="default" w:ascii="Times New Roman" w:hAnsi="Times New Roman" w:cs="Times New Roman"/>
          <w:sz w:val="28"/>
          <w:szCs w:val="28"/>
        </w:rPr>
      </w:pPr>
    </w:p>
    <w:p w14:paraId="51322D9C">
      <w:pPr>
        <w:pStyle w:val="3"/>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rPr>
        <w:t>Normal Literature Review</w:t>
      </w:r>
    </w:p>
    <w:p w14:paraId="00C3A94A">
      <w:pPr>
        <w:pStyle w:val="9"/>
        <w:keepNext w:val="0"/>
        <w:keepLines w:val="0"/>
        <w:widowControl/>
        <w:suppressLineNumbers w:val="0"/>
        <w:spacing w:beforeAutospacing="1" w:afterAutospacing="1"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Credit card fraud detection is a widely researched domain in financial data analytics and cybersecurity. Most of the existing academic studies rely on </w:t>
      </w:r>
      <w:r>
        <w:rPr>
          <w:rStyle w:val="10"/>
          <w:rFonts w:hint="default" w:ascii="Times New Roman" w:hAnsi="Times New Roman" w:cs="Times New Roman"/>
          <w:b w:val="0"/>
          <w:bCs w:val="0"/>
          <w:sz w:val="24"/>
          <w:szCs w:val="24"/>
        </w:rPr>
        <w:t>supervised machine learning models</w:t>
      </w:r>
      <w:r>
        <w:rPr>
          <w:rFonts w:hint="default" w:ascii="Times New Roman" w:hAnsi="Times New Roman" w:cs="Times New Roman"/>
          <w:b w:val="0"/>
          <w:bCs w:val="0"/>
          <w:sz w:val="24"/>
          <w:szCs w:val="24"/>
        </w:rPr>
        <w:t xml:space="preserve"> trained on labeled datasets, such as publicly available Kaggle datasets. These datasets already contain predefined fraud and non-fraud labels, which makes model training and evaluation easier. Common algorithms used in such studies include Logistic Regression, Decision Trees, Random Forest, Gradient Boosting, and Neural Networks. For example, several IEEE papers (2022) and Elsevier studies have shown that supervised models can achieve high accuracy (over 95%) when trained on clean, balanced datasets.</w:t>
      </w:r>
    </w:p>
    <w:p w14:paraId="3B76CA49">
      <w:pPr>
        <w:pStyle w:val="9"/>
        <w:keepNext w:val="0"/>
        <w:keepLines w:val="0"/>
        <w:widowControl/>
        <w:suppressLineNumbers w:val="0"/>
        <w:spacing w:beforeAutospacing="1" w:afterAutospacing="1"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However, these supervised models have major </w:t>
      </w:r>
      <w:r>
        <w:rPr>
          <w:rStyle w:val="10"/>
          <w:rFonts w:hint="default" w:ascii="Times New Roman" w:hAnsi="Times New Roman" w:cs="Times New Roman"/>
          <w:b w:val="0"/>
          <w:bCs w:val="0"/>
          <w:sz w:val="24"/>
          <w:szCs w:val="24"/>
        </w:rPr>
        <w:t>limitations</w:t>
      </w:r>
      <w:r>
        <w:rPr>
          <w:rFonts w:hint="default" w:ascii="Times New Roman" w:hAnsi="Times New Roman" w:cs="Times New Roman"/>
          <w:b w:val="0"/>
          <w:bCs w:val="0"/>
          <w:sz w:val="24"/>
          <w:szCs w:val="24"/>
        </w:rPr>
        <w:t xml:space="preserve">. Firstly, they require </w:t>
      </w:r>
      <w:r>
        <w:rPr>
          <w:rStyle w:val="10"/>
          <w:rFonts w:hint="default" w:ascii="Times New Roman" w:hAnsi="Times New Roman" w:cs="Times New Roman"/>
          <w:b w:val="0"/>
          <w:bCs w:val="0"/>
          <w:sz w:val="24"/>
          <w:szCs w:val="24"/>
        </w:rPr>
        <w:t>large amounts of accurately labeled data</w:t>
      </w:r>
      <w:r>
        <w:rPr>
          <w:rFonts w:hint="default" w:ascii="Times New Roman" w:hAnsi="Times New Roman" w:cs="Times New Roman"/>
          <w:b w:val="0"/>
          <w:bCs w:val="0"/>
          <w:sz w:val="24"/>
          <w:szCs w:val="24"/>
        </w:rPr>
        <w:t xml:space="preserve">, which is often unavailable in real-world banking environments due to privacy and security constraints. Secondly, they often fail when deployed on </w:t>
      </w:r>
      <w:r>
        <w:rPr>
          <w:rStyle w:val="10"/>
          <w:rFonts w:hint="default" w:ascii="Times New Roman" w:hAnsi="Times New Roman" w:cs="Times New Roman"/>
          <w:b w:val="0"/>
          <w:bCs w:val="0"/>
          <w:sz w:val="24"/>
          <w:szCs w:val="24"/>
        </w:rPr>
        <w:t>unseen or noisy real-world data</w:t>
      </w:r>
      <w:r>
        <w:rPr>
          <w:rFonts w:hint="default" w:ascii="Times New Roman" w:hAnsi="Times New Roman" w:cs="Times New Roman"/>
          <w:b w:val="0"/>
          <w:bCs w:val="0"/>
          <w:sz w:val="24"/>
          <w:szCs w:val="24"/>
        </w:rPr>
        <w:t xml:space="preserve">, because they are trained on small and pre-cleaned datasets. Additionally, most academic projects only build </w:t>
      </w:r>
      <w:r>
        <w:rPr>
          <w:rStyle w:val="10"/>
          <w:rFonts w:hint="default" w:ascii="Times New Roman" w:hAnsi="Times New Roman" w:cs="Times New Roman"/>
          <w:b w:val="0"/>
          <w:bCs w:val="0"/>
          <w:sz w:val="24"/>
          <w:szCs w:val="24"/>
        </w:rPr>
        <w:t>notebook-based prototypes</w:t>
      </w:r>
      <w:r>
        <w:rPr>
          <w:rFonts w:hint="default" w:ascii="Times New Roman" w:hAnsi="Times New Roman" w:cs="Times New Roman"/>
          <w:b w:val="0"/>
          <w:bCs w:val="0"/>
          <w:sz w:val="24"/>
          <w:szCs w:val="24"/>
        </w:rPr>
        <w:t xml:space="preserve"> and do not integrate the solution into a </w:t>
      </w:r>
      <w:r>
        <w:rPr>
          <w:rStyle w:val="10"/>
          <w:rFonts w:hint="default" w:ascii="Times New Roman" w:hAnsi="Times New Roman" w:cs="Times New Roman"/>
          <w:b w:val="0"/>
          <w:bCs w:val="0"/>
          <w:sz w:val="24"/>
          <w:szCs w:val="24"/>
        </w:rPr>
        <w:t>complete web-based system</w:t>
      </w:r>
      <w:r>
        <w:rPr>
          <w:rFonts w:hint="default" w:ascii="Times New Roman" w:hAnsi="Times New Roman" w:cs="Times New Roman"/>
          <w:b w:val="0"/>
          <w:bCs w:val="0"/>
          <w:sz w:val="24"/>
          <w:szCs w:val="24"/>
        </w:rPr>
        <w:t xml:space="preserve"> with frontend and backend components.</w:t>
      </w:r>
    </w:p>
    <w:p w14:paraId="54FD8B63">
      <w:pPr>
        <w:pStyle w:val="9"/>
        <w:keepNext w:val="0"/>
        <w:keepLines w:val="0"/>
        <w:widowControl/>
        <w:suppressLineNumbers w:val="0"/>
        <w:spacing w:beforeAutospacing="1" w:afterAutospacing="1"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address these gaps, recent studies have explored </w:t>
      </w:r>
      <w:r>
        <w:rPr>
          <w:rStyle w:val="10"/>
          <w:rFonts w:hint="default" w:ascii="Times New Roman" w:hAnsi="Times New Roman" w:cs="Times New Roman"/>
          <w:b w:val="0"/>
          <w:bCs w:val="0"/>
          <w:sz w:val="24"/>
          <w:szCs w:val="24"/>
        </w:rPr>
        <w:t>unsupervised anomaly detection techniques</w:t>
      </w:r>
      <w:r>
        <w:rPr>
          <w:rFonts w:hint="default" w:ascii="Times New Roman" w:hAnsi="Times New Roman" w:cs="Times New Roman"/>
          <w:b w:val="0"/>
          <w:bCs w:val="0"/>
          <w:sz w:val="24"/>
          <w:szCs w:val="24"/>
        </w:rPr>
        <w:t xml:space="preserve"> such as Isolation Forest and One-Class SVM. These models do not require labeled data and can detect rare or unusual patterns in large datasets. According to Liu et al. (2008), Isolation Forest is efficient, scalable, and interpretable, making it suitable for fraud detection on high-volume transactional datasets.</w:t>
      </w:r>
    </w:p>
    <w:p w14:paraId="0DFE7F3B">
      <w:pPr>
        <w:pStyle w:val="9"/>
        <w:keepNext w:val="0"/>
        <w:keepLines w:val="0"/>
        <w:widowControl/>
        <w:suppressLineNumbers w:val="0"/>
        <w:spacing w:beforeAutospacing="1" w:afterAutospacing="1"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This project builds upon these research gaps by applying </w:t>
      </w:r>
      <w:r>
        <w:rPr>
          <w:rStyle w:val="10"/>
          <w:rFonts w:hint="default" w:ascii="Times New Roman" w:hAnsi="Times New Roman" w:cs="Times New Roman"/>
          <w:b w:val="0"/>
          <w:bCs w:val="0"/>
          <w:sz w:val="24"/>
          <w:szCs w:val="24"/>
        </w:rPr>
        <w:t>unsupervised anomaly detection on raw government financial data</w:t>
      </w:r>
      <w:r>
        <w:rPr>
          <w:rFonts w:hint="default" w:ascii="Times New Roman" w:hAnsi="Times New Roman" w:cs="Times New Roman"/>
          <w:b w:val="0"/>
          <w:bCs w:val="0"/>
          <w:sz w:val="24"/>
          <w:szCs w:val="24"/>
        </w:rPr>
        <w:t xml:space="preserve"> (U.S. Government P-Card transactions). It also goes beyond traditional research work by integrating the machine learning pipeline into a </w:t>
      </w:r>
      <w:r>
        <w:rPr>
          <w:rStyle w:val="10"/>
          <w:rFonts w:hint="default" w:ascii="Times New Roman" w:hAnsi="Times New Roman" w:cs="Times New Roman"/>
          <w:b w:val="0"/>
          <w:bCs w:val="0"/>
          <w:sz w:val="24"/>
          <w:szCs w:val="24"/>
        </w:rPr>
        <w:t>full-stack Flask-based web application</w:t>
      </w:r>
      <w:r>
        <w:rPr>
          <w:rFonts w:hint="default" w:ascii="Times New Roman" w:hAnsi="Times New Roman" w:cs="Times New Roman"/>
          <w:b w:val="0"/>
          <w:bCs w:val="0"/>
          <w:sz w:val="24"/>
          <w:szCs w:val="24"/>
        </w:rPr>
        <w:t xml:space="preserve"> with user authentication, dashboard visualization, and automated fraud reporting.</w:t>
      </w:r>
    </w:p>
    <w:p w14:paraId="28F1DBDD">
      <w:pPr>
        <w:pStyle w:val="3"/>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cs="Times New Roman"/>
        </w:rPr>
        <w:t>PICO-based Literature Review</w:t>
      </w:r>
    </w:p>
    <w:p w14:paraId="69E1F960">
      <w:pPr>
        <w:pStyle w:val="9"/>
        <w:keepNext w:val="0"/>
        <w:keepLines w:val="0"/>
        <w:widowControl/>
        <w:suppressLineNumbers w:val="0"/>
        <w:spacing w:beforeAutospacing="1" w:afterAutospacing="1"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PICO Question Formulation</w:t>
      </w:r>
    </w:p>
    <w:p w14:paraId="1EE73A11">
      <w:pPr>
        <w:pStyle w:val="9"/>
        <w:keepNext w:val="0"/>
        <w:keepLines w:val="0"/>
        <w:widowControl/>
        <w:suppressLineNumbers w:val="0"/>
        <w:spacing w:beforeAutospacing="1" w:afterAutospacing="1"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Population (P):</w:t>
      </w:r>
      <w:r>
        <w:rPr>
          <w:rFonts w:hint="default" w:ascii="Times New Roman" w:hAnsi="Times New Roman" w:cs="Times New Roman"/>
          <w:sz w:val="24"/>
          <w:szCs w:val="24"/>
        </w:rPr>
        <w:br w:type="textWrapping"/>
      </w:r>
      <w:r>
        <w:rPr>
          <w:rFonts w:hint="default" w:ascii="Times New Roman" w:hAnsi="Times New Roman" w:cs="Times New Roman"/>
          <w:sz w:val="24"/>
          <w:szCs w:val="24"/>
        </w:rPr>
        <w:t>Financial transactions from U.S. Government Purchase Card (P-Card) dataset, which are raw, unlabeled, and anonymized.</w:t>
      </w:r>
    </w:p>
    <w:p w14:paraId="7995F0EB">
      <w:pPr>
        <w:pStyle w:val="9"/>
        <w:keepNext w:val="0"/>
        <w:keepLines w:val="0"/>
        <w:widowControl/>
        <w:suppressLineNumbers w:val="0"/>
        <w:spacing w:beforeAutospacing="1" w:afterAutospacing="1"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Intervention (I):</w:t>
      </w:r>
      <w:r>
        <w:rPr>
          <w:rFonts w:hint="default" w:ascii="Times New Roman" w:hAnsi="Times New Roman" w:cs="Times New Roman"/>
          <w:sz w:val="24"/>
          <w:szCs w:val="24"/>
        </w:rPr>
        <w:br w:type="textWrapping"/>
      </w:r>
      <w:r>
        <w:rPr>
          <w:rFonts w:hint="default" w:ascii="Times New Roman" w:hAnsi="Times New Roman" w:cs="Times New Roman"/>
          <w:sz w:val="24"/>
          <w:szCs w:val="24"/>
        </w:rPr>
        <w:t>Application of unsupervised machine learning algorithms, mainly Isolation Forest, to detect anomalies and potential fraudulent transactions.</w:t>
      </w:r>
    </w:p>
    <w:p w14:paraId="2370BAC3">
      <w:pPr>
        <w:pStyle w:val="9"/>
        <w:keepNext w:val="0"/>
        <w:keepLines w:val="0"/>
        <w:widowControl/>
        <w:suppressLineNumbers w:val="0"/>
        <w:spacing w:beforeAutospacing="1" w:afterAutospacing="1"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Comparison (C):</w:t>
      </w:r>
      <w:r>
        <w:rPr>
          <w:rFonts w:hint="default" w:ascii="Times New Roman" w:hAnsi="Times New Roman" w:cs="Times New Roman"/>
          <w:sz w:val="24"/>
          <w:szCs w:val="24"/>
        </w:rPr>
        <w:br w:type="textWrapping"/>
      </w:r>
      <w:r>
        <w:rPr>
          <w:rFonts w:hint="default" w:ascii="Times New Roman" w:hAnsi="Times New Roman" w:cs="Times New Roman"/>
          <w:sz w:val="24"/>
          <w:szCs w:val="24"/>
        </w:rPr>
        <w:t>Traditional rule-based or supervised fraud detection approaches that require labeled datasets.</w:t>
      </w:r>
    </w:p>
    <w:p w14:paraId="3AA4A0FD">
      <w:pPr>
        <w:pStyle w:val="9"/>
        <w:keepNext w:val="0"/>
        <w:keepLines w:val="0"/>
        <w:widowControl/>
        <w:suppressLineNumbers w:val="0"/>
        <w:spacing w:beforeAutospacing="1" w:afterAutospacing="1"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Outcome (O):</w:t>
      </w:r>
      <w:r>
        <w:rPr>
          <w:rFonts w:hint="default" w:ascii="Times New Roman" w:hAnsi="Times New Roman" w:cs="Times New Roman"/>
          <w:sz w:val="24"/>
          <w:szCs w:val="24"/>
        </w:rPr>
        <w:br w:type="textWrapping"/>
      </w:r>
      <w:r>
        <w:rPr>
          <w:rFonts w:hint="default" w:ascii="Times New Roman" w:hAnsi="Times New Roman" w:cs="Times New Roman"/>
          <w:sz w:val="24"/>
          <w:szCs w:val="24"/>
        </w:rPr>
        <w:t>Accurate identification of anomalous (fraudulent) transactions, visualization of fraud patterns, and generation of fraud reports within a professional web application interface.</w:t>
      </w:r>
    </w:p>
    <w:p w14:paraId="1DA4B5B4">
      <w:pPr>
        <w:pStyle w:val="9"/>
        <w:keepNext w:val="0"/>
        <w:keepLines w:val="0"/>
        <w:widowControl/>
        <w:suppressLineNumbers w:val="0"/>
        <w:spacing w:beforeAutospacing="1" w:afterAutospacing="1" w:line="360" w:lineRule="auto"/>
        <w:jc w:val="both"/>
        <w:rPr>
          <w:rFonts w:hint="default" w:ascii="Times New Roman" w:hAnsi="Times New Roman" w:cs="Times New Roman"/>
          <w:sz w:val="24"/>
          <w:szCs w:val="24"/>
        </w:rPr>
      </w:pPr>
      <w:r>
        <w:rPr>
          <w:rStyle w:val="10"/>
          <w:rFonts w:hint="default" w:ascii="Times New Roman" w:hAnsi="Times New Roman" w:cs="Times New Roman"/>
          <w:sz w:val="24"/>
          <w:szCs w:val="24"/>
        </w:rPr>
        <w:t>PICO Question:</w:t>
      </w:r>
      <w:r>
        <w:rPr>
          <w:rFonts w:hint="default" w:ascii="Times New Roman" w:hAnsi="Times New Roman" w:cs="Times New Roman"/>
          <w:sz w:val="24"/>
          <w:szCs w:val="24"/>
        </w:rPr>
        <w:br w:type="textWrapping"/>
      </w:r>
      <w:r>
        <w:rPr>
          <w:rFonts w:hint="default" w:ascii="Times New Roman" w:hAnsi="Times New Roman" w:cs="Times New Roman"/>
          <w:sz w:val="24"/>
          <w:szCs w:val="24"/>
        </w:rPr>
        <w:t>In raw, unlabeled government purchase card transactions (P), can the use of unsupervised anomaly detection techniques such as Isolation Forest (I), compared to traditional rule-based or supervised methods (C), improve the detection and reporting of fraudulent activities (O)?</w:t>
      </w:r>
    </w:p>
    <w:p w14:paraId="7CDCE230">
      <w:pPr>
        <w:pStyle w:val="9"/>
        <w:keepNext w:val="0"/>
        <w:keepLines w:val="0"/>
        <w:widowControl/>
        <w:suppressLineNumbers w:val="0"/>
        <w:spacing w:beforeAutospacing="1" w:afterAutospacing="1" w:line="360" w:lineRule="auto"/>
        <w:jc w:val="both"/>
        <w:rPr>
          <w:rFonts w:hint="default" w:ascii="Times New Roman" w:hAnsi="Times New Roman" w:cs="Times New Roman"/>
          <w:sz w:val="24"/>
          <w:szCs w:val="24"/>
        </w:rPr>
      </w:pPr>
    </w:p>
    <w:p w14:paraId="5DAC79B2">
      <w:pPr>
        <w:pStyle w:val="2"/>
        <w:spacing w:line="360" w:lineRule="auto"/>
        <w:jc w:val="both"/>
        <w:rPr>
          <w:rFonts w:hint="default" w:ascii="Times New Roman" w:hAnsi="Times New Roman" w:cs="Times New Roman"/>
        </w:rPr>
      </w:pPr>
      <w:r>
        <w:rPr>
          <w:rFonts w:hint="default" w:ascii="Times New Roman" w:hAnsi="Times New Roman" w:cs="Times New Roman"/>
        </w:rPr>
        <w:t>Existing Process</w:t>
      </w:r>
    </w:p>
    <w:p w14:paraId="55C3C14A">
      <w:pPr>
        <w:pStyle w:val="2"/>
        <w:spacing w:line="360" w:lineRule="auto"/>
        <w:jc w:val="both"/>
        <w:rPr>
          <w:rFonts w:hint="default" w:ascii="Times New Roman" w:hAnsi="Times New Roman" w:cs="Times New Roman"/>
          <w:sz w:val="28"/>
          <w:szCs w:val="28"/>
        </w:rPr>
      </w:pPr>
    </w:p>
    <w:p w14:paraId="665323C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Banking institutions rely on rule-based or supervised detection systems that require labeled data. Most academic projects rely on synthetic, small datasets such as those from Kaggle.</w:t>
      </w:r>
      <w:r>
        <w:rPr>
          <w:rFonts w:hint="default" w:ascii="Times New Roman" w:hAnsi="Times New Roman" w:cs="Times New Roman"/>
          <w:sz w:val="24"/>
          <w:szCs w:val="24"/>
        </w:rPr>
        <w:br w:type="textWrapping"/>
      </w:r>
      <w:r>
        <w:rPr>
          <w:rFonts w:hint="default" w:ascii="Times New Roman" w:hAnsi="Times New Roman" w:cs="Times New Roman"/>
          <w:sz w:val="24"/>
          <w:szCs w:val="24"/>
        </w:rPr>
        <w:br w:type="textWrapping"/>
      </w:r>
      <w:r>
        <w:rPr>
          <w:rFonts w:hint="default" w:ascii="Times New Roman" w:hAnsi="Times New Roman" w:cs="Times New Roman"/>
          <w:sz w:val="24"/>
          <w:szCs w:val="24"/>
        </w:rPr>
        <w:t>My Contribution:</w:t>
      </w:r>
      <w:r>
        <w:rPr>
          <w:rFonts w:hint="default" w:ascii="Times New Roman" w:hAnsi="Times New Roman" w:cs="Times New Roman"/>
          <w:sz w:val="24"/>
          <w:szCs w:val="24"/>
        </w:rPr>
        <w:br w:type="textWrapping"/>
      </w:r>
      <w:r>
        <w:rPr>
          <w:rFonts w:hint="default" w:ascii="Times New Roman" w:hAnsi="Times New Roman" w:cs="Times New Roman"/>
          <w:sz w:val="24"/>
          <w:szCs w:val="24"/>
        </w:rPr>
        <w:t>1. First-hand use of raw government P-Card dataset</w:t>
      </w:r>
      <w:r>
        <w:rPr>
          <w:rFonts w:hint="default" w:ascii="Times New Roman" w:hAnsi="Times New Roman" w:cs="Times New Roman"/>
          <w:sz w:val="24"/>
          <w:szCs w:val="24"/>
        </w:rPr>
        <w:br w:type="textWrapping"/>
      </w:r>
      <w:r>
        <w:rPr>
          <w:rFonts w:hint="default" w:ascii="Times New Roman" w:hAnsi="Times New Roman" w:cs="Times New Roman"/>
          <w:sz w:val="24"/>
          <w:szCs w:val="24"/>
        </w:rPr>
        <w:t>2. Full pipeline: data preprocessing → ML model → frontend UI → fraud report</w:t>
      </w:r>
    </w:p>
    <w:p w14:paraId="058F675D">
      <w:pPr>
        <w:spacing w:line="360" w:lineRule="auto"/>
        <w:jc w:val="both"/>
        <w:rPr>
          <w:rFonts w:hint="default" w:ascii="Times New Roman" w:hAnsi="Times New Roman" w:cs="Times New Roman"/>
          <w:sz w:val="28"/>
          <w:szCs w:val="28"/>
        </w:rPr>
      </w:pPr>
    </w:p>
    <w:p w14:paraId="0B877E20">
      <w:pPr>
        <w:spacing w:line="360" w:lineRule="auto"/>
        <w:jc w:val="both"/>
        <w:rPr>
          <w:rFonts w:hint="default" w:ascii="Times New Roman" w:hAnsi="Times New Roman" w:cs="Times New Roman"/>
          <w:sz w:val="28"/>
          <w:szCs w:val="28"/>
        </w:rPr>
      </w:pPr>
    </w:p>
    <w:p w14:paraId="42991B0C">
      <w:pPr>
        <w:pStyle w:val="2"/>
        <w:spacing w:line="360" w:lineRule="auto"/>
        <w:jc w:val="both"/>
        <w:rPr>
          <w:rFonts w:hint="default" w:ascii="Times New Roman" w:hAnsi="Times New Roman" w:cs="Times New Roman"/>
        </w:rPr>
      </w:pPr>
      <w:r>
        <w:rPr>
          <w:rFonts w:hint="default" w:ascii="Times New Roman" w:hAnsi="Times New Roman" w:cs="Times New Roman"/>
        </w:rPr>
        <w:t>Limitations</w:t>
      </w:r>
    </w:p>
    <w:p w14:paraId="772F8D04">
      <w:pPr>
        <w:pStyle w:val="2"/>
        <w:spacing w:line="360" w:lineRule="auto"/>
        <w:jc w:val="both"/>
        <w:rPr>
          <w:rFonts w:hint="default" w:ascii="Times New Roman" w:hAnsi="Times New Roman" w:cs="Times New Roman"/>
          <w:sz w:val="28"/>
          <w:szCs w:val="28"/>
        </w:rPr>
      </w:pPr>
    </w:p>
    <w:p w14:paraId="6649890B">
      <w:pPr>
        <w:numPr>
          <w:ilvl w:val="0"/>
          <w:numId w:val="1"/>
        </w:numPr>
        <w:spacing w:line="360" w:lineRule="auto"/>
        <w:jc w:val="both"/>
        <w:rPr>
          <w:rFonts w:hint="default" w:ascii="Times New Roman" w:hAnsi="Times New Roman" w:cs="Times New Roman"/>
          <w:sz w:val="28"/>
          <w:szCs w:val="28"/>
        </w:rPr>
      </w:pPr>
      <w:r>
        <w:rPr>
          <w:rFonts w:hint="default" w:ascii="Times New Roman" w:hAnsi="Times New Roman" w:cs="Times New Roman"/>
          <w:sz w:val="24"/>
          <w:szCs w:val="24"/>
        </w:rPr>
        <w:t>Dataset is unlabeled → true fraud cannot be confirmed.</w:t>
      </w:r>
      <w:r>
        <w:rPr>
          <w:rFonts w:hint="default" w:ascii="Times New Roman" w:hAnsi="Times New Roman" w:cs="Times New Roman"/>
          <w:sz w:val="24"/>
          <w:szCs w:val="24"/>
        </w:rPr>
        <w:br w:type="textWrapping"/>
      </w:r>
      <w:r>
        <w:rPr>
          <w:rFonts w:hint="default" w:ascii="Times New Roman" w:hAnsi="Times New Roman" w:cs="Times New Roman"/>
          <w:sz w:val="24"/>
          <w:szCs w:val="24"/>
        </w:rPr>
        <w:t>2. False positives are possible due to anomaly-based approach.</w:t>
      </w:r>
      <w:r>
        <w:rPr>
          <w:rFonts w:hint="default" w:ascii="Times New Roman" w:hAnsi="Times New Roman" w:cs="Times New Roman"/>
          <w:sz w:val="24"/>
          <w:szCs w:val="24"/>
        </w:rPr>
        <w:br w:type="textWrapping"/>
      </w:r>
      <w:r>
        <w:rPr>
          <w:rFonts w:hint="default" w:ascii="Times New Roman" w:hAnsi="Times New Roman" w:cs="Times New Roman"/>
          <w:sz w:val="24"/>
          <w:szCs w:val="24"/>
        </w:rPr>
        <w:t>3. Current version works in batch mode (CSV upload), not real-time.</w:t>
      </w:r>
      <w:r>
        <w:rPr>
          <w:rFonts w:hint="default" w:ascii="Times New Roman" w:hAnsi="Times New Roman" w:cs="Times New Roman"/>
          <w:sz w:val="24"/>
          <w:szCs w:val="24"/>
        </w:rPr>
        <w:br w:type="textWrapping"/>
      </w:r>
      <w:r>
        <w:rPr>
          <w:rFonts w:hint="default" w:ascii="Times New Roman" w:hAnsi="Times New Roman" w:cs="Times New Roman"/>
          <w:sz w:val="24"/>
          <w:szCs w:val="24"/>
        </w:rPr>
        <w:t>4. Feature space is limited (no IP/device/location info).</w:t>
      </w:r>
      <w:r>
        <w:rPr>
          <w:rFonts w:hint="default" w:ascii="Times New Roman" w:hAnsi="Times New Roman" w:cs="Times New Roman"/>
          <w:sz w:val="24"/>
          <w:szCs w:val="24"/>
        </w:rPr>
        <w:br w:type="textWrapping"/>
      </w:r>
      <w:r>
        <w:rPr>
          <w:rFonts w:hint="default" w:ascii="Times New Roman" w:hAnsi="Times New Roman" w:cs="Times New Roman"/>
          <w:sz w:val="24"/>
          <w:szCs w:val="24"/>
        </w:rPr>
        <w:t>5. Fraud detection results are based on anomaly scores (-1 for anomalies), but since ground truth fraud labels are unavailable, anomalies cannot be fully validated as real frauds</w:t>
      </w:r>
      <w:r>
        <w:rPr>
          <w:rFonts w:hint="default" w:ascii="Times New Roman" w:hAnsi="Times New Roman" w:cs="Times New Roman"/>
          <w:sz w:val="24"/>
          <w:szCs w:val="24"/>
          <w:lang w:val="en-US"/>
        </w:rPr>
        <w:t>.</w:t>
      </w:r>
    </w:p>
    <w:p w14:paraId="3CE0D7A8">
      <w:pPr>
        <w:widowControl w:val="0"/>
        <w:numPr>
          <w:ilvl w:val="0"/>
          <w:numId w:val="0"/>
        </w:numPr>
        <w:autoSpaceDE w:val="0"/>
        <w:autoSpaceDN w:val="0"/>
        <w:spacing w:line="360" w:lineRule="auto"/>
        <w:jc w:val="both"/>
        <w:rPr>
          <w:rFonts w:hint="default" w:ascii="Times New Roman" w:hAnsi="Times New Roman" w:cs="Times New Roman"/>
          <w:sz w:val="24"/>
          <w:szCs w:val="24"/>
          <w:lang w:val="en-US"/>
        </w:rPr>
      </w:pPr>
    </w:p>
    <w:p w14:paraId="14635A11">
      <w:pPr>
        <w:widowControl w:val="0"/>
        <w:numPr>
          <w:ilvl w:val="0"/>
          <w:numId w:val="0"/>
        </w:numPr>
        <w:autoSpaceDE w:val="0"/>
        <w:autoSpaceDN w:val="0"/>
        <w:spacing w:line="360" w:lineRule="auto"/>
        <w:jc w:val="both"/>
        <w:rPr>
          <w:rFonts w:hint="default" w:ascii="Times New Roman" w:hAnsi="Times New Roman" w:cs="Times New Roman"/>
          <w:sz w:val="24"/>
          <w:szCs w:val="24"/>
          <w:lang w:val="en-US"/>
        </w:rPr>
      </w:pPr>
    </w:p>
    <w:p w14:paraId="0093C763">
      <w:pPr>
        <w:pStyle w:val="2"/>
        <w:spacing w:line="360" w:lineRule="auto"/>
        <w:jc w:val="both"/>
        <w:rPr>
          <w:rFonts w:hint="default" w:ascii="Times New Roman" w:hAnsi="Times New Roman" w:cs="Times New Roman"/>
        </w:rPr>
      </w:pPr>
      <w:r>
        <w:rPr>
          <w:rFonts w:hint="default" w:ascii="Times New Roman" w:hAnsi="Times New Roman" w:cs="Times New Roman"/>
        </w:rPr>
        <w:t>Objectives / Problem Formulation</w:t>
      </w:r>
    </w:p>
    <w:p w14:paraId="2648B249">
      <w:pPr>
        <w:pStyle w:val="2"/>
        <w:spacing w:line="360" w:lineRule="auto"/>
        <w:jc w:val="both"/>
        <w:rPr>
          <w:rFonts w:hint="default" w:ascii="Times New Roman" w:hAnsi="Times New Roman" w:cs="Times New Roman"/>
          <w:sz w:val="24"/>
          <w:szCs w:val="24"/>
        </w:rPr>
      </w:pPr>
    </w:p>
    <w:p w14:paraId="419C3BE9">
      <w:pPr>
        <w:spacing w:line="360" w:lineRule="auto"/>
        <w:jc w:val="both"/>
        <w:rPr>
          <w:rFonts w:hint="default" w:ascii="Times New Roman" w:hAnsi="Times New Roman" w:cs="Times New Roman"/>
          <w:sz w:val="28"/>
          <w:szCs w:val="28"/>
          <w:lang w:val="en-IN"/>
        </w:rPr>
      </w:pPr>
      <w:r>
        <w:rPr>
          <w:rFonts w:hint="default" w:ascii="Times New Roman" w:hAnsi="Times New Roman" w:cs="Times New Roman"/>
          <w:sz w:val="24"/>
          <w:szCs w:val="24"/>
        </w:rPr>
        <w:t>1. Detect anomalous transactions without fraud labels</w:t>
      </w:r>
      <w:r>
        <w:rPr>
          <w:rFonts w:hint="default" w:ascii="Times New Roman" w:hAnsi="Times New Roman" w:cs="Times New Roman"/>
          <w:sz w:val="24"/>
          <w:szCs w:val="24"/>
        </w:rPr>
        <w:br w:type="textWrapping"/>
      </w:r>
      <w:r>
        <w:rPr>
          <w:rFonts w:hint="default" w:ascii="Times New Roman" w:hAnsi="Times New Roman" w:cs="Times New Roman"/>
          <w:sz w:val="24"/>
          <w:szCs w:val="24"/>
        </w:rPr>
        <w:t>2. Build Isolation Forest anomaly detection model</w:t>
      </w:r>
      <w:r>
        <w:rPr>
          <w:rFonts w:hint="default" w:ascii="Times New Roman" w:hAnsi="Times New Roman" w:cs="Times New Roman"/>
          <w:sz w:val="24"/>
          <w:szCs w:val="24"/>
        </w:rPr>
        <w:br w:type="textWrapping"/>
      </w:r>
      <w:r>
        <w:rPr>
          <w:rFonts w:hint="default" w:ascii="Times New Roman" w:hAnsi="Times New Roman" w:cs="Times New Roman"/>
          <w:sz w:val="24"/>
          <w:szCs w:val="24"/>
        </w:rPr>
        <w:t>3. Develop a web application (Flask + HTML/CSS + Bootstrap)</w:t>
      </w:r>
      <w:r>
        <w:rPr>
          <w:rFonts w:hint="default" w:ascii="Times New Roman" w:hAnsi="Times New Roman" w:cs="Times New Roman"/>
          <w:sz w:val="24"/>
          <w:szCs w:val="24"/>
        </w:rPr>
        <w:br w:type="textWrapping"/>
      </w:r>
      <w:r>
        <w:rPr>
          <w:rFonts w:hint="default" w:ascii="Times New Roman" w:hAnsi="Times New Roman" w:cs="Times New Roman"/>
          <w:sz w:val="24"/>
          <w:szCs w:val="24"/>
        </w:rPr>
        <w:t>4. Display EDA, fraud summary, suspicious list through UI</w:t>
      </w:r>
      <w:r>
        <w:rPr>
          <w:rFonts w:hint="default" w:ascii="Times New Roman" w:hAnsi="Times New Roman" w:cs="Times New Roman"/>
          <w:sz w:val="24"/>
          <w:szCs w:val="24"/>
        </w:rPr>
        <w:br w:type="textWrapping"/>
      </w:r>
      <w:r>
        <w:rPr>
          <w:rFonts w:hint="default" w:ascii="Times New Roman" w:hAnsi="Times New Roman" w:cs="Times New Roman"/>
          <w:sz w:val="24"/>
          <w:szCs w:val="24"/>
        </w:rPr>
        <w:t>5. Generate fraud report (CSV download)</w:t>
      </w:r>
      <w:r>
        <w:rPr>
          <w:rFonts w:hint="default" w:ascii="Times New Roman" w:hAnsi="Times New Roman" w:cs="Times New Roman"/>
          <w:sz w:val="24"/>
          <w:szCs w:val="24"/>
        </w:rPr>
        <w:br w:type="textWrapping"/>
      </w:r>
      <w:r>
        <w:rPr>
          <w:rFonts w:hint="default" w:ascii="Times New Roman" w:hAnsi="Times New Roman" w:cs="Times New Roman"/>
          <w:sz w:val="24"/>
          <w:szCs w:val="24"/>
        </w:rPr>
        <w:t>6. Integrate admin authentication and fraud dashboard</w:t>
      </w:r>
    </w:p>
    <w:p w14:paraId="2DC42B4C">
      <w:pPr>
        <w:spacing w:line="360" w:lineRule="auto"/>
        <w:jc w:val="both"/>
        <w:rPr>
          <w:rFonts w:hint="default" w:ascii="Times New Roman" w:hAnsi="Times New Roman" w:cs="Times New Roman"/>
          <w:sz w:val="28"/>
          <w:szCs w:val="28"/>
        </w:rPr>
      </w:pPr>
    </w:p>
    <w:p w14:paraId="5B1E6F88">
      <w:pPr>
        <w:pStyle w:val="2"/>
        <w:spacing w:line="360" w:lineRule="auto"/>
        <w:jc w:val="both"/>
        <w:rPr>
          <w:rFonts w:hint="default" w:ascii="Times New Roman" w:hAnsi="Times New Roman" w:cs="Times New Roman"/>
        </w:rPr>
      </w:pPr>
      <w:r>
        <w:rPr>
          <w:rFonts w:hint="default" w:ascii="Times New Roman" w:hAnsi="Times New Roman" w:cs="Times New Roman"/>
        </w:rPr>
        <w:t>Scope of the Project</w:t>
      </w:r>
    </w:p>
    <w:p w14:paraId="3885E366">
      <w:pPr>
        <w:pStyle w:val="2"/>
        <w:spacing w:line="360" w:lineRule="auto"/>
        <w:jc w:val="both"/>
        <w:rPr>
          <w:rFonts w:hint="default" w:ascii="Times New Roman" w:hAnsi="Times New Roman" w:cs="Times New Roman"/>
        </w:rPr>
      </w:pPr>
    </w:p>
    <w:p w14:paraId="6A37334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Offline fraud detection using government financial records</w:t>
      </w:r>
      <w:r>
        <w:rPr>
          <w:rFonts w:hint="default" w:ascii="Times New Roman" w:hAnsi="Times New Roman" w:cs="Times New Roman"/>
          <w:sz w:val="24"/>
          <w:szCs w:val="24"/>
        </w:rPr>
        <w:br w:type="textWrapping"/>
      </w:r>
      <w:r>
        <w:rPr>
          <w:rFonts w:hint="default" w:ascii="Times New Roman" w:hAnsi="Times New Roman" w:cs="Times New Roman"/>
          <w:sz w:val="24"/>
          <w:szCs w:val="24"/>
        </w:rPr>
        <w:t>2. End-to-end system with frontend + backend integration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3. Educational and research-focused system</w:t>
      </w:r>
      <w:r>
        <w:rPr>
          <w:rFonts w:hint="default" w:ascii="Times New Roman" w:hAnsi="Times New Roman" w:cs="Times New Roman"/>
          <w:sz w:val="24"/>
          <w:szCs w:val="24"/>
        </w:rPr>
        <w:br w:type="textWrapping"/>
      </w:r>
      <w:r>
        <w:rPr>
          <w:rFonts w:hint="default" w:ascii="Times New Roman" w:hAnsi="Times New Roman" w:cs="Times New Roman"/>
          <w:sz w:val="24"/>
          <w:szCs w:val="24"/>
        </w:rPr>
        <w:t>4. Can be extended for real-world deployment</w:t>
      </w:r>
    </w:p>
    <w:p w14:paraId="13E78242">
      <w:pPr>
        <w:pStyle w:val="2"/>
        <w:spacing w:line="360" w:lineRule="auto"/>
        <w:ind w:left="0" w:leftChars="0" w:firstLine="0" w:firstLineChars="0"/>
        <w:jc w:val="both"/>
        <w:rPr>
          <w:rFonts w:hint="default" w:ascii="Times New Roman" w:hAnsi="Times New Roman" w:cs="Times New Roman"/>
        </w:rPr>
      </w:pPr>
    </w:p>
    <w:p w14:paraId="60E61120">
      <w:pPr>
        <w:pStyle w:val="2"/>
        <w:spacing w:line="360" w:lineRule="auto"/>
        <w:jc w:val="both"/>
        <w:rPr>
          <w:rFonts w:hint="default" w:ascii="Times New Roman" w:hAnsi="Times New Roman" w:cs="Times New Roman"/>
          <w:sz w:val="28"/>
          <w:szCs w:val="28"/>
          <w:lang w:val="en-IN"/>
        </w:rPr>
      </w:pPr>
      <w:r>
        <w:rPr>
          <w:rFonts w:hint="default" w:ascii="Times New Roman" w:hAnsi="Times New Roman" w:cs="Times New Roman"/>
        </w:rPr>
        <w:t>Justification for Methodology</w:t>
      </w:r>
    </w:p>
    <w:p w14:paraId="50BF5224">
      <w:pPr>
        <w:pStyle w:val="9"/>
        <w:keepNext w:val="0"/>
        <w:keepLines w:val="0"/>
        <w:widowControl/>
        <w:suppressLineNumbers w:val="0"/>
        <w:spacing w:beforeAutospacing="1" w:afterAutospacing="1" w:line="360" w:lineRule="auto"/>
        <w:jc w:val="both"/>
        <w:rPr>
          <w:b w:val="0"/>
          <w:bCs w:val="0"/>
          <w:sz w:val="24"/>
          <w:szCs w:val="24"/>
        </w:rPr>
      </w:pPr>
      <w:r>
        <w:rPr>
          <w:b w:val="0"/>
          <w:bCs w:val="0"/>
          <w:sz w:val="24"/>
          <w:szCs w:val="24"/>
        </w:rPr>
        <w:t xml:space="preserve">The dataset used in this project is completely raw and unlabeled, which makes it unsuitable for traditional supervised machine learning models that require labeled data. Therefore, an </w:t>
      </w:r>
      <w:r>
        <w:rPr>
          <w:rStyle w:val="10"/>
          <w:b w:val="0"/>
          <w:bCs w:val="0"/>
          <w:sz w:val="24"/>
          <w:szCs w:val="24"/>
        </w:rPr>
        <w:t>unsupervised learning approach is justified</w:t>
      </w:r>
      <w:r>
        <w:rPr>
          <w:b w:val="0"/>
          <w:bCs w:val="0"/>
          <w:sz w:val="24"/>
          <w:szCs w:val="24"/>
        </w:rPr>
        <w:t xml:space="preserve">. The </w:t>
      </w:r>
      <w:r>
        <w:rPr>
          <w:rStyle w:val="10"/>
          <w:b w:val="0"/>
          <w:bCs w:val="0"/>
          <w:sz w:val="24"/>
          <w:szCs w:val="24"/>
        </w:rPr>
        <w:t>Isolation Forest algorithm</w:t>
      </w:r>
      <w:r>
        <w:rPr>
          <w:b w:val="0"/>
          <w:bCs w:val="0"/>
          <w:sz w:val="24"/>
          <w:szCs w:val="24"/>
        </w:rPr>
        <w:t xml:space="preserve"> has been chosen because it is efficient for high-dimensional datasets, scalable to large volumes of data, and interpretable.</w:t>
      </w:r>
    </w:p>
    <w:p w14:paraId="11D71F3B">
      <w:pPr>
        <w:pStyle w:val="9"/>
        <w:keepNext w:val="0"/>
        <w:keepLines w:val="0"/>
        <w:widowControl/>
        <w:suppressLineNumbers w:val="0"/>
        <w:spacing w:beforeAutospacing="1" w:afterAutospacing="1" w:line="360" w:lineRule="auto"/>
        <w:jc w:val="both"/>
        <w:rPr>
          <w:b w:val="0"/>
          <w:bCs w:val="0"/>
          <w:sz w:val="24"/>
          <w:szCs w:val="24"/>
        </w:rPr>
      </w:pPr>
      <w:r>
        <w:rPr>
          <w:b w:val="0"/>
          <w:bCs w:val="0"/>
          <w:sz w:val="24"/>
          <w:szCs w:val="24"/>
        </w:rPr>
        <w:t xml:space="preserve">Additionally, since the aim is to build a </w:t>
      </w:r>
      <w:r>
        <w:rPr>
          <w:rStyle w:val="10"/>
          <w:b w:val="0"/>
          <w:bCs w:val="0"/>
          <w:sz w:val="24"/>
          <w:szCs w:val="24"/>
        </w:rPr>
        <w:t>complete end-to-end system</w:t>
      </w:r>
      <w:r>
        <w:rPr>
          <w:b w:val="0"/>
          <w:bCs w:val="0"/>
          <w:sz w:val="24"/>
          <w:szCs w:val="24"/>
        </w:rPr>
        <w:t xml:space="preserve">, the machine learning pipeline is integrated with a </w:t>
      </w:r>
      <w:r>
        <w:rPr>
          <w:rStyle w:val="10"/>
          <w:b w:val="0"/>
          <w:bCs w:val="0"/>
          <w:sz w:val="24"/>
          <w:szCs w:val="24"/>
        </w:rPr>
        <w:t>Flask-based web interface</w:t>
      </w:r>
      <w:r>
        <w:rPr>
          <w:b w:val="0"/>
          <w:bCs w:val="0"/>
          <w:sz w:val="24"/>
          <w:szCs w:val="24"/>
        </w:rPr>
        <w:t xml:space="preserve">. This ensures that the project is not limited to a notebook implementation but is presented as a </w:t>
      </w:r>
      <w:r>
        <w:rPr>
          <w:rStyle w:val="10"/>
          <w:b w:val="0"/>
          <w:bCs w:val="0"/>
          <w:sz w:val="24"/>
          <w:szCs w:val="24"/>
        </w:rPr>
        <w:t>professional web application</w:t>
      </w:r>
      <w:r>
        <w:rPr>
          <w:b w:val="0"/>
          <w:bCs w:val="0"/>
          <w:sz w:val="24"/>
          <w:szCs w:val="24"/>
        </w:rPr>
        <w:t>, making it more usable and deployable.</w:t>
      </w:r>
    </w:p>
    <w:p w14:paraId="02B6FB8A">
      <w:pPr>
        <w:pStyle w:val="9"/>
        <w:keepNext w:val="0"/>
        <w:keepLines w:val="0"/>
        <w:widowControl/>
        <w:suppressLineNumbers w:val="0"/>
        <w:spacing w:beforeAutospacing="1" w:afterAutospacing="1" w:line="360" w:lineRule="auto"/>
        <w:jc w:val="both"/>
        <w:rPr>
          <w:rFonts w:hint="default" w:ascii="Times New Roman" w:hAnsi="Times New Roman" w:cs="Times New Roman"/>
          <w:sz w:val="28"/>
          <w:szCs w:val="28"/>
        </w:rPr>
      </w:pPr>
      <w:r>
        <w:rPr>
          <w:b w:val="0"/>
          <w:bCs w:val="0"/>
          <w:sz w:val="24"/>
          <w:szCs w:val="24"/>
        </w:rPr>
        <w:t xml:space="preserve">To enhance usability, an </w:t>
      </w:r>
      <w:r>
        <w:rPr>
          <w:rStyle w:val="10"/>
          <w:b w:val="0"/>
          <w:bCs w:val="0"/>
          <w:sz w:val="24"/>
          <w:szCs w:val="24"/>
        </w:rPr>
        <w:t>admin login and dashboard module</w:t>
      </w:r>
      <w:r>
        <w:rPr>
          <w:b w:val="0"/>
          <w:bCs w:val="0"/>
          <w:sz w:val="24"/>
          <w:szCs w:val="24"/>
        </w:rPr>
        <w:t xml:space="preserve"> has been added. This allows secure access and provides summary insights (fraud count, percentage, top fraud-prone agencies) on the dashboard, which justifies combining data science and web engineering methodologies in the project.</w:t>
      </w:r>
    </w:p>
    <w:p w14:paraId="4C67E169">
      <w:pPr>
        <w:pStyle w:val="2"/>
        <w:spacing w:line="360" w:lineRule="auto"/>
        <w:jc w:val="both"/>
        <w:rPr>
          <w:rFonts w:hint="default" w:ascii="Times New Roman" w:hAnsi="Times New Roman" w:cs="Times New Roman"/>
          <w:sz w:val="28"/>
          <w:szCs w:val="28"/>
        </w:rPr>
      </w:pPr>
      <w:r>
        <w:rPr>
          <w:rFonts w:hint="default" w:ascii="Times New Roman" w:hAnsi="Times New Roman" w:cs="Times New Roman"/>
        </w:rPr>
        <w:t>Project Work Methodology</w:t>
      </w:r>
    </w:p>
    <w:p w14:paraId="0FEB5B2C">
      <w:pPr>
        <w:pStyle w:val="9"/>
        <w:keepNext w:val="0"/>
        <w:keepLines w:val="0"/>
        <w:widowControl/>
        <w:suppressLineNumbers w:val="0"/>
        <w:spacing w:beforeAutospacing="1" w:afterAutospacing="1" w:line="360" w:lineRule="auto"/>
        <w:jc w:val="both"/>
        <w:rPr>
          <w:sz w:val="24"/>
          <w:szCs w:val="24"/>
        </w:rPr>
      </w:pPr>
      <w:r>
        <w:rPr>
          <w:rFonts w:ascii="Symbol" w:hAnsi="Symbol" w:eastAsia="Symbol" w:cs="Symbol"/>
          <w:sz w:val="24"/>
          <w:szCs w:val="24"/>
        </w:rPr>
        <w:t>·</w:t>
      </w:r>
      <w:r>
        <w:rPr>
          <w:rFonts w:hint="eastAsia" w:ascii="SimSun" w:hAnsi="SimSun" w:eastAsia="SimSun" w:cs="SimSun"/>
          <w:sz w:val="24"/>
          <w:szCs w:val="24"/>
        </w:rPr>
        <w:t xml:space="preserve">  </w:t>
      </w:r>
      <w:r>
        <w:rPr>
          <w:rStyle w:val="10"/>
          <w:sz w:val="24"/>
          <w:szCs w:val="24"/>
        </w:rPr>
        <w:t>Phase 1: Data Understanding &amp; Raw Preview</w:t>
      </w:r>
      <w:r>
        <w:rPr>
          <w:sz w:val="24"/>
          <w:szCs w:val="24"/>
        </w:rPr>
        <w:br w:type="textWrapping"/>
      </w:r>
      <w:r>
        <w:rPr>
          <w:sz w:val="24"/>
          <w:szCs w:val="24"/>
        </w:rPr>
        <w:t>Upload CSV files through the UI and display raw transaction preview with column validation.</w:t>
      </w:r>
    </w:p>
    <w:p w14:paraId="3FF4FA73">
      <w:pPr>
        <w:pStyle w:val="9"/>
        <w:keepNext w:val="0"/>
        <w:keepLines w:val="0"/>
        <w:widowControl/>
        <w:suppressLineNumbers w:val="0"/>
        <w:spacing w:beforeAutospacing="1" w:afterAutospacing="1"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0"/>
          <w:sz w:val="24"/>
          <w:szCs w:val="24"/>
        </w:rPr>
        <w:t>Phase 2: Preprocessing &amp; Cleaning</w:t>
      </w:r>
      <w:r>
        <w:rPr>
          <w:sz w:val="24"/>
          <w:szCs w:val="24"/>
        </w:rPr>
        <w:br w:type="textWrapping"/>
      </w:r>
      <w:r>
        <w:rPr>
          <w:sz w:val="24"/>
          <w:szCs w:val="24"/>
        </w:rPr>
        <w:t>Handle missing values, parse dates, remove invalid rows, and encode categorical fields (agency, merchant) into numerical codes.</w:t>
      </w:r>
    </w:p>
    <w:p w14:paraId="3EA8380F">
      <w:pPr>
        <w:pStyle w:val="9"/>
        <w:keepNext w:val="0"/>
        <w:keepLines w:val="0"/>
        <w:widowControl/>
        <w:suppressLineNumbers w:val="0"/>
        <w:spacing w:beforeAutospacing="1" w:afterAutospacing="1"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0"/>
          <w:sz w:val="24"/>
          <w:szCs w:val="24"/>
        </w:rPr>
        <w:t>Phase 3: Feature Engineering</w:t>
      </w:r>
      <w:r>
        <w:rPr>
          <w:sz w:val="24"/>
          <w:szCs w:val="24"/>
        </w:rPr>
        <w:br w:type="textWrapping"/>
      </w:r>
      <w:r>
        <w:rPr>
          <w:sz w:val="24"/>
          <w:szCs w:val="24"/>
        </w:rPr>
        <w:t>Generate new features from dates (Month, DayOfWeek), and categorical encodings (Agency_Code, Merchant_Code).</w:t>
      </w:r>
    </w:p>
    <w:p w14:paraId="542086A7">
      <w:pPr>
        <w:pStyle w:val="9"/>
        <w:keepNext w:val="0"/>
        <w:keepLines w:val="0"/>
        <w:widowControl/>
        <w:suppressLineNumbers w:val="0"/>
        <w:spacing w:beforeAutospacing="1" w:afterAutospacing="1"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0"/>
          <w:sz w:val="24"/>
          <w:szCs w:val="24"/>
        </w:rPr>
        <w:t>Phase 4: Exploratory Data Analysis (EDA)</w:t>
      </w:r>
      <w:r>
        <w:rPr>
          <w:sz w:val="24"/>
          <w:szCs w:val="24"/>
        </w:rPr>
        <w:br w:type="textWrapping"/>
      </w:r>
      <w:r>
        <w:rPr>
          <w:sz w:val="24"/>
          <w:szCs w:val="24"/>
        </w:rPr>
        <w:t>Analyze top agencies, top merchants, transaction amount distribution, and monthly transaction trends. Plot histograms and bar charts for better visualization.</w:t>
      </w:r>
    </w:p>
    <w:p w14:paraId="399DC233">
      <w:pPr>
        <w:pStyle w:val="9"/>
        <w:keepNext w:val="0"/>
        <w:keepLines w:val="0"/>
        <w:widowControl/>
        <w:suppressLineNumbers w:val="0"/>
        <w:spacing w:beforeAutospacing="1" w:afterAutospacing="1"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0"/>
          <w:sz w:val="24"/>
          <w:szCs w:val="24"/>
        </w:rPr>
        <w:t>Phase 5: Model Training (Anomaly Detection)</w:t>
      </w:r>
      <w:r>
        <w:rPr>
          <w:sz w:val="24"/>
          <w:szCs w:val="24"/>
        </w:rPr>
        <w:br w:type="textWrapping"/>
      </w:r>
      <w:r>
        <w:rPr>
          <w:sz w:val="24"/>
          <w:szCs w:val="24"/>
        </w:rPr>
        <w:t>Scale features using StandardScaler and apply Isolation Forest algorithm for detecting anomalies (potential frauds).</w:t>
      </w:r>
    </w:p>
    <w:p w14:paraId="78EEF5F1">
      <w:pPr>
        <w:pStyle w:val="9"/>
        <w:keepNext w:val="0"/>
        <w:keepLines w:val="0"/>
        <w:widowControl/>
        <w:suppressLineNumbers w:val="0"/>
        <w:spacing w:beforeAutospacing="1" w:afterAutospacing="1"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0"/>
          <w:sz w:val="24"/>
          <w:szCs w:val="24"/>
        </w:rPr>
        <w:t>Phase 6: Results Display through Web Interface</w:t>
      </w:r>
      <w:r>
        <w:rPr>
          <w:sz w:val="24"/>
          <w:szCs w:val="24"/>
        </w:rPr>
        <w:br w:type="textWrapping"/>
      </w:r>
      <w:r>
        <w:rPr>
          <w:sz w:val="24"/>
          <w:szCs w:val="24"/>
        </w:rPr>
        <w:t>Show total vs fraud counts, fraud percentage, fraud list table, and visualizations (fraud-prone agencies) inside the web app.</w:t>
      </w:r>
    </w:p>
    <w:p w14:paraId="3DC73471">
      <w:pPr>
        <w:pStyle w:val="9"/>
        <w:keepNext w:val="0"/>
        <w:keepLines w:val="0"/>
        <w:widowControl/>
        <w:suppressLineNumbers w:val="0"/>
        <w:spacing w:beforeAutospacing="1" w:afterAutospacing="1" w:line="360" w:lineRule="auto"/>
        <w:jc w:val="both"/>
        <w:rPr>
          <w:sz w:val="24"/>
          <w:szCs w:val="24"/>
        </w:rPr>
      </w:pPr>
      <w:r>
        <w:rPr>
          <w:rFonts w:hint="default" w:ascii="Symbol" w:hAnsi="Symbol" w:eastAsia="Symbol" w:cs="Symbol"/>
          <w:sz w:val="24"/>
          <w:szCs w:val="24"/>
        </w:rPr>
        <w:t>·</w:t>
      </w:r>
      <w:r>
        <w:rPr>
          <w:rFonts w:hint="eastAsia" w:ascii="SimSun" w:hAnsi="SimSun" w:eastAsia="SimSun" w:cs="SimSun"/>
          <w:sz w:val="24"/>
          <w:szCs w:val="24"/>
        </w:rPr>
        <w:t xml:space="preserve">  </w:t>
      </w:r>
      <w:r>
        <w:rPr>
          <w:rStyle w:val="10"/>
          <w:sz w:val="24"/>
          <w:szCs w:val="24"/>
        </w:rPr>
        <w:t>Phase 7: Report Generation + Admin Dashboard Integration</w:t>
      </w:r>
      <w:r>
        <w:rPr>
          <w:sz w:val="24"/>
          <w:szCs w:val="24"/>
        </w:rPr>
        <w:br w:type="textWrapping"/>
      </w:r>
      <w:r>
        <w:rPr>
          <w:sz w:val="24"/>
          <w:szCs w:val="24"/>
        </w:rPr>
        <w:t>Generate downloadable CSV fraud reports, and display fraud metrics (counts, percentages) on the admin dashboard after secure login.</w:t>
      </w:r>
    </w:p>
    <w:p w14:paraId="3EE8ABDE">
      <w:pPr>
        <w:pStyle w:val="9"/>
        <w:keepNext w:val="0"/>
        <w:keepLines w:val="0"/>
        <w:widowControl/>
        <w:suppressLineNumbers w:val="0"/>
        <w:spacing w:beforeAutospacing="1" w:afterAutospacing="1" w:line="360" w:lineRule="auto"/>
        <w:jc w:val="both"/>
        <w:rPr>
          <w:rFonts w:hint="default"/>
          <w:b/>
          <w:bCs/>
          <w:sz w:val="28"/>
          <w:szCs w:val="28"/>
          <w:lang w:val="en-US"/>
        </w:rPr>
      </w:pPr>
      <w:r>
        <w:rPr>
          <w:rFonts w:hint="default"/>
          <w:b/>
          <w:bCs/>
          <w:sz w:val="28"/>
          <w:szCs w:val="28"/>
          <w:lang w:val="en-US"/>
        </w:rPr>
        <w:t>Textual Workflow:</w:t>
      </w:r>
    </w:p>
    <w:p w14:paraId="04C90E61">
      <w:pPr>
        <w:pStyle w:val="9"/>
        <w:keepNext w:val="0"/>
        <w:keepLines w:val="0"/>
        <w:widowControl/>
        <w:suppressLineNumbers w:val="0"/>
        <w:spacing w:beforeAutospacing="1" w:afterAutospacing="1" w:line="360" w:lineRule="auto"/>
        <w:jc w:val="both"/>
        <w:rPr>
          <w:rFonts w:hint="default" w:ascii="Times New Roman" w:hAnsi="Times New Roman" w:eastAsia="SimSun" w:cs="Times New Roman"/>
          <w:sz w:val="28"/>
          <w:szCs w:val="28"/>
        </w:rPr>
      </w:pPr>
      <w:r>
        <w:rPr>
          <w:rFonts w:hint="default" w:ascii="Times New Roman" w:hAnsi="Times New Roman" w:eastAsia="SimSun" w:cs="Times New Roman"/>
          <w:sz w:val="24"/>
          <w:szCs w:val="24"/>
        </w:rPr>
        <w:t>User Login → Upload → Preprocess → EDA → Model → Results → Dashboard/Report</w:t>
      </w:r>
    </w:p>
    <w:p w14:paraId="41A1EF49">
      <w:pPr>
        <w:spacing w:line="360" w:lineRule="auto"/>
        <w:jc w:val="both"/>
        <w:rPr>
          <w:rFonts w:hint="default" w:ascii="Times New Roman" w:hAnsi="Times New Roman" w:cs="Times New Roman"/>
          <w:sz w:val="28"/>
          <w:szCs w:val="28"/>
        </w:rPr>
      </w:pPr>
    </w:p>
    <w:p w14:paraId="184D4D37">
      <w:pPr>
        <w:pStyle w:val="2"/>
        <w:spacing w:line="360" w:lineRule="auto"/>
        <w:jc w:val="both"/>
        <w:rPr>
          <w:rFonts w:hint="default" w:ascii="Times New Roman" w:hAnsi="Times New Roman" w:cs="Times New Roman"/>
        </w:rPr>
      </w:pPr>
      <w:r>
        <w:rPr>
          <w:rFonts w:hint="default" w:ascii="Times New Roman" w:hAnsi="Times New Roman" w:cs="Times New Roman"/>
        </w:rPr>
        <w:t>Benefits Derivable from the Work</w:t>
      </w:r>
    </w:p>
    <w:p w14:paraId="47CAA091">
      <w:pPr>
        <w:pStyle w:val="2"/>
        <w:spacing w:line="360" w:lineRule="auto"/>
        <w:jc w:val="both"/>
        <w:rPr>
          <w:rFonts w:hint="default" w:ascii="Times New Roman" w:hAnsi="Times New Roman" w:cs="Times New Roman"/>
          <w:sz w:val="28"/>
          <w:szCs w:val="28"/>
        </w:rPr>
      </w:pPr>
    </w:p>
    <w:p w14:paraId="3189A80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1. Shows realistic fraud detection pipeline</w:t>
      </w:r>
      <w:r>
        <w:rPr>
          <w:rFonts w:hint="default" w:ascii="Times New Roman" w:hAnsi="Times New Roman" w:cs="Times New Roman"/>
          <w:sz w:val="24"/>
          <w:szCs w:val="24"/>
        </w:rPr>
        <w:br w:type="textWrapping"/>
      </w:r>
      <w:r>
        <w:rPr>
          <w:rFonts w:hint="default" w:ascii="Times New Roman" w:hAnsi="Times New Roman" w:cs="Times New Roman"/>
          <w:sz w:val="24"/>
          <w:szCs w:val="24"/>
        </w:rPr>
        <w:t>2. Demonstrates how ML can work on raw, unlabeled data</w:t>
      </w:r>
      <w:r>
        <w:rPr>
          <w:rFonts w:hint="default" w:ascii="Times New Roman" w:hAnsi="Times New Roman" w:cs="Times New Roman"/>
          <w:sz w:val="24"/>
          <w:szCs w:val="24"/>
        </w:rPr>
        <w:br w:type="textWrapping"/>
      </w:r>
      <w:r>
        <w:rPr>
          <w:rFonts w:hint="default" w:ascii="Times New Roman" w:hAnsi="Times New Roman" w:cs="Times New Roman"/>
          <w:sz w:val="24"/>
          <w:szCs w:val="24"/>
        </w:rPr>
        <w:t>3. Professional frontend-backend application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4. Base system for future research and industrial adaptation</w:t>
      </w:r>
    </w:p>
    <w:p w14:paraId="71137B47">
      <w:pPr>
        <w:spacing w:line="360" w:lineRule="auto"/>
        <w:jc w:val="both"/>
        <w:rPr>
          <w:rFonts w:hint="default" w:ascii="Times New Roman" w:hAnsi="Times New Roman" w:cs="Times New Roman"/>
          <w:sz w:val="28"/>
          <w:szCs w:val="28"/>
        </w:rPr>
      </w:pPr>
    </w:p>
    <w:p w14:paraId="09E2C18F">
      <w:pPr>
        <w:spacing w:line="360" w:lineRule="auto"/>
        <w:jc w:val="both"/>
        <w:rPr>
          <w:rFonts w:hint="default" w:ascii="Times New Roman" w:hAnsi="Times New Roman" w:cs="Times New Roman"/>
          <w:sz w:val="28"/>
          <w:szCs w:val="28"/>
        </w:rPr>
      </w:pPr>
    </w:p>
    <w:p w14:paraId="600CCDA1">
      <w:p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Dataset Used</w:t>
      </w:r>
    </w:p>
    <w:p w14:paraId="019E8388">
      <w:pPr>
        <w:numPr>
          <w:ilvl w:val="0"/>
          <w:numId w:val="0"/>
        </w:numPr>
        <w:spacing w:line="360" w:lineRule="auto"/>
        <w:jc w:val="both"/>
        <w:rPr>
          <w:rFonts w:hint="default" w:ascii="Times New Roman" w:hAnsi="Times New Roman" w:cs="Times New Roman"/>
          <w:b w:val="0"/>
          <w:bCs w:val="0"/>
          <w:sz w:val="28"/>
          <w:szCs w:val="28"/>
          <w:lang w:val="en-IN"/>
        </w:rPr>
      </w:pPr>
    </w:p>
    <w:p w14:paraId="663995F1">
      <w:pPr>
        <w:numPr>
          <w:ilvl w:val="0"/>
          <w:numId w:val="2"/>
        </w:numPr>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Dataset: U.S. Government Purchase Card Transactions FY2014</w:t>
      </w:r>
    </w:p>
    <w:p w14:paraId="4A3A3370">
      <w:pPr>
        <w:numPr>
          <w:ilvl w:val="0"/>
          <w:numId w:val="2"/>
        </w:numPr>
        <w:spacing w:line="360" w:lineRule="auto"/>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Size: ~76,713 KB (~30,000+ transactions)</w:t>
      </w:r>
    </w:p>
    <w:p w14:paraId="35D43750">
      <w:pPr>
        <w:numPr>
          <w:ilvl w:val="0"/>
          <w:numId w:val="2"/>
        </w:numPr>
        <w:spacing w:line="360" w:lineRule="auto"/>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Format: CSV</w:t>
      </w:r>
    </w:p>
    <w:p w14:paraId="6FA1FBFB">
      <w:pPr>
        <w:numPr>
          <w:ilvl w:val="0"/>
          <w:numId w:val="2"/>
        </w:numPr>
        <w:spacing w:line="360" w:lineRule="auto"/>
        <w:ind w:left="0" w:leftChars="0" w:firstLine="0" w:firstLineChars="0"/>
        <w:jc w:val="both"/>
        <w:rPr>
          <w:rFonts w:hint="default" w:ascii="Times New Roman" w:hAnsi="Times New Roman" w:cs="Times New Roman"/>
          <w:b w:val="0"/>
          <w:bCs w:val="0"/>
          <w:sz w:val="28"/>
          <w:szCs w:val="28"/>
          <w:lang w:val="en-IN"/>
        </w:rPr>
      </w:pPr>
      <w:r>
        <w:rPr>
          <w:rFonts w:hint="default" w:ascii="Times New Roman" w:hAnsi="Times New Roman" w:cs="Times New Roman"/>
          <w:b w:val="0"/>
          <w:bCs w:val="0"/>
          <w:sz w:val="24"/>
          <w:szCs w:val="24"/>
          <w:lang w:val="en-IN"/>
        </w:rPr>
        <w:t>Nature: Raw, unlabeled data (public, anonymized)</w:t>
      </w:r>
    </w:p>
    <w:p w14:paraId="3732AAD1">
      <w:pPr>
        <w:spacing w:line="360" w:lineRule="auto"/>
        <w:jc w:val="both"/>
        <w:rPr>
          <w:rFonts w:hint="default" w:ascii="Times New Roman" w:hAnsi="Times New Roman" w:cs="Times New Roman"/>
          <w:sz w:val="28"/>
          <w:szCs w:val="28"/>
          <w:lang w:val="en-IN"/>
        </w:rPr>
      </w:pPr>
    </w:p>
    <w:p w14:paraId="5E572DC0">
      <w:p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Key Results</w:t>
      </w:r>
    </w:p>
    <w:p w14:paraId="678319FC">
      <w:pPr>
        <w:spacing w:line="360" w:lineRule="auto"/>
        <w:jc w:val="both"/>
        <w:rPr>
          <w:rFonts w:hint="default" w:ascii="Times New Roman" w:hAnsi="Times New Roman" w:cs="Times New Roman"/>
          <w:b/>
          <w:bCs/>
          <w:sz w:val="24"/>
          <w:szCs w:val="24"/>
          <w:lang w:val="en-IN"/>
        </w:rPr>
      </w:pPr>
    </w:p>
    <w:p w14:paraId="2C37D7CC">
      <w:pPr>
        <w:numPr>
          <w:ilvl w:val="0"/>
          <w:numId w:val="3"/>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Total Transactions: ~44,245</w:t>
      </w:r>
      <w:r>
        <w:rPr>
          <w:rFonts w:hint="default" w:ascii="Times New Roman" w:hAnsi="Times New Roman" w:cs="Times New Roman"/>
          <w:sz w:val="24"/>
          <w:szCs w:val="24"/>
        </w:rPr>
        <w:br w:type="textWrapping"/>
      </w:r>
      <w:r>
        <w:rPr>
          <w:rFonts w:hint="default" w:ascii="Times New Roman" w:hAnsi="Times New Roman" w:cs="Times New Roman"/>
          <w:sz w:val="24"/>
          <w:szCs w:val="24"/>
        </w:rPr>
        <w:t>2. Fraudulent Transactions Detected: ~8,850</w:t>
      </w:r>
      <w:r>
        <w:rPr>
          <w:rFonts w:hint="default" w:ascii="Times New Roman" w:hAnsi="Times New Roman" w:cs="Times New Roman"/>
          <w:sz w:val="24"/>
          <w:szCs w:val="24"/>
        </w:rPr>
        <w:br w:type="textWrapping"/>
      </w:r>
      <w:r>
        <w:rPr>
          <w:rFonts w:hint="default" w:ascii="Times New Roman" w:hAnsi="Times New Roman" w:cs="Times New Roman"/>
          <w:sz w:val="24"/>
          <w:szCs w:val="24"/>
        </w:rPr>
        <w:t>3. Fraud Percentage: ~2</w:t>
      </w:r>
      <w:r>
        <w:rPr>
          <w:rFonts w:hint="default" w:ascii="Times New Roman" w:hAnsi="Times New Roman" w:cs="Times New Roman"/>
          <w:sz w:val="24"/>
          <w:szCs w:val="24"/>
          <w:lang w:val="en-US"/>
        </w:rPr>
        <w:t>0</w:t>
      </w:r>
      <w:r>
        <w:rPr>
          <w:rFonts w:hint="default" w:ascii="Times New Roman" w:hAnsi="Times New Roman" w:cs="Times New Roman"/>
          <w:sz w:val="24"/>
          <w:szCs w:val="24"/>
        </w:rPr>
        <w:t>% (based on contamination threshold)</w:t>
      </w:r>
      <w:r>
        <w:rPr>
          <w:rFonts w:hint="default" w:ascii="Times New Roman" w:hAnsi="Times New Roman" w:cs="Times New Roman"/>
          <w:sz w:val="24"/>
          <w:szCs w:val="24"/>
        </w:rPr>
        <w:br w:type="textWrapping"/>
      </w:r>
      <w:r>
        <w:rPr>
          <w:rFonts w:hint="default" w:ascii="Times New Roman" w:hAnsi="Times New Roman" w:cs="Times New Roman"/>
          <w:sz w:val="24"/>
          <w:szCs w:val="24"/>
        </w:rPr>
        <w:t>4. Visualizations: Amount distribution histogram, top fraud-prone agencies bar chart</w:t>
      </w:r>
      <w:r>
        <w:rPr>
          <w:rFonts w:hint="default" w:ascii="Times New Roman" w:hAnsi="Times New Roman" w:cs="Times New Roman"/>
          <w:sz w:val="24"/>
          <w:szCs w:val="24"/>
        </w:rPr>
        <w:br w:type="textWrapping"/>
      </w:r>
      <w:r>
        <w:rPr>
          <w:rFonts w:hint="default" w:ascii="Times New Roman" w:hAnsi="Times New Roman" w:cs="Times New Roman"/>
          <w:sz w:val="24"/>
          <w:szCs w:val="24"/>
        </w:rPr>
        <w:t>5. Results were integrated into a frontend web app where users can view fraud counts, fraud percentage, suspicious transactions, and download the fraud report</w:t>
      </w:r>
    </w:p>
    <w:p w14:paraId="017D63EA">
      <w:pPr>
        <w:numPr>
          <w:ilvl w:val="0"/>
          <w:numId w:val="0"/>
        </w:numPr>
        <w:spacing w:line="360" w:lineRule="auto"/>
        <w:jc w:val="both"/>
        <w:rPr>
          <w:rFonts w:hint="default" w:ascii="Times New Roman" w:hAnsi="Times New Roman" w:cs="Times New Roman"/>
          <w:sz w:val="24"/>
          <w:szCs w:val="24"/>
        </w:rPr>
      </w:pPr>
    </w:p>
    <w:p w14:paraId="74EF6C86">
      <w:pPr>
        <w:pStyle w:val="2"/>
        <w:spacing w:line="360" w:lineRule="auto"/>
        <w:jc w:val="both"/>
        <w:rPr>
          <w:rFonts w:hint="default" w:ascii="Times New Roman" w:hAnsi="Times New Roman" w:cs="Times New Roman"/>
          <w:sz w:val="28"/>
          <w:szCs w:val="28"/>
        </w:rPr>
      </w:pPr>
      <w:r>
        <w:rPr>
          <w:rFonts w:hint="default" w:ascii="Times New Roman" w:hAnsi="Times New Roman" w:cs="Times New Roman"/>
        </w:rPr>
        <w:t>Scalability</w:t>
      </w:r>
    </w:p>
    <w:p w14:paraId="030949B0">
      <w:pPr>
        <w:spacing w:line="360" w:lineRule="auto"/>
        <w:jc w:val="both"/>
        <w:rPr>
          <w:rFonts w:hint="default" w:ascii="Times New Roman" w:hAnsi="Times New Roman" w:cs="Times New Roman"/>
          <w:sz w:val="28"/>
          <w:szCs w:val="28"/>
        </w:rPr>
      </w:pPr>
      <w:r>
        <w:rPr>
          <w:rFonts w:hint="default" w:ascii="Times New Roman" w:hAnsi="Times New Roman" w:cs="Times New Roman"/>
          <w:sz w:val="24"/>
          <w:szCs w:val="24"/>
        </w:rPr>
        <w:t>1. Extendable with real-time streaming tools (Kafka, Spark)</w:t>
      </w:r>
      <w:r>
        <w:rPr>
          <w:rFonts w:hint="default" w:ascii="Times New Roman" w:hAnsi="Times New Roman" w:cs="Times New Roman"/>
          <w:sz w:val="24"/>
          <w:szCs w:val="24"/>
        </w:rPr>
        <w:br w:type="textWrapping"/>
      </w:r>
      <w:r>
        <w:rPr>
          <w:rFonts w:hint="default" w:ascii="Times New Roman" w:hAnsi="Times New Roman" w:cs="Times New Roman"/>
          <w:sz w:val="24"/>
          <w:szCs w:val="24"/>
        </w:rPr>
        <w:t>2. Can integrate with cloud-based dashboards</w:t>
      </w:r>
      <w:r>
        <w:rPr>
          <w:rFonts w:hint="default" w:ascii="Times New Roman" w:hAnsi="Times New Roman" w:cs="Times New Roman"/>
          <w:sz w:val="24"/>
          <w:szCs w:val="24"/>
        </w:rPr>
        <w:br w:type="textWrapping"/>
      </w:r>
      <w:r>
        <w:rPr>
          <w:rFonts w:hint="default" w:ascii="Times New Roman" w:hAnsi="Times New Roman" w:cs="Times New Roman"/>
          <w:sz w:val="24"/>
          <w:szCs w:val="24"/>
        </w:rPr>
        <w:t>3. Modular Flask architecture allows future deployment to cloud environments with minimal changes</w:t>
      </w:r>
      <w:r>
        <w:rPr>
          <w:rFonts w:hint="default" w:ascii="Times New Roman" w:hAnsi="Times New Roman" w:cs="Times New Roman"/>
          <w:sz w:val="24"/>
          <w:szCs w:val="24"/>
        </w:rPr>
        <w:br w:type="textWrapping"/>
      </w:r>
      <w:r>
        <w:rPr>
          <w:rFonts w:hint="default" w:ascii="Times New Roman" w:hAnsi="Times New Roman" w:cs="Times New Roman"/>
          <w:sz w:val="24"/>
          <w:szCs w:val="24"/>
        </w:rPr>
        <w:t>4. Future versions may include feedback loop for improving model accuracy</w:t>
      </w:r>
    </w:p>
    <w:p w14:paraId="6BC4D032">
      <w:pPr>
        <w:spacing w:line="360" w:lineRule="auto"/>
        <w:jc w:val="both"/>
        <w:rPr>
          <w:rFonts w:hint="default" w:ascii="Times New Roman" w:hAnsi="Times New Roman" w:cs="Times New Roman"/>
          <w:sz w:val="28"/>
          <w:szCs w:val="28"/>
        </w:rPr>
      </w:pPr>
    </w:p>
    <w:p w14:paraId="563FD0E9">
      <w:pPr>
        <w:spacing w:line="360" w:lineRule="auto"/>
        <w:jc w:val="both"/>
        <w:rPr>
          <w:rFonts w:hint="default" w:ascii="Times New Roman" w:hAnsi="Times New Roman" w:cs="Times New Roman"/>
          <w:sz w:val="28"/>
          <w:szCs w:val="28"/>
        </w:rPr>
      </w:pPr>
    </w:p>
    <w:p w14:paraId="2794618C">
      <w:pPr>
        <w:pStyle w:val="2"/>
        <w:spacing w:line="360" w:lineRule="auto"/>
        <w:jc w:val="both"/>
        <w:rPr>
          <w:rFonts w:hint="default" w:ascii="Times New Roman" w:hAnsi="Times New Roman" w:cs="Times New Roman"/>
        </w:rPr>
      </w:pPr>
      <w:r>
        <w:rPr>
          <w:rFonts w:hint="default" w:ascii="Times New Roman" w:hAnsi="Times New Roman" w:cs="Times New Roman"/>
        </w:rPr>
        <w:t>Privacy</w:t>
      </w:r>
    </w:p>
    <w:p w14:paraId="38D4EB02">
      <w:pPr>
        <w:pStyle w:val="2"/>
        <w:spacing w:line="360" w:lineRule="auto"/>
        <w:jc w:val="both"/>
        <w:rPr>
          <w:rFonts w:hint="default" w:ascii="Times New Roman" w:hAnsi="Times New Roman" w:cs="Times New Roman"/>
        </w:rPr>
      </w:pPr>
    </w:p>
    <w:p w14:paraId="60B4C331">
      <w:pPr>
        <w:spacing w:line="360" w:lineRule="auto"/>
        <w:jc w:val="both"/>
        <w:rPr>
          <w:rFonts w:hint="default" w:ascii="Times New Roman" w:hAnsi="Times New Roman" w:cs="Times New Roman"/>
          <w:sz w:val="28"/>
          <w:szCs w:val="28"/>
        </w:rPr>
      </w:pPr>
      <w:r>
        <w:rPr>
          <w:rFonts w:hint="default" w:ascii="Times New Roman" w:hAnsi="Times New Roman" w:cs="Times New Roman"/>
          <w:sz w:val="24"/>
          <w:szCs w:val="24"/>
        </w:rPr>
        <w:t>1. Dataset is public and anonymized</w:t>
      </w:r>
      <w:r>
        <w:rPr>
          <w:rFonts w:hint="default" w:ascii="Times New Roman" w:hAnsi="Times New Roman" w:cs="Times New Roman"/>
          <w:sz w:val="24"/>
          <w:szCs w:val="24"/>
        </w:rPr>
        <w:br w:type="textWrapping"/>
      </w:r>
      <w:r>
        <w:rPr>
          <w:rFonts w:hint="default" w:ascii="Times New Roman" w:hAnsi="Times New Roman" w:cs="Times New Roman"/>
          <w:sz w:val="24"/>
          <w:szCs w:val="24"/>
        </w:rPr>
        <w:t>2. No Personally Identifiable Information (PII) involved</w:t>
      </w:r>
    </w:p>
    <w:p w14:paraId="4111953D">
      <w:pPr>
        <w:spacing w:line="360" w:lineRule="auto"/>
        <w:jc w:val="both"/>
        <w:rPr>
          <w:rFonts w:hint="default" w:ascii="Times New Roman" w:hAnsi="Times New Roman" w:cs="Times New Roman"/>
          <w:sz w:val="28"/>
          <w:szCs w:val="28"/>
        </w:rPr>
      </w:pPr>
    </w:p>
    <w:p w14:paraId="674A8F0C">
      <w:pPr>
        <w:spacing w:line="360" w:lineRule="auto"/>
        <w:jc w:val="both"/>
        <w:rPr>
          <w:rFonts w:hint="default" w:ascii="Times New Roman" w:hAnsi="Times New Roman" w:cs="Times New Roman"/>
          <w:sz w:val="28"/>
          <w:szCs w:val="28"/>
        </w:rPr>
      </w:pPr>
    </w:p>
    <w:p w14:paraId="4D2EBE4A">
      <w:pPr>
        <w:spacing w:line="360" w:lineRule="auto"/>
        <w:jc w:val="both"/>
        <w:rPr>
          <w:rFonts w:hint="default" w:ascii="Times New Roman" w:hAnsi="Times New Roman" w:cs="Times New Roman"/>
          <w:sz w:val="28"/>
          <w:szCs w:val="28"/>
        </w:rPr>
      </w:pPr>
    </w:p>
    <w:p w14:paraId="780CE875">
      <w:pPr>
        <w:pStyle w:val="2"/>
        <w:spacing w:line="360" w:lineRule="auto"/>
        <w:jc w:val="both"/>
        <w:rPr>
          <w:rFonts w:hint="default" w:ascii="Times New Roman" w:hAnsi="Times New Roman" w:cs="Times New Roman"/>
        </w:rPr>
      </w:pPr>
      <w:r>
        <w:rPr>
          <w:rFonts w:hint="default" w:ascii="Times New Roman" w:hAnsi="Times New Roman" w:cs="Times New Roman"/>
        </w:rPr>
        <w:t>Future Enhancements</w:t>
      </w:r>
    </w:p>
    <w:p w14:paraId="670F2752">
      <w:pPr>
        <w:pStyle w:val="2"/>
        <w:spacing w:line="360" w:lineRule="auto"/>
        <w:jc w:val="both"/>
        <w:rPr>
          <w:rFonts w:hint="default" w:ascii="Times New Roman" w:hAnsi="Times New Roman" w:cs="Times New Roman"/>
        </w:rPr>
      </w:pPr>
    </w:p>
    <w:p w14:paraId="0CC7D54B">
      <w:pPr>
        <w:numPr>
          <w:ilvl w:val="0"/>
          <w:numId w:val="4"/>
        </w:numPr>
        <w:spacing w:line="360" w:lineRule="auto"/>
        <w:jc w:val="both"/>
        <w:rPr>
          <w:rFonts w:hint="default" w:ascii="Times New Roman" w:hAnsi="Times New Roman" w:cs="Times New Roman"/>
          <w:b/>
          <w:bCs/>
          <w:sz w:val="28"/>
          <w:szCs w:val="28"/>
        </w:rPr>
      </w:pPr>
      <w:r>
        <w:rPr>
          <w:rFonts w:hint="default" w:ascii="Times New Roman" w:hAnsi="Times New Roman" w:cs="Times New Roman"/>
          <w:sz w:val="24"/>
          <w:szCs w:val="24"/>
        </w:rPr>
        <w:t>Basic admin login already implemented; future versions will include role-based access control and multi-user support</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 xml:space="preserve">2. </w:t>
      </w:r>
      <w:r>
        <w:rPr>
          <w:rFonts w:hint="default" w:ascii="Times New Roman" w:hAnsi="Times New Roman" w:cs="Times New Roman"/>
          <w:sz w:val="24"/>
          <w:szCs w:val="24"/>
        </w:rPr>
        <w:t>Interactive dashboard with dynamic filters</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rPr>
        <w:t>PDF fraud report generation</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Real-time fraud detection &amp; alerts</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Cloud deployment (AWS/GCP)</w:t>
      </w:r>
    </w:p>
    <w:p w14:paraId="0DD7B697">
      <w:pPr>
        <w:spacing w:line="360" w:lineRule="auto"/>
        <w:jc w:val="both"/>
        <w:rPr>
          <w:rFonts w:hint="default" w:ascii="Times New Roman" w:hAnsi="Times New Roman" w:cs="Times New Roman"/>
          <w:b/>
          <w:bCs/>
          <w:sz w:val="28"/>
          <w:szCs w:val="28"/>
        </w:rPr>
      </w:pPr>
    </w:p>
    <w:p w14:paraId="2AA21682">
      <w:pPr>
        <w:spacing w:line="360" w:lineRule="auto"/>
        <w:jc w:val="both"/>
        <w:rPr>
          <w:rFonts w:hint="default" w:ascii="Times New Roman" w:hAnsi="Times New Roman" w:cs="Times New Roman"/>
          <w:b/>
          <w:bCs/>
          <w:sz w:val="28"/>
          <w:szCs w:val="28"/>
        </w:rPr>
      </w:pPr>
    </w:p>
    <w:p w14:paraId="0EAB82D4">
      <w:pPr>
        <w:spacing w:line="360" w:lineRule="auto"/>
        <w:jc w:val="both"/>
        <w:rPr>
          <w:rFonts w:hint="default" w:ascii="Times New Roman" w:hAnsi="Times New Roman" w:cs="Times New Roman"/>
          <w:b/>
          <w:bCs/>
          <w:sz w:val="28"/>
          <w:szCs w:val="28"/>
        </w:rPr>
      </w:pPr>
    </w:p>
    <w:p w14:paraId="33CAB599">
      <w:pPr>
        <w:spacing w:line="360" w:lineRule="auto"/>
        <w:jc w:val="both"/>
        <w:rPr>
          <w:rFonts w:hint="default" w:ascii="Times New Roman" w:hAnsi="Times New Roman" w:cs="Times New Roman"/>
          <w:b/>
          <w:bCs/>
          <w:sz w:val="28"/>
          <w:szCs w:val="28"/>
        </w:rPr>
      </w:pPr>
    </w:p>
    <w:p w14:paraId="5C9A8998">
      <w:pPr>
        <w:spacing w:line="360" w:lineRule="auto"/>
        <w:jc w:val="both"/>
        <w:rPr>
          <w:rFonts w:hint="default" w:ascii="Times New Roman" w:hAnsi="Times New Roman" w:cs="Times New Roman"/>
          <w:b/>
          <w:bCs/>
          <w:sz w:val="28"/>
          <w:szCs w:val="28"/>
        </w:rPr>
      </w:pPr>
    </w:p>
    <w:p w14:paraId="4EF674DF">
      <w:pPr>
        <w:spacing w:line="360" w:lineRule="auto"/>
        <w:jc w:val="both"/>
        <w:rPr>
          <w:rFonts w:hint="default" w:ascii="Times New Roman" w:hAnsi="Times New Roman" w:cs="Times New Roman"/>
          <w:b/>
          <w:bCs/>
          <w:sz w:val="28"/>
          <w:szCs w:val="28"/>
        </w:rPr>
      </w:pPr>
    </w:p>
    <w:p w14:paraId="6E7DB2B0">
      <w:pPr>
        <w:spacing w:line="360" w:lineRule="auto"/>
        <w:jc w:val="both"/>
        <w:rPr>
          <w:rFonts w:hint="default" w:ascii="Times New Roman" w:hAnsi="Times New Roman" w:cs="Times New Roman"/>
          <w:b/>
          <w:bCs/>
          <w:sz w:val="28"/>
          <w:szCs w:val="28"/>
        </w:rPr>
      </w:pPr>
    </w:p>
    <w:p w14:paraId="5E3FFE4E">
      <w:pPr>
        <w:spacing w:line="360" w:lineRule="auto"/>
        <w:jc w:val="both"/>
        <w:rPr>
          <w:rFonts w:hint="default" w:ascii="Times New Roman" w:hAnsi="Times New Roman" w:cs="Times New Roman"/>
          <w:b/>
          <w:bCs/>
          <w:sz w:val="28"/>
          <w:szCs w:val="28"/>
        </w:rPr>
      </w:pPr>
    </w:p>
    <w:p w14:paraId="0FC1D62E">
      <w:pPr>
        <w:spacing w:line="360" w:lineRule="auto"/>
        <w:jc w:val="both"/>
        <w:rPr>
          <w:rFonts w:hint="default" w:ascii="Times New Roman" w:hAnsi="Times New Roman" w:cs="Times New Roman"/>
          <w:b/>
          <w:bCs/>
          <w:sz w:val="28"/>
          <w:szCs w:val="28"/>
        </w:rPr>
      </w:pPr>
    </w:p>
    <w:p w14:paraId="1FF96085">
      <w:pPr>
        <w:spacing w:line="360" w:lineRule="auto"/>
        <w:jc w:val="both"/>
        <w:rPr>
          <w:rFonts w:hint="default" w:ascii="Times New Roman" w:hAnsi="Times New Roman" w:cs="Times New Roman"/>
          <w:b/>
          <w:bCs/>
          <w:sz w:val="28"/>
          <w:szCs w:val="28"/>
        </w:rPr>
      </w:pPr>
    </w:p>
    <w:p w14:paraId="23D025DB">
      <w:pPr>
        <w:spacing w:line="360" w:lineRule="auto"/>
        <w:jc w:val="both"/>
        <w:rPr>
          <w:rFonts w:hint="default" w:ascii="Times New Roman" w:hAnsi="Times New Roman" w:cs="Times New Roman"/>
          <w:b/>
          <w:bCs/>
          <w:sz w:val="28"/>
          <w:szCs w:val="28"/>
        </w:rPr>
      </w:pPr>
    </w:p>
    <w:p w14:paraId="184B2EA5">
      <w:pPr>
        <w:spacing w:line="360" w:lineRule="auto"/>
        <w:jc w:val="both"/>
        <w:rPr>
          <w:rFonts w:hint="default" w:ascii="Times New Roman" w:hAnsi="Times New Roman" w:cs="Times New Roman"/>
          <w:b/>
          <w:bCs/>
          <w:sz w:val="28"/>
          <w:szCs w:val="28"/>
        </w:rPr>
      </w:pPr>
    </w:p>
    <w:p w14:paraId="18A0C1E1">
      <w:pPr>
        <w:spacing w:line="360" w:lineRule="auto"/>
        <w:jc w:val="both"/>
        <w:rPr>
          <w:rFonts w:hint="default" w:ascii="Times New Roman" w:hAnsi="Times New Roman" w:cs="Times New Roman"/>
          <w:b/>
          <w:bCs/>
          <w:sz w:val="28"/>
          <w:szCs w:val="28"/>
        </w:rPr>
      </w:pPr>
    </w:p>
    <w:p w14:paraId="05D6AAED">
      <w:pPr>
        <w:spacing w:line="360" w:lineRule="auto"/>
        <w:jc w:val="both"/>
        <w:rPr>
          <w:rFonts w:hint="default" w:ascii="Times New Roman" w:hAnsi="Times New Roman" w:cs="Times New Roman"/>
          <w:b/>
          <w:bCs/>
          <w:sz w:val="28"/>
          <w:szCs w:val="28"/>
        </w:rPr>
      </w:pPr>
    </w:p>
    <w:p w14:paraId="18A8CD91">
      <w:pPr>
        <w:spacing w:line="360" w:lineRule="auto"/>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Updated work Plan</w:t>
      </w:r>
    </w:p>
    <w:p w14:paraId="1C1E99D6">
      <w:pPr>
        <w:pStyle w:val="7"/>
        <w:spacing w:line="360" w:lineRule="auto"/>
        <w:jc w:val="both"/>
        <w:rPr>
          <w:rFonts w:hint="default" w:ascii="Times New Roman" w:hAnsi="Times New Roman" w:cs="Times New Roman"/>
          <w:b/>
          <w:sz w:val="28"/>
          <w:szCs w:val="28"/>
        </w:rPr>
      </w:pPr>
    </w:p>
    <w:tbl>
      <w:tblPr>
        <w:tblStyle w:val="6"/>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60"/>
        <w:gridCol w:w="2480"/>
        <w:gridCol w:w="2460"/>
        <w:gridCol w:w="2440"/>
      </w:tblGrid>
      <w:tr w14:paraId="30D415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9" w:hRule="atLeast"/>
        </w:trPr>
        <w:tc>
          <w:tcPr>
            <w:tcW w:w="2460" w:type="dxa"/>
          </w:tcPr>
          <w:p w14:paraId="7C12FC74">
            <w:pPr>
              <w:pStyle w:val="12"/>
              <w:spacing w:before="111" w:line="360" w:lineRule="auto"/>
              <w:ind w:left="94"/>
              <w:jc w:val="both"/>
              <w:rPr>
                <w:rFonts w:hint="default" w:ascii="Times New Roman" w:hAnsi="Times New Roman" w:cs="Times New Roman"/>
                <w:sz w:val="28"/>
                <w:szCs w:val="28"/>
              </w:rPr>
            </w:pPr>
            <w:r>
              <w:rPr>
                <w:rFonts w:hint="default" w:ascii="Times New Roman" w:hAnsi="Times New Roman" w:cs="Times New Roman"/>
                <w:sz w:val="28"/>
                <w:szCs w:val="28"/>
              </w:rPr>
              <w:t xml:space="preserve">Sl </w:t>
            </w:r>
            <w:r>
              <w:rPr>
                <w:rFonts w:hint="default" w:ascii="Times New Roman" w:hAnsi="Times New Roman" w:cs="Times New Roman"/>
                <w:spacing w:val="-5"/>
                <w:sz w:val="28"/>
                <w:szCs w:val="28"/>
              </w:rPr>
              <w:t>No</w:t>
            </w:r>
          </w:p>
        </w:tc>
        <w:tc>
          <w:tcPr>
            <w:tcW w:w="2480" w:type="dxa"/>
          </w:tcPr>
          <w:p w14:paraId="7F6BF17D">
            <w:pPr>
              <w:pStyle w:val="12"/>
              <w:spacing w:before="111" w:line="360" w:lineRule="auto"/>
              <w:ind w:left="109"/>
              <w:jc w:val="both"/>
              <w:rPr>
                <w:rFonts w:hint="default" w:ascii="Times New Roman" w:hAnsi="Times New Roman" w:cs="Times New Roman"/>
                <w:sz w:val="28"/>
                <w:szCs w:val="28"/>
              </w:rPr>
            </w:pPr>
            <w:r>
              <w:rPr>
                <w:rFonts w:hint="default" w:ascii="Times New Roman" w:hAnsi="Times New Roman" w:cs="Times New Roman"/>
                <w:sz w:val="28"/>
                <w:szCs w:val="28"/>
              </w:rPr>
              <w:t>Tasks</w:t>
            </w:r>
            <w:r>
              <w:rPr>
                <w:rFonts w:hint="default" w:ascii="Times New Roman" w:hAnsi="Times New Roman" w:cs="Times New Roman"/>
                <w:spacing w:val="-14"/>
                <w:sz w:val="28"/>
                <w:szCs w:val="28"/>
              </w:rPr>
              <w:t xml:space="preserve"> </w:t>
            </w:r>
            <w:r>
              <w:rPr>
                <w:rFonts w:hint="default" w:ascii="Times New Roman" w:hAnsi="Times New Roman" w:cs="Times New Roman"/>
                <w:sz w:val="28"/>
                <w:szCs w:val="28"/>
              </w:rPr>
              <w:t>/</w:t>
            </w:r>
            <w:r>
              <w:rPr>
                <w:rFonts w:hint="default" w:ascii="Times New Roman" w:hAnsi="Times New Roman" w:cs="Times New Roman"/>
                <w:spacing w:val="-13"/>
                <w:sz w:val="28"/>
                <w:szCs w:val="28"/>
              </w:rPr>
              <w:t xml:space="preserve"> </w:t>
            </w:r>
            <w:r>
              <w:rPr>
                <w:rFonts w:hint="default" w:ascii="Times New Roman" w:hAnsi="Times New Roman" w:cs="Times New Roman"/>
                <w:spacing w:val="-2"/>
                <w:sz w:val="28"/>
                <w:szCs w:val="28"/>
              </w:rPr>
              <w:t>Subtasks</w:t>
            </w:r>
          </w:p>
        </w:tc>
        <w:tc>
          <w:tcPr>
            <w:tcW w:w="2460" w:type="dxa"/>
          </w:tcPr>
          <w:p w14:paraId="6B1C3248">
            <w:pPr>
              <w:pStyle w:val="12"/>
              <w:spacing w:before="111" w:line="360" w:lineRule="auto"/>
              <w:ind w:left="104"/>
              <w:jc w:val="both"/>
              <w:rPr>
                <w:rFonts w:hint="default" w:ascii="Times New Roman" w:hAnsi="Times New Roman" w:cs="Times New Roman"/>
                <w:sz w:val="28"/>
                <w:szCs w:val="28"/>
              </w:rPr>
            </w:pPr>
            <w:r>
              <w:rPr>
                <w:rFonts w:hint="default" w:ascii="Times New Roman" w:hAnsi="Times New Roman" w:cs="Times New Roman"/>
                <w:sz w:val="28"/>
                <w:szCs w:val="28"/>
              </w:rPr>
              <w:t xml:space="preserve">Duration </w:t>
            </w:r>
            <w:r>
              <w:rPr>
                <w:rFonts w:hint="default" w:ascii="Times New Roman" w:hAnsi="Times New Roman" w:cs="Times New Roman"/>
                <w:spacing w:val="-2"/>
                <w:sz w:val="28"/>
                <w:szCs w:val="28"/>
              </w:rPr>
              <w:t>(Weeks)</w:t>
            </w:r>
          </w:p>
        </w:tc>
        <w:tc>
          <w:tcPr>
            <w:tcW w:w="2440" w:type="dxa"/>
          </w:tcPr>
          <w:p w14:paraId="33C1E752">
            <w:pPr>
              <w:pStyle w:val="12"/>
              <w:spacing w:before="111" w:line="360" w:lineRule="auto"/>
              <w:ind w:left="104"/>
              <w:jc w:val="both"/>
              <w:rPr>
                <w:rFonts w:hint="default" w:ascii="Times New Roman" w:hAnsi="Times New Roman" w:cs="Times New Roman"/>
                <w:sz w:val="28"/>
                <w:szCs w:val="28"/>
              </w:rPr>
            </w:pPr>
            <w:r>
              <w:rPr>
                <w:rFonts w:hint="default" w:ascii="Times New Roman" w:hAnsi="Times New Roman" w:cs="Times New Roman"/>
                <w:sz w:val="28"/>
                <w:szCs w:val="28"/>
              </w:rPr>
              <w:t xml:space="preserve">Specific </w:t>
            </w:r>
            <w:r>
              <w:rPr>
                <w:rFonts w:hint="default" w:ascii="Times New Roman" w:hAnsi="Times New Roman" w:cs="Times New Roman"/>
                <w:spacing w:val="-2"/>
                <w:sz w:val="28"/>
                <w:szCs w:val="28"/>
              </w:rPr>
              <w:t>Deliverable</w:t>
            </w:r>
          </w:p>
        </w:tc>
      </w:tr>
      <w:tr w14:paraId="34664D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1" w:hRule="atLeast"/>
        </w:trPr>
        <w:tc>
          <w:tcPr>
            <w:tcW w:w="2460" w:type="dxa"/>
          </w:tcPr>
          <w:p w14:paraId="53503C01">
            <w:pPr>
              <w:pStyle w:val="12"/>
              <w:spacing w:before="111" w:line="360" w:lineRule="auto"/>
              <w:ind w:left="94"/>
              <w:jc w:val="both"/>
              <w:rPr>
                <w:rFonts w:hint="default" w:ascii="Times New Roman" w:hAnsi="Times New Roman" w:cs="Times New Roman"/>
                <w:sz w:val="24"/>
                <w:szCs w:val="24"/>
              </w:rPr>
            </w:pPr>
            <w:r>
              <w:rPr>
                <w:rFonts w:hint="default" w:ascii="Times New Roman" w:hAnsi="Times New Roman" w:cs="Times New Roman"/>
                <w:spacing w:val="-10"/>
                <w:sz w:val="24"/>
                <w:szCs w:val="24"/>
              </w:rPr>
              <w:t>1</w:t>
            </w:r>
          </w:p>
        </w:tc>
        <w:tc>
          <w:tcPr>
            <w:tcW w:w="2480" w:type="dxa"/>
            <w:shd w:val="clear" w:color="auto" w:fill="F7FAFD"/>
          </w:tcPr>
          <w:p w14:paraId="481AC802">
            <w:pPr>
              <w:pStyle w:val="12"/>
              <w:spacing w:before="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Dataset download and exploration  </w:t>
            </w:r>
          </w:p>
        </w:tc>
        <w:tc>
          <w:tcPr>
            <w:tcW w:w="2460" w:type="dxa"/>
            <w:shd w:val="clear" w:color="auto" w:fill="F7FAFD"/>
          </w:tcPr>
          <w:p w14:paraId="4677BFCE">
            <w:pPr>
              <w:pStyle w:val="12"/>
              <w:spacing w:before="1" w:line="360" w:lineRule="auto"/>
              <w:ind w:left="179"/>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2440" w:type="dxa"/>
            <w:shd w:val="clear" w:color="auto" w:fill="F7FAFD"/>
          </w:tcPr>
          <w:p w14:paraId="7B061BD2">
            <w:pPr>
              <w:pStyle w:val="12"/>
              <w:spacing w:before="1" w:line="360" w:lineRule="auto"/>
              <w:ind w:left="179" w:right="181"/>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RawUnlabled dataset</w:t>
            </w:r>
          </w:p>
        </w:tc>
      </w:tr>
      <w:tr w14:paraId="58F5AC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9" w:hRule="atLeast"/>
        </w:trPr>
        <w:tc>
          <w:tcPr>
            <w:tcW w:w="2460" w:type="dxa"/>
          </w:tcPr>
          <w:p w14:paraId="53AED47C">
            <w:pPr>
              <w:pStyle w:val="12"/>
              <w:spacing w:before="100" w:line="360" w:lineRule="auto"/>
              <w:ind w:left="94"/>
              <w:jc w:val="both"/>
              <w:rPr>
                <w:rFonts w:hint="default" w:ascii="Times New Roman" w:hAnsi="Times New Roman" w:cs="Times New Roman"/>
                <w:sz w:val="24"/>
                <w:szCs w:val="24"/>
              </w:rPr>
            </w:pPr>
            <w:r>
              <w:rPr>
                <w:rFonts w:hint="default" w:ascii="Times New Roman" w:hAnsi="Times New Roman" w:cs="Times New Roman"/>
                <w:spacing w:val="-10"/>
                <w:sz w:val="24"/>
                <w:szCs w:val="24"/>
              </w:rPr>
              <w:t>2</w:t>
            </w:r>
          </w:p>
        </w:tc>
        <w:tc>
          <w:tcPr>
            <w:tcW w:w="2480" w:type="dxa"/>
            <w:shd w:val="clear" w:color="auto" w:fill="F7FAFD"/>
          </w:tcPr>
          <w:p w14:paraId="5A2199B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Preprocessing and feature engineering          </w:t>
            </w:r>
          </w:p>
          <w:p w14:paraId="751A8E62">
            <w:pPr>
              <w:pStyle w:val="12"/>
              <w:spacing w:line="360" w:lineRule="auto"/>
              <w:ind w:right="513"/>
              <w:jc w:val="both"/>
              <w:rPr>
                <w:rFonts w:hint="default" w:ascii="Times New Roman" w:hAnsi="Times New Roman" w:cs="Times New Roman"/>
                <w:sz w:val="24"/>
                <w:szCs w:val="24"/>
              </w:rPr>
            </w:pPr>
          </w:p>
        </w:tc>
        <w:tc>
          <w:tcPr>
            <w:tcW w:w="2460" w:type="dxa"/>
            <w:shd w:val="clear" w:color="auto" w:fill="F7FAFD"/>
          </w:tcPr>
          <w:p w14:paraId="16D530AD">
            <w:pPr>
              <w:pStyle w:val="12"/>
              <w:spacing w:line="360" w:lineRule="auto"/>
              <w:ind w:left="179"/>
              <w:jc w:val="both"/>
              <w:rPr>
                <w:rFonts w:hint="default" w:ascii="Times New Roman" w:hAnsi="Times New Roman" w:cs="Times New Roman"/>
                <w:sz w:val="24"/>
                <w:szCs w:val="24"/>
              </w:rPr>
            </w:pPr>
            <w:r>
              <w:rPr>
                <w:rFonts w:hint="default" w:ascii="Times New Roman" w:hAnsi="Times New Roman" w:cs="Times New Roman"/>
                <w:sz w:val="24"/>
                <w:szCs w:val="24"/>
              </w:rPr>
              <w:t>2</w:t>
            </w:r>
          </w:p>
        </w:tc>
        <w:tc>
          <w:tcPr>
            <w:tcW w:w="2440" w:type="dxa"/>
            <w:shd w:val="clear" w:color="auto" w:fill="F7FAFD"/>
          </w:tcPr>
          <w:p w14:paraId="0BB9260E">
            <w:pPr>
              <w:pStyle w:val="12"/>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Cleaned Dataset</w:t>
            </w:r>
          </w:p>
        </w:tc>
      </w:tr>
      <w:tr w14:paraId="3AC9BD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9" w:hRule="atLeast"/>
        </w:trPr>
        <w:tc>
          <w:tcPr>
            <w:tcW w:w="2460" w:type="dxa"/>
          </w:tcPr>
          <w:p w14:paraId="63E09955">
            <w:pPr>
              <w:pStyle w:val="12"/>
              <w:spacing w:before="108" w:line="360" w:lineRule="auto"/>
              <w:ind w:left="94"/>
              <w:jc w:val="both"/>
              <w:rPr>
                <w:rFonts w:hint="default" w:ascii="Times New Roman" w:hAnsi="Times New Roman" w:cs="Times New Roman"/>
                <w:sz w:val="24"/>
                <w:szCs w:val="24"/>
              </w:rPr>
            </w:pPr>
            <w:r>
              <w:rPr>
                <w:rFonts w:hint="default" w:ascii="Times New Roman" w:hAnsi="Times New Roman" w:cs="Times New Roman"/>
                <w:spacing w:val="-10"/>
                <w:sz w:val="24"/>
                <w:szCs w:val="24"/>
              </w:rPr>
              <w:t>3</w:t>
            </w:r>
          </w:p>
        </w:tc>
        <w:tc>
          <w:tcPr>
            <w:tcW w:w="2480" w:type="dxa"/>
            <w:shd w:val="clear" w:color="auto" w:fill="F7FAFD"/>
          </w:tcPr>
          <w:p w14:paraId="3A674006">
            <w:pPr>
              <w:pStyle w:val="12"/>
              <w:spacing w:line="360" w:lineRule="auto"/>
              <w:ind w:right="339"/>
              <w:jc w:val="both"/>
              <w:rPr>
                <w:rFonts w:hint="default" w:ascii="Times New Roman" w:hAnsi="Times New Roman" w:cs="Times New Roman"/>
                <w:sz w:val="24"/>
                <w:szCs w:val="24"/>
              </w:rPr>
            </w:pPr>
            <w:r>
              <w:rPr>
                <w:rFonts w:hint="default" w:ascii="Times New Roman" w:hAnsi="Times New Roman" w:cs="Times New Roman"/>
                <w:sz w:val="24"/>
                <w:szCs w:val="24"/>
              </w:rPr>
              <w:t xml:space="preserve">Model selection and training                   </w:t>
            </w:r>
          </w:p>
        </w:tc>
        <w:tc>
          <w:tcPr>
            <w:tcW w:w="2460" w:type="dxa"/>
            <w:shd w:val="clear" w:color="auto" w:fill="F7FAFD"/>
          </w:tcPr>
          <w:p w14:paraId="26100078">
            <w:pPr>
              <w:pStyle w:val="12"/>
              <w:spacing w:line="360" w:lineRule="auto"/>
              <w:ind w:left="179"/>
              <w:jc w:val="both"/>
              <w:rPr>
                <w:rFonts w:hint="default" w:ascii="Times New Roman" w:hAnsi="Times New Roman" w:cs="Times New Roman"/>
                <w:sz w:val="24"/>
                <w:szCs w:val="24"/>
              </w:rPr>
            </w:pPr>
            <w:r>
              <w:rPr>
                <w:rFonts w:hint="default" w:ascii="Times New Roman" w:hAnsi="Times New Roman" w:cs="Times New Roman"/>
                <w:sz w:val="24"/>
                <w:szCs w:val="24"/>
              </w:rPr>
              <w:t>2</w:t>
            </w:r>
          </w:p>
        </w:tc>
        <w:tc>
          <w:tcPr>
            <w:tcW w:w="2440" w:type="dxa"/>
            <w:shd w:val="clear" w:color="auto" w:fill="F7FAFD"/>
          </w:tcPr>
          <w:p w14:paraId="4EEED0B6">
            <w:pPr>
              <w:pStyle w:val="12"/>
              <w:spacing w:line="360" w:lineRule="auto"/>
              <w:ind w:right="181"/>
              <w:jc w:val="both"/>
              <w:rPr>
                <w:rFonts w:hint="default" w:ascii="Times New Roman" w:hAnsi="Times New Roman" w:cs="Times New Roman"/>
                <w:sz w:val="24"/>
                <w:szCs w:val="24"/>
              </w:rPr>
            </w:pPr>
            <w:r>
              <w:rPr>
                <w:rFonts w:hint="default" w:ascii="Times New Roman" w:hAnsi="Times New Roman" w:cs="Times New Roman"/>
                <w:sz w:val="24"/>
                <w:szCs w:val="24"/>
              </w:rPr>
              <w:t>Trained Models</w:t>
            </w:r>
          </w:p>
        </w:tc>
      </w:tr>
      <w:tr w14:paraId="7B1FC6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84" w:hRule="atLeast"/>
        </w:trPr>
        <w:tc>
          <w:tcPr>
            <w:tcW w:w="2460" w:type="dxa"/>
          </w:tcPr>
          <w:p w14:paraId="686A04EA">
            <w:pPr>
              <w:pStyle w:val="12"/>
              <w:spacing w:before="117" w:line="360" w:lineRule="auto"/>
              <w:ind w:left="94"/>
              <w:jc w:val="both"/>
              <w:rPr>
                <w:rFonts w:hint="default" w:ascii="Times New Roman" w:hAnsi="Times New Roman" w:cs="Times New Roman"/>
                <w:sz w:val="24"/>
                <w:szCs w:val="24"/>
              </w:rPr>
            </w:pPr>
            <w:r>
              <w:rPr>
                <w:rFonts w:hint="default" w:ascii="Times New Roman" w:hAnsi="Times New Roman" w:cs="Times New Roman"/>
                <w:spacing w:val="-10"/>
                <w:sz w:val="24"/>
                <w:szCs w:val="24"/>
              </w:rPr>
              <w:t>4</w:t>
            </w:r>
          </w:p>
        </w:tc>
        <w:tc>
          <w:tcPr>
            <w:tcW w:w="2480" w:type="dxa"/>
            <w:shd w:val="clear" w:color="auto" w:fill="F7FAFD"/>
          </w:tcPr>
          <w:p w14:paraId="464B61FE">
            <w:pPr>
              <w:pStyle w:val="12"/>
              <w:spacing w:line="360" w:lineRule="auto"/>
              <w:ind w:right="717"/>
              <w:jc w:val="both"/>
              <w:rPr>
                <w:rFonts w:hint="default" w:ascii="Times New Roman" w:hAnsi="Times New Roman" w:cs="Times New Roman"/>
                <w:sz w:val="24"/>
                <w:szCs w:val="24"/>
              </w:rPr>
            </w:pPr>
            <w:r>
              <w:rPr>
                <w:rFonts w:hint="default" w:ascii="Times New Roman" w:hAnsi="Times New Roman" w:cs="Times New Roman"/>
                <w:sz w:val="24"/>
                <w:szCs w:val="24"/>
              </w:rPr>
              <w:t>Evaluation and tuning</w:t>
            </w:r>
          </w:p>
        </w:tc>
        <w:tc>
          <w:tcPr>
            <w:tcW w:w="2460" w:type="dxa"/>
            <w:shd w:val="clear" w:color="auto" w:fill="F7FAFD"/>
          </w:tcPr>
          <w:p w14:paraId="54FB3712">
            <w:pPr>
              <w:pStyle w:val="12"/>
              <w:spacing w:line="360" w:lineRule="auto"/>
              <w:ind w:left="179"/>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2440" w:type="dxa"/>
            <w:shd w:val="clear" w:color="auto" w:fill="F7FAFD"/>
          </w:tcPr>
          <w:p w14:paraId="447C99A9">
            <w:pPr>
              <w:pStyle w:val="12"/>
              <w:spacing w:line="360" w:lineRule="auto"/>
              <w:ind w:left="179" w:right="181"/>
              <w:jc w:val="both"/>
              <w:rPr>
                <w:rFonts w:hint="default" w:ascii="Times New Roman" w:hAnsi="Times New Roman" w:cs="Times New Roman"/>
                <w:sz w:val="24"/>
                <w:szCs w:val="24"/>
              </w:rPr>
            </w:pPr>
            <w:r>
              <w:rPr>
                <w:rFonts w:hint="default" w:ascii="Times New Roman" w:hAnsi="Times New Roman" w:cs="Times New Roman"/>
                <w:sz w:val="24"/>
                <w:szCs w:val="24"/>
              </w:rPr>
              <w:t>Performance matrices and graphs</w:t>
            </w:r>
          </w:p>
        </w:tc>
      </w:tr>
      <w:tr w14:paraId="7E7386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9" w:hRule="atLeast"/>
        </w:trPr>
        <w:tc>
          <w:tcPr>
            <w:tcW w:w="2460" w:type="dxa"/>
          </w:tcPr>
          <w:p w14:paraId="0D09625C">
            <w:pPr>
              <w:pStyle w:val="12"/>
              <w:spacing w:before="110" w:line="360" w:lineRule="auto"/>
              <w:ind w:left="94"/>
              <w:jc w:val="both"/>
              <w:rPr>
                <w:rFonts w:hint="default" w:ascii="Times New Roman" w:hAnsi="Times New Roman" w:cs="Times New Roman"/>
                <w:sz w:val="24"/>
                <w:szCs w:val="24"/>
              </w:rPr>
            </w:pPr>
            <w:r>
              <w:rPr>
                <w:rFonts w:hint="default" w:ascii="Times New Roman" w:hAnsi="Times New Roman" w:cs="Times New Roman"/>
                <w:spacing w:val="-10"/>
                <w:sz w:val="24"/>
                <w:szCs w:val="24"/>
              </w:rPr>
              <w:t>5</w:t>
            </w:r>
          </w:p>
        </w:tc>
        <w:tc>
          <w:tcPr>
            <w:tcW w:w="2480" w:type="dxa"/>
            <w:shd w:val="clear" w:color="auto" w:fill="F7FAFD"/>
          </w:tcPr>
          <w:p w14:paraId="43ADC37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Visualization and anomaly interpretation       </w:t>
            </w:r>
          </w:p>
          <w:p w14:paraId="3C0F1A0C">
            <w:pPr>
              <w:pStyle w:val="12"/>
              <w:spacing w:line="360" w:lineRule="auto"/>
              <w:ind w:left="184" w:right="117"/>
              <w:jc w:val="both"/>
              <w:rPr>
                <w:rFonts w:hint="default" w:ascii="Times New Roman" w:hAnsi="Times New Roman" w:cs="Times New Roman"/>
                <w:sz w:val="24"/>
                <w:szCs w:val="24"/>
              </w:rPr>
            </w:pPr>
          </w:p>
        </w:tc>
        <w:tc>
          <w:tcPr>
            <w:tcW w:w="2460" w:type="dxa"/>
            <w:shd w:val="clear" w:color="auto" w:fill="F7FAFD"/>
          </w:tcPr>
          <w:p w14:paraId="2A6701CC">
            <w:pPr>
              <w:pStyle w:val="12"/>
              <w:spacing w:line="360" w:lineRule="auto"/>
              <w:ind w:left="179"/>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2440" w:type="dxa"/>
            <w:shd w:val="clear" w:color="auto" w:fill="F7FAFD"/>
          </w:tcPr>
          <w:p w14:paraId="4CBCB4DE">
            <w:pPr>
              <w:pStyle w:val="12"/>
              <w:spacing w:line="360" w:lineRule="auto"/>
              <w:ind w:left="179"/>
              <w:jc w:val="both"/>
              <w:rPr>
                <w:rFonts w:hint="default" w:ascii="Times New Roman" w:hAnsi="Times New Roman" w:cs="Times New Roman"/>
                <w:sz w:val="24"/>
                <w:szCs w:val="24"/>
              </w:rPr>
            </w:pPr>
            <w:r>
              <w:rPr>
                <w:rFonts w:hint="default" w:ascii="Times New Roman" w:hAnsi="Times New Roman" w:cs="Times New Roman"/>
                <w:sz w:val="24"/>
                <w:szCs w:val="24"/>
              </w:rPr>
              <w:t>Suspicious Transaction Report</w:t>
            </w:r>
          </w:p>
        </w:tc>
      </w:tr>
      <w:tr w14:paraId="415A3E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9" w:hRule="atLeast"/>
        </w:trPr>
        <w:tc>
          <w:tcPr>
            <w:tcW w:w="2460" w:type="dxa"/>
          </w:tcPr>
          <w:p w14:paraId="30FFDFF8">
            <w:pPr>
              <w:pStyle w:val="12"/>
              <w:spacing w:before="114" w:line="360" w:lineRule="auto"/>
              <w:ind w:left="94"/>
              <w:jc w:val="both"/>
              <w:rPr>
                <w:rFonts w:hint="default" w:ascii="Times New Roman" w:hAnsi="Times New Roman" w:cs="Times New Roman"/>
                <w:sz w:val="24"/>
                <w:szCs w:val="24"/>
              </w:rPr>
            </w:pPr>
            <w:r>
              <w:rPr>
                <w:rFonts w:hint="default" w:ascii="Times New Roman" w:hAnsi="Times New Roman" w:cs="Times New Roman"/>
                <w:spacing w:val="-10"/>
                <w:sz w:val="24"/>
                <w:szCs w:val="24"/>
              </w:rPr>
              <w:t>6</w:t>
            </w:r>
          </w:p>
        </w:tc>
        <w:tc>
          <w:tcPr>
            <w:tcW w:w="2480" w:type="dxa"/>
            <w:shd w:val="clear" w:color="auto" w:fill="F7FAFD"/>
          </w:tcPr>
          <w:p w14:paraId="63400A14">
            <w:pPr>
              <w:pStyle w:val="12"/>
              <w:spacing w:before="1" w:line="360" w:lineRule="auto"/>
              <w:ind w:right="558"/>
              <w:jc w:val="both"/>
              <w:rPr>
                <w:rFonts w:hint="default" w:ascii="Times New Roman" w:hAnsi="Times New Roman" w:cs="Times New Roman"/>
                <w:sz w:val="24"/>
                <w:szCs w:val="24"/>
              </w:rPr>
            </w:pPr>
            <w:r>
              <w:rPr>
                <w:rFonts w:hint="default" w:ascii="Times New Roman" w:hAnsi="Times New Roman" w:cs="Times New Roman"/>
                <w:sz w:val="24"/>
                <w:szCs w:val="24"/>
              </w:rPr>
              <w:t xml:space="preserve">Report and SRS preparation                     </w:t>
            </w:r>
          </w:p>
        </w:tc>
        <w:tc>
          <w:tcPr>
            <w:tcW w:w="2460" w:type="dxa"/>
            <w:shd w:val="clear" w:color="auto" w:fill="F7FAFD"/>
          </w:tcPr>
          <w:p w14:paraId="2ACF8B11">
            <w:pPr>
              <w:pStyle w:val="12"/>
              <w:spacing w:before="1" w:line="360" w:lineRule="auto"/>
              <w:ind w:left="179"/>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2440" w:type="dxa"/>
            <w:shd w:val="clear" w:color="auto" w:fill="F7FAFD"/>
          </w:tcPr>
          <w:p w14:paraId="7716D0EE">
            <w:pPr>
              <w:pStyle w:val="12"/>
              <w:spacing w:before="1" w:line="360" w:lineRule="auto"/>
              <w:ind w:left="179" w:right="400"/>
              <w:jc w:val="both"/>
              <w:rPr>
                <w:rFonts w:hint="default" w:ascii="Times New Roman" w:hAnsi="Times New Roman" w:cs="Times New Roman"/>
                <w:sz w:val="24"/>
                <w:szCs w:val="24"/>
              </w:rPr>
            </w:pPr>
            <w:r>
              <w:rPr>
                <w:rFonts w:hint="default" w:ascii="Times New Roman" w:hAnsi="Times New Roman" w:cs="Times New Roman"/>
                <w:sz w:val="24"/>
                <w:szCs w:val="24"/>
              </w:rPr>
              <w:t>Final report</w:t>
            </w:r>
          </w:p>
        </w:tc>
      </w:tr>
      <w:tr w14:paraId="45BF2A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29" w:hRule="atLeast"/>
        </w:trPr>
        <w:tc>
          <w:tcPr>
            <w:tcW w:w="2460" w:type="dxa"/>
          </w:tcPr>
          <w:p w14:paraId="3E277678">
            <w:pPr>
              <w:pStyle w:val="12"/>
              <w:spacing w:before="107" w:line="360" w:lineRule="auto"/>
              <w:ind w:left="94"/>
              <w:jc w:val="both"/>
              <w:rPr>
                <w:rFonts w:hint="default" w:ascii="Times New Roman" w:hAnsi="Times New Roman" w:cs="Times New Roman"/>
                <w:sz w:val="24"/>
                <w:szCs w:val="24"/>
              </w:rPr>
            </w:pPr>
            <w:r>
              <w:rPr>
                <w:rFonts w:hint="default" w:ascii="Times New Roman" w:hAnsi="Times New Roman" w:cs="Times New Roman"/>
                <w:spacing w:val="-10"/>
                <w:sz w:val="24"/>
                <w:szCs w:val="24"/>
              </w:rPr>
              <w:t>7</w:t>
            </w:r>
          </w:p>
        </w:tc>
        <w:tc>
          <w:tcPr>
            <w:tcW w:w="2480" w:type="dxa"/>
            <w:shd w:val="clear" w:color="auto" w:fill="F7FAFD"/>
          </w:tcPr>
          <w:p w14:paraId="0AF89E15">
            <w:pPr>
              <w:pStyle w:val="12"/>
              <w:spacing w:before="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Review and final submission                    </w:t>
            </w:r>
          </w:p>
        </w:tc>
        <w:tc>
          <w:tcPr>
            <w:tcW w:w="2460" w:type="dxa"/>
            <w:shd w:val="clear" w:color="auto" w:fill="F7FAFD"/>
          </w:tcPr>
          <w:p w14:paraId="7ED53FDA">
            <w:pPr>
              <w:pStyle w:val="12"/>
              <w:spacing w:before="1" w:line="360" w:lineRule="auto"/>
              <w:ind w:left="179"/>
              <w:jc w:val="both"/>
              <w:rPr>
                <w:rFonts w:hint="default" w:ascii="Times New Roman" w:hAnsi="Times New Roman" w:cs="Times New Roman"/>
                <w:sz w:val="24"/>
                <w:szCs w:val="24"/>
              </w:rPr>
            </w:pPr>
            <w:r>
              <w:rPr>
                <w:rFonts w:hint="default" w:ascii="Times New Roman" w:hAnsi="Times New Roman" w:cs="Times New Roman"/>
                <w:sz w:val="24"/>
                <w:szCs w:val="24"/>
              </w:rPr>
              <w:t>1</w:t>
            </w:r>
          </w:p>
        </w:tc>
        <w:tc>
          <w:tcPr>
            <w:tcW w:w="2440" w:type="dxa"/>
            <w:shd w:val="clear" w:color="auto" w:fill="F7FAFD"/>
          </w:tcPr>
          <w:p w14:paraId="55FF7F30">
            <w:pPr>
              <w:pStyle w:val="12"/>
              <w:spacing w:before="1" w:line="360" w:lineRule="auto"/>
              <w:ind w:left="179"/>
              <w:jc w:val="both"/>
              <w:rPr>
                <w:rFonts w:hint="default" w:ascii="Times New Roman" w:hAnsi="Times New Roman" w:cs="Times New Roman"/>
                <w:sz w:val="24"/>
                <w:szCs w:val="24"/>
              </w:rPr>
            </w:pPr>
            <w:r>
              <w:rPr>
                <w:rFonts w:hint="default" w:ascii="Times New Roman" w:hAnsi="Times New Roman" w:cs="Times New Roman"/>
                <w:sz w:val="24"/>
                <w:szCs w:val="24"/>
              </w:rPr>
              <w:t>Soft Copy + Presentation ready file</w:t>
            </w:r>
          </w:p>
        </w:tc>
      </w:tr>
    </w:tbl>
    <w:p w14:paraId="5D0061B6">
      <w:pPr>
        <w:pStyle w:val="7"/>
        <w:spacing w:line="360" w:lineRule="auto"/>
        <w:jc w:val="both"/>
        <w:rPr>
          <w:rFonts w:hint="default" w:ascii="Times New Roman" w:hAnsi="Times New Roman" w:cs="Times New Roman"/>
          <w:b/>
          <w:sz w:val="28"/>
          <w:szCs w:val="28"/>
        </w:rPr>
      </w:pPr>
    </w:p>
    <w:p w14:paraId="6605C98D">
      <w:pPr>
        <w:pStyle w:val="11"/>
        <w:tabs>
          <w:tab w:val="left" w:pos="309"/>
        </w:tabs>
        <w:spacing w:before="204" w:line="360" w:lineRule="auto"/>
        <w:ind w:left="0" w:leftChars="0" w:firstLine="0" w:firstLineChars="0"/>
        <w:jc w:val="both"/>
        <w:rPr>
          <w:rFonts w:hint="default" w:ascii="Times New Roman" w:hAnsi="Times New Roman" w:cs="Times New Roman"/>
          <w:sz w:val="32"/>
          <w:szCs w:val="32"/>
        </w:rPr>
      </w:pPr>
    </w:p>
    <w:p w14:paraId="52659F47">
      <w:pPr>
        <w:tabs>
          <w:tab w:val="left" w:pos="309"/>
        </w:tabs>
        <w:spacing w:before="204" w:line="360" w:lineRule="auto"/>
        <w:jc w:val="both"/>
        <w:rPr>
          <w:rFonts w:hint="default" w:ascii="Times New Roman" w:hAnsi="Times New Roman" w:cs="Times New Roman"/>
          <w:b/>
          <w:sz w:val="32"/>
          <w:szCs w:val="32"/>
        </w:rPr>
      </w:pPr>
    </w:p>
    <w:p w14:paraId="33C6FBA0">
      <w:pPr>
        <w:tabs>
          <w:tab w:val="left" w:pos="309"/>
        </w:tabs>
        <w:spacing w:before="204" w:line="360" w:lineRule="auto"/>
        <w:jc w:val="both"/>
        <w:rPr>
          <w:rFonts w:hint="default" w:ascii="Times New Roman" w:hAnsi="Times New Roman" w:cs="Times New Roman"/>
          <w:b/>
          <w:sz w:val="32"/>
          <w:szCs w:val="32"/>
        </w:rPr>
      </w:pPr>
    </w:p>
    <w:p w14:paraId="7CD49DC9">
      <w:pPr>
        <w:tabs>
          <w:tab w:val="left" w:pos="309"/>
        </w:tabs>
        <w:spacing w:before="204" w:line="360" w:lineRule="auto"/>
        <w:jc w:val="both"/>
        <w:rPr>
          <w:rFonts w:hint="default" w:ascii="Times New Roman" w:hAnsi="Times New Roman" w:cs="Times New Roman"/>
          <w:b/>
          <w:sz w:val="32"/>
          <w:szCs w:val="32"/>
        </w:rPr>
      </w:pPr>
    </w:p>
    <w:p w14:paraId="7A4B63A4">
      <w:pPr>
        <w:tabs>
          <w:tab w:val="left" w:pos="309"/>
        </w:tabs>
        <w:spacing w:before="204" w:line="360" w:lineRule="auto"/>
        <w:jc w:val="both"/>
        <w:rPr>
          <w:rFonts w:hint="default" w:ascii="Times New Roman" w:hAnsi="Times New Roman" w:cs="Times New Roman"/>
          <w:b/>
          <w:sz w:val="32"/>
          <w:szCs w:val="32"/>
        </w:rPr>
      </w:pPr>
    </w:p>
    <w:p w14:paraId="0439C525">
      <w:pPr>
        <w:tabs>
          <w:tab w:val="left" w:pos="309"/>
        </w:tabs>
        <w:spacing w:before="204" w:line="360" w:lineRule="auto"/>
        <w:jc w:val="both"/>
        <w:rPr>
          <w:rFonts w:hint="default" w:ascii="Times New Roman" w:hAnsi="Times New Roman" w:cs="Times New Roman"/>
          <w:b/>
          <w:spacing w:val="-2"/>
          <w:sz w:val="32"/>
          <w:szCs w:val="32"/>
        </w:rPr>
      </w:pPr>
      <w:r>
        <w:rPr>
          <w:rFonts w:hint="default" w:ascii="Times New Roman" w:hAnsi="Times New Roman" w:cs="Times New Roman"/>
          <w:b/>
          <w:sz w:val="32"/>
          <w:szCs w:val="32"/>
        </w:rPr>
        <w:t>Literature</w:t>
      </w:r>
      <w:r>
        <w:rPr>
          <w:rFonts w:hint="default" w:ascii="Times New Roman" w:hAnsi="Times New Roman" w:cs="Times New Roman"/>
          <w:b/>
          <w:spacing w:val="-10"/>
          <w:sz w:val="32"/>
          <w:szCs w:val="32"/>
        </w:rPr>
        <w:t xml:space="preserve"> </w:t>
      </w:r>
      <w:r>
        <w:rPr>
          <w:rFonts w:hint="default" w:ascii="Times New Roman" w:hAnsi="Times New Roman" w:cs="Times New Roman"/>
          <w:b/>
          <w:spacing w:val="-2"/>
          <w:sz w:val="32"/>
          <w:szCs w:val="32"/>
        </w:rPr>
        <w:t>References:</w:t>
      </w:r>
    </w:p>
    <w:p w14:paraId="0C9770DC">
      <w:pPr>
        <w:tabs>
          <w:tab w:val="left" w:pos="309"/>
        </w:tabs>
        <w:spacing w:before="204" w:line="360" w:lineRule="auto"/>
        <w:jc w:val="both"/>
        <w:rPr>
          <w:rFonts w:hint="default" w:ascii="Times New Roman" w:hAnsi="Times New Roman" w:cs="Times New Roman"/>
          <w:b/>
          <w:spacing w:val="-2"/>
          <w:sz w:val="24"/>
          <w:szCs w:val="24"/>
        </w:rPr>
      </w:pPr>
    </w:p>
    <w:p w14:paraId="61CC7489">
      <w:pPr>
        <w:spacing w:line="360" w:lineRule="auto"/>
        <w:jc w:val="both"/>
        <w:rPr>
          <w:rFonts w:hint="default" w:ascii="Times New Roman" w:hAnsi="Times New Roman"/>
          <w:sz w:val="24"/>
          <w:szCs w:val="24"/>
        </w:rPr>
      </w:pPr>
      <w:r>
        <w:rPr>
          <w:rFonts w:hint="default" w:ascii="Times New Roman" w:hAnsi="Times New Roman"/>
          <w:sz w:val="24"/>
          <w:szCs w:val="24"/>
        </w:rPr>
        <w:t>[1] Liu et al., 2008 – Isolation Forest for Anomaly Detection</w:t>
      </w:r>
    </w:p>
    <w:p w14:paraId="4508D55D">
      <w:pPr>
        <w:spacing w:line="360" w:lineRule="auto"/>
        <w:jc w:val="both"/>
        <w:rPr>
          <w:rFonts w:hint="default" w:ascii="Times New Roman" w:hAnsi="Times New Roman"/>
          <w:sz w:val="24"/>
          <w:szCs w:val="24"/>
        </w:rPr>
      </w:pPr>
      <w:r>
        <w:rPr>
          <w:rFonts w:hint="default" w:ascii="Times New Roman" w:hAnsi="Times New Roman"/>
          <w:sz w:val="24"/>
          <w:szCs w:val="24"/>
        </w:rPr>
        <w:t>[2] IEEE, 2022 – Credit Card Fraud Detection using ML</w:t>
      </w:r>
    </w:p>
    <w:p w14:paraId="3ECFC338">
      <w:pPr>
        <w:spacing w:line="360" w:lineRule="auto"/>
        <w:jc w:val="both"/>
        <w:rPr>
          <w:rFonts w:hint="default" w:ascii="Times New Roman" w:hAnsi="Times New Roman"/>
          <w:sz w:val="24"/>
          <w:szCs w:val="24"/>
        </w:rPr>
      </w:pPr>
      <w:r>
        <w:rPr>
          <w:rFonts w:hint="default" w:ascii="Times New Roman" w:hAnsi="Times New Roman"/>
          <w:sz w:val="24"/>
          <w:szCs w:val="24"/>
        </w:rPr>
        <w:t>[3] Data.gov – U.S. Government Purchase Card Dataset</w:t>
      </w:r>
    </w:p>
    <w:p w14:paraId="50A754C4">
      <w:pPr>
        <w:spacing w:line="360" w:lineRule="auto"/>
        <w:jc w:val="both"/>
        <w:rPr>
          <w:rFonts w:hint="default" w:ascii="Times New Roman" w:hAnsi="Times New Roman"/>
          <w:sz w:val="24"/>
          <w:szCs w:val="24"/>
        </w:rPr>
      </w:pPr>
      <w:r>
        <w:rPr>
          <w:rFonts w:hint="default" w:ascii="Times New Roman" w:hAnsi="Times New Roman"/>
          <w:sz w:val="24"/>
          <w:szCs w:val="24"/>
        </w:rPr>
        <w:t>[4] Scikit-learn Documentation</w:t>
      </w:r>
    </w:p>
    <w:p w14:paraId="05179EA6">
      <w:pPr>
        <w:spacing w:line="360" w:lineRule="auto"/>
        <w:jc w:val="both"/>
        <w:rPr>
          <w:rFonts w:hint="default" w:ascii="Times New Roman" w:hAnsi="Times New Roman"/>
          <w:sz w:val="24"/>
          <w:szCs w:val="24"/>
        </w:rPr>
      </w:pPr>
      <w:r>
        <w:rPr>
          <w:rFonts w:hint="default" w:ascii="Times New Roman" w:hAnsi="Times New Roman"/>
          <w:sz w:val="24"/>
          <w:szCs w:val="24"/>
        </w:rPr>
        <w:t>[5] Elsevier – Financial Fraud Detection using AI</w:t>
      </w:r>
    </w:p>
    <w:p w14:paraId="531C98CD">
      <w:pPr>
        <w:spacing w:line="360" w:lineRule="auto"/>
        <w:jc w:val="both"/>
        <w:rPr>
          <w:rFonts w:hint="default" w:ascii="Times New Roman" w:hAnsi="Times New Roman" w:cs="Times New Roman"/>
          <w:sz w:val="28"/>
          <w:szCs w:val="28"/>
        </w:rPr>
      </w:pPr>
    </w:p>
    <w:p w14:paraId="7735C814">
      <w:pPr>
        <w:spacing w:line="360" w:lineRule="auto"/>
        <w:jc w:val="both"/>
        <w:rPr>
          <w:rFonts w:hint="default" w:ascii="Times New Roman" w:hAnsi="Times New Roman" w:cs="Times New Roman"/>
          <w:sz w:val="28"/>
          <w:szCs w:val="28"/>
        </w:rPr>
      </w:pPr>
    </w:p>
    <w:p w14:paraId="2738B514">
      <w:pPr>
        <w:pStyle w:val="11"/>
        <w:tabs>
          <w:tab w:val="left" w:pos="309"/>
        </w:tabs>
        <w:spacing w:before="204" w:line="360" w:lineRule="auto"/>
        <w:ind w:left="0" w:leftChars="0" w:firstLine="0" w:firstLineChars="0"/>
        <w:jc w:val="both"/>
        <w:rPr>
          <w:rFonts w:hint="default" w:ascii="Times New Roman" w:hAnsi="Times New Roman" w:cs="Times New Roman"/>
          <w:sz w:val="28"/>
          <w:szCs w:val="28"/>
        </w:rPr>
      </w:pPr>
    </w:p>
    <w:sectPr>
      <w:pgSz w:w="12240" w:h="15840"/>
      <w:pgMar w:top="1820" w:right="720" w:bottom="640" w:left="1440" w:header="0" w:footer="444"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15054">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6689725</wp:posOffset>
              </wp:positionH>
              <wp:positionV relativeFrom="page">
                <wp:posOffset>9636760</wp:posOffset>
              </wp:positionV>
              <wp:extent cx="219075" cy="181610"/>
              <wp:effectExtent l="0" t="0" r="0" b="0"/>
              <wp:wrapNone/>
              <wp:docPr id="1" name="Textbox 1"/>
              <wp:cNvGraphicFramePr/>
              <a:graphic xmlns:a="http://schemas.openxmlformats.org/drawingml/2006/main">
                <a:graphicData uri="http://schemas.microsoft.com/office/word/2010/wordprocessingShape">
                  <wps:wsp>
                    <wps:cNvSpPr txBox="1"/>
                    <wps:spPr>
                      <a:xfrm>
                        <a:off x="0" y="0"/>
                        <a:ext cx="219075" cy="181610"/>
                      </a:xfrm>
                      <a:prstGeom prst="rect">
                        <a:avLst/>
                      </a:prstGeom>
                    </wps:spPr>
                    <wps:txbx>
                      <w:txbxContent>
                        <w:p w14:paraId="71C7043F">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26.75pt;margin-top:758.8pt;height:14.3pt;width:17.25pt;mso-position-horizontal-relative:page;mso-position-vertical-relative:page;z-index:-251657216;mso-width-relative:page;mso-height-relative:page;" filled="f" stroked="f" coordsize="21600,21600" o:gfxdata="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O8v0DbAAAADwEAAA8AAAAAAAAAAQAgAAAAIgAAAGRycy9kb3ducmV2LnhtbFBLAQIUABQAAAAI&#10;AIdO4kDJQp2NsQEAAHMDAAAOAAAAAAAAAAEAIAAAACoBAABkcnMvZTJvRG9jLnhtbFBLBQYAAAAA&#10;BgAGAFkBAABNBQAAAAA=&#10;">
              <v:fill on="f" focussize="0,0"/>
              <v:stroke on="f"/>
              <v:imagedata o:title=""/>
              <o:lock v:ext="edit" aspectratio="f"/>
              <v:textbox inset="0mm,0mm,0mm,0mm">
                <w:txbxContent>
                  <w:p w14:paraId="71C7043F">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03C50B"/>
    <w:multiLevelType w:val="singleLevel"/>
    <w:tmpl w:val="EE03C50B"/>
    <w:lvl w:ilvl="0" w:tentative="0">
      <w:start w:val="1"/>
      <w:numFmt w:val="decimal"/>
      <w:suff w:val="space"/>
      <w:lvlText w:val="%1."/>
      <w:lvlJc w:val="left"/>
    </w:lvl>
  </w:abstractNum>
  <w:abstractNum w:abstractNumId="1">
    <w:nsid w:val="1ABDAED2"/>
    <w:multiLevelType w:val="singleLevel"/>
    <w:tmpl w:val="1ABDAED2"/>
    <w:lvl w:ilvl="0" w:tentative="0">
      <w:start w:val="1"/>
      <w:numFmt w:val="decimal"/>
      <w:suff w:val="space"/>
      <w:lvlText w:val="%1."/>
      <w:lvlJc w:val="left"/>
      <w:rPr>
        <w:rFonts w:hint="default"/>
        <w:b w:val="0"/>
        <w:bCs w:val="0"/>
      </w:rPr>
    </w:lvl>
  </w:abstractNum>
  <w:abstractNum w:abstractNumId="2">
    <w:nsid w:val="35B4477C"/>
    <w:multiLevelType w:val="singleLevel"/>
    <w:tmpl w:val="35B4477C"/>
    <w:lvl w:ilvl="0" w:tentative="0">
      <w:start w:val="1"/>
      <w:numFmt w:val="decimal"/>
      <w:suff w:val="space"/>
      <w:lvlText w:val="%1."/>
      <w:lvlJc w:val="left"/>
    </w:lvl>
  </w:abstractNum>
  <w:abstractNum w:abstractNumId="3">
    <w:nsid w:val="3650CFC1"/>
    <w:multiLevelType w:val="singleLevel"/>
    <w:tmpl w:val="3650CFC1"/>
    <w:lvl w:ilvl="0" w:tentative="0">
      <w:start w:val="1"/>
      <w:numFmt w:val="decimal"/>
      <w:suff w:val="space"/>
      <w:lvlText w:val="%1."/>
      <w:lvlJc w:val="left"/>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DE3MDAyNTA1MTczszRX0lEKTi0uzszPAykwrAUA9SrfZCwAAAA="/>
  </w:docVars>
  <w:rsids>
    <w:rsidRoot w:val="002C331A"/>
    <w:rsid w:val="000A63C8"/>
    <w:rsid w:val="001B7FD1"/>
    <w:rsid w:val="001C7C4E"/>
    <w:rsid w:val="002C331A"/>
    <w:rsid w:val="003820F4"/>
    <w:rsid w:val="00416A42"/>
    <w:rsid w:val="005069CF"/>
    <w:rsid w:val="0066037A"/>
    <w:rsid w:val="006834F5"/>
    <w:rsid w:val="00690728"/>
    <w:rsid w:val="00745AF2"/>
    <w:rsid w:val="007C1E46"/>
    <w:rsid w:val="008152F4"/>
    <w:rsid w:val="00867024"/>
    <w:rsid w:val="00A80407"/>
    <w:rsid w:val="00AC06F8"/>
    <w:rsid w:val="00AE11A4"/>
    <w:rsid w:val="00B66AAC"/>
    <w:rsid w:val="00C4136C"/>
    <w:rsid w:val="00C65DC7"/>
    <w:rsid w:val="00CA2912"/>
    <w:rsid w:val="00F37826"/>
    <w:rsid w:val="00FC4EBB"/>
    <w:rsid w:val="085801BC"/>
    <w:rsid w:val="17DD33F5"/>
    <w:rsid w:val="2EBB259B"/>
    <w:rsid w:val="33EA48CC"/>
    <w:rsid w:val="474434C9"/>
    <w:rsid w:val="4EBE3D79"/>
    <w:rsid w:val="55122377"/>
    <w:rsid w:val="783350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next w:val="1"/>
    <w:qFormat/>
    <w:uiPriority w:val="9"/>
    <w:pPr>
      <w:spacing w:before="80"/>
      <w:ind w:left="309" w:hanging="309"/>
      <w:outlineLvl w:val="0"/>
    </w:pPr>
    <w:rPr>
      <w:rFonts w:ascii="Arial" w:hAnsi="Arial" w:eastAsia="Arial" w:cs="Arial"/>
      <w:b/>
      <w:bCs/>
      <w:sz w:val="28"/>
      <w:szCs w:val="28"/>
    </w:rPr>
  </w:style>
  <w:style w:type="paragraph" w:styleId="3">
    <w:name w:val="heading 2"/>
    <w:basedOn w:val="1"/>
    <w:unhideWhenUsed/>
    <w:qFormat/>
    <w:uiPriority w:val="9"/>
    <w:pPr>
      <w:ind w:hanging="360"/>
      <w:outlineLvl w:val="1"/>
    </w:pPr>
    <w:rPr>
      <w:rFonts w:ascii="Arial" w:hAnsi="Arial" w:eastAsia="Arial" w:cs="Arial"/>
      <w:b/>
      <w:bCs/>
      <w:sz w:val="24"/>
      <w:szCs w:val="24"/>
      <w:u w:val="single" w:color="000000"/>
    </w:rPr>
  </w:style>
  <w:style w:type="paragraph" w:styleId="4">
    <w:name w:val="heading 3"/>
    <w:basedOn w:val="1"/>
    <w:next w:val="1"/>
    <w:link w:val="13"/>
    <w:semiHidden/>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sz w:val="24"/>
      <w:szCs w:val="24"/>
    </w:rPr>
  </w:style>
  <w:style w:type="character" w:styleId="8">
    <w:name w:val="Emphasis"/>
    <w:basedOn w:val="5"/>
    <w:qFormat/>
    <w:uiPriority w:val="20"/>
    <w:rPr>
      <w:i/>
      <w:iCs/>
    </w:rPr>
  </w:style>
  <w:style w:type="paragraph" w:styleId="9">
    <w:name w:val="Normal (Web)"/>
    <w:basedOn w:val="1"/>
    <w:semiHidden/>
    <w:unhideWhenUsed/>
    <w:qFormat/>
    <w:uiPriority w:val="99"/>
    <w:rPr>
      <w:rFonts w:ascii="Times New Roman" w:hAnsi="Times New Roman" w:cs="Times New Roman"/>
      <w:sz w:val="24"/>
      <w:szCs w:val="24"/>
    </w:rPr>
  </w:style>
  <w:style w:type="character" w:styleId="10">
    <w:name w:val="Strong"/>
    <w:basedOn w:val="5"/>
    <w:qFormat/>
    <w:uiPriority w:val="22"/>
    <w:rPr>
      <w:b/>
      <w:bCs/>
    </w:rPr>
  </w:style>
  <w:style w:type="paragraph" w:styleId="11">
    <w:name w:val="List Paragraph"/>
    <w:basedOn w:val="1"/>
    <w:qFormat/>
    <w:uiPriority w:val="1"/>
    <w:pPr>
      <w:ind w:left="720" w:hanging="360"/>
    </w:pPr>
  </w:style>
  <w:style w:type="paragraph" w:customStyle="1" w:styleId="12">
    <w:name w:val="Table Paragraph"/>
    <w:basedOn w:val="1"/>
    <w:qFormat/>
    <w:uiPriority w:val="1"/>
  </w:style>
  <w:style w:type="character" w:customStyle="1" w:styleId="13">
    <w:name w:val="Heading 3 Char"/>
    <w:basedOn w:val="5"/>
    <w:link w:val="4"/>
    <w:semiHidden/>
    <w:qFormat/>
    <w:uiPriority w:val="9"/>
    <w:rPr>
      <w:rFonts w:asciiTheme="majorHAnsi" w:hAnsiTheme="majorHAnsi" w:eastAsiaTheme="majorEastAsia" w:cstheme="majorBidi"/>
      <w:color w:val="254061" w:themeColor="accent1" w:themeShade="8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992</Words>
  <Characters>5661</Characters>
  <Lines>47</Lines>
  <Paragraphs>13</Paragraphs>
  <TotalTime>108</TotalTime>
  <ScaleCrop>false</ScaleCrop>
  <LinksUpToDate>false</LinksUpToDate>
  <CharactersWithSpaces>6640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2025-06-18T06:48:00Z</dcterms:created>
  <dc:creator>Sanjit Setua</dc:creator>
  <cp:lastModifiedBy>157_ANWESHA SAHOO</cp:lastModifiedBy>
  <dcterms:modified xsi:type="dcterms:W3CDTF">2025-10-16T05:36:11Z</dcterms:modified>
  <dc:title>2023AA05713_abs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Producer">
    <vt:lpwstr>Skia/PDF m139 Google Docs Renderer</vt:lpwstr>
  </property>
  <property fmtid="{D5CDD505-2E9C-101B-9397-08002B2CF9AE}" pid="4" name="LastSaved">
    <vt:filetime>2025-06-18T00:00:00Z</vt:filetime>
  </property>
  <property fmtid="{D5CDD505-2E9C-101B-9397-08002B2CF9AE}" pid="5" name="GrammarlyDocumentId">
    <vt:lpwstr>55f7d471-4a89-44dc-8be8-9d15e9f93391</vt:lpwstr>
  </property>
  <property fmtid="{D5CDD505-2E9C-101B-9397-08002B2CF9AE}" pid="6" name="KSOProductBuildVer">
    <vt:lpwstr>1033-12.2.0.23131</vt:lpwstr>
  </property>
  <property fmtid="{D5CDD505-2E9C-101B-9397-08002B2CF9AE}" pid="7" name="ICV">
    <vt:lpwstr>D69C97CDEA604846A32E874CEE72FD0D_13</vt:lpwstr>
  </property>
</Properties>
</file>