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B7CDA" w14:textId="77777777" w:rsidR="00062AD6" w:rsidRDefault="00062AD6" w:rsidP="00971178">
      <w:pPr>
        <w:spacing w:before="29"/>
        <w:ind w:left="1284" w:right="1339"/>
        <w:jc w:val="center"/>
        <w:rPr>
          <w:b/>
          <w:sz w:val="32"/>
        </w:rPr>
      </w:pPr>
    </w:p>
    <w:p w14:paraId="2C8E0154" w14:textId="77777777" w:rsidR="00062AD6" w:rsidRDefault="00062AD6" w:rsidP="00971178">
      <w:pPr>
        <w:spacing w:before="29"/>
        <w:ind w:left="1284" w:right="1339"/>
        <w:jc w:val="center"/>
        <w:rPr>
          <w:b/>
          <w:sz w:val="32"/>
        </w:rPr>
      </w:pPr>
    </w:p>
    <w:p w14:paraId="478AD7E4" w14:textId="77777777" w:rsidR="00062AD6" w:rsidRDefault="00062AD6" w:rsidP="00971178">
      <w:pPr>
        <w:spacing w:before="29"/>
        <w:ind w:left="1284" w:right="1339"/>
        <w:jc w:val="center"/>
        <w:rPr>
          <w:b/>
          <w:sz w:val="32"/>
        </w:rPr>
      </w:pPr>
    </w:p>
    <w:p w14:paraId="0B9C3447" w14:textId="77777777" w:rsidR="00062AD6" w:rsidRDefault="00062AD6" w:rsidP="00971178">
      <w:pPr>
        <w:spacing w:before="29"/>
        <w:ind w:left="1284" w:right="1339"/>
        <w:jc w:val="center"/>
        <w:rPr>
          <w:b/>
          <w:sz w:val="32"/>
        </w:rPr>
      </w:pPr>
    </w:p>
    <w:p w14:paraId="28BAB2C1" w14:textId="77777777" w:rsidR="00062AD6" w:rsidRDefault="00062AD6" w:rsidP="00971178">
      <w:pPr>
        <w:spacing w:before="29"/>
        <w:ind w:left="1284" w:right="1339"/>
        <w:jc w:val="center"/>
        <w:rPr>
          <w:b/>
          <w:sz w:val="32"/>
        </w:rPr>
      </w:pPr>
    </w:p>
    <w:p w14:paraId="4662FCF1" w14:textId="77777777" w:rsidR="00062AD6" w:rsidRDefault="00062AD6" w:rsidP="00971178">
      <w:pPr>
        <w:spacing w:before="29"/>
        <w:ind w:left="1284" w:right="1339"/>
        <w:jc w:val="center"/>
        <w:rPr>
          <w:b/>
          <w:sz w:val="32"/>
        </w:rPr>
      </w:pPr>
    </w:p>
    <w:p w14:paraId="1D253B90" w14:textId="77777777" w:rsidR="00062AD6" w:rsidRDefault="00062AD6" w:rsidP="00971178">
      <w:pPr>
        <w:spacing w:before="29"/>
        <w:ind w:left="1284" w:right="1339"/>
        <w:jc w:val="center"/>
        <w:rPr>
          <w:b/>
          <w:sz w:val="32"/>
        </w:rPr>
      </w:pPr>
    </w:p>
    <w:p w14:paraId="71CACB5A" w14:textId="77777777" w:rsidR="00062AD6" w:rsidRDefault="00062AD6" w:rsidP="00971178">
      <w:pPr>
        <w:spacing w:before="29"/>
        <w:ind w:left="1284" w:right="1339"/>
        <w:jc w:val="center"/>
        <w:rPr>
          <w:b/>
          <w:sz w:val="32"/>
        </w:rPr>
      </w:pPr>
    </w:p>
    <w:p w14:paraId="66EA1CC0" w14:textId="77777777" w:rsidR="00062AD6" w:rsidRDefault="00062AD6" w:rsidP="00971178">
      <w:pPr>
        <w:spacing w:before="29"/>
        <w:ind w:left="1284" w:right="1339"/>
        <w:jc w:val="center"/>
        <w:rPr>
          <w:b/>
          <w:sz w:val="32"/>
        </w:rPr>
      </w:pPr>
    </w:p>
    <w:p w14:paraId="33A51FFF" w14:textId="77777777" w:rsidR="00062AD6" w:rsidRDefault="00062AD6" w:rsidP="00971178">
      <w:pPr>
        <w:spacing w:before="29"/>
        <w:ind w:left="1284" w:right="1339"/>
        <w:jc w:val="center"/>
        <w:rPr>
          <w:b/>
          <w:sz w:val="32"/>
        </w:rPr>
      </w:pPr>
    </w:p>
    <w:p w14:paraId="25B12B36" w14:textId="77777777" w:rsidR="00062AD6" w:rsidRDefault="00062AD6" w:rsidP="00971178">
      <w:pPr>
        <w:spacing w:before="29"/>
        <w:ind w:left="1284" w:right="1339"/>
        <w:jc w:val="center"/>
        <w:rPr>
          <w:b/>
          <w:sz w:val="32"/>
        </w:rPr>
      </w:pPr>
    </w:p>
    <w:p w14:paraId="04546CF8" w14:textId="77777777" w:rsidR="00062AD6" w:rsidRDefault="00062AD6" w:rsidP="00971178">
      <w:pPr>
        <w:spacing w:before="29"/>
        <w:ind w:left="1284" w:right="1339"/>
        <w:jc w:val="center"/>
        <w:rPr>
          <w:b/>
          <w:sz w:val="32"/>
        </w:rPr>
      </w:pPr>
    </w:p>
    <w:p w14:paraId="30692F58" w14:textId="77777777" w:rsidR="00062AD6" w:rsidRDefault="00062AD6" w:rsidP="00971178">
      <w:pPr>
        <w:spacing w:before="29"/>
        <w:ind w:left="1284" w:right="1339"/>
        <w:jc w:val="center"/>
        <w:rPr>
          <w:b/>
          <w:sz w:val="32"/>
        </w:rPr>
      </w:pPr>
    </w:p>
    <w:p w14:paraId="08604F7E" w14:textId="77777777" w:rsidR="00062AD6" w:rsidRDefault="00062AD6" w:rsidP="00971178">
      <w:pPr>
        <w:spacing w:before="29"/>
        <w:ind w:left="1284" w:right="1339"/>
        <w:jc w:val="center"/>
        <w:rPr>
          <w:b/>
          <w:sz w:val="32"/>
        </w:rPr>
      </w:pPr>
    </w:p>
    <w:p w14:paraId="346F10C7" w14:textId="40CF4B43" w:rsidR="00971178" w:rsidRDefault="00062AD6" w:rsidP="00971178">
      <w:pPr>
        <w:spacing w:before="29"/>
        <w:ind w:left="1284" w:right="1339"/>
        <w:jc w:val="center"/>
        <w:rPr>
          <w:b/>
          <w:sz w:val="32"/>
        </w:rPr>
      </w:pPr>
      <w:r w:rsidRPr="00062AD6">
        <w:rPr>
          <w:rFonts w:hint="eastAsia"/>
          <w:b/>
          <w:sz w:val="32"/>
          <w:lang w:val="en-US"/>
        </w:rPr>
        <w:t>山东企业系统</w:t>
      </w:r>
      <w:r w:rsidR="00971178">
        <w:rPr>
          <w:rFonts w:hint="eastAsia"/>
          <w:b/>
          <w:sz w:val="32"/>
        </w:rPr>
        <w:t>系统质量管理计划</w:t>
      </w:r>
      <w:r w:rsidR="00971178">
        <w:rPr>
          <w:rFonts w:hint="eastAsia"/>
          <w:b/>
          <w:w w:val="98"/>
          <w:sz w:val="32"/>
        </w:rPr>
        <w:t xml:space="preserve"> </w:t>
      </w:r>
    </w:p>
    <w:p w14:paraId="7ED64550" w14:textId="0EABB7F6" w:rsidR="00971178" w:rsidRDefault="00971178" w:rsidP="00971178">
      <w:pPr>
        <w:rPr>
          <w:rFonts w:hint="eastAsia"/>
        </w:rPr>
      </w:pPr>
    </w:p>
    <w:p w14:paraId="7D2DF7B5" w14:textId="77777777" w:rsidR="00971178" w:rsidRDefault="00971178" w:rsidP="00971178">
      <w:pPr>
        <w:pStyle w:val="a7"/>
        <w:spacing w:before="135"/>
        <w:ind w:left="120"/>
        <w:rPr>
          <w:rFonts w:hint="eastAsia"/>
        </w:rPr>
      </w:pPr>
      <w:r>
        <w:rPr>
          <w:rFonts w:hint="eastAsia"/>
        </w:rPr>
        <w:t xml:space="preserve"> </w:t>
      </w:r>
    </w:p>
    <w:p w14:paraId="6784DF73" w14:textId="77777777" w:rsidR="00971178" w:rsidRDefault="00971178" w:rsidP="00971178">
      <w:pPr>
        <w:widowControl/>
        <w:autoSpaceDE/>
        <w:autoSpaceDN/>
        <w:sectPr w:rsidR="00971178">
          <w:pgSz w:w="11910" w:h="16840"/>
          <w:pgMar w:top="1500" w:right="820" w:bottom="1440" w:left="1680" w:header="720" w:footer="1251" w:gutter="0"/>
          <w:pgNumType w:start="1"/>
          <w:cols w:space="720"/>
        </w:sectPr>
      </w:pPr>
    </w:p>
    <w:p w14:paraId="6F7D32FD" w14:textId="77777777" w:rsidR="00971178" w:rsidRDefault="00971178" w:rsidP="00971178">
      <w:pPr>
        <w:pStyle w:val="1"/>
        <w:rPr>
          <w:rFonts w:hint="eastAsia"/>
        </w:rPr>
      </w:pPr>
      <w:bookmarkStart w:id="0" w:name="_bookmark0"/>
      <w:bookmarkStart w:id="1" w:name="一、项目概述"/>
      <w:bookmarkStart w:id="2" w:name="_Toc38013126"/>
      <w:bookmarkEnd w:id="0"/>
      <w:bookmarkEnd w:id="1"/>
      <w:r>
        <w:rPr>
          <w:rFonts w:hint="eastAsia"/>
        </w:rPr>
        <w:lastRenderedPageBreak/>
        <w:t>一、项目概述</w:t>
      </w:r>
      <w:bookmarkEnd w:id="2"/>
      <w:r>
        <w:rPr>
          <w:rFonts w:hint="eastAsia"/>
          <w:w w:val="99"/>
        </w:rPr>
        <w:t xml:space="preserve"> </w:t>
      </w:r>
    </w:p>
    <w:p w14:paraId="311A098C" w14:textId="77777777" w:rsidR="00971178" w:rsidRDefault="00971178" w:rsidP="00971178">
      <w:pPr>
        <w:pStyle w:val="a7"/>
        <w:spacing w:before="2"/>
        <w:rPr>
          <w:rFonts w:hint="eastAsia"/>
          <w:b/>
          <w:sz w:val="36"/>
        </w:rPr>
      </w:pPr>
    </w:p>
    <w:p w14:paraId="4EED2097" w14:textId="77777777" w:rsidR="00971178" w:rsidRDefault="00971178" w:rsidP="00971178">
      <w:pPr>
        <w:pStyle w:val="2"/>
        <w:numPr>
          <w:ilvl w:val="1"/>
          <w:numId w:val="1"/>
        </w:numPr>
        <w:tabs>
          <w:tab w:val="left" w:pos="545"/>
        </w:tabs>
        <w:spacing w:before="1"/>
        <w:rPr>
          <w:rFonts w:hint="eastAsia"/>
        </w:rPr>
      </w:pPr>
      <w:bookmarkStart w:id="3" w:name="_bookmark1"/>
      <w:bookmarkStart w:id="4" w:name="1.1项目名称"/>
      <w:bookmarkStart w:id="5" w:name="_Toc38013127"/>
      <w:bookmarkEnd w:id="3"/>
      <w:bookmarkEnd w:id="4"/>
      <w:r>
        <w:rPr>
          <w:rFonts w:hint="eastAsia"/>
        </w:rPr>
        <w:t>项目名称</w:t>
      </w:r>
      <w:bookmarkEnd w:id="5"/>
      <w:r>
        <w:rPr>
          <w:rFonts w:hint="eastAsia"/>
          <w:w w:val="99"/>
        </w:rPr>
        <w:t xml:space="preserve"> </w:t>
      </w:r>
    </w:p>
    <w:p w14:paraId="7A082DCC" w14:textId="77777777" w:rsidR="00971178" w:rsidRDefault="00971178" w:rsidP="00971178">
      <w:pPr>
        <w:pStyle w:val="a7"/>
        <w:spacing w:before="9"/>
        <w:rPr>
          <w:rFonts w:hint="eastAsia"/>
          <w:b/>
          <w:sz w:val="20"/>
        </w:rPr>
      </w:pPr>
    </w:p>
    <w:p w14:paraId="26D1EF5C" w14:textId="4803E341" w:rsidR="00971178" w:rsidRDefault="00971178" w:rsidP="00971178">
      <w:pPr>
        <w:pStyle w:val="a7"/>
        <w:ind w:left="600"/>
        <w:rPr>
          <w:rFonts w:hint="eastAsia"/>
        </w:rPr>
      </w:pPr>
      <w:bookmarkStart w:id="6" w:name="_Hlk38013394"/>
      <w:r w:rsidRPr="00971178">
        <w:rPr>
          <w:rFonts w:hint="eastAsia"/>
          <w:lang w:val="en-US"/>
        </w:rPr>
        <w:t>山东企业系统</w:t>
      </w:r>
      <w:bookmarkEnd w:id="6"/>
    </w:p>
    <w:p w14:paraId="5ED866D3" w14:textId="77777777" w:rsidR="00971178" w:rsidRDefault="00971178" w:rsidP="00971178">
      <w:pPr>
        <w:pStyle w:val="a7"/>
        <w:spacing w:before="10"/>
        <w:rPr>
          <w:rFonts w:hint="eastAsia"/>
          <w:sz w:val="20"/>
        </w:rPr>
      </w:pPr>
    </w:p>
    <w:p w14:paraId="2EED94A7" w14:textId="77777777" w:rsidR="00971178" w:rsidRDefault="00971178" w:rsidP="00971178">
      <w:pPr>
        <w:pStyle w:val="2"/>
        <w:numPr>
          <w:ilvl w:val="1"/>
          <w:numId w:val="1"/>
        </w:numPr>
        <w:tabs>
          <w:tab w:val="left" w:pos="545"/>
        </w:tabs>
        <w:rPr>
          <w:rFonts w:hint="eastAsia"/>
        </w:rPr>
      </w:pPr>
      <w:bookmarkStart w:id="7" w:name="1.2项目开发者与客户"/>
      <w:bookmarkStart w:id="8" w:name="_bookmark2"/>
      <w:bookmarkStart w:id="9" w:name="_Toc38013128"/>
      <w:bookmarkEnd w:id="7"/>
      <w:bookmarkEnd w:id="8"/>
      <w:r>
        <w:rPr>
          <w:rFonts w:hint="eastAsia"/>
        </w:rPr>
        <w:t>项目开发者与客户</w:t>
      </w:r>
      <w:bookmarkEnd w:id="9"/>
      <w:r>
        <w:rPr>
          <w:rFonts w:hint="eastAsia"/>
          <w:w w:val="99"/>
        </w:rPr>
        <w:t xml:space="preserve"> </w:t>
      </w:r>
    </w:p>
    <w:p w14:paraId="6B6CA900" w14:textId="77777777" w:rsidR="00971178" w:rsidRDefault="00971178" w:rsidP="00971178">
      <w:pPr>
        <w:pStyle w:val="a7"/>
        <w:spacing w:before="7"/>
        <w:rPr>
          <w:rFonts w:hint="eastAsia"/>
          <w:b/>
          <w:sz w:val="26"/>
        </w:rPr>
      </w:pPr>
    </w:p>
    <w:p w14:paraId="429C5924" w14:textId="4CA241AF" w:rsidR="00971178" w:rsidRPr="00971178" w:rsidRDefault="00971178" w:rsidP="00971178">
      <w:pPr>
        <w:pStyle w:val="a9"/>
        <w:tabs>
          <w:tab w:val="left" w:pos="1201"/>
        </w:tabs>
        <w:spacing w:before="160"/>
        <w:ind w:left="600" w:firstLine="0"/>
        <w:rPr>
          <w:rFonts w:hint="eastAsia"/>
          <w:sz w:val="24"/>
        </w:rPr>
      </w:pPr>
      <w:r>
        <w:rPr>
          <w:rFonts w:hint="eastAsia"/>
          <w:sz w:val="24"/>
        </w:rPr>
        <w:t>开发团队：</w:t>
      </w:r>
      <w:r w:rsidRPr="00971178">
        <w:rPr>
          <w:rFonts w:hint="eastAsia"/>
          <w:sz w:val="24"/>
          <w:lang w:val="en-US"/>
        </w:rPr>
        <w:t>正品公司</w:t>
      </w:r>
    </w:p>
    <w:p w14:paraId="0314828A" w14:textId="053698FE" w:rsidR="00971178" w:rsidRDefault="00971178" w:rsidP="00971178">
      <w:pPr>
        <w:pStyle w:val="a9"/>
        <w:tabs>
          <w:tab w:val="left" w:pos="1201"/>
        </w:tabs>
        <w:spacing w:before="161"/>
        <w:ind w:left="600" w:firstLine="0"/>
        <w:rPr>
          <w:rFonts w:hint="eastAsia"/>
          <w:sz w:val="24"/>
        </w:rPr>
      </w:pPr>
      <w:r>
        <w:rPr>
          <w:rFonts w:hint="eastAsia"/>
          <w:sz w:val="24"/>
        </w:rPr>
        <w:t>客户：</w:t>
      </w:r>
      <w:r>
        <w:rPr>
          <w:rFonts w:hint="eastAsia"/>
          <w:sz w:val="24"/>
        </w:rPr>
        <w:t>山东省某企业</w:t>
      </w:r>
      <w:r>
        <w:rPr>
          <w:rFonts w:hint="eastAsia"/>
          <w:sz w:val="24"/>
        </w:rPr>
        <w:t xml:space="preserve"> </w:t>
      </w:r>
    </w:p>
    <w:p w14:paraId="44E08E0C" w14:textId="113C3F93" w:rsidR="00971178" w:rsidRDefault="00971178" w:rsidP="00971178">
      <w:pPr>
        <w:pStyle w:val="a9"/>
        <w:tabs>
          <w:tab w:val="left" w:pos="1201"/>
        </w:tabs>
        <w:spacing w:before="161"/>
        <w:ind w:left="600" w:firstLine="0"/>
        <w:rPr>
          <w:rFonts w:hint="eastAsia"/>
          <w:sz w:val="24"/>
          <w:lang w:val="en-US"/>
        </w:rPr>
      </w:pPr>
      <w:r>
        <w:rPr>
          <w:rFonts w:hint="eastAsia"/>
          <w:sz w:val="24"/>
          <w:lang w:val="en-US"/>
        </w:rPr>
        <w:t>开发人员：</w:t>
      </w:r>
      <w:r>
        <w:rPr>
          <w:rFonts w:hint="eastAsia"/>
          <w:sz w:val="24"/>
          <w:lang w:val="en-US"/>
        </w:rPr>
        <w:t>张旭</w:t>
      </w:r>
    </w:p>
    <w:p w14:paraId="75B638C0" w14:textId="77777777" w:rsidR="00971178" w:rsidRDefault="00971178" w:rsidP="00971178">
      <w:pPr>
        <w:pStyle w:val="a7"/>
        <w:spacing w:before="9"/>
        <w:rPr>
          <w:rFonts w:hint="eastAsia"/>
          <w:sz w:val="26"/>
        </w:rPr>
      </w:pPr>
    </w:p>
    <w:p w14:paraId="6AAC1F26" w14:textId="77777777" w:rsidR="00971178" w:rsidRDefault="00971178" w:rsidP="00971178">
      <w:pPr>
        <w:pStyle w:val="2"/>
        <w:numPr>
          <w:ilvl w:val="1"/>
          <w:numId w:val="1"/>
        </w:numPr>
        <w:tabs>
          <w:tab w:val="left" w:pos="545"/>
        </w:tabs>
        <w:rPr>
          <w:rFonts w:hint="eastAsia"/>
        </w:rPr>
      </w:pPr>
      <w:bookmarkStart w:id="10" w:name="1.3项目内容以及目标"/>
      <w:bookmarkStart w:id="11" w:name="_bookmark3"/>
      <w:bookmarkStart w:id="12" w:name="_Toc38013129"/>
      <w:bookmarkEnd w:id="10"/>
      <w:bookmarkEnd w:id="11"/>
      <w:r>
        <w:rPr>
          <w:rFonts w:hint="eastAsia"/>
        </w:rPr>
        <w:t>项目内容以及目标</w:t>
      </w:r>
      <w:bookmarkEnd w:id="12"/>
      <w:r>
        <w:rPr>
          <w:rFonts w:hint="eastAsia"/>
          <w:w w:val="99"/>
        </w:rPr>
        <w:t xml:space="preserve"> </w:t>
      </w:r>
    </w:p>
    <w:p w14:paraId="6833E951" w14:textId="77777777" w:rsidR="00971178" w:rsidRDefault="00971178" w:rsidP="00971178">
      <w:pPr>
        <w:pStyle w:val="a7"/>
        <w:spacing w:before="10"/>
        <w:rPr>
          <w:rFonts w:hint="eastAsia"/>
          <w:b/>
          <w:sz w:val="26"/>
        </w:rPr>
      </w:pPr>
    </w:p>
    <w:p w14:paraId="38EFC365" w14:textId="55B843DB" w:rsidR="00F158AA" w:rsidRPr="00F158AA" w:rsidRDefault="00F158AA" w:rsidP="00F158AA">
      <w:pPr>
        <w:pStyle w:val="a7"/>
        <w:spacing w:before="10"/>
        <w:ind w:left="124" w:firstLine="420"/>
        <w:rPr>
          <w:lang w:val="en-US"/>
        </w:rPr>
      </w:pPr>
      <w:r w:rsidRPr="00F158AA">
        <w:rPr>
          <w:rFonts w:hint="eastAsia"/>
          <w:lang w:val="en-US"/>
        </w:rPr>
        <w:t>技术目标</w:t>
      </w:r>
      <w:r>
        <w:rPr>
          <w:rFonts w:hint="eastAsia"/>
          <w:lang w:val="en-US"/>
        </w:rPr>
        <w:t>主要是</w:t>
      </w:r>
      <w:r w:rsidRPr="00F158AA">
        <w:rPr>
          <w:rFonts w:hint="eastAsia"/>
          <w:lang w:val="en-US"/>
        </w:rPr>
        <w:t xml:space="preserve">面向企业用户和省用户开发数据采集系统                                        </w:t>
      </w:r>
      <w:r w:rsidRPr="00F158AA">
        <w:rPr>
          <w:lang w:val="en-US"/>
        </w:rPr>
        <w:t xml:space="preserve"> </w:t>
      </w:r>
    </w:p>
    <w:p w14:paraId="788C538A" w14:textId="0CF39906" w:rsidR="00F158AA" w:rsidRPr="00F158AA" w:rsidRDefault="00F158AA" w:rsidP="00F158AA">
      <w:pPr>
        <w:pStyle w:val="a7"/>
        <w:spacing w:before="10"/>
        <w:ind w:left="124" w:firstLine="420"/>
        <w:rPr>
          <w:lang w:val="en-US"/>
        </w:rPr>
      </w:pPr>
      <w:r w:rsidRPr="00F158AA">
        <w:rPr>
          <w:rFonts w:hint="eastAsia"/>
          <w:lang w:val="en-US"/>
        </w:rPr>
        <w:t>技术内容</w:t>
      </w:r>
      <w:r>
        <w:rPr>
          <w:rFonts w:hint="eastAsia"/>
          <w:lang w:val="en-US"/>
        </w:rPr>
        <w:t>主要是</w:t>
      </w:r>
      <w:r w:rsidRPr="00F158AA">
        <w:rPr>
          <w:rFonts w:hint="eastAsia"/>
          <w:lang w:val="en-US"/>
        </w:rPr>
        <w:t xml:space="preserve">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                                        </w:t>
      </w:r>
      <w:r w:rsidRPr="00F158AA">
        <w:rPr>
          <w:lang w:val="en-US"/>
        </w:rPr>
        <w:t xml:space="preserve"> </w:t>
      </w:r>
    </w:p>
    <w:p w14:paraId="7CBFB501" w14:textId="77777777" w:rsidR="00971178" w:rsidRDefault="00971178" w:rsidP="00971178">
      <w:pPr>
        <w:pStyle w:val="a7"/>
        <w:spacing w:before="10"/>
        <w:rPr>
          <w:rFonts w:hint="eastAsia"/>
          <w:sz w:val="30"/>
        </w:rPr>
      </w:pPr>
    </w:p>
    <w:p w14:paraId="618FE5C4" w14:textId="77777777" w:rsidR="00971178" w:rsidRDefault="00971178" w:rsidP="00971178">
      <w:pPr>
        <w:pStyle w:val="1"/>
        <w:spacing w:before="0"/>
        <w:rPr>
          <w:rFonts w:hint="eastAsia"/>
        </w:rPr>
      </w:pPr>
      <w:bookmarkStart w:id="13" w:name="二、项目组织"/>
      <w:bookmarkStart w:id="14" w:name="_Toc38013130"/>
      <w:bookmarkEnd w:id="13"/>
      <w:r>
        <w:rPr>
          <w:rFonts w:hint="eastAsia"/>
        </w:rPr>
        <w:t>二、项目组织</w:t>
      </w:r>
      <w:bookmarkEnd w:id="14"/>
      <w:r>
        <w:rPr>
          <w:rFonts w:hint="eastAsia"/>
          <w:w w:val="99"/>
        </w:rPr>
        <w:t xml:space="preserve"> </w:t>
      </w:r>
    </w:p>
    <w:p w14:paraId="686E7A86" w14:textId="77777777" w:rsidR="00971178" w:rsidRDefault="00971178" w:rsidP="00971178">
      <w:pPr>
        <w:pStyle w:val="a7"/>
        <w:spacing w:before="2"/>
        <w:rPr>
          <w:rFonts w:hint="eastAsia"/>
          <w:b/>
          <w:sz w:val="36"/>
        </w:rPr>
      </w:pPr>
    </w:p>
    <w:p w14:paraId="715F5D37" w14:textId="77777777" w:rsidR="00971178" w:rsidRDefault="00971178" w:rsidP="00971178">
      <w:pPr>
        <w:pStyle w:val="2"/>
        <w:numPr>
          <w:ilvl w:val="1"/>
          <w:numId w:val="2"/>
        </w:numPr>
        <w:tabs>
          <w:tab w:val="left" w:pos="545"/>
        </w:tabs>
        <w:rPr>
          <w:rFonts w:hint="eastAsia"/>
        </w:rPr>
      </w:pPr>
      <w:bookmarkStart w:id="15" w:name="2.1组织结构"/>
      <w:bookmarkStart w:id="16" w:name="_bookmark5"/>
      <w:bookmarkStart w:id="17" w:name="_Toc38013131"/>
      <w:bookmarkEnd w:id="15"/>
      <w:bookmarkEnd w:id="16"/>
      <w:r>
        <w:rPr>
          <w:rFonts w:hint="eastAsia"/>
        </w:rPr>
        <w:t>组织结构</w:t>
      </w:r>
      <w:bookmarkEnd w:id="17"/>
      <w:r>
        <w:rPr>
          <w:rFonts w:hint="eastAsia"/>
          <w:w w:val="99"/>
        </w:rPr>
        <w:t xml:space="preserve"> </w:t>
      </w:r>
    </w:p>
    <w:p w14:paraId="7287EE74" w14:textId="77777777" w:rsidR="00971178" w:rsidRDefault="00971178" w:rsidP="00971178">
      <w:pPr>
        <w:pStyle w:val="a7"/>
        <w:rPr>
          <w:rFonts w:hint="eastAsia"/>
          <w:b/>
          <w:sz w:val="27"/>
        </w:rPr>
      </w:pPr>
    </w:p>
    <w:p w14:paraId="63D3D27F" w14:textId="77777777" w:rsidR="00971178" w:rsidRDefault="00971178" w:rsidP="00971178">
      <w:pPr>
        <w:pStyle w:val="a7"/>
        <w:spacing w:line="362" w:lineRule="auto"/>
        <w:ind w:left="120" w:right="1124" w:firstLine="480"/>
        <w:jc w:val="both"/>
        <w:rPr>
          <w:rFonts w:hint="eastAsia"/>
        </w:rPr>
      </w:pPr>
      <w:r>
        <w:rPr>
          <w:rFonts w:hint="eastAsia"/>
        </w:rPr>
        <w:t xml:space="preserve">由于该项目在实施过程中需要涉及不同组织的各方面人员，而各组织之间的利益、任务和职责也不尽相同，因此明确定义项目组织结构和备自职责可以保证项目的顺利进行。 </w:t>
      </w:r>
    </w:p>
    <w:p w14:paraId="503F43CD" w14:textId="77777777" w:rsidR="00971178" w:rsidRDefault="00971178" w:rsidP="00971178">
      <w:pPr>
        <w:pStyle w:val="a7"/>
        <w:spacing w:before="2"/>
        <w:ind w:left="600"/>
        <w:rPr>
          <w:rFonts w:hint="eastAsia"/>
        </w:rPr>
      </w:pPr>
      <w:r>
        <w:rPr>
          <w:rFonts w:hint="eastAsia"/>
        </w:rPr>
        <w:t xml:space="preserve">该项目的组织结构如下图： </w:t>
      </w:r>
    </w:p>
    <w:p w14:paraId="2618FE5E" w14:textId="77777777" w:rsidR="00971178" w:rsidRDefault="00971178" w:rsidP="00971178">
      <w:pPr>
        <w:widowControl/>
        <w:autoSpaceDE/>
        <w:autoSpaceDN/>
        <w:sectPr w:rsidR="00971178">
          <w:pgSz w:w="11910" w:h="16840"/>
          <w:pgMar w:top="1520" w:right="820" w:bottom="1440" w:left="1680" w:header="0" w:footer="1251" w:gutter="0"/>
          <w:cols w:space="720"/>
        </w:sectPr>
      </w:pPr>
    </w:p>
    <w:p w14:paraId="27E32F65" w14:textId="77777777" w:rsidR="00971178" w:rsidRDefault="00971178" w:rsidP="00971178">
      <w:pPr>
        <w:pStyle w:val="a7"/>
        <w:rPr>
          <w:rFonts w:hint="eastAsia"/>
          <w:sz w:val="20"/>
        </w:rPr>
      </w:pPr>
    </w:p>
    <w:p w14:paraId="519E07F6" w14:textId="77777777" w:rsidR="00971178" w:rsidRDefault="00971178" w:rsidP="00971178">
      <w:pPr>
        <w:pStyle w:val="a7"/>
        <w:spacing w:before="3"/>
        <w:rPr>
          <w:rFonts w:hint="eastAsia"/>
          <w:sz w:val="10"/>
        </w:rPr>
      </w:pPr>
    </w:p>
    <w:p w14:paraId="36A45324" w14:textId="7428EEF5" w:rsidR="00971178" w:rsidRDefault="00971178" w:rsidP="00971178">
      <w:pPr>
        <w:pStyle w:val="a7"/>
        <w:ind w:left="1134"/>
        <w:rPr>
          <w:rFonts w:hint="eastAsia"/>
          <w:sz w:val="20"/>
          <w:lang w:val="en-US"/>
        </w:rPr>
      </w:pPr>
      <w:r>
        <w:rPr>
          <w:noProof/>
          <w:sz w:val="20"/>
          <w:lang w:val="en-US"/>
        </w:rPr>
        <w:drawing>
          <wp:inline distT="0" distB="0" distL="0" distR="0" wp14:anchorId="7633A001" wp14:editId="738944FF">
            <wp:extent cx="4777740" cy="2484120"/>
            <wp:effectExtent l="0" t="0" r="0" b="0"/>
            <wp:docPr id="1" name="图片 1" descr="Pattern-适配器模式-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Pattern-适配器模式-类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2484120"/>
                    </a:xfrm>
                    <a:prstGeom prst="rect">
                      <a:avLst/>
                    </a:prstGeom>
                    <a:noFill/>
                    <a:ln>
                      <a:noFill/>
                    </a:ln>
                  </pic:spPr>
                </pic:pic>
              </a:graphicData>
            </a:graphic>
          </wp:inline>
        </w:drawing>
      </w:r>
    </w:p>
    <w:p w14:paraId="59165FB2" w14:textId="77777777" w:rsidR="00971178" w:rsidRDefault="00971178" w:rsidP="00971178">
      <w:pPr>
        <w:pStyle w:val="a7"/>
        <w:rPr>
          <w:rFonts w:hint="eastAsia"/>
          <w:sz w:val="20"/>
        </w:rPr>
      </w:pPr>
    </w:p>
    <w:p w14:paraId="4A6224C7" w14:textId="77777777" w:rsidR="00971178" w:rsidRDefault="00971178" w:rsidP="00971178">
      <w:pPr>
        <w:pStyle w:val="a7"/>
        <w:rPr>
          <w:rFonts w:hint="eastAsia"/>
          <w:sz w:val="20"/>
        </w:rPr>
      </w:pPr>
    </w:p>
    <w:p w14:paraId="3229BC76" w14:textId="77777777" w:rsidR="00971178" w:rsidRDefault="00971178" w:rsidP="00971178">
      <w:pPr>
        <w:pStyle w:val="a7"/>
        <w:spacing w:before="10"/>
        <w:rPr>
          <w:rFonts w:hint="eastAsia"/>
          <w:sz w:val="18"/>
        </w:rPr>
      </w:pPr>
    </w:p>
    <w:p w14:paraId="062FD05D" w14:textId="77777777" w:rsidR="00971178" w:rsidRDefault="00971178" w:rsidP="00971178">
      <w:pPr>
        <w:pStyle w:val="2"/>
        <w:numPr>
          <w:ilvl w:val="1"/>
          <w:numId w:val="2"/>
        </w:numPr>
        <w:tabs>
          <w:tab w:val="left" w:pos="545"/>
        </w:tabs>
        <w:rPr>
          <w:rFonts w:hint="eastAsia"/>
        </w:rPr>
      </w:pPr>
      <w:bookmarkStart w:id="18" w:name="2.2职责"/>
      <w:bookmarkStart w:id="19" w:name="_bookmark6"/>
      <w:bookmarkStart w:id="20" w:name="_Toc38013132"/>
      <w:bookmarkEnd w:id="18"/>
      <w:bookmarkEnd w:id="19"/>
      <w:r>
        <w:rPr>
          <w:rFonts w:hint="eastAsia"/>
        </w:rPr>
        <w:t>职责</w:t>
      </w:r>
      <w:bookmarkEnd w:id="20"/>
      <w:r>
        <w:rPr>
          <w:rFonts w:hint="eastAsia"/>
          <w:w w:val="99"/>
        </w:rPr>
        <w:t xml:space="preserve"> </w:t>
      </w:r>
    </w:p>
    <w:p w14:paraId="73593CED" w14:textId="77777777" w:rsidR="00971178" w:rsidRDefault="00971178" w:rsidP="00971178">
      <w:pPr>
        <w:pStyle w:val="a7"/>
        <w:spacing w:before="10"/>
        <w:rPr>
          <w:rFonts w:hint="eastAsia"/>
          <w:b/>
          <w:sz w:val="26"/>
        </w:rPr>
      </w:pPr>
    </w:p>
    <w:p w14:paraId="41833254" w14:textId="77777777" w:rsidR="00971178" w:rsidRDefault="00971178" w:rsidP="00971178">
      <w:pPr>
        <w:pStyle w:val="a7"/>
        <w:ind w:left="120"/>
        <w:rPr>
          <w:rFonts w:hint="eastAsia"/>
        </w:rPr>
      </w:pPr>
      <w:r>
        <w:rPr>
          <w:rFonts w:hint="eastAsia"/>
        </w:rPr>
        <w:t xml:space="preserve">根据项目的组织结构图，确定本项目中质量保证组织的职责如下： </w:t>
      </w:r>
    </w:p>
    <w:p w14:paraId="612E9F73" w14:textId="77777777" w:rsidR="00971178" w:rsidRDefault="00971178" w:rsidP="00971178">
      <w:pPr>
        <w:pStyle w:val="2"/>
        <w:numPr>
          <w:ilvl w:val="0"/>
          <w:numId w:val="3"/>
        </w:numPr>
        <w:tabs>
          <w:tab w:val="left" w:pos="725"/>
        </w:tabs>
        <w:spacing w:before="160"/>
        <w:rPr>
          <w:rFonts w:hint="eastAsia"/>
        </w:rPr>
      </w:pPr>
      <w:bookmarkStart w:id="21" w:name="_Toc38013133"/>
      <w:r>
        <w:rPr>
          <w:rFonts w:hint="eastAsia"/>
        </w:rPr>
        <w:t>高层管理</w:t>
      </w:r>
      <w:bookmarkEnd w:id="21"/>
      <w:r>
        <w:rPr>
          <w:rFonts w:hint="eastAsia"/>
          <w:w w:val="99"/>
        </w:rPr>
        <w:t xml:space="preserve"> </w:t>
      </w:r>
    </w:p>
    <w:p w14:paraId="54A7DDEF" w14:textId="77777777" w:rsidR="00971178" w:rsidRDefault="00971178" w:rsidP="00971178">
      <w:pPr>
        <w:pStyle w:val="a7"/>
        <w:spacing w:before="161"/>
        <w:ind w:left="120"/>
        <w:rPr>
          <w:rFonts w:hint="eastAsia"/>
        </w:rPr>
      </w:pPr>
      <w:r>
        <w:rPr>
          <w:rFonts w:hint="eastAsia"/>
        </w:rPr>
        <w:t xml:space="preserve">高层管理是公司负责质量的高级管理，其质量职责如下： </w:t>
      </w:r>
    </w:p>
    <w:p w14:paraId="46FA0DE3" w14:textId="77777777" w:rsidR="00971178" w:rsidRDefault="00971178" w:rsidP="00971178">
      <w:pPr>
        <w:pStyle w:val="a7"/>
        <w:spacing w:before="160"/>
        <w:ind w:left="120"/>
        <w:rPr>
          <w:rFonts w:hint="eastAsia"/>
        </w:rPr>
      </w:pPr>
      <w:r>
        <w:rPr>
          <w:rFonts w:hint="eastAsia"/>
        </w:rPr>
        <w:t xml:space="preserve">① 受理项目内不能解决的不符合问题，必要时与项目经理协调； </w:t>
      </w:r>
    </w:p>
    <w:p w14:paraId="01F3A52B" w14:textId="77777777" w:rsidR="00971178" w:rsidRDefault="00971178" w:rsidP="00971178">
      <w:pPr>
        <w:pStyle w:val="a7"/>
        <w:spacing w:before="161"/>
        <w:ind w:left="120"/>
        <w:rPr>
          <w:rFonts w:hint="eastAsia"/>
        </w:rPr>
      </w:pPr>
      <w:r>
        <w:rPr>
          <w:rFonts w:hint="eastAsia"/>
        </w:rPr>
        <w:t xml:space="preserve">② 负责听取质量保证组的工作报告，评审质量保证活动和结果； </w:t>
      </w:r>
    </w:p>
    <w:p w14:paraId="7B142514" w14:textId="77777777" w:rsidR="00971178" w:rsidRDefault="00971178" w:rsidP="00971178">
      <w:pPr>
        <w:pStyle w:val="a7"/>
        <w:spacing w:before="160"/>
        <w:ind w:left="120"/>
        <w:rPr>
          <w:rFonts w:hint="eastAsia"/>
        </w:rPr>
      </w:pPr>
      <w:r>
        <w:rPr>
          <w:rFonts w:hint="eastAsia"/>
        </w:rPr>
        <w:t xml:space="preserve">③ 参加有关质量保证过程改进的评审。 </w:t>
      </w:r>
    </w:p>
    <w:p w14:paraId="4EDF74E4" w14:textId="77777777" w:rsidR="00971178" w:rsidRDefault="00971178" w:rsidP="00971178">
      <w:pPr>
        <w:pStyle w:val="2"/>
        <w:numPr>
          <w:ilvl w:val="0"/>
          <w:numId w:val="3"/>
        </w:numPr>
        <w:tabs>
          <w:tab w:val="left" w:pos="725"/>
        </w:tabs>
        <w:spacing w:before="161"/>
        <w:rPr>
          <w:rFonts w:hint="eastAsia"/>
        </w:rPr>
      </w:pPr>
      <w:bookmarkStart w:id="22" w:name="_Toc38013134"/>
      <w:r>
        <w:rPr>
          <w:rFonts w:hint="eastAsia"/>
        </w:rPr>
        <w:t>项目的质量保证人员</w:t>
      </w:r>
      <w:bookmarkEnd w:id="22"/>
      <w:r>
        <w:rPr>
          <w:rFonts w:hint="eastAsia"/>
          <w:w w:val="99"/>
        </w:rPr>
        <w:t xml:space="preserve"> </w:t>
      </w:r>
    </w:p>
    <w:p w14:paraId="6D942CB6" w14:textId="77777777" w:rsidR="00971178" w:rsidRDefault="00971178" w:rsidP="00971178">
      <w:pPr>
        <w:pStyle w:val="a7"/>
        <w:spacing w:before="160"/>
        <w:ind w:left="120"/>
        <w:rPr>
          <w:rFonts w:hint="eastAsia"/>
        </w:rPr>
      </w:pPr>
      <w:r>
        <w:rPr>
          <w:rFonts w:hint="eastAsia"/>
        </w:rPr>
        <w:t xml:space="preserve">质量保证人员的质量职责如下： </w:t>
      </w:r>
    </w:p>
    <w:p w14:paraId="688432CF" w14:textId="77777777" w:rsidR="00971178" w:rsidRDefault="00971178" w:rsidP="00971178">
      <w:pPr>
        <w:pStyle w:val="a7"/>
        <w:spacing w:before="161" w:line="362" w:lineRule="auto"/>
        <w:ind w:left="120" w:right="1004"/>
        <w:rPr>
          <w:rFonts w:hint="eastAsia"/>
        </w:rPr>
      </w:pPr>
      <w:r>
        <w:rPr>
          <w:rFonts w:hint="eastAsia"/>
        </w:rPr>
        <w:t xml:space="preserve">① 负责项目实施过程中对项目实施情况进行监督，包括对项目实施过程和工作产品进行监督检查； </w:t>
      </w:r>
    </w:p>
    <w:p w14:paraId="329E103C" w14:textId="77777777" w:rsidR="00971178" w:rsidRDefault="00971178" w:rsidP="00971178">
      <w:pPr>
        <w:pStyle w:val="a7"/>
        <w:spacing w:before="1"/>
        <w:ind w:left="120"/>
        <w:rPr>
          <w:rFonts w:hint="eastAsia"/>
        </w:rPr>
      </w:pPr>
      <w:r>
        <w:rPr>
          <w:rFonts w:hint="eastAsia"/>
          <w:lang w:val="en-US"/>
        </w:rPr>
        <w:t xml:space="preserve">② </w:t>
      </w:r>
      <w:r>
        <w:rPr>
          <w:rFonts w:hint="eastAsia"/>
        </w:rPr>
        <w:t xml:space="preserve">实施项目组成员的质量保证培训； </w:t>
      </w:r>
    </w:p>
    <w:p w14:paraId="74E189E3" w14:textId="77777777" w:rsidR="00971178" w:rsidRDefault="00971178" w:rsidP="00971178">
      <w:pPr>
        <w:pStyle w:val="a7"/>
        <w:spacing w:before="161"/>
        <w:ind w:left="120"/>
        <w:rPr>
          <w:rFonts w:hint="eastAsia"/>
        </w:rPr>
      </w:pPr>
      <w:r>
        <w:rPr>
          <w:rFonts w:hint="eastAsia"/>
        </w:rPr>
        <w:t xml:space="preserve">③ 制定质量保证计划； </w:t>
      </w:r>
    </w:p>
    <w:p w14:paraId="0B73BD3C" w14:textId="77777777" w:rsidR="00971178" w:rsidRDefault="00971178" w:rsidP="00971178">
      <w:pPr>
        <w:pStyle w:val="a7"/>
        <w:spacing w:before="160" w:line="362" w:lineRule="auto"/>
        <w:ind w:left="120" w:right="1124"/>
        <w:rPr>
          <w:rFonts w:hint="eastAsia"/>
        </w:rPr>
      </w:pPr>
      <w:r>
        <w:rPr>
          <w:rFonts w:hint="eastAsia"/>
        </w:rPr>
        <w:t xml:space="preserve">④ 按计划实施审计活动，依照质量保证计划执行评审/审计，并记录执行中发现的不符合项； </w:t>
      </w:r>
    </w:p>
    <w:p w14:paraId="722F4C55" w14:textId="77777777" w:rsidR="00971178" w:rsidRDefault="00971178" w:rsidP="00971178">
      <w:pPr>
        <w:pStyle w:val="a7"/>
        <w:spacing w:before="1"/>
        <w:ind w:left="120"/>
        <w:rPr>
          <w:rFonts w:hint="eastAsia"/>
        </w:rPr>
      </w:pPr>
      <w:r>
        <w:rPr>
          <w:rFonts w:hint="eastAsia"/>
        </w:rPr>
        <w:t xml:space="preserve">⑤ 对不符合问题提交不符合项报告，跟踪并验证纠正措施的执行情况； </w:t>
      </w:r>
    </w:p>
    <w:p w14:paraId="1B905929" w14:textId="77777777" w:rsidR="00971178" w:rsidRDefault="00971178" w:rsidP="00971178">
      <w:pPr>
        <w:pStyle w:val="a7"/>
        <w:spacing w:before="161"/>
        <w:ind w:left="120"/>
        <w:rPr>
          <w:rFonts w:hint="eastAsia"/>
        </w:rPr>
      </w:pPr>
      <w:r>
        <w:rPr>
          <w:rFonts w:hint="eastAsia"/>
        </w:rPr>
        <w:t xml:space="preserve">⑥ 对项目内不能解决的不符合项问题向高层管理提交报告； </w:t>
      </w:r>
    </w:p>
    <w:p w14:paraId="0BB92C2D" w14:textId="77777777" w:rsidR="00971178" w:rsidRDefault="00971178" w:rsidP="00971178">
      <w:pPr>
        <w:widowControl/>
        <w:autoSpaceDE/>
        <w:autoSpaceDN/>
        <w:sectPr w:rsidR="00971178">
          <w:pgSz w:w="11910" w:h="16840"/>
          <w:pgMar w:top="1580" w:right="820" w:bottom="1440" w:left="1680" w:header="0" w:footer="1251" w:gutter="0"/>
          <w:cols w:space="720"/>
        </w:sectPr>
      </w:pPr>
    </w:p>
    <w:p w14:paraId="59E06940" w14:textId="77777777" w:rsidR="00971178" w:rsidRDefault="00971178" w:rsidP="00971178">
      <w:pPr>
        <w:pStyle w:val="a7"/>
        <w:spacing w:before="43"/>
        <w:ind w:left="120"/>
        <w:rPr>
          <w:rFonts w:hint="eastAsia"/>
        </w:rPr>
      </w:pPr>
      <w:r>
        <w:rPr>
          <w:rFonts w:hint="eastAsia"/>
        </w:rPr>
        <w:lastRenderedPageBreak/>
        <w:t xml:space="preserve">⑦ 向项目经理报告项目质量工作状况和质量度量结果； </w:t>
      </w:r>
    </w:p>
    <w:p w14:paraId="1132B137" w14:textId="77777777" w:rsidR="00971178" w:rsidRDefault="00971178" w:rsidP="00971178">
      <w:pPr>
        <w:pStyle w:val="a7"/>
        <w:spacing w:before="160"/>
        <w:ind w:left="120"/>
        <w:rPr>
          <w:rFonts w:hint="eastAsia"/>
        </w:rPr>
      </w:pPr>
      <w:r>
        <w:rPr>
          <w:rFonts w:hint="eastAsia"/>
        </w:rPr>
        <w:t xml:space="preserve">⑧ 定期向项目组报告质量活动的结果； </w:t>
      </w:r>
    </w:p>
    <w:p w14:paraId="60C55336" w14:textId="77777777" w:rsidR="00971178" w:rsidRDefault="00971178" w:rsidP="00971178">
      <w:pPr>
        <w:pStyle w:val="a7"/>
        <w:spacing w:before="161"/>
        <w:ind w:left="120"/>
        <w:rPr>
          <w:rFonts w:hint="eastAsia"/>
        </w:rPr>
      </w:pPr>
      <w:r>
        <w:rPr>
          <w:rFonts w:hint="eastAsia"/>
        </w:rPr>
        <w:t xml:space="preserve">⑨ 制定质量保证的过程改进计划，记录过程数据。 </w:t>
      </w:r>
    </w:p>
    <w:p w14:paraId="0D161C5B" w14:textId="77777777" w:rsidR="00971178" w:rsidRDefault="00971178" w:rsidP="00971178">
      <w:pPr>
        <w:pStyle w:val="2"/>
        <w:numPr>
          <w:ilvl w:val="0"/>
          <w:numId w:val="3"/>
        </w:numPr>
        <w:tabs>
          <w:tab w:val="left" w:pos="725"/>
        </w:tabs>
        <w:spacing w:before="160"/>
        <w:rPr>
          <w:rFonts w:hint="eastAsia"/>
        </w:rPr>
      </w:pPr>
      <w:bookmarkStart w:id="23" w:name="_Toc38013135"/>
      <w:r>
        <w:rPr>
          <w:rFonts w:hint="eastAsia"/>
        </w:rPr>
        <w:t>项目经理</w:t>
      </w:r>
      <w:bookmarkEnd w:id="23"/>
      <w:r>
        <w:rPr>
          <w:rFonts w:hint="eastAsia"/>
          <w:w w:val="99"/>
        </w:rPr>
        <w:t xml:space="preserve"> </w:t>
      </w:r>
    </w:p>
    <w:p w14:paraId="244A8B74" w14:textId="77777777" w:rsidR="00971178" w:rsidRDefault="00971178" w:rsidP="00971178">
      <w:pPr>
        <w:pStyle w:val="a7"/>
        <w:spacing w:before="161"/>
        <w:ind w:left="120"/>
        <w:rPr>
          <w:rFonts w:hint="eastAsia"/>
        </w:rPr>
      </w:pPr>
      <w:r>
        <w:rPr>
          <w:rFonts w:hint="eastAsia"/>
        </w:rPr>
        <w:t xml:space="preserve">项目经理的质量职责如下： </w:t>
      </w:r>
    </w:p>
    <w:p w14:paraId="5AD4A40D" w14:textId="77777777" w:rsidR="00971178" w:rsidRDefault="00971178" w:rsidP="00971178">
      <w:pPr>
        <w:pStyle w:val="a7"/>
        <w:spacing w:before="160"/>
        <w:ind w:left="120"/>
        <w:rPr>
          <w:rFonts w:hint="eastAsia"/>
        </w:rPr>
      </w:pPr>
      <w:r>
        <w:rPr>
          <w:rFonts w:hint="eastAsia"/>
        </w:rPr>
        <w:t xml:space="preserve">① 评审质量计划； </w:t>
      </w:r>
    </w:p>
    <w:p w14:paraId="2AA6686E" w14:textId="77777777" w:rsidR="00971178" w:rsidRDefault="00971178" w:rsidP="00971178">
      <w:pPr>
        <w:pStyle w:val="a7"/>
        <w:spacing w:before="161" w:line="362" w:lineRule="auto"/>
        <w:ind w:left="480" w:right="1004" w:hanging="360"/>
        <w:rPr>
          <w:rFonts w:hint="eastAsia"/>
        </w:rPr>
      </w:pPr>
      <w:r>
        <w:rPr>
          <w:rFonts w:hint="eastAsia"/>
        </w:rPr>
        <w:t xml:space="preserve">② 与质量保证人员一起协商不符合项问题的纠正措施，并安排资源实施纠正措施； </w:t>
      </w:r>
    </w:p>
    <w:p w14:paraId="4D011868" w14:textId="77777777" w:rsidR="00971178" w:rsidRDefault="00971178" w:rsidP="00971178">
      <w:pPr>
        <w:pStyle w:val="a7"/>
        <w:spacing w:before="1"/>
        <w:ind w:left="120"/>
        <w:rPr>
          <w:rFonts w:hint="eastAsia"/>
        </w:rPr>
      </w:pPr>
      <w:r>
        <w:rPr>
          <w:rFonts w:hint="eastAsia"/>
        </w:rPr>
        <w:t xml:space="preserve">③ 定期或事件驱动的评审质量保证活动和结果。 </w:t>
      </w:r>
    </w:p>
    <w:p w14:paraId="3E121C75" w14:textId="77777777" w:rsidR="00971178" w:rsidRDefault="00971178" w:rsidP="00971178">
      <w:pPr>
        <w:pStyle w:val="a7"/>
        <w:spacing w:before="81"/>
        <w:ind w:left="600"/>
        <w:rPr>
          <w:rFonts w:hint="eastAsia"/>
        </w:rPr>
      </w:pPr>
      <w:r>
        <w:rPr>
          <w:rFonts w:hint="eastAsia"/>
        </w:rPr>
        <w:t xml:space="preserve"> </w:t>
      </w:r>
    </w:p>
    <w:p w14:paraId="57DA83B4" w14:textId="77777777" w:rsidR="00971178" w:rsidRDefault="00971178" w:rsidP="00971178">
      <w:pPr>
        <w:pStyle w:val="a7"/>
        <w:rPr>
          <w:rFonts w:hint="eastAsia"/>
        </w:rPr>
      </w:pPr>
    </w:p>
    <w:p w14:paraId="74FB6A01" w14:textId="77777777" w:rsidR="00971178" w:rsidRDefault="00971178" w:rsidP="00971178">
      <w:pPr>
        <w:pStyle w:val="1"/>
        <w:spacing w:before="169"/>
        <w:rPr>
          <w:rFonts w:hint="eastAsia"/>
        </w:rPr>
      </w:pPr>
      <w:bookmarkStart w:id="24" w:name="三、质量保证对象及质量计划标准"/>
      <w:bookmarkStart w:id="25" w:name="_Toc38013136"/>
      <w:bookmarkEnd w:id="24"/>
      <w:r>
        <w:rPr>
          <w:rFonts w:hint="eastAsia"/>
        </w:rPr>
        <w:t>三、质量保证对象及质量计划标准</w:t>
      </w:r>
      <w:bookmarkEnd w:id="25"/>
      <w:r>
        <w:rPr>
          <w:rFonts w:hint="eastAsia"/>
          <w:w w:val="99"/>
        </w:rPr>
        <w:t xml:space="preserve"> </w:t>
      </w:r>
    </w:p>
    <w:p w14:paraId="6C1E8B7E" w14:textId="77777777" w:rsidR="00971178" w:rsidRDefault="00971178" w:rsidP="00971178">
      <w:pPr>
        <w:pStyle w:val="a7"/>
        <w:spacing w:before="2"/>
        <w:rPr>
          <w:rFonts w:hint="eastAsia"/>
          <w:b/>
          <w:sz w:val="36"/>
        </w:rPr>
      </w:pPr>
    </w:p>
    <w:p w14:paraId="6ADA4699" w14:textId="77777777" w:rsidR="00971178" w:rsidRDefault="00971178" w:rsidP="00971178">
      <w:pPr>
        <w:pStyle w:val="2"/>
        <w:numPr>
          <w:ilvl w:val="1"/>
          <w:numId w:val="4"/>
        </w:numPr>
        <w:tabs>
          <w:tab w:val="left" w:pos="545"/>
        </w:tabs>
        <w:rPr>
          <w:rFonts w:hint="eastAsia"/>
        </w:rPr>
      </w:pPr>
      <w:bookmarkStart w:id="26" w:name="_bookmark8"/>
      <w:bookmarkStart w:id="27" w:name="3.1质量保证对象"/>
      <w:bookmarkStart w:id="28" w:name="_Toc38013137"/>
      <w:bookmarkEnd w:id="26"/>
      <w:bookmarkEnd w:id="27"/>
      <w:r>
        <w:rPr>
          <w:rFonts w:hint="eastAsia"/>
          <w:w w:val="95"/>
        </w:rPr>
        <w:t>质量保证对象</w:t>
      </w:r>
      <w:bookmarkEnd w:id="28"/>
      <w:r>
        <w:rPr>
          <w:rFonts w:hint="eastAsia"/>
          <w:w w:val="99"/>
        </w:rPr>
        <w:t xml:space="preserve"> </w:t>
      </w:r>
    </w:p>
    <w:p w14:paraId="52D35617" w14:textId="77777777" w:rsidR="00971178" w:rsidRDefault="00971178" w:rsidP="00971178">
      <w:pPr>
        <w:pStyle w:val="a7"/>
        <w:spacing w:before="7"/>
        <w:rPr>
          <w:rFonts w:hint="eastAsia"/>
          <w:b/>
          <w:sz w:val="20"/>
        </w:rPr>
      </w:pPr>
    </w:p>
    <w:p w14:paraId="109A8999" w14:textId="77777777" w:rsidR="00971178" w:rsidRDefault="00971178" w:rsidP="00971178">
      <w:pPr>
        <w:pStyle w:val="a9"/>
        <w:numPr>
          <w:ilvl w:val="2"/>
          <w:numId w:val="4"/>
        </w:numPr>
        <w:tabs>
          <w:tab w:val="left" w:pos="780"/>
        </w:tabs>
        <w:rPr>
          <w:rFonts w:hint="eastAsia"/>
          <w:sz w:val="24"/>
        </w:rPr>
      </w:pPr>
      <w:bookmarkStart w:id="29" w:name="3.1.1文档质量"/>
      <w:bookmarkStart w:id="30" w:name="_bookmark9"/>
      <w:bookmarkEnd w:id="29"/>
      <w:bookmarkEnd w:id="30"/>
      <w:r>
        <w:rPr>
          <w:rFonts w:hint="eastAsia"/>
          <w:sz w:val="24"/>
        </w:rPr>
        <w:t xml:space="preserve">文档质量 </w:t>
      </w:r>
    </w:p>
    <w:p w14:paraId="139D72E0" w14:textId="77777777" w:rsidR="00971178" w:rsidRDefault="00971178" w:rsidP="00971178">
      <w:pPr>
        <w:pStyle w:val="a7"/>
        <w:rPr>
          <w:rFonts w:hint="eastAsia"/>
          <w:sz w:val="27"/>
        </w:rPr>
      </w:pPr>
    </w:p>
    <w:p w14:paraId="1A4CA902" w14:textId="77777777" w:rsidR="00971178" w:rsidRDefault="00971178" w:rsidP="00971178">
      <w:pPr>
        <w:pStyle w:val="a7"/>
        <w:spacing w:line="362" w:lineRule="auto"/>
        <w:ind w:left="120" w:right="979" w:firstLine="480"/>
        <w:jc w:val="both"/>
        <w:rPr>
          <w:rFonts w:hint="eastAsia"/>
        </w:rPr>
      </w:pPr>
      <w:r>
        <w:rPr>
          <w:rFonts w:hint="eastAsia"/>
          <w:spacing w:val="-7"/>
        </w:rPr>
        <w:t>文档质量保证对象包含：软件需求规格说明书、质量保证计划、软件配置管</w:t>
      </w:r>
      <w:r>
        <w:rPr>
          <w:rFonts w:hint="eastAsia"/>
          <w:spacing w:val="-11"/>
        </w:rPr>
        <w:t>理计划、成本计划、人力资源计划、沟通计划、风险计划、软件结构设计书、用</w:t>
      </w:r>
      <w:r>
        <w:rPr>
          <w:rFonts w:hint="eastAsia"/>
        </w:rPr>
        <w:t xml:space="preserve">户使用手册。 </w:t>
      </w:r>
    </w:p>
    <w:p w14:paraId="09FC7CF5" w14:textId="77777777" w:rsidR="00971178" w:rsidRDefault="00971178" w:rsidP="00971178">
      <w:pPr>
        <w:pStyle w:val="a7"/>
        <w:spacing w:before="2"/>
        <w:ind w:left="600"/>
        <w:rPr>
          <w:rFonts w:hint="eastAsia"/>
        </w:rPr>
      </w:pPr>
      <w:r>
        <w:rPr>
          <w:rFonts w:hint="eastAsia"/>
        </w:rPr>
        <w:t xml:space="preserve">文档质量衡量标准包括： </w:t>
      </w:r>
    </w:p>
    <w:p w14:paraId="36528491" w14:textId="77777777" w:rsidR="00971178" w:rsidRDefault="00971178" w:rsidP="00971178">
      <w:pPr>
        <w:pStyle w:val="a9"/>
        <w:numPr>
          <w:ilvl w:val="0"/>
          <w:numId w:val="5"/>
        </w:numPr>
        <w:tabs>
          <w:tab w:val="left" w:pos="1201"/>
        </w:tabs>
        <w:spacing w:before="160" w:line="362" w:lineRule="auto"/>
        <w:ind w:left="480" w:right="980" w:firstLine="120"/>
        <w:rPr>
          <w:rFonts w:hint="eastAsia"/>
          <w:sz w:val="24"/>
        </w:rPr>
      </w:pPr>
      <w:r>
        <w:rPr>
          <w:rFonts w:hint="eastAsia"/>
          <w:spacing w:val="-1"/>
          <w:sz w:val="24"/>
        </w:rPr>
        <w:t>正确性：软件开发各个阶段文档内容需真实符合并反应该阶段工作与</w:t>
      </w:r>
      <w:r>
        <w:rPr>
          <w:rFonts w:hint="eastAsia"/>
          <w:sz w:val="24"/>
        </w:rPr>
        <w:t xml:space="preserve">需求。 </w:t>
      </w:r>
    </w:p>
    <w:p w14:paraId="16B4860C" w14:textId="77777777" w:rsidR="00971178" w:rsidRDefault="00971178" w:rsidP="00971178">
      <w:pPr>
        <w:pStyle w:val="a9"/>
        <w:numPr>
          <w:ilvl w:val="0"/>
          <w:numId w:val="5"/>
        </w:numPr>
        <w:tabs>
          <w:tab w:val="left" w:pos="1201"/>
        </w:tabs>
        <w:spacing w:before="1" w:line="362" w:lineRule="auto"/>
        <w:ind w:left="480" w:right="980" w:firstLine="120"/>
        <w:rPr>
          <w:rFonts w:hint="eastAsia"/>
          <w:sz w:val="24"/>
        </w:rPr>
      </w:pPr>
      <w:r>
        <w:rPr>
          <w:rFonts w:hint="eastAsia"/>
          <w:spacing w:val="-1"/>
          <w:sz w:val="24"/>
        </w:rPr>
        <w:t xml:space="preserve">规范性：软件开发各个阶段文档应具备规范性，即指格式标准统一， </w:t>
      </w:r>
      <w:r>
        <w:rPr>
          <w:rFonts w:hint="eastAsia"/>
          <w:sz w:val="24"/>
        </w:rPr>
        <w:t xml:space="preserve">合乎规范。 </w:t>
      </w:r>
    </w:p>
    <w:p w14:paraId="268725E5" w14:textId="77777777" w:rsidR="00971178" w:rsidRDefault="00971178" w:rsidP="00971178">
      <w:pPr>
        <w:pStyle w:val="a9"/>
        <w:numPr>
          <w:ilvl w:val="0"/>
          <w:numId w:val="5"/>
        </w:numPr>
        <w:tabs>
          <w:tab w:val="left" w:pos="1201"/>
        </w:tabs>
        <w:spacing w:before="2" w:line="362" w:lineRule="auto"/>
        <w:ind w:left="480" w:right="980" w:firstLine="120"/>
        <w:rPr>
          <w:rFonts w:hint="eastAsia"/>
          <w:sz w:val="24"/>
        </w:rPr>
      </w:pPr>
      <w:r>
        <w:rPr>
          <w:rFonts w:hint="eastAsia"/>
          <w:spacing w:val="-1"/>
          <w:sz w:val="24"/>
        </w:rPr>
        <w:t>完备性：软件开发单位需根据规定编制相应文档，保证在项目结束前</w:t>
      </w:r>
      <w:r>
        <w:rPr>
          <w:rFonts w:hint="eastAsia"/>
          <w:sz w:val="24"/>
        </w:rPr>
        <w:t xml:space="preserve">各式文档齐全。 </w:t>
      </w:r>
    </w:p>
    <w:p w14:paraId="29C58A20" w14:textId="77777777" w:rsidR="00971178" w:rsidRDefault="00971178" w:rsidP="00971178">
      <w:pPr>
        <w:pStyle w:val="a9"/>
        <w:numPr>
          <w:ilvl w:val="0"/>
          <w:numId w:val="5"/>
        </w:numPr>
        <w:tabs>
          <w:tab w:val="left" w:pos="1201"/>
        </w:tabs>
        <w:spacing w:before="1" w:line="362" w:lineRule="auto"/>
        <w:ind w:left="480" w:right="980" w:firstLine="120"/>
        <w:rPr>
          <w:rFonts w:hint="eastAsia"/>
          <w:sz w:val="24"/>
        </w:rPr>
      </w:pPr>
      <w:r>
        <w:rPr>
          <w:rFonts w:hint="eastAsia"/>
          <w:spacing w:val="-1"/>
          <w:sz w:val="24"/>
        </w:rPr>
        <w:t>说明性：软件开发各阶段文档应具备良好的说明性、可读性，直观清</w:t>
      </w:r>
      <w:r>
        <w:rPr>
          <w:rFonts w:hint="eastAsia"/>
          <w:sz w:val="24"/>
        </w:rPr>
        <w:t xml:space="preserve">晰描述各阶段的进度、需求。 </w:t>
      </w:r>
    </w:p>
    <w:p w14:paraId="1A50AF7D" w14:textId="77777777" w:rsidR="00971178" w:rsidRDefault="00971178" w:rsidP="00971178">
      <w:pPr>
        <w:pStyle w:val="a9"/>
        <w:numPr>
          <w:ilvl w:val="2"/>
          <w:numId w:val="4"/>
        </w:numPr>
        <w:tabs>
          <w:tab w:val="left" w:pos="780"/>
        </w:tabs>
        <w:spacing w:before="183"/>
        <w:rPr>
          <w:rFonts w:hint="eastAsia"/>
          <w:sz w:val="24"/>
        </w:rPr>
      </w:pPr>
      <w:bookmarkStart w:id="31" w:name="_bookmark10"/>
      <w:bookmarkStart w:id="32" w:name="3.1.2代码及功能质量"/>
      <w:bookmarkEnd w:id="31"/>
      <w:bookmarkEnd w:id="32"/>
      <w:r>
        <w:rPr>
          <w:rFonts w:hint="eastAsia"/>
          <w:sz w:val="24"/>
        </w:rPr>
        <w:t xml:space="preserve">代码及功能质量 </w:t>
      </w:r>
    </w:p>
    <w:p w14:paraId="24691B4A" w14:textId="77777777" w:rsidR="00971178" w:rsidRDefault="00971178" w:rsidP="00971178">
      <w:pPr>
        <w:pStyle w:val="a7"/>
        <w:spacing w:before="7"/>
        <w:rPr>
          <w:rFonts w:hint="eastAsia"/>
          <w:sz w:val="26"/>
        </w:rPr>
      </w:pPr>
    </w:p>
    <w:p w14:paraId="6F48A74B" w14:textId="77777777" w:rsidR="00971178" w:rsidRDefault="00971178" w:rsidP="00971178">
      <w:pPr>
        <w:pStyle w:val="a7"/>
        <w:spacing w:before="1"/>
        <w:ind w:left="600"/>
        <w:rPr>
          <w:rFonts w:hint="eastAsia"/>
        </w:rPr>
      </w:pPr>
      <w:r>
        <w:rPr>
          <w:rFonts w:hint="eastAsia"/>
        </w:rPr>
        <w:t>涉及代码文件包括前端js 文件、</w:t>
      </w:r>
      <w:r>
        <w:rPr>
          <w:rFonts w:hint="eastAsia"/>
          <w:lang w:val="en-US"/>
        </w:rPr>
        <w:t>html文件、css文件、</w:t>
      </w:r>
      <w:r>
        <w:rPr>
          <w:rFonts w:hint="eastAsia"/>
        </w:rPr>
        <w:t>json 文件等，后端</w:t>
      </w:r>
      <w:r>
        <w:rPr>
          <w:rFonts w:hint="eastAsia"/>
          <w:lang w:val="en-US"/>
        </w:rPr>
        <w:t>php</w:t>
      </w:r>
      <w:r>
        <w:rPr>
          <w:rFonts w:hint="eastAsia"/>
        </w:rPr>
        <w:t xml:space="preserve">文件 </w:t>
      </w:r>
    </w:p>
    <w:p w14:paraId="5146D80A" w14:textId="77777777" w:rsidR="00971178" w:rsidRDefault="00971178" w:rsidP="00971178">
      <w:pPr>
        <w:widowControl/>
        <w:autoSpaceDE/>
        <w:autoSpaceDN/>
        <w:sectPr w:rsidR="00971178">
          <w:pgSz w:w="11910" w:h="16840"/>
          <w:pgMar w:top="1460" w:right="820" w:bottom="1440" w:left="1680" w:header="0" w:footer="1251" w:gutter="0"/>
          <w:cols w:space="720"/>
        </w:sectPr>
      </w:pPr>
    </w:p>
    <w:p w14:paraId="25DAD1C6" w14:textId="77777777" w:rsidR="00971178" w:rsidRDefault="00971178" w:rsidP="00971178">
      <w:pPr>
        <w:pStyle w:val="a7"/>
        <w:spacing w:before="43"/>
        <w:ind w:left="600"/>
        <w:rPr>
          <w:rFonts w:hint="eastAsia"/>
        </w:rPr>
      </w:pPr>
      <w:r>
        <w:rPr>
          <w:rFonts w:hint="eastAsia"/>
        </w:rPr>
        <w:lastRenderedPageBreak/>
        <w:t xml:space="preserve">源代码质量衡量标准包括： </w:t>
      </w:r>
    </w:p>
    <w:p w14:paraId="56AE601C" w14:textId="77777777" w:rsidR="00971178" w:rsidRDefault="00971178" w:rsidP="00971178">
      <w:pPr>
        <w:pStyle w:val="a9"/>
        <w:numPr>
          <w:ilvl w:val="0"/>
          <w:numId w:val="6"/>
        </w:numPr>
        <w:tabs>
          <w:tab w:val="left" w:pos="1201"/>
        </w:tabs>
        <w:spacing w:before="160" w:line="362" w:lineRule="auto"/>
        <w:ind w:left="480" w:right="980" w:firstLine="120"/>
        <w:rPr>
          <w:rFonts w:hint="eastAsia"/>
          <w:sz w:val="24"/>
        </w:rPr>
      </w:pPr>
      <w:r>
        <w:rPr>
          <w:rFonts w:hint="eastAsia"/>
          <w:spacing w:val="-1"/>
          <w:sz w:val="24"/>
        </w:rPr>
        <w:t>函数：代码有效组织，简单直接，避免函数过长。避免嵌套过深以及</w:t>
      </w:r>
      <w:r>
        <w:rPr>
          <w:rFonts w:hint="eastAsia"/>
          <w:sz w:val="24"/>
        </w:rPr>
        <w:t xml:space="preserve">共享变量。对参数进行合法性检查，对函数错误返回码进行全面处理。 </w:t>
      </w:r>
    </w:p>
    <w:p w14:paraId="7AAA0170" w14:textId="77777777" w:rsidR="00971178" w:rsidRDefault="00971178" w:rsidP="00971178">
      <w:pPr>
        <w:pStyle w:val="a9"/>
        <w:numPr>
          <w:ilvl w:val="0"/>
          <w:numId w:val="6"/>
        </w:numPr>
        <w:tabs>
          <w:tab w:val="left" w:pos="1201"/>
        </w:tabs>
        <w:spacing w:before="2"/>
        <w:ind w:left="480" w:firstLine="120"/>
        <w:rPr>
          <w:rFonts w:hint="eastAsia"/>
          <w:sz w:val="24"/>
        </w:rPr>
      </w:pPr>
      <w:r>
        <w:rPr>
          <w:rFonts w:hint="eastAsia"/>
          <w:sz w:val="24"/>
        </w:rPr>
        <w:t>命名规范：</w:t>
      </w:r>
      <w:r>
        <w:rPr>
          <w:rFonts w:hint="eastAsia"/>
          <w:sz w:val="24"/>
          <w:lang w:val="en-US"/>
        </w:rPr>
        <w:t>采用驼峰命名法，</w:t>
      </w:r>
      <w:r>
        <w:rPr>
          <w:rFonts w:hint="eastAsia"/>
          <w:sz w:val="24"/>
        </w:rPr>
        <w:t xml:space="preserve">标识符命名清晰明了，由明确含义，避免产生误解。 </w:t>
      </w:r>
    </w:p>
    <w:p w14:paraId="67061BC6" w14:textId="77777777" w:rsidR="00971178" w:rsidRDefault="00971178" w:rsidP="00971178">
      <w:pPr>
        <w:pStyle w:val="a9"/>
        <w:numPr>
          <w:ilvl w:val="0"/>
          <w:numId w:val="6"/>
        </w:numPr>
        <w:tabs>
          <w:tab w:val="left" w:pos="1201"/>
        </w:tabs>
        <w:spacing w:before="160" w:line="362" w:lineRule="auto"/>
        <w:ind w:left="480" w:right="980" w:firstLine="120"/>
        <w:rPr>
          <w:rFonts w:hint="eastAsia"/>
          <w:sz w:val="24"/>
        </w:rPr>
      </w:pPr>
      <w:r>
        <w:rPr>
          <w:rFonts w:hint="eastAsia"/>
          <w:spacing w:val="-18"/>
          <w:sz w:val="24"/>
        </w:rPr>
        <w:t>排版及格式：程序块采用</w:t>
      </w:r>
      <w:r>
        <w:rPr>
          <w:rFonts w:hint="eastAsia"/>
          <w:spacing w:val="-18"/>
          <w:sz w:val="24"/>
          <w:lang w:val="en-US"/>
        </w:rPr>
        <w:t>Java</w:t>
      </w:r>
      <w:r>
        <w:rPr>
          <w:rFonts w:hint="eastAsia"/>
          <w:spacing w:val="-18"/>
          <w:sz w:val="24"/>
        </w:rPr>
        <w:t>缩进风格编写，相对独立程序块间增添空行。</w:t>
      </w:r>
      <w:r>
        <w:rPr>
          <w:rFonts w:hint="eastAsia"/>
          <w:sz w:val="24"/>
        </w:rPr>
        <w:t xml:space="preserve">细则由开发组进行确定。 </w:t>
      </w:r>
    </w:p>
    <w:p w14:paraId="70645EF5" w14:textId="77777777" w:rsidR="00971178" w:rsidRDefault="00971178" w:rsidP="00971178">
      <w:pPr>
        <w:pStyle w:val="2"/>
        <w:numPr>
          <w:ilvl w:val="1"/>
          <w:numId w:val="4"/>
        </w:numPr>
        <w:tabs>
          <w:tab w:val="left" w:pos="545"/>
        </w:tabs>
        <w:spacing w:before="184"/>
        <w:rPr>
          <w:rFonts w:hint="eastAsia"/>
        </w:rPr>
      </w:pPr>
      <w:bookmarkStart w:id="33" w:name="_bookmark11"/>
      <w:bookmarkStart w:id="34" w:name="3.2总体质量目标"/>
      <w:bookmarkStart w:id="35" w:name="_Toc38013138"/>
      <w:bookmarkEnd w:id="33"/>
      <w:bookmarkEnd w:id="34"/>
      <w:r>
        <w:rPr>
          <w:rFonts w:hint="eastAsia"/>
        </w:rPr>
        <w:t>总体质量目标</w:t>
      </w:r>
      <w:bookmarkEnd w:id="35"/>
      <w:r>
        <w:rPr>
          <w:rFonts w:hint="eastAsia"/>
          <w:w w:val="99"/>
        </w:rPr>
        <w:t xml:space="preserve"> </w:t>
      </w:r>
    </w:p>
    <w:p w14:paraId="559BC9A6" w14:textId="77777777" w:rsidR="00971178" w:rsidRDefault="00971178" w:rsidP="00971178">
      <w:pPr>
        <w:pStyle w:val="a7"/>
        <w:spacing w:before="9"/>
        <w:rPr>
          <w:rFonts w:hint="eastAsia"/>
          <w:b/>
          <w:sz w:val="26"/>
        </w:rPr>
      </w:pPr>
    </w:p>
    <w:p w14:paraId="5493CDD4" w14:textId="77777777" w:rsidR="00971178" w:rsidRDefault="00971178" w:rsidP="00971178">
      <w:pPr>
        <w:pStyle w:val="a9"/>
        <w:numPr>
          <w:ilvl w:val="0"/>
          <w:numId w:val="7"/>
        </w:numPr>
        <w:tabs>
          <w:tab w:val="left" w:pos="961"/>
        </w:tabs>
        <w:ind w:left="0" w:firstLine="961"/>
        <w:rPr>
          <w:rFonts w:hint="eastAsia"/>
          <w:sz w:val="24"/>
        </w:rPr>
      </w:pPr>
      <w:r>
        <w:rPr>
          <w:rFonts w:hint="eastAsia"/>
          <w:spacing w:val="-5"/>
          <w:sz w:val="24"/>
        </w:rPr>
        <w:t>基于需求的测试覆盖率</w:t>
      </w:r>
      <w:r>
        <w:rPr>
          <w:rFonts w:hint="eastAsia"/>
          <w:spacing w:val="-5"/>
          <w:sz w:val="24"/>
          <w:lang w:val="en-US"/>
        </w:rPr>
        <w:t>不低于</w:t>
      </w:r>
      <w:r>
        <w:rPr>
          <w:rFonts w:hint="eastAsia"/>
          <w:spacing w:val="-5"/>
          <w:sz w:val="24"/>
        </w:rPr>
        <w:t xml:space="preserve"> </w:t>
      </w:r>
      <w:r>
        <w:rPr>
          <w:rFonts w:hint="eastAsia"/>
          <w:spacing w:val="-5"/>
          <w:sz w:val="24"/>
          <w:lang w:val="en-US"/>
        </w:rPr>
        <w:t>99</w:t>
      </w:r>
      <w:r>
        <w:rPr>
          <w:rFonts w:hint="eastAsia"/>
          <w:sz w:val="24"/>
        </w:rPr>
        <w:t>%</w:t>
      </w:r>
    </w:p>
    <w:p w14:paraId="454C26C4" w14:textId="77777777" w:rsidR="00971178" w:rsidRDefault="00971178" w:rsidP="00971178">
      <w:pPr>
        <w:pStyle w:val="a9"/>
        <w:numPr>
          <w:ilvl w:val="0"/>
          <w:numId w:val="7"/>
        </w:numPr>
        <w:tabs>
          <w:tab w:val="left" w:pos="961"/>
        </w:tabs>
        <w:spacing w:before="161"/>
        <w:ind w:left="0" w:firstLine="961"/>
        <w:rPr>
          <w:rFonts w:hint="eastAsia"/>
          <w:sz w:val="24"/>
        </w:rPr>
      </w:pPr>
      <w:r>
        <w:rPr>
          <w:rFonts w:hint="eastAsia"/>
          <w:spacing w:val="-4"/>
          <w:sz w:val="24"/>
        </w:rPr>
        <w:t xml:space="preserve">系统功能测试用例通过率不低于 </w:t>
      </w:r>
      <w:r>
        <w:rPr>
          <w:rFonts w:hint="eastAsia"/>
          <w:sz w:val="24"/>
        </w:rPr>
        <w:t>9</w:t>
      </w:r>
      <w:r>
        <w:rPr>
          <w:rFonts w:hint="eastAsia"/>
          <w:sz w:val="24"/>
          <w:lang w:val="en-US"/>
        </w:rPr>
        <w:t>7</w:t>
      </w:r>
      <w:r>
        <w:rPr>
          <w:rFonts w:hint="eastAsia"/>
          <w:sz w:val="24"/>
        </w:rPr>
        <w:t>%</w:t>
      </w:r>
    </w:p>
    <w:p w14:paraId="1578047F" w14:textId="77777777" w:rsidR="00971178" w:rsidRDefault="00971178" w:rsidP="00971178">
      <w:pPr>
        <w:pStyle w:val="a9"/>
        <w:numPr>
          <w:ilvl w:val="0"/>
          <w:numId w:val="7"/>
        </w:numPr>
        <w:tabs>
          <w:tab w:val="left" w:pos="961"/>
        </w:tabs>
        <w:spacing w:before="160"/>
        <w:ind w:left="0" w:firstLine="961"/>
        <w:rPr>
          <w:rFonts w:hint="eastAsia"/>
          <w:sz w:val="24"/>
        </w:rPr>
      </w:pPr>
      <w:r>
        <w:rPr>
          <w:rFonts w:hint="eastAsia"/>
          <w:sz w:val="24"/>
        </w:rPr>
        <w:t>每个阶段评审中发现的问题都已经解决</w:t>
      </w:r>
    </w:p>
    <w:p w14:paraId="38514711" w14:textId="77777777" w:rsidR="00971178" w:rsidRDefault="00971178" w:rsidP="00971178">
      <w:pPr>
        <w:pStyle w:val="a9"/>
        <w:numPr>
          <w:ilvl w:val="0"/>
          <w:numId w:val="7"/>
        </w:numPr>
        <w:tabs>
          <w:tab w:val="left" w:pos="961"/>
        </w:tabs>
        <w:spacing w:before="161"/>
        <w:ind w:left="0" w:right="4004" w:firstLine="961"/>
        <w:jc w:val="both"/>
        <w:rPr>
          <w:rFonts w:hint="eastAsia"/>
          <w:sz w:val="24"/>
        </w:rPr>
      </w:pPr>
      <w:r>
        <w:rPr>
          <w:rFonts w:hint="eastAsia"/>
          <w:sz w:val="24"/>
          <w:lang w:val="en-US"/>
        </w:rPr>
        <w:t>系统不存在破坏用户体验的明显缺陷</w:t>
      </w:r>
    </w:p>
    <w:p w14:paraId="2120233B" w14:textId="77777777" w:rsidR="00971178" w:rsidRDefault="00971178" w:rsidP="00971178">
      <w:pPr>
        <w:pStyle w:val="a9"/>
        <w:tabs>
          <w:tab w:val="left" w:pos="961"/>
        </w:tabs>
        <w:spacing w:before="161"/>
        <w:ind w:left="961" w:right="4004" w:firstLine="0"/>
        <w:jc w:val="both"/>
        <w:rPr>
          <w:rFonts w:hint="eastAsia"/>
          <w:sz w:val="24"/>
        </w:rPr>
      </w:pPr>
      <w:r>
        <w:rPr>
          <w:rFonts w:hint="eastAsia"/>
          <w:sz w:val="24"/>
        </w:rPr>
        <w:t xml:space="preserve"> </w:t>
      </w:r>
    </w:p>
    <w:p w14:paraId="68F44FEB" w14:textId="77777777" w:rsidR="00971178" w:rsidRDefault="00971178" w:rsidP="00971178">
      <w:pPr>
        <w:pStyle w:val="a7"/>
        <w:spacing w:before="81" w:after="3"/>
        <w:ind w:right="3932"/>
        <w:jc w:val="right"/>
        <w:rPr>
          <w:rFonts w:hint="eastAsia"/>
        </w:rPr>
      </w:pPr>
      <w:r>
        <w:rPr>
          <w:rFonts w:hint="eastAsia"/>
        </w:rPr>
        <w:t xml:space="preserve">质量计划标准表 </w:t>
      </w:r>
    </w:p>
    <w:tbl>
      <w:tblPr>
        <w:tblW w:w="0" w:type="auto"/>
        <w:tblInd w:w="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856"/>
        <w:gridCol w:w="2160"/>
        <w:gridCol w:w="1620"/>
        <w:gridCol w:w="2515"/>
      </w:tblGrid>
      <w:tr w:rsidR="00971178" w14:paraId="3FF4F537" w14:textId="77777777" w:rsidTr="00971178">
        <w:trPr>
          <w:trHeight w:val="311"/>
        </w:trPr>
        <w:tc>
          <w:tcPr>
            <w:tcW w:w="1856" w:type="dxa"/>
            <w:tcBorders>
              <w:top w:val="single" w:sz="12" w:space="0" w:color="000000"/>
              <w:left w:val="nil"/>
              <w:bottom w:val="single" w:sz="4" w:space="0" w:color="000000"/>
              <w:right w:val="single" w:sz="4" w:space="0" w:color="000000"/>
            </w:tcBorders>
            <w:hideMark/>
          </w:tcPr>
          <w:p w14:paraId="7FAAE121" w14:textId="77777777" w:rsidR="00971178" w:rsidRDefault="00971178">
            <w:pPr>
              <w:pStyle w:val="TableParagraph"/>
              <w:spacing w:line="289" w:lineRule="exact"/>
              <w:ind w:left="811"/>
              <w:rPr>
                <w:rFonts w:hint="eastAsia"/>
                <w:sz w:val="24"/>
              </w:rPr>
            </w:pPr>
            <w:r>
              <w:rPr>
                <w:rFonts w:hint="eastAsia"/>
                <w:sz w:val="24"/>
              </w:rPr>
              <w:t>项目</w:t>
            </w:r>
          </w:p>
        </w:tc>
        <w:tc>
          <w:tcPr>
            <w:tcW w:w="2160" w:type="dxa"/>
            <w:tcBorders>
              <w:top w:val="single" w:sz="12" w:space="0" w:color="000000"/>
              <w:left w:val="single" w:sz="4" w:space="0" w:color="000000"/>
              <w:bottom w:val="single" w:sz="4" w:space="0" w:color="000000"/>
              <w:right w:val="single" w:sz="4" w:space="0" w:color="000000"/>
            </w:tcBorders>
            <w:hideMark/>
          </w:tcPr>
          <w:p w14:paraId="598BAB5E" w14:textId="77777777" w:rsidR="00971178" w:rsidRDefault="00971178">
            <w:pPr>
              <w:pStyle w:val="TableParagraph"/>
              <w:spacing w:line="289" w:lineRule="exact"/>
              <w:ind w:left="644" w:right="16"/>
              <w:rPr>
                <w:rFonts w:hint="eastAsia"/>
                <w:sz w:val="24"/>
              </w:rPr>
            </w:pPr>
            <w:r>
              <w:rPr>
                <w:rFonts w:hint="eastAsia"/>
                <w:sz w:val="24"/>
              </w:rPr>
              <w:t>具体描述</w:t>
            </w:r>
          </w:p>
        </w:tc>
        <w:tc>
          <w:tcPr>
            <w:tcW w:w="1620" w:type="dxa"/>
            <w:tcBorders>
              <w:top w:val="single" w:sz="12" w:space="0" w:color="000000"/>
              <w:left w:val="single" w:sz="4" w:space="0" w:color="000000"/>
              <w:bottom w:val="single" w:sz="4" w:space="0" w:color="000000"/>
              <w:right w:val="single" w:sz="4" w:space="0" w:color="000000"/>
            </w:tcBorders>
            <w:hideMark/>
          </w:tcPr>
          <w:p w14:paraId="5E3A2311" w14:textId="77777777" w:rsidR="00971178" w:rsidRDefault="00971178">
            <w:pPr>
              <w:pStyle w:val="TableParagraph"/>
              <w:spacing w:line="289" w:lineRule="exact"/>
              <w:ind w:left="858" w:right="232"/>
              <w:rPr>
                <w:rFonts w:hint="eastAsia"/>
                <w:sz w:val="24"/>
              </w:rPr>
            </w:pPr>
            <w:r>
              <w:rPr>
                <w:rFonts w:hint="eastAsia"/>
                <w:sz w:val="24"/>
              </w:rPr>
              <w:t>计划</w:t>
            </w:r>
          </w:p>
        </w:tc>
        <w:tc>
          <w:tcPr>
            <w:tcW w:w="2515" w:type="dxa"/>
            <w:tcBorders>
              <w:top w:val="single" w:sz="12" w:space="0" w:color="000000"/>
              <w:left w:val="single" w:sz="4" w:space="0" w:color="000000"/>
              <w:bottom w:val="single" w:sz="4" w:space="0" w:color="000000"/>
              <w:right w:val="nil"/>
            </w:tcBorders>
            <w:hideMark/>
          </w:tcPr>
          <w:p w14:paraId="77602EEB" w14:textId="77777777" w:rsidR="00971178" w:rsidRDefault="00971178">
            <w:pPr>
              <w:pStyle w:val="TableParagraph"/>
              <w:spacing w:line="289" w:lineRule="exact"/>
              <w:ind w:left="1304" w:right="686"/>
              <w:rPr>
                <w:rFonts w:hint="eastAsia"/>
                <w:sz w:val="24"/>
              </w:rPr>
            </w:pPr>
            <w:r>
              <w:rPr>
                <w:rFonts w:hint="eastAsia"/>
                <w:sz w:val="24"/>
              </w:rPr>
              <w:t>实际</w:t>
            </w:r>
          </w:p>
        </w:tc>
      </w:tr>
      <w:tr w:rsidR="00971178" w14:paraId="6977FDFA" w14:textId="77777777" w:rsidTr="00971178">
        <w:trPr>
          <w:trHeight w:val="311"/>
        </w:trPr>
        <w:tc>
          <w:tcPr>
            <w:tcW w:w="1856" w:type="dxa"/>
            <w:vMerge w:val="restart"/>
            <w:tcBorders>
              <w:top w:val="single" w:sz="4" w:space="0" w:color="000000"/>
              <w:left w:val="nil"/>
              <w:bottom w:val="single" w:sz="4" w:space="0" w:color="000000"/>
              <w:right w:val="single" w:sz="4" w:space="0" w:color="000000"/>
            </w:tcBorders>
          </w:tcPr>
          <w:p w14:paraId="337024F5" w14:textId="77777777" w:rsidR="00971178" w:rsidRDefault="00971178">
            <w:pPr>
              <w:pStyle w:val="TableParagraph"/>
              <w:ind w:left="0" w:right="170" w:firstLineChars="100" w:firstLine="240"/>
              <w:rPr>
                <w:rFonts w:hint="eastAsia"/>
                <w:sz w:val="24"/>
              </w:rPr>
            </w:pPr>
          </w:p>
          <w:p w14:paraId="7046AD02" w14:textId="77777777" w:rsidR="00971178" w:rsidRDefault="00971178">
            <w:pPr>
              <w:pStyle w:val="TableParagraph"/>
              <w:ind w:left="0" w:right="170" w:firstLineChars="100" w:firstLine="240"/>
              <w:rPr>
                <w:rFonts w:hint="eastAsia"/>
                <w:sz w:val="24"/>
              </w:rPr>
            </w:pPr>
            <w:r>
              <w:rPr>
                <w:rFonts w:hint="eastAsia"/>
                <w:sz w:val="24"/>
              </w:rPr>
              <w:t>缺陷排除率</w:t>
            </w:r>
          </w:p>
          <w:p w14:paraId="6268160B" w14:textId="77777777" w:rsidR="00971178" w:rsidRDefault="00971178">
            <w:pPr>
              <w:pStyle w:val="TableParagraph"/>
              <w:spacing w:before="3"/>
              <w:ind w:left="0" w:right="170"/>
              <w:rPr>
                <w:rFonts w:hint="eastAsia"/>
                <w:sz w:val="24"/>
              </w:rPr>
            </w:pPr>
            <w:r>
              <w:rPr>
                <w:rFonts w:hint="eastAsia"/>
                <w:sz w:val="24"/>
              </w:rPr>
              <w:t>（缺陷数/页）</w:t>
            </w:r>
          </w:p>
        </w:tc>
        <w:tc>
          <w:tcPr>
            <w:tcW w:w="2160" w:type="dxa"/>
            <w:tcBorders>
              <w:top w:val="single" w:sz="4" w:space="0" w:color="000000"/>
              <w:left w:val="single" w:sz="4" w:space="0" w:color="000000"/>
              <w:bottom w:val="single" w:sz="4" w:space="0" w:color="000000"/>
              <w:right w:val="single" w:sz="4" w:space="0" w:color="000000"/>
            </w:tcBorders>
            <w:hideMark/>
          </w:tcPr>
          <w:p w14:paraId="4E2288A0" w14:textId="77777777" w:rsidR="00971178" w:rsidRDefault="00971178">
            <w:pPr>
              <w:pStyle w:val="TableParagraph"/>
              <w:spacing w:line="289" w:lineRule="exact"/>
              <w:ind w:left="644" w:right="16"/>
              <w:rPr>
                <w:rFonts w:hint="eastAsia"/>
                <w:sz w:val="24"/>
              </w:rPr>
            </w:pPr>
            <w:r>
              <w:rPr>
                <w:rFonts w:hint="eastAsia"/>
                <w:sz w:val="24"/>
              </w:rPr>
              <w:t>需求检查</w:t>
            </w:r>
          </w:p>
        </w:tc>
        <w:tc>
          <w:tcPr>
            <w:tcW w:w="1620" w:type="dxa"/>
            <w:tcBorders>
              <w:top w:val="single" w:sz="4" w:space="0" w:color="000000"/>
              <w:left w:val="single" w:sz="4" w:space="0" w:color="000000"/>
              <w:bottom w:val="single" w:sz="4" w:space="0" w:color="000000"/>
              <w:right w:val="single" w:sz="4" w:space="0" w:color="000000"/>
            </w:tcBorders>
            <w:hideMark/>
          </w:tcPr>
          <w:p w14:paraId="1DE039CB" w14:textId="77777777" w:rsidR="00971178" w:rsidRDefault="00971178">
            <w:pPr>
              <w:pStyle w:val="TableParagraph"/>
              <w:spacing w:line="289" w:lineRule="exact"/>
              <w:ind w:left="858" w:right="232"/>
              <w:rPr>
                <w:rFonts w:hint="eastAsia"/>
                <w:sz w:val="24"/>
              </w:rPr>
            </w:pPr>
            <w:r>
              <w:rPr>
                <w:rFonts w:hint="eastAsia"/>
                <w:sz w:val="24"/>
              </w:rPr>
              <w:t>4</w:t>
            </w:r>
          </w:p>
        </w:tc>
        <w:tc>
          <w:tcPr>
            <w:tcW w:w="2515" w:type="dxa"/>
            <w:tcBorders>
              <w:top w:val="single" w:sz="4" w:space="0" w:color="000000"/>
              <w:left w:val="single" w:sz="4" w:space="0" w:color="000000"/>
              <w:bottom w:val="single" w:sz="4" w:space="0" w:color="000000"/>
              <w:right w:val="nil"/>
            </w:tcBorders>
          </w:tcPr>
          <w:p w14:paraId="3E15E827" w14:textId="77777777" w:rsidR="00971178" w:rsidRDefault="00971178">
            <w:pPr>
              <w:pStyle w:val="TableParagraph"/>
              <w:spacing w:line="289" w:lineRule="exact"/>
              <w:ind w:left="618"/>
              <w:rPr>
                <w:rFonts w:hint="eastAsia"/>
                <w:sz w:val="24"/>
              </w:rPr>
            </w:pPr>
          </w:p>
        </w:tc>
      </w:tr>
      <w:tr w:rsidR="00971178" w14:paraId="642D1A7E" w14:textId="77777777" w:rsidTr="00971178">
        <w:trPr>
          <w:trHeight w:val="926"/>
        </w:trPr>
        <w:tc>
          <w:tcPr>
            <w:tcW w:w="1856" w:type="dxa"/>
            <w:vMerge/>
            <w:tcBorders>
              <w:top w:val="single" w:sz="4" w:space="0" w:color="000000"/>
              <w:left w:val="nil"/>
              <w:bottom w:val="single" w:sz="4" w:space="0" w:color="000000"/>
              <w:right w:val="single" w:sz="4" w:space="0" w:color="000000"/>
            </w:tcBorders>
            <w:vAlign w:val="center"/>
            <w:hideMark/>
          </w:tcPr>
          <w:p w14:paraId="3B57498B" w14:textId="77777777" w:rsidR="00971178" w:rsidRDefault="00971178">
            <w:pPr>
              <w:widowControl/>
              <w:autoSpaceDE/>
              <w:autoSpaceDN/>
              <w:rPr>
                <w:sz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1EAD3EA7" w14:textId="77777777" w:rsidR="00971178" w:rsidRDefault="00971178">
            <w:pPr>
              <w:pStyle w:val="TableParagraph"/>
              <w:spacing w:before="153"/>
              <w:ind w:left="849" w:right="98" w:hanging="240"/>
              <w:rPr>
                <w:rFonts w:hint="eastAsia"/>
                <w:sz w:val="24"/>
              </w:rPr>
            </w:pPr>
            <w:r>
              <w:rPr>
                <w:rFonts w:hint="eastAsia"/>
                <w:sz w:val="24"/>
              </w:rPr>
              <w:t>系统总体设计检查</w:t>
            </w:r>
          </w:p>
        </w:tc>
        <w:tc>
          <w:tcPr>
            <w:tcW w:w="1620" w:type="dxa"/>
            <w:tcBorders>
              <w:top w:val="single" w:sz="4" w:space="0" w:color="000000"/>
              <w:left w:val="single" w:sz="4" w:space="0" w:color="000000"/>
              <w:bottom w:val="single" w:sz="4" w:space="0" w:color="000000"/>
              <w:right w:val="single" w:sz="4" w:space="0" w:color="000000"/>
            </w:tcBorders>
          </w:tcPr>
          <w:p w14:paraId="77494862" w14:textId="77777777" w:rsidR="00971178" w:rsidRDefault="00971178">
            <w:pPr>
              <w:pStyle w:val="TableParagraph"/>
              <w:spacing w:before="1"/>
              <w:ind w:left="0"/>
              <w:rPr>
                <w:rFonts w:hint="eastAsia"/>
                <w:sz w:val="24"/>
              </w:rPr>
            </w:pPr>
          </w:p>
          <w:p w14:paraId="516ACEE3" w14:textId="77777777" w:rsidR="00971178" w:rsidRDefault="00971178">
            <w:pPr>
              <w:pStyle w:val="TableParagraph"/>
              <w:spacing w:before="1"/>
              <w:ind w:left="858" w:right="232"/>
              <w:rPr>
                <w:rFonts w:hint="eastAsia"/>
                <w:sz w:val="24"/>
              </w:rPr>
            </w:pPr>
            <w:r>
              <w:rPr>
                <w:rFonts w:hint="eastAsia"/>
                <w:sz w:val="24"/>
              </w:rPr>
              <w:t>2</w:t>
            </w:r>
          </w:p>
        </w:tc>
        <w:tc>
          <w:tcPr>
            <w:tcW w:w="2515" w:type="dxa"/>
            <w:tcBorders>
              <w:top w:val="single" w:sz="4" w:space="0" w:color="000000"/>
              <w:left w:val="single" w:sz="4" w:space="0" w:color="000000"/>
              <w:bottom w:val="single" w:sz="4" w:space="0" w:color="000000"/>
              <w:right w:val="nil"/>
            </w:tcBorders>
          </w:tcPr>
          <w:p w14:paraId="098FBAE7" w14:textId="77777777" w:rsidR="00971178" w:rsidRDefault="00971178">
            <w:pPr>
              <w:pStyle w:val="TableParagraph"/>
              <w:spacing w:before="1"/>
              <w:ind w:left="0"/>
              <w:rPr>
                <w:rFonts w:hint="eastAsia"/>
                <w:sz w:val="24"/>
              </w:rPr>
            </w:pPr>
          </w:p>
          <w:p w14:paraId="6A01DAA0" w14:textId="77777777" w:rsidR="00971178" w:rsidRDefault="00971178">
            <w:pPr>
              <w:pStyle w:val="TableParagraph"/>
              <w:spacing w:before="1"/>
              <w:ind w:left="618"/>
              <w:rPr>
                <w:rFonts w:hint="eastAsia"/>
                <w:sz w:val="24"/>
              </w:rPr>
            </w:pPr>
          </w:p>
        </w:tc>
      </w:tr>
      <w:tr w:rsidR="00971178" w14:paraId="7FB7DDA7" w14:textId="77777777" w:rsidTr="00971178">
        <w:trPr>
          <w:trHeight w:val="301"/>
        </w:trPr>
        <w:tc>
          <w:tcPr>
            <w:tcW w:w="1856" w:type="dxa"/>
            <w:vMerge w:val="restart"/>
            <w:tcBorders>
              <w:top w:val="single" w:sz="4" w:space="0" w:color="000000"/>
              <w:left w:val="nil"/>
              <w:bottom w:val="single" w:sz="12" w:space="0" w:color="000000"/>
              <w:right w:val="single" w:sz="4" w:space="0" w:color="000000"/>
            </w:tcBorders>
          </w:tcPr>
          <w:p w14:paraId="315E42F8" w14:textId="77777777" w:rsidR="00971178" w:rsidRDefault="00971178">
            <w:pPr>
              <w:pStyle w:val="TableParagraph"/>
              <w:spacing w:before="0"/>
              <w:ind w:left="0"/>
              <w:rPr>
                <w:rFonts w:hint="eastAsia"/>
                <w:sz w:val="24"/>
              </w:rPr>
            </w:pPr>
          </w:p>
          <w:p w14:paraId="083BECDA" w14:textId="77777777" w:rsidR="00971178" w:rsidRDefault="00971178">
            <w:pPr>
              <w:pStyle w:val="TableParagraph"/>
              <w:spacing w:before="8"/>
              <w:ind w:left="0"/>
              <w:rPr>
                <w:rFonts w:hint="eastAsia"/>
                <w:sz w:val="27"/>
              </w:rPr>
            </w:pPr>
          </w:p>
          <w:p w14:paraId="7DFA28FB" w14:textId="77777777" w:rsidR="00971178" w:rsidRDefault="00971178">
            <w:pPr>
              <w:pStyle w:val="TableParagraph"/>
              <w:spacing w:before="0"/>
              <w:ind w:left="0" w:right="170" w:firstLineChars="200" w:firstLine="480"/>
              <w:rPr>
                <w:rFonts w:hint="eastAsia"/>
                <w:sz w:val="24"/>
              </w:rPr>
            </w:pPr>
            <w:r>
              <w:rPr>
                <w:rFonts w:hint="eastAsia"/>
                <w:sz w:val="24"/>
              </w:rPr>
              <w:t>缺陷排除率</w:t>
            </w:r>
          </w:p>
          <w:p w14:paraId="01031176" w14:textId="77777777" w:rsidR="00971178" w:rsidRDefault="00971178">
            <w:pPr>
              <w:pStyle w:val="TableParagraph"/>
              <w:spacing w:before="3"/>
              <w:ind w:left="0" w:right="110"/>
              <w:rPr>
                <w:rFonts w:hint="eastAsia"/>
                <w:sz w:val="24"/>
              </w:rPr>
            </w:pPr>
            <w:r>
              <w:rPr>
                <w:rFonts w:hint="eastAsia"/>
                <w:sz w:val="24"/>
              </w:rPr>
              <w:t>（缺陷数/页）</w:t>
            </w:r>
          </w:p>
        </w:tc>
        <w:tc>
          <w:tcPr>
            <w:tcW w:w="2160" w:type="dxa"/>
            <w:tcBorders>
              <w:top w:val="single" w:sz="4" w:space="0" w:color="000000"/>
              <w:left w:val="single" w:sz="4" w:space="0" w:color="000000"/>
              <w:bottom w:val="single" w:sz="4" w:space="0" w:color="000000"/>
              <w:right w:val="single" w:sz="4" w:space="0" w:color="000000"/>
            </w:tcBorders>
            <w:hideMark/>
          </w:tcPr>
          <w:p w14:paraId="6DC17B1C" w14:textId="77777777" w:rsidR="00971178" w:rsidRDefault="00971178">
            <w:pPr>
              <w:pStyle w:val="TableParagraph"/>
              <w:spacing w:line="279" w:lineRule="exact"/>
              <w:ind w:left="654" w:right="16"/>
              <w:rPr>
                <w:rFonts w:hint="eastAsia"/>
                <w:sz w:val="24"/>
              </w:rPr>
            </w:pPr>
            <w:r>
              <w:rPr>
                <w:rFonts w:hint="eastAsia"/>
                <w:sz w:val="24"/>
              </w:rPr>
              <w:t>详细设计复核</w:t>
            </w:r>
          </w:p>
        </w:tc>
        <w:tc>
          <w:tcPr>
            <w:tcW w:w="1620" w:type="dxa"/>
            <w:tcBorders>
              <w:top w:val="single" w:sz="4" w:space="0" w:color="000000"/>
              <w:left w:val="single" w:sz="4" w:space="0" w:color="000000"/>
              <w:bottom w:val="single" w:sz="4" w:space="0" w:color="000000"/>
              <w:right w:val="single" w:sz="4" w:space="0" w:color="000000"/>
            </w:tcBorders>
            <w:hideMark/>
          </w:tcPr>
          <w:p w14:paraId="329CD790" w14:textId="77777777" w:rsidR="00971178" w:rsidRDefault="00971178">
            <w:pPr>
              <w:pStyle w:val="TableParagraph"/>
              <w:spacing w:line="279" w:lineRule="exact"/>
              <w:ind w:left="858" w:right="232"/>
              <w:rPr>
                <w:rFonts w:hint="eastAsia"/>
                <w:sz w:val="24"/>
                <w:lang w:val="en-US"/>
              </w:rPr>
            </w:pPr>
            <w:r>
              <w:rPr>
                <w:rFonts w:hint="eastAsia"/>
                <w:sz w:val="24"/>
                <w:lang w:val="en-US"/>
              </w:rPr>
              <w:t>25</w:t>
            </w:r>
          </w:p>
        </w:tc>
        <w:tc>
          <w:tcPr>
            <w:tcW w:w="2515" w:type="dxa"/>
            <w:tcBorders>
              <w:top w:val="single" w:sz="4" w:space="0" w:color="000000"/>
              <w:left w:val="single" w:sz="4" w:space="0" w:color="000000"/>
              <w:bottom w:val="single" w:sz="4" w:space="0" w:color="000000"/>
              <w:right w:val="nil"/>
            </w:tcBorders>
          </w:tcPr>
          <w:p w14:paraId="46066E07" w14:textId="77777777" w:rsidR="00971178" w:rsidRDefault="00971178">
            <w:pPr>
              <w:pStyle w:val="TableParagraph"/>
              <w:spacing w:line="279" w:lineRule="exact"/>
              <w:ind w:left="618"/>
              <w:rPr>
                <w:rFonts w:hint="eastAsia"/>
                <w:sz w:val="24"/>
              </w:rPr>
            </w:pPr>
          </w:p>
        </w:tc>
      </w:tr>
      <w:tr w:rsidR="00971178" w14:paraId="1F1DB56C" w14:textId="77777777" w:rsidTr="00971178">
        <w:trPr>
          <w:trHeight w:val="293"/>
        </w:trPr>
        <w:tc>
          <w:tcPr>
            <w:tcW w:w="1856" w:type="dxa"/>
            <w:vMerge/>
            <w:tcBorders>
              <w:top w:val="single" w:sz="4" w:space="0" w:color="000000"/>
              <w:left w:val="nil"/>
              <w:bottom w:val="single" w:sz="12" w:space="0" w:color="000000"/>
              <w:right w:val="single" w:sz="4" w:space="0" w:color="000000"/>
            </w:tcBorders>
            <w:vAlign w:val="center"/>
            <w:hideMark/>
          </w:tcPr>
          <w:p w14:paraId="4BBF4B13" w14:textId="77777777" w:rsidR="00971178" w:rsidRDefault="00971178">
            <w:pPr>
              <w:widowControl/>
              <w:autoSpaceDE/>
              <w:autoSpaceDN/>
              <w:rPr>
                <w:sz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04AFF80A" w14:textId="77777777" w:rsidR="00971178" w:rsidRDefault="00971178">
            <w:pPr>
              <w:pStyle w:val="TableParagraph"/>
              <w:spacing w:before="0" w:line="274" w:lineRule="exact"/>
              <w:ind w:left="654" w:right="16"/>
              <w:rPr>
                <w:rFonts w:hint="eastAsia"/>
                <w:sz w:val="24"/>
              </w:rPr>
            </w:pPr>
            <w:r>
              <w:rPr>
                <w:rFonts w:hint="eastAsia"/>
                <w:sz w:val="24"/>
              </w:rPr>
              <w:t>详细设计检查</w:t>
            </w:r>
          </w:p>
        </w:tc>
        <w:tc>
          <w:tcPr>
            <w:tcW w:w="1620" w:type="dxa"/>
            <w:tcBorders>
              <w:top w:val="single" w:sz="4" w:space="0" w:color="000000"/>
              <w:left w:val="single" w:sz="4" w:space="0" w:color="000000"/>
              <w:bottom w:val="single" w:sz="4" w:space="0" w:color="000000"/>
              <w:right w:val="single" w:sz="4" w:space="0" w:color="000000"/>
            </w:tcBorders>
            <w:hideMark/>
          </w:tcPr>
          <w:p w14:paraId="6DCB4CD4" w14:textId="77777777" w:rsidR="00971178" w:rsidRDefault="00971178">
            <w:pPr>
              <w:pStyle w:val="TableParagraph"/>
              <w:spacing w:before="0" w:line="274" w:lineRule="exact"/>
              <w:ind w:left="858" w:right="232"/>
              <w:rPr>
                <w:rFonts w:hint="eastAsia"/>
                <w:sz w:val="24"/>
              </w:rPr>
            </w:pPr>
            <w:r>
              <w:rPr>
                <w:rFonts w:hint="eastAsia"/>
                <w:sz w:val="24"/>
                <w:lang w:val="en-US"/>
              </w:rPr>
              <w:t>5</w:t>
            </w:r>
          </w:p>
        </w:tc>
        <w:tc>
          <w:tcPr>
            <w:tcW w:w="2515" w:type="dxa"/>
            <w:tcBorders>
              <w:top w:val="single" w:sz="4" w:space="0" w:color="000000"/>
              <w:left w:val="single" w:sz="4" w:space="0" w:color="000000"/>
              <w:bottom w:val="single" w:sz="4" w:space="0" w:color="000000"/>
              <w:right w:val="nil"/>
            </w:tcBorders>
          </w:tcPr>
          <w:p w14:paraId="2B4F5FDF" w14:textId="77777777" w:rsidR="00971178" w:rsidRDefault="00971178">
            <w:pPr>
              <w:pStyle w:val="TableParagraph"/>
              <w:spacing w:before="0" w:line="274" w:lineRule="exact"/>
              <w:ind w:left="618"/>
              <w:rPr>
                <w:rFonts w:hint="eastAsia"/>
                <w:sz w:val="24"/>
              </w:rPr>
            </w:pPr>
          </w:p>
        </w:tc>
      </w:tr>
      <w:tr w:rsidR="00971178" w14:paraId="2899C6EB" w14:textId="77777777" w:rsidTr="00971178">
        <w:trPr>
          <w:trHeight w:val="291"/>
        </w:trPr>
        <w:tc>
          <w:tcPr>
            <w:tcW w:w="1856" w:type="dxa"/>
            <w:vMerge/>
            <w:tcBorders>
              <w:top w:val="single" w:sz="4" w:space="0" w:color="000000"/>
              <w:left w:val="nil"/>
              <w:bottom w:val="single" w:sz="12" w:space="0" w:color="000000"/>
              <w:right w:val="single" w:sz="4" w:space="0" w:color="000000"/>
            </w:tcBorders>
            <w:vAlign w:val="center"/>
            <w:hideMark/>
          </w:tcPr>
          <w:p w14:paraId="51C5A7AE" w14:textId="77777777" w:rsidR="00971178" w:rsidRDefault="00971178">
            <w:pPr>
              <w:widowControl/>
              <w:autoSpaceDE/>
              <w:autoSpaceDN/>
              <w:rPr>
                <w:sz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26BEA7F0" w14:textId="77777777" w:rsidR="00971178" w:rsidRDefault="00971178">
            <w:pPr>
              <w:pStyle w:val="TableParagraph"/>
              <w:spacing w:before="0" w:line="272" w:lineRule="exact"/>
              <w:ind w:left="644" w:right="16"/>
              <w:rPr>
                <w:rFonts w:hint="eastAsia"/>
                <w:sz w:val="24"/>
                <w:lang w:val="en-US"/>
              </w:rPr>
            </w:pPr>
            <w:r>
              <w:rPr>
                <w:rFonts w:hint="eastAsia"/>
                <w:sz w:val="24"/>
              </w:rPr>
              <w:t>代码</w:t>
            </w:r>
            <w:r>
              <w:rPr>
                <w:rFonts w:hint="eastAsia"/>
                <w:sz w:val="24"/>
                <w:lang w:val="en-US"/>
              </w:rPr>
              <w:t>架构</w:t>
            </w:r>
          </w:p>
        </w:tc>
        <w:tc>
          <w:tcPr>
            <w:tcW w:w="1620" w:type="dxa"/>
            <w:tcBorders>
              <w:top w:val="single" w:sz="4" w:space="0" w:color="000000"/>
              <w:left w:val="single" w:sz="4" w:space="0" w:color="000000"/>
              <w:bottom w:val="single" w:sz="4" w:space="0" w:color="000000"/>
              <w:right w:val="single" w:sz="4" w:space="0" w:color="000000"/>
            </w:tcBorders>
            <w:hideMark/>
          </w:tcPr>
          <w:p w14:paraId="7B3D60F9" w14:textId="77777777" w:rsidR="00971178" w:rsidRDefault="00971178">
            <w:pPr>
              <w:pStyle w:val="TableParagraph"/>
              <w:spacing w:before="0" w:line="272" w:lineRule="exact"/>
              <w:ind w:left="858" w:right="232"/>
              <w:rPr>
                <w:rFonts w:hint="eastAsia"/>
                <w:sz w:val="24"/>
                <w:lang w:val="en-US"/>
              </w:rPr>
            </w:pPr>
            <w:r>
              <w:rPr>
                <w:rFonts w:hint="eastAsia"/>
                <w:sz w:val="24"/>
                <w:lang w:val="en-US"/>
              </w:rPr>
              <w:t>76</w:t>
            </w:r>
          </w:p>
        </w:tc>
        <w:tc>
          <w:tcPr>
            <w:tcW w:w="2515" w:type="dxa"/>
            <w:tcBorders>
              <w:top w:val="single" w:sz="4" w:space="0" w:color="000000"/>
              <w:left w:val="single" w:sz="4" w:space="0" w:color="000000"/>
              <w:bottom w:val="single" w:sz="4" w:space="0" w:color="000000"/>
              <w:right w:val="nil"/>
            </w:tcBorders>
          </w:tcPr>
          <w:p w14:paraId="7CBE38E6" w14:textId="77777777" w:rsidR="00971178" w:rsidRDefault="00971178">
            <w:pPr>
              <w:pStyle w:val="TableParagraph"/>
              <w:spacing w:before="0" w:line="272" w:lineRule="exact"/>
              <w:ind w:left="618"/>
              <w:rPr>
                <w:rFonts w:hint="eastAsia"/>
                <w:sz w:val="24"/>
              </w:rPr>
            </w:pPr>
          </w:p>
        </w:tc>
      </w:tr>
      <w:tr w:rsidR="00971178" w14:paraId="07ADC405" w14:textId="77777777" w:rsidTr="00971178">
        <w:trPr>
          <w:trHeight w:val="291"/>
        </w:trPr>
        <w:tc>
          <w:tcPr>
            <w:tcW w:w="1856" w:type="dxa"/>
            <w:vMerge/>
            <w:tcBorders>
              <w:top w:val="single" w:sz="4" w:space="0" w:color="000000"/>
              <w:left w:val="nil"/>
              <w:bottom w:val="single" w:sz="12" w:space="0" w:color="000000"/>
              <w:right w:val="single" w:sz="4" w:space="0" w:color="000000"/>
            </w:tcBorders>
            <w:vAlign w:val="center"/>
            <w:hideMark/>
          </w:tcPr>
          <w:p w14:paraId="2E70E67C" w14:textId="77777777" w:rsidR="00971178" w:rsidRDefault="00971178">
            <w:pPr>
              <w:widowControl/>
              <w:autoSpaceDE/>
              <w:autoSpaceDN/>
              <w:rPr>
                <w:sz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3C46F6F8" w14:textId="77777777" w:rsidR="00971178" w:rsidRDefault="00971178">
            <w:pPr>
              <w:pStyle w:val="TableParagraph"/>
              <w:spacing w:before="0" w:line="272" w:lineRule="exact"/>
              <w:ind w:left="644" w:right="16"/>
              <w:rPr>
                <w:rFonts w:hint="eastAsia"/>
                <w:sz w:val="24"/>
              </w:rPr>
            </w:pPr>
            <w:r>
              <w:rPr>
                <w:rFonts w:hint="eastAsia"/>
                <w:sz w:val="24"/>
              </w:rPr>
              <w:t>代码检查</w:t>
            </w:r>
          </w:p>
        </w:tc>
        <w:tc>
          <w:tcPr>
            <w:tcW w:w="1620" w:type="dxa"/>
            <w:tcBorders>
              <w:top w:val="single" w:sz="4" w:space="0" w:color="000000"/>
              <w:left w:val="single" w:sz="4" w:space="0" w:color="000000"/>
              <w:bottom w:val="single" w:sz="4" w:space="0" w:color="000000"/>
              <w:right w:val="single" w:sz="4" w:space="0" w:color="000000"/>
            </w:tcBorders>
            <w:hideMark/>
          </w:tcPr>
          <w:p w14:paraId="097D4C5B" w14:textId="77777777" w:rsidR="00971178" w:rsidRDefault="00971178">
            <w:pPr>
              <w:pStyle w:val="TableParagraph"/>
              <w:spacing w:before="0" w:line="272" w:lineRule="exact"/>
              <w:ind w:left="858" w:right="232"/>
              <w:rPr>
                <w:rFonts w:hint="eastAsia"/>
                <w:sz w:val="24"/>
                <w:lang w:val="en-US"/>
              </w:rPr>
            </w:pPr>
            <w:r>
              <w:rPr>
                <w:rFonts w:hint="eastAsia"/>
                <w:sz w:val="24"/>
                <w:lang w:val="en-US"/>
              </w:rPr>
              <w:t>35</w:t>
            </w:r>
          </w:p>
        </w:tc>
        <w:tc>
          <w:tcPr>
            <w:tcW w:w="2515" w:type="dxa"/>
            <w:tcBorders>
              <w:top w:val="single" w:sz="4" w:space="0" w:color="000000"/>
              <w:left w:val="single" w:sz="4" w:space="0" w:color="000000"/>
              <w:bottom w:val="single" w:sz="4" w:space="0" w:color="000000"/>
              <w:right w:val="nil"/>
            </w:tcBorders>
          </w:tcPr>
          <w:p w14:paraId="26E704BE" w14:textId="77777777" w:rsidR="00971178" w:rsidRDefault="00971178">
            <w:pPr>
              <w:pStyle w:val="TableParagraph"/>
              <w:spacing w:before="0" w:line="272" w:lineRule="exact"/>
              <w:ind w:left="618"/>
              <w:rPr>
                <w:rFonts w:hint="eastAsia"/>
                <w:sz w:val="24"/>
              </w:rPr>
            </w:pPr>
          </w:p>
        </w:tc>
      </w:tr>
      <w:tr w:rsidR="00971178" w14:paraId="1F552CE7" w14:textId="77777777" w:rsidTr="00971178">
        <w:trPr>
          <w:trHeight w:val="291"/>
        </w:trPr>
        <w:tc>
          <w:tcPr>
            <w:tcW w:w="1856" w:type="dxa"/>
            <w:vMerge/>
            <w:tcBorders>
              <w:top w:val="single" w:sz="4" w:space="0" w:color="000000"/>
              <w:left w:val="nil"/>
              <w:bottom w:val="single" w:sz="12" w:space="0" w:color="000000"/>
              <w:right w:val="single" w:sz="4" w:space="0" w:color="000000"/>
            </w:tcBorders>
            <w:vAlign w:val="center"/>
            <w:hideMark/>
          </w:tcPr>
          <w:p w14:paraId="3045A2DF" w14:textId="77777777" w:rsidR="00971178" w:rsidRDefault="00971178">
            <w:pPr>
              <w:widowControl/>
              <w:autoSpaceDE/>
              <w:autoSpaceDN/>
              <w:rPr>
                <w:sz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7A86218B" w14:textId="77777777" w:rsidR="00971178" w:rsidRDefault="00971178">
            <w:pPr>
              <w:pStyle w:val="TableParagraph"/>
              <w:spacing w:before="0" w:line="272" w:lineRule="exact"/>
              <w:ind w:left="644" w:right="16"/>
              <w:rPr>
                <w:rFonts w:hint="eastAsia"/>
                <w:sz w:val="24"/>
                <w:lang w:val="en-US"/>
              </w:rPr>
            </w:pPr>
            <w:r>
              <w:rPr>
                <w:rFonts w:hint="eastAsia"/>
                <w:sz w:val="24"/>
              </w:rPr>
              <w:t>编译</w:t>
            </w:r>
            <w:r>
              <w:rPr>
                <w:rFonts w:hint="eastAsia"/>
                <w:sz w:val="24"/>
                <w:lang w:val="en-US"/>
              </w:rPr>
              <w:t>运行</w:t>
            </w:r>
          </w:p>
        </w:tc>
        <w:tc>
          <w:tcPr>
            <w:tcW w:w="1620" w:type="dxa"/>
            <w:tcBorders>
              <w:top w:val="single" w:sz="4" w:space="0" w:color="000000"/>
              <w:left w:val="single" w:sz="4" w:space="0" w:color="000000"/>
              <w:bottom w:val="single" w:sz="4" w:space="0" w:color="000000"/>
              <w:right w:val="single" w:sz="4" w:space="0" w:color="000000"/>
            </w:tcBorders>
            <w:hideMark/>
          </w:tcPr>
          <w:p w14:paraId="06C1DE37" w14:textId="77777777" w:rsidR="00971178" w:rsidRDefault="00971178">
            <w:pPr>
              <w:pStyle w:val="TableParagraph"/>
              <w:spacing w:before="0" w:line="272" w:lineRule="exact"/>
              <w:ind w:left="858" w:right="232"/>
              <w:rPr>
                <w:rFonts w:hint="eastAsia"/>
                <w:sz w:val="24"/>
                <w:lang w:val="en-US"/>
              </w:rPr>
            </w:pPr>
            <w:r>
              <w:rPr>
                <w:rFonts w:hint="eastAsia"/>
                <w:sz w:val="24"/>
                <w:lang w:val="en-US"/>
              </w:rPr>
              <w:t>14</w:t>
            </w:r>
          </w:p>
        </w:tc>
        <w:tc>
          <w:tcPr>
            <w:tcW w:w="2515" w:type="dxa"/>
            <w:tcBorders>
              <w:top w:val="single" w:sz="4" w:space="0" w:color="000000"/>
              <w:left w:val="single" w:sz="4" w:space="0" w:color="000000"/>
              <w:bottom w:val="single" w:sz="4" w:space="0" w:color="000000"/>
              <w:right w:val="nil"/>
            </w:tcBorders>
          </w:tcPr>
          <w:p w14:paraId="56769C40" w14:textId="77777777" w:rsidR="00971178" w:rsidRDefault="00971178">
            <w:pPr>
              <w:pStyle w:val="TableParagraph"/>
              <w:spacing w:before="0" w:line="272" w:lineRule="exact"/>
              <w:ind w:left="618"/>
              <w:rPr>
                <w:rFonts w:hint="eastAsia"/>
                <w:sz w:val="24"/>
              </w:rPr>
            </w:pPr>
          </w:p>
        </w:tc>
      </w:tr>
      <w:tr w:rsidR="00971178" w14:paraId="296FEC8F" w14:textId="77777777" w:rsidTr="00971178">
        <w:trPr>
          <w:trHeight w:val="291"/>
        </w:trPr>
        <w:tc>
          <w:tcPr>
            <w:tcW w:w="1856" w:type="dxa"/>
            <w:vMerge/>
            <w:tcBorders>
              <w:top w:val="single" w:sz="4" w:space="0" w:color="000000"/>
              <w:left w:val="nil"/>
              <w:bottom w:val="single" w:sz="12" w:space="0" w:color="000000"/>
              <w:right w:val="single" w:sz="4" w:space="0" w:color="000000"/>
            </w:tcBorders>
            <w:vAlign w:val="center"/>
            <w:hideMark/>
          </w:tcPr>
          <w:p w14:paraId="21A851BE" w14:textId="77777777" w:rsidR="00971178" w:rsidRDefault="00971178">
            <w:pPr>
              <w:widowControl/>
              <w:autoSpaceDE/>
              <w:autoSpaceDN/>
              <w:rPr>
                <w:sz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154A5DD" w14:textId="77777777" w:rsidR="00971178" w:rsidRDefault="00971178">
            <w:pPr>
              <w:pStyle w:val="TableParagraph"/>
              <w:spacing w:before="0" w:line="272" w:lineRule="exact"/>
              <w:ind w:left="644" w:right="16"/>
              <w:rPr>
                <w:rFonts w:hint="eastAsia"/>
                <w:sz w:val="24"/>
              </w:rPr>
            </w:pPr>
            <w:r>
              <w:rPr>
                <w:rFonts w:hint="eastAsia"/>
                <w:sz w:val="24"/>
              </w:rPr>
              <w:t>单元测试</w:t>
            </w:r>
          </w:p>
        </w:tc>
        <w:tc>
          <w:tcPr>
            <w:tcW w:w="1620" w:type="dxa"/>
            <w:tcBorders>
              <w:top w:val="single" w:sz="4" w:space="0" w:color="000000"/>
              <w:left w:val="single" w:sz="4" w:space="0" w:color="000000"/>
              <w:bottom w:val="single" w:sz="4" w:space="0" w:color="000000"/>
              <w:right w:val="single" w:sz="4" w:space="0" w:color="000000"/>
            </w:tcBorders>
            <w:hideMark/>
          </w:tcPr>
          <w:p w14:paraId="376BDFD5" w14:textId="77777777" w:rsidR="00971178" w:rsidRDefault="00971178">
            <w:pPr>
              <w:pStyle w:val="TableParagraph"/>
              <w:spacing w:before="0" w:line="272" w:lineRule="exact"/>
              <w:ind w:left="858" w:right="232"/>
              <w:rPr>
                <w:rFonts w:hint="eastAsia"/>
                <w:sz w:val="24"/>
                <w:lang w:val="en-US"/>
              </w:rPr>
            </w:pPr>
            <w:r>
              <w:rPr>
                <w:rFonts w:hint="eastAsia"/>
                <w:sz w:val="24"/>
                <w:lang w:val="en-US"/>
              </w:rPr>
              <w:t>40</w:t>
            </w:r>
          </w:p>
        </w:tc>
        <w:tc>
          <w:tcPr>
            <w:tcW w:w="2515" w:type="dxa"/>
            <w:tcBorders>
              <w:top w:val="single" w:sz="4" w:space="0" w:color="000000"/>
              <w:left w:val="single" w:sz="4" w:space="0" w:color="000000"/>
              <w:bottom w:val="single" w:sz="4" w:space="0" w:color="000000"/>
              <w:right w:val="nil"/>
            </w:tcBorders>
          </w:tcPr>
          <w:p w14:paraId="4076D255" w14:textId="77777777" w:rsidR="00971178" w:rsidRDefault="00971178">
            <w:pPr>
              <w:pStyle w:val="TableParagraph"/>
              <w:spacing w:before="0" w:line="272" w:lineRule="exact"/>
              <w:ind w:left="618"/>
              <w:rPr>
                <w:rFonts w:hint="eastAsia"/>
                <w:sz w:val="24"/>
              </w:rPr>
            </w:pPr>
          </w:p>
        </w:tc>
      </w:tr>
      <w:tr w:rsidR="00971178" w14:paraId="07236AA5" w14:textId="77777777" w:rsidTr="00971178">
        <w:trPr>
          <w:trHeight w:val="291"/>
        </w:trPr>
        <w:tc>
          <w:tcPr>
            <w:tcW w:w="1856" w:type="dxa"/>
            <w:vMerge/>
            <w:tcBorders>
              <w:top w:val="single" w:sz="4" w:space="0" w:color="000000"/>
              <w:left w:val="nil"/>
              <w:bottom w:val="single" w:sz="12" w:space="0" w:color="000000"/>
              <w:right w:val="single" w:sz="4" w:space="0" w:color="000000"/>
            </w:tcBorders>
            <w:vAlign w:val="center"/>
            <w:hideMark/>
          </w:tcPr>
          <w:p w14:paraId="45D2F015" w14:textId="77777777" w:rsidR="00971178" w:rsidRDefault="00971178">
            <w:pPr>
              <w:widowControl/>
              <w:autoSpaceDE/>
              <w:autoSpaceDN/>
              <w:rPr>
                <w:sz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48513011" w14:textId="77777777" w:rsidR="00971178" w:rsidRDefault="00971178">
            <w:pPr>
              <w:pStyle w:val="TableParagraph"/>
              <w:spacing w:before="0" w:line="272" w:lineRule="exact"/>
              <w:ind w:left="644" w:right="16"/>
              <w:rPr>
                <w:rFonts w:hint="eastAsia"/>
                <w:sz w:val="24"/>
              </w:rPr>
            </w:pPr>
            <w:r>
              <w:rPr>
                <w:rFonts w:hint="eastAsia"/>
                <w:sz w:val="24"/>
              </w:rPr>
              <w:t>系统集成</w:t>
            </w:r>
          </w:p>
        </w:tc>
        <w:tc>
          <w:tcPr>
            <w:tcW w:w="1620" w:type="dxa"/>
            <w:tcBorders>
              <w:top w:val="single" w:sz="4" w:space="0" w:color="000000"/>
              <w:left w:val="single" w:sz="4" w:space="0" w:color="000000"/>
              <w:bottom w:val="single" w:sz="4" w:space="0" w:color="000000"/>
              <w:right w:val="single" w:sz="4" w:space="0" w:color="000000"/>
            </w:tcBorders>
            <w:hideMark/>
          </w:tcPr>
          <w:p w14:paraId="6DADDF3B" w14:textId="77777777" w:rsidR="00971178" w:rsidRDefault="00971178">
            <w:pPr>
              <w:pStyle w:val="TableParagraph"/>
              <w:spacing w:before="0" w:line="272" w:lineRule="exact"/>
              <w:ind w:left="858" w:right="232"/>
              <w:rPr>
                <w:rFonts w:hint="eastAsia"/>
                <w:sz w:val="24"/>
              </w:rPr>
            </w:pPr>
            <w:r>
              <w:rPr>
                <w:rFonts w:hint="eastAsia"/>
                <w:sz w:val="24"/>
                <w:lang w:val="en-US"/>
              </w:rPr>
              <w:t>4</w:t>
            </w:r>
          </w:p>
        </w:tc>
        <w:tc>
          <w:tcPr>
            <w:tcW w:w="2515" w:type="dxa"/>
            <w:tcBorders>
              <w:top w:val="single" w:sz="4" w:space="0" w:color="000000"/>
              <w:left w:val="single" w:sz="4" w:space="0" w:color="000000"/>
              <w:bottom w:val="single" w:sz="4" w:space="0" w:color="000000"/>
              <w:right w:val="nil"/>
            </w:tcBorders>
          </w:tcPr>
          <w:p w14:paraId="4259B938" w14:textId="77777777" w:rsidR="00971178" w:rsidRDefault="00971178">
            <w:pPr>
              <w:pStyle w:val="TableParagraph"/>
              <w:spacing w:before="0" w:line="272" w:lineRule="exact"/>
              <w:ind w:left="618"/>
              <w:rPr>
                <w:rFonts w:hint="eastAsia"/>
                <w:sz w:val="24"/>
              </w:rPr>
            </w:pPr>
          </w:p>
        </w:tc>
      </w:tr>
      <w:tr w:rsidR="00971178" w14:paraId="6B72BA12" w14:textId="77777777" w:rsidTr="00971178">
        <w:trPr>
          <w:trHeight w:val="303"/>
        </w:trPr>
        <w:tc>
          <w:tcPr>
            <w:tcW w:w="1856" w:type="dxa"/>
            <w:vMerge/>
            <w:tcBorders>
              <w:top w:val="single" w:sz="4" w:space="0" w:color="000000"/>
              <w:left w:val="nil"/>
              <w:bottom w:val="single" w:sz="12" w:space="0" w:color="000000"/>
              <w:right w:val="single" w:sz="4" w:space="0" w:color="000000"/>
            </w:tcBorders>
            <w:vAlign w:val="center"/>
            <w:hideMark/>
          </w:tcPr>
          <w:p w14:paraId="74BEF27C" w14:textId="77777777" w:rsidR="00971178" w:rsidRDefault="00971178">
            <w:pPr>
              <w:widowControl/>
              <w:autoSpaceDE/>
              <w:autoSpaceDN/>
              <w:rPr>
                <w:sz w:val="24"/>
              </w:rPr>
            </w:pPr>
          </w:p>
        </w:tc>
        <w:tc>
          <w:tcPr>
            <w:tcW w:w="2160" w:type="dxa"/>
            <w:tcBorders>
              <w:top w:val="single" w:sz="4" w:space="0" w:color="000000"/>
              <w:left w:val="single" w:sz="4" w:space="0" w:color="000000"/>
              <w:bottom w:val="single" w:sz="12" w:space="0" w:color="000000"/>
              <w:right w:val="single" w:sz="4" w:space="0" w:color="000000"/>
            </w:tcBorders>
            <w:hideMark/>
          </w:tcPr>
          <w:p w14:paraId="5C69883D" w14:textId="77777777" w:rsidR="00971178" w:rsidRDefault="00971178">
            <w:pPr>
              <w:pStyle w:val="TableParagraph"/>
              <w:spacing w:before="0" w:line="284" w:lineRule="exact"/>
              <w:ind w:left="644" w:right="16"/>
              <w:rPr>
                <w:rFonts w:hint="eastAsia"/>
                <w:sz w:val="24"/>
              </w:rPr>
            </w:pPr>
            <w:r>
              <w:rPr>
                <w:rFonts w:hint="eastAsia"/>
                <w:sz w:val="24"/>
              </w:rPr>
              <w:t>系统测试</w:t>
            </w:r>
          </w:p>
        </w:tc>
        <w:tc>
          <w:tcPr>
            <w:tcW w:w="1620" w:type="dxa"/>
            <w:tcBorders>
              <w:top w:val="single" w:sz="4" w:space="0" w:color="000000"/>
              <w:left w:val="single" w:sz="4" w:space="0" w:color="000000"/>
              <w:bottom w:val="single" w:sz="12" w:space="0" w:color="000000"/>
              <w:right w:val="single" w:sz="4" w:space="0" w:color="000000"/>
            </w:tcBorders>
            <w:hideMark/>
          </w:tcPr>
          <w:p w14:paraId="579C7C7A" w14:textId="77777777" w:rsidR="00971178" w:rsidRDefault="00971178">
            <w:pPr>
              <w:pStyle w:val="TableParagraph"/>
              <w:spacing w:before="0" w:line="284" w:lineRule="exact"/>
              <w:ind w:left="858" w:right="232"/>
              <w:rPr>
                <w:rFonts w:hint="eastAsia"/>
                <w:sz w:val="24"/>
              </w:rPr>
            </w:pPr>
            <w:r>
              <w:rPr>
                <w:rFonts w:hint="eastAsia"/>
                <w:sz w:val="24"/>
                <w:lang w:val="en-US"/>
              </w:rPr>
              <w:t>2</w:t>
            </w:r>
          </w:p>
        </w:tc>
        <w:tc>
          <w:tcPr>
            <w:tcW w:w="2515" w:type="dxa"/>
            <w:tcBorders>
              <w:top w:val="single" w:sz="4" w:space="0" w:color="000000"/>
              <w:left w:val="single" w:sz="4" w:space="0" w:color="000000"/>
              <w:bottom w:val="single" w:sz="12" w:space="0" w:color="000000"/>
              <w:right w:val="nil"/>
            </w:tcBorders>
          </w:tcPr>
          <w:p w14:paraId="296038E0" w14:textId="77777777" w:rsidR="00971178" w:rsidRDefault="00971178">
            <w:pPr>
              <w:pStyle w:val="TableParagraph"/>
              <w:spacing w:before="0" w:line="284" w:lineRule="exact"/>
              <w:ind w:left="618"/>
              <w:rPr>
                <w:rFonts w:hint="eastAsia"/>
                <w:sz w:val="24"/>
              </w:rPr>
            </w:pPr>
          </w:p>
        </w:tc>
      </w:tr>
    </w:tbl>
    <w:p w14:paraId="2B59366F" w14:textId="77777777" w:rsidR="00971178" w:rsidRDefault="00971178" w:rsidP="00971178">
      <w:pPr>
        <w:pStyle w:val="a7"/>
        <w:rPr>
          <w:rFonts w:hint="eastAsia"/>
        </w:rPr>
      </w:pPr>
    </w:p>
    <w:p w14:paraId="1889F766" w14:textId="77777777" w:rsidR="00971178" w:rsidRDefault="00971178" w:rsidP="00971178">
      <w:pPr>
        <w:pStyle w:val="a7"/>
        <w:rPr>
          <w:rFonts w:hint="eastAsia"/>
        </w:rPr>
      </w:pPr>
    </w:p>
    <w:p w14:paraId="7FE4CAEF" w14:textId="77777777" w:rsidR="00971178" w:rsidRDefault="00971178" w:rsidP="00971178">
      <w:pPr>
        <w:pStyle w:val="1"/>
        <w:spacing w:before="170"/>
        <w:rPr>
          <w:rFonts w:hint="eastAsia"/>
        </w:rPr>
      </w:pPr>
      <w:bookmarkStart w:id="36" w:name="四、质量策略"/>
      <w:bookmarkStart w:id="37" w:name="_Toc38013139"/>
      <w:bookmarkEnd w:id="36"/>
      <w:r>
        <w:rPr>
          <w:rFonts w:hint="eastAsia"/>
        </w:rPr>
        <w:t>四、质量策略</w:t>
      </w:r>
      <w:bookmarkEnd w:id="37"/>
      <w:r>
        <w:rPr>
          <w:rFonts w:hint="eastAsia"/>
          <w:w w:val="99"/>
        </w:rPr>
        <w:t xml:space="preserve"> </w:t>
      </w:r>
    </w:p>
    <w:p w14:paraId="074A2C96" w14:textId="77777777" w:rsidR="00971178" w:rsidRDefault="00971178" w:rsidP="00971178">
      <w:pPr>
        <w:pStyle w:val="a7"/>
        <w:rPr>
          <w:rFonts w:hint="eastAsia"/>
          <w:b/>
          <w:sz w:val="28"/>
        </w:rPr>
      </w:pPr>
    </w:p>
    <w:p w14:paraId="439D3069" w14:textId="77777777" w:rsidR="00971178" w:rsidRDefault="00971178" w:rsidP="00971178">
      <w:pPr>
        <w:pStyle w:val="a7"/>
        <w:spacing w:before="184" w:line="362" w:lineRule="auto"/>
        <w:ind w:left="120" w:right="1364" w:firstLine="480"/>
        <w:rPr>
          <w:rFonts w:hint="eastAsia"/>
        </w:rPr>
      </w:pPr>
      <w:r>
        <w:rPr>
          <w:rFonts w:hint="eastAsia"/>
        </w:rPr>
        <w:t xml:space="preserve">为了保证提交用户的产品是高质量，实施过程中采取的质量保证措施包括： </w:t>
      </w:r>
    </w:p>
    <w:p w14:paraId="005715A6" w14:textId="77777777" w:rsidR="00971178" w:rsidRDefault="00971178" w:rsidP="00971178">
      <w:pPr>
        <w:pStyle w:val="a9"/>
        <w:numPr>
          <w:ilvl w:val="0"/>
          <w:numId w:val="8"/>
        </w:numPr>
        <w:tabs>
          <w:tab w:val="left" w:pos="961"/>
        </w:tabs>
        <w:spacing w:before="2"/>
        <w:rPr>
          <w:rFonts w:hint="eastAsia"/>
          <w:sz w:val="24"/>
        </w:rPr>
      </w:pPr>
      <w:r>
        <w:rPr>
          <w:rFonts w:hint="eastAsia"/>
          <w:sz w:val="24"/>
        </w:rPr>
        <w:t xml:space="preserve">将质量贯彻到日常的项目进展过程中； </w:t>
      </w:r>
    </w:p>
    <w:p w14:paraId="27E62B31" w14:textId="77777777" w:rsidR="00971178" w:rsidRDefault="00971178" w:rsidP="00971178">
      <w:pPr>
        <w:pStyle w:val="a9"/>
        <w:numPr>
          <w:ilvl w:val="0"/>
          <w:numId w:val="8"/>
        </w:numPr>
        <w:tabs>
          <w:tab w:val="left" w:pos="961"/>
        </w:tabs>
        <w:spacing w:before="8" w:line="460" w:lineRule="atLeast"/>
        <w:ind w:left="120" w:right="1004" w:firstLine="480"/>
        <w:rPr>
          <w:rFonts w:hint="eastAsia"/>
          <w:sz w:val="24"/>
        </w:rPr>
      </w:pPr>
      <w:r>
        <w:rPr>
          <w:rFonts w:hint="eastAsia"/>
          <w:spacing w:val="-1"/>
          <w:sz w:val="24"/>
        </w:rPr>
        <w:lastRenderedPageBreak/>
        <w:t>应该特别注意项目工作产品质量的早期评审工作，无论是质量保证还是</w:t>
      </w:r>
      <w:r>
        <w:rPr>
          <w:rFonts w:hint="eastAsia"/>
          <w:sz w:val="24"/>
        </w:rPr>
        <w:t xml:space="preserve">质量控制采取的策略都是早期预防和早期排除缺陷。 </w:t>
      </w:r>
    </w:p>
    <w:p w14:paraId="4413BEE2" w14:textId="77777777" w:rsidR="00971178" w:rsidRDefault="00971178" w:rsidP="00971178">
      <w:pPr>
        <w:widowControl/>
        <w:autoSpaceDE/>
        <w:autoSpaceDN/>
        <w:rPr>
          <w:sz w:val="24"/>
        </w:rPr>
        <w:sectPr w:rsidR="00971178">
          <w:pgSz w:w="11910" w:h="16840"/>
          <w:pgMar w:top="1460" w:right="820" w:bottom="1440" w:left="1680" w:header="0" w:footer="1251" w:gutter="0"/>
          <w:cols w:space="720"/>
        </w:sectPr>
      </w:pPr>
    </w:p>
    <w:p w14:paraId="448EC249" w14:textId="77777777" w:rsidR="00971178" w:rsidRDefault="00971178" w:rsidP="00971178">
      <w:pPr>
        <w:pStyle w:val="a7"/>
        <w:rPr>
          <w:rFonts w:hint="eastAsia"/>
          <w:sz w:val="20"/>
        </w:rPr>
      </w:pPr>
    </w:p>
    <w:p w14:paraId="33C050B9" w14:textId="77777777" w:rsidR="00971178" w:rsidRDefault="00971178" w:rsidP="00971178">
      <w:pPr>
        <w:pStyle w:val="a7"/>
        <w:spacing w:before="2"/>
        <w:rPr>
          <w:rFonts w:hint="eastAsia"/>
        </w:rPr>
      </w:pPr>
    </w:p>
    <w:p w14:paraId="73E599C1" w14:textId="77777777" w:rsidR="00971178" w:rsidRDefault="00971178" w:rsidP="00971178">
      <w:pPr>
        <w:pStyle w:val="1"/>
        <w:spacing w:before="61"/>
        <w:ind w:left="0"/>
        <w:rPr>
          <w:rFonts w:hint="eastAsia"/>
        </w:rPr>
      </w:pPr>
      <w:bookmarkStart w:id="38" w:name="五、质量保证活动"/>
      <w:bookmarkStart w:id="39" w:name="_Toc38013140"/>
      <w:bookmarkEnd w:id="38"/>
      <w:r>
        <w:rPr>
          <w:rFonts w:hint="eastAsia"/>
        </w:rPr>
        <w:t>五、质量保证活动</w:t>
      </w:r>
      <w:bookmarkEnd w:id="39"/>
      <w:r>
        <w:rPr>
          <w:rFonts w:hint="eastAsia"/>
          <w:w w:val="99"/>
        </w:rPr>
        <w:t xml:space="preserve"> </w:t>
      </w:r>
    </w:p>
    <w:p w14:paraId="4A486511" w14:textId="77777777" w:rsidR="00971178" w:rsidRDefault="00971178" w:rsidP="00971178">
      <w:pPr>
        <w:pStyle w:val="a7"/>
        <w:spacing w:before="2"/>
        <w:rPr>
          <w:rFonts w:hint="eastAsia"/>
          <w:b/>
          <w:sz w:val="36"/>
        </w:rPr>
      </w:pPr>
    </w:p>
    <w:p w14:paraId="565A2301" w14:textId="77777777" w:rsidR="00971178" w:rsidRDefault="00971178" w:rsidP="00971178">
      <w:pPr>
        <w:pStyle w:val="2"/>
        <w:numPr>
          <w:ilvl w:val="1"/>
          <w:numId w:val="9"/>
        </w:numPr>
        <w:tabs>
          <w:tab w:val="left" w:pos="484"/>
        </w:tabs>
        <w:spacing w:before="1"/>
        <w:rPr>
          <w:rFonts w:hint="eastAsia"/>
        </w:rPr>
      </w:pPr>
      <w:bookmarkStart w:id="40" w:name="5.1_编制及评审质量计划"/>
      <w:bookmarkStart w:id="41" w:name="_bookmark14"/>
      <w:bookmarkStart w:id="42" w:name="_Toc38013141"/>
      <w:bookmarkEnd w:id="40"/>
      <w:bookmarkEnd w:id="41"/>
      <w:r>
        <w:rPr>
          <w:rFonts w:hint="eastAsia"/>
        </w:rPr>
        <w:t>编制及评审质量计划</w:t>
      </w:r>
      <w:bookmarkEnd w:id="42"/>
      <w:r>
        <w:rPr>
          <w:rFonts w:hint="eastAsia"/>
          <w:w w:val="99"/>
        </w:rPr>
        <w:t xml:space="preserve"> </w:t>
      </w:r>
    </w:p>
    <w:p w14:paraId="5AFDB16E" w14:textId="77777777" w:rsidR="00971178" w:rsidRDefault="00971178" w:rsidP="00971178">
      <w:pPr>
        <w:pStyle w:val="a7"/>
        <w:spacing w:before="9"/>
        <w:rPr>
          <w:rFonts w:hint="eastAsia"/>
          <w:b/>
          <w:sz w:val="26"/>
        </w:rPr>
      </w:pPr>
    </w:p>
    <w:p w14:paraId="518CC185" w14:textId="77777777" w:rsidR="00971178" w:rsidRDefault="00971178" w:rsidP="00971178">
      <w:pPr>
        <w:pStyle w:val="a7"/>
        <w:spacing w:line="362" w:lineRule="auto"/>
        <w:ind w:left="120" w:right="1124" w:firstLine="480"/>
        <w:rPr>
          <w:rFonts w:hint="eastAsia"/>
        </w:rPr>
      </w:pPr>
      <w:r>
        <w:rPr>
          <w:rFonts w:hint="eastAsia"/>
        </w:rPr>
        <w:t xml:space="preserve">依据项目计划和项目质量目标明确检查的主要过程和工作产品，确定项目过程中的干系人及其活动，制定出本项目的质量保证计划。  </w:t>
      </w:r>
    </w:p>
    <w:p w14:paraId="1FE8EF20" w14:textId="77777777" w:rsidR="00971178" w:rsidRDefault="00971178" w:rsidP="00971178">
      <w:pPr>
        <w:pStyle w:val="2"/>
        <w:numPr>
          <w:ilvl w:val="1"/>
          <w:numId w:val="9"/>
        </w:numPr>
        <w:tabs>
          <w:tab w:val="left" w:pos="484"/>
        </w:tabs>
        <w:spacing w:before="184"/>
        <w:rPr>
          <w:rFonts w:hint="eastAsia"/>
        </w:rPr>
      </w:pPr>
      <w:bookmarkStart w:id="43" w:name="5.2_审计"/>
      <w:bookmarkStart w:id="44" w:name="_bookmark15"/>
      <w:bookmarkStart w:id="45" w:name="_Toc38013142"/>
      <w:bookmarkEnd w:id="43"/>
      <w:bookmarkEnd w:id="44"/>
      <w:r>
        <w:rPr>
          <w:rFonts w:hint="eastAsia"/>
        </w:rPr>
        <w:t>审计</w:t>
      </w:r>
      <w:bookmarkEnd w:id="45"/>
      <w:r>
        <w:rPr>
          <w:rFonts w:hint="eastAsia"/>
          <w:w w:val="99"/>
        </w:rPr>
        <w:t xml:space="preserve"> </w:t>
      </w:r>
    </w:p>
    <w:p w14:paraId="462A5001" w14:textId="77777777" w:rsidR="00971178" w:rsidRDefault="00971178" w:rsidP="00971178">
      <w:pPr>
        <w:pStyle w:val="a7"/>
        <w:spacing w:before="10"/>
        <w:rPr>
          <w:rFonts w:hint="eastAsia"/>
          <w:b/>
          <w:sz w:val="26"/>
        </w:rPr>
      </w:pPr>
    </w:p>
    <w:p w14:paraId="604C04BD" w14:textId="77777777" w:rsidR="00971178" w:rsidRDefault="00971178" w:rsidP="00971178">
      <w:pPr>
        <w:pStyle w:val="a7"/>
        <w:spacing w:line="362" w:lineRule="auto"/>
        <w:ind w:left="120" w:right="1124" w:firstLine="480"/>
        <w:rPr>
          <w:rFonts w:hint="eastAsia"/>
        </w:rPr>
      </w:pPr>
      <w:r>
        <w:rPr>
          <w:rFonts w:hint="eastAsia"/>
        </w:rPr>
        <w:t xml:space="preserve">评审的主要内容包括：是否按照过程要求执行了相应的活动，是否按照过程  </w:t>
      </w:r>
    </w:p>
    <w:p w14:paraId="5F5EA059" w14:textId="475BA0D8" w:rsidR="00971178" w:rsidRDefault="00971178" w:rsidP="00971178">
      <w:pPr>
        <w:pStyle w:val="a7"/>
        <w:spacing w:line="362" w:lineRule="auto"/>
        <w:ind w:left="120" w:right="1124" w:firstLine="480"/>
        <w:jc w:val="both"/>
        <w:rPr>
          <w:rFonts w:hint="eastAsia"/>
        </w:rPr>
      </w:pPr>
      <w:r>
        <w:rPr>
          <w:rFonts w:hint="eastAsia"/>
          <w:noProof/>
        </w:rPr>
        <mc:AlternateContent>
          <mc:Choice Requires="wps">
            <w:drawing>
              <wp:anchor distT="0" distB="0" distL="114300" distR="114300" simplePos="0" relativeHeight="251659264" behindDoc="0" locked="0" layoutInCell="1" allowOverlap="1" wp14:anchorId="6B1A9784" wp14:editId="3C05D8D1">
                <wp:simplePos x="0" y="0"/>
                <wp:positionH relativeFrom="page">
                  <wp:posOffset>1221740</wp:posOffset>
                </wp:positionH>
                <wp:positionV relativeFrom="paragraph">
                  <wp:posOffset>840105</wp:posOffset>
                </wp:positionV>
                <wp:extent cx="5753100" cy="4032885"/>
                <wp:effectExtent l="2540" t="1905" r="0" b="381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03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3"/>
                              <w:gridCol w:w="2340"/>
                              <w:gridCol w:w="5273"/>
                            </w:tblGrid>
                            <w:tr w:rsidR="00971178" w14:paraId="6D518E89" w14:textId="77777777">
                              <w:trPr>
                                <w:trHeight w:val="623"/>
                              </w:trPr>
                              <w:tc>
                                <w:tcPr>
                                  <w:tcW w:w="1433" w:type="dxa"/>
                                  <w:tcBorders>
                                    <w:top w:val="single" w:sz="4" w:space="0" w:color="000000"/>
                                    <w:left w:val="single" w:sz="4" w:space="0" w:color="000000"/>
                                    <w:bottom w:val="single" w:sz="4" w:space="0" w:color="000000"/>
                                    <w:right w:val="single" w:sz="4" w:space="0" w:color="000000"/>
                                  </w:tcBorders>
                                  <w:hideMark/>
                                </w:tcPr>
                                <w:p w14:paraId="358E4CB6" w14:textId="77777777" w:rsidR="00971178" w:rsidRDefault="00971178">
                                  <w:pPr>
                                    <w:pStyle w:val="TableParagraph"/>
                                    <w:rPr>
                                      <w:sz w:val="24"/>
                                    </w:rPr>
                                  </w:pPr>
                                  <w:r>
                                    <w:rPr>
                                      <w:rFonts w:hint="eastAsia"/>
                                      <w:sz w:val="24"/>
                                    </w:rPr>
                                    <w:t>项目阶</w:t>
                                  </w:r>
                                </w:p>
                                <w:p w14:paraId="2F21AFD2" w14:textId="77777777" w:rsidR="00971178" w:rsidRDefault="00971178">
                                  <w:pPr>
                                    <w:pStyle w:val="TableParagraph"/>
                                    <w:spacing w:before="4" w:line="289" w:lineRule="exact"/>
                                    <w:ind w:left="107"/>
                                    <w:rPr>
                                      <w:rFonts w:hint="eastAsia"/>
                                      <w:sz w:val="24"/>
                                    </w:rPr>
                                  </w:pPr>
                                  <w:r>
                                    <w:rPr>
                                      <w:rFonts w:hint="eastAsia"/>
                                      <w:sz w:val="24"/>
                                    </w:rPr>
                                    <w:t xml:space="preserve">段 </w:t>
                                  </w:r>
                                </w:p>
                              </w:tc>
                              <w:tc>
                                <w:tcPr>
                                  <w:tcW w:w="2340" w:type="dxa"/>
                                  <w:tcBorders>
                                    <w:top w:val="single" w:sz="4" w:space="0" w:color="000000"/>
                                    <w:left w:val="single" w:sz="4" w:space="0" w:color="000000"/>
                                    <w:bottom w:val="single" w:sz="4" w:space="0" w:color="000000"/>
                                    <w:right w:val="single" w:sz="4" w:space="0" w:color="000000"/>
                                  </w:tcBorders>
                                  <w:hideMark/>
                                </w:tcPr>
                                <w:p w14:paraId="3A62CCA1" w14:textId="77777777" w:rsidR="00971178" w:rsidRDefault="00971178">
                                  <w:pPr>
                                    <w:pStyle w:val="TableParagraph"/>
                                    <w:rPr>
                                      <w:rFonts w:hint="eastAsia"/>
                                      <w:sz w:val="24"/>
                                    </w:rPr>
                                  </w:pPr>
                                  <w:r>
                                    <w:rPr>
                                      <w:rFonts w:hint="eastAsia"/>
                                      <w:sz w:val="24"/>
                                    </w:rPr>
                                    <w:t xml:space="preserve">评审文件 </w:t>
                                  </w:r>
                                </w:p>
                              </w:tc>
                              <w:tc>
                                <w:tcPr>
                                  <w:tcW w:w="5273" w:type="dxa"/>
                                  <w:tcBorders>
                                    <w:top w:val="single" w:sz="4" w:space="0" w:color="000000"/>
                                    <w:left w:val="single" w:sz="4" w:space="0" w:color="000000"/>
                                    <w:bottom w:val="single" w:sz="4" w:space="0" w:color="000000"/>
                                    <w:right w:val="single" w:sz="4" w:space="0" w:color="000000"/>
                                  </w:tcBorders>
                                  <w:hideMark/>
                                </w:tcPr>
                                <w:p w14:paraId="7B50FEF2" w14:textId="77777777" w:rsidR="00971178" w:rsidRDefault="00971178">
                                  <w:pPr>
                                    <w:pStyle w:val="TableParagraph"/>
                                    <w:rPr>
                                      <w:rFonts w:hint="eastAsia"/>
                                      <w:sz w:val="24"/>
                                    </w:rPr>
                                  </w:pPr>
                                  <w:r>
                                    <w:rPr>
                                      <w:rFonts w:hint="eastAsia"/>
                                      <w:sz w:val="24"/>
                                    </w:rPr>
                                    <w:t xml:space="preserve">评审内容及标准 </w:t>
                                  </w:r>
                                </w:p>
                              </w:tc>
                            </w:tr>
                            <w:tr w:rsidR="00971178" w14:paraId="6A0D38E9" w14:textId="77777777">
                              <w:trPr>
                                <w:trHeight w:val="623"/>
                              </w:trPr>
                              <w:tc>
                                <w:tcPr>
                                  <w:tcW w:w="1433" w:type="dxa"/>
                                  <w:vMerge w:val="restart"/>
                                  <w:tcBorders>
                                    <w:top w:val="single" w:sz="4" w:space="0" w:color="000000"/>
                                    <w:left w:val="single" w:sz="4" w:space="0" w:color="000000"/>
                                    <w:bottom w:val="single" w:sz="4" w:space="0" w:color="000000"/>
                                    <w:right w:val="single" w:sz="4" w:space="0" w:color="000000"/>
                                  </w:tcBorders>
                                  <w:hideMark/>
                                </w:tcPr>
                                <w:p w14:paraId="6CD60B16" w14:textId="77777777" w:rsidR="00971178" w:rsidRDefault="00971178">
                                  <w:pPr>
                                    <w:pStyle w:val="TableParagraph"/>
                                    <w:rPr>
                                      <w:rFonts w:hint="eastAsia"/>
                                      <w:sz w:val="24"/>
                                    </w:rPr>
                                  </w:pPr>
                                  <w:r>
                                    <w:rPr>
                                      <w:rFonts w:hint="eastAsia"/>
                                      <w:sz w:val="24"/>
                                    </w:rPr>
                                    <w:t>需求分</w:t>
                                  </w:r>
                                </w:p>
                                <w:p w14:paraId="6A744BCB" w14:textId="77777777" w:rsidR="00971178" w:rsidRDefault="00971178">
                                  <w:pPr>
                                    <w:pStyle w:val="TableParagraph"/>
                                    <w:spacing w:before="4"/>
                                    <w:ind w:left="107"/>
                                    <w:rPr>
                                      <w:rFonts w:hint="eastAsia"/>
                                      <w:sz w:val="24"/>
                                    </w:rPr>
                                  </w:pPr>
                                  <w:r>
                                    <w:rPr>
                                      <w:rFonts w:hint="eastAsia"/>
                                      <w:sz w:val="24"/>
                                    </w:rPr>
                                    <w:t xml:space="preserve">析 </w:t>
                                  </w:r>
                                </w:p>
                              </w:tc>
                              <w:tc>
                                <w:tcPr>
                                  <w:tcW w:w="2340" w:type="dxa"/>
                                  <w:tcBorders>
                                    <w:top w:val="single" w:sz="4" w:space="0" w:color="000000"/>
                                    <w:left w:val="single" w:sz="4" w:space="0" w:color="000000"/>
                                    <w:bottom w:val="single" w:sz="4" w:space="0" w:color="000000"/>
                                    <w:right w:val="single" w:sz="4" w:space="0" w:color="000000"/>
                                  </w:tcBorders>
                                  <w:hideMark/>
                                </w:tcPr>
                                <w:p w14:paraId="0A8C8DE1" w14:textId="77777777" w:rsidR="00971178" w:rsidRDefault="00971178">
                                  <w:pPr>
                                    <w:pStyle w:val="TableParagraph"/>
                                    <w:rPr>
                                      <w:rFonts w:hint="eastAsia"/>
                                      <w:sz w:val="24"/>
                                    </w:rPr>
                                  </w:pPr>
                                  <w:r>
                                    <w:rPr>
                                      <w:rFonts w:hint="eastAsia"/>
                                      <w:sz w:val="24"/>
                                    </w:rPr>
                                    <w:t>需求规格说明</w:t>
                                  </w:r>
                                </w:p>
                                <w:p w14:paraId="4D2BB021" w14:textId="77777777" w:rsidR="00971178" w:rsidRDefault="00971178">
                                  <w:pPr>
                                    <w:pStyle w:val="TableParagraph"/>
                                    <w:spacing w:before="4" w:line="289" w:lineRule="exact"/>
                                    <w:ind w:left="107"/>
                                    <w:rPr>
                                      <w:rFonts w:hint="eastAsia"/>
                                      <w:sz w:val="24"/>
                                    </w:rPr>
                                  </w:pPr>
                                  <w:r>
                                    <w:rPr>
                                      <w:rFonts w:hint="eastAsia"/>
                                      <w:sz w:val="24"/>
                                    </w:rPr>
                                    <w:t xml:space="preserve">书 </w:t>
                                  </w:r>
                                </w:p>
                              </w:tc>
                              <w:tc>
                                <w:tcPr>
                                  <w:tcW w:w="5273" w:type="dxa"/>
                                  <w:tcBorders>
                                    <w:top w:val="single" w:sz="4" w:space="0" w:color="000000"/>
                                    <w:left w:val="single" w:sz="4" w:space="0" w:color="000000"/>
                                    <w:bottom w:val="single" w:sz="4" w:space="0" w:color="000000"/>
                                    <w:right w:val="single" w:sz="4" w:space="0" w:color="000000"/>
                                  </w:tcBorders>
                                  <w:hideMark/>
                                </w:tcPr>
                                <w:p w14:paraId="2010AF17" w14:textId="77777777" w:rsidR="00971178" w:rsidRDefault="00971178">
                                  <w:pPr>
                                    <w:pStyle w:val="TableParagraph"/>
                                    <w:rPr>
                                      <w:rFonts w:hint="eastAsia"/>
                                      <w:sz w:val="24"/>
                                    </w:rPr>
                                  </w:pPr>
                                  <w:r>
                                    <w:rPr>
                                      <w:rFonts w:hint="eastAsia"/>
                                      <w:sz w:val="24"/>
                                    </w:rPr>
                                    <w:t>文档具备规范性、正确性、完整性；项目计</w:t>
                                  </w:r>
                                </w:p>
                                <w:p w14:paraId="3B19DBAC" w14:textId="77777777" w:rsidR="00971178" w:rsidRDefault="00971178">
                                  <w:pPr>
                                    <w:pStyle w:val="TableParagraph"/>
                                    <w:spacing w:before="4" w:line="289" w:lineRule="exact"/>
                                    <w:ind w:left="107"/>
                                    <w:rPr>
                                      <w:rFonts w:hint="eastAsia"/>
                                      <w:sz w:val="24"/>
                                    </w:rPr>
                                  </w:pPr>
                                  <w:r>
                                    <w:rPr>
                                      <w:rFonts w:hint="eastAsia"/>
                                      <w:sz w:val="24"/>
                                    </w:rPr>
                                    <w:t xml:space="preserve">划质量标准 </w:t>
                                  </w:r>
                                </w:p>
                              </w:tc>
                            </w:tr>
                            <w:tr w:rsidR="00971178" w14:paraId="2F6E05B1" w14:textId="77777777">
                              <w:trPr>
                                <w:trHeight w:val="626"/>
                              </w:trPr>
                              <w:tc>
                                <w:tcPr>
                                  <w:tcW w:w="1433" w:type="dxa"/>
                                  <w:vMerge/>
                                  <w:tcBorders>
                                    <w:top w:val="single" w:sz="4" w:space="0" w:color="000000"/>
                                    <w:left w:val="single" w:sz="4" w:space="0" w:color="000000"/>
                                    <w:bottom w:val="single" w:sz="4" w:space="0" w:color="000000"/>
                                    <w:right w:val="single" w:sz="4" w:space="0" w:color="000000"/>
                                  </w:tcBorders>
                                  <w:vAlign w:val="center"/>
                                  <w:hideMark/>
                                </w:tcPr>
                                <w:p w14:paraId="184D4446" w14:textId="77777777" w:rsidR="00971178" w:rsidRDefault="00971178">
                                  <w:pPr>
                                    <w:widowControl/>
                                    <w:autoSpaceDE/>
                                    <w:autoSpaceDN/>
                                    <w:rPr>
                                      <w:sz w:val="24"/>
                                    </w:rPr>
                                  </w:pPr>
                                </w:p>
                              </w:tc>
                              <w:tc>
                                <w:tcPr>
                                  <w:tcW w:w="2340" w:type="dxa"/>
                                  <w:tcBorders>
                                    <w:top w:val="single" w:sz="4" w:space="0" w:color="000000"/>
                                    <w:left w:val="single" w:sz="4" w:space="0" w:color="000000"/>
                                    <w:bottom w:val="single" w:sz="4" w:space="0" w:color="000000"/>
                                    <w:right w:val="single" w:sz="4" w:space="0" w:color="000000"/>
                                  </w:tcBorders>
                                  <w:hideMark/>
                                </w:tcPr>
                                <w:p w14:paraId="6740EE0B" w14:textId="77777777" w:rsidR="00971178" w:rsidRDefault="00971178">
                                  <w:pPr>
                                    <w:pStyle w:val="TableParagraph"/>
                                    <w:spacing w:before="4"/>
                                    <w:rPr>
                                      <w:rFonts w:hint="eastAsia"/>
                                      <w:sz w:val="24"/>
                                    </w:rPr>
                                  </w:pPr>
                                  <w:r>
                                    <w:rPr>
                                      <w:rFonts w:hint="eastAsia"/>
                                      <w:sz w:val="24"/>
                                    </w:rPr>
                                    <w:t xml:space="preserve">软件项目计划 </w:t>
                                  </w:r>
                                </w:p>
                              </w:tc>
                              <w:tc>
                                <w:tcPr>
                                  <w:tcW w:w="5273" w:type="dxa"/>
                                  <w:tcBorders>
                                    <w:top w:val="single" w:sz="4" w:space="0" w:color="000000"/>
                                    <w:left w:val="single" w:sz="4" w:space="0" w:color="000000"/>
                                    <w:bottom w:val="single" w:sz="4" w:space="0" w:color="000000"/>
                                    <w:right w:val="single" w:sz="4" w:space="0" w:color="000000"/>
                                  </w:tcBorders>
                                  <w:hideMark/>
                                </w:tcPr>
                                <w:p w14:paraId="40F91A2D" w14:textId="77777777" w:rsidR="00971178" w:rsidRDefault="00971178">
                                  <w:pPr>
                                    <w:pStyle w:val="TableParagraph"/>
                                    <w:spacing w:line="310" w:lineRule="atLeast"/>
                                    <w:ind w:left="107" w:right="113" w:firstLine="480"/>
                                    <w:rPr>
                                      <w:rFonts w:hint="eastAsia"/>
                                      <w:sz w:val="24"/>
                                    </w:rPr>
                                  </w:pPr>
                                  <w:r>
                                    <w:rPr>
                                      <w:rFonts w:hint="eastAsia"/>
                                      <w:sz w:val="24"/>
                                    </w:rPr>
                                    <w:t xml:space="preserve">文档具备规范性、正确性、完整性；项目计划质量标准 </w:t>
                                  </w:r>
                                </w:p>
                              </w:tc>
                            </w:tr>
                            <w:tr w:rsidR="00971178" w14:paraId="6B5E7609" w14:textId="77777777">
                              <w:trPr>
                                <w:trHeight w:val="623"/>
                              </w:trPr>
                              <w:tc>
                                <w:tcPr>
                                  <w:tcW w:w="1433" w:type="dxa"/>
                                  <w:vMerge/>
                                  <w:tcBorders>
                                    <w:top w:val="single" w:sz="4" w:space="0" w:color="000000"/>
                                    <w:left w:val="single" w:sz="4" w:space="0" w:color="000000"/>
                                    <w:bottom w:val="single" w:sz="4" w:space="0" w:color="000000"/>
                                    <w:right w:val="single" w:sz="4" w:space="0" w:color="000000"/>
                                  </w:tcBorders>
                                  <w:vAlign w:val="center"/>
                                  <w:hideMark/>
                                </w:tcPr>
                                <w:p w14:paraId="2ADD2CDF" w14:textId="77777777" w:rsidR="00971178" w:rsidRDefault="00971178">
                                  <w:pPr>
                                    <w:widowControl/>
                                    <w:autoSpaceDE/>
                                    <w:autoSpaceDN/>
                                    <w:rPr>
                                      <w:sz w:val="24"/>
                                    </w:rPr>
                                  </w:pPr>
                                </w:p>
                              </w:tc>
                              <w:tc>
                                <w:tcPr>
                                  <w:tcW w:w="2340" w:type="dxa"/>
                                  <w:tcBorders>
                                    <w:top w:val="single" w:sz="4" w:space="0" w:color="000000"/>
                                    <w:left w:val="single" w:sz="4" w:space="0" w:color="000000"/>
                                    <w:bottom w:val="single" w:sz="4" w:space="0" w:color="000000"/>
                                    <w:right w:val="single" w:sz="4" w:space="0" w:color="000000"/>
                                  </w:tcBorders>
                                  <w:hideMark/>
                                </w:tcPr>
                                <w:p w14:paraId="020F2B20" w14:textId="77777777" w:rsidR="00971178" w:rsidRDefault="00971178">
                                  <w:pPr>
                                    <w:pStyle w:val="TableParagraph"/>
                                    <w:rPr>
                                      <w:rFonts w:hint="eastAsia"/>
                                      <w:sz w:val="24"/>
                                    </w:rPr>
                                  </w:pPr>
                                  <w:r>
                                    <w:rPr>
                                      <w:rFonts w:hint="eastAsia"/>
                                      <w:sz w:val="24"/>
                                    </w:rPr>
                                    <w:t>软件质量保证</w:t>
                                  </w:r>
                                </w:p>
                                <w:p w14:paraId="1AF62260" w14:textId="77777777" w:rsidR="00971178" w:rsidRDefault="00971178">
                                  <w:pPr>
                                    <w:pStyle w:val="TableParagraph"/>
                                    <w:spacing w:before="4" w:line="289" w:lineRule="exact"/>
                                    <w:ind w:left="107"/>
                                    <w:rPr>
                                      <w:rFonts w:hint="eastAsia"/>
                                      <w:sz w:val="24"/>
                                    </w:rPr>
                                  </w:pPr>
                                  <w:r>
                                    <w:rPr>
                                      <w:rFonts w:hint="eastAsia"/>
                                      <w:sz w:val="24"/>
                                    </w:rPr>
                                    <w:t xml:space="preserve">计划 </w:t>
                                  </w:r>
                                </w:p>
                              </w:tc>
                              <w:tc>
                                <w:tcPr>
                                  <w:tcW w:w="5273" w:type="dxa"/>
                                  <w:tcBorders>
                                    <w:top w:val="single" w:sz="4" w:space="0" w:color="000000"/>
                                    <w:left w:val="single" w:sz="4" w:space="0" w:color="000000"/>
                                    <w:bottom w:val="single" w:sz="4" w:space="0" w:color="000000"/>
                                    <w:right w:val="single" w:sz="4" w:space="0" w:color="000000"/>
                                  </w:tcBorders>
                                  <w:hideMark/>
                                </w:tcPr>
                                <w:p w14:paraId="6F9175BF" w14:textId="77777777" w:rsidR="00971178" w:rsidRDefault="00971178">
                                  <w:pPr>
                                    <w:pStyle w:val="TableParagraph"/>
                                    <w:rPr>
                                      <w:rFonts w:hint="eastAsia"/>
                                      <w:sz w:val="24"/>
                                    </w:rPr>
                                  </w:pPr>
                                  <w:r>
                                    <w:rPr>
                                      <w:rFonts w:hint="eastAsia"/>
                                      <w:sz w:val="24"/>
                                    </w:rPr>
                                    <w:t>文档具备规范性、正确性、完整性；项目计</w:t>
                                  </w:r>
                                </w:p>
                                <w:p w14:paraId="3A5F0C0F" w14:textId="77777777" w:rsidR="00971178" w:rsidRDefault="00971178">
                                  <w:pPr>
                                    <w:pStyle w:val="TableParagraph"/>
                                    <w:spacing w:before="4" w:line="289" w:lineRule="exact"/>
                                    <w:ind w:left="107"/>
                                    <w:rPr>
                                      <w:rFonts w:hint="eastAsia"/>
                                      <w:sz w:val="24"/>
                                    </w:rPr>
                                  </w:pPr>
                                  <w:r>
                                    <w:rPr>
                                      <w:rFonts w:hint="eastAsia"/>
                                      <w:sz w:val="24"/>
                                    </w:rPr>
                                    <w:t xml:space="preserve">划质量标准 </w:t>
                                  </w:r>
                                </w:p>
                              </w:tc>
                            </w:tr>
                            <w:tr w:rsidR="00971178" w14:paraId="783B7FA6" w14:textId="77777777">
                              <w:trPr>
                                <w:trHeight w:val="623"/>
                              </w:trPr>
                              <w:tc>
                                <w:tcPr>
                                  <w:tcW w:w="1433" w:type="dxa"/>
                                  <w:vMerge/>
                                  <w:tcBorders>
                                    <w:top w:val="single" w:sz="4" w:space="0" w:color="000000"/>
                                    <w:left w:val="single" w:sz="4" w:space="0" w:color="000000"/>
                                    <w:bottom w:val="single" w:sz="4" w:space="0" w:color="000000"/>
                                    <w:right w:val="single" w:sz="4" w:space="0" w:color="000000"/>
                                  </w:tcBorders>
                                  <w:vAlign w:val="center"/>
                                  <w:hideMark/>
                                </w:tcPr>
                                <w:p w14:paraId="21E32843" w14:textId="77777777" w:rsidR="00971178" w:rsidRDefault="00971178">
                                  <w:pPr>
                                    <w:widowControl/>
                                    <w:autoSpaceDE/>
                                    <w:autoSpaceDN/>
                                    <w:rPr>
                                      <w:sz w:val="24"/>
                                    </w:rPr>
                                  </w:pPr>
                                </w:p>
                              </w:tc>
                              <w:tc>
                                <w:tcPr>
                                  <w:tcW w:w="2340" w:type="dxa"/>
                                  <w:tcBorders>
                                    <w:top w:val="single" w:sz="4" w:space="0" w:color="000000"/>
                                    <w:left w:val="single" w:sz="4" w:space="0" w:color="000000"/>
                                    <w:bottom w:val="single" w:sz="4" w:space="0" w:color="000000"/>
                                    <w:right w:val="single" w:sz="4" w:space="0" w:color="000000"/>
                                  </w:tcBorders>
                                  <w:hideMark/>
                                </w:tcPr>
                                <w:p w14:paraId="228C68E2" w14:textId="77777777" w:rsidR="00971178" w:rsidRDefault="00971178">
                                  <w:pPr>
                                    <w:pStyle w:val="TableParagraph"/>
                                    <w:rPr>
                                      <w:rFonts w:hint="eastAsia"/>
                                      <w:sz w:val="24"/>
                                    </w:rPr>
                                  </w:pPr>
                                  <w:r>
                                    <w:rPr>
                                      <w:rFonts w:hint="eastAsia"/>
                                      <w:sz w:val="24"/>
                                    </w:rPr>
                                    <w:t xml:space="preserve">软件项目计划 </w:t>
                                  </w:r>
                                </w:p>
                              </w:tc>
                              <w:tc>
                                <w:tcPr>
                                  <w:tcW w:w="5273" w:type="dxa"/>
                                  <w:tcBorders>
                                    <w:top w:val="single" w:sz="4" w:space="0" w:color="000000"/>
                                    <w:left w:val="single" w:sz="4" w:space="0" w:color="000000"/>
                                    <w:bottom w:val="single" w:sz="4" w:space="0" w:color="000000"/>
                                    <w:right w:val="single" w:sz="4" w:space="0" w:color="000000"/>
                                  </w:tcBorders>
                                  <w:hideMark/>
                                </w:tcPr>
                                <w:p w14:paraId="7FA07812" w14:textId="77777777" w:rsidR="00971178" w:rsidRDefault="00971178">
                                  <w:pPr>
                                    <w:pStyle w:val="TableParagraph"/>
                                    <w:rPr>
                                      <w:rFonts w:hint="eastAsia"/>
                                      <w:sz w:val="24"/>
                                    </w:rPr>
                                  </w:pPr>
                                  <w:r>
                                    <w:rPr>
                                      <w:rFonts w:hint="eastAsia"/>
                                      <w:sz w:val="24"/>
                                    </w:rPr>
                                    <w:t>文档具备规范性、正确性、完整性；项目计</w:t>
                                  </w:r>
                                </w:p>
                                <w:p w14:paraId="4A2B3FCD" w14:textId="77777777" w:rsidR="00971178" w:rsidRDefault="00971178">
                                  <w:pPr>
                                    <w:pStyle w:val="TableParagraph"/>
                                    <w:spacing w:before="4" w:line="289" w:lineRule="exact"/>
                                    <w:ind w:left="107"/>
                                    <w:rPr>
                                      <w:rFonts w:hint="eastAsia"/>
                                      <w:sz w:val="24"/>
                                    </w:rPr>
                                  </w:pPr>
                                  <w:r>
                                    <w:rPr>
                                      <w:rFonts w:hint="eastAsia"/>
                                      <w:sz w:val="24"/>
                                    </w:rPr>
                                    <w:t xml:space="preserve">划质量标准 </w:t>
                                  </w:r>
                                </w:p>
                              </w:tc>
                            </w:tr>
                            <w:tr w:rsidR="00971178" w14:paraId="44B21260" w14:textId="77777777">
                              <w:trPr>
                                <w:trHeight w:val="623"/>
                              </w:trPr>
                              <w:tc>
                                <w:tcPr>
                                  <w:tcW w:w="1433" w:type="dxa"/>
                                  <w:vMerge w:val="restart"/>
                                  <w:tcBorders>
                                    <w:top w:val="single" w:sz="4" w:space="0" w:color="000000"/>
                                    <w:left w:val="single" w:sz="4" w:space="0" w:color="000000"/>
                                    <w:bottom w:val="single" w:sz="4" w:space="0" w:color="000000"/>
                                    <w:right w:val="single" w:sz="4" w:space="0" w:color="000000"/>
                                  </w:tcBorders>
                                  <w:hideMark/>
                                </w:tcPr>
                                <w:p w14:paraId="1D9CFDE4" w14:textId="77777777" w:rsidR="00971178" w:rsidRDefault="00971178">
                                  <w:pPr>
                                    <w:pStyle w:val="TableParagraph"/>
                                    <w:rPr>
                                      <w:rFonts w:hint="eastAsia"/>
                                      <w:sz w:val="24"/>
                                    </w:rPr>
                                  </w:pPr>
                                  <w:r>
                                    <w:rPr>
                                      <w:rFonts w:hint="eastAsia"/>
                                      <w:sz w:val="24"/>
                                    </w:rPr>
                                    <w:t>系统设</w:t>
                                  </w:r>
                                </w:p>
                                <w:p w14:paraId="2AC4CD99" w14:textId="77777777" w:rsidR="00971178" w:rsidRDefault="00971178">
                                  <w:pPr>
                                    <w:pStyle w:val="TableParagraph"/>
                                    <w:spacing w:before="4"/>
                                    <w:ind w:left="107"/>
                                    <w:rPr>
                                      <w:rFonts w:hint="eastAsia"/>
                                      <w:sz w:val="24"/>
                                    </w:rPr>
                                  </w:pPr>
                                  <w:r>
                                    <w:rPr>
                                      <w:rFonts w:hint="eastAsia"/>
                                      <w:sz w:val="24"/>
                                    </w:rPr>
                                    <w:t xml:space="preserve">计 </w:t>
                                  </w:r>
                                </w:p>
                              </w:tc>
                              <w:tc>
                                <w:tcPr>
                                  <w:tcW w:w="2340" w:type="dxa"/>
                                  <w:tcBorders>
                                    <w:top w:val="single" w:sz="4" w:space="0" w:color="000000"/>
                                    <w:left w:val="single" w:sz="4" w:space="0" w:color="000000"/>
                                    <w:bottom w:val="single" w:sz="4" w:space="0" w:color="000000"/>
                                    <w:right w:val="single" w:sz="4" w:space="0" w:color="000000"/>
                                  </w:tcBorders>
                                  <w:hideMark/>
                                </w:tcPr>
                                <w:p w14:paraId="5B104225" w14:textId="77777777" w:rsidR="00971178" w:rsidRDefault="00971178">
                                  <w:pPr>
                                    <w:pStyle w:val="TableParagraph"/>
                                    <w:rPr>
                                      <w:rFonts w:hint="eastAsia"/>
                                      <w:sz w:val="24"/>
                                    </w:rPr>
                                  </w:pPr>
                                  <w:r>
                                    <w:rPr>
                                      <w:rFonts w:hint="eastAsia"/>
                                      <w:sz w:val="24"/>
                                    </w:rPr>
                                    <w:t xml:space="preserve">软件结构设计 </w:t>
                                  </w:r>
                                </w:p>
                              </w:tc>
                              <w:tc>
                                <w:tcPr>
                                  <w:tcW w:w="5273" w:type="dxa"/>
                                  <w:tcBorders>
                                    <w:top w:val="single" w:sz="4" w:space="0" w:color="000000"/>
                                    <w:left w:val="single" w:sz="4" w:space="0" w:color="000000"/>
                                    <w:bottom w:val="single" w:sz="4" w:space="0" w:color="000000"/>
                                    <w:right w:val="single" w:sz="4" w:space="0" w:color="000000"/>
                                  </w:tcBorders>
                                  <w:hideMark/>
                                </w:tcPr>
                                <w:p w14:paraId="19C65DEF" w14:textId="77777777" w:rsidR="00971178" w:rsidRDefault="00971178">
                                  <w:pPr>
                                    <w:pStyle w:val="TableParagraph"/>
                                    <w:rPr>
                                      <w:rFonts w:hint="eastAsia"/>
                                      <w:sz w:val="24"/>
                                    </w:rPr>
                                  </w:pPr>
                                  <w:r>
                                    <w:rPr>
                                      <w:rFonts w:hint="eastAsia"/>
                                      <w:sz w:val="24"/>
                                    </w:rPr>
                                    <w:t>文档具备规范性、正确性、完整性；项目计</w:t>
                                  </w:r>
                                </w:p>
                                <w:p w14:paraId="6A0E6127" w14:textId="77777777" w:rsidR="00971178" w:rsidRDefault="00971178">
                                  <w:pPr>
                                    <w:pStyle w:val="TableParagraph"/>
                                    <w:spacing w:before="4" w:line="289" w:lineRule="exact"/>
                                    <w:ind w:left="107"/>
                                    <w:rPr>
                                      <w:rFonts w:hint="eastAsia"/>
                                      <w:sz w:val="24"/>
                                    </w:rPr>
                                  </w:pPr>
                                  <w:r>
                                    <w:rPr>
                                      <w:rFonts w:hint="eastAsia"/>
                                      <w:sz w:val="24"/>
                                    </w:rPr>
                                    <w:t xml:space="preserve">划质量标准；内部模块逻辑结构清晰 </w:t>
                                  </w:r>
                                </w:p>
                              </w:tc>
                            </w:tr>
                            <w:tr w:rsidR="00971178" w14:paraId="28FD988D" w14:textId="77777777">
                              <w:trPr>
                                <w:trHeight w:val="623"/>
                              </w:trPr>
                              <w:tc>
                                <w:tcPr>
                                  <w:tcW w:w="1433" w:type="dxa"/>
                                  <w:vMerge/>
                                  <w:tcBorders>
                                    <w:top w:val="single" w:sz="4" w:space="0" w:color="000000"/>
                                    <w:left w:val="single" w:sz="4" w:space="0" w:color="000000"/>
                                    <w:bottom w:val="single" w:sz="4" w:space="0" w:color="000000"/>
                                    <w:right w:val="single" w:sz="4" w:space="0" w:color="000000"/>
                                  </w:tcBorders>
                                  <w:vAlign w:val="center"/>
                                  <w:hideMark/>
                                </w:tcPr>
                                <w:p w14:paraId="7E77B45A" w14:textId="77777777" w:rsidR="00971178" w:rsidRDefault="00971178">
                                  <w:pPr>
                                    <w:widowControl/>
                                    <w:autoSpaceDE/>
                                    <w:autoSpaceDN/>
                                    <w:rPr>
                                      <w:sz w:val="24"/>
                                    </w:rPr>
                                  </w:pPr>
                                </w:p>
                              </w:tc>
                              <w:tc>
                                <w:tcPr>
                                  <w:tcW w:w="2340" w:type="dxa"/>
                                  <w:tcBorders>
                                    <w:top w:val="single" w:sz="4" w:space="0" w:color="000000"/>
                                    <w:left w:val="single" w:sz="4" w:space="0" w:color="000000"/>
                                    <w:bottom w:val="single" w:sz="4" w:space="0" w:color="000000"/>
                                    <w:right w:val="single" w:sz="4" w:space="0" w:color="000000"/>
                                  </w:tcBorders>
                                  <w:hideMark/>
                                </w:tcPr>
                                <w:p w14:paraId="514EEBD6" w14:textId="77777777" w:rsidR="00971178" w:rsidRDefault="00971178">
                                  <w:pPr>
                                    <w:pStyle w:val="TableParagraph"/>
                                    <w:rPr>
                                      <w:rFonts w:hint="eastAsia"/>
                                      <w:sz w:val="24"/>
                                    </w:rPr>
                                  </w:pPr>
                                  <w:r>
                                    <w:rPr>
                                      <w:rFonts w:hint="eastAsia"/>
                                      <w:sz w:val="24"/>
                                    </w:rPr>
                                    <w:t>数据库设计及</w:t>
                                  </w:r>
                                </w:p>
                                <w:p w14:paraId="5BBA566B" w14:textId="77777777" w:rsidR="00971178" w:rsidRDefault="00971178">
                                  <w:pPr>
                                    <w:pStyle w:val="TableParagraph"/>
                                    <w:spacing w:before="4" w:line="289" w:lineRule="exact"/>
                                    <w:ind w:left="107"/>
                                    <w:rPr>
                                      <w:rFonts w:hint="eastAsia"/>
                                      <w:sz w:val="24"/>
                                    </w:rPr>
                                  </w:pPr>
                                  <w:r>
                                    <w:rPr>
                                      <w:rFonts w:hint="eastAsia"/>
                                      <w:sz w:val="24"/>
                                    </w:rPr>
                                    <w:t xml:space="preserve">编码规范 </w:t>
                                  </w:r>
                                </w:p>
                              </w:tc>
                              <w:tc>
                                <w:tcPr>
                                  <w:tcW w:w="5273" w:type="dxa"/>
                                  <w:tcBorders>
                                    <w:top w:val="single" w:sz="4" w:space="0" w:color="000000"/>
                                    <w:left w:val="single" w:sz="4" w:space="0" w:color="000000"/>
                                    <w:bottom w:val="single" w:sz="4" w:space="0" w:color="000000"/>
                                    <w:right w:val="single" w:sz="4" w:space="0" w:color="000000"/>
                                  </w:tcBorders>
                                  <w:hideMark/>
                                </w:tcPr>
                                <w:p w14:paraId="1692335F" w14:textId="77777777" w:rsidR="00971178" w:rsidRDefault="00971178">
                                  <w:pPr>
                                    <w:pStyle w:val="TableParagraph"/>
                                    <w:rPr>
                                      <w:rFonts w:hint="eastAsia"/>
                                      <w:sz w:val="24"/>
                                    </w:rPr>
                                  </w:pPr>
                                  <w:r>
                                    <w:rPr>
                                      <w:rFonts w:hint="eastAsia"/>
                                      <w:sz w:val="24"/>
                                    </w:rPr>
                                    <w:t>文档具备规范性、正确性、完整性；项目计</w:t>
                                  </w:r>
                                </w:p>
                                <w:p w14:paraId="01C97797" w14:textId="77777777" w:rsidR="00971178" w:rsidRDefault="00971178">
                                  <w:pPr>
                                    <w:pStyle w:val="TableParagraph"/>
                                    <w:spacing w:before="4" w:line="289" w:lineRule="exact"/>
                                    <w:ind w:left="107"/>
                                    <w:rPr>
                                      <w:rFonts w:hint="eastAsia"/>
                                      <w:sz w:val="24"/>
                                    </w:rPr>
                                  </w:pPr>
                                  <w:r>
                                    <w:rPr>
                                      <w:rFonts w:hint="eastAsia"/>
                                      <w:sz w:val="24"/>
                                    </w:rPr>
                                    <w:t xml:space="preserve">划质量标准； </w:t>
                                  </w:r>
                                </w:p>
                              </w:tc>
                            </w:tr>
                            <w:tr w:rsidR="00971178" w14:paraId="43C86683" w14:textId="77777777">
                              <w:trPr>
                                <w:trHeight w:val="623"/>
                              </w:trPr>
                              <w:tc>
                                <w:tcPr>
                                  <w:tcW w:w="1433" w:type="dxa"/>
                                  <w:tcBorders>
                                    <w:top w:val="single" w:sz="4" w:space="0" w:color="000000"/>
                                    <w:left w:val="single" w:sz="4" w:space="0" w:color="000000"/>
                                    <w:bottom w:val="single" w:sz="4" w:space="0" w:color="000000"/>
                                    <w:right w:val="single" w:sz="4" w:space="0" w:color="000000"/>
                                  </w:tcBorders>
                                  <w:hideMark/>
                                </w:tcPr>
                                <w:p w14:paraId="23D211A6" w14:textId="77777777" w:rsidR="00971178" w:rsidRDefault="00971178">
                                  <w:pPr>
                                    <w:pStyle w:val="TableParagraph"/>
                                    <w:rPr>
                                      <w:rFonts w:hint="eastAsia"/>
                                      <w:sz w:val="24"/>
                                    </w:rPr>
                                  </w:pPr>
                                  <w:r>
                                    <w:rPr>
                                      <w:rFonts w:hint="eastAsia"/>
                                      <w:sz w:val="24"/>
                                    </w:rPr>
                                    <w:t>编码实</w:t>
                                  </w:r>
                                </w:p>
                                <w:p w14:paraId="4CFBCF2B" w14:textId="77777777" w:rsidR="00971178" w:rsidRDefault="00971178">
                                  <w:pPr>
                                    <w:pStyle w:val="TableParagraph"/>
                                    <w:spacing w:before="4" w:line="289" w:lineRule="exact"/>
                                    <w:ind w:left="107"/>
                                    <w:rPr>
                                      <w:rFonts w:hint="eastAsia"/>
                                      <w:sz w:val="24"/>
                                    </w:rPr>
                                  </w:pPr>
                                  <w:r>
                                    <w:rPr>
                                      <w:rFonts w:hint="eastAsia"/>
                                      <w:sz w:val="24"/>
                                    </w:rPr>
                                    <w:t xml:space="preserve">现 </w:t>
                                  </w:r>
                                </w:p>
                              </w:tc>
                              <w:tc>
                                <w:tcPr>
                                  <w:tcW w:w="2340" w:type="dxa"/>
                                  <w:tcBorders>
                                    <w:top w:val="single" w:sz="4" w:space="0" w:color="000000"/>
                                    <w:left w:val="single" w:sz="4" w:space="0" w:color="000000"/>
                                    <w:bottom w:val="single" w:sz="4" w:space="0" w:color="000000"/>
                                    <w:right w:val="single" w:sz="4" w:space="0" w:color="000000"/>
                                  </w:tcBorders>
                                  <w:hideMark/>
                                </w:tcPr>
                                <w:p w14:paraId="7347717F" w14:textId="77777777" w:rsidR="00971178" w:rsidRDefault="00971178">
                                  <w:pPr>
                                    <w:pStyle w:val="TableParagraph"/>
                                    <w:rPr>
                                      <w:rFonts w:hint="eastAsia"/>
                                      <w:sz w:val="24"/>
                                    </w:rPr>
                                  </w:pPr>
                                  <w:r>
                                    <w:rPr>
                                      <w:rFonts w:hint="eastAsia"/>
                                      <w:sz w:val="24"/>
                                    </w:rPr>
                                    <w:t xml:space="preserve">系统代码 </w:t>
                                  </w:r>
                                </w:p>
                              </w:tc>
                              <w:tc>
                                <w:tcPr>
                                  <w:tcW w:w="5273" w:type="dxa"/>
                                  <w:tcBorders>
                                    <w:top w:val="single" w:sz="4" w:space="0" w:color="000000"/>
                                    <w:left w:val="single" w:sz="4" w:space="0" w:color="000000"/>
                                    <w:bottom w:val="single" w:sz="4" w:space="0" w:color="000000"/>
                                    <w:right w:val="single" w:sz="4" w:space="0" w:color="000000"/>
                                  </w:tcBorders>
                                  <w:hideMark/>
                                </w:tcPr>
                                <w:p w14:paraId="16D9FCEA" w14:textId="77777777" w:rsidR="00971178" w:rsidRDefault="00971178">
                                  <w:pPr>
                                    <w:pStyle w:val="TableParagraph"/>
                                    <w:rPr>
                                      <w:rFonts w:hint="eastAsia"/>
                                      <w:sz w:val="24"/>
                                    </w:rPr>
                                  </w:pPr>
                                  <w:r>
                                    <w:rPr>
                                      <w:rFonts w:hint="eastAsia"/>
                                      <w:sz w:val="24"/>
                                    </w:rPr>
                                    <w:t xml:space="preserve">代码具备规范性，符合系统功能要求 </w:t>
                                  </w:r>
                                </w:p>
                              </w:tc>
                            </w:tr>
                            <w:tr w:rsidR="00971178" w14:paraId="7CE8C82F" w14:textId="77777777">
                              <w:trPr>
                                <w:trHeight w:val="625"/>
                              </w:trPr>
                              <w:tc>
                                <w:tcPr>
                                  <w:tcW w:w="1433" w:type="dxa"/>
                                  <w:tcBorders>
                                    <w:top w:val="single" w:sz="4" w:space="0" w:color="000000"/>
                                    <w:left w:val="single" w:sz="4" w:space="0" w:color="000000"/>
                                    <w:bottom w:val="single" w:sz="4" w:space="0" w:color="000000"/>
                                    <w:right w:val="single" w:sz="4" w:space="0" w:color="000000"/>
                                  </w:tcBorders>
                                  <w:hideMark/>
                                </w:tcPr>
                                <w:p w14:paraId="7A1190B2" w14:textId="77777777" w:rsidR="00971178" w:rsidRDefault="00971178">
                                  <w:pPr>
                                    <w:pStyle w:val="TableParagraph"/>
                                    <w:spacing w:before="4"/>
                                    <w:rPr>
                                      <w:rFonts w:hint="eastAsia"/>
                                      <w:sz w:val="24"/>
                                    </w:rPr>
                                  </w:pPr>
                                  <w:r>
                                    <w:rPr>
                                      <w:rFonts w:hint="eastAsia"/>
                                      <w:sz w:val="24"/>
                                    </w:rPr>
                                    <w:t>测试阶</w:t>
                                  </w:r>
                                </w:p>
                                <w:p w14:paraId="0EE8E617" w14:textId="77777777" w:rsidR="00971178" w:rsidRDefault="00971178">
                                  <w:pPr>
                                    <w:pStyle w:val="TableParagraph"/>
                                    <w:spacing w:before="5" w:line="289" w:lineRule="exact"/>
                                    <w:ind w:left="107"/>
                                    <w:rPr>
                                      <w:rFonts w:hint="eastAsia"/>
                                      <w:sz w:val="24"/>
                                    </w:rPr>
                                  </w:pPr>
                                  <w:r>
                                    <w:rPr>
                                      <w:rFonts w:hint="eastAsia"/>
                                      <w:sz w:val="24"/>
                                    </w:rPr>
                                    <w:t xml:space="preserve">段 </w:t>
                                  </w:r>
                                </w:p>
                              </w:tc>
                              <w:tc>
                                <w:tcPr>
                                  <w:tcW w:w="2340" w:type="dxa"/>
                                  <w:tcBorders>
                                    <w:top w:val="single" w:sz="4" w:space="0" w:color="000000"/>
                                    <w:left w:val="single" w:sz="4" w:space="0" w:color="000000"/>
                                    <w:bottom w:val="single" w:sz="4" w:space="0" w:color="000000"/>
                                    <w:right w:val="single" w:sz="4" w:space="0" w:color="000000"/>
                                  </w:tcBorders>
                                  <w:hideMark/>
                                </w:tcPr>
                                <w:p w14:paraId="17CFC9B7" w14:textId="77777777" w:rsidR="00971178" w:rsidRDefault="00971178">
                                  <w:pPr>
                                    <w:pStyle w:val="TableParagraph"/>
                                    <w:spacing w:line="310" w:lineRule="atLeast"/>
                                    <w:ind w:left="107" w:right="300" w:firstLine="480"/>
                                    <w:rPr>
                                      <w:rFonts w:hint="eastAsia"/>
                                      <w:sz w:val="24"/>
                                    </w:rPr>
                                  </w:pPr>
                                  <w:r>
                                    <w:rPr>
                                      <w:rFonts w:hint="eastAsia"/>
                                      <w:sz w:val="24"/>
                                    </w:rPr>
                                    <w:t xml:space="preserve">项目测试计划及报告 </w:t>
                                  </w:r>
                                </w:p>
                              </w:tc>
                              <w:tc>
                                <w:tcPr>
                                  <w:tcW w:w="5273" w:type="dxa"/>
                                  <w:tcBorders>
                                    <w:top w:val="single" w:sz="4" w:space="0" w:color="000000"/>
                                    <w:left w:val="single" w:sz="4" w:space="0" w:color="000000"/>
                                    <w:bottom w:val="single" w:sz="4" w:space="0" w:color="000000"/>
                                    <w:right w:val="single" w:sz="4" w:space="0" w:color="000000"/>
                                  </w:tcBorders>
                                  <w:hideMark/>
                                </w:tcPr>
                                <w:p w14:paraId="197A1E4A" w14:textId="77777777" w:rsidR="00971178" w:rsidRDefault="00971178">
                                  <w:pPr>
                                    <w:pStyle w:val="TableParagraph"/>
                                    <w:spacing w:line="310" w:lineRule="atLeast"/>
                                    <w:ind w:left="107" w:right="113" w:firstLine="480"/>
                                    <w:rPr>
                                      <w:rFonts w:hint="eastAsia"/>
                                      <w:sz w:val="24"/>
                                    </w:rPr>
                                  </w:pPr>
                                  <w:r>
                                    <w:rPr>
                                      <w:rFonts w:hint="eastAsia"/>
                                      <w:sz w:val="24"/>
                                    </w:rPr>
                                    <w:t xml:space="preserve">测试具备规范性、有效性、完整性；项目计划质量标准； </w:t>
                                  </w:r>
                                </w:p>
                              </w:tc>
                            </w:tr>
                            <w:tr w:rsidR="00971178" w14:paraId="4169B259" w14:textId="77777777">
                              <w:trPr>
                                <w:trHeight w:val="623"/>
                              </w:trPr>
                              <w:tc>
                                <w:tcPr>
                                  <w:tcW w:w="1433" w:type="dxa"/>
                                  <w:tcBorders>
                                    <w:top w:val="single" w:sz="4" w:space="0" w:color="000000"/>
                                    <w:left w:val="single" w:sz="4" w:space="0" w:color="000000"/>
                                    <w:bottom w:val="single" w:sz="4" w:space="0" w:color="000000"/>
                                    <w:right w:val="single" w:sz="4" w:space="0" w:color="000000"/>
                                  </w:tcBorders>
                                  <w:hideMark/>
                                </w:tcPr>
                                <w:p w14:paraId="0954A1F9" w14:textId="77777777" w:rsidR="00971178" w:rsidRDefault="00971178">
                                  <w:pPr>
                                    <w:pStyle w:val="TableParagraph"/>
                                    <w:rPr>
                                      <w:rFonts w:hint="eastAsia"/>
                                      <w:sz w:val="24"/>
                                    </w:rPr>
                                  </w:pPr>
                                  <w:r>
                                    <w:rPr>
                                      <w:rFonts w:hint="eastAsia"/>
                                      <w:sz w:val="24"/>
                                    </w:rPr>
                                    <w:t>项目验</w:t>
                                  </w:r>
                                </w:p>
                                <w:p w14:paraId="0ED67A58" w14:textId="77777777" w:rsidR="00971178" w:rsidRDefault="00971178">
                                  <w:pPr>
                                    <w:pStyle w:val="TableParagraph"/>
                                    <w:spacing w:before="4" w:line="289" w:lineRule="exact"/>
                                    <w:ind w:left="107"/>
                                    <w:rPr>
                                      <w:rFonts w:hint="eastAsia"/>
                                      <w:sz w:val="24"/>
                                    </w:rPr>
                                  </w:pPr>
                                  <w:r>
                                    <w:rPr>
                                      <w:rFonts w:hint="eastAsia"/>
                                      <w:sz w:val="24"/>
                                    </w:rPr>
                                    <w:t xml:space="preserve">收 </w:t>
                                  </w:r>
                                </w:p>
                              </w:tc>
                              <w:tc>
                                <w:tcPr>
                                  <w:tcW w:w="2340" w:type="dxa"/>
                                  <w:tcBorders>
                                    <w:top w:val="single" w:sz="4" w:space="0" w:color="000000"/>
                                    <w:left w:val="single" w:sz="4" w:space="0" w:color="000000"/>
                                    <w:bottom w:val="single" w:sz="4" w:space="0" w:color="000000"/>
                                    <w:right w:val="single" w:sz="4" w:space="0" w:color="000000"/>
                                  </w:tcBorders>
                                  <w:hideMark/>
                                </w:tcPr>
                                <w:p w14:paraId="55202DE0" w14:textId="77777777" w:rsidR="00971178" w:rsidRDefault="00971178">
                                  <w:pPr>
                                    <w:pStyle w:val="TableParagraph"/>
                                    <w:rPr>
                                      <w:rFonts w:hint="eastAsia"/>
                                      <w:sz w:val="24"/>
                                    </w:rPr>
                                  </w:pPr>
                                  <w:r>
                                    <w:rPr>
                                      <w:rFonts w:hint="eastAsia"/>
                                      <w:sz w:val="24"/>
                                    </w:rPr>
                                    <w:t xml:space="preserve">全部文件 </w:t>
                                  </w:r>
                                </w:p>
                              </w:tc>
                              <w:tc>
                                <w:tcPr>
                                  <w:tcW w:w="5273" w:type="dxa"/>
                                  <w:tcBorders>
                                    <w:top w:val="single" w:sz="4" w:space="0" w:color="000000"/>
                                    <w:left w:val="single" w:sz="4" w:space="0" w:color="000000"/>
                                    <w:bottom w:val="single" w:sz="4" w:space="0" w:color="000000"/>
                                    <w:right w:val="single" w:sz="4" w:space="0" w:color="000000"/>
                                  </w:tcBorders>
                                  <w:hideMark/>
                                </w:tcPr>
                                <w:p w14:paraId="4E8CD526" w14:textId="77777777" w:rsidR="00971178" w:rsidRDefault="00971178">
                                  <w:pPr>
                                    <w:pStyle w:val="TableParagraph"/>
                                    <w:rPr>
                                      <w:rFonts w:hint="eastAsia"/>
                                      <w:sz w:val="24"/>
                                    </w:rPr>
                                  </w:pPr>
                                  <w:r>
                                    <w:rPr>
                                      <w:rFonts w:hint="eastAsia"/>
                                      <w:sz w:val="24"/>
                                    </w:rPr>
                                    <w:t>项目系统合乎客户需求及指定各项技术指</w:t>
                                  </w:r>
                                </w:p>
                                <w:p w14:paraId="0BD9E66E" w14:textId="77777777" w:rsidR="00971178" w:rsidRDefault="00971178">
                                  <w:pPr>
                                    <w:pStyle w:val="TableParagraph"/>
                                    <w:spacing w:before="4" w:line="289" w:lineRule="exact"/>
                                    <w:ind w:left="107"/>
                                    <w:rPr>
                                      <w:rFonts w:hint="eastAsia"/>
                                      <w:sz w:val="24"/>
                                    </w:rPr>
                                  </w:pPr>
                                  <w:r>
                                    <w:rPr>
                                      <w:rFonts w:hint="eastAsia"/>
                                      <w:sz w:val="24"/>
                                    </w:rPr>
                                    <w:t xml:space="preserve">标，文件符合相关标准且齐全 </w:t>
                                  </w:r>
                                </w:p>
                              </w:tc>
                            </w:tr>
                          </w:tbl>
                          <w:p w14:paraId="0EEBD681" w14:textId="77777777" w:rsidR="00971178" w:rsidRDefault="00971178" w:rsidP="00971178">
                            <w:pPr>
                              <w:pStyle w:val="a7"/>
                              <w:rPr>
                                <w:rFonts w:hint="eastAsi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1A9784" id="_x0000_t202" coordsize="21600,21600" o:spt="202" path="m,l,21600r21600,l21600,xe">
                <v:stroke joinstyle="miter"/>
                <v:path gradientshapeok="t" o:connecttype="rect"/>
              </v:shapetype>
              <v:shape id="文本框 2" o:spid="_x0000_s1026" type="#_x0000_t202" style="position:absolute;left:0;text-align:left;margin-left:96.2pt;margin-top:66.15pt;width:453pt;height:3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3"/>
                        <w:gridCol w:w="2340"/>
                        <w:gridCol w:w="5273"/>
                      </w:tblGrid>
                      <w:tr w:rsidR="00971178" w14:paraId="6D518E89" w14:textId="77777777">
                        <w:trPr>
                          <w:trHeight w:val="623"/>
                        </w:trPr>
                        <w:tc>
                          <w:tcPr>
                            <w:tcW w:w="1433" w:type="dxa"/>
                            <w:tcBorders>
                              <w:top w:val="single" w:sz="4" w:space="0" w:color="000000"/>
                              <w:left w:val="single" w:sz="4" w:space="0" w:color="000000"/>
                              <w:bottom w:val="single" w:sz="4" w:space="0" w:color="000000"/>
                              <w:right w:val="single" w:sz="4" w:space="0" w:color="000000"/>
                            </w:tcBorders>
                            <w:hideMark/>
                          </w:tcPr>
                          <w:p w14:paraId="358E4CB6" w14:textId="77777777" w:rsidR="00971178" w:rsidRDefault="00971178">
                            <w:pPr>
                              <w:pStyle w:val="TableParagraph"/>
                              <w:rPr>
                                <w:sz w:val="24"/>
                              </w:rPr>
                            </w:pPr>
                            <w:r>
                              <w:rPr>
                                <w:rFonts w:hint="eastAsia"/>
                                <w:sz w:val="24"/>
                              </w:rPr>
                              <w:t>项目阶</w:t>
                            </w:r>
                          </w:p>
                          <w:p w14:paraId="2F21AFD2" w14:textId="77777777" w:rsidR="00971178" w:rsidRDefault="00971178">
                            <w:pPr>
                              <w:pStyle w:val="TableParagraph"/>
                              <w:spacing w:before="4" w:line="289" w:lineRule="exact"/>
                              <w:ind w:left="107"/>
                              <w:rPr>
                                <w:rFonts w:hint="eastAsia"/>
                                <w:sz w:val="24"/>
                              </w:rPr>
                            </w:pPr>
                            <w:r>
                              <w:rPr>
                                <w:rFonts w:hint="eastAsia"/>
                                <w:sz w:val="24"/>
                              </w:rPr>
                              <w:t xml:space="preserve">段 </w:t>
                            </w:r>
                          </w:p>
                        </w:tc>
                        <w:tc>
                          <w:tcPr>
                            <w:tcW w:w="2340" w:type="dxa"/>
                            <w:tcBorders>
                              <w:top w:val="single" w:sz="4" w:space="0" w:color="000000"/>
                              <w:left w:val="single" w:sz="4" w:space="0" w:color="000000"/>
                              <w:bottom w:val="single" w:sz="4" w:space="0" w:color="000000"/>
                              <w:right w:val="single" w:sz="4" w:space="0" w:color="000000"/>
                            </w:tcBorders>
                            <w:hideMark/>
                          </w:tcPr>
                          <w:p w14:paraId="3A62CCA1" w14:textId="77777777" w:rsidR="00971178" w:rsidRDefault="00971178">
                            <w:pPr>
                              <w:pStyle w:val="TableParagraph"/>
                              <w:rPr>
                                <w:rFonts w:hint="eastAsia"/>
                                <w:sz w:val="24"/>
                              </w:rPr>
                            </w:pPr>
                            <w:r>
                              <w:rPr>
                                <w:rFonts w:hint="eastAsia"/>
                                <w:sz w:val="24"/>
                              </w:rPr>
                              <w:t xml:space="preserve">评审文件 </w:t>
                            </w:r>
                          </w:p>
                        </w:tc>
                        <w:tc>
                          <w:tcPr>
                            <w:tcW w:w="5273" w:type="dxa"/>
                            <w:tcBorders>
                              <w:top w:val="single" w:sz="4" w:space="0" w:color="000000"/>
                              <w:left w:val="single" w:sz="4" w:space="0" w:color="000000"/>
                              <w:bottom w:val="single" w:sz="4" w:space="0" w:color="000000"/>
                              <w:right w:val="single" w:sz="4" w:space="0" w:color="000000"/>
                            </w:tcBorders>
                            <w:hideMark/>
                          </w:tcPr>
                          <w:p w14:paraId="7B50FEF2" w14:textId="77777777" w:rsidR="00971178" w:rsidRDefault="00971178">
                            <w:pPr>
                              <w:pStyle w:val="TableParagraph"/>
                              <w:rPr>
                                <w:rFonts w:hint="eastAsia"/>
                                <w:sz w:val="24"/>
                              </w:rPr>
                            </w:pPr>
                            <w:r>
                              <w:rPr>
                                <w:rFonts w:hint="eastAsia"/>
                                <w:sz w:val="24"/>
                              </w:rPr>
                              <w:t xml:space="preserve">评审内容及标准 </w:t>
                            </w:r>
                          </w:p>
                        </w:tc>
                      </w:tr>
                      <w:tr w:rsidR="00971178" w14:paraId="6A0D38E9" w14:textId="77777777">
                        <w:trPr>
                          <w:trHeight w:val="623"/>
                        </w:trPr>
                        <w:tc>
                          <w:tcPr>
                            <w:tcW w:w="1433" w:type="dxa"/>
                            <w:vMerge w:val="restart"/>
                            <w:tcBorders>
                              <w:top w:val="single" w:sz="4" w:space="0" w:color="000000"/>
                              <w:left w:val="single" w:sz="4" w:space="0" w:color="000000"/>
                              <w:bottom w:val="single" w:sz="4" w:space="0" w:color="000000"/>
                              <w:right w:val="single" w:sz="4" w:space="0" w:color="000000"/>
                            </w:tcBorders>
                            <w:hideMark/>
                          </w:tcPr>
                          <w:p w14:paraId="6CD60B16" w14:textId="77777777" w:rsidR="00971178" w:rsidRDefault="00971178">
                            <w:pPr>
                              <w:pStyle w:val="TableParagraph"/>
                              <w:rPr>
                                <w:rFonts w:hint="eastAsia"/>
                                <w:sz w:val="24"/>
                              </w:rPr>
                            </w:pPr>
                            <w:r>
                              <w:rPr>
                                <w:rFonts w:hint="eastAsia"/>
                                <w:sz w:val="24"/>
                              </w:rPr>
                              <w:t>需求分</w:t>
                            </w:r>
                          </w:p>
                          <w:p w14:paraId="6A744BCB" w14:textId="77777777" w:rsidR="00971178" w:rsidRDefault="00971178">
                            <w:pPr>
                              <w:pStyle w:val="TableParagraph"/>
                              <w:spacing w:before="4"/>
                              <w:ind w:left="107"/>
                              <w:rPr>
                                <w:rFonts w:hint="eastAsia"/>
                                <w:sz w:val="24"/>
                              </w:rPr>
                            </w:pPr>
                            <w:r>
                              <w:rPr>
                                <w:rFonts w:hint="eastAsia"/>
                                <w:sz w:val="24"/>
                              </w:rPr>
                              <w:t xml:space="preserve">析 </w:t>
                            </w:r>
                          </w:p>
                        </w:tc>
                        <w:tc>
                          <w:tcPr>
                            <w:tcW w:w="2340" w:type="dxa"/>
                            <w:tcBorders>
                              <w:top w:val="single" w:sz="4" w:space="0" w:color="000000"/>
                              <w:left w:val="single" w:sz="4" w:space="0" w:color="000000"/>
                              <w:bottom w:val="single" w:sz="4" w:space="0" w:color="000000"/>
                              <w:right w:val="single" w:sz="4" w:space="0" w:color="000000"/>
                            </w:tcBorders>
                            <w:hideMark/>
                          </w:tcPr>
                          <w:p w14:paraId="0A8C8DE1" w14:textId="77777777" w:rsidR="00971178" w:rsidRDefault="00971178">
                            <w:pPr>
                              <w:pStyle w:val="TableParagraph"/>
                              <w:rPr>
                                <w:rFonts w:hint="eastAsia"/>
                                <w:sz w:val="24"/>
                              </w:rPr>
                            </w:pPr>
                            <w:r>
                              <w:rPr>
                                <w:rFonts w:hint="eastAsia"/>
                                <w:sz w:val="24"/>
                              </w:rPr>
                              <w:t>需求规格说明</w:t>
                            </w:r>
                          </w:p>
                          <w:p w14:paraId="4D2BB021" w14:textId="77777777" w:rsidR="00971178" w:rsidRDefault="00971178">
                            <w:pPr>
                              <w:pStyle w:val="TableParagraph"/>
                              <w:spacing w:before="4" w:line="289" w:lineRule="exact"/>
                              <w:ind w:left="107"/>
                              <w:rPr>
                                <w:rFonts w:hint="eastAsia"/>
                                <w:sz w:val="24"/>
                              </w:rPr>
                            </w:pPr>
                            <w:r>
                              <w:rPr>
                                <w:rFonts w:hint="eastAsia"/>
                                <w:sz w:val="24"/>
                              </w:rPr>
                              <w:t xml:space="preserve">书 </w:t>
                            </w:r>
                          </w:p>
                        </w:tc>
                        <w:tc>
                          <w:tcPr>
                            <w:tcW w:w="5273" w:type="dxa"/>
                            <w:tcBorders>
                              <w:top w:val="single" w:sz="4" w:space="0" w:color="000000"/>
                              <w:left w:val="single" w:sz="4" w:space="0" w:color="000000"/>
                              <w:bottom w:val="single" w:sz="4" w:space="0" w:color="000000"/>
                              <w:right w:val="single" w:sz="4" w:space="0" w:color="000000"/>
                            </w:tcBorders>
                            <w:hideMark/>
                          </w:tcPr>
                          <w:p w14:paraId="2010AF17" w14:textId="77777777" w:rsidR="00971178" w:rsidRDefault="00971178">
                            <w:pPr>
                              <w:pStyle w:val="TableParagraph"/>
                              <w:rPr>
                                <w:rFonts w:hint="eastAsia"/>
                                <w:sz w:val="24"/>
                              </w:rPr>
                            </w:pPr>
                            <w:r>
                              <w:rPr>
                                <w:rFonts w:hint="eastAsia"/>
                                <w:sz w:val="24"/>
                              </w:rPr>
                              <w:t>文档具备规范性、正确性、完整性；项目计</w:t>
                            </w:r>
                          </w:p>
                          <w:p w14:paraId="3B19DBAC" w14:textId="77777777" w:rsidR="00971178" w:rsidRDefault="00971178">
                            <w:pPr>
                              <w:pStyle w:val="TableParagraph"/>
                              <w:spacing w:before="4" w:line="289" w:lineRule="exact"/>
                              <w:ind w:left="107"/>
                              <w:rPr>
                                <w:rFonts w:hint="eastAsia"/>
                                <w:sz w:val="24"/>
                              </w:rPr>
                            </w:pPr>
                            <w:r>
                              <w:rPr>
                                <w:rFonts w:hint="eastAsia"/>
                                <w:sz w:val="24"/>
                              </w:rPr>
                              <w:t xml:space="preserve">划质量标准 </w:t>
                            </w:r>
                          </w:p>
                        </w:tc>
                      </w:tr>
                      <w:tr w:rsidR="00971178" w14:paraId="2F6E05B1" w14:textId="77777777">
                        <w:trPr>
                          <w:trHeight w:val="626"/>
                        </w:trPr>
                        <w:tc>
                          <w:tcPr>
                            <w:tcW w:w="1433" w:type="dxa"/>
                            <w:vMerge/>
                            <w:tcBorders>
                              <w:top w:val="single" w:sz="4" w:space="0" w:color="000000"/>
                              <w:left w:val="single" w:sz="4" w:space="0" w:color="000000"/>
                              <w:bottom w:val="single" w:sz="4" w:space="0" w:color="000000"/>
                              <w:right w:val="single" w:sz="4" w:space="0" w:color="000000"/>
                            </w:tcBorders>
                            <w:vAlign w:val="center"/>
                            <w:hideMark/>
                          </w:tcPr>
                          <w:p w14:paraId="184D4446" w14:textId="77777777" w:rsidR="00971178" w:rsidRDefault="00971178">
                            <w:pPr>
                              <w:widowControl/>
                              <w:autoSpaceDE/>
                              <w:autoSpaceDN/>
                              <w:rPr>
                                <w:sz w:val="24"/>
                              </w:rPr>
                            </w:pPr>
                          </w:p>
                        </w:tc>
                        <w:tc>
                          <w:tcPr>
                            <w:tcW w:w="2340" w:type="dxa"/>
                            <w:tcBorders>
                              <w:top w:val="single" w:sz="4" w:space="0" w:color="000000"/>
                              <w:left w:val="single" w:sz="4" w:space="0" w:color="000000"/>
                              <w:bottom w:val="single" w:sz="4" w:space="0" w:color="000000"/>
                              <w:right w:val="single" w:sz="4" w:space="0" w:color="000000"/>
                            </w:tcBorders>
                            <w:hideMark/>
                          </w:tcPr>
                          <w:p w14:paraId="6740EE0B" w14:textId="77777777" w:rsidR="00971178" w:rsidRDefault="00971178">
                            <w:pPr>
                              <w:pStyle w:val="TableParagraph"/>
                              <w:spacing w:before="4"/>
                              <w:rPr>
                                <w:rFonts w:hint="eastAsia"/>
                                <w:sz w:val="24"/>
                              </w:rPr>
                            </w:pPr>
                            <w:r>
                              <w:rPr>
                                <w:rFonts w:hint="eastAsia"/>
                                <w:sz w:val="24"/>
                              </w:rPr>
                              <w:t xml:space="preserve">软件项目计划 </w:t>
                            </w:r>
                          </w:p>
                        </w:tc>
                        <w:tc>
                          <w:tcPr>
                            <w:tcW w:w="5273" w:type="dxa"/>
                            <w:tcBorders>
                              <w:top w:val="single" w:sz="4" w:space="0" w:color="000000"/>
                              <w:left w:val="single" w:sz="4" w:space="0" w:color="000000"/>
                              <w:bottom w:val="single" w:sz="4" w:space="0" w:color="000000"/>
                              <w:right w:val="single" w:sz="4" w:space="0" w:color="000000"/>
                            </w:tcBorders>
                            <w:hideMark/>
                          </w:tcPr>
                          <w:p w14:paraId="40F91A2D" w14:textId="77777777" w:rsidR="00971178" w:rsidRDefault="00971178">
                            <w:pPr>
                              <w:pStyle w:val="TableParagraph"/>
                              <w:spacing w:line="310" w:lineRule="atLeast"/>
                              <w:ind w:left="107" w:right="113" w:firstLine="480"/>
                              <w:rPr>
                                <w:rFonts w:hint="eastAsia"/>
                                <w:sz w:val="24"/>
                              </w:rPr>
                            </w:pPr>
                            <w:r>
                              <w:rPr>
                                <w:rFonts w:hint="eastAsia"/>
                                <w:sz w:val="24"/>
                              </w:rPr>
                              <w:t xml:space="preserve">文档具备规范性、正确性、完整性；项目计划质量标准 </w:t>
                            </w:r>
                          </w:p>
                        </w:tc>
                      </w:tr>
                      <w:tr w:rsidR="00971178" w14:paraId="6B5E7609" w14:textId="77777777">
                        <w:trPr>
                          <w:trHeight w:val="623"/>
                        </w:trPr>
                        <w:tc>
                          <w:tcPr>
                            <w:tcW w:w="1433" w:type="dxa"/>
                            <w:vMerge/>
                            <w:tcBorders>
                              <w:top w:val="single" w:sz="4" w:space="0" w:color="000000"/>
                              <w:left w:val="single" w:sz="4" w:space="0" w:color="000000"/>
                              <w:bottom w:val="single" w:sz="4" w:space="0" w:color="000000"/>
                              <w:right w:val="single" w:sz="4" w:space="0" w:color="000000"/>
                            </w:tcBorders>
                            <w:vAlign w:val="center"/>
                            <w:hideMark/>
                          </w:tcPr>
                          <w:p w14:paraId="2ADD2CDF" w14:textId="77777777" w:rsidR="00971178" w:rsidRDefault="00971178">
                            <w:pPr>
                              <w:widowControl/>
                              <w:autoSpaceDE/>
                              <w:autoSpaceDN/>
                              <w:rPr>
                                <w:sz w:val="24"/>
                              </w:rPr>
                            </w:pPr>
                          </w:p>
                        </w:tc>
                        <w:tc>
                          <w:tcPr>
                            <w:tcW w:w="2340" w:type="dxa"/>
                            <w:tcBorders>
                              <w:top w:val="single" w:sz="4" w:space="0" w:color="000000"/>
                              <w:left w:val="single" w:sz="4" w:space="0" w:color="000000"/>
                              <w:bottom w:val="single" w:sz="4" w:space="0" w:color="000000"/>
                              <w:right w:val="single" w:sz="4" w:space="0" w:color="000000"/>
                            </w:tcBorders>
                            <w:hideMark/>
                          </w:tcPr>
                          <w:p w14:paraId="020F2B20" w14:textId="77777777" w:rsidR="00971178" w:rsidRDefault="00971178">
                            <w:pPr>
                              <w:pStyle w:val="TableParagraph"/>
                              <w:rPr>
                                <w:rFonts w:hint="eastAsia"/>
                                <w:sz w:val="24"/>
                              </w:rPr>
                            </w:pPr>
                            <w:r>
                              <w:rPr>
                                <w:rFonts w:hint="eastAsia"/>
                                <w:sz w:val="24"/>
                              </w:rPr>
                              <w:t>软件质量保证</w:t>
                            </w:r>
                          </w:p>
                          <w:p w14:paraId="1AF62260" w14:textId="77777777" w:rsidR="00971178" w:rsidRDefault="00971178">
                            <w:pPr>
                              <w:pStyle w:val="TableParagraph"/>
                              <w:spacing w:before="4" w:line="289" w:lineRule="exact"/>
                              <w:ind w:left="107"/>
                              <w:rPr>
                                <w:rFonts w:hint="eastAsia"/>
                                <w:sz w:val="24"/>
                              </w:rPr>
                            </w:pPr>
                            <w:r>
                              <w:rPr>
                                <w:rFonts w:hint="eastAsia"/>
                                <w:sz w:val="24"/>
                              </w:rPr>
                              <w:t xml:space="preserve">计划 </w:t>
                            </w:r>
                          </w:p>
                        </w:tc>
                        <w:tc>
                          <w:tcPr>
                            <w:tcW w:w="5273" w:type="dxa"/>
                            <w:tcBorders>
                              <w:top w:val="single" w:sz="4" w:space="0" w:color="000000"/>
                              <w:left w:val="single" w:sz="4" w:space="0" w:color="000000"/>
                              <w:bottom w:val="single" w:sz="4" w:space="0" w:color="000000"/>
                              <w:right w:val="single" w:sz="4" w:space="0" w:color="000000"/>
                            </w:tcBorders>
                            <w:hideMark/>
                          </w:tcPr>
                          <w:p w14:paraId="6F9175BF" w14:textId="77777777" w:rsidR="00971178" w:rsidRDefault="00971178">
                            <w:pPr>
                              <w:pStyle w:val="TableParagraph"/>
                              <w:rPr>
                                <w:rFonts w:hint="eastAsia"/>
                                <w:sz w:val="24"/>
                              </w:rPr>
                            </w:pPr>
                            <w:r>
                              <w:rPr>
                                <w:rFonts w:hint="eastAsia"/>
                                <w:sz w:val="24"/>
                              </w:rPr>
                              <w:t>文档具备规范性、正确性、完整性；项目计</w:t>
                            </w:r>
                          </w:p>
                          <w:p w14:paraId="3A5F0C0F" w14:textId="77777777" w:rsidR="00971178" w:rsidRDefault="00971178">
                            <w:pPr>
                              <w:pStyle w:val="TableParagraph"/>
                              <w:spacing w:before="4" w:line="289" w:lineRule="exact"/>
                              <w:ind w:left="107"/>
                              <w:rPr>
                                <w:rFonts w:hint="eastAsia"/>
                                <w:sz w:val="24"/>
                              </w:rPr>
                            </w:pPr>
                            <w:r>
                              <w:rPr>
                                <w:rFonts w:hint="eastAsia"/>
                                <w:sz w:val="24"/>
                              </w:rPr>
                              <w:t xml:space="preserve">划质量标准 </w:t>
                            </w:r>
                          </w:p>
                        </w:tc>
                      </w:tr>
                      <w:tr w:rsidR="00971178" w14:paraId="783B7FA6" w14:textId="77777777">
                        <w:trPr>
                          <w:trHeight w:val="623"/>
                        </w:trPr>
                        <w:tc>
                          <w:tcPr>
                            <w:tcW w:w="1433" w:type="dxa"/>
                            <w:vMerge/>
                            <w:tcBorders>
                              <w:top w:val="single" w:sz="4" w:space="0" w:color="000000"/>
                              <w:left w:val="single" w:sz="4" w:space="0" w:color="000000"/>
                              <w:bottom w:val="single" w:sz="4" w:space="0" w:color="000000"/>
                              <w:right w:val="single" w:sz="4" w:space="0" w:color="000000"/>
                            </w:tcBorders>
                            <w:vAlign w:val="center"/>
                            <w:hideMark/>
                          </w:tcPr>
                          <w:p w14:paraId="21E32843" w14:textId="77777777" w:rsidR="00971178" w:rsidRDefault="00971178">
                            <w:pPr>
                              <w:widowControl/>
                              <w:autoSpaceDE/>
                              <w:autoSpaceDN/>
                              <w:rPr>
                                <w:sz w:val="24"/>
                              </w:rPr>
                            </w:pPr>
                          </w:p>
                        </w:tc>
                        <w:tc>
                          <w:tcPr>
                            <w:tcW w:w="2340" w:type="dxa"/>
                            <w:tcBorders>
                              <w:top w:val="single" w:sz="4" w:space="0" w:color="000000"/>
                              <w:left w:val="single" w:sz="4" w:space="0" w:color="000000"/>
                              <w:bottom w:val="single" w:sz="4" w:space="0" w:color="000000"/>
                              <w:right w:val="single" w:sz="4" w:space="0" w:color="000000"/>
                            </w:tcBorders>
                            <w:hideMark/>
                          </w:tcPr>
                          <w:p w14:paraId="228C68E2" w14:textId="77777777" w:rsidR="00971178" w:rsidRDefault="00971178">
                            <w:pPr>
                              <w:pStyle w:val="TableParagraph"/>
                              <w:rPr>
                                <w:rFonts w:hint="eastAsia"/>
                                <w:sz w:val="24"/>
                              </w:rPr>
                            </w:pPr>
                            <w:r>
                              <w:rPr>
                                <w:rFonts w:hint="eastAsia"/>
                                <w:sz w:val="24"/>
                              </w:rPr>
                              <w:t xml:space="preserve">软件项目计划 </w:t>
                            </w:r>
                          </w:p>
                        </w:tc>
                        <w:tc>
                          <w:tcPr>
                            <w:tcW w:w="5273" w:type="dxa"/>
                            <w:tcBorders>
                              <w:top w:val="single" w:sz="4" w:space="0" w:color="000000"/>
                              <w:left w:val="single" w:sz="4" w:space="0" w:color="000000"/>
                              <w:bottom w:val="single" w:sz="4" w:space="0" w:color="000000"/>
                              <w:right w:val="single" w:sz="4" w:space="0" w:color="000000"/>
                            </w:tcBorders>
                            <w:hideMark/>
                          </w:tcPr>
                          <w:p w14:paraId="7FA07812" w14:textId="77777777" w:rsidR="00971178" w:rsidRDefault="00971178">
                            <w:pPr>
                              <w:pStyle w:val="TableParagraph"/>
                              <w:rPr>
                                <w:rFonts w:hint="eastAsia"/>
                                <w:sz w:val="24"/>
                              </w:rPr>
                            </w:pPr>
                            <w:r>
                              <w:rPr>
                                <w:rFonts w:hint="eastAsia"/>
                                <w:sz w:val="24"/>
                              </w:rPr>
                              <w:t>文档具备规范性、正确性、完整性；项目计</w:t>
                            </w:r>
                          </w:p>
                          <w:p w14:paraId="4A2B3FCD" w14:textId="77777777" w:rsidR="00971178" w:rsidRDefault="00971178">
                            <w:pPr>
                              <w:pStyle w:val="TableParagraph"/>
                              <w:spacing w:before="4" w:line="289" w:lineRule="exact"/>
                              <w:ind w:left="107"/>
                              <w:rPr>
                                <w:rFonts w:hint="eastAsia"/>
                                <w:sz w:val="24"/>
                              </w:rPr>
                            </w:pPr>
                            <w:r>
                              <w:rPr>
                                <w:rFonts w:hint="eastAsia"/>
                                <w:sz w:val="24"/>
                              </w:rPr>
                              <w:t xml:space="preserve">划质量标准 </w:t>
                            </w:r>
                          </w:p>
                        </w:tc>
                      </w:tr>
                      <w:tr w:rsidR="00971178" w14:paraId="44B21260" w14:textId="77777777">
                        <w:trPr>
                          <w:trHeight w:val="623"/>
                        </w:trPr>
                        <w:tc>
                          <w:tcPr>
                            <w:tcW w:w="1433" w:type="dxa"/>
                            <w:vMerge w:val="restart"/>
                            <w:tcBorders>
                              <w:top w:val="single" w:sz="4" w:space="0" w:color="000000"/>
                              <w:left w:val="single" w:sz="4" w:space="0" w:color="000000"/>
                              <w:bottom w:val="single" w:sz="4" w:space="0" w:color="000000"/>
                              <w:right w:val="single" w:sz="4" w:space="0" w:color="000000"/>
                            </w:tcBorders>
                            <w:hideMark/>
                          </w:tcPr>
                          <w:p w14:paraId="1D9CFDE4" w14:textId="77777777" w:rsidR="00971178" w:rsidRDefault="00971178">
                            <w:pPr>
                              <w:pStyle w:val="TableParagraph"/>
                              <w:rPr>
                                <w:rFonts w:hint="eastAsia"/>
                                <w:sz w:val="24"/>
                              </w:rPr>
                            </w:pPr>
                            <w:r>
                              <w:rPr>
                                <w:rFonts w:hint="eastAsia"/>
                                <w:sz w:val="24"/>
                              </w:rPr>
                              <w:t>系统设</w:t>
                            </w:r>
                          </w:p>
                          <w:p w14:paraId="2AC4CD99" w14:textId="77777777" w:rsidR="00971178" w:rsidRDefault="00971178">
                            <w:pPr>
                              <w:pStyle w:val="TableParagraph"/>
                              <w:spacing w:before="4"/>
                              <w:ind w:left="107"/>
                              <w:rPr>
                                <w:rFonts w:hint="eastAsia"/>
                                <w:sz w:val="24"/>
                              </w:rPr>
                            </w:pPr>
                            <w:r>
                              <w:rPr>
                                <w:rFonts w:hint="eastAsia"/>
                                <w:sz w:val="24"/>
                              </w:rPr>
                              <w:t xml:space="preserve">计 </w:t>
                            </w:r>
                          </w:p>
                        </w:tc>
                        <w:tc>
                          <w:tcPr>
                            <w:tcW w:w="2340" w:type="dxa"/>
                            <w:tcBorders>
                              <w:top w:val="single" w:sz="4" w:space="0" w:color="000000"/>
                              <w:left w:val="single" w:sz="4" w:space="0" w:color="000000"/>
                              <w:bottom w:val="single" w:sz="4" w:space="0" w:color="000000"/>
                              <w:right w:val="single" w:sz="4" w:space="0" w:color="000000"/>
                            </w:tcBorders>
                            <w:hideMark/>
                          </w:tcPr>
                          <w:p w14:paraId="5B104225" w14:textId="77777777" w:rsidR="00971178" w:rsidRDefault="00971178">
                            <w:pPr>
                              <w:pStyle w:val="TableParagraph"/>
                              <w:rPr>
                                <w:rFonts w:hint="eastAsia"/>
                                <w:sz w:val="24"/>
                              </w:rPr>
                            </w:pPr>
                            <w:r>
                              <w:rPr>
                                <w:rFonts w:hint="eastAsia"/>
                                <w:sz w:val="24"/>
                              </w:rPr>
                              <w:t xml:space="preserve">软件结构设计 </w:t>
                            </w:r>
                          </w:p>
                        </w:tc>
                        <w:tc>
                          <w:tcPr>
                            <w:tcW w:w="5273" w:type="dxa"/>
                            <w:tcBorders>
                              <w:top w:val="single" w:sz="4" w:space="0" w:color="000000"/>
                              <w:left w:val="single" w:sz="4" w:space="0" w:color="000000"/>
                              <w:bottom w:val="single" w:sz="4" w:space="0" w:color="000000"/>
                              <w:right w:val="single" w:sz="4" w:space="0" w:color="000000"/>
                            </w:tcBorders>
                            <w:hideMark/>
                          </w:tcPr>
                          <w:p w14:paraId="19C65DEF" w14:textId="77777777" w:rsidR="00971178" w:rsidRDefault="00971178">
                            <w:pPr>
                              <w:pStyle w:val="TableParagraph"/>
                              <w:rPr>
                                <w:rFonts w:hint="eastAsia"/>
                                <w:sz w:val="24"/>
                              </w:rPr>
                            </w:pPr>
                            <w:r>
                              <w:rPr>
                                <w:rFonts w:hint="eastAsia"/>
                                <w:sz w:val="24"/>
                              </w:rPr>
                              <w:t>文档具备规范性、正确性、完整性；项目计</w:t>
                            </w:r>
                          </w:p>
                          <w:p w14:paraId="6A0E6127" w14:textId="77777777" w:rsidR="00971178" w:rsidRDefault="00971178">
                            <w:pPr>
                              <w:pStyle w:val="TableParagraph"/>
                              <w:spacing w:before="4" w:line="289" w:lineRule="exact"/>
                              <w:ind w:left="107"/>
                              <w:rPr>
                                <w:rFonts w:hint="eastAsia"/>
                                <w:sz w:val="24"/>
                              </w:rPr>
                            </w:pPr>
                            <w:r>
                              <w:rPr>
                                <w:rFonts w:hint="eastAsia"/>
                                <w:sz w:val="24"/>
                              </w:rPr>
                              <w:t xml:space="preserve">划质量标准；内部模块逻辑结构清晰 </w:t>
                            </w:r>
                          </w:p>
                        </w:tc>
                      </w:tr>
                      <w:tr w:rsidR="00971178" w14:paraId="28FD988D" w14:textId="77777777">
                        <w:trPr>
                          <w:trHeight w:val="623"/>
                        </w:trPr>
                        <w:tc>
                          <w:tcPr>
                            <w:tcW w:w="1433" w:type="dxa"/>
                            <w:vMerge/>
                            <w:tcBorders>
                              <w:top w:val="single" w:sz="4" w:space="0" w:color="000000"/>
                              <w:left w:val="single" w:sz="4" w:space="0" w:color="000000"/>
                              <w:bottom w:val="single" w:sz="4" w:space="0" w:color="000000"/>
                              <w:right w:val="single" w:sz="4" w:space="0" w:color="000000"/>
                            </w:tcBorders>
                            <w:vAlign w:val="center"/>
                            <w:hideMark/>
                          </w:tcPr>
                          <w:p w14:paraId="7E77B45A" w14:textId="77777777" w:rsidR="00971178" w:rsidRDefault="00971178">
                            <w:pPr>
                              <w:widowControl/>
                              <w:autoSpaceDE/>
                              <w:autoSpaceDN/>
                              <w:rPr>
                                <w:sz w:val="24"/>
                              </w:rPr>
                            </w:pPr>
                          </w:p>
                        </w:tc>
                        <w:tc>
                          <w:tcPr>
                            <w:tcW w:w="2340" w:type="dxa"/>
                            <w:tcBorders>
                              <w:top w:val="single" w:sz="4" w:space="0" w:color="000000"/>
                              <w:left w:val="single" w:sz="4" w:space="0" w:color="000000"/>
                              <w:bottom w:val="single" w:sz="4" w:space="0" w:color="000000"/>
                              <w:right w:val="single" w:sz="4" w:space="0" w:color="000000"/>
                            </w:tcBorders>
                            <w:hideMark/>
                          </w:tcPr>
                          <w:p w14:paraId="514EEBD6" w14:textId="77777777" w:rsidR="00971178" w:rsidRDefault="00971178">
                            <w:pPr>
                              <w:pStyle w:val="TableParagraph"/>
                              <w:rPr>
                                <w:rFonts w:hint="eastAsia"/>
                                <w:sz w:val="24"/>
                              </w:rPr>
                            </w:pPr>
                            <w:r>
                              <w:rPr>
                                <w:rFonts w:hint="eastAsia"/>
                                <w:sz w:val="24"/>
                              </w:rPr>
                              <w:t>数据库设计及</w:t>
                            </w:r>
                          </w:p>
                          <w:p w14:paraId="5BBA566B" w14:textId="77777777" w:rsidR="00971178" w:rsidRDefault="00971178">
                            <w:pPr>
                              <w:pStyle w:val="TableParagraph"/>
                              <w:spacing w:before="4" w:line="289" w:lineRule="exact"/>
                              <w:ind w:left="107"/>
                              <w:rPr>
                                <w:rFonts w:hint="eastAsia"/>
                                <w:sz w:val="24"/>
                              </w:rPr>
                            </w:pPr>
                            <w:r>
                              <w:rPr>
                                <w:rFonts w:hint="eastAsia"/>
                                <w:sz w:val="24"/>
                              </w:rPr>
                              <w:t xml:space="preserve">编码规范 </w:t>
                            </w:r>
                          </w:p>
                        </w:tc>
                        <w:tc>
                          <w:tcPr>
                            <w:tcW w:w="5273" w:type="dxa"/>
                            <w:tcBorders>
                              <w:top w:val="single" w:sz="4" w:space="0" w:color="000000"/>
                              <w:left w:val="single" w:sz="4" w:space="0" w:color="000000"/>
                              <w:bottom w:val="single" w:sz="4" w:space="0" w:color="000000"/>
                              <w:right w:val="single" w:sz="4" w:space="0" w:color="000000"/>
                            </w:tcBorders>
                            <w:hideMark/>
                          </w:tcPr>
                          <w:p w14:paraId="1692335F" w14:textId="77777777" w:rsidR="00971178" w:rsidRDefault="00971178">
                            <w:pPr>
                              <w:pStyle w:val="TableParagraph"/>
                              <w:rPr>
                                <w:rFonts w:hint="eastAsia"/>
                                <w:sz w:val="24"/>
                              </w:rPr>
                            </w:pPr>
                            <w:r>
                              <w:rPr>
                                <w:rFonts w:hint="eastAsia"/>
                                <w:sz w:val="24"/>
                              </w:rPr>
                              <w:t>文档具备规范性、正确性、完整性；项目计</w:t>
                            </w:r>
                          </w:p>
                          <w:p w14:paraId="01C97797" w14:textId="77777777" w:rsidR="00971178" w:rsidRDefault="00971178">
                            <w:pPr>
                              <w:pStyle w:val="TableParagraph"/>
                              <w:spacing w:before="4" w:line="289" w:lineRule="exact"/>
                              <w:ind w:left="107"/>
                              <w:rPr>
                                <w:rFonts w:hint="eastAsia"/>
                                <w:sz w:val="24"/>
                              </w:rPr>
                            </w:pPr>
                            <w:r>
                              <w:rPr>
                                <w:rFonts w:hint="eastAsia"/>
                                <w:sz w:val="24"/>
                              </w:rPr>
                              <w:t xml:space="preserve">划质量标准； </w:t>
                            </w:r>
                          </w:p>
                        </w:tc>
                      </w:tr>
                      <w:tr w:rsidR="00971178" w14:paraId="43C86683" w14:textId="77777777">
                        <w:trPr>
                          <w:trHeight w:val="623"/>
                        </w:trPr>
                        <w:tc>
                          <w:tcPr>
                            <w:tcW w:w="1433" w:type="dxa"/>
                            <w:tcBorders>
                              <w:top w:val="single" w:sz="4" w:space="0" w:color="000000"/>
                              <w:left w:val="single" w:sz="4" w:space="0" w:color="000000"/>
                              <w:bottom w:val="single" w:sz="4" w:space="0" w:color="000000"/>
                              <w:right w:val="single" w:sz="4" w:space="0" w:color="000000"/>
                            </w:tcBorders>
                            <w:hideMark/>
                          </w:tcPr>
                          <w:p w14:paraId="23D211A6" w14:textId="77777777" w:rsidR="00971178" w:rsidRDefault="00971178">
                            <w:pPr>
                              <w:pStyle w:val="TableParagraph"/>
                              <w:rPr>
                                <w:rFonts w:hint="eastAsia"/>
                                <w:sz w:val="24"/>
                              </w:rPr>
                            </w:pPr>
                            <w:r>
                              <w:rPr>
                                <w:rFonts w:hint="eastAsia"/>
                                <w:sz w:val="24"/>
                              </w:rPr>
                              <w:t>编码实</w:t>
                            </w:r>
                          </w:p>
                          <w:p w14:paraId="4CFBCF2B" w14:textId="77777777" w:rsidR="00971178" w:rsidRDefault="00971178">
                            <w:pPr>
                              <w:pStyle w:val="TableParagraph"/>
                              <w:spacing w:before="4" w:line="289" w:lineRule="exact"/>
                              <w:ind w:left="107"/>
                              <w:rPr>
                                <w:rFonts w:hint="eastAsia"/>
                                <w:sz w:val="24"/>
                              </w:rPr>
                            </w:pPr>
                            <w:r>
                              <w:rPr>
                                <w:rFonts w:hint="eastAsia"/>
                                <w:sz w:val="24"/>
                              </w:rPr>
                              <w:t xml:space="preserve">现 </w:t>
                            </w:r>
                          </w:p>
                        </w:tc>
                        <w:tc>
                          <w:tcPr>
                            <w:tcW w:w="2340" w:type="dxa"/>
                            <w:tcBorders>
                              <w:top w:val="single" w:sz="4" w:space="0" w:color="000000"/>
                              <w:left w:val="single" w:sz="4" w:space="0" w:color="000000"/>
                              <w:bottom w:val="single" w:sz="4" w:space="0" w:color="000000"/>
                              <w:right w:val="single" w:sz="4" w:space="0" w:color="000000"/>
                            </w:tcBorders>
                            <w:hideMark/>
                          </w:tcPr>
                          <w:p w14:paraId="7347717F" w14:textId="77777777" w:rsidR="00971178" w:rsidRDefault="00971178">
                            <w:pPr>
                              <w:pStyle w:val="TableParagraph"/>
                              <w:rPr>
                                <w:rFonts w:hint="eastAsia"/>
                                <w:sz w:val="24"/>
                              </w:rPr>
                            </w:pPr>
                            <w:r>
                              <w:rPr>
                                <w:rFonts w:hint="eastAsia"/>
                                <w:sz w:val="24"/>
                              </w:rPr>
                              <w:t xml:space="preserve">系统代码 </w:t>
                            </w:r>
                          </w:p>
                        </w:tc>
                        <w:tc>
                          <w:tcPr>
                            <w:tcW w:w="5273" w:type="dxa"/>
                            <w:tcBorders>
                              <w:top w:val="single" w:sz="4" w:space="0" w:color="000000"/>
                              <w:left w:val="single" w:sz="4" w:space="0" w:color="000000"/>
                              <w:bottom w:val="single" w:sz="4" w:space="0" w:color="000000"/>
                              <w:right w:val="single" w:sz="4" w:space="0" w:color="000000"/>
                            </w:tcBorders>
                            <w:hideMark/>
                          </w:tcPr>
                          <w:p w14:paraId="16D9FCEA" w14:textId="77777777" w:rsidR="00971178" w:rsidRDefault="00971178">
                            <w:pPr>
                              <w:pStyle w:val="TableParagraph"/>
                              <w:rPr>
                                <w:rFonts w:hint="eastAsia"/>
                                <w:sz w:val="24"/>
                              </w:rPr>
                            </w:pPr>
                            <w:r>
                              <w:rPr>
                                <w:rFonts w:hint="eastAsia"/>
                                <w:sz w:val="24"/>
                              </w:rPr>
                              <w:t xml:space="preserve">代码具备规范性，符合系统功能要求 </w:t>
                            </w:r>
                          </w:p>
                        </w:tc>
                      </w:tr>
                      <w:tr w:rsidR="00971178" w14:paraId="7CE8C82F" w14:textId="77777777">
                        <w:trPr>
                          <w:trHeight w:val="625"/>
                        </w:trPr>
                        <w:tc>
                          <w:tcPr>
                            <w:tcW w:w="1433" w:type="dxa"/>
                            <w:tcBorders>
                              <w:top w:val="single" w:sz="4" w:space="0" w:color="000000"/>
                              <w:left w:val="single" w:sz="4" w:space="0" w:color="000000"/>
                              <w:bottom w:val="single" w:sz="4" w:space="0" w:color="000000"/>
                              <w:right w:val="single" w:sz="4" w:space="0" w:color="000000"/>
                            </w:tcBorders>
                            <w:hideMark/>
                          </w:tcPr>
                          <w:p w14:paraId="7A1190B2" w14:textId="77777777" w:rsidR="00971178" w:rsidRDefault="00971178">
                            <w:pPr>
                              <w:pStyle w:val="TableParagraph"/>
                              <w:spacing w:before="4"/>
                              <w:rPr>
                                <w:rFonts w:hint="eastAsia"/>
                                <w:sz w:val="24"/>
                              </w:rPr>
                            </w:pPr>
                            <w:r>
                              <w:rPr>
                                <w:rFonts w:hint="eastAsia"/>
                                <w:sz w:val="24"/>
                              </w:rPr>
                              <w:t>测试阶</w:t>
                            </w:r>
                          </w:p>
                          <w:p w14:paraId="0EE8E617" w14:textId="77777777" w:rsidR="00971178" w:rsidRDefault="00971178">
                            <w:pPr>
                              <w:pStyle w:val="TableParagraph"/>
                              <w:spacing w:before="5" w:line="289" w:lineRule="exact"/>
                              <w:ind w:left="107"/>
                              <w:rPr>
                                <w:rFonts w:hint="eastAsia"/>
                                <w:sz w:val="24"/>
                              </w:rPr>
                            </w:pPr>
                            <w:r>
                              <w:rPr>
                                <w:rFonts w:hint="eastAsia"/>
                                <w:sz w:val="24"/>
                              </w:rPr>
                              <w:t xml:space="preserve">段 </w:t>
                            </w:r>
                          </w:p>
                        </w:tc>
                        <w:tc>
                          <w:tcPr>
                            <w:tcW w:w="2340" w:type="dxa"/>
                            <w:tcBorders>
                              <w:top w:val="single" w:sz="4" w:space="0" w:color="000000"/>
                              <w:left w:val="single" w:sz="4" w:space="0" w:color="000000"/>
                              <w:bottom w:val="single" w:sz="4" w:space="0" w:color="000000"/>
                              <w:right w:val="single" w:sz="4" w:space="0" w:color="000000"/>
                            </w:tcBorders>
                            <w:hideMark/>
                          </w:tcPr>
                          <w:p w14:paraId="17CFC9B7" w14:textId="77777777" w:rsidR="00971178" w:rsidRDefault="00971178">
                            <w:pPr>
                              <w:pStyle w:val="TableParagraph"/>
                              <w:spacing w:line="310" w:lineRule="atLeast"/>
                              <w:ind w:left="107" w:right="300" w:firstLine="480"/>
                              <w:rPr>
                                <w:rFonts w:hint="eastAsia"/>
                                <w:sz w:val="24"/>
                              </w:rPr>
                            </w:pPr>
                            <w:r>
                              <w:rPr>
                                <w:rFonts w:hint="eastAsia"/>
                                <w:sz w:val="24"/>
                              </w:rPr>
                              <w:t xml:space="preserve">项目测试计划及报告 </w:t>
                            </w:r>
                          </w:p>
                        </w:tc>
                        <w:tc>
                          <w:tcPr>
                            <w:tcW w:w="5273" w:type="dxa"/>
                            <w:tcBorders>
                              <w:top w:val="single" w:sz="4" w:space="0" w:color="000000"/>
                              <w:left w:val="single" w:sz="4" w:space="0" w:color="000000"/>
                              <w:bottom w:val="single" w:sz="4" w:space="0" w:color="000000"/>
                              <w:right w:val="single" w:sz="4" w:space="0" w:color="000000"/>
                            </w:tcBorders>
                            <w:hideMark/>
                          </w:tcPr>
                          <w:p w14:paraId="197A1E4A" w14:textId="77777777" w:rsidR="00971178" w:rsidRDefault="00971178">
                            <w:pPr>
                              <w:pStyle w:val="TableParagraph"/>
                              <w:spacing w:line="310" w:lineRule="atLeast"/>
                              <w:ind w:left="107" w:right="113" w:firstLine="480"/>
                              <w:rPr>
                                <w:rFonts w:hint="eastAsia"/>
                                <w:sz w:val="24"/>
                              </w:rPr>
                            </w:pPr>
                            <w:r>
                              <w:rPr>
                                <w:rFonts w:hint="eastAsia"/>
                                <w:sz w:val="24"/>
                              </w:rPr>
                              <w:t xml:space="preserve">测试具备规范性、有效性、完整性；项目计划质量标准； </w:t>
                            </w:r>
                          </w:p>
                        </w:tc>
                      </w:tr>
                      <w:tr w:rsidR="00971178" w14:paraId="4169B259" w14:textId="77777777">
                        <w:trPr>
                          <w:trHeight w:val="623"/>
                        </w:trPr>
                        <w:tc>
                          <w:tcPr>
                            <w:tcW w:w="1433" w:type="dxa"/>
                            <w:tcBorders>
                              <w:top w:val="single" w:sz="4" w:space="0" w:color="000000"/>
                              <w:left w:val="single" w:sz="4" w:space="0" w:color="000000"/>
                              <w:bottom w:val="single" w:sz="4" w:space="0" w:color="000000"/>
                              <w:right w:val="single" w:sz="4" w:space="0" w:color="000000"/>
                            </w:tcBorders>
                            <w:hideMark/>
                          </w:tcPr>
                          <w:p w14:paraId="0954A1F9" w14:textId="77777777" w:rsidR="00971178" w:rsidRDefault="00971178">
                            <w:pPr>
                              <w:pStyle w:val="TableParagraph"/>
                              <w:rPr>
                                <w:rFonts w:hint="eastAsia"/>
                                <w:sz w:val="24"/>
                              </w:rPr>
                            </w:pPr>
                            <w:r>
                              <w:rPr>
                                <w:rFonts w:hint="eastAsia"/>
                                <w:sz w:val="24"/>
                              </w:rPr>
                              <w:t>项目验</w:t>
                            </w:r>
                          </w:p>
                          <w:p w14:paraId="0ED67A58" w14:textId="77777777" w:rsidR="00971178" w:rsidRDefault="00971178">
                            <w:pPr>
                              <w:pStyle w:val="TableParagraph"/>
                              <w:spacing w:before="4" w:line="289" w:lineRule="exact"/>
                              <w:ind w:left="107"/>
                              <w:rPr>
                                <w:rFonts w:hint="eastAsia"/>
                                <w:sz w:val="24"/>
                              </w:rPr>
                            </w:pPr>
                            <w:r>
                              <w:rPr>
                                <w:rFonts w:hint="eastAsia"/>
                                <w:sz w:val="24"/>
                              </w:rPr>
                              <w:t xml:space="preserve">收 </w:t>
                            </w:r>
                          </w:p>
                        </w:tc>
                        <w:tc>
                          <w:tcPr>
                            <w:tcW w:w="2340" w:type="dxa"/>
                            <w:tcBorders>
                              <w:top w:val="single" w:sz="4" w:space="0" w:color="000000"/>
                              <w:left w:val="single" w:sz="4" w:space="0" w:color="000000"/>
                              <w:bottom w:val="single" w:sz="4" w:space="0" w:color="000000"/>
                              <w:right w:val="single" w:sz="4" w:space="0" w:color="000000"/>
                            </w:tcBorders>
                            <w:hideMark/>
                          </w:tcPr>
                          <w:p w14:paraId="55202DE0" w14:textId="77777777" w:rsidR="00971178" w:rsidRDefault="00971178">
                            <w:pPr>
                              <w:pStyle w:val="TableParagraph"/>
                              <w:rPr>
                                <w:rFonts w:hint="eastAsia"/>
                                <w:sz w:val="24"/>
                              </w:rPr>
                            </w:pPr>
                            <w:r>
                              <w:rPr>
                                <w:rFonts w:hint="eastAsia"/>
                                <w:sz w:val="24"/>
                              </w:rPr>
                              <w:t xml:space="preserve">全部文件 </w:t>
                            </w:r>
                          </w:p>
                        </w:tc>
                        <w:tc>
                          <w:tcPr>
                            <w:tcW w:w="5273" w:type="dxa"/>
                            <w:tcBorders>
                              <w:top w:val="single" w:sz="4" w:space="0" w:color="000000"/>
                              <w:left w:val="single" w:sz="4" w:space="0" w:color="000000"/>
                              <w:bottom w:val="single" w:sz="4" w:space="0" w:color="000000"/>
                              <w:right w:val="single" w:sz="4" w:space="0" w:color="000000"/>
                            </w:tcBorders>
                            <w:hideMark/>
                          </w:tcPr>
                          <w:p w14:paraId="4E8CD526" w14:textId="77777777" w:rsidR="00971178" w:rsidRDefault="00971178">
                            <w:pPr>
                              <w:pStyle w:val="TableParagraph"/>
                              <w:rPr>
                                <w:rFonts w:hint="eastAsia"/>
                                <w:sz w:val="24"/>
                              </w:rPr>
                            </w:pPr>
                            <w:r>
                              <w:rPr>
                                <w:rFonts w:hint="eastAsia"/>
                                <w:sz w:val="24"/>
                              </w:rPr>
                              <w:t>项目系统合乎客户需求及指定各项技术指</w:t>
                            </w:r>
                          </w:p>
                          <w:p w14:paraId="0BD9E66E" w14:textId="77777777" w:rsidR="00971178" w:rsidRDefault="00971178">
                            <w:pPr>
                              <w:pStyle w:val="TableParagraph"/>
                              <w:spacing w:before="4" w:line="289" w:lineRule="exact"/>
                              <w:ind w:left="107"/>
                              <w:rPr>
                                <w:rFonts w:hint="eastAsia"/>
                                <w:sz w:val="24"/>
                              </w:rPr>
                            </w:pPr>
                            <w:r>
                              <w:rPr>
                                <w:rFonts w:hint="eastAsia"/>
                                <w:sz w:val="24"/>
                              </w:rPr>
                              <w:t xml:space="preserve">标，文件符合相关标准且齐全 </w:t>
                            </w:r>
                          </w:p>
                        </w:tc>
                      </w:tr>
                    </w:tbl>
                    <w:p w14:paraId="0EEBD681" w14:textId="77777777" w:rsidR="00971178" w:rsidRDefault="00971178" w:rsidP="00971178">
                      <w:pPr>
                        <w:pStyle w:val="a7"/>
                        <w:rPr>
                          <w:rFonts w:hint="eastAsia"/>
                        </w:rPr>
                      </w:pPr>
                    </w:p>
                  </w:txbxContent>
                </v:textbox>
                <w10:wrap anchorx="page"/>
              </v:shape>
            </w:pict>
          </mc:Fallback>
        </mc:AlternateContent>
      </w:r>
      <w:r>
        <w:rPr>
          <w:rFonts w:hint="eastAsia"/>
        </w:rPr>
        <w:t xml:space="preserve">要求产生了相应的工作产品，产品质量是否合格并记录不符合项等。规定了应该进行的阶段评审、阶段评审的内容和评审要求。对开发的项目，按照规定认真进行定期的或阶段性的各项评审工作。审计内容表如下： </w:t>
      </w:r>
    </w:p>
    <w:p w14:paraId="4C3A606E" w14:textId="77777777" w:rsidR="00971178" w:rsidRDefault="00971178" w:rsidP="00971178">
      <w:pPr>
        <w:pStyle w:val="a7"/>
        <w:rPr>
          <w:rFonts w:hint="eastAsia"/>
        </w:rPr>
      </w:pPr>
    </w:p>
    <w:p w14:paraId="76923D97" w14:textId="77777777" w:rsidR="00971178" w:rsidRDefault="00971178" w:rsidP="00971178">
      <w:pPr>
        <w:pStyle w:val="a7"/>
        <w:rPr>
          <w:rFonts w:hint="eastAsia"/>
        </w:rPr>
      </w:pPr>
    </w:p>
    <w:p w14:paraId="6351BDB1" w14:textId="77777777" w:rsidR="00971178" w:rsidRDefault="00971178" w:rsidP="00971178">
      <w:pPr>
        <w:pStyle w:val="a7"/>
        <w:rPr>
          <w:rFonts w:hint="eastAsia"/>
        </w:rPr>
      </w:pPr>
    </w:p>
    <w:p w14:paraId="51E7289C" w14:textId="77777777" w:rsidR="00971178" w:rsidRDefault="00971178" w:rsidP="00971178">
      <w:pPr>
        <w:pStyle w:val="a7"/>
        <w:rPr>
          <w:rFonts w:hint="eastAsia"/>
        </w:rPr>
      </w:pPr>
    </w:p>
    <w:p w14:paraId="2C0DC56F" w14:textId="77777777" w:rsidR="00971178" w:rsidRDefault="00971178" w:rsidP="00971178">
      <w:pPr>
        <w:pStyle w:val="a7"/>
        <w:rPr>
          <w:rFonts w:hint="eastAsia"/>
        </w:rPr>
      </w:pPr>
    </w:p>
    <w:p w14:paraId="275C0838" w14:textId="77777777" w:rsidR="00971178" w:rsidRDefault="00971178" w:rsidP="00971178">
      <w:pPr>
        <w:pStyle w:val="a7"/>
        <w:rPr>
          <w:rFonts w:hint="eastAsia"/>
        </w:rPr>
      </w:pPr>
    </w:p>
    <w:p w14:paraId="10B41E78" w14:textId="77777777" w:rsidR="00971178" w:rsidRDefault="00971178" w:rsidP="00971178">
      <w:pPr>
        <w:pStyle w:val="a7"/>
        <w:rPr>
          <w:rFonts w:hint="eastAsia"/>
        </w:rPr>
      </w:pPr>
    </w:p>
    <w:p w14:paraId="69019810" w14:textId="77777777" w:rsidR="00971178" w:rsidRDefault="00971178" w:rsidP="00971178">
      <w:pPr>
        <w:pStyle w:val="a7"/>
        <w:rPr>
          <w:rFonts w:hint="eastAsia"/>
        </w:rPr>
      </w:pPr>
    </w:p>
    <w:p w14:paraId="7D33A009" w14:textId="77777777" w:rsidR="00971178" w:rsidRDefault="00971178" w:rsidP="00971178">
      <w:pPr>
        <w:pStyle w:val="a7"/>
        <w:rPr>
          <w:rFonts w:hint="eastAsia"/>
        </w:rPr>
      </w:pPr>
    </w:p>
    <w:p w14:paraId="408F6DA2" w14:textId="77777777" w:rsidR="00971178" w:rsidRDefault="00971178" w:rsidP="00971178">
      <w:pPr>
        <w:pStyle w:val="a7"/>
        <w:rPr>
          <w:rFonts w:hint="eastAsia"/>
        </w:rPr>
      </w:pPr>
    </w:p>
    <w:p w14:paraId="596DBD23" w14:textId="77777777" w:rsidR="00971178" w:rsidRDefault="00971178" w:rsidP="00971178">
      <w:pPr>
        <w:pStyle w:val="a7"/>
        <w:rPr>
          <w:rFonts w:hint="eastAsia"/>
        </w:rPr>
      </w:pPr>
    </w:p>
    <w:p w14:paraId="61FDC706" w14:textId="77777777" w:rsidR="00971178" w:rsidRDefault="00971178" w:rsidP="00971178">
      <w:pPr>
        <w:pStyle w:val="a7"/>
        <w:rPr>
          <w:rFonts w:hint="eastAsia"/>
        </w:rPr>
      </w:pPr>
    </w:p>
    <w:p w14:paraId="5FC90CD1" w14:textId="77777777" w:rsidR="00971178" w:rsidRDefault="00971178" w:rsidP="00971178">
      <w:pPr>
        <w:pStyle w:val="a7"/>
        <w:rPr>
          <w:rFonts w:hint="eastAsia"/>
        </w:rPr>
      </w:pPr>
    </w:p>
    <w:p w14:paraId="3EFD8D63" w14:textId="77777777" w:rsidR="00971178" w:rsidRDefault="00971178" w:rsidP="00971178">
      <w:pPr>
        <w:pStyle w:val="a7"/>
        <w:rPr>
          <w:rFonts w:hint="eastAsia"/>
        </w:rPr>
      </w:pPr>
    </w:p>
    <w:p w14:paraId="2025D22E" w14:textId="77777777" w:rsidR="00971178" w:rsidRDefault="00971178" w:rsidP="00971178">
      <w:pPr>
        <w:pStyle w:val="a7"/>
        <w:rPr>
          <w:rFonts w:hint="eastAsia"/>
        </w:rPr>
      </w:pPr>
    </w:p>
    <w:p w14:paraId="65FCDF90" w14:textId="77777777" w:rsidR="00971178" w:rsidRDefault="00971178" w:rsidP="00971178">
      <w:pPr>
        <w:pStyle w:val="a7"/>
        <w:rPr>
          <w:rFonts w:hint="eastAsia"/>
        </w:rPr>
      </w:pPr>
    </w:p>
    <w:p w14:paraId="311981A3" w14:textId="77777777" w:rsidR="00971178" w:rsidRDefault="00971178" w:rsidP="00971178">
      <w:pPr>
        <w:pStyle w:val="a7"/>
        <w:rPr>
          <w:rFonts w:hint="eastAsia"/>
        </w:rPr>
      </w:pPr>
    </w:p>
    <w:p w14:paraId="3A8F1A64" w14:textId="77777777" w:rsidR="00971178" w:rsidRDefault="00971178" w:rsidP="00971178">
      <w:pPr>
        <w:pStyle w:val="a7"/>
        <w:rPr>
          <w:rFonts w:hint="eastAsia"/>
        </w:rPr>
      </w:pPr>
    </w:p>
    <w:p w14:paraId="1EF42F71" w14:textId="77777777" w:rsidR="00971178" w:rsidRDefault="00971178" w:rsidP="00971178">
      <w:pPr>
        <w:pStyle w:val="a7"/>
        <w:rPr>
          <w:rFonts w:hint="eastAsia"/>
        </w:rPr>
      </w:pPr>
    </w:p>
    <w:p w14:paraId="18CCD5F9" w14:textId="77777777" w:rsidR="00971178" w:rsidRDefault="00971178" w:rsidP="00971178">
      <w:pPr>
        <w:pStyle w:val="a7"/>
        <w:spacing w:before="7"/>
        <w:rPr>
          <w:rFonts w:hint="eastAsia"/>
          <w:sz w:val="33"/>
        </w:rPr>
      </w:pPr>
    </w:p>
    <w:p w14:paraId="053975B8" w14:textId="77777777" w:rsidR="00971178" w:rsidRDefault="00971178" w:rsidP="00971178">
      <w:pPr>
        <w:pStyle w:val="a7"/>
        <w:spacing w:before="1"/>
        <w:ind w:left="120"/>
        <w:rPr>
          <w:rFonts w:hint="eastAsia"/>
        </w:rPr>
      </w:pPr>
      <w:r>
        <w:rPr>
          <w:rFonts w:hint="eastAsia"/>
        </w:rPr>
        <w:t xml:space="preserve"> </w:t>
      </w:r>
    </w:p>
    <w:p w14:paraId="0865D988" w14:textId="77777777" w:rsidR="00971178" w:rsidRDefault="00971178" w:rsidP="00971178">
      <w:pPr>
        <w:widowControl/>
        <w:autoSpaceDE/>
        <w:autoSpaceDN/>
        <w:sectPr w:rsidR="00971178">
          <w:pgSz w:w="11910" w:h="16840"/>
          <w:pgMar w:top="1580" w:right="820" w:bottom="1440" w:left="1680" w:header="0" w:footer="1251" w:gutter="0"/>
          <w:cols w:space="720"/>
        </w:sectPr>
      </w:pPr>
    </w:p>
    <w:p w14:paraId="4656E709" w14:textId="77777777" w:rsidR="00971178" w:rsidRDefault="00971178" w:rsidP="00971178">
      <w:pPr>
        <w:pStyle w:val="1"/>
        <w:rPr>
          <w:rFonts w:hint="eastAsia"/>
        </w:rPr>
      </w:pPr>
      <w:bookmarkStart w:id="46" w:name="六、质量保证的报告途径"/>
      <w:bookmarkStart w:id="47" w:name="_Toc38013143"/>
      <w:bookmarkEnd w:id="46"/>
      <w:r>
        <w:rPr>
          <w:rFonts w:hint="eastAsia"/>
        </w:rPr>
        <w:lastRenderedPageBreak/>
        <w:t>六、质量保证的报告途径</w:t>
      </w:r>
      <w:bookmarkEnd w:id="47"/>
      <w:r>
        <w:rPr>
          <w:rFonts w:hint="eastAsia"/>
          <w:w w:val="99"/>
        </w:rPr>
        <w:t xml:space="preserve"> </w:t>
      </w:r>
    </w:p>
    <w:p w14:paraId="0EEA19B1" w14:textId="77777777" w:rsidR="00971178" w:rsidRDefault="00971178" w:rsidP="00971178">
      <w:pPr>
        <w:pStyle w:val="a7"/>
        <w:rPr>
          <w:rFonts w:hint="eastAsia"/>
          <w:b/>
          <w:sz w:val="28"/>
        </w:rPr>
      </w:pPr>
    </w:p>
    <w:p w14:paraId="45E85179" w14:textId="77777777" w:rsidR="00971178" w:rsidRDefault="00971178" w:rsidP="00971178">
      <w:pPr>
        <w:pStyle w:val="a7"/>
        <w:spacing w:before="184" w:line="362" w:lineRule="auto"/>
        <w:ind w:left="120" w:right="1124" w:firstLine="480"/>
        <w:rPr>
          <w:rFonts w:hint="eastAsia"/>
        </w:rPr>
      </w:pPr>
      <w:r>
        <w:rPr>
          <w:rFonts w:hint="eastAsia"/>
        </w:rPr>
        <w:t>质量控制活动包含单元测试、集成测试、确认测试和系统测试</w:t>
      </w:r>
      <w:r>
        <w:rPr>
          <w:rFonts w:hint="eastAsia"/>
          <w:lang w:val="en-US"/>
        </w:rPr>
        <w:t>四</w:t>
      </w:r>
      <w:r>
        <w:rPr>
          <w:rFonts w:hint="eastAsia"/>
        </w:rPr>
        <w:t xml:space="preserve">个组成部分。测试应达到质量目标要求，软件发布时应达到测试通过准则的要求。 </w:t>
      </w:r>
    </w:p>
    <w:p w14:paraId="7C8A754E" w14:textId="77777777" w:rsidR="00971178" w:rsidRDefault="00971178" w:rsidP="00971178">
      <w:pPr>
        <w:pStyle w:val="2"/>
        <w:numPr>
          <w:ilvl w:val="1"/>
          <w:numId w:val="10"/>
        </w:numPr>
        <w:tabs>
          <w:tab w:val="left" w:pos="484"/>
        </w:tabs>
        <w:spacing w:before="184"/>
        <w:rPr>
          <w:rFonts w:hint="eastAsia"/>
        </w:rPr>
      </w:pPr>
      <w:bookmarkStart w:id="48" w:name="_bookmark17"/>
      <w:bookmarkStart w:id="49" w:name="6.1_单元测试"/>
      <w:bookmarkStart w:id="50" w:name="_Toc38013144"/>
      <w:bookmarkEnd w:id="48"/>
      <w:bookmarkEnd w:id="49"/>
      <w:r>
        <w:rPr>
          <w:rFonts w:hint="eastAsia"/>
        </w:rPr>
        <w:t>单元测试</w:t>
      </w:r>
      <w:bookmarkEnd w:id="50"/>
      <w:r>
        <w:rPr>
          <w:rFonts w:hint="eastAsia"/>
          <w:w w:val="99"/>
        </w:rPr>
        <w:t xml:space="preserve"> </w:t>
      </w:r>
    </w:p>
    <w:p w14:paraId="66C3362F" w14:textId="77777777" w:rsidR="00971178" w:rsidRDefault="00971178" w:rsidP="00971178">
      <w:pPr>
        <w:pStyle w:val="a7"/>
        <w:spacing w:before="9"/>
        <w:rPr>
          <w:rFonts w:hint="eastAsia"/>
          <w:b/>
          <w:sz w:val="26"/>
        </w:rPr>
      </w:pPr>
    </w:p>
    <w:p w14:paraId="6A0284DC" w14:textId="77777777" w:rsidR="00971178" w:rsidRDefault="00971178" w:rsidP="00971178">
      <w:pPr>
        <w:pStyle w:val="a7"/>
        <w:spacing w:before="1" w:line="362" w:lineRule="auto"/>
        <w:ind w:left="120" w:right="1124" w:firstLine="480"/>
        <w:jc w:val="both"/>
        <w:rPr>
          <w:rFonts w:hint="eastAsia"/>
        </w:rPr>
      </w:pPr>
      <w:r>
        <w:rPr>
          <w:rFonts w:hint="eastAsia"/>
        </w:rPr>
        <w:t xml:space="preserve">单元测试，是指对软件中的最小可测试单元进行检查和验证。在该项测试中， 测试组主要采用白盒测试。单元测试的内容主要集中在以下 5 个方面： 模块接口、 局部数据结构、执行路径、边界条件、异常处理。  </w:t>
      </w:r>
    </w:p>
    <w:p w14:paraId="7DAFD950" w14:textId="77777777" w:rsidR="00971178" w:rsidRDefault="00971178" w:rsidP="00971178">
      <w:pPr>
        <w:pStyle w:val="2"/>
        <w:numPr>
          <w:ilvl w:val="1"/>
          <w:numId w:val="10"/>
        </w:numPr>
        <w:tabs>
          <w:tab w:val="left" w:pos="484"/>
        </w:tabs>
        <w:spacing w:before="184"/>
        <w:rPr>
          <w:rFonts w:hint="eastAsia"/>
        </w:rPr>
      </w:pPr>
      <w:bookmarkStart w:id="51" w:name="_bookmark18"/>
      <w:bookmarkStart w:id="52" w:name="6.2_集成测试"/>
      <w:bookmarkStart w:id="53" w:name="_Toc38013145"/>
      <w:bookmarkEnd w:id="51"/>
      <w:bookmarkEnd w:id="52"/>
      <w:r>
        <w:rPr>
          <w:rFonts w:hint="eastAsia"/>
        </w:rPr>
        <w:t>集成测试</w:t>
      </w:r>
      <w:bookmarkEnd w:id="53"/>
      <w:r>
        <w:rPr>
          <w:rFonts w:hint="eastAsia"/>
          <w:w w:val="99"/>
        </w:rPr>
        <w:t xml:space="preserve"> </w:t>
      </w:r>
    </w:p>
    <w:p w14:paraId="5E30D9C2" w14:textId="77777777" w:rsidR="00971178" w:rsidRDefault="00971178" w:rsidP="00971178">
      <w:pPr>
        <w:pStyle w:val="a7"/>
        <w:spacing w:before="9"/>
        <w:rPr>
          <w:rFonts w:hint="eastAsia"/>
          <w:b/>
          <w:sz w:val="26"/>
        </w:rPr>
      </w:pPr>
    </w:p>
    <w:p w14:paraId="131EBF85" w14:textId="77777777" w:rsidR="00971178" w:rsidRDefault="00971178" w:rsidP="00971178">
      <w:pPr>
        <w:pStyle w:val="a7"/>
        <w:spacing w:before="1" w:line="362" w:lineRule="auto"/>
        <w:ind w:left="120" w:right="1124" w:firstLine="480"/>
        <w:rPr>
          <w:rFonts w:hint="eastAsia"/>
        </w:rPr>
      </w:pPr>
      <w:r>
        <w:rPr>
          <w:rFonts w:hint="eastAsia"/>
        </w:rPr>
        <w:t xml:space="preserve">基于单元测试，将所有模块根据设计要求组成系统，以黑盒测试为主，进行集成测试。 </w:t>
      </w:r>
    </w:p>
    <w:p w14:paraId="1DA61534" w14:textId="77777777" w:rsidR="00971178" w:rsidRDefault="00971178" w:rsidP="00971178">
      <w:pPr>
        <w:pStyle w:val="2"/>
        <w:numPr>
          <w:ilvl w:val="1"/>
          <w:numId w:val="10"/>
        </w:numPr>
        <w:tabs>
          <w:tab w:val="left" w:pos="484"/>
        </w:tabs>
        <w:spacing w:before="183"/>
        <w:rPr>
          <w:rFonts w:hint="eastAsia"/>
        </w:rPr>
      </w:pPr>
      <w:bookmarkStart w:id="54" w:name="6.3_确认测试"/>
      <w:bookmarkStart w:id="55" w:name="_bookmark19"/>
      <w:bookmarkStart w:id="56" w:name="_Toc38013146"/>
      <w:bookmarkEnd w:id="54"/>
      <w:bookmarkEnd w:id="55"/>
      <w:r>
        <w:rPr>
          <w:rFonts w:hint="eastAsia"/>
        </w:rPr>
        <w:t>确认测试</w:t>
      </w:r>
      <w:bookmarkEnd w:id="56"/>
      <w:r>
        <w:rPr>
          <w:rFonts w:hint="eastAsia"/>
          <w:w w:val="99"/>
        </w:rPr>
        <w:t xml:space="preserve"> </w:t>
      </w:r>
    </w:p>
    <w:p w14:paraId="07883519" w14:textId="77777777" w:rsidR="00971178" w:rsidRDefault="00971178" w:rsidP="00971178">
      <w:pPr>
        <w:pStyle w:val="a7"/>
        <w:spacing w:before="7"/>
        <w:rPr>
          <w:rFonts w:hint="eastAsia"/>
          <w:b/>
          <w:sz w:val="26"/>
        </w:rPr>
      </w:pPr>
    </w:p>
    <w:p w14:paraId="0F69C552" w14:textId="77777777" w:rsidR="00971178" w:rsidRDefault="00971178" w:rsidP="00971178">
      <w:pPr>
        <w:pStyle w:val="a7"/>
        <w:spacing w:before="1" w:line="362" w:lineRule="auto"/>
        <w:ind w:left="120" w:right="1124" w:firstLine="480"/>
        <w:rPr>
          <w:rFonts w:hint="eastAsia"/>
        </w:rPr>
      </w:pPr>
      <w:r>
        <w:rPr>
          <w:rFonts w:hint="eastAsia"/>
        </w:rPr>
        <w:t xml:space="preserve">确认测试目的在于表明系统可以正常运作且符合软件需求规格说明书中所规定的全部功能及性能需求。 </w:t>
      </w:r>
    </w:p>
    <w:p w14:paraId="67C387F8" w14:textId="77777777" w:rsidR="00971178" w:rsidRDefault="00971178" w:rsidP="00971178">
      <w:pPr>
        <w:pStyle w:val="2"/>
        <w:numPr>
          <w:ilvl w:val="1"/>
          <w:numId w:val="10"/>
        </w:numPr>
        <w:tabs>
          <w:tab w:val="left" w:pos="484"/>
        </w:tabs>
        <w:spacing w:before="183"/>
        <w:rPr>
          <w:rFonts w:hint="eastAsia"/>
        </w:rPr>
      </w:pPr>
      <w:bookmarkStart w:id="57" w:name="6.4_系统测试"/>
      <w:bookmarkStart w:id="58" w:name="_bookmark20"/>
      <w:bookmarkStart w:id="59" w:name="_Toc38013147"/>
      <w:bookmarkEnd w:id="57"/>
      <w:bookmarkEnd w:id="58"/>
      <w:r>
        <w:rPr>
          <w:rFonts w:hint="eastAsia"/>
        </w:rPr>
        <w:t>系统测试</w:t>
      </w:r>
      <w:bookmarkEnd w:id="59"/>
      <w:r>
        <w:rPr>
          <w:rFonts w:hint="eastAsia"/>
          <w:w w:val="99"/>
        </w:rPr>
        <w:t xml:space="preserve"> </w:t>
      </w:r>
    </w:p>
    <w:p w14:paraId="5344233D" w14:textId="77777777" w:rsidR="00971178" w:rsidRDefault="00971178" w:rsidP="00971178">
      <w:pPr>
        <w:pStyle w:val="a7"/>
        <w:spacing w:before="10"/>
        <w:rPr>
          <w:rFonts w:hint="eastAsia"/>
          <w:b/>
          <w:sz w:val="26"/>
        </w:rPr>
      </w:pPr>
    </w:p>
    <w:p w14:paraId="7808B572" w14:textId="77777777" w:rsidR="00971178" w:rsidRDefault="00971178" w:rsidP="00971178">
      <w:pPr>
        <w:pStyle w:val="a7"/>
        <w:spacing w:line="362" w:lineRule="auto"/>
        <w:ind w:left="120" w:right="1004" w:firstLine="480"/>
        <w:rPr>
          <w:rFonts w:hint="eastAsia"/>
        </w:rPr>
      </w:pPr>
      <w:r>
        <w:rPr>
          <w:rFonts w:hint="eastAsia"/>
        </w:rPr>
        <w:t xml:space="preserve">系统测试是对整个系统的测试，以系统的软硬件及操作人员视为整体，检验是否有不符合系统说明的地方，可以用于检测系统分析和设计当中的纰漏。 </w:t>
      </w:r>
    </w:p>
    <w:p w14:paraId="0125D1E6" w14:textId="77777777" w:rsidR="00971178" w:rsidRDefault="00971178" w:rsidP="00971178">
      <w:pPr>
        <w:pStyle w:val="a7"/>
        <w:spacing w:line="229" w:lineRule="exact"/>
        <w:ind w:left="600"/>
        <w:rPr>
          <w:rFonts w:hint="eastAsia"/>
        </w:rPr>
      </w:pPr>
      <w:r>
        <w:rPr>
          <w:rFonts w:hint="eastAsia"/>
        </w:rPr>
        <w:t xml:space="preserve"> </w:t>
      </w:r>
    </w:p>
    <w:p w14:paraId="22F22538" w14:textId="77777777" w:rsidR="00971178" w:rsidRDefault="00971178" w:rsidP="00971178">
      <w:pPr>
        <w:pStyle w:val="a7"/>
        <w:rPr>
          <w:rFonts w:hint="eastAsia"/>
        </w:rPr>
      </w:pPr>
    </w:p>
    <w:p w14:paraId="3E8AA5D1" w14:textId="77777777" w:rsidR="00971178" w:rsidRDefault="00971178" w:rsidP="00971178">
      <w:pPr>
        <w:pStyle w:val="1"/>
        <w:spacing w:before="168"/>
        <w:rPr>
          <w:rFonts w:hint="eastAsia"/>
        </w:rPr>
      </w:pPr>
      <w:bookmarkStart w:id="60" w:name="七、质量保证的报告途径"/>
      <w:bookmarkStart w:id="61" w:name="_bookmark21"/>
      <w:bookmarkStart w:id="62" w:name="_Toc38013148"/>
      <w:bookmarkEnd w:id="60"/>
      <w:bookmarkEnd w:id="61"/>
      <w:r>
        <w:rPr>
          <w:rFonts w:hint="eastAsia"/>
        </w:rPr>
        <w:t>七、质量保证的报告途径</w:t>
      </w:r>
      <w:bookmarkEnd w:id="62"/>
      <w:r>
        <w:rPr>
          <w:rFonts w:hint="eastAsia"/>
          <w:w w:val="99"/>
        </w:rPr>
        <w:t xml:space="preserve"> </w:t>
      </w:r>
    </w:p>
    <w:p w14:paraId="68082B69" w14:textId="77777777" w:rsidR="00971178" w:rsidRDefault="00971178" w:rsidP="00971178">
      <w:pPr>
        <w:pStyle w:val="a7"/>
        <w:rPr>
          <w:rFonts w:hint="eastAsia"/>
          <w:b/>
          <w:sz w:val="28"/>
        </w:rPr>
      </w:pPr>
    </w:p>
    <w:p w14:paraId="1C7653A2" w14:textId="77777777" w:rsidR="00971178" w:rsidRDefault="00971178" w:rsidP="00971178">
      <w:pPr>
        <w:pStyle w:val="a7"/>
        <w:spacing w:before="184" w:line="362" w:lineRule="auto"/>
        <w:ind w:left="120" w:right="1124" w:firstLine="480"/>
        <w:jc w:val="both"/>
        <w:rPr>
          <w:rFonts w:hint="eastAsia"/>
        </w:rPr>
      </w:pPr>
      <w:r>
        <w:rPr>
          <w:rFonts w:hint="eastAsia"/>
        </w:rPr>
        <w:t xml:space="preserve">质量保证人员对每次审计活动发现的不符合项，应该和项目经理协商不符合项的纠正措施，及预订完成日期，若和项目经理存在意见分歧，质量保证人员可以上报给高层管理者，高层管理者决定最后的措施。同时不符合项在项目周例会中汇报。 </w:t>
      </w:r>
    </w:p>
    <w:p w14:paraId="02732454" w14:textId="77777777" w:rsidR="00971178" w:rsidRDefault="00971178" w:rsidP="00971178">
      <w:pPr>
        <w:pStyle w:val="a7"/>
        <w:spacing w:before="3" w:line="362" w:lineRule="auto"/>
        <w:ind w:left="120" w:right="1124" w:firstLine="480"/>
        <w:jc w:val="both"/>
        <w:rPr>
          <w:rFonts w:hint="eastAsia"/>
        </w:rPr>
      </w:pPr>
      <w:r>
        <w:rPr>
          <w:rFonts w:hint="eastAsia"/>
          <w:spacing w:val="-1"/>
        </w:rPr>
        <w:t>对不符合项，质量保证人员要在预定完成日期内重新审计、验证不符合项</w:t>
      </w:r>
      <w:r>
        <w:rPr>
          <w:rFonts w:hint="eastAsia"/>
          <w:spacing w:val="-4"/>
        </w:rPr>
        <w:t xml:space="preserve">的纠正情况，若超过预订完成日期 </w:t>
      </w:r>
      <w:r>
        <w:rPr>
          <w:rFonts w:hint="eastAsia"/>
        </w:rPr>
        <w:t>1</w:t>
      </w:r>
      <w:r>
        <w:rPr>
          <w:rFonts w:hint="eastAsia"/>
          <w:spacing w:val="-9"/>
        </w:rPr>
        <w:t xml:space="preserve"> 周仍然有没解决的不符合项，质量保证人</w:t>
      </w:r>
    </w:p>
    <w:p w14:paraId="16456004" w14:textId="77777777" w:rsidR="00971178" w:rsidRDefault="00971178" w:rsidP="00971178">
      <w:pPr>
        <w:widowControl/>
        <w:autoSpaceDE/>
        <w:autoSpaceDN/>
        <w:spacing w:line="362" w:lineRule="auto"/>
        <w:sectPr w:rsidR="00971178">
          <w:pgSz w:w="11910" w:h="16840"/>
          <w:pgMar w:top="1520" w:right="820" w:bottom="1440" w:left="1680" w:header="0" w:footer="1251" w:gutter="0"/>
          <w:cols w:space="720"/>
        </w:sectPr>
      </w:pPr>
    </w:p>
    <w:p w14:paraId="7E814774" w14:textId="77777777" w:rsidR="00971178" w:rsidRDefault="00971178" w:rsidP="00971178">
      <w:pPr>
        <w:pStyle w:val="a7"/>
        <w:spacing w:before="43"/>
        <w:ind w:left="120"/>
        <w:rPr>
          <w:rFonts w:hint="eastAsia"/>
        </w:rPr>
      </w:pPr>
      <w:r>
        <w:rPr>
          <w:rFonts w:hint="eastAsia"/>
        </w:rPr>
        <w:lastRenderedPageBreak/>
        <w:t xml:space="preserve">员上报给高级管理者，由高级管理者决定最后的措施。 </w:t>
      </w:r>
    </w:p>
    <w:p w14:paraId="409F215B" w14:textId="77777777" w:rsidR="00971178" w:rsidRDefault="00971178" w:rsidP="00971178">
      <w:pPr>
        <w:pStyle w:val="a7"/>
        <w:spacing w:before="160" w:line="362" w:lineRule="auto"/>
        <w:ind w:left="600" w:right="2684"/>
        <w:rPr>
          <w:rFonts w:hint="eastAsia"/>
        </w:rPr>
      </w:pPr>
      <w:r>
        <w:rPr>
          <w:rFonts w:hint="eastAsia"/>
        </w:rPr>
        <w:t xml:space="preserve">质量保证人员有独立的汇报途径，日常的汇报途径如下： (1)发现的问题通知项目经理，协调纠正措施。 </w:t>
      </w:r>
    </w:p>
    <w:p w14:paraId="33CF6F69" w14:textId="77777777" w:rsidR="00971178" w:rsidRDefault="00971178" w:rsidP="00971178">
      <w:pPr>
        <w:pStyle w:val="a9"/>
        <w:tabs>
          <w:tab w:val="left" w:pos="961"/>
        </w:tabs>
        <w:spacing w:before="2" w:line="362" w:lineRule="auto"/>
        <w:ind w:left="600" w:right="1244" w:firstLine="0"/>
        <w:rPr>
          <w:rFonts w:hint="eastAsia"/>
          <w:sz w:val="24"/>
        </w:rPr>
      </w:pPr>
      <w:r>
        <w:rPr>
          <w:rFonts w:hint="eastAsia"/>
          <w:spacing w:val="-1"/>
          <w:sz w:val="24"/>
          <w:lang w:val="en-US"/>
        </w:rPr>
        <w:t>(2)</w:t>
      </w:r>
      <w:r>
        <w:rPr>
          <w:rFonts w:hint="eastAsia"/>
          <w:spacing w:val="-1"/>
          <w:sz w:val="24"/>
        </w:rPr>
        <w:t>将项目组内不能协调的问题汇报给高层管理者，由高层管理者协调解</w:t>
      </w:r>
      <w:r>
        <w:rPr>
          <w:rFonts w:hint="eastAsia"/>
          <w:sz w:val="24"/>
        </w:rPr>
        <w:t xml:space="preserve">决。 </w:t>
      </w:r>
    </w:p>
    <w:p w14:paraId="37F1D055" w14:textId="77777777" w:rsidR="00971178" w:rsidRDefault="00971178" w:rsidP="00971178">
      <w:pPr>
        <w:pStyle w:val="a9"/>
        <w:tabs>
          <w:tab w:val="left" w:pos="961"/>
        </w:tabs>
        <w:spacing w:before="1"/>
        <w:ind w:left="600" w:firstLine="0"/>
        <w:rPr>
          <w:rFonts w:hint="eastAsia"/>
          <w:sz w:val="24"/>
        </w:rPr>
      </w:pPr>
      <w:r>
        <w:rPr>
          <w:rFonts w:hint="eastAsia"/>
          <w:sz w:val="24"/>
          <w:lang w:val="en-US"/>
        </w:rPr>
        <w:t>(3)</w:t>
      </w:r>
      <w:r>
        <w:rPr>
          <w:rFonts w:hint="eastAsia"/>
          <w:sz w:val="24"/>
        </w:rPr>
        <w:t xml:space="preserve">日常工作和过程数据要汇报给质量经理统一收集、统计。 </w:t>
      </w:r>
    </w:p>
    <w:p w14:paraId="207B3BC2" w14:textId="77777777" w:rsidR="00DD0430" w:rsidRDefault="00DD0430"/>
    <w:sectPr w:rsidR="00DD04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1B603" w14:textId="77777777" w:rsidR="00F83339" w:rsidRDefault="00F83339" w:rsidP="00971178">
      <w:r>
        <w:separator/>
      </w:r>
    </w:p>
  </w:endnote>
  <w:endnote w:type="continuationSeparator" w:id="0">
    <w:p w14:paraId="3C08969E" w14:textId="77777777" w:rsidR="00F83339" w:rsidRDefault="00F83339" w:rsidP="00971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6DE57" w14:textId="77777777" w:rsidR="00F83339" w:rsidRDefault="00F83339" w:rsidP="00971178">
      <w:r>
        <w:separator/>
      </w:r>
    </w:p>
  </w:footnote>
  <w:footnote w:type="continuationSeparator" w:id="0">
    <w:p w14:paraId="3CF5F08A" w14:textId="77777777" w:rsidR="00F83339" w:rsidRDefault="00F83339" w:rsidP="00971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5E306ED"/>
    <w:multiLevelType w:val="multilevel"/>
    <w:tmpl w:val="B5E306ED"/>
    <w:lvl w:ilvl="0">
      <w:start w:val="1"/>
      <w:numFmt w:val="decimal"/>
      <w:lvlText w:val="%1"/>
      <w:lvlJc w:val="left"/>
      <w:pPr>
        <w:ind w:left="544" w:hanging="425"/>
      </w:pPr>
      <w:rPr>
        <w:lang w:val="zh-CN" w:eastAsia="zh-CN" w:bidi="zh-CN"/>
      </w:rPr>
    </w:lvl>
    <w:lvl w:ilvl="1">
      <w:start w:val="1"/>
      <w:numFmt w:val="decimal"/>
      <w:lvlText w:val="%1.%2"/>
      <w:lvlJc w:val="left"/>
      <w:pPr>
        <w:ind w:left="544" w:hanging="425"/>
      </w:pPr>
      <w:rPr>
        <w:rFonts w:ascii="宋体" w:eastAsia="宋体" w:hAnsi="宋体" w:cs="宋体" w:hint="eastAsia"/>
        <w:b/>
        <w:bCs/>
        <w:spacing w:val="0"/>
        <w:w w:val="99"/>
        <w:sz w:val="24"/>
        <w:szCs w:val="24"/>
        <w:lang w:val="zh-CN" w:eastAsia="zh-CN" w:bidi="zh-CN"/>
      </w:rPr>
    </w:lvl>
    <w:lvl w:ilvl="2">
      <w:start w:val="1"/>
      <w:numFmt w:val="decimal"/>
      <w:lvlText w:val="（%3）"/>
      <w:lvlJc w:val="left"/>
      <w:pPr>
        <w:ind w:left="1201" w:hanging="601"/>
      </w:pPr>
      <w:rPr>
        <w:rFonts w:ascii="宋体" w:eastAsia="宋体" w:hAnsi="宋体" w:cs="宋体" w:hint="eastAsia"/>
        <w:w w:val="100"/>
        <w:sz w:val="22"/>
        <w:szCs w:val="22"/>
        <w:lang w:val="zh-CN" w:eastAsia="zh-CN" w:bidi="zh-CN"/>
      </w:rPr>
    </w:lvl>
    <w:lvl w:ilvl="3">
      <w:numFmt w:val="bullet"/>
      <w:lvlText w:val="•"/>
      <w:lvlJc w:val="left"/>
      <w:pPr>
        <w:ind w:left="3023" w:hanging="601"/>
      </w:pPr>
      <w:rPr>
        <w:lang w:val="zh-CN" w:eastAsia="zh-CN" w:bidi="zh-CN"/>
      </w:rPr>
    </w:lvl>
    <w:lvl w:ilvl="4">
      <w:numFmt w:val="bullet"/>
      <w:lvlText w:val="•"/>
      <w:lvlJc w:val="left"/>
      <w:pPr>
        <w:ind w:left="3935" w:hanging="601"/>
      </w:pPr>
      <w:rPr>
        <w:lang w:val="zh-CN" w:eastAsia="zh-CN" w:bidi="zh-CN"/>
      </w:rPr>
    </w:lvl>
    <w:lvl w:ilvl="5">
      <w:numFmt w:val="bullet"/>
      <w:lvlText w:val="•"/>
      <w:lvlJc w:val="left"/>
      <w:pPr>
        <w:ind w:left="4847" w:hanging="601"/>
      </w:pPr>
      <w:rPr>
        <w:lang w:val="zh-CN" w:eastAsia="zh-CN" w:bidi="zh-CN"/>
      </w:rPr>
    </w:lvl>
    <w:lvl w:ilvl="6">
      <w:numFmt w:val="bullet"/>
      <w:lvlText w:val="•"/>
      <w:lvlJc w:val="left"/>
      <w:pPr>
        <w:ind w:left="5759" w:hanging="601"/>
      </w:pPr>
      <w:rPr>
        <w:lang w:val="zh-CN" w:eastAsia="zh-CN" w:bidi="zh-CN"/>
      </w:rPr>
    </w:lvl>
    <w:lvl w:ilvl="7">
      <w:numFmt w:val="bullet"/>
      <w:lvlText w:val="•"/>
      <w:lvlJc w:val="left"/>
      <w:pPr>
        <w:ind w:left="6670" w:hanging="601"/>
      </w:pPr>
      <w:rPr>
        <w:lang w:val="zh-CN" w:eastAsia="zh-CN" w:bidi="zh-CN"/>
      </w:rPr>
    </w:lvl>
    <w:lvl w:ilvl="8">
      <w:numFmt w:val="bullet"/>
      <w:lvlText w:val="•"/>
      <w:lvlJc w:val="left"/>
      <w:pPr>
        <w:ind w:left="7582" w:hanging="601"/>
      </w:pPr>
      <w:rPr>
        <w:lang w:val="zh-CN" w:eastAsia="zh-CN" w:bidi="zh-CN"/>
      </w:rPr>
    </w:lvl>
  </w:abstractNum>
  <w:abstractNum w:abstractNumId="1" w15:restartNumberingAfterBreak="0">
    <w:nsid w:val="C8879AEF"/>
    <w:multiLevelType w:val="multilevel"/>
    <w:tmpl w:val="C8879AEF"/>
    <w:lvl w:ilvl="0">
      <w:start w:val="6"/>
      <w:numFmt w:val="decimal"/>
      <w:lvlText w:val="%1"/>
      <w:lvlJc w:val="left"/>
      <w:pPr>
        <w:ind w:left="483" w:hanging="364"/>
      </w:pPr>
      <w:rPr>
        <w:lang w:val="zh-CN" w:eastAsia="zh-CN" w:bidi="zh-CN"/>
      </w:rPr>
    </w:lvl>
    <w:lvl w:ilvl="1">
      <w:start w:val="1"/>
      <w:numFmt w:val="decimal"/>
      <w:lvlText w:val="%1.%2"/>
      <w:lvlJc w:val="left"/>
      <w:pPr>
        <w:ind w:left="483" w:hanging="364"/>
      </w:pPr>
      <w:rPr>
        <w:rFonts w:ascii="宋体" w:eastAsia="宋体" w:hAnsi="宋体" w:cs="宋体" w:hint="eastAsia"/>
        <w:b/>
        <w:bCs/>
        <w:spacing w:val="0"/>
        <w:w w:val="99"/>
        <w:sz w:val="22"/>
        <w:szCs w:val="22"/>
        <w:lang w:val="zh-CN" w:eastAsia="zh-CN" w:bidi="zh-CN"/>
      </w:rPr>
    </w:lvl>
    <w:lvl w:ilvl="2">
      <w:start w:val="2"/>
      <w:numFmt w:val="decimal"/>
      <w:lvlText w:val="(%3)"/>
      <w:lvlJc w:val="left"/>
      <w:pPr>
        <w:ind w:left="120" w:hanging="361"/>
      </w:pPr>
      <w:rPr>
        <w:rFonts w:ascii="宋体" w:eastAsia="宋体" w:hAnsi="宋体" w:cs="宋体" w:hint="eastAsia"/>
        <w:spacing w:val="-18"/>
        <w:w w:val="100"/>
        <w:sz w:val="22"/>
        <w:szCs w:val="22"/>
        <w:lang w:val="zh-CN" w:eastAsia="zh-CN" w:bidi="zh-CN"/>
      </w:rPr>
    </w:lvl>
    <w:lvl w:ilvl="3">
      <w:numFmt w:val="bullet"/>
      <w:lvlText w:val="•"/>
      <w:lvlJc w:val="left"/>
      <w:pPr>
        <w:ind w:left="2463" w:hanging="361"/>
      </w:pPr>
      <w:rPr>
        <w:lang w:val="zh-CN" w:eastAsia="zh-CN" w:bidi="zh-CN"/>
      </w:rPr>
    </w:lvl>
    <w:lvl w:ilvl="4">
      <w:numFmt w:val="bullet"/>
      <w:lvlText w:val="•"/>
      <w:lvlJc w:val="left"/>
      <w:pPr>
        <w:ind w:left="3455" w:hanging="361"/>
      </w:pPr>
      <w:rPr>
        <w:lang w:val="zh-CN" w:eastAsia="zh-CN" w:bidi="zh-CN"/>
      </w:rPr>
    </w:lvl>
    <w:lvl w:ilvl="5">
      <w:numFmt w:val="bullet"/>
      <w:lvlText w:val="•"/>
      <w:lvlJc w:val="left"/>
      <w:pPr>
        <w:ind w:left="4447" w:hanging="361"/>
      </w:pPr>
      <w:rPr>
        <w:lang w:val="zh-CN" w:eastAsia="zh-CN" w:bidi="zh-CN"/>
      </w:rPr>
    </w:lvl>
    <w:lvl w:ilvl="6">
      <w:numFmt w:val="bullet"/>
      <w:lvlText w:val="•"/>
      <w:lvlJc w:val="left"/>
      <w:pPr>
        <w:ind w:left="5439" w:hanging="361"/>
      </w:pPr>
      <w:rPr>
        <w:lang w:val="zh-CN" w:eastAsia="zh-CN" w:bidi="zh-CN"/>
      </w:rPr>
    </w:lvl>
    <w:lvl w:ilvl="7">
      <w:numFmt w:val="bullet"/>
      <w:lvlText w:val="•"/>
      <w:lvlJc w:val="left"/>
      <w:pPr>
        <w:ind w:left="6430" w:hanging="361"/>
      </w:pPr>
      <w:rPr>
        <w:lang w:val="zh-CN" w:eastAsia="zh-CN" w:bidi="zh-CN"/>
      </w:rPr>
    </w:lvl>
    <w:lvl w:ilvl="8">
      <w:numFmt w:val="bullet"/>
      <w:lvlText w:val="•"/>
      <w:lvlJc w:val="left"/>
      <w:pPr>
        <w:ind w:left="7422" w:hanging="361"/>
      </w:pPr>
      <w:rPr>
        <w:lang w:val="zh-CN" w:eastAsia="zh-CN" w:bidi="zh-CN"/>
      </w:rPr>
    </w:lvl>
  </w:abstractNum>
  <w:abstractNum w:abstractNumId="2" w15:restartNumberingAfterBreak="0">
    <w:nsid w:val="E1AA3600"/>
    <w:multiLevelType w:val="singleLevel"/>
    <w:tmpl w:val="E1AA3600"/>
    <w:lvl w:ilvl="0">
      <w:start w:val="1"/>
      <w:numFmt w:val="bullet"/>
      <w:lvlText w:val=""/>
      <w:lvlJc w:val="left"/>
      <w:pPr>
        <w:ind w:left="420" w:hanging="420"/>
      </w:pPr>
      <w:rPr>
        <w:rFonts w:ascii="Wingdings" w:hAnsi="Wingdings" w:hint="default"/>
      </w:rPr>
    </w:lvl>
  </w:abstractNum>
  <w:abstractNum w:abstractNumId="3" w15:restartNumberingAfterBreak="0">
    <w:nsid w:val="03D62ECE"/>
    <w:multiLevelType w:val="multilevel"/>
    <w:tmpl w:val="03D62ECE"/>
    <w:lvl w:ilvl="0">
      <w:start w:val="2"/>
      <w:numFmt w:val="decimal"/>
      <w:lvlText w:val="%1"/>
      <w:lvlJc w:val="left"/>
      <w:pPr>
        <w:ind w:left="544" w:hanging="425"/>
      </w:pPr>
      <w:rPr>
        <w:lang w:val="zh-CN" w:eastAsia="zh-CN" w:bidi="zh-CN"/>
      </w:rPr>
    </w:lvl>
    <w:lvl w:ilvl="1">
      <w:start w:val="1"/>
      <w:numFmt w:val="decimal"/>
      <w:lvlText w:val="%1.%2"/>
      <w:lvlJc w:val="left"/>
      <w:pPr>
        <w:ind w:left="544" w:hanging="425"/>
      </w:pPr>
      <w:rPr>
        <w:rFonts w:ascii="宋体" w:eastAsia="宋体" w:hAnsi="宋体" w:cs="宋体" w:hint="eastAsia"/>
        <w:b/>
        <w:bCs/>
        <w:spacing w:val="0"/>
        <w:w w:val="99"/>
        <w:sz w:val="24"/>
        <w:szCs w:val="24"/>
        <w:lang w:val="zh-CN" w:eastAsia="zh-CN" w:bidi="zh-CN"/>
      </w:rPr>
    </w:lvl>
    <w:lvl w:ilvl="2">
      <w:numFmt w:val="bullet"/>
      <w:lvlText w:val="•"/>
      <w:lvlJc w:val="left"/>
      <w:pPr>
        <w:ind w:left="2313" w:hanging="425"/>
      </w:pPr>
      <w:rPr>
        <w:lang w:val="zh-CN" w:eastAsia="zh-CN" w:bidi="zh-CN"/>
      </w:rPr>
    </w:lvl>
    <w:lvl w:ilvl="3">
      <w:numFmt w:val="bullet"/>
      <w:lvlText w:val="•"/>
      <w:lvlJc w:val="left"/>
      <w:pPr>
        <w:ind w:left="3199" w:hanging="425"/>
      </w:pPr>
      <w:rPr>
        <w:lang w:val="zh-CN" w:eastAsia="zh-CN" w:bidi="zh-CN"/>
      </w:rPr>
    </w:lvl>
    <w:lvl w:ilvl="4">
      <w:numFmt w:val="bullet"/>
      <w:lvlText w:val="•"/>
      <w:lvlJc w:val="left"/>
      <w:pPr>
        <w:ind w:left="4086" w:hanging="425"/>
      </w:pPr>
      <w:rPr>
        <w:lang w:val="zh-CN" w:eastAsia="zh-CN" w:bidi="zh-CN"/>
      </w:rPr>
    </w:lvl>
    <w:lvl w:ilvl="5">
      <w:numFmt w:val="bullet"/>
      <w:lvlText w:val="•"/>
      <w:lvlJc w:val="left"/>
      <w:pPr>
        <w:ind w:left="4973" w:hanging="425"/>
      </w:pPr>
      <w:rPr>
        <w:lang w:val="zh-CN" w:eastAsia="zh-CN" w:bidi="zh-CN"/>
      </w:rPr>
    </w:lvl>
    <w:lvl w:ilvl="6">
      <w:numFmt w:val="bullet"/>
      <w:lvlText w:val="•"/>
      <w:lvlJc w:val="left"/>
      <w:pPr>
        <w:ind w:left="5859" w:hanging="425"/>
      </w:pPr>
      <w:rPr>
        <w:lang w:val="zh-CN" w:eastAsia="zh-CN" w:bidi="zh-CN"/>
      </w:rPr>
    </w:lvl>
    <w:lvl w:ilvl="7">
      <w:numFmt w:val="bullet"/>
      <w:lvlText w:val="•"/>
      <w:lvlJc w:val="left"/>
      <w:pPr>
        <w:ind w:left="6746" w:hanging="425"/>
      </w:pPr>
      <w:rPr>
        <w:lang w:val="zh-CN" w:eastAsia="zh-CN" w:bidi="zh-CN"/>
      </w:rPr>
    </w:lvl>
    <w:lvl w:ilvl="8">
      <w:numFmt w:val="bullet"/>
      <w:lvlText w:val="•"/>
      <w:lvlJc w:val="left"/>
      <w:pPr>
        <w:ind w:left="7633" w:hanging="425"/>
      </w:pPr>
      <w:rPr>
        <w:lang w:val="zh-CN" w:eastAsia="zh-CN" w:bidi="zh-CN"/>
      </w:rPr>
    </w:lvl>
  </w:abstractNum>
  <w:abstractNum w:abstractNumId="4" w15:restartNumberingAfterBreak="0">
    <w:nsid w:val="0DE93AC7"/>
    <w:multiLevelType w:val="singleLevel"/>
    <w:tmpl w:val="0DE93AC7"/>
    <w:lvl w:ilvl="0">
      <w:start w:val="1"/>
      <w:numFmt w:val="bullet"/>
      <w:lvlText w:val=""/>
      <w:lvlJc w:val="left"/>
      <w:pPr>
        <w:ind w:left="420" w:hanging="420"/>
      </w:pPr>
      <w:rPr>
        <w:rFonts w:ascii="Wingdings" w:hAnsi="Wingdings" w:hint="default"/>
      </w:rPr>
    </w:lvl>
  </w:abstractNum>
  <w:abstractNum w:abstractNumId="5" w15:restartNumberingAfterBreak="0">
    <w:nsid w:val="25B654F3"/>
    <w:multiLevelType w:val="multilevel"/>
    <w:tmpl w:val="25B654F3"/>
    <w:lvl w:ilvl="0">
      <w:start w:val="1"/>
      <w:numFmt w:val="decimal"/>
      <w:lvlText w:val="（%1）"/>
      <w:lvlJc w:val="left"/>
      <w:pPr>
        <w:ind w:left="724" w:hanging="605"/>
      </w:pPr>
      <w:rPr>
        <w:rFonts w:ascii="宋体" w:eastAsia="宋体" w:hAnsi="宋体" w:cs="宋体" w:hint="eastAsia"/>
        <w:b/>
        <w:bCs/>
        <w:spacing w:val="0"/>
        <w:w w:val="99"/>
        <w:sz w:val="22"/>
        <w:szCs w:val="22"/>
        <w:lang w:val="zh-CN" w:eastAsia="zh-CN" w:bidi="zh-CN"/>
      </w:rPr>
    </w:lvl>
    <w:lvl w:ilvl="1">
      <w:numFmt w:val="bullet"/>
      <w:lvlText w:val="•"/>
      <w:lvlJc w:val="left"/>
      <w:pPr>
        <w:ind w:left="1588" w:hanging="605"/>
      </w:pPr>
      <w:rPr>
        <w:lang w:val="zh-CN" w:eastAsia="zh-CN" w:bidi="zh-CN"/>
      </w:rPr>
    </w:lvl>
    <w:lvl w:ilvl="2">
      <w:numFmt w:val="bullet"/>
      <w:lvlText w:val="•"/>
      <w:lvlJc w:val="left"/>
      <w:pPr>
        <w:ind w:left="2457" w:hanging="605"/>
      </w:pPr>
      <w:rPr>
        <w:lang w:val="zh-CN" w:eastAsia="zh-CN" w:bidi="zh-CN"/>
      </w:rPr>
    </w:lvl>
    <w:lvl w:ilvl="3">
      <w:numFmt w:val="bullet"/>
      <w:lvlText w:val="•"/>
      <w:lvlJc w:val="left"/>
      <w:pPr>
        <w:ind w:left="3325" w:hanging="605"/>
      </w:pPr>
      <w:rPr>
        <w:lang w:val="zh-CN" w:eastAsia="zh-CN" w:bidi="zh-CN"/>
      </w:rPr>
    </w:lvl>
    <w:lvl w:ilvl="4">
      <w:numFmt w:val="bullet"/>
      <w:lvlText w:val="•"/>
      <w:lvlJc w:val="left"/>
      <w:pPr>
        <w:ind w:left="4194" w:hanging="605"/>
      </w:pPr>
      <w:rPr>
        <w:lang w:val="zh-CN" w:eastAsia="zh-CN" w:bidi="zh-CN"/>
      </w:rPr>
    </w:lvl>
    <w:lvl w:ilvl="5">
      <w:numFmt w:val="bullet"/>
      <w:lvlText w:val="•"/>
      <w:lvlJc w:val="left"/>
      <w:pPr>
        <w:ind w:left="5063" w:hanging="605"/>
      </w:pPr>
      <w:rPr>
        <w:lang w:val="zh-CN" w:eastAsia="zh-CN" w:bidi="zh-CN"/>
      </w:rPr>
    </w:lvl>
    <w:lvl w:ilvl="6">
      <w:numFmt w:val="bullet"/>
      <w:lvlText w:val="•"/>
      <w:lvlJc w:val="left"/>
      <w:pPr>
        <w:ind w:left="5931" w:hanging="605"/>
      </w:pPr>
      <w:rPr>
        <w:lang w:val="zh-CN" w:eastAsia="zh-CN" w:bidi="zh-CN"/>
      </w:rPr>
    </w:lvl>
    <w:lvl w:ilvl="7">
      <w:numFmt w:val="bullet"/>
      <w:lvlText w:val="•"/>
      <w:lvlJc w:val="left"/>
      <w:pPr>
        <w:ind w:left="6800" w:hanging="605"/>
      </w:pPr>
      <w:rPr>
        <w:lang w:val="zh-CN" w:eastAsia="zh-CN" w:bidi="zh-CN"/>
      </w:rPr>
    </w:lvl>
    <w:lvl w:ilvl="8">
      <w:numFmt w:val="bullet"/>
      <w:lvlText w:val="•"/>
      <w:lvlJc w:val="left"/>
      <w:pPr>
        <w:ind w:left="7669" w:hanging="605"/>
      </w:pPr>
      <w:rPr>
        <w:lang w:val="zh-CN" w:eastAsia="zh-CN" w:bidi="zh-CN"/>
      </w:rPr>
    </w:lvl>
  </w:abstractNum>
  <w:abstractNum w:abstractNumId="6" w15:restartNumberingAfterBreak="0">
    <w:nsid w:val="2A8F537B"/>
    <w:multiLevelType w:val="multilevel"/>
    <w:tmpl w:val="2A8F537B"/>
    <w:lvl w:ilvl="0">
      <w:start w:val="1"/>
      <w:numFmt w:val="decimal"/>
      <w:lvlText w:val="%1）"/>
      <w:lvlJc w:val="left"/>
      <w:pPr>
        <w:ind w:left="961" w:hanging="361"/>
      </w:pPr>
      <w:rPr>
        <w:rFonts w:ascii="宋体" w:eastAsia="宋体" w:hAnsi="宋体" w:cs="宋体" w:hint="eastAsia"/>
        <w:w w:val="100"/>
        <w:sz w:val="22"/>
        <w:szCs w:val="22"/>
        <w:lang w:val="zh-CN" w:eastAsia="zh-CN" w:bidi="zh-CN"/>
      </w:rPr>
    </w:lvl>
    <w:lvl w:ilvl="1">
      <w:numFmt w:val="bullet"/>
      <w:lvlText w:val="•"/>
      <w:lvlJc w:val="left"/>
      <w:pPr>
        <w:ind w:left="1804" w:hanging="361"/>
      </w:pPr>
      <w:rPr>
        <w:lang w:val="zh-CN" w:eastAsia="zh-CN" w:bidi="zh-CN"/>
      </w:rPr>
    </w:lvl>
    <w:lvl w:ilvl="2">
      <w:numFmt w:val="bullet"/>
      <w:lvlText w:val="•"/>
      <w:lvlJc w:val="left"/>
      <w:pPr>
        <w:ind w:left="2649" w:hanging="361"/>
      </w:pPr>
      <w:rPr>
        <w:lang w:val="zh-CN" w:eastAsia="zh-CN" w:bidi="zh-CN"/>
      </w:rPr>
    </w:lvl>
    <w:lvl w:ilvl="3">
      <w:numFmt w:val="bullet"/>
      <w:lvlText w:val="•"/>
      <w:lvlJc w:val="left"/>
      <w:pPr>
        <w:ind w:left="3493" w:hanging="361"/>
      </w:pPr>
      <w:rPr>
        <w:lang w:val="zh-CN" w:eastAsia="zh-CN" w:bidi="zh-CN"/>
      </w:rPr>
    </w:lvl>
    <w:lvl w:ilvl="4">
      <w:numFmt w:val="bullet"/>
      <w:lvlText w:val="•"/>
      <w:lvlJc w:val="left"/>
      <w:pPr>
        <w:ind w:left="4338" w:hanging="361"/>
      </w:pPr>
      <w:rPr>
        <w:lang w:val="zh-CN" w:eastAsia="zh-CN" w:bidi="zh-CN"/>
      </w:rPr>
    </w:lvl>
    <w:lvl w:ilvl="5">
      <w:numFmt w:val="bullet"/>
      <w:lvlText w:val="•"/>
      <w:lvlJc w:val="left"/>
      <w:pPr>
        <w:ind w:left="5183" w:hanging="361"/>
      </w:pPr>
      <w:rPr>
        <w:lang w:val="zh-CN" w:eastAsia="zh-CN" w:bidi="zh-CN"/>
      </w:rPr>
    </w:lvl>
    <w:lvl w:ilvl="6">
      <w:numFmt w:val="bullet"/>
      <w:lvlText w:val="•"/>
      <w:lvlJc w:val="left"/>
      <w:pPr>
        <w:ind w:left="6027" w:hanging="361"/>
      </w:pPr>
      <w:rPr>
        <w:lang w:val="zh-CN" w:eastAsia="zh-CN" w:bidi="zh-CN"/>
      </w:rPr>
    </w:lvl>
    <w:lvl w:ilvl="7">
      <w:numFmt w:val="bullet"/>
      <w:lvlText w:val="•"/>
      <w:lvlJc w:val="left"/>
      <w:pPr>
        <w:ind w:left="6872" w:hanging="361"/>
      </w:pPr>
      <w:rPr>
        <w:lang w:val="zh-CN" w:eastAsia="zh-CN" w:bidi="zh-CN"/>
      </w:rPr>
    </w:lvl>
    <w:lvl w:ilvl="8">
      <w:numFmt w:val="bullet"/>
      <w:lvlText w:val="•"/>
      <w:lvlJc w:val="left"/>
      <w:pPr>
        <w:ind w:left="7717" w:hanging="361"/>
      </w:pPr>
      <w:rPr>
        <w:lang w:val="zh-CN" w:eastAsia="zh-CN" w:bidi="zh-CN"/>
      </w:rPr>
    </w:lvl>
  </w:abstractNum>
  <w:abstractNum w:abstractNumId="7" w15:restartNumberingAfterBreak="0">
    <w:nsid w:val="5A241D34"/>
    <w:multiLevelType w:val="multilevel"/>
    <w:tmpl w:val="5A241D34"/>
    <w:lvl w:ilvl="0">
      <w:start w:val="5"/>
      <w:numFmt w:val="decimal"/>
      <w:lvlText w:val="%1"/>
      <w:lvlJc w:val="left"/>
      <w:pPr>
        <w:ind w:left="483" w:hanging="364"/>
      </w:pPr>
      <w:rPr>
        <w:lang w:val="zh-CN" w:eastAsia="zh-CN" w:bidi="zh-CN"/>
      </w:rPr>
    </w:lvl>
    <w:lvl w:ilvl="1">
      <w:start w:val="1"/>
      <w:numFmt w:val="decimal"/>
      <w:lvlText w:val="%1.%2"/>
      <w:lvlJc w:val="left"/>
      <w:pPr>
        <w:ind w:left="483" w:hanging="364"/>
      </w:pPr>
      <w:rPr>
        <w:rFonts w:ascii="宋体" w:eastAsia="宋体" w:hAnsi="宋体" w:cs="宋体" w:hint="eastAsia"/>
        <w:b/>
        <w:bCs/>
        <w:spacing w:val="0"/>
        <w:w w:val="99"/>
        <w:sz w:val="22"/>
        <w:szCs w:val="22"/>
        <w:lang w:val="zh-CN" w:eastAsia="zh-CN" w:bidi="zh-CN"/>
      </w:rPr>
    </w:lvl>
    <w:lvl w:ilvl="2">
      <w:numFmt w:val="bullet"/>
      <w:lvlText w:val="•"/>
      <w:lvlJc w:val="left"/>
      <w:pPr>
        <w:ind w:left="2265" w:hanging="364"/>
      </w:pPr>
      <w:rPr>
        <w:lang w:val="zh-CN" w:eastAsia="zh-CN" w:bidi="zh-CN"/>
      </w:rPr>
    </w:lvl>
    <w:lvl w:ilvl="3">
      <w:numFmt w:val="bullet"/>
      <w:lvlText w:val="•"/>
      <w:lvlJc w:val="left"/>
      <w:pPr>
        <w:ind w:left="3157" w:hanging="364"/>
      </w:pPr>
      <w:rPr>
        <w:lang w:val="zh-CN" w:eastAsia="zh-CN" w:bidi="zh-CN"/>
      </w:rPr>
    </w:lvl>
    <w:lvl w:ilvl="4">
      <w:numFmt w:val="bullet"/>
      <w:lvlText w:val="•"/>
      <w:lvlJc w:val="left"/>
      <w:pPr>
        <w:ind w:left="4050" w:hanging="364"/>
      </w:pPr>
      <w:rPr>
        <w:lang w:val="zh-CN" w:eastAsia="zh-CN" w:bidi="zh-CN"/>
      </w:rPr>
    </w:lvl>
    <w:lvl w:ilvl="5">
      <w:numFmt w:val="bullet"/>
      <w:lvlText w:val="•"/>
      <w:lvlJc w:val="left"/>
      <w:pPr>
        <w:ind w:left="4943" w:hanging="364"/>
      </w:pPr>
      <w:rPr>
        <w:lang w:val="zh-CN" w:eastAsia="zh-CN" w:bidi="zh-CN"/>
      </w:rPr>
    </w:lvl>
    <w:lvl w:ilvl="6">
      <w:numFmt w:val="bullet"/>
      <w:lvlText w:val="•"/>
      <w:lvlJc w:val="left"/>
      <w:pPr>
        <w:ind w:left="5835" w:hanging="364"/>
      </w:pPr>
      <w:rPr>
        <w:lang w:val="zh-CN" w:eastAsia="zh-CN" w:bidi="zh-CN"/>
      </w:rPr>
    </w:lvl>
    <w:lvl w:ilvl="7">
      <w:numFmt w:val="bullet"/>
      <w:lvlText w:val="•"/>
      <w:lvlJc w:val="left"/>
      <w:pPr>
        <w:ind w:left="6728" w:hanging="364"/>
      </w:pPr>
      <w:rPr>
        <w:lang w:val="zh-CN" w:eastAsia="zh-CN" w:bidi="zh-CN"/>
      </w:rPr>
    </w:lvl>
    <w:lvl w:ilvl="8">
      <w:numFmt w:val="bullet"/>
      <w:lvlText w:val="•"/>
      <w:lvlJc w:val="left"/>
      <w:pPr>
        <w:ind w:left="7621" w:hanging="364"/>
      </w:pPr>
      <w:rPr>
        <w:lang w:val="zh-CN" w:eastAsia="zh-CN" w:bidi="zh-CN"/>
      </w:rPr>
    </w:lvl>
  </w:abstractNum>
  <w:abstractNum w:abstractNumId="8" w15:restartNumberingAfterBreak="0">
    <w:nsid w:val="5A2E9149"/>
    <w:multiLevelType w:val="singleLevel"/>
    <w:tmpl w:val="5A2E9149"/>
    <w:lvl w:ilvl="0">
      <w:start w:val="1"/>
      <w:numFmt w:val="bullet"/>
      <w:lvlText w:val=""/>
      <w:lvlJc w:val="left"/>
      <w:pPr>
        <w:ind w:left="420" w:hanging="420"/>
      </w:pPr>
      <w:rPr>
        <w:rFonts w:ascii="Wingdings" w:hAnsi="Wingdings" w:hint="default"/>
      </w:rPr>
    </w:lvl>
  </w:abstractNum>
  <w:abstractNum w:abstractNumId="9" w15:restartNumberingAfterBreak="0">
    <w:nsid w:val="72183CF9"/>
    <w:multiLevelType w:val="multilevel"/>
    <w:tmpl w:val="72183CF9"/>
    <w:lvl w:ilvl="0">
      <w:start w:val="3"/>
      <w:numFmt w:val="decimal"/>
      <w:lvlText w:val="%1"/>
      <w:lvlJc w:val="left"/>
      <w:pPr>
        <w:ind w:left="544" w:hanging="425"/>
      </w:pPr>
      <w:rPr>
        <w:lang w:val="zh-CN" w:eastAsia="zh-CN" w:bidi="zh-CN"/>
      </w:rPr>
    </w:lvl>
    <w:lvl w:ilvl="1">
      <w:start w:val="1"/>
      <w:numFmt w:val="decimal"/>
      <w:lvlText w:val="%1.%2"/>
      <w:lvlJc w:val="left"/>
      <w:pPr>
        <w:ind w:left="544" w:hanging="425"/>
      </w:pPr>
      <w:rPr>
        <w:rFonts w:ascii="宋体" w:eastAsia="宋体" w:hAnsi="宋体" w:cs="宋体" w:hint="eastAsia"/>
        <w:b/>
        <w:bCs/>
        <w:spacing w:val="0"/>
        <w:w w:val="99"/>
        <w:sz w:val="24"/>
        <w:szCs w:val="24"/>
        <w:lang w:val="zh-CN" w:eastAsia="zh-CN" w:bidi="zh-CN"/>
      </w:rPr>
    </w:lvl>
    <w:lvl w:ilvl="2">
      <w:start w:val="1"/>
      <w:numFmt w:val="decimal"/>
      <w:lvlText w:val="%1.%2.%3"/>
      <w:lvlJc w:val="left"/>
      <w:pPr>
        <w:ind w:left="780" w:hanging="660"/>
      </w:pPr>
      <w:rPr>
        <w:rFonts w:ascii="宋体" w:eastAsia="宋体" w:hAnsi="宋体" w:cs="宋体" w:hint="eastAsia"/>
        <w:w w:val="100"/>
        <w:sz w:val="24"/>
        <w:szCs w:val="24"/>
        <w:lang w:val="zh-CN" w:eastAsia="zh-CN" w:bidi="zh-CN"/>
      </w:rPr>
    </w:lvl>
    <w:lvl w:ilvl="3">
      <w:start w:val="1"/>
      <w:numFmt w:val="decimal"/>
      <w:lvlText w:val="（%4）"/>
      <w:lvlJc w:val="left"/>
      <w:pPr>
        <w:ind w:left="120" w:hanging="601"/>
      </w:pPr>
      <w:rPr>
        <w:rFonts w:ascii="宋体" w:eastAsia="宋体" w:hAnsi="宋体" w:cs="宋体" w:hint="eastAsia"/>
        <w:spacing w:val="-14"/>
        <w:w w:val="100"/>
        <w:sz w:val="22"/>
        <w:szCs w:val="22"/>
        <w:lang w:val="zh-CN" w:eastAsia="zh-CN" w:bidi="zh-CN"/>
      </w:rPr>
    </w:lvl>
    <w:lvl w:ilvl="4">
      <w:numFmt w:val="bullet"/>
      <w:lvlText w:val="•"/>
      <w:lvlJc w:val="left"/>
      <w:pPr>
        <w:ind w:left="2936" w:hanging="601"/>
      </w:pPr>
      <w:rPr>
        <w:lang w:val="zh-CN" w:eastAsia="zh-CN" w:bidi="zh-CN"/>
      </w:rPr>
    </w:lvl>
    <w:lvl w:ilvl="5">
      <w:numFmt w:val="bullet"/>
      <w:lvlText w:val="•"/>
      <w:lvlJc w:val="left"/>
      <w:pPr>
        <w:ind w:left="4014" w:hanging="601"/>
      </w:pPr>
      <w:rPr>
        <w:lang w:val="zh-CN" w:eastAsia="zh-CN" w:bidi="zh-CN"/>
      </w:rPr>
    </w:lvl>
    <w:lvl w:ilvl="6">
      <w:numFmt w:val="bullet"/>
      <w:lvlText w:val="•"/>
      <w:lvlJc w:val="left"/>
      <w:pPr>
        <w:ind w:left="5093" w:hanging="601"/>
      </w:pPr>
      <w:rPr>
        <w:lang w:val="zh-CN" w:eastAsia="zh-CN" w:bidi="zh-CN"/>
      </w:rPr>
    </w:lvl>
    <w:lvl w:ilvl="7">
      <w:numFmt w:val="bullet"/>
      <w:lvlText w:val="•"/>
      <w:lvlJc w:val="left"/>
      <w:pPr>
        <w:ind w:left="6171" w:hanging="601"/>
      </w:pPr>
      <w:rPr>
        <w:lang w:val="zh-CN" w:eastAsia="zh-CN" w:bidi="zh-CN"/>
      </w:rPr>
    </w:lvl>
    <w:lvl w:ilvl="8">
      <w:numFmt w:val="bullet"/>
      <w:lvlText w:val="•"/>
      <w:lvlJc w:val="left"/>
      <w:pPr>
        <w:ind w:left="7249" w:hanging="601"/>
      </w:pPr>
      <w:rPr>
        <w:lang w:val="zh-CN" w:eastAsia="zh-CN" w:bidi="zh-CN"/>
      </w:rPr>
    </w:lvl>
  </w:abstractNum>
  <w:num w:numId="1">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3"/>
    <w:lvlOverride w:ilvl="0">
      <w:startOverride w:val="2"/>
    </w:lvlOverride>
    <w:lvlOverride w:ilvl="1">
      <w:startOverride w:val="1"/>
    </w:lvlOverride>
    <w:lvlOverride w:ilvl="2"/>
    <w:lvlOverride w:ilvl="3"/>
    <w:lvlOverride w:ilvl="4"/>
    <w:lvlOverride w:ilvl="5"/>
    <w:lvlOverride w:ilvl="6"/>
    <w:lvlOverride w:ilvl="7"/>
    <w:lvlOverride w:ilvl="8"/>
  </w:num>
  <w:num w:numId="3">
    <w:abstractNumId w:val="5"/>
    <w:lvlOverride w:ilvl="0">
      <w:startOverride w:val="1"/>
    </w:lvlOverride>
    <w:lvlOverride w:ilvl="1"/>
    <w:lvlOverride w:ilvl="2"/>
    <w:lvlOverride w:ilvl="3"/>
    <w:lvlOverride w:ilvl="4"/>
    <w:lvlOverride w:ilvl="5"/>
    <w:lvlOverride w:ilvl="6"/>
    <w:lvlOverride w:ilvl="7"/>
    <w:lvlOverride w:ilvl="8"/>
  </w:num>
  <w:num w:numId="4">
    <w:abstractNumId w:val="9"/>
    <w:lvlOverride w:ilvl="0">
      <w:startOverride w:val="3"/>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abstractNumId w:val="8"/>
    <w:lvlOverride w:ilvl="0"/>
  </w:num>
  <w:num w:numId="6">
    <w:abstractNumId w:val="4"/>
    <w:lvlOverride w:ilvl="0"/>
  </w:num>
  <w:num w:numId="7">
    <w:abstractNumId w:val="2"/>
    <w:lvlOverride w:ilvl="0"/>
  </w:num>
  <w:num w:numId="8">
    <w:abstractNumId w:val="6"/>
    <w:lvlOverride w:ilvl="0">
      <w:startOverride w:val="1"/>
    </w:lvlOverride>
    <w:lvlOverride w:ilvl="1"/>
    <w:lvlOverride w:ilvl="2"/>
    <w:lvlOverride w:ilvl="3"/>
    <w:lvlOverride w:ilvl="4"/>
    <w:lvlOverride w:ilvl="5"/>
    <w:lvlOverride w:ilvl="6"/>
    <w:lvlOverride w:ilvl="7"/>
    <w:lvlOverride w:ilvl="8"/>
  </w:num>
  <w:num w:numId="9">
    <w:abstractNumId w:val="7"/>
    <w:lvlOverride w:ilvl="0">
      <w:startOverride w:val="5"/>
    </w:lvlOverride>
    <w:lvlOverride w:ilvl="1">
      <w:startOverride w:val="1"/>
    </w:lvlOverride>
    <w:lvlOverride w:ilvl="2"/>
    <w:lvlOverride w:ilvl="3"/>
    <w:lvlOverride w:ilvl="4"/>
    <w:lvlOverride w:ilvl="5"/>
    <w:lvlOverride w:ilvl="6"/>
    <w:lvlOverride w:ilvl="7"/>
    <w:lvlOverride w:ilvl="8"/>
  </w:num>
  <w:num w:numId="10">
    <w:abstractNumId w:val="1"/>
    <w:lvlOverride w:ilvl="0">
      <w:startOverride w:val="6"/>
    </w:lvlOverride>
    <w:lvlOverride w:ilvl="1">
      <w:startOverride w:val="1"/>
    </w:lvlOverride>
    <w:lvlOverride w:ilvl="2">
      <w:startOverride w:val="2"/>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7B"/>
    <w:rsid w:val="00062AD6"/>
    <w:rsid w:val="00197748"/>
    <w:rsid w:val="00853D16"/>
    <w:rsid w:val="00971178"/>
    <w:rsid w:val="00AF2C7B"/>
    <w:rsid w:val="00DD0430"/>
    <w:rsid w:val="00F158AA"/>
    <w:rsid w:val="00F83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841B4"/>
  <w15:chartTrackingRefBased/>
  <w15:docId w15:val="{553F2F30-60C2-41F8-8AFB-56F5AF24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971178"/>
    <w:pPr>
      <w:widowControl w:val="0"/>
      <w:autoSpaceDE w:val="0"/>
      <w:autoSpaceDN w:val="0"/>
    </w:pPr>
    <w:rPr>
      <w:rFonts w:ascii="宋体" w:eastAsia="宋体" w:hAnsi="宋体" w:cs="宋体"/>
      <w:kern w:val="0"/>
      <w:sz w:val="22"/>
      <w:lang w:val="zh-CN" w:bidi="zh-CN"/>
    </w:rPr>
  </w:style>
  <w:style w:type="paragraph" w:styleId="1">
    <w:name w:val="heading 1"/>
    <w:basedOn w:val="a"/>
    <w:next w:val="a"/>
    <w:link w:val="10"/>
    <w:uiPriority w:val="1"/>
    <w:qFormat/>
    <w:rsid w:val="00971178"/>
    <w:pPr>
      <w:spacing w:before="34"/>
      <w:ind w:left="120"/>
      <w:outlineLvl w:val="0"/>
    </w:pPr>
    <w:rPr>
      <w:b/>
      <w:bCs/>
      <w:sz w:val="28"/>
      <w:szCs w:val="28"/>
    </w:rPr>
  </w:style>
  <w:style w:type="paragraph" w:styleId="2">
    <w:name w:val="heading 2"/>
    <w:basedOn w:val="a"/>
    <w:next w:val="a"/>
    <w:link w:val="20"/>
    <w:uiPriority w:val="1"/>
    <w:semiHidden/>
    <w:unhideWhenUsed/>
    <w:qFormat/>
    <w:rsid w:val="00971178"/>
    <w:pPr>
      <w:ind w:left="544" w:hanging="425"/>
      <w:outlineLvl w:val="1"/>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11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1178"/>
    <w:rPr>
      <w:sz w:val="18"/>
      <w:szCs w:val="18"/>
    </w:rPr>
  </w:style>
  <w:style w:type="paragraph" w:styleId="a5">
    <w:name w:val="footer"/>
    <w:basedOn w:val="a"/>
    <w:link w:val="a6"/>
    <w:uiPriority w:val="99"/>
    <w:unhideWhenUsed/>
    <w:rsid w:val="00971178"/>
    <w:pPr>
      <w:tabs>
        <w:tab w:val="center" w:pos="4153"/>
        <w:tab w:val="right" w:pos="8306"/>
      </w:tabs>
      <w:snapToGrid w:val="0"/>
    </w:pPr>
    <w:rPr>
      <w:sz w:val="18"/>
      <w:szCs w:val="18"/>
    </w:rPr>
  </w:style>
  <w:style w:type="character" w:customStyle="1" w:styleId="a6">
    <w:name w:val="页脚 字符"/>
    <w:basedOn w:val="a0"/>
    <w:link w:val="a5"/>
    <w:uiPriority w:val="99"/>
    <w:rsid w:val="00971178"/>
    <w:rPr>
      <w:sz w:val="18"/>
      <w:szCs w:val="18"/>
    </w:rPr>
  </w:style>
  <w:style w:type="character" w:customStyle="1" w:styleId="10">
    <w:name w:val="标题 1 字符"/>
    <w:basedOn w:val="a0"/>
    <w:link w:val="1"/>
    <w:uiPriority w:val="1"/>
    <w:rsid w:val="00971178"/>
    <w:rPr>
      <w:rFonts w:ascii="宋体" w:eastAsia="宋体" w:hAnsi="宋体" w:cs="宋体"/>
      <w:b/>
      <w:bCs/>
      <w:kern w:val="0"/>
      <w:sz w:val="28"/>
      <w:szCs w:val="28"/>
      <w:lang w:val="zh-CN" w:bidi="zh-CN"/>
    </w:rPr>
  </w:style>
  <w:style w:type="character" w:customStyle="1" w:styleId="20">
    <w:name w:val="标题 2 字符"/>
    <w:basedOn w:val="a0"/>
    <w:link w:val="2"/>
    <w:uiPriority w:val="1"/>
    <w:semiHidden/>
    <w:rsid w:val="00971178"/>
    <w:rPr>
      <w:rFonts w:ascii="宋体" w:eastAsia="宋体" w:hAnsi="宋体" w:cs="宋体"/>
      <w:b/>
      <w:bCs/>
      <w:kern w:val="0"/>
      <w:sz w:val="24"/>
      <w:szCs w:val="24"/>
      <w:lang w:val="zh-CN" w:bidi="zh-CN"/>
    </w:rPr>
  </w:style>
  <w:style w:type="paragraph" w:styleId="TOC2">
    <w:name w:val="toc 2"/>
    <w:basedOn w:val="a"/>
    <w:next w:val="a"/>
    <w:autoRedefine/>
    <w:uiPriority w:val="39"/>
    <w:unhideWhenUsed/>
    <w:qFormat/>
    <w:rsid w:val="00971178"/>
    <w:pPr>
      <w:spacing w:before="127"/>
      <w:ind w:left="120"/>
    </w:pPr>
    <w:rPr>
      <w:b/>
      <w:bCs/>
      <w:sz w:val="28"/>
      <w:szCs w:val="28"/>
    </w:rPr>
  </w:style>
  <w:style w:type="paragraph" w:styleId="a7">
    <w:name w:val="Body Text"/>
    <w:basedOn w:val="a"/>
    <w:link w:val="a8"/>
    <w:uiPriority w:val="1"/>
    <w:semiHidden/>
    <w:unhideWhenUsed/>
    <w:qFormat/>
    <w:rsid w:val="00971178"/>
    <w:rPr>
      <w:sz w:val="24"/>
      <w:szCs w:val="24"/>
    </w:rPr>
  </w:style>
  <w:style w:type="character" w:customStyle="1" w:styleId="a8">
    <w:name w:val="正文文本 字符"/>
    <w:basedOn w:val="a0"/>
    <w:link w:val="a7"/>
    <w:uiPriority w:val="1"/>
    <w:semiHidden/>
    <w:rsid w:val="00971178"/>
    <w:rPr>
      <w:rFonts w:ascii="宋体" w:eastAsia="宋体" w:hAnsi="宋体" w:cs="宋体"/>
      <w:kern w:val="0"/>
      <w:sz w:val="24"/>
      <w:szCs w:val="24"/>
      <w:lang w:val="zh-CN" w:bidi="zh-CN"/>
    </w:rPr>
  </w:style>
  <w:style w:type="paragraph" w:styleId="a9">
    <w:name w:val="List Paragraph"/>
    <w:basedOn w:val="a"/>
    <w:uiPriority w:val="1"/>
    <w:qFormat/>
    <w:rsid w:val="00971178"/>
    <w:pPr>
      <w:ind w:left="120" w:firstLine="480"/>
    </w:pPr>
  </w:style>
  <w:style w:type="paragraph" w:customStyle="1" w:styleId="TableParagraph">
    <w:name w:val="Table Paragraph"/>
    <w:basedOn w:val="a"/>
    <w:uiPriority w:val="1"/>
    <w:qFormat/>
    <w:rsid w:val="00971178"/>
    <w:pPr>
      <w:spacing w:before="2"/>
      <w:ind w:left="587"/>
    </w:pPr>
  </w:style>
  <w:style w:type="character" w:styleId="aa">
    <w:name w:val="Hyperlink"/>
    <w:basedOn w:val="a0"/>
    <w:uiPriority w:val="99"/>
    <w:unhideWhenUsed/>
    <w:rsid w:val="00971178"/>
    <w:rPr>
      <w:color w:val="0000FF"/>
      <w:u w:val="single"/>
    </w:rPr>
  </w:style>
  <w:style w:type="paragraph" w:styleId="TOC1">
    <w:name w:val="toc 1"/>
    <w:basedOn w:val="a"/>
    <w:next w:val="a"/>
    <w:autoRedefine/>
    <w:uiPriority w:val="39"/>
    <w:unhideWhenUsed/>
    <w:rsid w:val="00971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22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张旭</dc:creator>
  <cp:keywords/>
  <dc:description/>
  <cp:lastModifiedBy>张旭</cp:lastModifiedBy>
  <cp:revision>9</cp:revision>
  <dcterms:created xsi:type="dcterms:W3CDTF">2020-04-17T02:51:00Z</dcterms:created>
  <dcterms:modified xsi:type="dcterms:W3CDTF">2020-04-17T02:56:00Z</dcterms:modified>
</cp:coreProperties>
</file>