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364C" w14:textId="48D44E56" w:rsidR="00556615" w:rsidRPr="00CC044F" w:rsidRDefault="00176451" w:rsidP="00556615">
      <w:pPr>
        <w:pStyle w:val="2"/>
        <w:rPr>
          <w:rFonts w:ascii="Times New Roman" w:hAnsi="Times New Roman" w:cs="Times New Roman"/>
        </w:rPr>
      </w:pPr>
      <w:bookmarkStart w:id="0" w:name="_Toc519590449"/>
      <w:r>
        <w:rPr>
          <w:rFonts w:ascii="Times New Roman" w:cs="宋体" w:hint="eastAsia"/>
        </w:rPr>
        <w:t>软件工程</w:t>
      </w:r>
      <w:r w:rsidR="00556615" w:rsidRPr="00CC044F">
        <w:rPr>
          <w:rFonts w:ascii="Times New Roman" w:cs="宋体" w:hint="eastAsia"/>
        </w:rPr>
        <w:t>学院毕业设计文献综述要求</w:t>
      </w:r>
      <w:bookmarkEnd w:id="0"/>
    </w:p>
    <w:p w14:paraId="33A0EB69"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一、</w:t>
      </w:r>
      <w:r>
        <w:rPr>
          <w:rFonts w:hAnsi="宋体" w:hint="eastAsia"/>
          <w:b/>
          <w:sz w:val="28"/>
          <w:szCs w:val="28"/>
        </w:rPr>
        <w:t>什么是</w:t>
      </w:r>
      <w:r w:rsidRPr="00CC044F">
        <w:rPr>
          <w:rFonts w:hAnsi="宋体" w:hint="eastAsia"/>
          <w:b/>
          <w:sz w:val="28"/>
          <w:szCs w:val="28"/>
        </w:rPr>
        <w:t>文献综述</w:t>
      </w:r>
    </w:p>
    <w:p w14:paraId="3F73E0E7"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文献综述是学生在开提前阅读过某一主题的文献后，经过理解、整理、融会贯通，综合分析和评价而组成的一种不同于研究论文的文体。综述的目的是反映某一课题的新水平、新动态、新技术和新发现。从其历史到现状，存在问题以及发展趋势等，都要进行全面的介绍和评论。在此基础上提出自己的见解，预测技术的发展趋势，为选题和开题奠定良好的基础。</w:t>
      </w:r>
    </w:p>
    <w:p w14:paraId="5B87DBE0"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写文献综述一般经过以下几个阶段：即选题，搜集阅读文献资料、拟定提纲（包括归纳、整理、分析）和成文。</w:t>
      </w:r>
    </w:p>
    <w:p w14:paraId="060B180A"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二、文献综述的</w:t>
      </w:r>
      <w:r>
        <w:rPr>
          <w:rFonts w:hAnsi="宋体" w:hint="eastAsia"/>
          <w:b/>
          <w:sz w:val="28"/>
          <w:szCs w:val="28"/>
        </w:rPr>
        <w:t>主要内容</w:t>
      </w:r>
    </w:p>
    <w:p w14:paraId="72A5EE2E"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文献综述的格式与一般研究性论文的格式有所不同。这是因为研究性的论文注重研究的方法和结果，而文献综述介绍与主题有关的详细资料、动态、进展、展望以及对以上方面的评述。因此文献综述的格式相对多样，但总的来说，一般都包含以下四部分：即前言、主题、总结和参考文献。撰写文献综述时可按这四部分拟写提纲，再根据提纲进行撰写工作。</w:t>
      </w:r>
    </w:p>
    <w:p w14:paraId="62AF3D8A" w14:textId="77777777" w:rsidR="00556615" w:rsidRPr="00CC044F" w:rsidRDefault="00556615" w:rsidP="00556615">
      <w:pPr>
        <w:widowControl/>
        <w:shd w:val="clear" w:color="auto" w:fill="FFFFFF"/>
        <w:spacing w:line="400" w:lineRule="exact"/>
        <w:ind w:firstLineChars="200" w:firstLine="482"/>
        <w:jc w:val="left"/>
        <w:rPr>
          <w:rFonts w:cs="Arial"/>
          <w:kern w:val="0"/>
          <w:sz w:val="24"/>
        </w:rPr>
      </w:pPr>
      <w:r w:rsidRPr="00CC044F">
        <w:rPr>
          <w:rFonts w:hAnsi="宋体" w:cs="Arial" w:hint="eastAsia"/>
          <w:b/>
          <w:kern w:val="0"/>
          <w:sz w:val="24"/>
        </w:rPr>
        <w:t>前言部分</w:t>
      </w:r>
      <w:r w:rsidRPr="00CC044F">
        <w:rPr>
          <w:rFonts w:hAnsi="宋体" w:cs="Arial" w:hint="eastAsia"/>
          <w:kern w:val="0"/>
          <w:sz w:val="24"/>
        </w:rPr>
        <w:t>，主要是说明写作的目的，介绍有关的概念及定义以及综述的范围，扼要说明有关主题的现状或争论焦点，使大家对全文要叙述的问题有一个初步的轮廓。</w:t>
      </w:r>
    </w:p>
    <w:p w14:paraId="77D8C772" w14:textId="77777777" w:rsidR="00556615" w:rsidRPr="00CC044F" w:rsidRDefault="00556615" w:rsidP="00556615">
      <w:pPr>
        <w:widowControl/>
        <w:shd w:val="clear" w:color="auto" w:fill="FFFFFF"/>
        <w:spacing w:line="400" w:lineRule="exact"/>
        <w:ind w:firstLineChars="200" w:firstLine="482"/>
        <w:jc w:val="left"/>
        <w:rPr>
          <w:rFonts w:cs="Arial"/>
          <w:kern w:val="0"/>
          <w:sz w:val="24"/>
        </w:rPr>
      </w:pPr>
      <w:r w:rsidRPr="00CC044F">
        <w:rPr>
          <w:rFonts w:hAnsi="宋体" w:cs="Arial" w:hint="eastAsia"/>
          <w:b/>
          <w:kern w:val="0"/>
          <w:sz w:val="24"/>
        </w:rPr>
        <w:t>主题部分</w:t>
      </w:r>
      <w:r w:rsidRPr="00CC044F">
        <w:rPr>
          <w:rFonts w:hAnsi="宋体" w:cs="Arial" w:hint="eastAsia"/>
          <w:kern w:val="0"/>
          <w:sz w:val="24"/>
        </w:rPr>
        <w:t>，是综述的主体，其写法多样，没有固定的格式。可按年代顺序综述，也可按不同的问题进行综述，还可按不同的观点进行比较综述，不管用那一种格式综述，都要将所搜集到的文献资料归纳、整理及分析比较，阐明有关主题的历史背景、现状和发展方向，以及对这些问题的评述，主题部分应特别注意代表性强、具有科学性和创造性的文献引用和评述。</w:t>
      </w:r>
      <w:r w:rsidRPr="00CC044F">
        <w:rPr>
          <w:rFonts w:cs="Arial" w:hint="eastAsia"/>
          <w:kern w:val="0"/>
          <w:sz w:val="24"/>
        </w:rPr>
        <w:t xml:space="preserve"> </w:t>
      </w:r>
    </w:p>
    <w:p w14:paraId="52686B55" w14:textId="77777777" w:rsidR="00556615" w:rsidRPr="00CC044F" w:rsidRDefault="00556615" w:rsidP="00556615">
      <w:pPr>
        <w:widowControl/>
        <w:shd w:val="clear" w:color="auto" w:fill="FFFFFF"/>
        <w:spacing w:line="400" w:lineRule="exact"/>
        <w:ind w:firstLineChars="200" w:firstLine="482"/>
        <w:jc w:val="left"/>
        <w:rPr>
          <w:rFonts w:cs="Arial"/>
          <w:kern w:val="0"/>
          <w:sz w:val="24"/>
        </w:rPr>
      </w:pPr>
      <w:r w:rsidRPr="00CC044F">
        <w:rPr>
          <w:rFonts w:hAnsi="宋体" w:cs="Arial" w:hint="eastAsia"/>
          <w:b/>
          <w:kern w:val="0"/>
          <w:sz w:val="24"/>
        </w:rPr>
        <w:t>总结部分</w:t>
      </w:r>
      <w:r w:rsidRPr="00CC044F">
        <w:rPr>
          <w:rFonts w:hAnsi="宋体" w:cs="Arial" w:hint="eastAsia"/>
          <w:kern w:val="0"/>
          <w:sz w:val="24"/>
        </w:rPr>
        <w:t>，与研究性论文的小结有些类似，将全文主题进行扼要总结，提出自己的见解并对进一步的发展方向做出预测。</w:t>
      </w:r>
    </w:p>
    <w:p w14:paraId="0AEA6CBB" w14:textId="77777777" w:rsidR="00556615" w:rsidRPr="00CC044F" w:rsidRDefault="00556615" w:rsidP="00556615">
      <w:pPr>
        <w:widowControl/>
        <w:shd w:val="clear" w:color="auto" w:fill="FFFFFF"/>
        <w:spacing w:line="400" w:lineRule="exact"/>
        <w:ind w:firstLineChars="200" w:firstLine="482"/>
        <w:jc w:val="left"/>
        <w:rPr>
          <w:rFonts w:cs="Arial"/>
          <w:kern w:val="0"/>
          <w:sz w:val="12"/>
          <w:szCs w:val="12"/>
        </w:rPr>
      </w:pPr>
      <w:r w:rsidRPr="00CC044F">
        <w:rPr>
          <w:rFonts w:hAnsi="宋体" w:cs="Arial" w:hint="eastAsia"/>
          <w:b/>
          <w:kern w:val="0"/>
          <w:sz w:val="24"/>
        </w:rPr>
        <w:t>参考文献</w:t>
      </w:r>
      <w:r w:rsidRPr="00CC044F">
        <w:rPr>
          <w:rFonts w:hAnsi="宋体" w:cs="Arial" w:hint="eastAsia"/>
          <w:kern w:val="0"/>
          <w:sz w:val="24"/>
        </w:rPr>
        <w:t>，因为它不仅表示对被引用文献作者的尊重及引用文献的依据，而且也为评审者审查提供查找线索。参考文献的编排应条目清楚，查找方便，内容准确无误。关于参考文献的使用方法，</w:t>
      </w:r>
      <w:proofErr w:type="gramStart"/>
      <w:r w:rsidRPr="00CC044F">
        <w:rPr>
          <w:rFonts w:hAnsi="宋体" w:cs="Arial" w:hint="eastAsia"/>
          <w:kern w:val="0"/>
          <w:sz w:val="24"/>
        </w:rPr>
        <w:t>录著项目</w:t>
      </w:r>
      <w:proofErr w:type="gramEnd"/>
      <w:r w:rsidRPr="00CC044F">
        <w:rPr>
          <w:rFonts w:hAnsi="宋体" w:cs="Arial" w:hint="eastAsia"/>
          <w:kern w:val="0"/>
          <w:sz w:val="24"/>
        </w:rPr>
        <w:t>及格式与研究论文相同，不再重复。</w:t>
      </w:r>
    </w:p>
    <w:p w14:paraId="5E59F508"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三、文献综述规定</w:t>
      </w:r>
    </w:p>
    <w:p w14:paraId="3C1A2F77" w14:textId="77777777" w:rsidR="00556615" w:rsidRPr="001B3D13" w:rsidRDefault="00556615" w:rsidP="00556615">
      <w:pPr>
        <w:widowControl/>
        <w:shd w:val="clear" w:color="auto" w:fill="FFFFFF"/>
        <w:spacing w:line="400" w:lineRule="exact"/>
        <w:ind w:firstLine="482"/>
        <w:jc w:val="left"/>
        <w:rPr>
          <w:rFonts w:cs="Arial"/>
          <w:color w:val="000000" w:themeColor="text1"/>
          <w:kern w:val="0"/>
          <w:sz w:val="24"/>
        </w:rPr>
      </w:pPr>
      <w:r w:rsidRPr="00CC044F">
        <w:rPr>
          <w:rFonts w:cs="Arial"/>
          <w:kern w:val="0"/>
          <w:sz w:val="24"/>
        </w:rPr>
        <w:lastRenderedPageBreak/>
        <w:t xml:space="preserve">1. </w:t>
      </w:r>
      <w:r w:rsidRPr="00A543B1">
        <w:rPr>
          <w:rFonts w:cs="Arial" w:hint="eastAsia"/>
          <w:kern w:val="0"/>
          <w:sz w:val="24"/>
        </w:rPr>
        <w:t>在</w:t>
      </w:r>
      <w:r>
        <w:rPr>
          <w:rFonts w:cs="Arial" w:hint="eastAsia"/>
          <w:kern w:val="0"/>
          <w:sz w:val="24"/>
        </w:rPr>
        <w:t>写文献综述时</w:t>
      </w:r>
      <w:r w:rsidRPr="001B3D13">
        <w:rPr>
          <w:rFonts w:cs="Arial" w:hint="eastAsia"/>
          <w:color w:val="000000" w:themeColor="text1"/>
          <w:kern w:val="0"/>
          <w:sz w:val="24"/>
        </w:rPr>
        <w:t>，学生应系统地查阅与自己的研究方向有关的国内外文献。通常直接引用文献不少于</w:t>
      </w:r>
      <w:r w:rsidRPr="001B3D13">
        <w:rPr>
          <w:rFonts w:cs="Arial" w:hint="eastAsia"/>
          <w:color w:val="000000" w:themeColor="text1"/>
          <w:kern w:val="0"/>
          <w:sz w:val="24"/>
        </w:rPr>
        <w:t>15</w:t>
      </w:r>
      <w:r w:rsidRPr="001B3D13">
        <w:rPr>
          <w:rFonts w:cs="Arial" w:hint="eastAsia"/>
          <w:color w:val="000000" w:themeColor="text1"/>
          <w:kern w:val="0"/>
          <w:sz w:val="24"/>
        </w:rPr>
        <w:t>篇，其中近</w:t>
      </w:r>
      <w:r w:rsidRPr="001B3D13">
        <w:rPr>
          <w:rFonts w:cs="Arial" w:hint="eastAsia"/>
          <w:color w:val="000000" w:themeColor="text1"/>
          <w:kern w:val="0"/>
          <w:sz w:val="24"/>
        </w:rPr>
        <w:t>3</w:t>
      </w:r>
      <w:r w:rsidRPr="001B3D13">
        <w:rPr>
          <w:rFonts w:cs="Arial" w:hint="eastAsia"/>
          <w:color w:val="000000" w:themeColor="text1"/>
          <w:kern w:val="0"/>
          <w:sz w:val="24"/>
        </w:rPr>
        <w:t>年文献不少于</w:t>
      </w:r>
      <w:r w:rsidRPr="001B3D13">
        <w:rPr>
          <w:rFonts w:cs="Arial" w:hint="eastAsia"/>
          <w:color w:val="000000" w:themeColor="text1"/>
          <w:kern w:val="0"/>
          <w:sz w:val="24"/>
        </w:rPr>
        <w:t>5</w:t>
      </w:r>
      <w:r w:rsidRPr="001B3D13">
        <w:rPr>
          <w:rFonts w:cs="Arial" w:hint="eastAsia"/>
          <w:color w:val="000000" w:themeColor="text1"/>
          <w:kern w:val="0"/>
          <w:sz w:val="24"/>
        </w:rPr>
        <w:t>篇。参考文献中书和教材一般建议最多</w:t>
      </w:r>
      <w:r w:rsidRPr="001B3D13">
        <w:rPr>
          <w:rFonts w:cs="Arial" w:hint="eastAsia"/>
          <w:color w:val="000000" w:themeColor="text1"/>
          <w:kern w:val="0"/>
          <w:sz w:val="24"/>
        </w:rPr>
        <w:t>3</w:t>
      </w:r>
      <w:r w:rsidRPr="001B3D13">
        <w:rPr>
          <w:rFonts w:cs="Arial" w:hint="eastAsia"/>
          <w:color w:val="000000" w:themeColor="text1"/>
          <w:kern w:val="0"/>
          <w:sz w:val="24"/>
        </w:rPr>
        <w:t>本，其余多数应为期刊文章、学位论文、会议文章及网络资源等类型。格式严格按照板后附件“文献说明”要求。</w:t>
      </w:r>
    </w:p>
    <w:p w14:paraId="539BAFDC"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Pr>
          <w:rFonts w:hAnsi="宋体" w:cs="Arial" w:hint="eastAsia"/>
          <w:kern w:val="0"/>
          <w:sz w:val="24"/>
        </w:rPr>
        <w:t>2.</w:t>
      </w:r>
      <w:r>
        <w:rPr>
          <w:rFonts w:hAnsi="宋体" w:cs="Arial" w:hint="eastAsia"/>
          <w:kern w:val="0"/>
          <w:sz w:val="24"/>
        </w:rPr>
        <w:t>需要对相关</w:t>
      </w:r>
      <w:r w:rsidRPr="00CC044F">
        <w:rPr>
          <w:rFonts w:hAnsi="宋体" w:cs="Arial" w:hint="eastAsia"/>
          <w:kern w:val="0"/>
          <w:sz w:val="24"/>
        </w:rPr>
        <w:t>文献</w:t>
      </w:r>
      <w:r>
        <w:rPr>
          <w:rFonts w:hAnsi="宋体" w:cs="Arial" w:hint="eastAsia"/>
          <w:kern w:val="0"/>
          <w:sz w:val="24"/>
        </w:rPr>
        <w:t>阅读、整理、归纳后有分类、对比、优缺点评述</w:t>
      </w:r>
      <w:r w:rsidRPr="00CC044F">
        <w:rPr>
          <w:rFonts w:hAnsi="宋体" w:cs="Arial" w:hint="eastAsia"/>
          <w:kern w:val="0"/>
          <w:sz w:val="24"/>
        </w:rPr>
        <w:t>。</w:t>
      </w:r>
      <w:r w:rsidRPr="00CC044F">
        <w:rPr>
          <w:rFonts w:cs="Arial" w:hint="eastAsia"/>
          <w:kern w:val="0"/>
          <w:sz w:val="24"/>
        </w:rPr>
        <w:t xml:space="preserve"> </w:t>
      </w:r>
    </w:p>
    <w:p w14:paraId="16B67DA4"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 xml:space="preserve">3. </w:t>
      </w:r>
      <w:r w:rsidRPr="00CC044F">
        <w:rPr>
          <w:rFonts w:hAnsi="宋体" w:cs="Arial" w:hint="eastAsia"/>
          <w:kern w:val="0"/>
          <w:sz w:val="24"/>
        </w:rPr>
        <w:t>在文献综述中，应说明自己研究方向的发展历史，前人的主要研究成果，存在的问题及发展趋势等。</w:t>
      </w:r>
    </w:p>
    <w:p w14:paraId="71FEB393"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 xml:space="preserve">4. </w:t>
      </w:r>
      <w:r w:rsidRPr="00CC044F">
        <w:rPr>
          <w:rFonts w:hAnsi="宋体" w:cs="Arial" w:hint="eastAsia"/>
          <w:kern w:val="0"/>
          <w:sz w:val="24"/>
        </w:rPr>
        <w:t>文献综述要条理清晰，文字通顺简练。</w:t>
      </w:r>
    </w:p>
    <w:p w14:paraId="533BF4AE"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 xml:space="preserve">5. </w:t>
      </w:r>
      <w:r w:rsidRPr="00CC044F">
        <w:rPr>
          <w:rFonts w:hAnsi="宋体" w:cs="Arial" w:hint="eastAsia"/>
          <w:kern w:val="0"/>
          <w:sz w:val="24"/>
        </w:rPr>
        <w:t>资料运用恰当、合理。文献引用</w:t>
      </w:r>
      <w:proofErr w:type="gramStart"/>
      <w:r w:rsidRPr="00CC044F">
        <w:rPr>
          <w:rFonts w:hAnsi="宋体" w:cs="Arial" w:hint="eastAsia"/>
          <w:kern w:val="0"/>
          <w:sz w:val="24"/>
        </w:rPr>
        <w:t>用</w:t>
      </w:r>
      <w:proofErr w:type="gramEnd"/>
      <w:r w:rsidRPr="00CC044F">
        <w:rPr>
          <w:rFonts w:hAnsi="宋体" w:cs="Arial" w:hint="eastAsia"/>
          <w:kern w:val="0"/>
          <w:sz w:val="24"/>
        </w:rPr>
        <w:t>方括号</w:t>
      </w:r>
      <w:r w:rsidRPr="00CC044F">
        <w:rPr>
          <w:rFonts w:cs="Arial"/>
          <w:kern w:val="0"/>
          <w:sz w:val="24"/>
        </w:rPr>
        <w:t>"[ ]"</w:t>
      </w:r>
      <w:proofErr w:type="gramStart"/>
      <w:r w:rsidRPr="00CC044F">
        <w:rPr>
          <w:rFonts w:hAnsi="宋体" w:cs="Arial" w:hint="eastAsia"/>
          <w:kern w:val="0"/>
          <w:sz w:val="24"/>
        </w:rPr>
        <w:t>括</w:t>
      </w:r>
      <w:proofErr w:type="gramEnd"/>
      <w:r w:rsidRPr="00CC044F">
        <w:rPr>
          <w:rFonts w:hAnsi="宋体" w:cs="Arial" w:hint="eastAsia"/>
          <w:kern w:val="0"/>
          <w:sz w:val="24"/>
        </w:rPr>
        <w:t>起来置于引用词的右上角。</w:t>
      </w:r>
    </w:p>
    <w:p w14:paraId="3E268ECD"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 xml:space="preserve">6. </w:t>
      </w:r>
      <w:r w:rsidRPr="00CC044F">
        <w:rPr>
          <w:rFonts w:hAnsi="宋体" w:cs="Arial" w:hint="eastAsia"/>
          <w:kern w:val="0"/>
          <w:sz w:val="24"/>
        </w:rPr>
        <w:t>文献综述中要有自己的观点和见解。鼓励学生多发现问题、多提出问题、并指出分析、解决问题的可能途径。</w:t>
      </w:r>
      <w:r w:rsidRPr="00CC044F">
        <w:rPr>
          <w:rFonts w:cs="Arial"/>
          <w:kern w:val="0"/>
          <w:sz w:val="24"/>
        </w:rPr>
        <w:t xml:space="preserve"> </w:t>
      </w:r>
    </w:p>
    <w:p w14:paraId="68413546" w14:textId="77777777" w:rsidR="00556615" w:rsidRDefault="00556615" w:rsidP="00556615">
      <w:pPr>
        <w:widowControl/>
        <w:shd w:val="clear" w:color="auto" w:fill="FFFFFF"/>
        <w:spacing w:line="400" w:lineRule="exact"/>
        <w:ind w:firstLine="482"/>
        <w:jc w:val="left"/>
        <w:rPr>
          <w:rFonts w:hAnsi="宋体" w:cs="Arial"/>
          <w:kern w:val="0"/>
          <w:sz w:val="24"/>
        </w:rPr>
      </w:pPr>
      <w:r w:rsidRPr="00CC044F">
        <w:rPr>
          <w:rFonts w:cs="Arial"/>
          <w:kern w:val="0"/>
          <w:sz w:val="24"/>
        </w:rPr>
        <w:t xml:space="preserve">7. </w:t>
      </w:r>
      <w:r w:rsidRPr="00CC044F">
        <w:rPr>
          <w:rFonts w:hAnsi="宋体" w:cs="Arial" w:hint="eastAsia"/>
          <w:kern w:val="0"/>
          <w:sz w:val="24"/>
        </w:rPr>
        <w:t>文献综述不少于</w:t>
      </w:r>
      <w:r>
        <w:rPr>
          <w:rFonts w:cs="Arial" w:hint="eastAsia"/>
          <w:kern w:val="0"/>
          <w:sz w:val="24"/>
        </w:rPr>
        <w:t>3</w:t>
      </w:r>
      <w:r w:rsidRPr="00CC044F">
        <w:rPr>
          <w:rFonts w:cs="Arial"/>
          <w:kern w:val="0"/>
          <w:sz w:val="24"/>
        </w:rPr>
        <w:t>000</w:t>
      </w:r>
      <w:r w:rsidRPr="00CC044F">
        <w:rPr>
          <w:rFonts w:hAnsi="宋体" w:cs="Arial" w:hint="eastAsia"/>
          <w:kern w:val="0"/>
          <w:sz w:val="24"/>
        </w:rPr>
        <w:t>字。</w:t>
      </w:r>
    </w:p>
    <w:p w14:paraId="28A5A05D" w14:textId="67FD9B44" w:rsidR="00556615" w:rsidRPr="000B2FD1" w:rsidRDefault="00556615" w:rsidP="00556615">
      <w:pPr>
        <w:spacing w:line="400" w:lineRule="exact"/>
        <w:ind w:firstLineChars="200" w:firstLine="480"/>
        <w:rPr>
          <w:sz w:val="24"/>
        </w:rPr>
      </w:pPr>
      <w:r>
        <w:rPr>
          <w:rFonts w:hint="eastAsia"/>
          <w:sz w:val="24"/>
        </w:rPr>
        <w:t>8.</w:t>
      </w:r>
      <w:r w:rsidRPr="000B2FD1">
        <w:rPr>
          <w:rFonts w:hint="eastAsia"/>
          <w:sz w:val="24"/>
        </w:rPr>
        <w:t>查阅文献后，自己撰写；所有整句引用语句均要</w:t>
      </w:r>
      <w:r w:rsidR="00176451">
        <w:rPr>
          <w:rFonts w:hint="eastAsia"/>
          <w:sz w:val="24"/>
        </w:rPr>
        <w:t>标</w:t>
      </w:r>
      <w:r w:rsidRPr="000B2FD1">
        <w:rPr>
          <w:rFonts w:hint="eastAsia"/>
          <w:sz w:val="24"/>
        </w:rPr>
        <w:t>明，累计全部均引用</w:t>
      </w:r>
      <w:r w:rsidRPr="000B2FD1">
        <w:rPr>
          <w:rFonts w:hint="eastAsia"/>
          <w:sz w:val="24"/>
        </w:rPr>
        <w:t>/</w:t>
      </w:r>
      <w:r w:rsidRPr="000B2FD1">
        <w:rPr>
          <w:rFonts w:hint="eastAsia"/>
          <w:sz w:val="24"/>
        </w:rPr>
        <w:t>重复率不超过</w:t>
      </w:r>
      <w:r>
        <w:rPr>
          <w:rFonts w:hint="eastAsia"/>
          <w:sz w:val="24"/>
        </w:rPr>
        <w:t>3</w:t>
      </w:r>
      <w:r w:rsidRPr="000B2FD1">
        <w:rPr>
          <w:sz w:val="24"/>
        </w:rPr>
        <w:t>0%</w:t>
      </w:r>
      <w:r w:rsidRPr="000B2FD1">
        <w:rPr>
          <w:rFonts w:hint="eastAsia"/>
          <w:sz w:val="24"/>
        </w:rPr>
        <w:t xml:space="preserve"> </w:t>
      </w:r>
      <w:r w:rsidRPr="000B2FD1">
        <w:rPr>
          <w:rFonts w:hint="eastAsia"/>
          <w:sz w:val="24"/>
        </w:rPr>
        <w:t>；</w:t>
      </w:r>
    </w:p>
    <w:p w14:paraId="7505D2C5" w14:textId="77777777" w:rsidR="00556615" w:rsidRPr="00CC044F" w:rsidRDefault="00556615" w:rsidP="00556615">
      <w:pPr>
        <w:widowControl/>
        <w:shd w:val="clear" w:color="auto" w:fill="FFFFFF"/>
        <w:spacing w:line="400" w:lineRule="exact"/>
        <w:jc w:val="left"/>
        <w:rPr>
          <w:rFonts w:cs="Arial"/>
          <w:kern w:val="0"/>
          <w:sz w:val="12"/>
          <w:szCs w:val="12"/>
        </w:rPr>
      </w:pPr>
    </w:p>
    <w:p w14:paraId="7B73B83D"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四、注意事项</w:t>
      </w:r>
      <w:r w:rsidRPr="00CC044F">
        <w:rPr>
          <w:rFonts w:hint="eastAsia"/>
          <w:b/>
          <w:sz w:val="28"/>
          <w:szCs w:val="28"/>
        </w:rPr>
        <w:t xml:space="preserve"> </w:t>
      </w:r>
    </w:p>
    <w:p w14:paraId="216FF2EC" w14:textId="77777777" w:rsidR="00556615" w:rsidRPr="00A543B1" w:rsidRDefault="00556615" w:rsidP="00556615">
      <w:pPr>
        <w:spacing w:line="400" w:lineRule="exact"/>
        <w:ind w:firstLineChars="200" w:firstLine="480"/>
        <w:rPr>
          <w:rFonts w:hAnsi="宋体" w:cs="Arial"/>
          <w:kern w:val="0"/>
          <w:sz w:val="24"/>
        </w:rPr>
      </w:pPr>
      <w:r>
        <w:rPr>
          <w:rFonts w:hAnsi="宋体" w:cs="Arial" w:hint="eastAsia"/>
          <w:kern w:val="0"/>
          <w:sz w:val="24"/>
        </w:rPr>
        <w:t>正文中引用常用两种方式如下：</w:t>
      </w:r>
    </w:p>
    <w:p w14:paraId="5EC71DD3" w14:textId="77777777" w:rsidR="00556615" w:rsidRPr="000B2FD1" w:rsidRDefault="00556615" w:rsidP="00556615">
      <w:pPr>
        <w:spacing w:line="400" w:lineRule="exact"/>
        <w:ind w:firstLineChars="200" w:firstLine="480"/>
        <w:rPr>
          <w:sz w:val="24"/>
        </w:rPr>
      </w:pPr>
      <w:r w:rsidRPr="000B2FD1">
        <w:rPr>
          <w:rFonts w:hint="eastAsia"/>
          <w:sz w:val="24"/>
        </w:rPr>
        <w:t>(</w:t>
      </w:r>
      <w:r>
        <w:rPr>
          <w:rFonts w:hint="eastAsia"/>
          <w:sz w:val="24"/>
        </w:rPr>
        <w:t>1</w:t>
      </w:r>
      <w:r w:rsidRPr="000B2FD1">
        <w:rPr>
          <w:rFonts w:hint="eastAsia"/>
          <w:sz w:val="24"/>
        </w:rPr>
        <w:t>)</w:t>
      </w:r>
      <w:r w:rsidRPr="000B2FD1">
        <w:rPr>
          <w:rFonts w:hint="eastAsia"/>
          <w:sz w:val="24"/>
        </w:rPr>
        <w:t>每一层次的测评指标都是由上一层测评指标展开的，而上一层次的测评指标体系则是通过下一层的测评指标的测评结果反映出来的</w:t>
      </w:r>
      <w:r w:rsidRPr="000B2FD1">
        <w:rPr>
          <w:rFonts w:hint="eastAsia"/>
          <w:sz w:val="24"/>
          <w:vertAlign w:val="superscript"/>
        </w:rPr>
        <w:t>[2]</w:t>
      </w:r>
      <w:r w:rsidRPr="000B2FD1">
        <w:rPr>
          <w:rFonts w:hint="eastAsia"/>
          <w:sz w:val="24"/>
        </w:rPr>
        <w:t>。</w:t>
      </w:r>
    </w:p>
    <w:p w14:paraId="17D01C8B" w14:textId="77777777" w:rsidR="00556615" w:rsidRPr="000B2FD1" w:rsidRDefault="00556615" w:rsidP="00556615">
      <w:pPr>
        <w:spacing w:line="400" w:lineRule="exact"/>
        <w:ind w:firstLineChars="200" w:firstLine="480"/>
        <w:rPr>
          <w:sz w:val="24"/>
        </w:rPr>
      </w:pPr>
      <w:r w:rsidRPr="000B2FD1">
        <w:rPr>
          <w:rFonts w:hint="eastAsia"/>
          <w:sz w:val="24"/>
        </w:rPr>
        <w:t>(</w:t>
      </w:r>
      <w:r>
        <w:rPr>
          <w:rFonts w:hint="eastAsia"/>
          <w:sz w:val="24"/>
        </w:rPr>
        <w:t>2</w:t>
      </w:r>
      <w:r w:rsidRPr="000B2FD1">
        <w:rPr>
          <w:rFonts w:hint="eastAsia"/>
          <w:sz w:val="24"/>
        </w:rPr>
        <w:t>)</w:t>
      </w:r>
      <w:r w:rsidRPr="000B2FD1">
        <w:rPr>
          <w:sz w:val="24"/>
        </w:rPr>
        <w:t>周生等人在文献</w:t>
      </w:r>
      <w:r w:rsidRPr="00176451">
        <w:rPr>
          <w:rFonts w:hint="eastAsia"/>
          <w:sz w:val="24"/>
          <w:vertAlign w:val="superscript"/>
        </w:rPr>
        <w:t>[3]</w:t>
      </w:r>
      <w:r w:rsidRPr="000B2FD1">
        <w:rPr>
          <w:sz w:val="24"/>
        </w:rPr>
        <w:t>中提出的视频语义描述模型，并结合视频镜头的特性，对模型进行了改进。</w:t>
      </w:r>
    </w:p>
    <w:p w14:paraId="25E3C1C3" w14:textId="77777777" w:rsidR="00556615" w:rsidRPr="00CC044F" w:rsidRDefault="00556615" w:rsidP="00556615">
      <w:pPr>
        <w:spacing w:line="400" w:lineRule="exact"/>
        <w:ind w:firstLineChars="200" w:firstLine="480"/>
        <w:rPr>
          <w:rFonts w:cs="Arial"/>
          <w:kern w:val="0"/>
          <w:sz w:val="24"/>
        </w:rPr>
      </w:pPr>
    </w:p>
    <w:p w14:paraId="2D8D1156" w14:textId="3BFC57DB" w:rsidR="00556615" w:rsidRPr="00CC044F" w:rsidRDefault="00556615" w:rsidP="00556615">
      <w:pPr>
        <w:spacing w:line="400" w:lineRule="exact"/>
        <w:jc w:val="right"/>
        <w:rPr>
          <w:rFonts w:cs="Arial"/>
          <w:kern w:val="0"/>
          <w:sz w:val="24"/>
        </w:rPr>
      </w:pPr>
      <w:r w:rsidRPr="00CC044F">
        <w:rPr>
          <w:rFonts w:cs="Arial" w:hint="eastAsia"/>
          <w:kern w:val="0"/>
          <w:sz w:val="24"/>
        </w:rPr>
        <w:t xml:space="preserve">                                       </w:t>
      </w:r>
      <w:r w:rsidR="00176451">
        <w:rPr>
          <w:rFonts w:hAnsi="宋体" w:cs="Arial" w:hint="eastAsia"/>
          <w:kern w:val="0"/>
          <w:sz w:val="24"/>
        </w:rPr>
        <w:t>软件工程</w:t>
      </w:r>
      <w:r w:rsidRPr="00CC044F">
        <w:rPr>
          <w:rFonts w:hAnsi="宋体" w:cs="Arial" w:hint="eastAsia"/>
          <w:kern w:val="0"/>
          <w:sz w:val="24"/>
        </w:rPr>
        <w:t>学院</w:t>
      </w:r>
    </w:p>
    <w:p w14:paraId="17DECC43" w14:textId="5AC33DDB" w:rsidR="00556615" w:rsidRPr="00CC044F" w:rsidRDefault="00556615" w:rsidP="00556615">
      <w:pPr>
        <w:spacing w:line="400" w:lineRule="exact"/>
        <w:jc w:val="right"/>
        <w:rPr>
          <w:rFonts w:cs="Arial"/>
          <w:kern w:val="0"/>
          <w:sz w:val="24"/>
        </w:rPr>
      </w:pPr>
      <w:r w:rsidRPr="00CC044F">
        <w:rPr>
          <w:rFonts w:cs="Arial" w:hint="eastAsia"/>
          <w:kern w:val="0"/>
          <w:sz w:val="24"/>
        </w:rPr>
        <w:t xml:space="preserve">            </w:t>
      </w:r>
      <w:r>
        <w:rPr>
          <w:rFonts w:cs="Arial" w:hint="eastAsia"/>
          <w:kern w:val="0"/>
          <w:sz w:val="24"/>
        </w:rPr>
        <w:t xml:space="preserve">                           </w:t>
      </w:r>
    </w:p>
    <w:p w14:paraId="594EECC5" w14:textId="77777777" w:rsidR="00556615" w:rsidRPr="00CC044F" w:rsidRDefault="00556615" w:rsidP="00556615">
      <w:pPr>
        <w:spacing w:line="400" w:lineRule="exact"/>
        <w:jc w:val="right"/>
        <w:rPr>
          <w:rFonts w:cs="Arial"/>
          <w:kern w:val="0"/>
          <w:sz w:val="24"/>
        </w:rPr>
      </w:pPr>
    </w:p>
    <w:p w14:paraId="43DE37E1" w14:textId="6A4DF05B" w:rsidR="00556615" w:rsidRPr="00CC044F" w:rsidRDefault="00556615" w:rsidP="00556615">
      <w:pPr>
        <w:spacing w:beforeLines="50" w:before="156" w:afterLines="50" w:after="156"/>
        <w:rPr>
          <w:b/>
          <w:sz w:val="28"/>
          <w:szCs w:val="28"/>
        </w:rPr>
      </w:pPr>
      <w:r>
        <w:rPr>
          <w:rFonts w:hAnsi="宋体" w:hint="eastAsia"/>
          <w:b/>
          <w:sz w:val="28"/>
          <w:szCs w:val="28"/>
        </w:rPr>
        <w:t>附件</w:t>
      </w:r>
      <w:r>
        <w:rPr>
          <w:rFonts w:hAnsi="宋体" w:hint="eastAsia"/>
          <w:b/>
          <w:sz w:val="28"/>
          <w:szCs w:val="28"/>
        </w:rPr>
        <w:t xml:space="preserve">1 </w:t>
      </w:r>
      <w:r w:rsidR="00917726">
        <w:rPr>
          <w:rFonts w:hAnsi="宋体" w:hint="eastAsia"/>
          <w:b/>
          <w:sz w:val="28"/>
          <w:szCs w:val="28"/>
        </w:rPr>
        <w:t>文献综述题目及结构</w:t>
      </w:r>
    </w:p>
    <w:p w14:paraId="3F12854F" w14:textId="6CADD5BB"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如你的毕业设计题目是：《多媒体毕业纪念册及播放系统设计开发（实例）》，</w:t>
      </w:r>
      <w:r w:rsidR="00176451">
        <w:rPr>
          <w:rFonts w:hAnsi="宋体" w:cs="Arial" w:hint="eastAsia"/>
          <w:kern w:val="0"/>
          <w:sz w:val="24"/>
        </w:rPr>
        <w:t>那么</w:t>
      </w:r>
      <w:r w:rsidRPr="00CC044F">
        <w:rPr>
          <w:rFonts w:hAnsi="宋体" w:cs="Arial" w:hint="eastAsia"/>
          <w:kern w:val="0"/>
          <w:sz w:val="24"/>
        </w:rPr>
        <w:t>你的文献综述题目应当是《多媒体毕业纪念册及播放系统设计开发</w:t>
      </w:r>
      <w:r w:rsidRPr="00CC044F">
        <w:rPr>
          <w:rFonts w:hAnsi="宋体" w:cs="Arial" w:hint="eastAsia"/>
          <w:kern w:val="0"/>
          <w:sz w:val="24"/>
          <w:u w:val="single"/>
        </w:rPr>
        <w:t>文献综述</w:t>
      </w:r>
      <w:r w:rsidRPr="00CC044F">
        <w:rPr>
          <w:rFonts w:hAnsi="宋体" w:cs="Arial" w:hint="eastAsia"/>
          <w:kern w:val="0"/>
          <w:sz w:val="24"/>
        </w:rPr>
        <w:t>》，在原题目上加上</w:t>
      </w:r>
      <w:r w:rsidRPr="00CC044F">
        <w:rPr>
          <w:rFonts w:cs="Arial" w:hint="eastAsia"/>
          <w:kern w:val="0"/>
          <w:sz w:val="24"/>
        </w:rPr>
        <w:t>“</w:t>
      </w:r>
      <w:r w:rsidRPr="00CC044F">
        <w:rPr>
          <w:rFonts w:hAnsi="宋体" w:cs="Arial" w:hint="eastAsia"/>
          <w:kern w:val="0"/>
          <w:sz w:val="24"/>
        </w:rPr>
        <w:t>文献综述</w:t>
      </w:r>
      <w:r w:rsidRPr="00CC044F">
        <w:rPr>
          <w:rFonts w:cs="Arial" w:hint="eastAsia"/>
          <w:kern w:val="0"/>
          <w:sz w:val="24"/>
        </w:rPr>
        <w:t>”</w:t>
      </w:r>
      <w:r w:rsidRPr="00CC044F">
        <w:rPr>
          <w:rFonts w:hAnsi="宋体" w:cs="Arial" w:hint="eastAsia"/>
          <w:kern w:val="0"/>
          <w:sz w:val="24"/>
        </w:rPr>
        <w:t>这四个字。</w:t>
      </w:r>
    </w:p>
    <w:p w14:paraId="449107FB"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文献综述主体部分的格式一般由前言、主题、结语三大部分组成，看起来和科技论文相似，但论述的重点不同。</w:t>
      </w:r>
    </w:p>
    <w:p w14:paraId="0AEC11B0"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Pr>
          <w:rFonts w:hAnsi="宋体" w:cs="Arial" w:hint="eastAsia"/>
          <w:kern w:val="0"/>
          <w:sz w:val="24"/>
        </w:rPr>
        <w:lastRenderedPageBreak/>
        <w:t>以下</w:t>
      </w:r>
      <w:r w:rsidRPr="00CC044F">
        <w:rPr>
          <w:rFonts w:hAnsi="宋体" w:cs="Arial" w:hint="eastAsia"/>
          <w:kern w:val="0"/>
          <w:sz w:val="24"/>
        </w:rPr>
        <w:t>是一篇文献综述正文部分的</w:t>
      </w:r>
      <w:r>
        <w:rPr>
          <w:rFonts w:hAnsi="宋体" w:cs="Arial" w:hint="eastAsia"/>
          <w:kern w:val="0"/>
          <w:sz w:val="24"/>
        </w:rPr>
        <w:t>示例</w:t>
      </w:r>
      <w:r w:rsidRPr="00CC044F">
        <w:rPr>
          <w:rFonts w:hAnsi="宋体" w:cs="Arial" w:hint="eastAsia"/>
          <w:kern w:val="0"/>
          <w:sz w:val="24"/>
        </w:rPr>
        <w:t>写作框架：</w:t>
      </w:r>
    </w:p>
    <w:p w14:paraId="1D6F36D3"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1</w:t>
      </w:r>
      <w:r w:rsidRPr="00CC044F">
        <w:rPr>
          <w:rFonts w:hAnsi="宋体" w:cs="Arial" w:hint="eastAsia"/>
          <w:kern w:val="0"/>
          <w:sz w:val="24"/>
        </w:rPr>
        <w:t>．前言或简介（问题的提出，背景，动机等等）</w:t>
      </w:r>
      <w:r w:rsidRPr="00CC044F">
        <w:rPr>
          <w:rFonts w:cs="Arial" w:hint="eastAsia"/>
          <w:kern w:val="0"/>
          <w:sz w:val="24"/>
        </w:rPr>
        <w:t xml:space="preserve"> </w:t>
      </w:r>
    </w:p>
    <w:p w14:paraId="4E9704BC"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2</w:t>
      </w:r>
      <w:r w:rsidRPr="00CC044F">
        <w:rPr>
          <w:rFonts w:hAnsi="宋体" w:cs="Arial" w:hint="eastAsia"/>
          <w:kern w:val="0"/>
          <w:sz w:val="24"/>
        </w:rPr>
        <w:t>．参考文献的来源及其主要的观点或学术流派、技术路线介绍</w:t>
      </w:r>
      <w:r w:rsidRPr="00CC044F">
        <w:rPr>
          <w:rFonts w:cs="Arial" w:hint="eastAsia"/>
          <w:kern w:val="0"/>
          <w:sz w:val="24"/>
        </w:rPr>
        <w:t xml:space="preserve"> </w:t>
      </w:r>
    </w:p>
    <w:p w14:paraId="129D7019"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3</w:t>
      </w:r>
      <w:r w:rsidRPr="00CC044F">
        <w:rPr>
          <w:rFonts w:hAnsi="宋体" w:cs="Arial" w:hint="eastAsia"/>
          <w:kern w:val="0"/>
          <w:sz w:val="24"/>
        </w:rPr>
        <w:t>．各种观点的评价或各个学术流派、技术路线的发展趋势</w:t>
      </w:r>
      <w:r w:rsidRPr="00CC044F">
        <w:rPr>
          <w:rFonts w:cs="Arial" w:hint="eastAsia"/>
          <w:kern w:val="0"/>
          <w:sz w:val="24"/>
        </w:rPr>
        <w:t xml:space="preserve"> </w:t>
      </w:r>
    </w:p>
    <w:p w14:paraId="3CE233B8" w14:textId="77777777" w:rsidR="00556615"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4</w:t>
      </w:r>
      <w:r w:rsidRPr="00CC044F">
        <w:rPr>
          <w:rFonts w:hAnsi="宋体" w:cs="Arial" w:hint="eastAsia"/>
          <w:kern w:val="0"/>
          <w:sz w:val="24"/>
        </w:rPr>
        <w:t>．结语：值得关注的若干问题、目前该领域尚需探索的重大空白等等</w:t>
      </w:r>
      <w:r w:rsidRPr="00CC044F">
        <w:rPr>
          <w:rFonts w:cs="Arial" w:hint="eastAsia"/>
          <w:kern w:val="0"/>
          <w:sz w:val="24"/>
        </w:rPr>
        <w:t xml:space="preserve"> </w:t>
      </w:r>
    </w:p>
    <w:p w14:paraId="4CE6DC01"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p>
    <w:p w14:paraId="4F92FB1D" w14:textId="77777777" w:rsidR="00556615" w:rsidRDefault="00556615" w:rsidP="00556615">
      <w:pPr>
        <w:widowControl/>
        <w:shd w:val="clear" w:color="auto" w:fill="FFFFFF"/>
        <w:spacing w:line="400" w:lineRule="exact"/>
        <w:ind w:firstLineChars="200" w:firstLine="480"/>
        <w:jc w:val="left"/>
        <w:rPr>
          <w:rFonts w:hAnsi="宋体" w:cs="Arial"/>
          <w:kern w:val="0"/>
          <w:sz w:val="24"/>
        </w:rPr>
      </w:pPr>
      <w:r w:rsidRPr="00CC044F">
        <w:rPr>
          <w:rFonts w:hAnsi="宋体" w:cs="Arial" w:hint="eastAsia"/>
          <w:kern w:val="0"/>
          <w:sz w:val="24"/>
        </w:rPr>
        <w:t>毕业论文的文献综述主要是为自己写作毕业论文提供文献方面的帮助和指导的，所以，只要把自己所作题目的相关文献找准、找全（这是编写参考文献题录阶段必须做好的工作），然后对这些文献中的观点、方法、原理、材料等等进行归纳和总结，形成文字。你可以将你的文献综述的</w:t>
      </w:r>
      <w:r>
        <w:rPr>
          <w:rFonts w:hAnsi="宋体" w:cs="Arial" w:hint="eastAsia"/>
          <w:kern w:val="0"/>
          <w:sz w:val="24"/>
        </w:rPr>
        <w:t>相关内容摘选入</w:t>
      </w:r>
      <w:r w:rsidRPr="00CC044F">
        <w:rPr>
          <w:rFonts w:hAnsi="宋体" w:cs="Arial" w:hint="eastAsia"/>
          <w:kern w:val="0"/>
          <w:sz w:val="24"/>
        </w:rPr>
        <w:t>毕业论文相应位置中</w:t>
      </w:r>
      <w:r>
        <w:rPr>
          <w:rFonts w:hAnsi="宋体" w:cs="Arial" w:hint="eastAsia"/>
          <w:kern w:val="0"/>
          <w:sz w:val="24"/>
        </w:rPr>
        <w:t>去。</w:t>
      </w:r>
    </w:p>
    <w:p w14:paraId="54B85ED3" w14:textId="77777777" w:rsidR="00556615" w:rsidRPr="000B2FD1" w:rsidRDefault="00556615" w:rsidP="00556615">
      <w:pPr>
        <w:spacing w:line="400" w:lineRule="exact"/>
        <w:rPr>
          <w:sz w:val="24"/>
        </w:rPr>
      </w:pPr>
    </w:p>
    <w:p w14:paraId="401AB5F2" w14:textId="77777777" w:rsidR="00556615" w:rsidRDefault="00556615" w:rsidP="00556615"/>
    <w:p w14:paraId="5BC2D0F7" w14:textId="77777777" w:rsidR="00556615" w:rsidRDefault="00556615" w:rsidP="00556615"/>
    <w:p w14:paraId="5BD77B94" w14:textId="77777777" w:rsidR="00556615" w:rsidRDefault="00556615" w:rsidP="00556615">
      <w:pPr>
        <w:jc w:val="left"/>
        <w:rPr>
          <w:rFonts w:ascii="楷体_GB2312" w:eastAsia="楷体_GB2312"/>
          <w:b/>
          <w:sz w:val="24"/>
        </w:rPr>
      </w:pPr>
      <w:r>
        <w:rPr>
          <w:rFonts w:ascii="楷体_GB2312" w:eastAsia="楷体_GB2312" w:hint="eastAsia"/>
          <w:b/>
          <w:sz w:val="24"/>
        </w:rPr>
        <w:t>附件2 文献说明：</w:t>
      </w:r>
    </w:p>
    <w:p w14:paraId="74ACD386" w14:textId="77777777" w:rsidR="00556615" w:rsidRDefault="00556615" w:rsidP="00556615">
      <w:pPr>
        <w:jc w:val="left"/>
        <w:rPr>
          <w:rFonts w:ascii="楷体_GB2312" w:eastAsia="楷体_GB2312"/>
          <w:sz w:val="24"/>
        </w:rPr>
      </w:pPr>
      <w:r>
        <w:rPr>
          <w:rFonts w:ascii="楷体_GB2312" w:eastAsia="楷体_GB2312" w:hint="eastAsia"/>
          <w:sz w:val="24"/>
        </w:rPr>
        <w:t>期刊类：[序号]作者.篇名[J].刊名，出版年份，卷号（期号）：起止页码</w:t>
      </w:r>
    </w:p>
    <w:p w14:paraId="253BB810" w14:textId="77777777" w:rsidR="00556615" w:rsidRDefault="00556615" w:rsidP="00556615">
      <w:pPr>
        <w:jc w:val="left"/>
        <w:rPr>
          <w:rFonts w:ascii="楷体_GB2312" w:eastAsia="楷体_GB2312"/>
          <w:sz w:val="24"/>
        </w:rPr>
      </w:pPr>
      <w:r>
        <w:rPr>
          <w:rFonts w:ascii="楷体_GB2312" w:eastAsia="楷体_GB2312" w:hint="eastAsia"/>
          <w:sz w:val="24"/>
        </w:rPr>
        <w:t>专著类：[序号]作者.书名[M].出版地：出版社，出版年份.起止页码</w:t>
      </w:r>
    </w:p>
    <w:p w14:paraId="7F11055E" w14:textId="77777777" w:rsidR="00556615" w:rsidRDefault="00556615" w:rsidP="00556615">
      <w:pPr>
        <w:jc w:val="left"/>
        <w:rPr>
          <w:rFonts w:ascii="楷体_GB2312" w:eastAsia="楷体_GB2312"/>
          <w:sz w:val="24"/>
        </w:rPr>
      </w:pPr>
      <w:r>
        <w:rPr>
          <w:rFonts w:ascii="楷体_GB2312" w:eastAsia="楷体_GB2312" w:hint="eastAsia"/>
          <w:sz w:val="24"/>
        </w:rPr>
        <w:t>报纸类：[序号]作者.篇名[N].报纸名，年 月 日</w:t>
      </w:r>
    </w:p>
    <w:p w14:paraId="4B07D2E5" w14:textId="77777777" w:rsidR="00556615" w:rsidRDefault="00556615" w:rsidP="00556615">
      <w:pPr>
        <w:jc w:val="left"/>
        <w:rPr>
          <w:rFonts w:ascii="楷体_GB2312" w:eastAsia="楷体_GB2312"/>
          <w:sz w:val="24"/>
        </w:rPr>
      </w:pPr>
      <w:r>
        <w:rPr>
          <w:rFonts w:ascii="楷体_GB2312" w:eastAsia="楷体_GB2312" w:hint="eastAsia"/>
          <w:sz w:val="24"/>
        </w:rPr>
        <w:t>专利：[序号]专利所有者.题名[P].国别：专利号，年 月 日</w:t>
      </w:r>
    </w:p>
    <w:p w14:paraId="06327CD4" w14:textId="77777777" w:rsidR="00556615" w:rsidRDefault="00556615" w:rsidP="00556615">
      <w:pPr>
        <w:jc w:val="left"/>
        <w:rPr>
          <w:rFonts w:ascii="楷体_GB2312" w:eastAsia="楷体_GB2312"/>
          <w:sz w:val="24"/>
        </w:rPr>
      </w:pPr>
      <w:r>
        <w:rPr>
          <w:rFonts w:ascii="楷体_GB2312" w:eastAsia="楷体_GB2312" w:hint="eastAsia"/>
          <w:sz w:val="24"/>
        </w:rPr>
        <w:t>标准：[序号]标准编号，标准名称[S]</w:t>
      </w:r>
    </w:p>
    <w:p w14:paraId="59EB7820" w14:textId="77777777" w:rsidR="00556615" w:rsidRDefault="00556615" w:rsidP="00556615">
      <w:pPr>
        <w:jc w:val="left"/>
        <w:rPr>
          <w:rFonts w:ascii="楷体_GB2312" w:eastAsia="楷体_GB2312"/>
          <w:sz w:val="24"/>
        </w:rPr>
      </w:pPr>
      <w:r>
        <w:rPr>
          <w:rFonts w:ascii="楷体_GB2312" w:eastAsia="楷体_GB2312" w:hint="eastAsia"/>
          <w:sz w:val="24"/>
        </w:rPr>
        <w:t>电子文献：[序号]主要责任者.电子文献题名[EB/OL].电子文献出处或可获得地址，发表或更新日期/引用日期</w:t>
      </w:r>
    </w:p>
    <w:p w14:paraId="396C5CC9" w14:textId="77777777" w:rsidR="00556615" w:rsidRDefault="00556615" w:rsidP="00556615">
      <w:pPr>
        <w:jc w:val="left"/>
        <w:rPr>
          <w:rFonts w:ascii="楷体_GB2312" w:eastAsia="楷体_GB2312"/>
          <w:b/>
          <w:sz w:val="24"/>
        </w:rPr>
      </w:pPr>
    </w:p>
    <w:p w14:paraId="0D3059D9" w14:textId="77777777" w:rsidR="00556615" w:rsidRDefault="00556615" w:rsidP="00556615">
      <w:pPr>
        <w:jc w:val="left"/>
        <w:rPr>
          <w:rFonts w:ascii="楷体_GB2312" w:eastAsia="楷体_GB2312"/>
          <w:b/>
          <w:sz w:val="24"/>
        </w:rPr>
      </w:pPr>
      <w:r>
        <w:rPr>
          <w:rFonts w:ascii="楷体_GB2312" w:eastAsia="楷体_GB2312" w:hint="eastAsia"/>
          <w:b/>
          <w:sz w:val="24"/>
        </w:rPr>
        <w:t>示例：</w:t>
      </w:r>
    </w:p>
    <w:p w14:paraId="12F3909C" w14:textId="77777777" w:rsidR="00556615" w:rsidRDefault="00556615" w:rsidP="00556615">
      <w:pPr>
        <w:jc w:val="left"/>
        <w:rPr>
          <w:rFonts w:ascii="楷体_GB2312" w:eastAsia="楷体_GB2312"/>
          <w:b/>
          <w:sz w:val="24"/>
        </w:rPr>
      </w:pPr>
      <w:r>
        <w:rPr>
          <w:rFonts w:ascii="楷体_GB2312" w:eastAsia="楷体_GB2312" w:hint="eastAsia"/>
          <w:b/>
          <w:sz w:val="24"/>
        </w:rPr>
        <w:t>1</w:t>
      </w:r>
      <w:r>
        <w:rPr>
          <w:rFonts w:eastAsia="楷体_GB2312"/>
          <w:b/>
          <w:sz w:val="24"/>
        </w:rPr>
        <w:t> </w:t>
      </w:r>
      <w:r>
        <w:rPr>
          <w:rFonts w:ascii="楷体_GB2312" w:eastAsia="楷体_GB2312" w:hint="eastAsia"/>
          <w:b/>
          <w:sz w:val="24"/>
        </w:rPr>
        <w:t xml:space="preserve"> 专著、书籍、译著</w:t>
      </w:r>
    </w:p>
    <w:p w14:paraId="24FF5BAF"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责任者[外国作者请注明国籍]. 书名（版本，第1版不写）[文献类型M]. 其他责任者（如译者）.出版社所在地: 出版社名称（出版者）, 出版年.月：起止页码。</w:t>
      </w:r>
    </w:p>
    <w:p w14:paraId="736D0616"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徐德蜀，邱成.安全文化通论[M].北京：化学工业出版社，2005.10</w:t>
      </w:r>
    </w:p>
    <w:p w14:paraId="388F7F11"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克</w:t>
      </w:r>
      <w:proofErr w:type="gramStart"/>
      <w:r>
        <w:rPr>
          <w:rFonts w:ascii="楷体_GB2312" w:eastAsia="楷体_GB2312" w:hint="eastAsia"/>
          <w:sz w:val="24"/>
        </w:rPr>
        <w:t>鲁克洪</w:t>
      </w:r>
      <w:proofErr w:type="gramEnd"/>
      <w:r>
        <w:rPr>
          <w:rFonts w:ascii="楷体_GB2312" w:eastAsia="楷体_GB2312" w:hint="eastAsia"/>
          <w:sz w:val="24"/>
        </w:rPr>
        <w:t>[美].文化与个人[M].×××译.杭州：浙江人民出版社，1986</w:t>
      </w:r>
    </w:p>
    <w:p w14:paraId="740A796D"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 xml:space="preserve">Herskovits M J. Cultural Anthropology[M]. </w:t>
      </w:r>
      <w:smartTag w:uri="urn:schemas-microsoft-com:office:smarttags" w:element="place">
        <w:smartTag w:uri="urn:schemas-microsoft-com:office:smarttags" w:element="State">
          <w:r>
            <w:rPr>
              <w:rFonts w:ascii="楷体_GB2312" w:eastAsia="楷体_GB2312" w:hint="eastAsia"/>
              <w:sz w:val="24"/>
            </w:rPr>
            <w:t>New York</w:t>
          </w:r>
        </w:smartTag>
      </w:smartTag>
      <w:r>
        <w:rPr>
          <w:rFonts w:ascii="楷体_GB2312" w:eastAsia="楷体_GB2312" w:hint="eastAsia"/>
          <w:sz w:val="24"/>
        </w:rPr>
        <w:t>: Knopf, 1955</w:t>
      </w:r>
    </w:p>
    <w:p w14:paraId="50E14B06" w14:textId="77777777" w:rsidR="00556615" w:rsidRDefault="00556615" w:rsidP="00556615">
      <w:pPr>
        <w:jc w:val="left"/>
        <w:rPr>
          <w:rFonts w:ascii="楷体_GB2312" w:eastAsia="楷体_GB2312"/>
          <w:b/>
          <w:sz w:val="24"/>
        </w:rPr>
      </w:pPr>
      <w:r>
        <w:rPr>
          <w:rFonts w:ascii="楷体_GB2312" w:eastAsia="楷体_GB2312" w:hint="eastAsia"/>
          <w:b/>
          <w:sz w:val="24"/>
        </w:rPr>
        <w:t>2</w:t>
      </w:r>
      <w:r>
        <w:rPr>
          <w:rFonts w:eastAsia="楷体_GB2312"/>
          <w:b/>
          <w:sz w:val="24"/>
        </w:rPr>
        <w:t> </w:t>
      </w:r>
      <w:r>
        <w:rPr>
          <w:rFonts w:ascii="楷体_GB2312" w:eastAsia="楷体_GB2312" w:hint="eastAsia"/>
          <w:b/>
          <w:sz w:val="24"/>
        </w:rPr>
        <w:t xml:space="preserve"> 连续出版物（期刊）</w:t>
      </w:r>
    </w:p>
    <w:p w14:paraId="6E080BE7"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析出责任者（第1作者，第2作者，第3作者等）. 析出题名. 刊名, 出版年, 卷号（期号）: 起止页码。</w:t>
      </w:r>
    </w:p>
    <w:p w14:paraId="45BD9E3F"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proofErr w:type="gramStart"/>
      <w:r>
        <w:rPr>
          <w:rFonts w:ascii="楷体_GB2312" w:eastAsia="楷体_GB2312" w:hint="eastAsia"/>
          <w:sz w:val="24"/>
        </w:rPr>
        <w:t>徐德蜀</w:t>
      </w:r>
      <w:proofErr w:type="gramEnd"/>
      <w:r>
        <w:rPr>
          <w:rFonts w:ascii="楷体_GB2312" w:eastAsia="楷体_GB2312" w:hint="eastAsia"/>
          <w:sz w:val="24"/>
        </w:rPr>
        <w:t>.安全文化、安全科技与科学安全生产观[J].中国安全科学学报，2006，16（3）：71～82。</w:t>
      </w:r>
    </w:p>
    <w:p w14:paraId="166C9E25"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W.K. Chow. Simulation of tunnel fires using a zone model[J]. Tunneling and Underground Space Technology,1996, 11(2):221-236。</w:t>
      </w:r>
    </w:p>
    <w:p w14:paraId="5FFBC150"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proofErr w:type="spellStart"/>
      <w:proofErr w:type="gramStart"/>
      <w:r>
        <w:rPr>
          <w:rFonts w:ascii="楷体_GB2312" w:eastAsia="楷体_GB2312" w:hint="eastAsia"/>
          <w:sz w:val="24"/>
        </w:rPr>
        <w:t>H.Graf</w:t>
      </w:r>
      <w:proofErr w:type="spellEnd"/>
      <w:proofErr w:type="gramEnd"/>
      <w:r>
        <w:rPr>
          <w:rFonts w:ascii="楷体_GB2312" w:eastAsia="楷体_GB2312" w:hint="eastAsia"/>
          <w:sz w:val="24"/>
        </w:rPr>
        <w:t xml:space="preserve">*, </w:t>
      </w:r>
      <w:proofErr w:type="spellStart"/>
      <w:r>
        <w:rPr>
          <w:rFonts w:ascii="楷体_GB2312" w:eastAsia="楷体_GB2312" w:hint="eastAsia"/>
          <w:sz w:val="24"/>
        </w:rPr>
        <w:t>H.Schmidt</w:t>
      </w:r>
      <w:proofErr w:type="spellEnd"/>
      <w:r>
        <w:rPr>
          <w:rFonts w:ascii="楷体_GB2312" w:eastAsia="楷体_GB2312" w:hint="eastAsia"/>
          <w:sz w:val="24"/>
        </w:rPr>
        <w:t>-Traub. Early hazard identification of chemical plants with state chart modeling techniques[J].Safety Science, 2000,36:49-67。</w:t>
      </w:r>
    </w:p>
    <w:p w14:paraId="58340C07" w14:textId="77777777" w:rsidR="00556615" w:rsidRDefault="00556615" w:rsidP="00556615">
      <w:pPr>
        <w:jc w:val="left"/>
        <w:rPr>
          <w:rFonts w:ascii="楷体_GB2312" w:eastAsia="楷体_GB2312"/>
          <w:b/>
          <w:sz w:val="24"/>
        </w:rPr>
      </w:pPr>
      <w:r>
        <w:rPr>
          <w:rFonts w:ascii="楷体_GB2312" w:eastAsia="楷体_GB2312" w:hint="eastAsia"/>
          <w:b/>
          <w:sz w:val="24"/>
        </w:rPr>
        <w:lastRenderedPageBreak/>
        <w:t>3</w:t>
      </w:r>
      <w:r>
        <w:rPr>
          <w:rFonts w:eastAsia="楷体_GB2312"/>
          <w:b/>
          <w:sz w:val="24"/>
        </w:rPr>
        <w:t> </w:t>
      </w:r>
      <w:r>
        <w:rPr>
          <w:rFonts w:ascii="楷体_GB2312" w:eastAsia="楷体_GB2312" w:hint="eastAsia"/>
          <w:b/>
          <w:sz w:val="24"/>
        </w:rPr>
        <w:t xml:space="preserve"> 会议论文集</w:t>
      </w:r>
    </w:p>
    <w:p w14:paraId="5FBE4CF2"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析出责任者. 析出题名[文献类型A].文集编者. 文集名[文献类型C].（供选项: 会议名, 会址, 开会年.）出版地: 出版者, 出版年：起止页码。</w:t>
      </w:r>
    </w:p>
    <w:p w14:paraId="229AC90A" w14:textId="77777777" w:rsidR="00556615" w:rsidRDefault="00556615" w:rsidP="00556615">
      <w:pPr>
        <w:jc w:val="left"/>
        <w:rPr>
          <w:rFonts w:ascii="楷体_GB2312" w:eastAsia="楷体_GB2312"/>
          <w:sz w:val="24"/>
        </w:rPr>
      </w:pPr>
      <w:r>
        <w:rPr>
          <w:rFonts w:ascii="楷体_GB2312" w:eastAsia="楷体_GB2312" w:hint="eastAsia"/>
          <w:sz w:val="24"/>
        </w:rPr>
        <w:t>[1] 李融融.依法促进中小企业健康发展[A].中国中小企业发展年鉴[C].北京：中国经济出版社，2004:1～24。</w:t>
      </w:r>
    </w:p>
    <w:p w14:paraId="271F5868" w14:textId="77777777" w:rsidR="00556615" w:rsidRDefault="00556615" w:rsidP="00556615">
      <w:pPr>
        <w:jc w:val="left"/>
        <w:rPr>
          <w:rFonts w:ascii="楷体_GB2312" w:eastAsia="楷体_GB2312"/>
          <w:sz w:val="24"/>
        </w:rPr>
      </w:pPr>
      <w:r>
        <w:rPr>
          <w:rFonts w:ascii="楷体_GB2312" w:eastAsia="楷体_GB2312" w:hint="eastAsia"/>
          <w:sz w:val="24"/>
        </w:rPr>
        <w:t>[2] 徐德蜀，汪国华，张爱军.浅谈“安全生产五要素”与安全科技[A].第十四届海峡两岸及香港、澳门地区职业安全健康学术研讨会暨中国职业安全健康协会2006年学术年会论文集[C]，2006.5:64～71。</w:t>
      </w:r>
    </w:p>
    <w:p w14:paraId="788F441A" w14:textId="77777777" w:rsidR="00556615" w:rsidRDefault="00556615" w:rsidP="00556615">
      <w:pPr>
        <w:jc w:val="left"/>
        <w:rPr>
          <w:rFonts w:ascii="楷体_GB2312" w:eastAsia="楷体_GB2312"/>
          <w:sz w:val="24"/>
        </w:rPr>
      </w:pPr>
      <w:r>
        <w:rPr>
          <w:rFonts w:ascii="楷体_GB2312" w:eastAsia="楷体_GB2312" w:hint="eastAsia"/>
          <w:sz w:val="24"/>
        </w:rPr>
        <w:t xml:space="preserve">[3] R. E. </w:t>
      </w:r>
      <w:proofErr w:type="spellStart"/>
      <w:r>
        <w:rPr>
          <w:rFonts w:ascii="楷体_GB2312" w:eastAsia="楷体_GB2312" w:hint="eastAsia"/>
          <w:sz w:val="24"/>
        </w:rPr>
        <w:t>Briter</w:t>
      </w:r>
      <w:proofErr w:type="spellEnd"/>
      <w:r>
        <w:rPr>
          <w:rFonts w:ascii="楷体_GB2312" w:eastAsia="楷体_GB2312" w:hint="eastAsia"/>
          <w:sz w:val="24"/>
        </w:rPr>
        <w:t>. Recent research on the dispersion of hazardous materials [A].</w:t>
      </w:r>
      <w:r>
        <w:rPr>
          <w:rFonts w:eastAsia="楷体_GB2312"/>
          <w:sz w:val="24"/>
        </w:rPr>
        <w:t> </w:t>
      </w:r>
      <w:r>
        <w:rPr>
          <w:rFonts w:ascii="楷体_GB2312" w:eastAsia="楷体_GB2312" w:hint="eastAsia"/>
          <w:sz w:val="24"/>
        </w:rPr>
        <w:t xml:space="preserve"> International Conference and Workshop on Modeling the Consequences of Accidental Releases of Hazardous Materials[C]. San Francisco, California: 1999:197～230。</w:t>
      </w:r>
    </w:p>
    <w:p w14:paraId="2B348DBC" w14:textId="77777777" w:rsidR="00556615" w:rsidRDefault="00556615" w:rsidP="00556615">
      <w:pPr>
        <w:jc w:val="left"/>
        <w:rPr>
          <w:rFonts w:ascii="楷体_GB2312" w:eastAsia="楷体_GB2312"/>
          <w:b/>
          <w:sz w:val="24"/>
        </w:rPr>
      </w:pPr>
      <w:r>
        <w:rPr>
          <w:rFonts w:ascii="楷体_GB2312" w:eastAsia="楷体_GB2312" w:hint="eastAsia"/>
          <w:b/>
          <w:sz w:val="24"/>
        </w:rPr>
        <w:t>4</w:t>
      </w:r>
      <w:r>
        <w:rPr>
          <w:rFonts w:eastAsia="楷体_GB2312"/>
          <w:b/>
          <w:sz w:val="24"/>
        </w:rPr>
        <w:t> </w:t>
      </w:r>
      <w:r>
        <w:rPr>
          <w:rFonts w:ascii="楷体_GB2312" w:eastAsia="楷体_GB2312" w:hint="eastAsia"/>
          <w:b/>
          <w:sz w:val="24"/>
        </w:rPr>
        <w:t xml:space="preserve"> 学位论文</w:t>
      </w:r>
    </w:p>
    <w:p w14:paraId="1A2E3B8B"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题名[文献类型D]. 学位授予地: 学位授予单位[硕士或博士论文], 年份。</w:t>
      </w:r>
    </w:p>
    <w:p w14:paraId="7AAEF997" w14:textId="77777777" w:rsidR="00556615" w:rsidRDefault="00556615" w:rsidP="00556615">
      <w:pPr>
        <w:jc w:val="left"/>
        <w:rPr>
          <w:rFonts w:ascii="楷体_GB2312" w:eastAsia="楷体_GB2312"/>
          <w:sz w:val="24"/>
        </w:rPr>
      </w:pPr>
      <w:r>
        <w:rPr>
          <w:rFonts w:ascii="楷体_GB2312" w:eastAsia="楷体_GB2312" w:hint="eastAsia"/>
          <w:sz w:val="24"/>
        </w:rPr>
        <w:t>[1]</w:t>
      </w:r>
      <w:proofErr w:type="gramStart"/>
      <w:r>
        <w:rPr>
          <w:rFonts w:eastAsia="楷体_GB2312"/>
          <w:sz w:val="24"/>
        </w:rPr>
        <w:t> </w:t>
      </w:r>
      <w:r>
        <w:rPr>
          <w:rFonts w:ascii="楷体_GB2312" w:eastAsia="楷体_GB2312" w:hint="eastAsia"/>
          <w:sz w:val="24"/>
        </w:rPr>
        <w:t>韩艳</w:t>
      </w:r>
      <w:proofErr w:type="gramEnd"/>
      <w:r>
        <w:rPr>
          <w:rFonts w:ascii="楷体_GB2312" w:eastAsia="楷体_GB2312" w:hint="eastAsia"/>
          <w:sz w:val="24"/>
        </w:rPr>
        <w:t>. 地震作用下高速铁路桥梁的动力响应及行车安全性研究[D]. 北京：北京交通大学[博士论文], 2005。</w:t>
      </w:r>
    </w:p>
    <w:p w14:paraId="25AA1B9B"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proofErr w:type="gramStart"/>
      <w:r>
        <w:rPr>
          <w:rFonts w:ascii="楷体_GB2312" w:eastAsia="楷体_GB2312" w:hint="eastAsia"/>
          <w:sz w:val="24"/>
        </w:rPr>
        <w:t>徐茂波</w:t>
      </w:r>
      <w:proofErr w:type="gramEnd"/>
      <w:r>
        <w:rPr>
          <w:rFonts w:ascii="楷体_GB2312" w:eastAsia="楷体_GB2312" w:hint="eastAsia"/>
          <w:sz w:val="24"/>
        </w:rPr>
        <w:t>. 考虑施工期间人为错误的结构安全分析与控制 [D]. 北京: 清华大学[博士论文]，1998。</w:t>
      </w:r>
    </w:p>
    <w:p w14:paraId="09F1C5A1"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田水承．第三类危险源辨识与控制研究[D].北京：北京理工大学[博士论文]，2001.7：35～39。</w:t>
      </w:r>
    </w:p>
    <w:p w14:paraId="1B376D6F" w14:textId="77777777" w:rsidR="00556615" w:rsidRDefault="00556615" w:rsidP="00556615">
      <w:pPr>
        <w:jc w:val="left"/>
        <w:rPr>
          <w:rFonts w:ascii="楷体_GB2312" w:eastAsia="楷体_GB2312"/>
          <w:sz w:val="24"/>
        </w:rPr>
      </w:pPr>
      <w:r>
        <w:rPr>
          <w:rFonts w:ascii="楷体_GB2312" w:eastAsia="楷体_GB2312" w:hint="eastAsia"/>
          <w:sz w:val="24"/>
        </w:rPr>
        <w:t>[4]</w:t>
      </w:r>
      <w:r>
        <w:rPr>
          <w:rFonts w:eastAsia="楷体_GB2312"/>
          <w:sz w:val="24"/>
        </w:rPr>
        <w:t> </w:t>
      </w:r>
      <w:proofErr w:type="gramStart"/>
      <w:r>
        <w:rPr>
          <w:rFonts w:ascii="楷体_GB2312" w:eastAsia="楷体_GB2312" w:hint="eastAsia"/>
          <w:sz w:val="24"/>
        </w:rPr>
        <w:t>易云兵</w:t>
      </w:r>
      <w:proofErr w:type="gramEnd"/>
      <w:r>
        <w:rPr>
          <w:rFonts w:ascii="楷体_GB2312" w:eastAsia="楷体_GB2312" w:hint="eastAsia"/>
          <w:sz w:val="24"/>
        </w:rPr>
        <w:t>.基于风险评价的输气管线设计方法研究[D].成都：西南石油大学[硕士论文]，2005.6。</w:t>
      </w:r>
    </w:p>
    <w:p w14:paraId="386DFACA" w14:textId="77777777" w:rsidR="00556615" w:rsidRDefault="00556615" w:rsidP="00556615">
      <w:pPr>
        <w:jc w:val="left"/>
        <w:rPr>
          <w:rFonts w:ascii="楷体_GB2312" w:eastAsia="楷体_GB2312"/>
          <w:b/>
          <w:sz w:val="24"/>
        </w:rPr>
      </w:pPr>
      <w:r>
        <w:rPr>
          <w:rFonts w:ascii="楷体_GB2312" w:eastAsia="楷体_GB2312" w:hint="eastAsia"/>
          <w:b/>
          <w:sz w:val="24"/>
        </w:rPr>
        <w:t>5</w:t>
      </w:r>
      <w:r>
        <w:rPr>
          <w:rFonts w:eastAsia="楷体_GB2312"/>
          <w:b/>
          <w:sz w:val="24"/>
        </w:rPr>
        <w:t> </w:t>
      </w:r>
      <w:r>
        <w:rPr>
          <w:rFonts w:ascii="楷体_GB2312" w:eastAsia="楷体_GB2312" w:hint="eastAsia"/>
          <w:b/>
          <w:sz w:val="24"/>
        </w:rPr>
        <w:t xml:space="preserve"> 专利</w:t>
      </w:r>
    </w:p>
    <w:p w14:paraId="6E3AEB73"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专利申请者. 专利题名[文献类型P]. 专利国别（或地区）. 专利号， 发布日期。</w:t>
      </w:r>
    </w:p>
    <w:p w14:paraId="65679356"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 xml:space="preserve">Samuel P </w:t>
      </w:r>
      <w:proofErr w:type="spellStart"/>
      <w:r>
        <w:rPr>
          <w:rFonts w:ascii="楷体_GB2312" w:eastAsia="楷体_GB2312" w:hint="eastAsia"/>
          <w:sz w:val="24"/>
        </w:rPr>
        <w:t>Schillaci</w:t>
      </w:r>
      <w:proofErr w:type="spellEnd"/>
      <w:r>
        <w:rPr>
          <w:rFonts w:ascii="楷体_GB2312" w:eastAsia="楷体_GB2312" w:hint="eastAsia"/>
          <w:sz w:val="24"/>
        </w:rPr>
        <w:t>. Chlorine gas filtering material suitable for use in a chemical oxygen generator[P]. USP，4687640,1987.01.01。</w:t>
      </w:r>
    </w:p>
    <w:p w14:paraId="518C2E1F"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王庆禄，李汝南.</w:t>
      </w:r>
      <w:proofErr w:type="gramStart"/>
      <w:r>
        <w:rPr>
          <w:rFonts w:ascii="楷体_GB2312" w:eastAsia="楷体_GB2312" w:hint="eastAsia"/>
          <w:sz w:val="24"/>
        </w:rPr>
        <w:t>陶瓷超</w:t>
      </w:r>
      <w:proofErr w:type="gramEnd"/>
      <w:r>
        <w:rPr>
          <w:rFonts w:ascii="楷体_GB2312" w:eastAsia="楷体_GB2312" w:hint="eastAsia"/>
          <w:sz w:val="24"/>
        </w:rPr>
        <w:t>微孔臭氧曝气装置[P].中国.ZL00231153.4,2001。</w:t>
      </w:r>
    </w:p>
    <w:p w14:paraId="09D239FA" w14:textId="77777777" w:rsidR="00556615" w:rsidRDefault="00556615" w:rsidP="00556615">
      <w:pPr>
        <w:jc w:val="left"/>
        <w:rPr>
          <w:rFonts w:ascii="楷体_GB2312" w:eastAsia="楷体_GB2312"/>
          <w:b/>
          <w:sz w:val="24"/>
        </w:rPr>
      </w:pPr>
      <w:r>
        <w:rPr>
          <w:rFonts w:ascii="楷体_GB2312" w:eastAsia="楷体_GB2312" w:hint="eastAsia"/>
          <w:b/>
          <w:sz w:val="24"/>
        </w:rPr>
        <w:t>6</w:t>
      </w:r>
      <w:r>
        <w:rPr>
          <w:rFonts w:eastAsia="楷体_GB2312"/>
          <w:b/>
          <w:sz w:val="24"/>
        </w:rPr>
        <w:t> </w:t>
      </w:r>
      <w:r>
        <w:rPr>
          <w:rFonts w:ascii="楷体_GB2312" w:eastAsia="楷体_GB2312" w:hint="eastAsia"/>
          <w:b/>
          <w:sz w:val="24"/>
        </w:rPr>
        <w:t xml:space="preserve"> 报纸</w:t>
      </w:r>
    </w:p>
    <w:p w14:paraId="6106CFB6"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题目[文献类型N]. 报纸名，出版日期（版次）。</w:t>
      </w:r>
    </w:p>
    <w:p w14:paraId="5D5B532E"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吴宗之.WHO安全社区建设标准简介[N].中国安全生产报，</w:t>
      </w:r>
      <w:smartTag w:uri="urn:schemas-microsoft-com:office:smarttags" w:element="chsdate">
        <w:smartTagPr>
          <w:attr w:name="IsROCDate" w:val="False"/>
          <w:attr w:name="IsLunarDate" w:val="False"/>
          <w:attr w:name="Day" w:val="8"/>
          <w:attr w:name="Month" w:val="7"/>
          <w:attr w:name="Year" w:val="2004"/>
        </w:smartTagPr>
        <w:r>
          <w:rPr>
            <w:rFonts w:ascii="楷体_GB2312" w:eastAsia="楷体_GB2312" w:hint="eastAsia"/>
            <w:sz w:val="24"/>
          </w:rPr>
          <w:t>2004-07-08</w:t>
        </w:r>
      </w:smartTag>
      <w:r>
        <w:rPr>
          <w:rFonts w:ascii="楷体_GB2312" w:eastAsia="楷体_GB2312" w:hint="eastAsia"/>
          <w:sz w:val="24"/>
        </w:rPr>
        <w:t>（8）。</w:t>
      </w:r>
    </w:p>
    <w:p w14:paraId="1392F24A"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王云.俄罗斯紧急情况部[N].环球时报，</w:t>
      </w:r>
      <w:smartTag w:uri="urn:schemas-microsoft-com:office:smarttags" w:element="chsdate">
        <w:smartTagPr>
          <w:attr w:name="IsROCDate" w:val="False"/>
          <w:attr w:name="IsLunarDate" w:val="False"/>
          <w:attr w:name="Day" w:val="26"/>
          <w:attr w:name="Month" w:val="1"/>
          <w:attr w:name="Year" w:val="2006"/>
        </w:smartTagPr>
        <w:r>
          <w:rPr>
            <w:rFonts w:ascii="楷体_GB2312" w:eastAsia="楷体_GB2312" w:hint="eastAsia"/>
            <w:sz w:val="24"/>
          </w:rPr>
          <w:t>2006-01-26</w:t>
        </w:r>
      </w:smartTag>
      <w:r>
        <w:rPr>
          <w:rFonts w:ascii="楷体_GB2312" w:eastAsia="楷体_GB2312" w:hint="eastAsia"/>
          <w:sz w:val="24"/>
        </w:rPr>
        <w:t>(5)。</w:t>
      </w:r>
    </w:p>
    <w:p w14:paraId="0765CDEA" w14:textId="77777777" w:rsidR="00556615" w:rsidRDefault="00556615" w:rsidP="00556615">
      <w:pPr>
        <w:jc w:val="left"/>
        <w:rPr>
          <w:rFonts w:ascii="楷体_GB2312" w:eastAsia="楷体_GB2312"/>
          <w:b/>
          <w:sz w:val="24"/>
        </w:rPr>
      </w:pPr>
      <w:r>
        <w:rPr>
          <w:rFonts w:ascii="楷体_GB2312" w:eastAsia="楷体_GB2312" w:hint="eastAsia"/>
          <w:b/>
          <w:sz w:val="24"/>
        </w:rPr>
        <w:t>7</w:t>
      </w:r>
      <w:r>
        <w:rPr>
          <w:rFonts w:eastAsia="楷体_GB2312"/>
          <w:b/>
          <w:sz w:val="24"/>
        </w:rPr>
        <w:t> </w:t>
      </w:r>
      <w:r>
        <w:rPr>
          <w:rFonts w:ascii="楷体_GB2312" w:eastAsia="楷体_GB2312" w:hint="eastAsia"/>
          <w:b/>
          <w:sz w:val="24"/>
        </w:rPr>
        <w:t xml:space="preserve"> 科技报告</w:t>
      </w:r>
    </w:p>
    <w:p w14:paraId="679932FE"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报告题目[文献类型R]. 报告代码及编号.地名: 责任单位,年份。</w:t>
      </w:r>
    </w:p>
    <w:p w14:paraId="7B4621D2"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安全工程学科教学指导委员会.关于在《授予博士、硕士学位和培养研究生的学科、专业目录》中设立“安全科学与工程”一级学科的论证报告[R]，2005.8。</w:t>
      </w:r>
    </w:p>
    <w:p w14:paraId="4C8C768A"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煤矿安全会诊专家组第三组.煤矿安全技术会诊技术报告[R]，2005。</w:t>
      </w:r>
    </w:p>
    <w:p w14:paraId="43AC72B6"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国务院</w:t>
      </w:r>
      <w:proofErr w:type="gramStart"/>
      <w:r>
        <w:rPr>
          <w:rFonts w:ascii="楷体_GB2312" w:eastAsia="楷体_GB2312" w:hint="eastAsia"/>
          <w:sz w:val="24"/>
        </w:rPr>
        <w:t>核电办</w:t>
      </w:r>
      <w:proofErr w:type="gramEnd"/>
      <w:r>
        <w:rPr>
          <w:rFonts w:ascii="楷体_GB2312" w:eastAsia="楷体_GB2312" w:hint="eastAsia"/>
          <w:sz w:val="24"/>
        </w:rPr>
        <w:t>人因工程研究专家组.核电厂人因工程研究[R].“八五”科技成果报告，1991：1～50。</w:t>
      </w:r>
    </w:p>
    <w:p w14:paraId="49B97D25" w14:textId="77777777" w:rsidR="00556615" w:rsidRDefault="00556615" w:rsidP="00556615">
      <w:pPr>
        <w:jc w:val="left"/>
        <w:rPr>
          <w:rFonts w:ascii="楷体_GB2312" w:eastAsia="楷体_GB2312"/>
          <w:b/>
          <w:sz w:val="24"/>
        </w:rPr>
      </w:pPr>
      <w:r>
        <w:rPr>
          <w:rFonts w:ascii="楷体_GB2312" w:eastAsia="楷体_GB2312" w:hint="eastAsia"/>
          <w:b/>
          <w:sz w:val="24"/>
        </w:rPr>
        <w:lastRenderedPageBreak/>
        <w:t>8</w:t>
      </w:r>
      <w:r>
        <w:rPr>
          <w:rFonts w:eastAsia="楷体_GB2312"/>
          <w:b/>
          <w:sz w:val="24"/>
        </w:rPr>
        <w:t> </w:t>
      </w:r>
      <w:r>
        <w:rPr>
          <w:rFonts w:ascii="楷体_GB2312" w:eastAsia="楷体_GB2312" w:hint="eastAsia"/>
          <w:b/>
          <w:sz w:val="24"/>
        </w:rPr>
        <w:t xml:space="preserve"> 标准</w:t>
      </w:r>
    </w:p>
    <w:p w14:paraId="6C02C3CA"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标准名[文献类型S]. 标准编号，出版年。</w:t>
      </w:r>
    </w:p>
    <w:p w14:paraId="411E03EF"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汽车行驶记录仪[S]．GB/T19056-2003, 2003。</w:t>
      </w:r>
    </w:p>
    <w:p w14:paraId="3789C2DD"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中华人民共和国国家标准.光气及光气化产品生产安全规程[S].GB19041-2003,2003。</w:t>
      </w:r>
    </w:p>
    <w:p w14:paraId="3B05665C" w14:textId="77777777" w:rsidR="00556615" w:rsidRDefault="00556615" w:rsidP="00556615">
      <w:pPr>
        <w:jc w:val="left"/>
        <w:rPr>
          <w:rFonts w:ascii="楷体_GB2312" w:eastAsia="楷体_GB2312"/>
          <w:sz w:val="24"/>
        </w:rPr>
      </w:pPr>
      <w:r>
        <w:rPr>
          <w:rFonts w:ascii="楷体_GB2312" w:eastAsia="楷体_GB2312" w:hint="eastAsia"/>
          <w:b/>
          <w:sz w:val="24"/>
        </w:rPr>
        <w:t>9</w:t>
      </w:r>
      <w:r>
        <w:rPr>
          <w:rFonts w:eastAsia="楷体_GB2312"/>
          <w:b/>
          <w:sz w:val="24"/>
        </w:rPr>
        <w:t> </w:t>
      </w:r>
      <w:r>
        <w:rPr>
          <w:rFonts w:ascii="楷体_GB2312" w:eastAsia="楷体_GB2312" w:hint="eastAsia"/>
          <w:b/>
          <w:sz w:val="24"/>
        </w:rPr>
        <w:t xml:space="preserve"> 电子文献</w:t>
      </w:r>
    </w:p>
    <w:p w14:paraId="5934BB9A"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文献题名[文献类型EB/OL]. 出处或可获得地址, 发表或更新日期/引用日期。</w:t>
      </w:r>
    </w:p>
    <w:p w14:paraId="570DD72A"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王东军. 反“三违”，保安全[EB].http://www.hdgl.gov.cn/，</w:t>
      </w:r>
      <w:smartTag w:uri="urn:schemas-microsoft-com:office:smarttags" w:element="chsdate">
        <w:smartTagPr>
          <w:attr w:name="IsROCDate" w:val="False"/>
          <w:attr w:name="IsLunarDate" w:val="False"/>
          <w:attr w:name="Day" w:val="27"/>
          <w:attr w:name="Month" w:val="7"/>
          <w:attr w:name="Year" w:val="2006"/>
        </w:smartTagPr>
        <w:r>
          <w:rPr>
            <w:rFonts w:ascii="楷体_GB2312" w:eastAsia="楷体_GB2312" w:hint="eastAsia"/>
            <w:sz w:val="24"/>
          </w:rPr>
          <w:t>2006-07-27</w:t>
        </w:r>
      </w:smartTag>
      <w:r>
        <w:rPr>
          <w:rFonts w:ascii="楷体_GB2312" w:eastAsia="楷体_GB2312" w:hint="eastAsia"/>
          <w:sz w:val="24"/>
        </w:rPr>
        <w:t>。</w:t>
      </w:r>
    </w:p>
    <w:p w14:paraId="49044664"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我国今年来发生94起特大安全事故2074人死亡[OL]. 中国新闻网. http://www.sina.con.cn ，</w:t>
      </w:r>
      <w:smartTag w:uri="urn:schemas-microsoft-com:office:smarttags" w:element="chsdate">
        <w:smartTagPr>
          <w:attr w:name="IsROCDate" w:val="False"/>
          <w:attr w:name="IsLunarDate" w:val="False"/>
          <w:attr w:name="Day" w:val="25"/>
          <w:attr w:name="Month" w:val="10"/>
          <w:attr w:name="Year" w:val="2005"/>
        </w:smartTagPr>
        <w:r>
          <w:rPr>
            <w:rFonts w:ascii="楷体_GB2312" w:eastAsia="楷体_GB2312" w:hint="eastAsia"/>
            <w:sz w:val="24"/>
          </w:rPr>
          <w:t>2005-10-25</w:t>
        </w:r>
      </w:smartTag>
      <w:r>
        <w:rPr>
          <w:rFonts w:ascii="楷体_GB2312" w:eastAsia="楷体_GB2312" w:hint="eastAsia"/>
          <w:sz w:val="24"/>
        </w:rPr>
        <w:t>。</w:t>
      </w:r>
    </w:p>
    <w:p w14:paraId="440D45E4" w14:textId="77777777" w:rsidR="00556615" w:rsidRDefault="00556615" w:rsidP="00556615">
      <w:pPr>
        <w:jc w:val="left"/>
        <w:rPr>
          <w:rFonts w:ascii="楷体_GB2312" w:eastAsia="楷体_GB2312"/>
          <w:b/>
          <w:sz w:val="24"/>
        </w:rPr>
      </w:pPr>
      <w:bookmarkStart w:id="1" w:name="_GoBack"/>
      <w:bookmarkEnd w:id="1"/>
    </w:p>
    <w:p w14:paraId="49B9C246" w14:textId="77777777" w:rsidR="005D2FD3" w:rsidRPr="00556615" w:rsidRDefault="005D2FD3"/>
    <w:sectPr w:rsidR="005D2FD3" w:rsidRPr="00556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278A6" w14:textId="77777777" w:rsidR="00637905" w:rsidRDefault="00637905" w:rsidP="00556615">
      <w:r>
        <w:separator/>
      </w:r>
    </w:p>
  </w:endnote>
  <w:endnote w:type="continuationSeparator" w:id="0">
    <w:p w14:paraId="38438ABD" w14:textId="77777777" w:rsidR="00637905" w:rsidRDefault="00637905" w:rsidP="0055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797A4" w14:textId="77777777" w:rsidR="00637905" w:rsidRDefault="00637905" w:rsidP="00556615">
      <w:r>
        <w:separator/>
      </w:r>
    </w:p>
  </w:footnote>
  <w:footnote w:type="continuationSeparator" w:id="0">
    <w:p w14:paraId="647BA352" w14:textId="77777777" w:rsidR="00637905" w:rsidRDefault="00637905" w:rsidP="005566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D3"/>
    <w:rsid w:val="00176451"/>
    <w:rsid w:val="00556615"/>
    <w:rsid w:val="005D2FD3"/>
    <w:rsid w:val="00637905"/>
    <w:rsid w:val="00917726"/>
    <w:rsid w:val="00A11F35"/>
    <w:rsid w:val="00D17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hsdate"/>
  <w:shapeDefaults>
    <o:shapedefaults v:ext="edit" spidmax="2049"/>
    <o:shapelayout v:ext="edit">
      <o:idmap v:ext="edit" data="1"/>
    </o:shapelayout>
  </w:shapeDefaults>
  <w:decimalSymbol w:val="."/>
  <w:listSeparator w:val=","/>
  <w14:docId w14:val="50456EA1"/>
  <w15:chartTrackingRefBased/>
  <w15:docId w15:val="{5BFE162E-367A-4943-B1C9-DC2A7C7D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56615"/>
    <w:pPr>
      <w:widowControl w:val="0"/>
      <w:jc w:val="both"/>
    </w:pPr>
    <w:rPr>
      <w:rFonts w:ascii="Times New Roman" w:eastAsia="宋体" w:hAnsi="Times New Roman" w:cs="Times New Roman"/>
      <w:szCs w:val="21"/>
    </w:rPr>
  </w:style>
  <w:style w:type="paragraph" w:styleId="2">
    <w:name w:val="heading 2"/>
    <w:basedOn w:val="a"/>
    <w:next w:val="a"/>
    <w:link w:val="20"/>
    <w:uiPriority w:val="99"/>
    <w:qFormat/>
    <w:rsid w:val="00556615"/>
    <w:pPr>
      <w:keepNext/>
      <w:keepLines/>
      <w:spacing w:before="260" w:after="260" w:line="416" w:lineRule="auto"/>
      <w:outlineLvl w:val="1"/>
    </w:pPr>
    <w:rPr>
      <w:rFonts w:ascii="Cambria" w:hAnsi="Cambria" w:cs="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6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56615"/>
    <w:rPr>
      <w:sz w:val="18"/>
      <w:szCs w:val="18"/>
    </w:rPr>
  </w:style>
  <w:style w:type="paragraph" w:styleId="a5">
    <w:name w:val="footer"/>
    <w:basedOn w:val="a"/>
    <w:link w:val="a6"/>
    <w:uiPriority w:val="99"/>
    <w:unhideWhenUsed/>
    <w:rsid w:val="005566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56615"/>
    <w:rPr>
      <w:sz w:val="18"/>
      <w:szCs w:val="18"/>
    </w:rPr>
  </w:style>
  <w:style w:type="character" w:customStyle="1" w:styleId="20">
    <w:name w:val="标题 2 字符"/>
    <w:basedOn w:val="a0"/>
    <w:link w:val="2"/>
    <w:uiPriority w:val="99"/>
    <w:rsid w:val="00556615"/>
    <w:rPr>
      <w:rFonts w:ascii="Cambria" w:eastAsia="宋体" w:hAnsi="Cambria" w:cs="Cambria"/>
      <w:b/>
      <w:bCs/>
      <w:sz w:val="32"/>
      <w:szCs w:val="32"/>
    </w:rPr>
  </w:style>
  <w:style w:type="paragraph" w:styleId="a7">
    <w:name w:val="Balloon Text"/>
    <w:basedOn w:val="a"/>
    <w:link w:val="a8"/>
    <w:uiPriority w:val="99"/>
    <w:semiHidden/>
    <w:unhideWhenUsed/>
    <w:rsid w:val="00176451"/>
    <w:rPr>
      <w:sz w:val="18"/>
      <w:szCs w:val="18"/>
    </w:rPr>
  </w:style>
  <w:style w:type="character" w:customStyle="1" w:styleId="a8">
    <w:name w:val="批注框文本 字符"/>
    <w:basedOn w:val="a0"/>
    <w:link w:val="a7"/>
    <w:uiPriority w:val="99"/>
    <w:semiHidden/>
    <w:rsid w:val="0017645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Tracy</cp:lastModifiedBy>
  <cp:revision>3</cp:revision>
  <dcterms:created xsi:type="dcterms:W3CDTF">2019-10-21T19:45:00Z</dcterms:created>
  <dcterms:modified xsi:type="dcterms:W3CDTF">2019-10-21T20:09:00Z</dcterms:modified>
</cp:coreProperties>
</file>