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42646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3D06" w:rsidRDefault="00E83D06">
          <w:pPr>
            <w:pStyle w:val="TOC"/>
          </w:pPr>
          <w:r>
            <w:rPr>
              <w:lang w:val="zh-CN"/>
            </w:rPr>
            <w:t>目录</w:t>
          </w:r>
        </w:p>
        <w:p w:rsidR="00F81ABF" w:rsidRDefault="00E83D06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110842" w:history="1">
            <w:r w:rsidR="00F81ABF" w:rsidRPr="003A65B1">
              <w:rPr>
                <w:rStyle w:val="a4"/>
                <w:noProof/>
              </w:rPr>
              <w:t>思路</w:t>
            </w:r>
            <w:r w:rsidR="00F81ABF">
              <w:rPr>
                <w:noProof/>
                <w:webHidden/>
              </w:rPr>
              <w:tab/>
            </w:r>
            <w:r w:rsidR="00F81ABF">
              <w:rPr>
                <w:noProof/>
                <w:webHidden/>
              </w:rPr>
              <w:fldChar w:fldCharType="begin"/>
            </w:r>
            <w:r w:rsidR="00F81ABF">
              <w:rPr>
                <w:noProof/>
                <w:webHidden/>
              </w:rPr>
              <w:instrText xml:space="preserve"> PAGEREF _Toc534110842 \h </w:instrText>
            </w:r>
            <w:r w:rsidR="00F81ABF">
              <w:rPr>
                <w:noProof/>
                <w:webHidden/>
              </w:rPr>
            </w:r>
            <w:r w:rsidR="00F81ABF">
              <w:rPr>
                <w:noProof/>
                <w:webHidden/>
              </w:rPr>
              <w:fldChar w:fldCharType="separate"/>
            </w:r>
            <w:r w:rsidR="00F81ABF">
              <w:rPr>
                <w:noProof/>
                <w:webHidden/>
              </w:rPr>
              <w:t>1</w:t>
            </w:r>
            <w:r w:rsidR="00F81ABF">
              <w:rPr>
                <w:noProof/>
                <w:webHidden/>
              </w:rPr>
              <w:fldChar w:fldCharType="end"/>
            </w:r>
          </w:hyperlink>
        </w:p>
        <w:p w:rsidR="00F81ABF" w:rsidRDefault="004D64D4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hyperlink w:anchor="_Toc534110843" w:history="1">
            <w:r w:rsidR="00F81ABF" w:rsidRPr="003A65B1">
              <w:rPr>
                <w:rStyle w:val="a4"/>
                <w:noProof/>
              </w:rPr>
              <w:t>单元测试</w:t>
            </w:r>
            <w:r w:rsidR="00F81ABF">
              <w:rPr>
                <w:noProof/>
                <w:webHidden/>
              </w:rPr>
              <w:tab/>
            </w:r>
            <w:r w:rsidR="00F81ABF">
              <w:rPr>
                <w:noProof/>
                <w:webHidden/>
              </w:rPr>
              <w:fldChar w:fldCharType="begin"/>
            </w:r>
            <w:r w:rsidR="00F81ABF">
              <w:rPr>
                <w:noProof/>
                <w:webHidden/>
              </w:rPr>
              <w:instrText xml:space="preserve"> PAGEREF _Toc534110843 \h </w:instrText>
            </w:r>
            <w:r w:rsidR="00F81ABF">
              <w:rPr>
                <w:noProof/>
                <w:webHidden/>
              </w:rPr>
            </w:r>
            <w:r w:rsidR="00F81ABF">
              <w:rPr>
                <w:noProof/>
                <w:webHidden/>
              </w:rPr>
              <w:fldChar w:fldCharType="separate"/>
            </w:r>
            <w:r w:rsidR="00F81ABF">
              <w:rPr>
                <w:noProof/>
                <w:webHidden/>
              </w:rPr>
              <w:t>1</w:t>
            </w:r>
            <w:r w:rsidR="00F81ABF">
              <w:rPr>
                <w:noProof/>
                <w:webHidden/>
              </w:rPr>
              <w:fldChar w:fldCharType="end"/>
            </w:r>
          </w:hyperlink>
        </w:p>
        <w:p w:rsidR="00E83D06" w:rsidRDefault="00E83D06" w:rsidP="00E83D06">
          <w:r>
            <w:rPr>
              <w:b/>
              <w:bCs/>
              <w:lang w:val="zh-CN"/>
            </w:rPr>
            <w:fldChar w:fldCharType="end"/>
          </w:r>
        </w:p>
      </w:sdtContent>
    </w:sdt>
    <w:p w:rsidR="009639F8" w:rsidRDefault="009639F8">
      <w:pPr>
        <w:pStyle w:val="2"/>
      </w:pPr>
      <w:bookmarkStart w:id="0" w:name="_Toc534110842"/>
      <w:r>
        <w:rPr>
          <w:rFonts w:hint="eastAsia"/>
        </w:rPr>
        <w:t>思路</w:t>
      </w:r>
      <w:bookmarkEnd w:id="0"/>
    </w:p>
    <w:p w:rsidR="009639F8" w:rsidRDefault="009639F8" w:rsidP="009639F8">
      <w:r>
        <w:t xml:space="preserve">1: </w:t>
      </w:r>
      <w:r>
        <w:rPr>
          <w:rFonts w:hint="eastAsia"/>
        </w:rPr>
        <w:t>首先很明显的全部载入内存做法非常</w:t>
      </w:r>
      <w:r w:rsidR="00D21E20">
        <w:rPr>
          <w:rFonts w:hint="eastAsia"/>
        </w:rPr>
        <w:t>简单，全部载入内存，对一条URL用map进行hash，在统计每条URL的次数，最后插入</w:t>
      </w:r>
      <w:proofErr w:type="gramStart"/>
      <w:r w:rsidR="00D21E20">
        <w:rPr>
          <w:rFonts w:hint="eastAsia"/>
        </w:rPr>
        <w:t>堆或者</w:t>
      </w:r>
      <w:proofErr w:type="gramEnd"/>
      <w:r w:rsidR="00D21E20">
        <w:rPr>
          <w:rFonts w:hint="eastAsia"/>
        </w:rPr>
        <w:t>数组排序即可(前者可自动排序，后者需要手动排序，排序规则由自己定，差别在于后者的插入速度更快，对于全部插入在询问的情况适合)，取出top100就是答案，我用</w:t>
      </w:r>
      <w:r w:rsidR="00D21E20">
        <w:t>C++</w:t>
      </w:r>
      <w:r w:rsidR="00D21E20">
        <w:rPr>
          <w:rFonts w:hint="eastAsia"/>
        </w:rPr>
        <w:t>实现了，有点是速度快，缺点是内存占用大。</w:t>
      </w:r>
    </w:p>
    <w:p w:rsidR="00D21E20" w:rsidRDefault="00D21E20" w:rsidP="009639F8"/>
    <w:p w:rsidR="00D21E20" w:rsidRDefault="00D21E20" w:rsidP="009639F8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那么对于内存有限制的我们只能牺牲时间换空间了。大致做法为将大文件的每条URL取出来hash后丢进一些小文件</w:t>
      </w:r>
      <w:r w:rsidR="00425CC8">
        <w:rPr>
          <w:rFonts w:hint="eastAsia"/>
        </w:rPr>
        <w:t>，保证同一个地址会丢进同一个小的文件，然后在对每一个</w:t>
      </w:r>
      <w:proofErr w:type="spellStart"/>
      <w:r w:rsidR="00425CC8">
        <w:rPr>
          <w:rFonts w:hint="eastAsia"/>
        </w:rPr>
        <w:t>i</w:t>
      </w:r>
      <w:proofErr w:type="spellEnd"/>
      <w:r w:rsidR="00425CC8">
        <w:rPr>
          <w:rFonts w:hint="eastAsia"/>
        </w:rPr>
        <w:t>小文件进行map计数，用堆或数组排序维护top100，再次输入到对应文件中，保证内存够用，最后对这些小文件再进行读取归并取出top100。</w:t>
      </w:r>
    </w:p>
    <w:p w:rsidR="00D90C76" w:rsidRDefault="00D21E20" w:rsidP="009639F8">
      <w:r>
        <w:rPr>
          <w:rFonts w:hint="eastAsia"/>
        </w:rPr>
        <w:t>具体做法为先将这个100G的大文件每条URL取出来，用一个字符串hash函数hash</w:t>
      </w:r>
      <w:r>
        <w:t>(</w:t>
      </w:r>
      <w:r>
        <w:rPr>
          <w:rFonts w:hint="eastAsia"/>
        </w:rPr>
        <w:t>常用乘随机种子</w:t>
      </w:r>
      <w:r>
        <w:t>)</w:t>
      </w:r>
      <w:r>
        <w:rPr>
          <w:rFonts w:hint="eastAsia"/>
        </w:rPr>
        <w:t>成一个数字，将此数字</w:t>
      </w:r>
      <w:r w:rsidR="00D90C76">
        <w:t>%500+1</w:t>
      </w:r>
      <w:r w:rsidR="00D90C76">
        <w:rPr>
          <w:rFonts w:hint="eastAsia"/>
        </w:rPr>
        <w:t>后输出到相应小文件中(这里的500是表示划分成500个小文件，可按情况增减</w:t>
      </w:r>
      <w:r w:rsidR="00D90C76">
        <w:t>)</w:t>
      </w:r>
      <w:r w:rsidR="00D90C76">
        <w:rPr>
          <w:rFonts w:hint="eastAsia"/>
        </w:rPr>
        <w:t>，因为相同的hash函数所以同一个URL地址一定会再同一个小文件中。然后对这500个文件进行map统计次数，维护top100，将次数和URL地址再次输出到相应文件中，清空内存。最后再对这500个文件进行取出来进行相同的归并，得出最后的top100的URL地址和对应次数。</w:t>
      </w:r>
    </w:p>
    <w:p w:rsidR="00D90C76" w:rsidRDefault="00D90C76" w:rsidP="009639F8">
      <w:r>
        <w:rPr>
          <w:rFonts w:hint="eastAsia"/>
        </w:rPr>
        <w:t>优点:</w:t>
      </w:r>
      <w:r>
        <w:t xml:space="preserve"> </w:t>
      </w:r>
      <w:r>
        <w:rPr>
          <w:rFonts w:hint="eastAsia"/>
        </w:rPr>
        <w:t>可处理大数据文件，做到大化小，分而治之。缺点:</w:t>
      </w:r>
      <w:r>
        <w:t xml:space="preserve"> </w:t>
      </w:r>
      <w:r>
        <w:rPr>
          <w:rFonts w:hint="eastAsia"/>
        </w:rPr>
        <w:t>因为频繁的对文件进行操作，速度很慢</w:t>
      </w:r>
    </w:p>
    <w:p w:rsidR="00A21F80" w:rsidRDefault="00A21F80" w:rsidP="009639F8"/>
    <w:p w:rsidR="00A21F80" w:rsidRPr="00A21F80" w:rsidRDefault="00A21F80" w:rsidP="009639F8">
      <w:r>
        <w:t xml:space="preserve">3: </w:t>
      </w:r>
      <w:r>
        <w:rPr>
          <w:rFonts w:hint="eastAsia"/>
        </w:rPr>
        <w:t>改善后:</w:t>
      </w:r>
      <w:r>
        <w:t xml:space="preserve"> </w:t>
      </w:r>
      <w:r>
        <w:rPr>
          <w:rFonts w:hint="eastAsia"/>
        </w:rPr>
        <w:t>思路可以证明是正确的,</w:t>
      </w:r>
      <w:r>
        <w:t xml:space="preserve"> </w:t>
      </w:r>
      <w:r>
        <w:rPr>
          <w:rFonts w:hint="eastAsia"/>
        </w:rPr>
        <w:t>因为每个小文件都非常小，所以我们可以全部读入到内存种处理，而上面这种思路唯一的缺点就是当某一条或者某些URL数据量非常大的时候，我并没有考虑即使用上面的划分方法也会导致某一个小文件过大，比如最极端的情况是全是一条URL，那么小文件很明显就是源文件，虽然这样内存也许是可以够的</w:t>
      </w:r>
      <w:r>
        <w:t>(</w:t>
      </w:r>
      <w:r>
        <w:rPr>
          <w:rFonts w:hint="eastAsia"/>
        </w:rPr>
        <w:t>因为URL的数量不多，所占map的内存就少</w:t>
      </w:r>
      <w:r>
        <w:t xml:space="preserve">), </w:t>
      </w:r>
      <w:r>
        <w:rPr>
          <w:rFonts w:hint="eastAsia"/>
        </w:rPr>
        <w:t>可是这样就不能满足我们这个算法最好的思想</w:t>
      </w:r>
      <w:proofErr w:type="gramStart"/>
      <w:r>
        <w:t>”</w:t>
      </w:r>
      <w:proofErr w:type="gramEnd"/>
      <w:r>
        <w:rPr>
          <w:rFonts w:hint="eastAsia"/>
        </w:rPr>
        <w:t>大化小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而且万一刚好可以卡住内存了？ 所以我的解决方法就是，如果</w:t>
      </w:r>
      <w:r w:rsidR="006267F4">
        <w:rPr>
          <w:rFonts w:hint="eastAsia"/>
        </w:rPr>
        <w:t>将文件升级为目录，也就是想在我是建立500个目录，每个目录放对应的Hash</w:t>
      </w:r>
      <w:r w:rsidR="006267F4">
        <w:t xml:space="preserve">(URL), </w:t>
      </w:r>
      <w:r w:rsidR="006267F4">
        <w:rPr>
          <w:rFonts w:hint="eastAsia"/>
        </w:rPr>
        <w:t>如果对于一个目录中的一个文件他的容量达到了我们的预期值(</w:t>
      </w:r>
      <w:r w:rsidR="006267F4">
        <w:t xml:space="preserve">200M), </w:t>
      </w:r>
      <w:r w:rsidR="006267F4">
        <w:rPr>
          <w:rFonts w:hint="eastAsia"/>
        </w:rPr>
        <w:t>那么我们就继续在改目录下开辟一个新的文件继续存放相同的URL地址，那么这样就一定满足了大文件划分成小文件的要求，就算数据倾斜了。由于相同的都放在同一个目录下了，那么合并的时候就要对整个目录合并了，那么这样数据倾斜的情况合并满足内存要求吗？很明显是满足的，数据倾斜就是因为某些URL地址大量重复，那么再合并一个目录时，它是只占一个map后的数字的，也就是内存是很小的，所以内存要求也是满足的。</w:t>
      </w:r>
      <w:r w:rsidR="007F1FFA">
        <w:rPr>
          <w:rFonts w:hint="eastAsia"/>
        </w:rPr>
        <w:t>另外处理了一下文件路径写的比较粗糙的地方.</w:t>
      </w:r>
      <w:r w:rsidR="007F1FFA">
        <w:t xml:space="preserve"> </w:t>
      </w:r>
      <w:r w:rsidR="006267F4">
        <w:rPr>
          <w:rFonts w:hint="eastAsia"/>
        </w:rPr>
        <w:t>具体请看我代码.</w:t>
      </w:r>
    </w:p>
    <w:p w:rsidR="00D90C76" w:rsidRDefault="00D90C76">
      <w:pPr>
        <w:pStyle w:val="2"/>
      </w:pPr>
      <w:bookmarkStart w:id="1" w:name="_Toc534110843"/>
      <w:r>
        <w:rPr>
          <w:rFonts w:hint="eastAsia"/>
        </w:rPr>
        <w:lastRenderedPageBreak/>
        <w:t>单元测试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364"/>
        <w:gridCol w:w="1981"/>
        <w:gridCol w:w="1829"/>
      </w:tblGrid>
      <w:tr w:rsidR="00BB6A45" w:rsidTr="00813615">
        <w:tc>
          <w:tcPr>
            <w:tcW w:w="2122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364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81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829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r>
              <w:rPr>
                <w:rFonts w:hint="eastAsia"/>
              </w:rPr>
              <w:t>URL类排序规则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次数多的在前，次数相同的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地址字典序小的在前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符合预期效果，如图1所示</w:t>
            </w:r>
          </w:p>
        </w:tc>
        <w:tc>
          <w:tcPr>
            <w:tcW w:w="1829" w:type="dxa"/>
          </w:tcPr>
          <w:p w:rsidR="00BB6A45" w:rsidRDefault="00BB6A45" w:rsidP="00D90C76">
            <w:r>
              <w:rPr>
                <w:rFonts w:hint="eastAsia"/>
              </w:rPr>
              <w:t>对几条样例进行测试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proofErr w:type="spellStart"/>
            <w:r>
              <w:t>FileDivided</w:t>
            </w:r>
            <w:proofErr w:type="spellEnd"/>
            <w:r>
              <w:rPr>
                <w:rFonts w:hint="eastAsia"/>
              </w:rPr>
              <w:t>类划分文件功能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能将一个较大文件划分为很多小文件</w:t>
            </w:r>
            <w:r w:rsidR="007A6E51">
              <w:rPr>
                <w:rFonts w:hint="eastAsia"/>
              </w:rPr>
              <w:t>，具体过程为先划分为小目录，再划分到小目录下的小文件</w:t>
            </w:r>
            <w:r w:rsidR="00ED568D">
              <w:rPr>
                <w:rFonts w:hint="eastAsia"/>
              </w:rPr>
              <w:t>(保证每份小文件的大小都是</w:t>
            </w:r>
            <w:r w:rsidR="00C15FDD">
              <w:rPr>
                <w:rFonts w:hint="eastAsia"/>
              </w:rPr>
              <w:t>在</w:t>
            </w:r>
            <w:r w:rsidR="00ED568D">
              <w:rPr>
                <w:rFonts w:hint="eastAsia"/>
              </w:rPr>
              <w:t>200M之内</w:t>
            </w:r>
            <w:r w:rsidR="00ED568D">
              <w:t>)</w:t>
            </w:r>
            <w:r w:rsidR="006A319C">
              <w:rPr>
                <w:rFonts w:hint="eastAsia"/>
              </w:rPr>
              <w:t>。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符合预期效果，如图2所示</w:t>
            </w:r>
          </w:p>
        </w:tc>
        <w:tc>
          <w:tcPr>
            <w:tcW w:w="1829" w:type="dxa"/>
          </w:tcPr>
          <w:p w:rsidR="00BB6A45" w:rsidRDefault="00F842CE" w:rsidP="00D90C76">
            <w:r>
              <w:rPr>
                <w:rFonts w:hint="eastAsia"/>
              </w:rPr>
              <w:t>小文件</w:t>
            </w:r>
            <w:r w:rsidR="00B32B94">
              <w:rPr>
                <w:rFonts w:hint="eastAsia"/>
              </w:rPr>
              <w:t>(同一个目录下的</w:t>
            </w:r>
            <w:r w:rsidR="00B32B94">
              <w:t>)</w:t>
            </w:r>
            <w:r>
              <w:rPr>
                <w:rFonts w:hint="eastAsia"/>
              </w:rPr>
              <w:t>测试结果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proofErr w:type="spellStart"/>
            <w:r>
              <w:rPr>
                <w:rFonts w:hint="eastAsia"/>
              </w:rPr>
              <w:t>Main</w:t>
            </w:r>
            <w:r>
              <w:t>Processing</w:t>
            </w:r>
            <w:proofErr w:type="spellEnd"/>
            <w:r>
              <w:rPr>
                <w:rFonts w:hint="eastAsia"/>
              </w:rPr>
              <w:t>类处理中间过程和结果输出功能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维护每个</w:t>
            </w:r>
            <w:r w:rsidR="007E7B66">
              <w:rPr>
                <w:rFonts w:hint="eastAsia"/>
              </w:rPr>
              <w:t>计数后的</w:t>
            </w:r>
            <w:r>
              <w:rPr>
                <w:rFonts w:hint="eastAsia"/>
              </w:rPr>
              <w:t>小文件的top100，最后归并所有小文件的top100取出最终结果的top结果，并输出到文件中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符合预期效果，如图3所示</w:t>
            </w:r>
          </w:p>
        </w:tc>
        <w:tc>
          <w:tcPr>
            <w:tcW w:w="1829" w:type="dxa"/>
          </w:tcPr>
          <w:p w:rsidR="00BB6A45" w:rsidRDefault="00F842CE" w:rsidP="00D90C76">
            <w:r>
              <w:rPr>
                <w:rFonts w:hint="eastAsia"/>
              </w:rPr>
              <w:t>小文件测试结果</w:t>
            </w:r>
          </w:p>
        </w:tc>
      </w:tr>
    </w:tbl>
    <w:p w:rsidR="00D90C76" w:rsidRDefault="00805988" w:rsidP="00D90C76">
      <w:r>
        <w:rPr>
          <w:noProof/>
        </w:rPr>
        <w:drawing>
          <wp:inline distT="0" distB="0" distL="0" distR="0" wp14:anchorId="1AC0D4CB" wp14:editId="7EC06539">
            <wp:extent cx="5274310" cy="3879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88" w:rsidRDefault="00805988" w:rsidP="00805988">
      <w:pPr>
        <w:jc w:val="center"/>
        <w:rPr>
          <w:noProof/>
        </w:rPr>
      </w:pPr>
      <w:r>
        <w:rPr>
          <w:rFonts w:hint="eastAsia"/>
        </w:rPr>
        <w:t>图1</w:t>
      </w:r>
      <w:r w:rsidR="008D7668" w:rsidRPr="008D7668">
        <w:rPr>
          <w:noProof/>
        </w:rPr>
        <w:t xml:space="preserve"> </w:t>
      </w:r>
      <w:r w:rsidR="008D7668">
        <w:rPr>
          <w:noProof/>
        </w:rPr>
        <w:lastRenderedPageBreak/>
        <w:drawing>
          <wp:inline distT="0" distB="0" distL="0" distR="0" wp14:anchorId="07CB70FD" wp14:editId="31B33CBA">
            <wp:extent cx="5114286" cy="26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8" w:rsidRDefault="008D7668" w:rsidP="00805988">
      <w:pPr>
        <w:jc w:val="center"/>
        <w:rPr>
          <w:noProof/>
        </w:rPr>
      </w:pPr>
      <w:r>
        <w:rPr>
          <w:rFonts w:hint="eastAsia"/>
          <w:noProof/>
        </w:rPr>
        <w:t>图2</w:t>
      </w:r>
      <w:r w:rsidR="00AE73ED" w:rsidRPr="00AE73ED">
        <w:rPr>
          <w:noProof/>
        </w:rPr>
        <w:t xml:space="preserve"> </w:t>
      </w:r>
      <w:r w:rsidR="00AE73ED">
        <w:rPr>
          <w:noProof/>
        </w:rPr>
        <w:drawing>
          <wp:inline distT="0" distB="0" distL="0" distR="0" wp14:anchorId="1AC9FE44" wp14:editId="170E891A">
            <wp:extent cx="5274310" cy="1981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8" w:rsidRDefault="00AE73ED" w:rsidP="008401BC">
      <w:pPr>
        <w:jc w:val="center"/>
        <w:rPr>
          <w:noProof/>
        </w:rPr>
      </w:pPr>
      <w:r>
        <w:rPr>
          <w:rFonts w:hint="eastAsia"/>
          <w:noProof/>
        </w:rPr>
        <w:t>图</w:t>
      </w:r>
      <w:r w:rsidR="008401BC">
        <w:rPr>
          <w:rFonts w:hint="eastAsia"/>
          <w:noProof/>
        </w:rPr>
        <w:t>3</w:t>
      </w:r>
    </w:p>
    <w:p w:rsidR="00FD1A6B" w:rsidRPr="00D90C76" w:rsidRDefault="00FD1A6B" w:rsidP="00FD1A6B">
      <w:pPr>
        <w:rPr>
          <w:rFonts w:hint="eastAsia"/>
          <w:noProof/>
        </w:rPr>
      </w:pPr>
      <w:r>
        <w:rPr>
          <w:rFonts w:hint="eastAsia"/>
          <w:noProof/>
        </w:rPr>
        <w:t>注:</w:t>
      </w:r>
      <w:r>
        <w:rPr>
          <w:noProof/>
        </w:rPr>
        <w:t xml:space="preserve"> </w:t>
      </w:r>
      <w:r>
        <w:rPr>
          <w:rFonts w:hint="eastAsia"/>
          <w:noProof/>
        </w:rPr>
        <w:t>部分测试数据和结果已经放在文件夹中,</w:t>
      </w:r>
      <w:r>
        <w:rPr>
          <w:noProof/>
        </w:rPr>
        <w:t xml:space="preserve"> url.txt</w:t>
      </w:r>
      <w:r>
        <w:rPr>
          <w:rFonts w:hint="eastAsia"/>
          <w:noProof/>
        </w:rPr>
        <w:t>为测试数据,</w:t>
      </w:r>
      <w:r>
        <w:rPr>
          <w:noProof/>
        </w:rPr>
        <w:t xml:space="preserve"> res.txt</w:t>
      </w:r>
      <w:r>
        <w:rPr>
          <w:rFonts w:hint="eastAsia"/>
          <w:noProof/>
        </w:rPr>
        <w:t>为结果</w:t>
      </w:r>
      <w:bookmarkStart w:id="2" w:name="_GoBack"/>
      <w:bookmarkEnd w:id="2"/>
    </w:p>
    <w:sectPr w:rsidR="00FD1A6B" w:rsidRPr="00D90C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4D4" w:rsidRDefault="004D64D4" w:rsidP="00CE1AB2">
      <w:r>
        <w:separator/>
      </w:r>
    </w:p>
  </w:endnote>
  <w:endnote w:type="continuationSeparator" w:id="0">
    <w:p w:rsidR="004D64D4" w:rsidRDefault="004D64D4" w:rsidP="00CE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294461"/>
      <w:docPartObj>
        <w:docPartGallery w:val="Page Numbers (Bottom of Page)"/>
        <w:docPartUnique/>
      </w:docPartObj>
    </w:sdtPr>
    <w:sdtEndPr/>
    <w:sdtContent>
      <w:p w:rsidR="00CE1AB2" w:rsidRDefault="00CE1A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A6B" w:rsidRPr="00FD1A6B">
          <w:rPr>
            <w:noProof/>
            <w:lang w:val="zh-CN"/>
          </w:rPr>
          <w:t>3</w:t>
        </w:r>
        <w:r>
          <w:fldChar w:fldCharType="end"/>
        </w:r>
      </w:p>
    </w:sdtContent>
  </w:sdt>
  <w:p w:rsidR="00CE1AB2" w:rsidRDefault="00CE1A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4D4" w:rsidRDefault="004D64D4" w:rsidP="00CE1AB2">
      <w:r>
        <w:separator/>
      </w:r>
    </w:p>
  </w:footnote>
  <w:footnote w:type="continuationSeparator" w:id="0">
    <w:p w:rsidR="004D64D4" w:rsidRDefault="004D64D4" w:rsidP="00CE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AA"/>
    <w:rsid w:val="00002C29"/>
    <w:rsid w:val="00163DC3"/>
    <w:rsid w:val="00425CC8"/>
    <w:rsid w:val="00473748"/>
    <w:rsid w:val="004D64D4"/>
    <w:rsid w:val="00555006"/>
    <w:rsid w:val="005D1732"/>
    <w:rsid w:val="006267F4"/>
    <w:rsid w:val="00661443"/>
    <w:rsid w:val="006A319C"/>
    <w:rsid w:val="006C1368"/>
    <w:rsid w:val="006F58AA"/>
    <w:rsid w:val="007510B3"/>
    <w:rsid w:val="007A6E51"/>
    <w:rsid w:val="007E7B66"/>
    <w:rsid w:val="007F1FFA"/>
    <w:rsid w:val="00805988"/>
    <w:rsid w:val="00813615"/>
    <w:rsid w:val="00834DCA"/>
    <w:rsid w:val="008401BC"/>
    <w:rsid w:val="008C7532"/>
    <w:rsid w:val="008D7668"/>
    <w:rsid w:val="009639F8"/>
    <w:rsid w:val="0096537C"/>
    <w:rsid w:val="00A21F80"/>
    <w:rsid w:val="00A432A5"/>
    <w:rsid w:val="00A52D82"/>
    <w:rsid w:val="00AE73ED"/>
    <w:rsid w:val="00B32B94"/>
    <w:rsid w:val="00B96299"/>
    <w:rsid w:val="00BB0CCA"/>
    <w:rsid w:val="00BB6A45"/>
    <w:rsid w:val="00C15FDD"/>
    <w:rsid w:val="00C459C0"/>
    <w:rsid w:val="00CE1AB2"/>
    <w:rsid w:val="00D15FA0"/>
    <w:rsid w:val="00D21E20"/>
    <w:rsid w:val="00D90C76"/>
    <w:rsid w:val="00DA0BD9"/>
    <w:rsid w:val="00E83D06"/>
    <w:rsid w:val="00ED568D"/>
    <w:rsid w:val="00F70EA9"/>
    <w:rsid w:val="00F81ABF"/>
    <w:rsid w:val="00F842CE"/>
    <w:rsid w:val="00F90175"/>
    <w:rsid w:val="00FD1A6B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A91D"/>
  <w15:chartTrackingRefBased/>
  <w15:docId w15:val="{11095112-3C8B-46D9-AD34-54F34DA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39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9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614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4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61443"/>
    <w:pPr>
      <w:ind w:leftChars="200" w:left="420"/>
    </w:pPr>
  </w:style>
  <w:style w:type="character" w:styleId="a4">
    <w:name w:val="Hyperlink"/>
    <w:basedOn w:val="a0"/>
    <w:uiPriority w:val="99"/>
    <w:unhideWhenUsed/>
    <w:rsid w:val="0066144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E1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1A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1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1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7352-EE77-4E1F-946C-EA8496C3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Anxdada</dc:creator>
  <cp:keywords/>
  <dc:description/>
  <cp:lastModifiedBy>Anxdada</cp:lastModifiedBy>
  <cp:revision>38</cp:revision>
  <dcterms:created xsi:type="dcterms:W3CDTF">2018-12-31T16:48:00Z</dcterms:created>
  <dcterms:modified xsi:type="dcterms:W3CDTF">2019-01-05T03:21:00Z</dcterms:modified>
</cp:coreProperties>
</file>