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09FA68D1" w14:textId="0C62EC21" w:rsidR="007D1959" w:rsidRDefault="00C85324">
          <w:pPr>
            <w:pStyle w:val="TOC1"/>
            <w:tabs>
              <w:tab w:val="right" w:leader="dot" w:pos="9062"/>
            </w:tabs>
            <w:rPr>
              <w:noProof/>
            </w:rPr>
          </w:pPr>
          <w:r>
            <w:fldChar w:fldCharType="begin"/>
          </w:r>
          <w:r>
            <w:instrText xml:space="preserve"> TOC \o "1-3" \h \z \u </w:instrText>
          </w:r>
          <w:r>
            <w:fldChar w:fldCharType="separate"/>
          </w:r>
          <w:hyperlink w:anchor="_Toc155514142" w:history="1">
            <w:r w:rsidR="007D1959" w:rsidRPr="003A344E">
              <w:rPr>
                <w:rStyle w:val="Hyperlink"/>
                <w:noProof/>
              </w:rPr>
              <w:t>Description du projet : Isidor’s Quest : Chasing the glow</w:t>
            </w:r>
            <w:r w:rsidR="007D1959">
              <w:rPr>
                <w:noProof/>
                <w:webHidden/>
              </w:rPr>
              <w:tab/>
            </w:r>
            <w:r w:rsidR="007D1959">
              <w:rPr>
                <w:noProof/>
                <w:webHidden/>
              </w:rPr>
              <w:fldChar w:fldCharType="begin"/>
            </w:r>
            <w:r w:rsidR="007D1959">
              <w:rPr>
                <w:noProof/>
                <w:webHidden/>
              </w:rPr>
              <w:instrText xml:space="preserve"> PAGEREF _Toc155514142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6693D485" w14:textId="5CB9E3C5" w:rsidR="007D1959" w:rsidRDefault="007D1959">
          <w:pPr>
            <w:pStyle w:val="TOC1"/>
            <w:tabs>
              <w:tab w:val="right" w:leader="dot" w:pos="9062"/>
            </w:tabs>
            <w:rPr>
              <w:noProof/>
            </w:rPr>
          </w:pPr>
          <w:hyperlink w:anchor="_Toc155514143" w:history="1">
            <w:r w:rsidRPr="003A344E">
              <w:rPr>
                <w:rStyle w:val="Hyperlink"/>
                <w:noProof/>
              </w:rPr>
              <w:t>Pourquoi ce projet et pas un autre ?</w:t>
            </w:r>
            <w:r>
              <w:rPr>
                <w:noProof/>
                <w:webHidden/>
              </w:rPr>
              <w:tab/>
            </w:r>
            <w:r>
              <w:rPr>
                <w:noProof/>
                <w:webHidden/>
              </w:rPr>
              <w:fldChar w:fldCharType="begin"/>
            </w:r>
            <w:r>
              <w:rPr>
                <w:noProof/>
                <w:webHidden/>
              </w:rPr>
              <w:instrText xml:space="preserve"> PAGEREF _Toc155514143 \h </w:instrText>
            </w:r>
            <w:r>
              <w:rPr>
                <w:noProof/>
                <w:webHidden/>
              </w:rPr>
            </w:r>
            <w:r>
              <w:rPr>
                <w:noProof/>
                <w:webHidden/>
              </w:rPr>
              <w:fldChar w:fldCharType="separate"/>
            </w:r>
            <w:r>
              <w:rPr>
                <w:noProof/>
                <w:webHidden/>
              </w:rPr>
              <w:t>5</w:t>
            </w:r>
            <w:r>
              <w:rPr>
                <w:noProof/>
                <w:webHidden/>
              </w:rPr>
              <w:fldChar w:fldCharType="end"/>
            </w:r>
          </w:hyperlink>
        </w:p>
        <w:p w14:paraId="504CCDCE" w14:textId="11C2CAC2" w:rsidR="007D1959" w:rsidRDefault="007D1959">
          <w:pPr>
            <w:pStyle w:val="TOC1"/>
            <w:tabs>
              <w:tab w:val="right" w:leader="dot" w:pos="9062"/>
            </w:tabs>
            <w:rPr>
              <w:noProof/>
            </w:rPr>
          </w:pPr>
          <w:hyperlink w:anchor="_Toc155514144" w:history="1">
            <w:r w:rsidRPr="003A344E">
              <w:rPr>
                <w:rStyle w:val="Hyperlink"/>
                <w:noProof/>
              </w:rPr>
              <w:t>Phases d’analyses</w:t>
            </w:r>
            <w:r>
              <w:rPr>
                <w:noProof/>
                <w:webHidden/>
              </w:rPr>
              <w:tab/>
            </w:r>
            <w:r>
              <w:rPr>
                <w:noProof/>
                <w:webHidden/>
              </w:rPr>
              <w:fldChar w:fldCharType="begin"/>
            </w:r>
            <w:r>
              <w:rPr>
                <w:noProof/>
                <w:webHidden/>
              </w:rPr>
              <w:instrText xml:space="preserve"> PAGEREF _Toc155514144 \h </w:instrText>
            </w:r>
            <w:r>
              <w:rPr>
                <w:noProof/>
                <w:webHidden/>
              </w:rPr>
            </w:r>
            <w:r>
              <w:rPr>
                <w:noProof/>
                <w:webHidden/>
              </w:rPr>
              <w:fldChar w:fldCharType="separate"/>
            </w:r>
            <w:r>
              <w:rPr>
                <w:noProof/>
                <w:webHidden/>
              </w:rPr>
              <w:t>6</w:t>
            </w:r>
            <w:r>
              <w:rPr>
                <w:noProof/>
                <w:webHidden/>
              </w:rPr>
              <w:fldChar w:fldCharType="end"/>
            </w:r>
          </w:hyperlink>
        </w:p>
        <w:p w14:paraId="2D80295C" w14:textId="0A42C193" w:rsidR="007D1959" w:rsidRDefault="007D1959">
          <w:pPr>
            <w:pStyle w:val="TOC2"/>
            <w:tabs>
              <w:tab w:val="right" w:leader="dot" w:pos="9062"/>
            </w:tabs>
            <w:rPr>
              <w:noProof/>
            </w:rPr>
          </w:pPr>
          <w:hyperlink w:anchor="_Toc155514145" w:history="1">
            <w:r w:rsidRPr="003A344E">
              <w:rPr>
                <w:rStyle w:val="Hyperlink"/>
                <w:noProof/>
              </w:rPr>
              <w:t>Le marché actuel</w:t>
            </w:r>
            <w:r>
              <w:rPr>
                <w:noProof/>
                <w:webHidden/>
              </w:rPr>
              <w:tab/>
            </w:r>
            <w:r>
              <w:rPr>
                <w:noProof/>
                <w:webHidden/>
              </w:rPr>
              <w:fldChar w:fldCharType="begin"/>
            </w:r>
            <w:r>
              <w:rPr>
                <w:noProof/>
                <w:webHidden/>
              </w:rPr>
              <w:instrText xml:space="preserve"> PAGEREF _Toc155514145 \h </w:instrText>
            </w:r>
            <w:r>
              <w:rPr>
                <w:noProof/>
                <w:webHidden/>
              </w:rPr>
            </w:r>
            <w:r>
              <w:rPr>
                <w:noProof/>
                <w:webHidden/>
              </w:rPr>
              <w:fldChar w:fldCharType="separate"/>
            </w:r>
            <w:r>
              <w:rPr>
                <w:noProof/>
                <w:webHidden/>
              </w:rPr>
              <w:t>6</w:t>
            </w:r>
            <w:r>
              <w:rPr>
                <w:noProof/>
                <w:webHidden/>
              </w:rPr>
              <w:fldChar w:fldCharType="end"/>
            </w:r>
          </w:hyperlink>
        </w:p>
        <w:p w14:paraId="28BF79E0" w14:textId="2EE9C690" w:rsidR="007D1959" w:rsidRDefault="007D1959">
          <w:pPr>
            <w:pStyle w:val="TOC2"/>
            <w:tabs>
              <w:tab w:val="right" w:leader="dot" w:pos="9062"/>
            </w:tabs>
            <w:rPr>
              <w:noProof/>
            </w:rPr>
          </w:pPr>
          <w:hyperlink w:anchor="_Toc155514146" w:history="1">
            <w:r w:rsidRPr="003A344E">
              <w:rPr>
                <w:rStyle w:val="Hyperlink"/>
                <w:noProof/>
              </w:rPr>
              <w:t>Ce qui fait notre singularité</w:t>
            </w:r>
            <w:r>
              <w:rPr>
                <w:noProof/>
                <w:webHidden/>
              </w:rPr>
              <w:tab/>
            </w:r>
            <w:r>
              <w:rPr>
                <w:noProof/>
                <w:webHidden/>
              </w:rPr>
              <w:fldChar w:fldCharType="begin"/>
            </w:r>
            <w:r>
              <w:rPr>
                <w:noProof/>
                <w:webHidden/>
              </w:rPr>
              <w:instrText xml:space="preserve"> PAGEREF _Toc155514146 \h </w:instrText>
            </w:r>
            <w:r>
              <w:rPr>
                <w:noProof/>
                <w:webHidden/>
              </w:rPr>
            </w:r>
            <w:r>
              <w:rPr>
                <w:noProof/>
                <w:webHidden/>
              </w:rPr>
              <w:fldChar w:fldCharType="separate"/>
            </w:r>
            <w:r>
              <w:rPr>
                <w:noProof/>
                <w:webHidden/>
              </w:rPr>
              <w:t>7</w:t>
            </w:r>
            <w:r>
              <w:rPr>
                <w:noProof/>
                <w:webHidden/>
              </w:rPr>
              <w:fldChar w:fldCharType="end"/>
            </w:r>
          </w:hyperlink>
        </w:p>
        <w:p w14:paraId="54B35CD7" w14:textId="746B224A" w:rsidR="007D1959" w:rsidRDefault="007D1959">
          <w:pPr>
            <w:pStyle w:val="TOC2"/>
            <w:tabs>
              <w:tab w:val="right" w:leader="dot" w:pos="9062"/>
            </w:tabs>
            <w:rPr>
              <w:noProof/>
            </w:rPr>
          </w:pPr>
          <w:hyperlink w:anchor="_Toc155514147" w:history="1">
            <w:r w:rsidRPr="003A344E">
              <w:rPr>
                <w:rStyle w:val="Hyperlink"/>
                <w:noProof/>
              </w:rPr>
              <w:t>Choix techniques</w:t>
            </w:r>
            <w:r>
              <w:rPr>
                <w:noProof/>
                <w:webHidden/>
              </w:rPr>
              <w:tab/>
            </w:r>
            <w:r>
              <w:rPr>
                <w:noProof/>
                <w:webHidden/>
              </w:rPr>
              <w:fldChar w:fldCharType="begin"/>
            </w:r>
            <w:r>
              <w:rPr>
                <w:noProof/>
                <w:webHidden/>
              </w:rPr>
              <w:instrText xml:space="preserve"> PAGEREF _Toc155514147 \h </w:instrText>
            </w:r>
            <w:r>
              <w:rPr>
                <w:noProof/>
                <w:webHidden/>
              </w:rPr>
            </w:r>
            <w:r>
              <w:rPr>
                <w:noProof/>
                <w:webHidden/>
              </w:rPr>
              <w:fldChar w:fldCharType="separate"/>
            </w:r>
            <w:r>
              <w:rPr>
                <w:noProof/>
                <w:webHidden/>
              </w:rPr>
              <w:t>7</w:t>
            </w:r>
            <w:r>
              <w:rPr>
                <w:noProof/>
                <w:webHidden/>
              </w:rPr>
              <w:fldChar w:fldCharType="end"/>
            </w:r>
          </w:hyperlink>
        </w:p>
        <w:p w14:paraId="7FFD9578" w14:textId="7CEFC72A" w:rsidR="007D1959" w:rsidRDefault="007D1959">
          <w:pPr>
            <w:pStyle w:val="TOC3"/>
            <w:tabs>
              <w:tab w:val="right" w:leader="dot" w:pos="9062"/>
            </w:tabs>
            <w:rPr>
              <w:noProof/>
            </w:rPr>
          </w:pPr>
          <w:hyperlink w:anchor="_Toc155514148" w:history="1">
            <w:r w:rsidRPr="003A344E">
              <w:rPr>
                <w:rStyle w:val="Hyperlink"/>
                <w:noProof/>
              </w:rPr>
              <w:t>Le rôle de chaque composant</w:t>
            </w:r>
            <w:r>
              <w:rPr>
                <w:noProof/>
                <w:webHidden/>
              </w:rPr>
              <w:tab/>
            </w:r>
            <w:r>
              <w:rPr>
                <w:noProof/>
                <w:webHidden/>
              </w:rPr>
              <w:fldChar w:fldCharType="begin"/>
            </w:r>
            <w:r>
              <w:rPr>
                <w:noProof/>
                <w:webHidden/>
              </w:rPr>
              <w:instrText xml:space="preserve"> PAGEREF _Toc155514148 \h </w:instrText>
            </w:r>
            <w:r>
              <w:rPr>
                <w:noProof/>
                <w:webHidden/>
              </w:rPr>
            </w:r>
            <w:r>
              <w:rPr>
                <w:noProof/>
                <w:webHidden/>
              </w:rPr>
              <w:fldChar w:fldCharType="separate"/>
            </w:r>
            <w:r>
              <w:rPr>
                <w:noProof/>
                <w:webHidden/>
              </w:rPr>
              <w:t>7</w:t>
            </w:r>
            <w:r>
              <w:rPr>
                <w:noProof/>
                <w:webHidden/>
              </w:rPr>
              <w:fldChar w:fldCharType="end"/>
            </w:r>
          </w:hyperlink>
        </w:p>
        <w:p w14:paraId="3E5C15FA" w14:textId="23D3C26A" w:rsidR="007D1959" w:rsidRDefault="007D1959">
          <w:pPr>
            <w:pStyle w:val="TOC3"/>
            <w:tabs>
              <w:tab w:val="right" w:leader="dot" w:pos="9062"/>
            </w:tabs>
            <w:rPr>
              <w:noProof/>
            </w:rPr>
          </w:pPr>
          <w:hyperlink w:anchor="_Toc155514149" w:history="1">
            <w:r w:rsidRPr="003A344E">
              <w:rPr>
                <w:rStyle w:val="Hyperlink"/>
                <w:noProof/>
              </w:rPr>
              <w:t>Pourquoi ces outils plutôt que d’autres ?</w:t>
            </w:r>
            <w:r>
              <w:rPr>
                <w:noProof/>
                <w:webHidden/>
              </w:rPr>
              <w:tab/>
            </w:r>
            <w:r>
              <w:rPr>
                <w:noProof/>
                <w:webHidden/>
              </w:rPr>
              <w:fldChar w:fldCharType="begin"/>
            </w:r>
            <w:r>
              <w:rPr>
                <w:noProof/>
                <w:webHidden/>
              </w:rPr>
              <w:instrText xml:space="preserve"> PAGEREF _Toc155514149 \h </w:instrText>
            </w:r>
            <w:r>
              <w:rPr>
                <w:noProof/>
                <w:webHidden/>
              </w:rPr>
            </w:r>
            <w:r>
              <w:rPr>
                <w:noProof/>
                <w:webHidden/>
              </w:rPr>
              <w:fldChar w:fldCharType="separate"/>
            </w:r>
            <w:r>
              <w:rPr>
                <w:noProof/>
                <w:webHidden/>
              </w:rPr>
              <w:t>8</w:t>
            </w:r>
            <w:r>
              <w:rPr>
                <w:noProof/>
                <w:webHidden/>
              </w:rPr>
              <w:fldChar w:fldCharType="end"/>
            </w:r>
          </w:hyperlink>
        </w:p>
        <w:p w14:paraId="6DC3FB8C" w14:textId="5FEFD1DE" w:rsidR="007D1959" w:rsidRDefault="007D1959">
          <w:pPr>
            <w:pStyle w:val="TOC2"/>
            <w:tabs>
              <w:tab w:val="right" w:leader="dot" w:pos="9062"/>
            </w:tabs>
            <w:rPr>
              <w:noProof/>
            </w:rPr>
          </w:pPr>
          <w:hyperlink w:anchor="_Toc155514150" w:history="1">
            <w:r w:rsidRPr="003A344E">
              <w:rPr>
                <w:rStyle w:val="Hyperlink"/>
                <w:noProof/>
              </w:rPr>
              <w:t>Charte graphique</w:t>
            </w:r>
            <w:r>
              <w:rPr>
                <w:noProof/>
                <w:webHidden/>
              </w:rPr>
              <w:tab/>
            </w:r>
            <w:r>
              <w:rPr>
                <w:noProof/>
                <w:webHidden/>
              </w:rPr>
              <w:fldChar w:fldCharType="begin"/>
            </w:r>
            <w:r>
              <w:rPr>
                <w:noProof/>
                <w:webHidden/>
              </w:rPr>
              <w:instrText xml:space="preserve"> PAGEREF _Toc155514150 \h </w:instrText>
            </w:r>
            <w:r>
              <w:rPr>
                <w:noProof/>
                <w:webHidden/>
              </w:rPr>
            </w:r>
            <w:r>
              <w:rPr>
                <w:noProof/>
                <w:webHidden/>
              </w:rPr>
              <w:fldChar w:fldCharType="separate"/>
            </w:r>
            <w:r>
              <w:rPr>
                <w:noProof/>
                <w:webHidden/>
              </w:rPr>
              <w:t>10</w:t>
            </w:r>
            <w:r>
              <w:rPr>
                <w:noProof/>
                <w:webHidden/>
              </w:rPr>
              <w:fldChar w:fldCharType="end"/>
            </w:r>
          </w:hyperlink>
        </w:p>
        <w:p w14:paraId="12962100" w14:textId="6AD9F481" w:rsidR="007D1959" w:rsidRDefault="007D1959">
          <w:pPr>
            <w:pStyle w:val="TOC2"/>
            <w:tabs>
              <w:tab w:val="right" w:leader="dot" w:pos="9062"/>
            </w:tabs>
            <w:rPr>
              <w:noProof/>
            </w:rPr>
          </w:pPr>
          <w:hyperlink w:anchor="_Toc155514151" w:history="1">
            <w:r w:rsidRPr="003A344E">
              <w:rPr>
                <w:rStyle w:val="Hyperlink"/>
                <w:noProof/>
              </w:rPr>
              <w:t>Notre organisation</w:t>
            </w:r>
            <w:r>
              <w:rPr>
                <w:noProof/>
                <w:webHidden/>
              </w:rPr>
              <w:tab/>
            </w:r>
            <w:r>
              <w:rPr>
                <w:noProof/>
                <w:webHidden/>
              </w:rPr>
              <w:fldChar w:fldCharType="begin"/>
            </w:r>
            <w:r>
              <w:rPr>
                <w:noProof/>
                <w:webHidden/>
              </w:rPr>
              <w:instrText xml:space="preserve"> PAGEREF _Toc155514151 \h </w:instrText>
            </w:r>
            <w:r>
              <w:rPr>
                <w:noProof/>
                <w:webHidden/>
              </w:rPr>
            </w:r>
            <w:r>
              <w:rPr>
                <w:noProof/>
                <w:webHidden/>
              </w:rPr>
              <w:fldChar w:fldCharType="separate"/>
            </w:r>
            <w:r>
              <w:rPr>
                <w:noProof/>
                <w:webHidden/>
              </w:rPr>
              <w:t>11</w:t>
            </w:r>
            <w:r>
              <w:rPr>
                <w:noProof/>
                <w:webHidden/>
              </w:rPr>
              <w:fldChar w:fldCharType="end"/>
            </w:r>
          </w:hyperlink>
        </w:p>
        <w:p w14:paraId="247CA949" w14:textId="5135E23E" w:rsidR="007D1959" w:rsidRDefault="007D1959">
          <w:pPr>
            <w:pStyle w:val="TOC3"/>
            <w:tabs>
              <w:tab w:val="right" w:leader="dot" w:pos="9062"/>
            </w:tabs>
            <w:rPr>
              <w:noProof/>
            </w:rPr>
          </w:pPr>
          <w:hyperlink w:anchor="_Toc155514152" w:history="1">
            <w:r w:rsidRPr="003A344E">
              <w:rPr>
                <w:rStyle w:val="Hyperlink"/>
                <w:noProof/>
              </w:rPr>
              <w:t>Planification</w:t>
            </w:r>
            <w:r>
              <w:rPr>
                <w:noProof/>
                <w:webHidden/>
              </w:rPr>
              <w:tab/>
            </w:r>
            <w:r>
              <w:rPr>
                <w:noProof/>
                <w:webHidden/>
              </w:rPr>
              <w:fldChar w:fldCharType="begin"/>
            </w:r>
            <w:r>
              <w:rPr>
                <w:noProof/>
                <w:webHidden/>
              </w:rPr>
              <w:instrText xml:space="preserve"> PAGEREF _Toc155514152 \h </w:instrText>
            </w:r>
            <w:r>
              <w:rPr>
                <w:noProof/>
                <w:webHidden/>
              </w:rPr>
            </w:r>
            <w:r>
              <w:rPr>
                <w:noProof/>
                <w:webHidden/>
              </w:rPr>
              <w:fldChar w:fldCharType="separate"/>
            </w:r>
            <w:r>
              <w:rPr>
                <w:noProof/>
                <w:webHidden/>
              </w:rPr>
              <w:t>11</w:t>
            </w:r>
            <w:r>
              <w:rPr>
                <w:noProof/>
                <w:webHidden/>
              </w:rPr>
              <w:fldChar w:fldCharType="end"/>
            </w:r>
          </w:hyperlink>
        </w:p>
        <w:p w14:paraId="5D771668" w14:textId="2853DB60" w:rsidR="007D1959" w:rsidRDefault="007D1959">
          <w:pPr>
            <w:pStyle w:val="TOC3"/>
            <w:tabs>
              <w:tab w:val="right" w:leader="dot" w:pos="9062"/>
            </w:tabs>
            <w:rPr>
              <w:noProof/>
            </w:rPr>
          </w:pPr>
          <w:hyperlink w:anchor="_Toc155514153" w:history="1">
            <w:r w:rsidRPr="003A344E">
              <w:rPr>
                <w:rStyle w:val="Hyperlink"/>
                <w:noProof/>
              </w:rPr>
              <w:t>Rôles de chacun(e)</w:t>
            </w:r>
            <w:r>
              <w:rPr>
                <w:noProof/>
                <w:webHidden/>
              </w:rPr>
              <w:tab/>
            </w:r>
            <w:r>
              <w:rPr>
                <w:noProof/>
                <w:webHidden/>
              </w:rPr>
              <w:fldChar w:fldCharType="begin"/>
            </w:r>
            <w:r>
              <w:rPr>
                <w:noProof/>
                <w:webHidden/>
              </w:rPr>
              <w:instrText xml:space="preserve"> PAGEREF _Toc155514153 \h </w:instrText>
            </w:r>
            <w:r>
              <w:rPr>
                <w:noProof/>
                <w:webHidden/>
              </w:rPr>
            </w:r>
            <w:r>
              <w:rPr>
                <w:noProof/>
                <w:webHidden/>
              </w:rPr>
              <w:fldChar w:fldCharType="separate"/>
            </w:r>
            <w:r>
              <w:rPr>
                <w:noProof/>
                <w:webHidden/>
              </w:rPr>
              <w:t>11</w:t>
            </w:r>
            <w:r>
              <w:rPr>
                <w:noProof/>
                <w:webHidden/>
              </w:rPr>
              <w:fldChar w:fldCharType="end"/>
            </w:r>
          </w:hyperlink>
        </w:p>
        <w:p w14:paraId="3CA37929" w14:textId="03838DD8" w:rsidR="007D1959" w:rsidRDefault="007D1959">
          <w:pPr>
            <w:pStyle w:val="TOC3"/>
            <w:tabs>
              <w:tab w:val="right" w:leader="dot" w:pos="9062"/>
            </w:tabs>
            <w:rPr>
              <w:noProof/>
            </w:rPr>
          </w:pPr>
          <w:hyperlink w:anchor="_Toc155514154" w:history="1">
            <w:r w:rsidRPr="003A344E">
              <w:rPr>
                <w:rStyle w:val="Hyperlink"/>
                <w:noProof/>
              </w:rPr>
              <w:t>Répartition des tâches</w:t>
            </w:r>
            <w:r>
              <w:rPr>
                <w:noProof/>
                <w:webHidden/>
              </w:rPr>
              <w:tab/>
            </w:r>
            <w:r>
              <w:rPr>
                <w:noProof/>
                <w:webHidden/>
              </w:rPr>
              <w:fldChar w:fldCharType="begin"/>
            </w:r>
            <w:r>
              <w:rPr>
                <w:noProof/>
                <w:webHidden/>
              </w:rPr>
              <w:instrText xml:space="preserve"> PAGEREF _Toc155514154 \h </w:instrText>
            </w:r>
            <w:r>
              <w:rPr>
                <w:noProof/>
                <w:webHidden/>
              </w:rPr>
            </w:r>
            <w:r>
              <w:rPr>
                <w:noProof/>
                <w:webHidden/>
              </w:rPr>
              <w:fldChar w:fldCharType="separate"/>
            </w:r>
            <w:r>
              <w:rPr>
                <w:noProof/>
                <w:webHidden/>
              </w:rPr>
              <w:t>12</w:t>
            </w:r>
            <w:r>
              <w:rPr>
                <w:noProof/>
                <w:webHidden/>
              </w:rPr>
              <w:fldChar w:fldCharType="end"/>
            </w:r>
          </w:hyperlink>
        </w:p>
        <w:p w14:paraId="666BEA84" w14:textId="1A74D254" w:rsidR="007D1959" w:rsidRDefault="007D1959">
          <w:pPr>
            <w:pStyle w:val="TOC1"/>
            <w:tabs>
              <w:tab w:val="right" w:leader="dot" w:pos="9062"/>
            </w:tabs>
            <w:rPr>
              <w:noProof/>
            </w:rPr>
          </w:pPr>
          <w:hyperlink w:anchor="_Toc155514155" w:history="1">
            <w:r w:rsidRPr="003A344E">
              <w:rPr>
                <w:rStyle w:val="Hyperlink"/>
                <w:noProof/>
              </w:rPr>
              <w:t>Nos deux applications</w:t>
            </w:r>
            <w:r>
              <w:rPr>
                <w:noProof/>
                <w:webHidden/>
              </w:rPr>
              <w:tab/>
            </w:r>
            <w:r>
              <w:rPr>
                <w:noProof/>
                <w:webHidden/>
              </w:rPr>
              <w:fldChar w:fldCharType="begin"/>
            </w:r>
            <w:r>
              <w:rPr>
                <w:noProof/>
                <w:webHidden/>
              </w:rPr>
              <w:instrText xml:space="preserve"> PAGEREF _Toc155514155 \h </w:instrText>
            </w:r>
            <w:r>
              <w:rPr>
                <w:noProof/>
                <w:webHidden/>
              </w:rPr>
            </w:r>
            <w:r>
              <w:rPr>
                <w:noProof/>
                <w:webHidden/>
              </w:rPr>
              <w:fldChar w:fldCharType="separate"/>
            </w:r>
            <w:r>
              <w:rPr>
                <w:noProof/>
                <w:webHidden/>
              </w:rPr>
              <w:t>13</w:t>
            </w:r>
            <w:r>
              <w:rPr>
                <w:noProof/>
                <w:webHidden/>
              </w:rPr>
              <w:fldChar w:fldCharType="end"/>
            </w:r>
          </w:hyperlink>
        </w:p>
        <w:p w14:paraId="5510B4E0" w14:textId="6A413174" w:rsidR="007D1959" w:rsidRDefault="007D1959">
          <w:pPr>
            <w:pStyle w:val="TOC2"/>
            <w:tabs>
              <w:tab w:val="right" w:leader="dot" w:pos="9062"/>
            </w:tabs>
            <w:rPr>
              <w:noProof/>
            </w:rPr>
          </w:pPr>
          <w:hyperlink w:anchor="_Toc155514156" w:history="1">
            <w:r w:rsidRPr="003A344E">
              <w:rPr>
                <w:rStyle w:val="Hyperlink"/>
                <w:noProof/>
              </w:rPr>
              <w:t>Les services proposés (architecture fonctionnel)</w:t>
            </w:r>
            <w:r>
              <w:rPr>
                <w:noProof/>
                <w:webHidden/>
              </w:rPr>
              <w:tab/>
            </w:r>
            <w:r>
              <w:rPr>
                <w:noProof/>
                <w:webHidden/>
              </w:rPr>
              <w:fldChar w:fldCharType="begin"/>
            </w:r>
            <w:r>
              <w:rPr>
                <w:noProof/>
                <w:webHidden/>
              </w:rPr>
              <w:instrText xml:space="preserve"> PAGEREF _Toc155514156 \h </w:instrText>
            </w:r>
            <w:r>
              <w:rPr>
                <w:noProof/>
                <w:webHidden/>
              </w:rPr>
            </w:r>
            <w:r>
              <w:rPr>
                <w:noProof/>
                <w:webHidden/>
              </w:rPr>
              <w:fldChar w:fldCharType="separate"/>
            </w:r>
            <w:r>
              <w:rPr>
                <w:noProof/>
                <w:webHidden/>
              </w:rPr>
              <w:t>13</w:t>
            </w:r>
            <w:r>
              <w:rPr>
                <w:noProof/>
                <w:webHidden/>
              </w:rPr>
              <w:fldChar w:fldCharType="end"/>
            </w:r>
          </w:hyperlink>
        </w:p>
        <w:p w14:paraId="7CF7D6EE" w14:textId="1DD5D89D" w:rsidR="007D1959" w:rsidRDefault="007D1959">
          <w:pPr>
            <w:pStyle w:val="TOC3"/>
            <w:tabs>
              <w:tab w:val="right" w:leader="dot" w:pos="9062"/>
            </w:tabs>
            <w:rPr>
              <w:noProof/>
            </w:rPr>
          </w:pPr>
          <w:hyperlink w:anchor="_Toc155514157" w:history="1">
            <w:r w:rsidRPr="003A344E">
              <w:rPr>
                <w:rStyle w:val="Hyperlink"/>
                <w:noProof/>
              </w:rPr>
              <w:t>Site</w:t>
            </w:r>
            <w:r>
              <w:rPr>
                <w:noProof/>
                <w:webHidden/>
              </w:rPr>
              <w:tab/>
            </w:r>
            <w:r>
              <w:rPr>
                <w:noProof/>
                <w:webHidden/>
              </w:rPr>
              <w:fldChar w:fldCharType="begin"/>
            </w:r>
            <w:r>
              <w:rPr>
                <w:noProof/>
                <w:webHidden/>
              </w:rPr>
              <w:instrText xml:space="preserve"> PAGEREF _Toc155514157 \h </w:instrText>
            </w:r>
            <w:r>
              <w:rPr>
                <w:noProof/>
                <w:webHidden/>
              </w:rPr>
            </w:r>
            <w:r>
              <w:rPr>
                <w:noProof/>
                <w:webHidden/>
              </w:rPr>
              <w:fldChar w:fldCharType="separate"/>
            </w:r>
            <w:r>
              <w:rPr>
                <w:noProof/>
                <w:webHidden/>
              </w:rPr>
              <w:t>13</w:t>
            </w:r>
            <w:r>
              <w:rPr>
                <w:noProof/>
                <w:webHidden/>
              </w:rPr>
              <w:fldChar w:fldCharType="end"/>
            </w:r>
          </w:hyperlink>
        </w:p>
        <w:p w14:paraId="4AFD5555" w14:textId="137A35FA" w:rsidR="007D1959" w:rsidRDefault="007D1959">
          <w:pPr>
            <w:pStyle w:val="TOC3"/>
            <w:tabs>
              <w:tab w:val="right" w:leader="dot" w:pos="9062"/>
            </w:tabs>
            <w:rPr>
              <w:noProof/>
            </w:rPr>
          </w:pPr>
          <w:hyperlink w:anchor="_Toc155514158" w:history="1">
            <w:r w:rsidRPr="003A344E">
              <w:rPr>
                <w:rStyle w:val="Hyperlink"/>
                <w:noProof/>
              </w:rPr>
              <w:t>Jeu</w:t>
            </w:r>
            <w:r>
              <w:rPr>
                <w:noProof/>
                <w:webHidden/>
              </w:rPr>
              <w:tab/>
            </w:r>
            <w:r>
              <w:rPr>
                <w:noProof/>
                <w:webHidden/>
              </w:rPr>
              <w:fldChar w:fldCharType="begin"/>
            </w:r>
            <w:r>
              <w:rPr>
                <w:noProof/>
                <w:webHidden/>
              </w:rPr>
              <w:instrText xml:space="preserve"> PAGEREF _Toc155514158 \h </w:instrText>
            </w:r>
            <w:r>
              <w:rPr>
                <w:noProof/>
                <w:webHidden/>
              </w:rPr>
            </w:r>
            <w:r>
              <w:rPr>
                <w:noProof/>
                <w:webHidden/>
              </w:rPr>
              <w:fldChar w:fldCharType="separate"/>
            </w:r>
            <w:r>
              <w:rPr>
                <w:noProof/>
                <w:webHidden/>
              </w:rPr>
              <w:t>13</w:t>
            </w:r>
            <w:r>
              <w:rPr>
                <w:noProof/>
                <w:webHidden/>
              </w:rPr>
              <w:fldChar w:fldCharType="end"/>
            </w:r>
          </w:hyperlink>
        </w:p>
        <w:p w14:paraId="73BF74DE" w14:textId="635928AD" w:rsidR="007D1959" w:rsidRDefault="007D1959">
          <w:pPr>
            <w:pStyle w:val="TOC2"/>
            <w:tabs>
              <w:tab w:val="right" w:leader="dot" w:pos="9062"/>
            </w:tabs>
            <w:rPr>
              <w:noProof/>
            </w:rPr>
          </w:pPr>
          <w:hyperlink w:anchor="_Toc155514159" w:history="1">
            <w:r w:rsidRPr="003A344E">
              <w:rPr>
                <w:rStyle w:val="Hyperlink"/>
                <w:noProof/>
              </w:rPr>
              <w:t>Nos phases de développement</w:t>
            </w:r>
            <w:r>
              <w:rPr>
                <w:noProof/>
                <w:webHidden/>
              </w:rPr>
              <w:tab/>
            </w:r>
            <w:r>
              <w:rPr>
                <w:noProof/>
                <w:webHidden/>
              </w:rPr>
              <w:fldChar w:fldCharType="begin"/>
            </w:r>
            <w:r>
              <w:rPr>
                <w:noProof/>
                <w:webHidden/>
              </w:rPr>
              <w:instrText xml:space="preserve"> PAGEREF _Toc155514159 \h </w:instrText>
            </w:r>
            <w:r>
              <w:rPr>
                <w:noProof/>
                <w:webHidden/>
              </w:rPr>
            </w:r>
            <w:r>
              <w:rPr>
                <w:noProof/>
                <w:webHidden/>
              </w:rPr>
              <w:fldChar w:fldCharType="separate"/>
            </w:r>
            <w:r>
              <w:rPr>
                <w:noProof/>
                <w:webHidden/>
              </w:rPr>
              <w:t>14</w:t>
            </w:r>
            <w:r>
              <w:rPr>
                <w:noProof/>
                <w:webHidden/>
              </w:rPr>
              <w:fldChar w:fldCharType="end"/>
            </w:r>
          </w:hyperlink>
        </w:p>
        <w:p w14:paraId="12F3646F" w14:textId="0D1E0F89" w:rsidR="007D1959" w:rsidRDefault="007D1959">
          <w:pPr>
            <w:pStyle w:val="TOC2"/>
            <w:tabs>
              <w:tab w:val="right" w:leader="dot" w:pos="9062"/>
            </w:tabs>
            <w:rPr>
              <w:noProof/>
            </w:rPr>
          </w:pPr>
          <w:hyperlink w:anchor="_Toc155514160" w:history="1">
            <w:r w:rsidRPr="003A344E">
              <w:rPr>
                <w:rStyle w:val="Hyperlink"/>
                <w:noProof/>
              </w:rPr>
              <w:t>Conception des applications (architecture technique)</w:t>
            </w:r>
            <w:r>
              <w:rPr>
                <w:noProof/>
                <w:webHidden/>
              </w:rPr>
              <w:tab/>
            </w:r>
            <w:r>
              <w:rPr>
                <w:noProof/>
                <w:webHidden/>
              </w:rPr>
              <w:fldChar w:fldCharType="begin"/>
            </w:r>
            <w:r>
              <w:rPr>
                <w:noProof/>
                <w:webHidden/>
              </w:rPr>
              <w:instrText xml:space="preserve"> PAGEREF _Toc155514160 \h </w:instrText>
            </w:r>
            <w:r>
              <w:rPr>
                <w:noProof/>
                <w:webHidden/>
              </w:rPr>
            </w:r>
            <w:r>
              <w:rPr>
                <w:noProof/>
                <w:webHidden/>
              </w:rPr>
              <w:fldChar w:fldCharType="separate"/>
            </w:r>
            <w:r>
              <w:rPr>
                <w:noProof/>
                <w:webHidden/>
              </w:rPr>
              <w:t>14</w:t>
            </w:r>
            <w:r>
              <w:rPr>
                <w:noProof/>
                <w:webHidden/>
              </w:rPr>
              <w:fldChar w:fldCharType="end"/>
            </w:r>
          </w:hyperlink>
        </w:p>
        <w:p w14:paraId="1E60AC80" w14:textId="1797B6A3" w:rsidR="007D1959" w:rsidRDefault="007D1959">
          <w:pPr>
            <w:pStyle w:val="TOC3"/>
            <w:tabs>
              <w:tab w:val="right" w:leader="dot" w:pos="9062"/>
            </w:tabs>
            <w:rPr>
              <w:noProof/>
            </w:rPr>
          </w:pPr>
          <w:hyperlink w:anchor="_Toc155514161" w:history="1">
            <w:r w:rsidRPr="003A344E">
              <w:rPr>
                <w:rStyle w:val="Hyperlink"/>
                <w:noProof/>
              </w:rPr>
              <w:t>Site</w:t>
            </w:r>
            <w:r>
              <w:rPr>
                <w:noProof/>
                <w:webHidden/>
              </w:rPr>
              <w:tab/>
            </w:r>
            <w:r>
              <w:rPr>
                <w:noProof/>
                <w:webHidden/>
              </w:rPr>
              <w:fldChar w:fldCharType="begin"/>
            </w:r>
            <w:r>
              <w:rPr>
                <w:noProof/>
                <w:webHidden/>
              </w:rPr>
              <w:instrText xml:space="preserve"> PAGEREF _Toc155514161 \h </w:instrText>
            </w:r>
            <w:r>
              <w:rPr>
                <w:noProof/>
                <w:webHidden/>
              </w:rPr>
            </w:r>
            <w:r>
              <w:rPr>
                <w:noProof/>
                <w:webHidden/>
              </w:rPr>
              <w:fldChar w:fldCharType="separate"/>
            </w:r>
            <w:r>
              <w:rPr>
                <w:noProof/>
                <w:webHidden/>
              </w:rPr>
              <w:t>14</w:t>
            </w:r>
            <w:r>
              <w:rPr>
                <w:noProof/>
                <w:webHidden/>
              </w:rPr>
              <w:fldChar w:fldCharType="end"/>
            </w:r>
          </w:hyperlink>
        </w:p>
        <w:p w14:paraId="7DC66A7C" w14:textId="1B9F5249" w:rsidR="007D1959" w:rsidRDefault="007D1959">
          <w:pPr>
            <w:pStyle w:val="TOC3"/>
            <w:tabs>
              <w:tab w:val="right" w:leader="dot" w:pos="9062"/>
            </w:tabs>
            <w:rPr>
              <w:noProof/>
            </w:rPr>
          </w:pPr>
          <w:hyperlink w:anchor="_Toc155514162" w:history="1">
            <w:r w:rsidRPr="003A344E">
              <w:rPr>
                <w:rStyle w:val="Hyperlink"/>
                <w:noProof/>
              </w:rPr>
              <w:t>Jeu</w:t>
            </w:r>
            <w:r>
              <w:rPr>
                <w:noProof/>
                <w:webHidden/>
              </w:rPr>
              <w:tab/>
            </w:r>
            <w:r>
              <w:rPr>
                <w:noProof/>
                <w:webHidden/>
              </w:rPr>
              <w:fldChar w:fldCharType="begin"/>
            </w:r>
            <w:r>
              <w:rPr>
                <w:noProof/>
                <w:webHidden/>
              </w:rPr>
              <w:instrText xml:space="preserve"> PAGEREF _Toc155514162 \h </w:instrText>
            </w:r>
            <w:r>
              <w:rPr>
                <w:noProof/>
                <w:webHidden/>
              </w:rPr>
            </w:r>
            <w:r>
              <w:rPr>
                <w:noProof/>
                <w:webHidden/>
              </w:rPr>
              <w:fldChar w:fldCharType="separate"/>
            </w:r>
            <w:r>
              <w:rPr>
                <w:noProof/>
                <w:webHidden/>
              </w:rPr>
              <w:t>14</w:t>
            </w:r>
            <w:r>
              <w:rPr>
                <w:noProof/>
                <w:webHidden/>
              </w:rPr>
              <w:fldChar w:fldCharType="end"/>
            </w:r>
          </w:hyperlink>
        </w:p>
        <w:p w14:paraId="3FF01BE5" w14:textId="5092353B" w:rsidR="007D1959" w:rsidRDefault="007D1959">
          <w:pPr>
            <w:pStyle w:val="TOC2"/>
            <w:tabs>
              <w:tab w:val="right" w:leader="dot" w:pos="9062"/>
            </w:tabs>
            <w:rPr>
              <w:noProof/>
            </w:rPr>
          </w:pPr>
          <w:hyperlink w:anchor="_Toc155514163" w:history="1">
            <w:r w:rsidRPr="003A344E">
              <w:rPr>
                <w:rStyle w:val="Hyperlink"/>
                <w:noProof/>
              </w:rPr>
              <w:t>Incorporation du jeu sur le site</w:t>
            </w:r>
            <w:r>
              <w:rPr>
                <w:noProof/>
                <w:webHidden/>
              </w:rPr>
              <w:tab/>
            </w:r>
            <w:r>
              <w:rPr>
                <w:noProof/>
                <w:webHidden/>
              </w:rPr>
              <w:fldChar w:fldCharType="begin"/>
            </w:r>
            <w:r>
              <w:rPr>
                <w:noProof/>
                <w:webHidden/>
              </w:rPr>
              <w:instrText xml:space="preserve"> PAGEREF _Toc155514163 \h </w:instrText>
            </w:r>
            <w:r>
              <w:rPr>
                <w:noProof/>
                <w:webHidden/>
              </w:rPr>
            </w:r>
            <w:r>
              <w:rPr>
                <w:noProof/>
                <w:webHidden/>
              </w:rPr>
              <w:fldChar w:fldCharType="separate"/>
            </w:r>
            <w:r>
              <w:rPr>
                <w:noProof/>
                <w:webHidden/>
              </w:rPr>
              <w:t>14</w:t>
            </w:r>
            <w:r>
              <w:rPr>
                <w:noProof/>
                <w:webHidden/>
              </w:rPr>
              <w:fldChar w:fldCharType="end"/>
            </w:r>
          </w:hyperlink>
        </w:p>
        <w:p w14:paraId="796AFBFA" w14:textId="6F865344" w:rsidR="007D1959" w:rsidRDefault="007D1959">
          <w:pPr>
            <w:pStyle w:val="TOC2"/>
            <w:tabs>
              <w:tab w:val="right" w:leader="dot" w:pos="9062"/>
            </w:tabs>
            <w:rPr>
              <w:noProof/>
            </w:rPr>
          </w:pPr>
          <w:hyperlink w:anchor="_Toc155514164" w:history="1">
            <w:r w:rsidRPr="003A344E">
              <w:rPr>
                <w:rStyle w:val="Hyperlink"/>
                <w:noProof/>
              </w:rPr>
              <w:t>Les tests utilisateurs</w:t>
            </w:r>
            <w:r>
              <w:rPr>
                <w:noProof/>
                <w:webHidden/>
              </w:rPr>
              <w:tab/>
            </w:r>
            <w:r>
              <w:rPr>
                <w:noProof/>
                <w:webHidden/>
              </w:rPr>
              <w:fldChar w:fldCharType="begin"/>
            </w:r>
            <w:r>
              <w:rPr>
                <w:noProof/>
                <w:webHidden/>
              </w:rPr>
              <w:instrText xml:space="preserve"> PAGEREF _Toc155514164 \h </w:instrText>
            </w:r>
            <w:r>
              <w:rPr>
                <w:noProof/>
                <w:webHidden/>
              </w:rPr>
            </w:r>
            <w:r>
              <w:rPr>
                <w:noProof/>
                <w:webHidden/>
              </w:rPr>
              <w:fldChar w:fldCharType="separate"/>
            </w:r>
            <w:r>
              <w:rPr>
                <w:noProof/>
                <w:webHidden/>
              </w:rPr>
              <w:t>14</w:t>
            </w:r>
            <w:r>
              <w:rPr>
                <w:noProof/>
                <w:webHidden/>
              </w:rPr>
              <w:fldChar w:fldCharType="end"/>
            </w:r>
          </w:hyperlink>
        </w:p>
        <w:p w14:paraId="18519338" w14:textId="1961E22D" w:rsidR="007D1959" w:rsidRDefault="007D1959">
          <w:pPr>
            <w:pStyle w:val="TOC1"/>
            <w:tabs>
              <w:tab w:val="right" w:leader="dot" w:pos="9062"/>
            </w:tabs>
            <w:rPr>
              <w:noProof/>
            </w:rPr>
          </w:pPr>
          <w:hyperlink w:anchor="_Toc155514165" w:history="1">
            <w:r w:rsidRPr="003A344E">
              <w:rPr>
                <w:rStyle w:val="Hyperlink"/>
                <w:noProof/>
              </w:rPr>
              <w:t>Bilan de montée en compétences</w:t>
            </w:r>
            <w:r>
              <w:rPr>
                <w:noProof/>
                <w:webHidden/>
              </w:rPr>
              <w:tab/>
            </w:r>
            <w:r>
              <w:rPr>
                <w:noProof/>
                <w:webHidden/>
              </w:rPr>
              <w:fldChar w:fldCharType="begin"/>
            </w:r>
            <w:r>
              <w:rPr>
                <w:noProof/>
                <w:webHidden/>
              </w:rPr>
              <w:instrText xml:space="preserve"> PAGEREF _Toc155514165 \h </w:instrText>
            </w:r>
            <w:r>
              <w:rPr>
                <w:noProof/>
                <w:webHidden/>
              </w:rPr>
            </w:r>
            <w:r>
              <w:rPr>
                <w:noProof/>
                <w:webHidden/>
              </w:rPr>
              <w:fldChar w:fldCharType="separate"/>
            </w:r>
            <w:r>
              <w:rPr>
                <w:noProof/>
                <w:webHidden/>
              </w:rPr>
              <w:t>15</w:t>
            </w:r>
            <w:r>
              <w:rPr>
                <w:noProof/>
                <w:webHidden/>
              </w:rPr>
              <w:fldChar w:fldCharType="end"/>
            </w:r>
          </w:hyperlink>
        </w:p>
        <w:p w14:paraId="0C898651" w14:textId="14C72833" w:rsidR="007D1959" w:rsidRDefault="007D1959">
          <w:pPr>
            <w:pStyle w:val="TOC1"/>
            <w:tabs>
              <w:tab w:val="right" w:leader="dot" w:pos="9062"/>
            </w:tabs>
            <w:rPr>
              <w:noProof/>
            </w:rPr>
          </w:pPr>
          <w:hyperlink w:anchor="_Toc155514166" w:history="1">
            <w:r w:rsidRPr="003A344E">
              <w:rPr>
                <w:rStyle w:val="Hyperlink"/>
                <w:noProof/>
              </w:rPr>
              <w:t>Les difficultés rencontrées</w:t>
            </w:r>
            <w:r>
              <w:rPr>
                <w:noProof/>
                <w:webHidden/>
              </w:rPr>
              <w:tab/>
            </w:r>
            <w:r>
              <w:rPr>
                <w:noProof/>
                <w:webHidden/>
              </w:rPr>
              <w:fldChar w:fldCharType="begin"/>
            </w:r>
            <w:r>
              <w:rPr>
                <w:noProof/>
                <w:webHidden/>
              </w:rPr>
              <w:instrText xml:space="preserve"> PAGEREF _Toc155514166 \h </w:instrText>
            </w:r>
            <w:r>
              <w:rPr>
                <w:noProof/>
                <w:webHidden/>
              </w:rPr>
            </w:r>
            <w:r>
              <w:rPr>
                <w:noProof/>
                <w:webHidden/>
              </w:rPr>
              <w:fldChar w:fldCharType="separate"/>
            </w:r>
            <w:r>
              <w:rPr>
                <w:noProof/>
                <w:webHidden/>
              </w:rPr>
              <w:t>15</w:t>
            </w:r>
            <w:r>
              <w:rPr>
                <w:noProof/>
                <w:webHidden/>
              </w:rPr>
              <w:fldChar w:fldCharType="end"/>
            </w:r>
          </w:hyperlink>
        </w:p>
        <w:p w14:paraId="12F28308" w14:textId="46960FE5" w:rsidR="007D1959" w:rsidRDefault="007D1959">
          <w:pPr>
            <w:pStyle w:val="TOC1"/>
            <w:tabs>
              <w:tab w:val="right" w:leader="dot" w:pos="9062"/>
            </w:tabs>
            <w:rPr>
              <w:noProof/>
            </w:rPr>
          </w:pPr>
          <w:hyperlink w:anchor="_Toc155514167" w:history="1">
            <w:r w:rsidRPr="003A344E">
              <w:rPr>
                <w:rStyle w:val="Hyperlink"/>
                <w:noProof/>
              </w:rPr>
              <w:t>Ce qui reste à accomplir</w:t>
            </w:r>
            <w:r>
              <w:rPr>
                <w:noProof/>
                <w:webHidden/>
              </w:rPr>
              <w:tab/>
            </w:r>
            <w:r>
              <w:rPr>
                <w:noProof/>
                <w:webHidden/>
              </w:rPr>
              <w:fldChar w:fldCharType="begin"/>
            </w:r>
            <w:r>
              <w:rPr>
                <w:noProof/>
                <w:webHidden/>
              </w:rPr>
              <w:instrText xml:space="preserve"> PAGEREF _Toc155514167 \h </w:instrText>
            </w:r>
            <w:r>
              <w:rPr>
                <w:noProof/>
                <w:webHidden/>
              </w:rPr>
            </w:r>
            <w:r>
              <w:rPr>
                <w:noProof/>
                <w:webHidden/>
              </w:rPr>
              <w:fldChar w:fldCharType="separate"/>
            </w:r>
            <w:r>
              <w:rPr>
                <w:noProof/>
                <w:webHidden/>
              </w:rPr>
              <w:t>15</w:t>
            </w:r>
            <w:r>
              <w:rPr>
                <w:noProof/>
                <w:webHidden/>
              </w:rPr>
              <w:fldChar w:fldCharType="end"/>
            </w:r>
          </w:hyperlink>
        </w:p>
        <w:p w14:paraId="7C9986D2" w14:textId="0C3EE647" w:rsidR="007D1959" w:rsidRDefault="007D1959">
          <w:pPr>
            <w:pStyle w:val="TOC1"/>
            <w:tabs>
              <w:tab w:val="right" w:leader="dot" w:pos="9062"/>
            </w:tabs>
            <w:rPr>
              <w:noProof/>
            </w:rPr>
          </w:pPr>
          <w:hyperlink w:anchor="_Toc155514168" w:history="1">
            <w:r w:rsidRPr="003A344E">
              <w:rPr>
                <w:rStyle w:val="Hyperlink"/>
                <w:noProof/>
              </w:rPr>
              <w:t>Perspectives d’amélioration</w:t>
            </w:r>
            <w:r>
              <w:rPr>
                <w:noProof/>
                <w:webHidden/>
              </w:rPr>
              <w:tab/>
            </w:r>
            <w:r>
              <w:rPr>
                <w:noProof/>
                <w:webHidden/>
              </w:rPr>
              <w:fldChar w:fldCharType="begin"/>
            </w:r>
            <w:r>
              <w:rPr>
                <w:noProof/>
                <w:webHidden/>
              </w:rPr>
              <w:instrText xml:space="preserve"> PAGEREF _Toc155514168 \h </w:instrText>
            </w:r>
            <w:r>
              <w:rPr>
                <w:noProof/>
                <w:webHidden/>
              </w:rPr>
            </w:r>
            <w:r>
              <w:rPr>
                <w:noProof/>
                <w:webHidden/>
              </w:rPr>
              <w:fldChar w:fldCharType="separate"/>
            </w:r>
            <w:r>
              <w:rPr>
                <w:noProof/>
                <w:webHidden/>
              </w:rPr>
              <w:t>15</w:t>
            </w:r>
            <w:r>
              <w:rPr>
                <w:noProof/>
                <w:webHidden/>
              </w:rPr>
              <w:fldChar w:fldCharType="end"/>
            </w:r>
          </w:hyperlink>
        </w:p>
        <w:p w14:paraId="28D619FB" w14:textId="1EF8C5A4" w:rsidR="007D1959" w:rsidRDefault="007D1959">
          <w:pPr>
            <w:pStyle w:val="TOC1"/>
            <w:tabs>
              <w:tab w:val="right" w:leader="dot" w:pos="9062"/>
            </w:tabs>
            <w:rPr>
              <w:noProof/>
            </w:rPr>
          </w:pPr>
          <w:hyperlink w:anchor="_Toc155514169" w:history="1">
            <w:r w:rsidRPr="003A344E">
              <w:rPr>
                <w:rStyle w:val="Hyperlink"/>
                <w:noProof/>
              </w:rPr>
              <w:t>List des annexes</w:t>
            </w:r>
            <w:r>
              <w:rPr>
                <w:noProof/>
                <w:webHidden/>
              </w:rPr>
              <w:tab/>
            </w:r>
            <w:r>
              <w:rPr>
                <w:noProof/>
                <w:webHidden/>
              </w:rPr>
              <w:fldChar w:fldCharType="begin"/>
            </w:r>
            <w:r>
              <w:rPr>
                <w:noProof/>
                <w:webHidden/>
              </w:rPr>
              <w:instrText xml:space="preserve"> PAGEREF _Toc155514169 \h </w:instrText>
            </w:r>
            <w:r>
              <w:rPr>
                <w:noProof/>
                <w:webHidden/>
              </w:rPr>
            </w:r>
            <w:r>
              <w:rPr>
                <w:noProof/>
                <w:webHidden/>
              </w:rPr>
              <w:fldChar w:fldCharType="separate"/>
            </w:r>
            <w:r>
              <w:rPr>
                <w:noProof/>
                <w:webHidden/>
              </w:rPr>
              <w:t>16</w:t>
            </w:r>
            <w:r>
              <w:rPr>
                <w:noProof/>
                <w:webHidden/>
              </w:rPr>
              <w:fldChar w:fldCharType="end"/>
            </w:r>
          </w:hyperlink>
        </w:p>
        <w:p w14:paraId="38AF770B" w14:textId="4A6D2FB7" w:rsidR="007D1959" w:rsidRDefault="007D1959">
          <w:pPr>
            <w:pStyle w:val="TOC1"/>
            <w:tabs>
              <w:tab w:val="right" w:leader="dot" w:pos="9062"/>
            </w:tabs>
            <w:rPr>
              <w:noProof/>
            </w:rPr>
          </w:pPr>
          <w:hyperlink w:anchor="_Toc155514170" w:history="1">
            <w:r w:rsidRPr="003A344E">
              <w:rPr>
                <w:rStyle w:val="Hyperlink"/>
                <w:noProof/>
              </w:rPr>
              <w:t>Annexe 1 : Résumé</w:t>
            </w:r>
            <w:r>
              <w:rPr>
                <w:noProof/>
                <w:webHidden/>
              </w:rPr>
              <w:tab/>
            </w:r>
            <w:r>
              <w:rPr>
                <w:noProof/>
                <w:webHidden/>
              </w:rPr>
              <w:fldChar w:fldCharType="begin"/>
            </w:r>
            <w:r>
              <w:rPr>
                <w:noProof/>
                <w:webHidden/>
              </w:rPr>
              <w:instrText xml:space="preserve"> PAGEREF _Toc155514170 \h </w:instrText>
            </w:r>
            <w:r>
              <w:rPr>
                <w:noProof/>
                <w:webHidden/>
              </w:rPr>
            </w:r>
            <w:r>
              <w:rPr>
                <w:noProof/>
                <w:webHidden/>
              </w:rPr>
              <w:fldChar w:fldCharType="separate"/>
            </w:r>
            <w:r>
              <w:rPr>
                <w:noProof/>
                <w:webHidden/>
              </w:rPr>
              <w:t>17</w:t>
            </w:r>
            <w:r>
              <w:rPr>
                <w:noProof/>
                <w:webHidden/>
              </w:rPr>
              <w:fldChar w:fldCharType="end"/>
            </w:r>
          </w:hyperlink>
        </w:p>
        <w:p w14:paraId="3E76B810" w14:textId="18820E54" w:rsidR="007D1959" w:rsidRDefault="007D1959">
          <w:pPr>
            <w:pStyle w:val="TOC1"/>
            <w:tabs>
              <w:tab w:val="right" w:leader="dot" w:pos="9062"/>
            </w:tabs>
            <w:rPr>
              <w:noProof/>
            </w:rPr>
          </w:pPr>
          <w:hyperlink w:anchor="_Toc155514171" w:history="1">
            <w:r w:rsidRPr="003A344E">
              <w:rPr>
                <w:rStyle w:val="Hyperlink"/>
                <w:noProof/>
              </w:rPr>
              <w:t>Annexe 2 : Abstract</w:t>
            </w:r>
            <w:r>
              <w:rPr>
                <w:noProof/>
                <w:webHidden/>
              </w:rPr>
              <w:tab/>
            </w:r>
            <w:r>
              <w:rPr>
                <w:noProof/>
                <w:webHidden/>
              </w:rPr>
              <w:fldChar w:fldCharType="begin"/>
            </w:r>
            <w:r>
              <w:rPr>
                <w:noProof/>
                <w:webHidden/>
              </w:rPr>
              <w:instrText xml:space="preserve"> PAGEREF _Toc155514171 \h </w:instrText>
            </w:r>
            <w:r>
              <w:rPr>
                <w:noProof/>
                <w:webHidden/>
              </w:rPr>
            </w:r>
            <w:r>
              <w:rPr>
                <w:noProof/>
                <w:webHidden/>
              </w:rPr>
              <w:fldChar w:fldCharType="separate"/>
            </w:r>
            <w:r>
              <w:rPr>
                <w:noProof/>
                <w:webHidden/>
              </w:rPr>
              <w:t>17</w:t>
            </w:r>
            <w:r>
              <w:rPr>
                <w:noProof/>
                <w:webHidden/>
              </w:rPr>
              <w:fldChar w:fldCharType="end"/>
            </w:r>
          </w:hyperlink>
        </w:p>
        <w:p w14:paraId="6B801A32" w14:textId="7A61BA92" w:rsidR="007D1959" w:rsidRDefault="007D1959">
          <w:pPr>
            <w:pStyle w:val="TOC1"/>
            <w:tabs>
              <w:tab w:val="right" w:leader="dot" w:pos="9062"/>
            </w:tabs>
            <w:rPr>
              <w:noProof/>
            </w:rPr>
          </w:pPr>
          <w:hyperlink w:anchor="_Toc155514172" w:history="1">
            <w:r w:rsidRPr="003A344E">
              <w:rPr>
                <w:rStyle w:val="Hyperlink"/>
                <w:noProof/>
              </w:rPr>
              <w:t>Annexe 3 : Les sources</w:t>
            </w:r>
            <w:r>
              <w:rPr>
                <w:noProof/>
                <w:webHidden/>
              </w:rPr>
              <w:tab/>
            </w:r>
            <w:r>
              <w:rPr>
                <w:noProof/>
                <w:webHidden/>
              </w:rPr>
              <w:fldChar w:fldCharType="begin"/>
            </w:r>
            <w:r>
              <w:rPr>
                <w:noProof/>
                <w:webHidden/>
              </w:rPr>
              <w:instrText xml:space="preserve"> PAGEREF _Toc155514172 \h </w:instrText>
            </w:r>
            <w:r>
              <w:rPr>
                <w:noProof/>
                <w:webHidden/>
              </w:rPr>
            </w:r>
            <w:r>
              <w:rPr>
                <w:noProof/>
                <w:webHidden/>
              </w:rPr>
              <w:fldChar w:fldCharType="separate"/>
            </w:r>
            <w:r>
              <w:rPr>
                <w:noProof/>
                <w:webHidden/>
              </w:rPr>
              <w:t>18</w:t>
            </w:r>
            <w:r>
              <w:rPr>
                <w:noProof/>
                <w:webHidden/>
              </w:rPr>
              <w:fldChar w:fldCharType="end"/>
            </w:r>
          </w:hyperlink>
        </w:p>
        <w:p w14:paraId="2C79EEF2" w14:textId="69F437B5" w:rsidR="007D1959" w:rsidRDefault="007D1959">
          <w:pPr>
            <w:pStyle w:val="TOC1"/>
            <w:tabs>
              <w:tab w:val="right" w:leader="dot" w:pos="9062"/>
            </w:tabs>
            <w:rPr>
              <w:noProof/>
            </w:rPr>
          </w:pPr>
          <w:hyperlink w:anchor="_Toc155514173" w:history="1">
            <w:r w:rsidRPr="003A344E">
              <w:rPr>
                <w:rStyle w:val="Hyperlink"/>
                <w:noProof/>
              </w:rPr>
              <w:t>Annexe 4 : Images du digramme de Gantt</w:t>
            </w:r>
            <w:r>
              <w:rPr>
                <w:noProof/>
                <w:webHidden/>
              </w:rPr>
              <w:tab/>
            </w:r>
            <w:r>
              <w:rPr>
                <w:noProof/>
                <w:webHidden/>
              </w:rPr>
              <w:fldChar w:fldCharType="begin"/>
            </w:r>
            <w:r>
              <w:rPr>
                <w:noProof/>
                <w:webHidden/>
              </w:rPr>
              <w:instrText xml:space="preserve"> PAGEREF _Toc155514173 \h </w:instrText>
            </w:r>
            <w:r>
              <w:rPr>
                <w:noProof/>
                <w:webHidden/>
              </w:rPr>
            </w:r>
            <w:r>
              <w:rPr>
                <w:noProof/>
                <w:webHidden/>
              </w:rPr>
              <w:fldChar w:fldCharType="separate"/>
            </w:r>
            <w:r>
              <w:rPr>
                <w:noProof/>
                <w:webHidden/>
              </w:rPr>
              <w:t>20</w:t>
            </w:r>
            <w:r>
              <w:rPr>
                <w:noProof/>
                <w:webHidden/>
              </w:rPr>
              <w:fldChar w:fldCharType="end"/>
            </w:r>
          </w:hyperlink>
        </w:p>
        <w:p w14:paraId="5CD07A47" w14:textId="2AA5A19B" w:rsidR="007D1959" w:rsidRDefault="007D1959">
          <w:pPr>
            <w:pStyle w:val="TOC1"/>
            <w:tabs>
              <w:tab w:val="right" w:leader="dot" w:pos="9062"/>
            </w:tabs>
            <w:rPr>
              <w:noProof/>
            </w:rPr>
          </w:pPr>
          <w:hyperlink w:anchor="_Toc155514174" w:history="1">
            <w:r w:rsidRPr="003A344E">
              <w:rPr>
                <w:rStyle w:val="Hyperlink"/>
                <w:noProof/>
              </w:rPr>
              <w:t>Annexe 5 : Table des illustrations</w:t>
            </w:r>
            <w:r>
              <w:rPr>
                <w:noProof/>
                <w:webHidden/>
              </w:rPr>
              <w:tab/>
            </w:r>
            <w:r>
              <w:rPr>
                <w:noProof/>
                <w:webHidden/>
              </w:rPr>
              <w:fldChar w:fldCharType="begin"/>
            </w:r>
            <w:r>
              <w:rPr>
                <w:noProof/>
                <w:webHidden/>
              </w:rPr>
              <w:instrText xml:space="preserve"> PAGEREF _Toc155514174 \h </w:instrText>
            </w:r>
            <w:r>
              <w:rPr>
                <w:noProof/>
                <w:webHidden/>
              </w:rPr>
            </w:r>
            <w:r>
              <w:rPr>
                <w:noProof/>
                <w:webHidden/>
              </w:rPr>
              <w:fldChar w:fldCharType="separate"/>
            </w:r>
            <w:r>
              <w:rPr>
                <w:noProof/>
                <w:webHidden/>
              </w:rPr>
              <w:t>22</w:t>
            </w:r>
            <w:r>
              <w:rPr>
                <w:noProof/>
                <w:webHidden/>
              </w:rPr>
              <w:fldChar w:fldCharType="end"/>
            </w:r>
          </w:hyperlink>
        </w:p>
        <w:p w14:paraId="44EFD0C2" w14:textId="10A29D6C" w:rsidR="007D1959" w:rsidRDefault="007D1959">
          <w:pPr>
            <w:pStyle w:val="TOC1"/>
            <w:tabs>
              <w:tab w:val="right" w:leader="dot" w:pos="9062"/>
            </w:tabs>
            <w:rPr>
              <w:noProof/>
            </w:rPr>
          </w:pPr>
          <w:hyperlink w:anchor="_Toc155514175" w:history="1">
            <w:r w:rsidRPr="003A344E">
              <w:rPr>
                <w:rStyle w:val="Hyperlink"/>
                <w:noProof/>
              </w:rPr>
              <w:t>Annexe 6 : Cahier des charges</w:t>
            </w:r>
            <w:r>
              <w:rPr>
                <w:noProof/>
                <w:webHidden/>
              </w:rPr>
              <w:tab/>
            </w:r>
            <w:r>
              <w:rPr>
                <w:noProof/>
                <w:webHidden/>
              </w:rPr>
              <w:fldChar w:fldCharType="begin"/>
            </w:r>
            <w:r>
              <w:rPr>
                <w:noProof/>
                <w:webHidden/>
              </w:rPr>
              <w:instrText xml:space="preserve"> PAGEREF _Toc155514175 \h </w:instrText>
            </w:r>
            <w:r>
              <w:rPr>
                <w:noProof/>
                <w:webHidden/>
              </w:rPr>
            </w:r>
            <w:r>
              <w:rPr>
                <w:noProof/>
                <w:webHidden/>
              </w:rPr>
              <w:fldChar w:fldCharType="separate"/>
            </w:r>
            <w:r>
              <w:rPr>
                <w:noProof/>
                <w:webHidden/>
              </w:rPr>
              <w:t>22</w:t>
            </w:r>
            <w:r>
              <w:rPr>
                <w:noProof/>
                <w:webHidden/>
              </w:rPr>
              <w:fldChar w:fldCharType="end"/>
            </w:r>
          </w:hyperlink>
        </w:p>
        <w:p w14:paraId="3F286995" w14:textId="32877251" w:rsidR="007D1959" w:rsidRDefault="007D1959">
          <w:pPr>
            <w:pStyle w:val="TOC1"/>
            <w:tabs>
              <w:tab w:val="right" w:leader="dot" w:pos="9062"/>
            </w:tabs>
            <w:rPr>
              <w:noProof/>
            </w:rPr>
          </w:pPr>
          <w:hyperlink w:anchor="_Toc155514176" w:history="1">
            <w:r w:rsidRPr="003A344E">
              <w:rPr>
                <w:rStyle w:val="Hyperlink"/>
                <w:noProof/>
              </w:rPr>
              <w:t>Annexe 7 : Proposition de projet SAE S5</w:t>
            </w:r>
            <w:r>
              <w:rPr>
                <w:noProof/>
                <w:webHidden/>
              </w:rPr>
              <w:tab/>
            </w:r>
            <w:r>
              <w:rPr>
                <w:noProof/>
                <w:webHidden/>
              </w:rPr>
              <w:fldChar w:fldCharType="begin"/>
            </w:r>
            <w:r>
              <w:rPr>
                <w:noProof/>
                <w:webHidden/>
              </w:rPr>
              <w:instrText xml:space="preserve"> PAGEREF _Toc155514176 \h </w:instrText>
            </w:r>
            <w:r>
              <w:rPr>
                <w:noProof/>
                <w:webHidden/>
              </w:rPr>
            </w:r>
            <w:r>
              <w:rPr>
                <w:noProof/>
                <w:webHidden/>
              </w:rPr>
              <w:fldChar w:fldCharType="separate"/>
            </w:r>
            <w:r>
              <w:rPr>
                <w:noProof/>
                <w:webHidden/>
              </w:rPr>
              <w:t>22</w:t>
            </w:r>
            <w:r>
              <w:rPr>
                <w:noProof/>
                <w:webHidden/>
              </w:rPr>
              <w:fldChar w:fldCharType="end"/>
            </w:r>
          </w:hyperlink>
        </w:p>
        <w:p w14:paraId="0C67616F" w14:textId="482CCBF4" w:rsidR="007D1959" w:rsidRDefault="007D1959">
          <w:pPr>
            <w:pStyle w:val="TOC1"/>
            <w:tabs>
              <w:tab w:val="right" w:leader="dot" w:pos="9062"/>
            </w:tabs>
            <w:rPr>
              <w:noProof/>
            </w:rPr>
          </w:pPr>
          <w:hyperlink w:anchor="_Toc155514177" w:history="1">
            <w:r w:rsidRPr="003A344E">
              <w:rPr>
                <w:rStyle w:val="Hyperlink"/>
                <w:noProof/>
              </w:rPr>
              <w:t>Annexe 8 : Poster</w:t>
            </w:r>
            <w:r>
              <w:rPr>
                <w:noProof/>
                <w:webHidden/>
              </w:rPr>
              <w:tab/>
            </w:r>
            <w:r>
              <w:rPr>
                <w:noProof/>
                <w:webHidden/>
              </w:rPr>
              <w:fldChar w:fldCharType="begin"/>
            </w:r>
            <w:r>
              <w:rPr>
                <w:noProof/>
                <w:webHidden/>
              </w:rPr>
              <w:instrText xml:space="preserve"> PAGEREF _Toc155514177 \h </w:instrText>
            </w:r>
            <w:r>
              <w:rPr>
                <w:noProof/>
                <w:webHidden/>
              </w:rPr>
            </w:r>
            <w:r>
              <w:rPr>
                <w:noProof/>
                <w:webHidden/>
              </w:rPr>
              <w:fldChar w:fldCharType="separate"/>
            </w:r>
            <w:r>
              <w:rPr>
                <w:noProof/>
                <w:webHidden/>
              </w:rPr>
              <w:t>22</w:t>
            </w:r>
            <w:r>
              <w:rPr>
                <w:noProof/>
                <w:webHidden/>
              </w:rPr>
              <w:fldChar w:fldCharType="end"/>
            </w:r>
          </w:hyperlink>
        </w:p>
        <w:p w14:paraId="6E2EE9BC" w14:textId="75118CCE"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5514142"/>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w:t>
      </w:r>
      <w:proofErr w:type="spellStart"/>
      <w:r w:rsidRPr="0010573B">
        <w:rPr>
          <w:color w:val="D25F10"/>
        </w:rPr>
        <w:t>glow</w:t>
      </w:r>
      <w:bookmarkEnd w:id="0"/>
      <w:proofErr w:type="spellEnd"/>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bookmarkStart w:id="1" w:name="_Toc155514143"/>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5514144"/>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5514145"/>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05AB4649" w:rsidR="00D329E0" w:rsidRDefault="00CB2A14" w:rsidP="006824E8">
      <w:pPr>
        <w:pStyle w:val="Caption"/>
        <w:jc w:val="both"/>
      </w:pPr>
      <w:r>
        <w:t xml:space="preserve">Figure </w:t>
      </w:r>
      <w:r w:rsidR="00000000">
        <w:fldChar w:fldCharType="begin"/>
      </w:r>
      <w:r w:rsidR="00000000">
        <w:instrText xml:space="preserve"> SEQ Figure \* ARABIC </w:instrText>
      </w:r>
      <w:r w:rsidR="00000000">
        <w:fldChar w:fldCharType="separate"/>
      </w:r>
      <w:r w:rsidR="005817CE">
        <w:rPr>
          <w:noProof/>
        </w:rPr>
        <w:t>1</w:t>
      </w:r>
      <w:r w:rsidR="00000000">
        <w:rPr>
          <w:noProof/>
        </w:rP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bookmarkStart w:id="4" w:name="_Toc155514146"/>
      <w:r>
        <w:rPr>
          <w:color w:val="ED6E17"/>
        </w:rPr>
        <w:lastRenderedPageBreak/>
        <w:t>Ce qui fait notre singularité</w:t>
      </w:r>
      <w:bookmarkEnd w:id="4"/>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5" w:name="_Toc155514147"/>
      <w:r w:rsidRPr="006D77B9">
        <w:rPr>
          <w:color w:val="ED6E17"/>
        </w:rPr>
        <w:t>Choix techniques</w:t>
      </w:r>
      <w:bookmarkEnd w:id="5"/>
    </w:p>
    <w:p w14:paraId="64BCF168" w14:textId="52D72545" w:rsidR="00901B03" w:rsidRDefault="00901B03" w:rsidP="006D77B9">
      <w:pPr>
        <w:pStyle w:val="Heading3"/>
        <w:ind w:left="1416"/>
        <w:rPr>
          <w:color w:val="F18D49"/>
        </w:rPr>
      </w:pPr>
      <w:r w:rsidRPr="006D77B9">
        <w:rPr>
          <w:color w:val="F18D49"/>
        </w:rPr>
        <w:t xml:space="preserve">   </w:t>
      </w:r>
      <w:bookmarkStart w:id="6" w:name="_Toc155514148"/>
      <w:r w:rsidRPr="006D77B9">
        <w:rPr>
          <w:color w:val="F18D49"/>
        </w:rPr>
        <w:t>Le rôle de chaque composant</w:t>
      </w:r>
      <w:bookmarkEnd w:id="6"/>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51724A57" w:rsidR="003C0CF4" w:rsidRDefault="008D3579" w:rsidP="003C0CF4">
      <w:proofErr w:type="spellStart"/>
      <w:r>
        <w:t>Unity</w:t>
      </w:r>
      <w:proofErr w:type="spellEnd"/>
      <w:r>
        <w:t xml:space="preserve"> Engine : pour</w:t>
      </w:r>
      <w:r w:rsidR="00486D38">
        <w:t xml:space="preserve"> le</w:t>
      </w:r>
      <w:r>
        <w:t xml:space="preserve"> développement d</w:t>
      </w:r>
      <w:r w:rsidR="003623F6">
        <w:t>u</w:t>
      </w:r>
      <w:r>
        <w:t xml:space="preserve"> jeu</w:t>
      </w:r>
      <w:r w:rsidR="00533AE5">
        <w:t>, tant sur le point UI/UX que programmation</w:t>
      </w:r>
    </w:p>
    <w:p w14:paraId="71C26FEE" w14:textId="3C0D2710" w:rsidR="008D3579" w:rsidRDefault="008D3579" w:rsidP="003C0CF4">
      <w:r>
        <w:t>Visual Studio : Environnement de développement conseill</w:t>
      </w:r>
      <w:r w:rsidR="006732FF">
        <w:t>é</w:t>
      </w:r>
      <w:r>
        <w:t xml:space="preserve"> par </w:t>
      </w:r>
      <w:proofErr w:type="spellStart"/>
      <w:r>
        <w:t>Unity</w:t>
      </w:r>
      <w:proofErr w:type="spellEnd"/>
    </w:p>
    <w:p w14:paraId="681CA1FA" w14:textId="6120D359" w:rsidR="008D3579" w:rsidRDefault="008D3579" w:rsidP="003C0CF4">
      <w:proofErr w:type="spellStart"/>
      <w:r>
        <w:t>Piskelapp</w:t>
      </w:r>
      <w:proofErr w:type="spellEnd"/>
      <w:r>
        <w:t> : Permet de créer des designs en 2D pixelis</w:t>
      </w:r>
      <w:r w:rsidR="006732FF">
        <w:t>é</w:t>
      </w:r>
    </w:p>
    <w:p w14:paraId="2A85F691" w14:textId="6D8ED4FF" w:rsidR="008D3579" w:rsidRDefault="008D3579" w:rsidP="003C0CF4">
      <w:proofErr w:type="spellStart"/>
      <w:r>
        <w:t>Pinetools</w:t>
      </w:r>
      <w:proofErr w:type="spellEnd"/>
      <w:r>
        <w:t> : Utiliser pour pixeliser une image</w:t>
      </w:r>
    </w:p>
    <w:p w14:paraId="679BA4FC" w14:textId="70755D56" w:rsidR="00B470C6" w:rsidRDefault="003623F6" w:rsidP="003C0CF4">
      <w:proofErr w:type="spellStart"/>
      <w:r>
        <w:t>OpenGameArt</w:t>
      </w:r>
      <w:proofErr w:type="spellEnd"/>
      <w:r>
        <w:t xml:space="preserve"> &amp; </w:t>
      </w:r>
      <w:proofErr w:type="spellStart"/>
      <w:r>
        <w:t>CraftPix</w:t>
      </w:r>
      <w:proofErr w:type="spellEnd"/>
      <w:r>
        <w:t>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proofErr w:type="spellStart"/>
      <w:r>
        <w:t>Figma</w:t>
      </w:r>
      <w:proofErr w:type="spellEnd"/>
      <w:r>
        <w:t> : Maquettage du site</w:t>
      </w:r>
    </w:p>
    <w:p w14:paraId="0A434123" w14:textId="25520FA3" w:rsidR="008D3579" w:rsidRPr="008D3579" w:rsidRDefault="008D3579" w:rsidP="008D3579">
      <w:proofErr w:type="spellStart"/>
      <w:r>
        <w:t>React</w:t>
      </w:r>
      <w:proofErr w:type="spellEnd"/>
      <w:r>
        <w:t xml:space="preserve">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 xml:space="preserve">Visual </w:t>
      </w:r>
      <w:proofErr w:type="spellStart"/>
      <w:r>
        <w:t>Paradigm</w:t>
      </w:r>
      <w:proofErr w:type="spellEnd"/>
      <w:r>
        <w:t>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7" w:name="_Toc155514149"/>
      <w:r w:rsidRPr="006D77B9">
        <w:rPr>
          <w:color w:val="F18D49"/>
        </w:rPr>
        <w:t>Pourquoi ces outils plutôt que d’autres ?</w:t>
      </w:r>
      <w:bookmarkEnd w:id="7"/>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w:t>
      </w:r>
      <w:proofErr w:type="spellStart"/>
      <w:r>
        <w:t>Unity</w:t>
      </w:r>
      <w:proofErr w:type="spellEnd"/>
      <w:r>
        <w:t xml:space="preserve"> ? </w:t>
      </w:r>
      <w:proofErr w:type="spellStart"/>
      <w:r w:rsidRPr="00715D6B">
        <w:rPr>
          <w:b/>
          <w:bCs/>
        </w:rPr>
        <w:t>Unity</w:t>
      </w:r>
      <w:proofErr w:type="spellEnd"/>
      <w:r>
        <w:t xml:space="preserve"> possède une plus grande communauté qu'</w:t>
      </w:r>
      <w:proofErr w:type="spellStart"/>
      <w:r>
        <w:t>Unreal</w:t>
      </w:r>
      <w:proofErr w:type="spellEnd"/>
      <w:r>
        <w:t xml:space="preserve">, il nous est donc plus facile de nous y documenter. De plus, </w:t>
      </w:r>
      <w:proofErr w:type="spellStart"/>
      <w:r>
        <w:t>Unity</w:t>
      </w:r>
      <w:proofErr w:type="spellEnd"/>
      <w:r>
        <w:t xml:space="preserve">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proofErr w:type="spellStart"/>
      <w:r w:rsidRPr="00624E80">
        <w:rPr>
          <w:b/>
          <w:bCs/>
        </w:rPr>
        <w:t>Figma</w:t>
      </w:r>
      <w:proofErr w:type="spellEnd"/>
      <w:r>
        <w:t xml:space="preserve"> est alors l’outil parfait ! Contrairement à ses concurrents, qui sont payants ou qui deviennent payantes après une phase de test. </w:t>
      </w:r>
      <w:proofErr w:type="spellStart"/>
      <w:r>
        <w:t>Figma</w:t>
      </w:r>
      <w:proofErr w:type="spellEnd"/>
      <w:r>
        <w:t xml:space="preserve">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proofErr w:type="spellStart"/>
      <w:r w:rsidRPr="00624E80">
        <w:rPr>
          <w:b/>
          <w:bCs/>
        </w:rPr>
        <w:t>React</w:t>
      </w:r>
      <w:proofErr w:type="spellEnd"/>
      <w:r w:rsidRPr="00624E80">
        <w:rPr>
          <w:b/>
          <w:bCs/>
        </w:rPr>
        <w:t xml:space="preserve">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xml:space="preserve">, </w:t>
      </w:r>
      <w:proofErr w:type="spellStart"/>
      <w:r>
        <w:t>React</w:t>
      </w:r>
      <w:proofErr w:type="spellEnd"/>
      <w:r>
        <w:t xml:space="preserve">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xml:space="preserve">, </w:t>
      </w:r>
      <w:proofErr w:type="spellStart"/>
      <w:r>
        <w:t>React</w:t>
      </w:r>
      <w:proofErr w:type="spellEnd"/>
      <w:r>
        <w:t xml:space="preserve">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xml:space="preserve">) pour faciliter la création et la gestion rapide des serveurs recevant les requêtes HTTP, la gestion des sessions utilisateur, ainsi que l'utilisation des cookies. De plus, il s'agit de l'un des backends les plus utilisés en combinaison avec </w:t>
      </w:r>
      <w:proofErr w:type="spellStart"/>
      <w:r>
        <w:t>React</w:t>
      </w:r>
      <w:proofErr w:type="spellEnd"/>
      <w:r>
        <w: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 xml:space="preserve">flexibilité et évolutivité. De plus, Node.js propose une bibliothèque appelée </w:t>
      </w:r>
      <w:proofErr w:type="spellStart"/>
      <w:r w:rsidRPr="00990933">
        <w:t>Mongoose</w:t>
      </w:r>
      <w:proofErr w:type="spellEnd"/>
      <w:r w:rsidRPr="00990933">
        <w:t xml:space="preserve"> qui simplifie grandement la réalisation d'opérations sur MongoDB.</w:t>
      </w:r>
    </w:p>
    <w:p w14:paraId="2A8F1928" w14:textId="64FCB652" w:rsidR="00A73D5D" w:rsidRDefault="00A73D5D" w:rsidP="00A73D5D">
      <w:pPr>
        <w:jc w:val="both"/>
      </w:pPr>
      <w:r>
        <w:t>Nous</w:t>
      </w:r>
      <w:r w:rsidR="002A5E53">
        <w:t xml:space="preserve"> travaillons</w:t>
      </w:r>
      <w:r>
        <w:t xml:space="preserve"> avec l'éditeur de code </w:t>
      </w:r>
      <w:r w:rsidRPr="00A73D5D">
        <w:rPr>
          <w:b/>
          <w:bCs/>
        </w:rPr>
        <w:t>Visual Studio Code</w:t>
      </w:r>
      <w:r>
        <w:t xml:space="preserve">, principalement pour la raison de sa légèreté et des extensions qu'il propose. Parmi ces extensions, Simple </w:t>
      </w:r>
      <w:proofErr w:type="spellStart"/>
      <w:r>
        <w:t>React</w:t>
      </w:r>
      <w:proofErr w:type="spellEnd"/>
      <w:r>
        <w:t xml:space="preserve">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 puis tabulation.</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 xml:space="preserve">Les outils de </w:t>
      </w:r>
      <w:proofErr w:type="spellStart"/>
      <w:r>
        <w:t>versio</w:t>
      </w:r>
      <w:r w:rsidR="00937835">
        <w:t>n</w:t>
      </w:r>
      <w:r>
        <w:t>ning</w:t>
      </w:r>
      <w:proofErr w:type="spellEnd"/>
      <w:r>
        <w:t xml:space="preserve">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w:t>
      </w:r>
      <w:proofErr w:type="spellStart"/>
      <w:r w:rsidR="00593A04">
        <w:t>requests</w:t>
      </w:r>
      <w:proofErr w:type="spellEnd"/>
      <w:r w:rsidR="00593A04">
        <w:t xml:space="preserve">.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 xml:space="preserve">Visual </w:t>
      </w:r>
      <w:proofErr w:type="spellStart"/>
      <w:r w:rsidRPr="00BA48BE">
        <w:rPr>
          <w:b/>
          <w:bCs/>
        </w:rPr>
        <w:t>Paradigm</w:t>
      </w:r>
      <w:proofErr w:type="spellEnd"/>
      <w:r w:rsidRPr="0049642C">
        <w:t xml:space="preserve">, comme </w:t>
      </w:r>
      <w:proofErr w:type="spellStart"/>
      <w:r w:rsidRPr="0049642C">
        <w:t>Lucidchart</w:t>
      </w:r>
      <w:proofErr w:type="spellEnd"/>
      <w:r w:rsidRPr="0049642C">
        <w:t xml:space="preserve">. Cependant, son utilisation est restreinte. Nous pouvons uniquement créer 3 documents et pas plus. Alors que Visual </w:t>
      </w:r>
      <w:proofErr w:type="spellStart"/>
      <w:r w:rsidRPr="0049642C">
        <w:t>Paradigm</w:t>
      </w:r>
      <w:proofErr w:type="spellEnd"/>
      <w:r w:rsidRPr="0049642C">
        <w:t xml:space="preserve">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r>
        <w:rPr>
          <w:color w:val="ED6E17"/>
        </w:rPr>
        <w:br w:type="page"/>
      </w:r>
    </w:p>
    <w:p w14:paraId="080FFCF8" w14:textId="57955EB7" w:rsidR="00901B03" w:rsidRDefault="00901B03" w:rsidP="006D77B9">
      <w:pPr>
        <w:pStyle w:val="Heading2"/>
        <w:ind w:left="708"/>
        <w:rPr>
          <w:color w:val="ED6E17"/>
        </w:rPr>
      </w:pPr>
      <w:bookmarkStart w:id="8" w:name="_Toc155514150"/>
      <w:r w:rsidRPr="006D77B9">
        <w:rPr>
          <w:color w:val="ED6E17"/>
        </w:rPr>
        <w:lastRenderedPageBreak/>
        <w:t>Charte graphique</w:t>
      </w:r>
      <w:bookmarkEnd w:id="8"/>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1EBE1C20" w:rsidR="008F262B" w:rsidRDefault="00BF0FAF" w:rsidP="0073130B">
      <w:pPr>
        <w:pStyle w:val="Caption"/>
      </w:pPr>
      <w:bookmarkStart w:id="9" w:name="_Hlk155020754"/>
      <w:r>
        <w:t xml:space="preserve">Figure </w:t>
      </w:r>
      <w:r w:rsidR="00000000">
        <w:fldChar w:fldCharType="begin"/>
      </w:r>
      <w:r w:rsidR="00000000">
        <w:instrText xml:space="preserve"> SEQ Figure \* ARABIC </w:instrText>
      </w:r>
      <w:r w:rsidR="00000000">
        <w:fldChar w:fldCharType="separate"/>
      </w:r>
      <w:r w:rsidR="005817CE">
        <w:rPr>
          <w:noProof/>
        </w:rPr>
        <w:t>2</w:t>
      </w:r>
      <w:r w:rsidR="00000000">
        <w:rPr>
          <w:noProof/>
        </w:rPr>
        <w:fldChar w:fldCharType="end"/>
      </w:r>
      <w:r>
        <w:t>: charte graphique utilisée pour l'application</w:t>
      </w:r>
      <w:bookmarkEnd w:id="9"/>
    </w:p>
    <w:p w14:paraId="0DBBA2C0" w14:textId="7A18593E" w:rsidR="00D10EC0" w:rsidRPr="0073130B" w:rsidRDefault="00D10EC0">
      <w:r>
        <w:rPr>
          <w:color w:val="ED6E17"/>
        </w:rPr>
        <w:br w:type="page"/>
      </w:r>
    </w:p>
    <w:p w14:paraId="5B8D4246" w14:textId="164FC816" w:rsidR="00901B03" w:rsidRPr="006D77B9" w:rsidRDefault="00901B03" w:rsidP="006D77B9">
      <w:pPr>
        <w:pStyle w:val="Heading2"/>
        <w:ind w:left="708"/>
        <w:rPr>
          <w:color w:val="ED6E17"/>
        </w:rPr>
      </w:pPr>
      <w:bookmarkStart w:id="10" w:name="_Toc155514151"/>
      <w:r w:rsidRPr="006D77B9">
        <w:rPr>
          <w:color w:val="ED6E17"/>
        </w:rPr>
        <w:lastRenderedPageBreak/>
        <w:t>Notre organisation</w:t>
      </w:r>
      <w:bookmarkEnd w:id="10"/>
    </w:p>
    <w:p w14:paraId="69279F6C" w14:textId="1BD62CFC" w:rsidR="006D77B9" w:rsidRDefault="00901B03" w:rsidP="003C0CF4">
      <w:pPr>
        <w:pStyle w:val="Heading3"/>
        <w:ind w:left="1416"/>
        <w:rPr>
          <w:color w:val="F18D49"/>
        </w:rPr>
      </w:pPr>
      <w:r w:rsidRPr="006D77B9">
        <w:rPr>
          <w:color w:val="F18D49"/>
        </w:rPr>
        <w:t xml:space="preserve">   </w:t>
      </w:r>
      <w:bookmarkStart w:id="11" w:name="_Toc155514152"/>
      <w:r w:rsidRPr="006D77B9">
        <w:rPr>
          <w:color w:val="F18D49"/>
        </w:rPr>
        <w:t>Planification</w:t>
      </w:r>
      <w:bookmarkEnd w:id="11"/>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2" w:name="_Toc155514153"/>
      <w:r w:rsidRPr="006D77B9">
        <w:rPr>
          <w:color w:val="F18D49"/>
        </w:rPr>
        <w:t>Rôles de chacun(e)</w:t>
      </w:r>
      <w:bookmarkEnd w:id="12"/>
    </w:p>
    <w:p w14:paraId="40040B30" w14:textId="77777777" w:rsidR="003C0CF4" w:rsidRPr="003C0CF4" w:rsidRDefault="003C0CF4" w:rsidP="003C0CF4"/>
    <w:p w14:paraId="2E1099CD" w14:textId="71CAED0F" w:rsidR="00533AE5"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rsidR="00533AE5">
        <w:t xml:space="preserve"> (voir en annexe 6 dans le cahier des charges)</w:t>
      </w:r>
      <w:r>
        <w:t>.</w:t>
      </w:r>
    </w:p>
    <w:p w14:paraId="59E7DBC6" w14:textId="3D30BBAE" w:rsidR="00533AE5" w:rsidRDefault="00533AE5" w:rsidP="00533AE5">
      <w:pPr>
        <w:pStyle w:val="Caption"/>
        <w:keepNext/>
      </w:pPr>
    </w:p>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53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1A793CD" w14:textId="77777777" w:rsidR="006206B0" w:rsidRDefault="006206B0">
            <w:pPr>
              <w:jc w:val="center"/>
            </w:pPr>
          </w:p>
        </w:tc>
        <w:tc>
          <w:tcPr>
            <w:tcW w:w="1343"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02"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341"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382"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Xingtong</w:t>
            </w:r>
            <w:proofErr w:type="spellEnd"/>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499EEA34"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573619D3" w:rsidR="00983097" w:rsidRDefault="00983097" w:rsidP="00533AE5">
      <w:pPr>
        <w:pStyle w:val="Heading3"/>
        <w:rPr>
          <w:color w:val="F18D49"/>
        </w:rPr>
      </w:pP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3" w:name="_Toc155514154"/>
      <w:r w:rsidRPr="006D77B9">
        <w:rPr>
          <w:color w:val="F18D49"/>
        </w:rPr>
        <w:t>Répartition des tâches</w:t>
      </w:r>
      <w:bookmarkEnd w:id="13"/>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40FAF408" w:rsidR="00983097" w:rsidRDefault="00983097" w:rsidP="00983097">
      <w:pPr>
        <w:pStyle w:val="Caption"/>
      </w:pPr>
      <w:r>
        <w:t xml:space="preserve">Figure </w:t>
      </w:r>
      <w:r w:rsidR="00000000">
        <w:fldChar w:fldCharType="begin"/>
      </w:r>
      <w:r w:rsidR="00000000">
        <w:instrText xml:space="preserve"> SEQ Figure \* ARABIC </w:instrText>
      </w:r>
      <w:r w:rsidR="00000000">
        <w:fldChar w:fldCharType="separate"/>
      </w:r>
      <w:r w:rsidR="005817CE">
        <w:rPr>
          <w:noProof/>
        </w:rPr>
        <w:t>3</w:t>
      </w:r>
      <w:r w:rsidR="00000000">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r>
        <w:rPr>
          <w:color w:val="D25F10"/>
        </w:rPr>
        <w:br w:type="page"/>
      </w:r>
    </w:p>
    <w:p w14:paraId="4B71839C" w14:textId="7AA5D6BD" w:rsidR="00901B03" w:rsidRPr="0010573B" w:rsidRDefault="00901B03" w:rsidP="0010573B">
      <w:pPr>
        <w:pStyle w:val="Heading1"/>
        <w:rPr>
          <w:color w:val="D25F10"/>
        </w:rPr>
      </w:pPr>
      <w:bookmarkStart w:id="14" w:name="_Toc155514155"/>
      <w:r w:rsidRPr="0010573B">
        <w:rPr>
          <w:color w:val="D25F10"/>
        </w:rPr>
        <w:lastRenderedPageBreak/>
        <w:t>Nos deux applications</w:t>
      </w:r>
      <w:bookmarkEnd w:id="14"/>
    </w:p>
    <w:p w14:paraId="4F7054E6" w14:textId="12B0523F" w:rsidR="00901B03" w:rsidRDefault="00901B03" w:rsidP="006D77B9">
      <w:pPr>
        <w:pStyle w:val="Heading2"/>
        <w:ind w:left="708"/>
        <w:rPr>
          <w:color w:val="ED6E17"/>
        </w:rPr>
      </w:pPr>
      <w:bookmarkStart w:id="15" w:name="_Toc155514156"/>
      <w:r w:rsidRPr="006D77B9">
        <w:rPr>
          <w:color w:val="ED6E17"/>
        </w:rPr>
        <w:t>Les services proposés</w:t>
      </w:r>
      <w:r w:rsidR="00BA20C3">
        <w:rPr>
          <w:color w:val="ED6E17"/>
        </w:rPr>
        <w:t xml:space="preserve"> (architecture fonctionnel)</w:t>
      </w:r>
      <w:bookmarkEnd w:id="15"/>
    </w:p>
    <w:p w14:paraId="2105B224" w14:textId="12C27542" w:rsidR="00A176D4" w:rsidRDefault="00A176D4" w:rsidP="00A176D4">
      <w:pPr>
        <w:pStyle w:val="Heading3"/>
        <w:ind w:left="1416"/>
        <w:rPr>
          <w:color w:val="F18D49"/>
        </w:rPr>
      </w:pPr>
      <w:r w:rsidRPr="006D77B9">
        <w:rPr>
          <w:color w:val="F18D49"/>
        </w:rPr>
        <w:t xml:space="preserve">   </w:t>
      </w:r>
      <w:bookmarkStart w:id="16" w:name="_Toc155514157"/>
      <w:r w:rsidRPr="006D77B9">
        <w:rPr>
          <w:color w:val="F18D49"/>
        </w:rPr>
        <w:t>Site</w:t>
      </w:r>
      <w:bookmarkEnd w:id="16"/>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ListParagraph"/>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2267F204" w:rsidR="00AC42B6" w:rsidRDefault="00AC42B6" w:rsidP="0082221E">
      <w:pPr>
        <w:pStyle w:val="ListParagraph"/>
        <w:numPr>
          <w:ilvl w:val="0"/>
          <w:numId w:val="4"/>
        </w:numPr>
        <w:jc w:val="both"/>
      </w:pPr>
      <w:r>
        <w:t>Vérification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7" w:name="_Toc155514158"/>
      <w:r w:rsidRPr="006D77B9">
        <w:rPr>
          <w:color w:val="F18D49"/>
        </w:rPr>
        <w:t>Jeu</w:t>
      </w:r>
      <w:bookmarkEnd w:id="17"/>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ListParagraph"/>
        <w:numPr>
          <w:ilvl w:val="0"/>
          <w:numId w:val="4"/>
        </w:numPr>
      </w:pPr>
      <w:r>
        <w:t>Les niveaux de la première région :</w:t>
      </w:r>
    </w:p>
    <w:p w14:paraId="42E9E4A6" w14:textId="004854D0" w:rsidR="00812436" w:rsidRDefault="00812436" w:rsidP="007514EF">
      <w:pPr>
        <w:pStyle w:val="ListParagraph"/>
        <w:numPr>
          <w:ilvl w:val="1"/>
          <w:numId w:val="4"/>
        </w:numPr>
      </w:pPr>
      <w:r>
        <w:t>Niveau 1</w:t>
      </w:r>
      <w:r w:rsidR="00163086">
        <w:t> : premier niveau du jeu</w:t>
      </w:r>
    </w:p>
    <w:p w14:paraId="04F85798" w14:textId="2C3E9E72" w:rsidR="005938D5" w:rsidRDefault="00812436" w:rsidP="00AC396B">
      <w:pPr>
        <w:pStyle w:val="ListParagraph"/>
        <w:numPr>
          <w:ilvl w:val="1"/>
          <w:numId w:val="4"/>
        </w:numPr>
      </w:pPr>
      <w:r>
        <w:t>Niveau 2</w:t>
      </w:r>
      <w:r w:rsidR="00163086">
        <w:t> : deuxième niveau du jeu</w:t>
      </w:r>
    </w:p>
    <w:p w14:paraId="3CD0D7DC" w14:textId="77777777" w:rsidR="00AC396B" w:rsidRPr="00AC396B" w:rsidRDefault="00AC396B" w:rsidP="00AC396B"/>
    <w:p w14:paraId="19FE7AD2" w14:textId="77777777" w:rsidR="00517828" w:rsidRDefault="00901B03" w:rsidP="00517828">
      <w:pPr>
        <w:pStyle w:val="Heading2"/>
        <w:ind w:left="708"/>
        <w:rPr>
          <w:color w:val="ED6E17"/>
        </w:rPr>
      </w:pPr>
      <w:bookmarkStart w:id="18" w:name="_Toc155514159"/>
      <w:r w:rsidRPr="006D77B9">
        <w:rPr>
          <w:color w:val="ED6E17"/>
        </w:rPr>
        <w:t>Nos phases de développement</w:t>
      </w:r>
      <w:bookmarkEnd w:id="18"/>
    </w:p>
    <w:p w14:paraId="009D1430" w14:textId="77777777" w:rsidR="00517828" w:rsidRPr="00517828" w:rsidRDefault="00517828" w:rsidP="00517828"/>
    <w:p w14:paraId="3E9C0BFE" w14:textId="289635BD" w:rsidR="005938D5" w:rsidRPr="00AC396B" w:rsidRDefault="00517828" w:rsidP="00AC396B">
      <w:pPr>
        <w:ind w:firstLine="708"/>
        <w:jc w:val="both"/>
        <w:rPr>
          <w:rFonts w:asciiTheme="majorHAnsi" w:eastAsiaTheme="majorEastAsia" w:hAnsiTheme="majorHAnsi" w:cstheme="majorBidi"/>
          <w:color w:val="ED6E17"/>
          <w:sz w:val="26"/>
          <w:szCs w:val="26"/>
        </w:rPr>
      </w:pPr>
      <w:r w:rsidRPr="00960A83">
        <w:t xml:space="preserve">Nous avons commencé par une </w:t>
      </w:r>
      <w:r w:rsidRPr="00960A83">
        <w:rPr>
          <w:b/>
          <w:bCs/>
        </w:rPr>
        <w:t>recherche et la définition</w:t>
      </w:r>
      <w:r w:rsidRPr="00960A83">
        <w:t xml:space="preserve"> des objectifs à travers un premier document</w:t>
      </w:r>
      <w:r>
        <w:t> :</w:t>
      </w:r>
      <w:r w:rsidRPr="00960A83">
        <w:t xml:space="preserve"> </w:t>
      </w:r>
      <w:r>
        <w:t>« </w:t>
      </w:r>
      <w:r w:rsidRPr="00960A83">
        <w:t>Proposition de projet SAE S5</w:t>
      </w:r>
      <w:r>
        <w:t> »</w:t>
      </w:r>
      <w:r w:rsidRPr="00960A83">
        <w:t xml:space="preserve">, qui se trouve en annexe 7. Ensuite, nous avons rédigé le cahier des charges en y intégrant la </w:t>
      </w:r>
      <w:r w:rsidRPr="00960A83">
        <w:rPr>
          <w:b/>
          <w:bCs/>
        </w:rPr>
        <w:t>planification</w:t>
      </w:r>
      <w:r w:rsidRPr="00960A83">
        <w:t>. Entre-temps, une personne a mis en place un</w:t>
      </w:r>
      <w:r>
        <w:t>e page</w:t>
      </w:r>
      <w:r w:rsidRPr="00960A83">
        <w:t xml:space="preserve"> </w:t>
      </w:r>
      <w:proofErr w:type="spellStart"/>
      <w:r w:rsidRPr="00960A83">
        <w:t>Figma</w:t>
      </w:r>
      <w:proofErr w:type="spellEnd"/>
      <w:r w:rsidRPr="00960A83">
        <w:t xml:space="preserve"> pour créer une première représentation du site web. En ce qui concerne le jeu, certaines personnes ont conçu l'UI et l'UX des niveaux, ainsi que</w:t>
      </w:r>
      <w:r>
        <w:t xml:space="preserve"> les</w:t>
      </w:r>
      <w:r w:rsidRPr="00960A83">
        <w:t xml:space="preserve"> menus</w:t>
      </w:r>
      <w:r>
        <w:t xml:space="preserve"> directement sur </w:t>
      </w:r>
      <w:proofErr w:type="spellStart"/>
      <w:r>
        <w:t>Unity</w:t>
      </w:r>
      <w:proofErr w:type="spellEnd"/>
      <w:r w:rsidRPr="00960A83">
        <w:t>.</w:t>
      </w:r>
      <w:r>
        <w:t xml:space="preserve"> Enfin</w:t>
      </w:r>
      <w:r w:rsidRPr="00960A83">
        <w:t xml:space="preserve">, après avoir plus ou moins terminé la conception esthétique des applications, nous sommes passés à la phase de </w:t>
      </w:r>
      <w:r w:rsidRPr="004133E1">
        <w:rPr>
          <w:b/>
          <w:bCs/>
        </w:rPr>
        <w:t>développement</w:t>
      </w:r>
      <w:r>
        <w:t xml:space="preserve">, puis </w:t>
      </w:r>
      <w:r w:rsidRPr="00960A83">
        <w:t xml:space="preserve">effectué des </w:t>
      </w:r>
      <w:r w:rsidRPr="004133E1">
        <w:rPr>
          <w:b/>
          <w:bCs/>
        </w:rPr>
        <w:t>tests unitaires</w:t>
      </w:r>
      <w:r w:rsidRPr="00960A83">
        <w:t xml:space="preserve"> </w:t>
      </w:r>
      <w:r>
        <w:t xml:space="preserve">avec la bibliothèque </w:t>
      </w:r>
      <w:proofErr w:type="spellStart"/>
      <w:r>
        <w:t>Jest</w:t>
      </w:r>
      <w:proofErr w:type="spellEnd"/>
      <w:r>
        <w:t xml:space="preserve"> </w:t>
      </w:r>
      <w:r w:rsidRPr="00960A83">
        <w:t>sur les composants du site.</w:t>
      </w:r>
    </w:p>
    <w:p w14:paraId="57C3B792" w14:textId="703F11D5" w:rsidR="00901B03" w:rsidRDefault="00901B03" w:rsidP="00942FD8">
      <w:pPr>
        <w:pStyle w:val="Heading2"/>
        <w:ind w:left="708"/>
        <w:rPr>
          <w:color w:val="ED6E17"/>
        </w:rPr>
      </w:pPr>
      <w:bookmarkStart w:id="19" w:name="_Toc155514160"/>
      <w:r w:rsidRPr="006D77B9">
        <w:rPr>
          <w:color w:val="ED6E17"/>
        </w:rPr>
        <w:lastRenderedPageBreak/>
        <w:t>Conception des applications</w:t>
      </w:r>
      <w:r w:rsidR="00942FD8">
        <w:rPr>
          <w:color w:val="ED6E17"/>
        </w:rPr>
        <w:t xml:space="preserve"> (a</w:t>
      </w:r>
      <w:r w:rsidR="00942FD8" w:rsidRPr="006D77B9">
        <w:rPr>
          <w:color w:val="ED6E17"/>
        </w:rPr>
        <w:t>rchitecture technique</w:t>
      </w:r>
      <w:r w:rsidR="00942FD8">
        <w:rPr>
          <w:color w:val="ED6E17"/>
        </w:rPr>
        <w:t>)</w:t>
      </w:r>
      <w:bookmarkEnd w:id="19"/>
    </w:p>
    <w:p w14:paraId="4E9644E3" w14:textId="2D0D5796" w:rsidR="006E0DEA" w:rsidRDefault="00A176D4" w:rsidP="006E0DEA">
      <w:pPr>
        <w:pStyle w:val="Heading3"/>
        <w:ind w:left="1416"/>
        <w:rPr>
          <w:color w:val="F18D49"/>
        </w:rPr>
      </w:pPr>
      <w:r>
        <w:rPr>
          <w:color w:val="F18D49"/>
        </w:rPr>
        <w:t xml:space="preserve">   </w:t>
      </w:r>
      <w:bookmarkStart w:id="20" w:name="_Toc155514161"/>
      <w:r w:rsidRPr="006D77B9">
        <w:rPr>
          <w:color w:val="F18D49"/>
        </w:rPr>
        <w:t>Site</w:t>
      </w:r>
      <w:bookmarkEnd w:id="20"/>
    </w:p>
    <w:p w14:paraId="5501D9BC" w14:textId="77777777" w:rsidR="006E0DEA" w:rsidRDefault="006E0DEA" w:rsidP="006E0DEA"/>
    <w:p w14:paraId="025BE4D9" w14:textId="0A408946" w:rsidR="006E0DEA" w:rsidRPr="00B52A7A" w:rsidRDefault="006E0DEA" w:rsidP="006E0DEA">
      <w:pPr>
        <w:rPr>
          <w:color w:val="FF0000"/>
        </w:rPr>
      </w:pPr>
      <w:r w:rsidRPr="00B52A7A">
        <w:rPr>
          <w:color w:val="FF0000"/>
          <w:u w:val="single"/>
        </w:rPr>
        <w:t>Termes techniques</w:t>
      </w:r>
      <w:r w:rsidRPr="00B52A7A">
        <w:rPr>
          <w:color w:val="FF0000"/>
        </w:rPr>
        <w:t> </w:t>
      </w:r>
      <w:r w:rsidR="00B52A7A" w:rsidRPr="00B52A7A">
        <w:rPr>
          <w:color w:val="FF0000"/>
        </w:rPr>
        <w:t xml:space="preserve">(à ajouter </w:t>
      </w:r>
      <w:proofErr w:type="spellStart"/>
      <w:r w:rsidR="00B52A7A" w:rsidRPr="00B52A7A">
        <w:rPr>
          <w:color w:val="FF0000"/>
        </w:rPr>
        <w:t>plutard</w:t>
      </w:r>
      <w:proofErr w:type="spellEnd"/>
      <w:r w:rsidR="00B52A7A" w:rsidRPr="00B52A7A">
        <w:rPr>
          <w:color w:val="FF0000"/>
        </w:rPr>
        <w:t xml:space="preserve"> dans le glossaire</w:t>
      </w:r>
      <w:proofErr w:type="gramStart"/>
      <w:r w:rsidR="00B52A7A" w:rsidRPr="00B52A7A">
        <w:rPr>
          <w:color w:val="FF0000"/>
        </w:rPr>
        <w:t>)</w:t>
      </w:r>
      <w:r w:rsidRPr="00B52A7A">
        <w:rPr>
          <w:color w:val="FF0000"/>
        </w:rPr>
        <w:t>:</w:t>
      </w:r>
      <w:proofErr w:type="gramEnd"/>
    </w:p>
    <w:p w14:paraId="649965F1" w14:textId="77777777" w:rsidR="00B52A7A" w:rsidRDefault="006E0DEA" w:rsidP="00E249D0">
      <w:pPr>
        <w:pStyle w:val="ListParagraph"/>
        <w:numPr>
          <w:ilvl w:val="0"/>
          <w:numId w:val="8"/>
        </w:numPr>
      </w:pPr>
      <w:proofErr w:type="spellStart"/>
      <w:proofErr w:type="gramStart"/>
      <w:r>
        <w:t>useState</w:t>
      </w:r>
      <w:proofErr w:type="spellEnd"/>
      <w:proofErr w:type="gramEnd"/>
      <w:r>
        <w:t xml:space="preserve"> : </w:t>
      </w:r>
      <w:r w:rsidR="00B52A7A" w:rsidRPr="00B52A7A">
        <w:t>détecte localement (limité à des composants) si un état a été modifié</w:t>
      </w:r>
    </w:p>
    <w:p w14:paraId="7DE74ADF" w14:textId="6528120F" w:rsidR="006E0DEA" w:rsidRDefault="006E0DEA" w:rsidP="00E249D0">
      <w:pPr>
        <w:pStyle w:val="ListParagraph"/>
        <w:numPr>
          <w:ilvl w:val="0"/>
          <w:numId w:val="8"/>
        </w:numPr>
      </w:pPr>
      <w:proofErr w:type="spellStart"/>
      <w:proofErr w:type="gramStart"/>
      <w:r>
        <w:t>useEffect</w:t>
      </w:r>
      <w:proofErr w:type="spellEnd"/>
      <w:proofErr w:type="gramEnd"/>
      <w:r>
        <w:t> :</w:t>
      </w:r>
      <w:r w:rsidR="001C17BC">
        <w:t xml:space="preserve"> </w:t>
      </w:r>
      <w:r w:rsidR="005817CE" w:rsidRPr="005817CE">
        <w:t xml:space="preserve">indique à </w:t>
      </w:r>
      <w:proofErr w:type="spellStart"/>
      <w:r w:rsidR="005817CE" w:rsidRPr="005817CE">
        <w:t>React</w:t>
      </w:r>
      <w:proofErr w:type="spellEnd"/>
      <w:r w:rsidR="005817CE" w:rsidRPr="005817CE">
        <w:t xml:space="preserve"> l’exécution d’une tâche à chaque fois qu’un état change, il gère donc les effets de bord</w:t>
      </w:r>
    </w:p>
    <w:p w14:paraId="4ED41CB3" w14:textId="3B86240D" w:rsidR="00B52A7A" w:rsidRPr="006E0DEA" w:rsidRDefault="00B52A7A" w:rsidP="006E0DEA">
      <w:pPr>
        <w:pStyle w:val="ListParagraph"/>
        <w:numPr>
          <w:ilvl w:val="0"/>
          <w:numId w:val="8"/>
        </w:numPr>
      </w:pPr>
      <w:proofErr w:type="spellStart"/>
      <w:r>
        <w:t>TextInput</w:t>
      </w:r>
      <w:proofErr w:type="spellEnd"/>
      <w:r>
        <w:t xml:space="preserve"> : </w:t>
      </w:r>
      <w:r w:rsidR="005817CE" w:rsidRPr="005817CE">
        <w:t>champ d’entrée de texte</w:t>
      </w:r>
    </w:p>
    <w:p w14:paraId="015DF209" w14:textId="77777777" w:rsidR="006E0DEA" w:rsidRDefault="006E0DEA" w:rsidP="006E0DEA"/>
    <w:p w14:paraId="5D18FCC5" w14:textId="143A6A5B" w:rsidR="00AC396B" w:rsidRDefault="00AC396B">
      <w:r w:rsidRPr="00AC396B">
        <w:rPr>
          <w:u w:val="single"/>
        </w:rPr>
        <w:t>Vérification du code</w:t>
      </w:r>
      <w:r>
        <w:t xml:space="preserve"> :</w:t>
      </w:r>
    </w:p>
    <w:p w14:paraId="2E04CE10" w14:textId="5CEB4213" w:rsidR="00AC396B" w:rsidRDefault="002F167C">
      <w:proofErr w:type="spellStart"/>
      <w:proofErr w:type="gramStart"/>
      <w:r>
        <w:t>blabla</w:t>
      </w:r>
      <w:proofErr w:type="spellEnd"/>
      <w:proofErr w:type="gramEnd"/>
    </w:p>
    <w:p w14:paraId="1039581F" w14:textId="77777777" w:rsidR="00AC396B" w:rsidRDefault="00AC396B"/>
    <w:p w14:paraId="27073F31" w14:textId="77777777" w:rsidR="002F167C" w:rsidRDefault="00AC396B">
      <w:r w:rsidRPr="002F167C">
        <w:drawing>
          <wp:inline distT="0" distB="0" distL="0" distR="0" wp14:anchorId="519E0DF4" wp14:editId="03BAE19B">
            <wp:extent cx="5760720" cy="3524250"/>
            <wp:effectExtent l="0" t="0" r="0" b="0"/>
            <wp:docPr id="926286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6300" name="Picture 1" descr="A screenshot of a computer screen&#10;&#10;Description automatically generated"/>
                    <pic:cNvPicPr/>
                  </pic:nvPicPr>
                  <pic:blipFill rotWithShape="1">
                    <a:blip r:embed="rId12"/>
                    <a:srcRect l="165" r="-165" b="2819"/>
                    <a:stretch/>
                  </pic:blipFill>
                  <pic:spPr bwMode="auto">
                    <a:xfrm>
                      <a:off x="0" y="0"/>
                      <a:ext cx="5760720" cy="3524250"/>
                    </a:xfrm>
                    <a:prstGeom prst="rect">
                      <a:avLst/>
                    </a:prstGeom>
                    <a:ln>
                      <a:noFill/>
                    </a:ln>
                    <a:extLst>
                      <a:ext uri="{53640926-AAD7-44D8-BBD7-CCE9431645EC}">
                        <a14:shadowObscured xmlns:a14="http://schemas.microsoft.com/office/drawing/2010/main"/>
                      </a:ext>
                    </a:extLst>
                  </pic:spPr>
                </pic:pic>
              </a:graphicData>
            </a:graphic>
          </wp:inline>
        </w:drawing>
      </w:r>
    </w:p>
    <w:p w14:paraId="1FE0852D" w14:textId="66B147BA" w:rsidR="002F167C" w:rsidRPr="002F167C" w:rsidRDefault="002F167C">
      <w:proofErr w:type="spellStart"/>
      <w:proofErr w:type="gramStart"/>
      <w:r>
        <w:t>blabla</w:t>
      </w:r>
      <w:proofErr w:type="spellEnd"/>
      <w:proofErr w:type="gramEnd"/>
    </w:p>
    <w:p w14:paraId="02E7C011" w14:textId="77777777" w:rsidR="002F167C" w:rsidRDefault="002F167C">
      <w:pPr>
        <w:rPr>
          <w:u w:val="single"/>
        </w:rPr>
      </w:pPr>
      <w:r w:rsidRPr="002F167C">
        <w:drawing>
          <wp:inline distT="0" distB="0" distL="0" distR="0" wp14:anchorId="34C8E99D" wp14:editId="1AB6ED9A">
            <wp:extent cx="5696745" cy="1362265"/>
            <wp:effectExtent l="0" t="0" r="0" b="9525"/>
            <wp:docPr id="3786115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1552" name="Picture 1" descr="A screenshot of a chat&#10;&#10;Description automatically generated"/>
                    <pic:cNvPicPr/>
                  </pic:nvPicPr>
                  <pic:blipFill>
                    <a:blip r:embed="rId13"/>
                    <a:stretch>
                      <a:fillRect/>
                    </a:stretch>
                  </pic:blipFill>
                  <pic:spPr>
                    <a:xfrm>
                      <a:off x="0" y="0"/>
                      <a:ext cx="5696745" cy="1362265"/>
                    </a:xfrm>
                    <a:prstGeom prst="rect">
                      <a:avLst/>
                    </a:prstGeom>
                  </pic:spPr>
                </pic:pic>
              </a:graphicData>
            </a:graphic>
          </wp:inline>
        </w:drawing>
      </w:r>
    </w:p>
    <w:p w14:paraId="7F99DCA0" w14:textId="31DD72EC" w:rsidR="00AC396B" w:rsidRPr="00AC396B" w:rsidRDefault="002F167C">
      <w:proofErr w:type="spellStart"/>
      <w:proofErr w:type="gramStart"/>
      <w:r>
        <w:rPr>
          <w:u w:val="single"/>
        </w:rPr>
        <w:t>blabla</w:t>
      </w:r>
      <w:proofErr w:type="spellEnd"/>
      <w:proofErr w:type="gramEnd"/>
      <w:r w:rsidR="00AC396B">
        <w:rPr>
          <w:u w:val="single"/>
        </w:rPr>
        <w:br w:type="page"/>
      </w:r>
    </w:p>
    <w:p w14:paraId="4D2BF75F" w14:textId="4E7F2ACD" w:rsidR="007D1959" w:rsidRDefault="007D1959" w:rsidP="007D1959">
      <w:r w:rsidRPr="007D1959">
        <w:rPr>
          <w:u w:val="single"/>
        </w:rPr>
        <w:lastRenderedPageBreak/>
        <w:t>Oublie de mot passe</w:t>
      </w:r>
      <w:r>
        <w:t> :</w:t>
      </w:r>
    </w:p>
    <w:p w14:paraId="06B999C8" w14:textId="0960FB6D" w:rsidR="005817CE" w:rsidRDefault="005817CE" w:rsidP="005A321C">
      <w:pPr>
        <w:jc w:val="both"/>
      </w:pPr>
      <w:r>
        <w:t>D</w:t>
      </w:r>
      <w:r>
        <w:t>ans un premier temps</w:t>
      </w:r>
      <w:r>
        <w:t>, l’utilisateur est</w:t>
      </w:r>
      <w:r>
        <w:t xml:space="preserve"> invité à</w:t>
      </w:r>
      <w:r>
        <w:t xml:space="preserve"> saisir</w:t>
      </w:r>
      <w:r>
        <w:t xml:space="preserve"> son </w:t>
      </w:r>
      <w:r w:rsidR="00B16A5D">
        <w:t>courriel</w:t>
      </w:r>
      <w:r>
        <w:t>. L</w:t>
      </w:r>
      <w:r w:rsidR="00D242FC">
        <w:t>’adresse</w:t>
      </w:r>
      <w:r>
        <w:t xml:space="preserve"> </w:t>
      </w:r>
      <w:r w:rsidR="00D242FC">
        <w:t>électronique</w:t>
      </w:r>
      <w:r>
        <w:t xml:space="preserve"> doit être correct</w:t>
      </w:r>
      <w:r w:rsidR="00D242FC">
        <w:t>e</w:t>
      </w:r>
      <w:r w:rsidR="00B16A5D">
        <w:t>,</w:t>
      </w:r>
      <w:r w:rsidR="00D242FC">
        <w:t xml:space="preserve"> comportant </w:t>
      </w:r>
      <w:r w:rsidR="00B16A5D">
        <w:t xml:space="preserve">un arobase </w:t>
      </w:r>
      <w:r w:rsidR="00D242FC">
        <w:t>et</w:t>
      </w:r>
      <w:r w:rsidR="00B16A5D">
        <w:t xml:space="preserve"> un nom de domaine</w:t>
      </w:r>
      <w:r>
        <w:t>.</w:t>
      </w:r>
      <w:r>
        <w:t xml:space="preserve"> Tant que</w:t>
      </w:r>
      <w:r>
        <w:t xml:space="preserve"> cel</w:t>
      </w:r>
      <w:r w:rsidR="00D242FC">
        <w:t>le</w:t>
      </w:r>
      <w:r>
        <w:t>-ci</w:t>
      </w:r>
      <w:r w:rsidR="00D242FC">
        <w:t xml:space="preserve"> est incorrecte</w:t>
      </w:r>
      <w:r>
        <w:t xml:space="preserve">, le bouton </w:t>
      </w:r>
      <w:r w:rsidR="00D242FC">
        <w:t>« O</w:t>
      </w:r>
      <w:r>
        <w:t>btenir le code de vérification</w:t>
      </w:r>
      <w:r w:rsidR="00D242FC">
        <w:t> »</w:t>
      </w:r>
      <w:r>
        <w:t xml:space="preserve"> restera désactivé</w:t>
      </w:r>
      <w:r>
        <w:t xml:space="preserve">. Cette fonctionnalité a été implémentée avec un </w:t>
      </w:r>
      <w:proofErr w:type="spellStart"/>
      <w:r>
        <w:t>useEffect</w:t>
      </w:r>
      <w:proofErr w:type="spellEnd"/>
      <w:r>
        <w:t xml:space="preserve">, qui va faire une vérification à chaque </w:t>
      </w:r>
      <w:r w:rsidR="00D242FC">
        <w:t xml:space="preserve">mis </w:t>
      </w:r>
      <w:r>
        <w:t xml:space="preserve">à jour </w:t>
      </w:r>
      <w:r w:rsidR="00D242FC">
        <w:t>du</w:t>
      </w:r>
      <w:r>
        <w:t xml:space="preserve"> </w:t>
      </w:r>
      <w:proofErr w:type="spellStart"/>
      <w:r>
        <w:t>TextInput</w:t>
      </w:r>
      <w:proofErr w:type="spellEnd"/>
      <w:r w:rsidR="00D242FC">
        <w:t xml:space="preserve"> par l’utilisateur</w:t>
      </w:r>
      <w:r>
        <w:t>.</w:t>
      </w:r>
    </w:p>
    <w:p w14:paraId="5A3D31D2" w14:textId="77777777" w:rsidR="00B52A7A" w:rsidRDefault="00B52A7A" w:rsidP="007D1959"/>
    <w:p w14:paraId="436C2305" w14:textId="77777777" w:rsidR="005817CE" w:rsidRDefault="00B52A7A" w:rsidP="005817CE">
      <w:pPr>
        <w:keepNext/>
      </w:pPr>
      <w:r w:rsidRPr="00B52A7A">
        <w:drawing>
          <wp:inline distT="0" distB="0" distL="0" distR="0" wp14:anchorId="51F28BD0" wp14:editId="210944C9">
            <wp:extent cx="5760720" cy="2592705"/>
            <wp:effectExtent l="0" t="0" r="0" b="0"/>
            <wp:docPr id="1474221157"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1157" name="Picture 1" descr="A blue box with white text&#10;&#10;Description automatically generated"/>
                    <pic:cNvPicPr/>
                  </pic:nvPicPr>
                  <pic:blipFill>
                    <a:blip r:embed="rId14"/>
                    <a:stretch>
                      <a:fillRect/>
                    </a:stretch>
                  </pic:blipFill>
                  <pic:spPr>
                    <a:xfrm>
                      <a:off x="0" y="0"/>
                      <a:ext cx="5760720" cy="2592705"/>
                    </a:xfrm>
                    <a:prstGeom prst="rect">
                      <a:avLst/>
                    </a:prstGeom>
                  </pic:spPr>
                </pic:pic>
              </a:graphicData>
            </a:graphic>
          </wp:inline>
        </w:drawing>
      </w:r>
    </w:p>
    <w:p w14:paraId="4755B8D4" w14:textId="4E195304" w:rsidR="00B52A7A" w:rsidRDefault="005817CE" w:rsidP="005817C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5817CE">
        <w:t>page d'oubli de mot de passe, exemple d'un mail non valide</w:t>
      </w:r>
    </w:p>
    <w:p w14:paraId="5F9339A0" w14:textId="77777777" w:rsidR="00AC396B" w:rsidRPr="00AC396B" w:rsidRDefault="00AC396B" w:rsidP="00AC396B"/>
    <w:p w14:paraId="6EC5E3DF" w14:textId="77777777" w:rsidR="00D242FC" w:rsidRDefault="00D242FC" w:rsidP="00D242FC">
      <w:pPr>
        <w:jc w:val="both"/>
      </w:pPr>
      <w:r>
        <w:t>Lorsque le bouton est appuyé, l'utilisateur sera redirigé vers la page de vérification du code qui lui sera envoyé dans sa boîte mail. Une fois la vérification réussie, il pourra alors modifier son mot de passe. Ce changement sera traité au niveau du backend, c'est-à-dire, lorsque le bouton de modification sera pressé, une requête sera envoyée au serveur qui mettra à jour la base de données.</w:t>
      </w:r>
    </w:p>
    <w:p w14:paraId="25B4FC2A" w14:textId="77777777" w:rsidR="00B16A5D" w:rsidRPr="007D1959" w:rsidRDefault="00B16A5D" w:rsidP="007D1959"/>
    <w:p w14:paraId="5BC06DA8" w14:textId="77777777" w:rsidR="006D77B9" w:rsidRDefault="00901B03" w:rsidP="006D77B9">
      <w:pPr>
        <w:pStyle w:val="Heading3"/>
        <w:ind w:left="1416"/>
        <w:rPr>
          <w:color w:val="F18D49"/>
        </w:rPr>
      </w:pPr>
      <w:r w:rsidRPr="006D77B9">
        <w:rPr>
          <w:color w:val="F18D49"/>
        </w:rPr>
        <w:t xml:space="preserve">   </w:t>
      </w:r>
      <w:bookmarkStart w:id="21" w:name="_Toc155514162"/>
      <w:r w:rsidRPr="006D77B9">
        <w:rPr>
          <w:color w:val="F18D49"/>
        </w:rPr>
        <w:t>Jeu</w:t>
      </w:r>
      <w:bookmarkEnd w:id="21"/>
    </w:p>
    <w:p w14:paraId="650232F5" w14:textId="66FF4B11" w:rsidR="00901B03" w:rsidRPr="006D77B9" w:rsidRDefault="00901B03" w:rsidP="006D77B9">
      <w:pPr>
        <w:pStyle w:val="Heading2"/>
        <w:ind w:left="708"/>
        <w:rPr>
          <w:color w:val="ED6E17"/>
        </w:rPr>
      </w:pPr>
      <w:bookmarkStart w:id="22" w:name="_Toc155514163"/>
      <w:r w:rsidRPr="006D77B9">
        <w:rPr>
          <w:color w:val="ED6E17"/>
        </w:rPr>
        <w:t>Incorporation du jeu sur le site</w:t>
      </w:r>
      <w:bookmarkEnd w:id="22"/>
    </w:p>
    <w:p w14:paraId="5F313E4A" w14:textId="595F46F1" w:rsidR="00901B03" w:rsidRPr="006D77B9" w:rsidRDefault="00901B03" w:rsidP="006D77B9">
      <w:pPr>
        <w:pStyle w:val="Heading2"/>
        <w:ind w:left="708"/>
        <w:rPr>
          <w:color w:val="ED6E17"/>
        </w:rPr>
      </w:pPr>
      <w:bookmarkStart w:id="23" w:name="_Toc155514164"/>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4" w:name="_Toc155514165"/>
      <w:r w:rsidRPr="0010573B">
        <w:rPr>
          <w:color w:val="D25F10"/>
        </w:rPr>
        <w:t>Bilan de montée en compétences</w:t>
      </w:r>
      <w:bookmarkEnd w:id="24"/>
    </w:p>
    <w:p w14:paraId="56FE37DE" w14:textId="281840B8" w:rsidR="00901B03" w:rsidRPr="0010573B" w:rsidRDefault="00901B03" w:rsidP="0010573B">
      <w:pPr>
        <w:pStyle w:val="Heading1"/>
        <w:rPr>
          <w:color w:val="D25F10"/>
        </w:rPr>
      </w:pPr>
      <w:bookmarkStart w:id="25" w:name="_Toc155514166"/>
      <w:r w:rsidRPr="0010573B">
        <w:rPr>
          <w:color w:val="D25F10"/>
        </w:rPr>
        <w:t>Les difficultés rencontrées</w:t>
      </w:r>
      <w:bookmarkEnd w:id="25"/>
    </w:p>
    <w:p w14:paraId="246A80B6" w14:textId="1BE97C59" w:rsidR="00901B03" w:rsidRPr="0010573B" w:rsidRDefault="00901B03" w:rsidP="0010573B">
      <w:pPr>
        <w:pStyle w:val="Heading1"/>
        <w:rPr>
          <w:color w:val="D25F10"/>
        </w:rPr>
      </w:pPr>
      <w:bookmarkStart w:id="26" w:name="_Toc155514167"/>
      <w:r w:rsidRPr="0010573B">
        <w:rPr>
          <w:color w:val="D25F10"/>
        </w:rPr>
        <w:t>Ce qui reste à accomplir</w:t>
      </w:r>
      <w:bookmarkEnd w:id="26"/>
    </w:p>
    <w:p w14:paraId="1CD66BDF" w14:textId="4D8ACFDB" w:rsidR="006D77B9" w:rsidRDefault="00901B03" w:rsidP="0010573B">
      <w:pPr>
        <w:pStyle w:val="Heading1"/>
        <w:rPr>
          <w:color w:val="D25F10"/>
        </w:rPr>
      </w:pPr>
      <w:bookmarkStart w:id="27" w:name="_Toc155514168"/>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8" w:name="_Toc155514169"/>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9" w:name="_Toc154782585"/>
      <w:bookmarkStart w:id="30" w:name="_Toc154782996"/>
      <w:bookmarkStart w:id="31" w:name="_Toc155514170"/>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bookmarkEnd w:id="31"/>
    </w:p>
    <w:p w14:paraId="3A09B5B2" w14:textId="3D11C3FD" w:rsidR="006D77B9" w:rsidRPr="00C85324" w:rsidRDefault="006D77B9" w:rsidP="00C85324">
      <w:pPr>
        <w:pStyle w:val="Heading1"/>
        <w:rPr>
          <w:color w:val="D25F10"/>
        </w:rPr>
      </w:pPr>
      <w:bookmarkStart w:id="32" w:name="_Toc154782586"/>
      <w:bookmarkStart w:id="33" w:name="_Toc154782997"/>
      <w:bookmarkStart w:id="34" w:name="_Toc155514171"/>
      <w:r w:rsidRPr="00C85324">
        <w:rPr>
          <w:color w:val="D25F10"/>
        </w:rPr>
        <w:t>Annexe 2 : Abstract</w:t>
      </w:r>
      <w:bookmarkEnd w:id="32"/>
      <w:bookmarkEnd w:id="33"/>
      <w:bookmarkEnd w:id="34"/>
    </w:p>
    <w:p w14:paraId="03D24CBF" w14:textId="77777777" w:rsidR="00937835" w:rsidRDefault="00937835">
      <w:pPr>
        <w:rPr>
          <w:rFonts w:asciiTheme="majorHAnsi" w:eastAsiaTheme="majorEastAsia" w:hAnsiTheme="majorHAnsi" w:cstheme="majorBidi"/>
          <w:color w:val="D25F10"/>
          <w:sz w:val="32"/>
          <w:szCs w:val="32"/>
        </w:rPr>
      </w:pPr>
      <w:bookmarkStart w:id="35" w:name="_Toc154782587"/>
      <w:bookmarkStart w:id="36" w:name="_Toc154782998"/>
      <w:r>
        <w:rPr>
          <w:color w:val="D25F10"/>
        </w:rPr>
        <w:br w:type="page"/>
      </w:r>
    </w:p>
    <w:p w14:paraId="1EBB5929" w14:textId="35F12F5E" w:rsidR="00F63B42" w:rsidRDefault="006D77B9" w:rsidP="00CD1CCE">
      <w:pPr>
        <w:pStyle w:val="Heading1"/>
        <w:rPr>
          <w:color w:val="D25F10"/>
        </w:rPr>
      </w:pPr>
      <w:bookmarkStart w:id="37" w:name="_Toc155514172"/>
      <w:r w:rsidRPr="00C85324">
        <w:rPr>
          <w:color w:val="D25F10"/>
        </w:rPr>
        <w:lastRenderedPageBreak/>
        <w:t>Annexe 3 : Les sources</w:t>
      </w:r>
      <w:bookmarkEnd w:id="35"/>
      <w:bookmarkEnd w:id="36"/>
      <w:bookmarkEnd w:id="37"/>
    </w:p>
    <w:p w14:paraId="7C38D8B0" w14:textId="77777777" w:rsidR="00CD1CCE" w:rsidRPr="00CD1CCE" w:rsidRDefault="00CD1CCE" w:rsidP="00CD1CCE"/>
    <w:p w14:paraId="3353EC51" w14:textId="77777777" w:rsidR="00CD1CCE" w:rsidRPr="00FD5432" w:rsidRDefault="007C0488" w:rsidP="00CD1CCE">
      <w:pPr>
        <w:jc w:val="both"/>
      </w:pPr>
      <w:bookmarkStart w:id="38" w:name="_Toc154782588"/>
      <w:bookmarkStart w:id="39"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proofErr w:type="spellStart"/>
      <w:r w:rsidR="00F63B42" w:rsidRPr="00FD5432">
        <w:t>Statista</w:t>
      </w:r>
      <w:proofErr w:type="spellEnd"/>
      <w:r w:rsidR="00985F36" w:rsidRPr="00FD5432">
        <w:t>.</w:t>
      </w:r>
    </w:p>
    <w:p w14:paraId="42A7AB1F" w14:textId="6F876886" w:rsidR="00F63B42" w:rsidRPr="00FD5432" w:rsidRDefault="00000000" w:rsidP="00CD1CCE">
      <w:pPr>
        <w:jc w:val="both"/>
      </w:pPr>
      <w:hyperlink r:id="rId15"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6"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7"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w:t>
      </w:r>
      <w:proofErr w:type="spellStart"/>
      <w:r>
        <w:t>Aventique</w:t>
      </w:r>
      <w:proofErr w:type="spellEnd"/>
      <w:r>
        <w:t xml:space="preserve">. </w:t>
      </w:r>
    </w:p>
    <w:p w14:paraId="7957C7C9" w14:textId="5AC56A64" w:rsidR="00CD1CCE" w:rsidRDefault="00000000" w:rsidP="00CD1CCE">
      <w:pPr>
        <w:jc w:val="both"/>
      </w:pPr>
      <w:hyperlink r:id="rId18"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 xml:space="preserve">Collectif. « 6 alternatives à Google Drive ». 2021. </w:t>
      </w:r>
      <w:proofErr w:type="spellStart"/>
      <w:r>
        <w:t>Blogdumoderateur</w:t>
      </w:r>
      <w:proofErr w:type="spellEnd"/>
      <w:r>
        <w:t>.</w:t>
      </w:r>
    </w:p>
    <w:p w14:paraId="7F43F48E" w14:textId="296FAAE6" w:rsidR="00821864" w:rsidRDefault="00000000" w:rsidP="00CD1CCE">
      <w:pPr>
        <w:jc w:val="both"/>
      </w:pPr>
      <w:hyperlink r:id="rId19"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 xml:space="preserve">Eloïse </w:t>
      </w:r>
      <w:proofErr w:type="spellStart"/>
      <w:r>
        <w:t>Salson</w:t>
      </w:r>
      <w:proofErr w:type="spellEnd"/>
      <w:r>
        <w:t>. « </w:t>
      </w:r>
      <w:r w:rsidRPr="00937835">
        <w:t xml:space="preserve">Suivez vos modifications à la trace avec les 8 meilleurs logiciels de </w:t>
      </w:r>
      <w:proofErr w:type="spellStart"/>
      <w:r w:rsidRPr="00937835">
        <w:t>versionning</w:t>
      </w:r>
      <w:proofErr w:type="spellEnd"/>
      <w:r>
        <w:t xml:space="preserve"> ». 19 janvier 2022. </w:t>
      </w:r>
      <w:proofErr w:type="spellStart"/>
      <w:r>
        <w:t>Appvizer</w:t>
      </w:r>
      <w:proofErr w:type="spellEnd"/>
      <w:r>
        <w:t>.</w:t>
      </w:r>
    </w:p>
    <w:p w14:paraId="56D9AC3A" w14:textId="5F215E55" w:rsidR="00937835" w:rsidRDefault="00000000" w:rsidP="00CD1CCE">
      <w:pPr>
        <w:jc w:val="both"/>
      </w:pPr>
      <w:hyperlink r:id="rId20" w:history="1">
        <w:r w:rsidR="00937835" w:rsidRPr="006D5F60">
          <w:rPr>
            <w:rStyle w:val="Hyperlink"/>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21" w:history="1">
        <w:r w:rsidR="00167144" w:rsidRPr="002F44B9">
          <w:rPr>
            <w:rStyle w:val="Hyperlink"/>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22" w:history="1">
        <w:r w:rsidR="00167144" w:rsidRPr="002F44B9">
          <w:rPr>
            <w:rStyle w:val="Hyperlink"/>
          </w:rPr>
          <w:t>https://appmaster.io/fr/blog/frameworks-frontaux-populaires</w:t>
        </w:r>
      </w:hyperlink>
      <w:r w:rsidR="00167144">
        <w:t xml:space="preserve"> </w:t>
      </w:r>
    </w:p>
    <w:p w14:paraId="0932F840" w14:textId="0DBEAE4A" w:rsidR="00C85324" w:rsidRPr="00C85324" w:rsidRDefault="00C85324" w:rsidP="00C85324">
      <w:pPr>
        <w:pStyle w:val="Heading1"/>
        <w:rPr>
          <w:color w:val="D25F10"/>
        </w:rPr>
      </w:pPr>
      <w:bookmarkStart w:id="40" w:name="_Toc155514173"/>
      <w:r w:rsidRPr="00C85324">
        <w:rPr>
          <w:color w:val="D25F10"/>
        </w:rPr>
        <w:lastRenderedPageBreak/>
        <w:t>Annexe 4 : Images du digramme de Gantt</w:t>
      </w:r>
      <w:bookmarkEnd w:id="38"/>
      <w:bookmarkEnd w:id="39"/>
      <w:bookmarkEnd w:id="40"/>
    </w:p>
    <w:p w14:paraId="11A5CEE5" w14:textId="77777777" w:rsidR="00C85324" w:rsidRDefault="00C85324" w:rsidP="00C85324">
      <w:pPr>
        <w:keepNext/>
      </w:pPr>
      <w:bookmarkStart w:id="41" w:name="_Toc154782589"/>
      <w:bookmarkStart w:id="42"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33E3ACAC" w:rsidR="00C85324" w:rsidRDefault="00C85324" w:rsidP="00C85324">
      <w:pPr>
        <w:pStyle w:val="Caption"/>
      </w:pPr>
      <w:r>
        <w:t xml:space="preserve">Figure </w:t>
      </w:r>
      <w:r w:rsidR="00000000">
        <w:fldChar w:fldCharType="begin"/>
      </w:r>
      <w:r w:rsidR="00000000">
        <w:instrText xml:space="preserve"> SEQ Figure \* ARABIC </w:instrText>
      </w:r>
      <w:r w:rsidR="00000000">
        <w:fldChar w:fldCharType="separate"/>
      </w:r>
      <w:r w:rsidR="005817CE">
        <w:rPr>
          <w:noProof/>
        </w:rPr>
        <w:t>5</w:t>
      </w:r>
      <w:r w:rsidR="00000000">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4"/>
                    <a:stretch>
                      <a:fillRect/>
                    </a:stretch>
                  </pic:blipFill>
                  <pic:spPr>
                    <a:xfrm rot="16200000">
                      <a:off x="0" y="0"/>
                      <a:ext cx="8630958" cy="3769384"/>
                    </a:xfrm>
                    <a:prstGeom prst="rect">
                      <a:avLst/>
                    </a:prstGeom>
                  </pic:spPr>
                </pic:pic>
              </a:graphicData>
            </a:graphic>
          </wp:inline>
        </w:drawing>
      </w:r>
    </w:p>
    <w:p w14:paraId="0457FFA8" w14:textId="71B4C813" w:rsidR="00C85324" w:rsidRPr="006206B0" w:rsidRDefault="006206B0" w:rsidP="006206B0">
      <w:pPr>
        <w:pStyle w:val="Caption"/>
      </w:pPr>
      <w:r>
        <w:t xml:space="preserve">Figure </w:t>
      </w:r>
      <w:r w:rsidR="00000000">
        <w:fldChar w:fldCharType="begin"/>
      </w:r>
      <w:r w:rsidR="00000000">
        <w:instrText xml:space="preserve"> SEQ Figure \* ARABIC </w:instrText>
      </w:r>
      <w:r w:rsidR="00000000">
        <w:fldChar w:fldCharType="separate"/>
      </w:r>
      <w:r w:rsidR="005817CE">
        <w:rPr>
          <w:noProof/>
        </w:rPr>
        <w:t>6</w:t>
      </w:r>
      <w:r w:rsidR="00000000">
        <w:rPr>
          <w:noProof/>
        </w:rPr>
        <w:fldChar w:fldCharType="end"/>
      </w:r>
      <w:r>
        <w:t>: Diagramme de Gantt deuxième partie</w:t>
      </w:r>
    </w:p>
    <w:p w14:paraId="56D59625" w14:textId="323087C3" w:rsidR="005938D5" w:rsidRPr="005938D5" w:rsidRDefault="00C85324" w:rsidP="005938D5">
      <w:pPr>
        <w:pStyle w:val="Heading1"/>
        <w:rPr>
          <w:color w:val="D25F10"/>
        </w:rPr>
      </w:pPr>
      <w:bookmarkStart w:id="43" w:name="_Toc155514174"/>
      <w:r w:rsidRPr="00C85324">
        <w:rPr>
          <w:color w:val="D25F10"/>
        </w:rPr>
        <w:lastRenderedPageBreak/>
        <w:t>Annexe 5 : Table des illustrations</w:t>
      </w:r>
      <w:bookmarkEnd w:id="41"/>
      <w:bookmarkEnd w:id="42"/>
      <w:bookmarkEnd w:id="43"/>
    </w:p>
    <w:p w14:paraId="3128D101" w14:textId="10907485" w:rsidR="005938D5" w:rsidRDefault="00C85324" w:rsidP="005938D5">
      <w:pPr>
        <w:pStyle w:val="Heading1"/>
        <w:rPr>
          <w:color w:val="D25F10"/>
        </w:rPr>
      </w:pPr>
      <w:bookmarkStart w:id="44" w:name="_Toc154782590"/>
      <w:bookmarkStart w:id="45" w:name="_Toc154783001"/>
      <w:bookmarkStart w:id="46" w:name="_Toc155514175"/>
      <w:r w:rsidRPr="00C85324">
        <w:rPr>
          <w:color w:val="D25F10"/>
        </w:rPr>
        <w:t>Annexe 6 : Cahier des charges</w:t>
      </w:r>
      <w:bookmarkEnd w:id="44"/>
      <w:bookmarkEnd w:id="45"/>
      <w:bookmarkEnd w:id="46"/>
    </w:p>
    <w:p w14:paraId="29BD756A" w14:textId="43296BF4" w:rsidR="005938D5" w:rsidRPr="005938D5" w:rsidRDefault="005938D5" w:rsidP="005938D5">
      <w:pPr>
        <w:pStyle w:val="Heading1"/>
        <w:rPr>
          <w:color w:val="D25F10"/>
        </w:rPr>
      </w:pPr>
      <w:bookmarkStart w:id="47" w:name="_Toc155514176"/>
      <w:r w:rsidRPr="00C85324">
        <w:rPr>
          <w:color w:val="D25F10"/>
        </w:rPr>
        <w:t xml:space="preserve">Annexe </w:t>
      </w:r>
      <w:r>
        <w:rPr>
          <w:color w:val="D25F10"/>
        </w:rPr>
        <w:t>7</w:t>
      </w:r>
      <w:r w:rsidRPr="00C85324">
        <w:rPr>
          <w:color w:val="D25F10"/>
        </w:rPr>
        <w:t xml:space="preserve"> : </w:t>
      </w:r>
      <w:r>
        <w:rPr>
          <w:color w:val="D25F10"/>
        </w:rPr>
        <w:t>Proposition de projet SAE S5</w:t>
      </w:r>
      <w:bookmarkEnd w:id="47"/>
    </w:p>
    <w:p w14:paraId="531E987B" w14:textId="628C9F1A" w:rsidR="00C85324" w:rsidRPr="00C85324" w:rsidRDefault="00C85324" w:rsidP="00C85324">
      <w:pPr>
        <w:pStyle w:val="Heading1"/>
        <w:rPr>
          <w:color w:val="D25F10"/>
        </w:rPr>
      </w:pPr>
      <w:bookmarkStart w:id="48" w:name="_Toc154782591"/>
      <w:bookmarkStart w:id="49" w:name="_Toc154783002"/>
      <w:bookmarkStart w:id="50" w:name="_Toc155514177"/>
      <w:r w:rsidRPr="00C85324">
        <w:rPr>
          <w:color w:val="D25F10"/>
        </w:rPr>
        <w:t xml:space="preserve">Annexe </w:t>
      </w:r>
      <w:r w:rsidR="005938D5">
        <w:rPr>
          <w:color w:val="D25F10"/>
        </w:rPr>
        <w:t>8</w:t>
      </w:r>
      <w:r w:rsidRPr="00C85324">
        <w:rPr>
          <w:color w:val="D25F10"/>
        </w:rPr>
        <w:t> : Poster</w:t>
      </w:r>
      <w:bookmarkEnd w:id="48"/>
      <w:bookmarkEnd w:id="49"/>
      <w:bookmarkEnd w:id="50"/>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4A8A" w14:textId="77777777" w:rsidR="00465FB6" w:rsidRDefault="00465FB6" w:rsidP="006D77B9">
      <w:pPr>
        <w:spacing w:after="0" w:line="240" w:lineRule="auto"/>
      </w:pPr>
      <w:r>
        <w:separator/>
      </w:r>
    </w:p>
  </w:endnote>
  <w:endnote w:type="continuationSeparator" w:id="0">
    <w:p w14:paraId="6336F96B" w14:textId="77777777" w:rsidR="00465FB6" w:rsidRDefault="00465FB6"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9DCD" w14:textId="77777777" w:rsidR="00465FB6" w:rsidRDefault="00465FB6" w:rsidP="006D77B9">
      <w:pPr>
        <w:spacing w:after="0" w:line="240" w:lineRule="auto"/>
      </w:pPr>
      <w:r>
        <w:separator/>
      </w:r>
    </w:p>
  </w:footnote>
  <w:footnote w:type="continuationSeparator" w:id="0">
    <w:p w14:paraId="310896E6" w14:textId="77777777" w:rsidR="00465FB6" w:rsidRDefault="00465FB6"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B66AB"/>
    <w:multiLevelType w:val="hybridMultilevel"/>
    <w:tmpl w:val="071067D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F015B"/>
    <w:multiLevelType w:val="hybridMultilevel"/>
    <w:tmpl w:val="40DED932"/>
    <w:lvl w:ilvl="0" w:tplc="3728497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5"/>
  </w:num>
  <w:num w:numId="6" w16cid:durableId="244538619">
    <w:abstractNumId w:val="6"/>
  </w:num>
  <w:num w:numId="7" w16cid:durableId="960455179">
    <w:abstractNumId w:val="7"/>
  </w:num>
  <w:num w:numId="8" w16cid:durableId="133331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316D9"/>
    <w:rsid w:val="00160618"/>
    <w:rsid w:val="00163086"/>
    <w:rsid w:val="00165F26"/>
    <w:rsid w:val="00167144"/>
    <w:rsid w:val="00177B33"/>
    <w:rsid w:val="001B0C8D"/>
    <w:rsid w:val="001B3A85"/>
    <w:rsid w:val="001C17BC"/>
    <w:rsid w:val="001C6E10"/>
    <w:rsid w:val="0020024D"/>
    <w:rsid w:val="00246157"/>
    <w:rsid w:val="0025115F"/>
    <w:rsid w:val="00263EA2"/>
    <w:rsid w:val="0029732E"/>
    <w:rsid w:val="002A5E53"/>
    <w:rsid w:val="002B4F3E"/>
    <w:rsid w:val="002D4E27"/>
    <w:rsid w:val="002F167C"/>
    <w:rsid w:val="00311FDB"/>
    <w:rsid w:val="003304BF"/>
    <w:rsid w:val="00341857"/>
    <w:rsid w:val="003623F6"/>
    <w:rsid w:val="00364544"/>
    <w:rsid w:val="00384B57"/>
    <w:rsid w:val="003A7FD1"/>
    <w:rsid w:val="003C0CF4"/>
    <w:rsid w:val="003C5527"/>
    <w:rsid w:val="003F35F9"/>
    <w:rsid w:val="004133E1"/>
    <w:rsid w:val="004413A4"/>
    <w:rsid w:val="004515A7"/>
    <w:rsid w:val="004608FC"/>
    <w:rsid w:val="00465FB6"/>
    <w:rsid w:val="0048639E"/>
    <w:rsid w:val="00486D38"/>
    <w:rsid w:val="0049642C"/>
    <w:rsid w:val="004C3223"/>
    <w:rsid w:val="004D0506"/>
    <w:rsid w:val="004D654F"/>
    <w:rsid w:val="004F63B8"/>
    <w:rsid w:val="00503819"/>
    <w:rsid w:val="005154C4"/>
    <w:rsid w:val="00517828"/>
    <w:rsid w:val="00533AE5"/>
    <w:rsid w:val="00576DAE"/>
    <w:rsid w:val="005817CE"/>
    <w:rsid w:val="005938D5"/>
    <w:rsid w:val="00593A04"/>
    <w:rsid w:val="005960F4"/>
    <w:rsid w:val="005A28F6"/>
    <w:rsid w:val="005A321C"/>
    <w:rsid w:val="005B6CE2"/>
    <w:rsid w:val="00611876"/>
    <w:rsid w:val="00614862"/>
    <w:rsid w:val="00617C04"/>
    <w:rsid w:val="006206B0"/>
    <w:rsid w:val="00624E80"/>
    <w:rsid w:val="0063527A"/>
    <w:rsid w:val="006732FF"/>
    <w:rsid w:val="006824E8"/>
    <w:rsid w:val="00683903"/>
    <w:rsid w:val="006B77BD"/>
    <w:rsid w:val="006D77B9"/>
    <w:rsid w:val="006E0DEA"/>
    <w:rsid w:val="006F7C8B"/>
    <w:rsid w:val="00715D6B"/>
    <w:rsid w:val="007218DF"/>
    <w:rsid w:val="0073130B"/>
    <w:rsid w:val="007514EF"/>
    <w:rsid w:val="0075510B"/>
    <w:rsid w:val="00766FD0"/>
    <w:rsid w:val="00767F7A"/>
    <w:rsid w:val="00775617"/>
    <w:rsid w:val="00782B50"/>
    <w:rsid w:val="0079052D"/>
    <w:rsid w:val="007B5B67"/>
    <w:rsid w:val="007C0488"/>
    <w:rsid w:val="007D1959"/>
    <w:rsid w:val="007D37EA"/>
    <w:rsid w:val="007D5D27"/>
    <w:rsid w:val="007E5AAE"/>
    <w:rsid w:val="00812436"/>
    <w:rsid w:val="008213EA"/>
    <w:rsid w:val="00821864"/>
    <w:rsid w:val="0082221E"/>
    <w:rsid w:val="00835430"/>
    <w:rsid w:val="00843672"/>
    <w:rsid w:val="00884DB1"/>
    <w:rsid w:val="008B213B"/>
    <w:rsid w:val="008D3579"/>
    <w:rsid w:val="008E0372"/>
    <w:rsid w:val="008E4681"/>
    <w:rsid w:val="008F0666"/>
    <w:rsid w:val="008F262B"/>
    <w:rsid w:val="008F58F1"/>
    <w:rsid w:val="00901B03"/>
    <w:rsid w:val="00905193"/>
    <w:rsid w:val="0092276F"/>
    <w:rsid w:val="00937835"/>
    <w:rsid w:val="00942FD8"/>
    <w:rsid w:val="00960A83"/>
    <w:rsid w:val="00983097"/>
    <w:rsid w:val="00985F36"/>
    <w:rsid w:val="00990933"/>
    <w:rsid w:val="009C1A77"/>
    <w:rsid w:val="009E3BB9"/>
    <w:rsid w:val="00A176D4"/>
    <w:rsid w:val="00A34937"/>
    <w:rsid w:val="00A4308F"/>
    <w:rsid w:val="00A56439"/>
    <w:rsid w:val="00A60093"/>
    <w:rsid w:val="00A6399C"/>
    <w:rsid w:val="00A64334"/>
    <w:rsid w:val="00A66FDC"/>
    <w:rsid w:val="00A73D5D"/>
    <w:rsid w:val="00A7731E"/>
    <w:rsid w:val="00AC396B"/>
    <w:rsid w:val="00AC42B6"/>
    <w:rsid w:val="00AC6253"/>
    <w:rsid w:val="00AC79D9"/>
    <w:rsid w:val="00AF0FDD"/>
    <w:rsid w:val="00B16A5D"/>
    <w:rsid w:val="00B17168"/>
    <w:rsid w:val="00B33A9A"/>
    <w:rsid w:val="00B470C6"/>
    <w:rsid w:val="00B52A7A"/>
    <w:rsid w:val="00B81777"/>
    <w:rsid w:val="00BA20C3"/>
    <w:rsid w:val="00BA48BE"/>
    <w:rsid w:val="00BF0FAF"/>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242FC"/>
    <w:rsid w:val="00D329E0"/>
    <w:rsid w:val="00D40193"/>
    <w:rsid w:val="00D719F1"/>
    <w:rsid w:val="00D86D88"/>
    <w:rsid w:val="00D97899"/>
    <w:rsid w:val="00E10F0A"/>
    <w:rsid w:val="00E2393F"/>
    <w:rsid w:val="00E6481D"/>
    <w:rsid w:val="00E7125E"/>
    <w:rsid w:val="00E87226"/>
    <w:rsid w:val="00E8797D"/>
    <w:rsid w:val="00EA18DB"/>
    <w:rsid w:val="00EE0696"/>
    <w:rsid w:val="00EF23AF"/>
    <w:rsid w:val="00F01E97"/>
    <w:rsid w:val="00F05FE7"/>
    <w:rsid w:val="00F105C5"/>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103497161">
      <w:bodyDiv w:val="1"/>
      <w:marLeft w:val="0"/>
      <w:marRight w:val="0"/>
      <w:marTop w:val="0"/>
      <w:marBottom w:val="0"/>
      <w:divBdr>
        <w:top w:val="none" w:sz="0" w:space="0" w:color="auto"/>
        <w:left w:val="none" w:sz="0" w:space="0" w:color="auto"/>
        <w:bottom w:val="none" w:sz="0" w:space="0" w:color="auto"/>
        <w:right w:val="none" w:sz="0" w:space="0" w:color="auto"/>
      </w:divBdr>
      <w:divsChild>
        <w:div w:id="250554201">
          <w:marLeft w:val="0"/>
          <w:marRight w:val="0"/>
          <w:marTop w:val="0"/>
          <w:marBottom w:val="0"/>
          <w:divBdr>
            <w:top w:val="none" w:sz="0" w:space="0" w:color="auto"/>
            <w:left w:val="none" w:sz="0" w:space="0" w:color="auto"/>
            <w:bottom w:val="none" w:sz="0" w:space="0" w:color="auto"/>
            <w:right w:val="none" w:sz="0" w:space="0" w:color="auto"/>
          </w:divBdr>
          <w:divsChild>
            <w:div w:id="1954439298">
              <w:marLeft w:val="0"/>
              <w:marRight w:val="0"/>
              <w:marTop w:val="0"/>
              <w:marBottom w:val="0"/>
              <w:divBdr>
                <w:top w:val="none" w:sz="0" w:space="0" w:color="auto"/>
                <w:left w:val="none" w:sz="0" w:space="0" w:color="auto"/>
                <w:bottom w:val="none" w:sz="0" w:space="0" w:color="auto"/>
                <w:right w:val="none" w:sz="0" w:space="0" w:color="auto"/>
              </w:divBdr>
              <w:divsChild>
                <w:div w:id="1886796870">
                  <w:marLeft w:val="0"/>
                  <w:marRight w:val="0"/>
                  <w:marTop w:val="0"/>
                  <w:marBottom w:val="0"/>
                  <w:divBdr>
                    <w:top w:val="none" w:sz="0" w:space="0" w:color="auto"/>
                    <w:left w:val="none" w:sz="0" w:space="0" w:color="auto"/>
                    <w:bottom w:val="none" w:sz="0" w:space="0" w:color="auto"/>
                    <w:right w:val="none" w:sz="0" w:space="0" w:color="auto"/>
                  </w:divBdr>
                  <w:divsChild>
                    <w:div w:id="1353842844">
                      <w:marLeft w:val="0"/>
                      <w:marRight w:val="0"/>
                      <w:marTop w:val="0"/>
                      <w:marBottom w:val="0"/>
                      <w:divBdr>
                        <w:top w:val="none" w:sz="0" w:space="0" w:color="auto"/>
                        <w:left w:val="none" w:sz="0" w:space="0" w:color="auto"/>
                        <w:bottom w:val="none" w:sz="0" w:space="0" w:color="auto"/>
                        <w:right w:val="none" w:sz="0" w:space="0" w:color="auto"/>
                      </w:divBdr>
                      <w:divsChild>
                        <w:div w:id="1348871539">
                          <w:marLeft w:val="0"/>
                          <w:marRight w:val="0"/>
                          <w:marTop w:val="0"/>
                          <w:marBottom w:val="0"/>
                          <w:divBdr>
                            <w:top w:val="none" w:sz="0" w:space="0" w:color="auto"/>
                            <w:left w:val="none" w:sz="0" w:space="0" w:color="auto"/>
                            <w:bottom w:val="none" w:sz="0" w:space="0" w:color="auto"/>
                            <w:right w:val="none" w:sz="0" w:space="0" w:color="auto"/>
                          </w:divBdr>
                          <w:divsChild>
                            <w:div w:id="19999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49459776">
      <w:bodyDiv w:val="1"/>
      <w:marLeft w:val="0"/>
      <w:marRight w:val="0"/>
      <w:marTop w:val="0"/>
      <w:marBottom w:val="0"/>
      <w:divBdr>
        <w:top w:val="none" w:sz="0" w:space="0" w:color="auto"/>
        <w:left w:val="none" w:sz="0" w:space="0" w:color="auto"/>
        <w:bottom w:val="none" w:sz="0" w:space="0" w:color="auto"/>
        <w:right w:val="none" w:sz="0" w:space="0" w:color="auto"/>
      </w:divBdr>
      <w:divsChild>
        <w:div w:id="1285893040">
          <w:marLeft w:val="0"/>
          <w:marRight w:val="0"/>
          <w:marTop w:val="0"/>
          <w:marBottom w:val="0"/>
          <w:divBdr>
            <w:top w:val="single" w:sz="2" w:space="0" w:color="D9D9E3"/>
            <w:left w:val="single" w:sz="2" w:space="0" w:color="D9D9E3"/>
            <w:bottom w:val="single" w:sz="2" w:space="0" w:color="D9D9E3"/>
            <w:right w:val="single" w:sz="2" w:space="0" w:color="D9D9E3"/>
          </w:divBdr>
          <w:divsChild>
            <w:div w:id="355732886">
              <w:marLeft w:val="0"/>
              <w:marRight w:val="0"/>
              <w:marTop w:val="0"/>
              <w:marBottom w:val="0"/>
              <w:divBdr>
                <w:top w:val="single" w:sz="2" w:space="0" w:color="D9D9E3"/>
                <w:left w:val="single" w:sz="2" w:space="0" w:color="D9D9E3"/>
                <w:bottom w:val="single" w:sz="2" w:space="0" w:color="D9D9E3"/>
                <w:right w:val="single" w:sz="2" w:space="0" w:color="D9D9E3"/>
              </w:divBdr>
              <w:divsChild>
                <w:div w:id="1778409162">
                  <w:marLeft w:val="0"/>
                  <w:marRight w:val="0"/>
                  <w:marTop w:val="0"/>
                  <w:marBottom w:val="0"/>
                  <w:divBdr>
                    <w:top w:val="single" w:sz="2" w:space="0" w:color="D9D9E3"/>
                    <w:left w:val="single" w:sz="2" w:space="0" w:color="D9D9E3"/>
                    <w:bottom w:val="single" w:sz="2" w:space="0" w:color="D9D9E3"/>
                    <w:right w:val="single" w:sz="2" w:space="0" w:color="D9D9E3"/>
                  </w:divBdr>
                  <w:divsChild>
                    <w:div w:id="390736171">
                      <w:marLeft w:val="0"/>
                      <w:marRight w:val="0"/>
                      <w:marTop w:val="0"/>
                      <w:marBottom w:val="0"/>
                      <w:divBdr>
                        <w:top w:val="single" w:sz="2" w:space="0" w:color="D9D9E3"/>
                        <w:left w:val="single" w:sz="2" w:space="0" w:color="D9D9E3"/>
                        <w:bottom w:val="single" w:sz="2" w:space="0" w:color="D9D9E3"/>
                        <w:right w:val="single" w:sz="2" w:space="0" w:color="D9D9E3"/>
                      </w:divBdr>
                      <w:divsChild>
                        <w:div w:id="506792140">
                          <w:marLeft w:val="0"/>
                          <w:marRight w:val="0"/>
                          <w:marTop w:val="0"/>
                          <w:marBottom w:val="0"/>
                          <w:divBdr>
                            <w:top w:val="single" w:sz="2" w:space="0" w:color="D9D9E3"/>
                            <w:left w:val="single" w:sz="2" w:space="0" w:color="D9D9E3"/>
                            <w:bottom w:val="single" w:sz="2" w:space="0" w:color="D9D9E3"/>
                            <w:right w:val="single" w:sz="2" w:space="0" w:color="D9D9E3"/>
                          </w:divBdr>
                          <w:divsChild>
                            <w:div w:id="54225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0882">
                                  <w:marLeft w:val="0"/>
                                  <w:marRight w:val="0"/>
                                  <w:marTop w:val="0"/>
                                  <w:marBottom w:val="0"/>
                                  <w:divBdr>
                                    <w:top w:val="single" w:sz="2" w:space="0" w:color="D9D9E3"/>
                                    <w:left w:val="single" w:sz="2" w:space="0" w:color="D9D9E3"/>
                                    <w:bottom w:val="single" w:sz="2" w:space="0" w:color="D9D9E3"/>
                                    <w:right w:val="single" w:sz="2" w:space="0" w:color="D9D9E3"/>
                                  </w:divBdr>
                                  <w:divsChild>
                                    <w:div w:id="781875194">
                                      <w:marLeft w:val="0"/>
                                      <w:marRight w:val="0"/>
                                      <w:marTop w:val="0"/>
                                      <w:marBottom w:val="0"/>
                                      <w:divBdr>
                                        <w:top w:val="single" w:sz="2" w:space="0" w:color="D9D9E3"/>
                                        <w:left w:val="single" w:sz="2" w:space="0" w:color="D9D9E3"/>
                                        <w:bottom w:val="single" w:sz="2" w:space="0" w:color="D9D9E3"/>
                                        <w:right w:val="single" w:sz="2" w:space="0" w:color="D9D9E3"/>
                                      </w:divBdr>
                                      <w:divsChild>
                                        <w:div w:id="1038553260">
                                          <w:marLeft w:val="0"/>
                                          <w:marRight w:val="0"/>
                                          <w:marTop w:val="0"/>
                                          <w:marBottom w:val="0"/>
                                          <w:divBdr>
                                            <w:top w:val="single" w:sz="2" w:space="0" w:color="D9D9E3"/>
                                            <w:left w:val="single" w:sz="2" w:space="0" w:color="D9D9E3"/>
                                            <w:bottom w:val="single" w:sz="2" w:space="0" w:color="D9D9E3"/>
                                            <w:right w:val="single" w:sz="2" w:space="0" w:color="D9D9E3"/>
                                          </w:divBdr>
                                          <w:divsChild>
                                            <w:div w:id="672801696">
                                              <w:marLeft w:val="0"/>
                                              <w:marRight w:val="0"/>
                                              <w:marTop w:val="0"/>
                                              <w:marBottom w:val="0"/>
                                              <w:divBdr>
                                                <w:top w:val="single" w:sz="2" w:space="0" w:color="D9D9E3"/>
                                                <w:left w:val="single" w:sz="2" w:space="0" w:color="D9D9E3"/>
                                                <w:bottom w:val="single" w:sz="2" w:space="0" w:color="D9D9E3"/>
                                                <w:right w:val="single" w:sz="2" w:space="0" w:color="D9D9E3"/>
                                              </w:divBdr>
                                              <w:divsChild>
                                                <w:div w:id="1462766620">
                                                  <w:marLeft w:val="0"/>
                                                  <w:marRight w:val="0"/>
                                                  <w:marTop w:val="0"/>
                                                  <w:marBottom w:val="0"/>
                                                  <w:divBdr>
                                                    <w:top w:val="single" w:sz="2" w:space="0" w:color="D9D9E3"/>
                                                    <w:left w:val="single" w:sz="2" w:space="0" w:color="D9D9E3"/>
                                                    <w:bottom w:val="single" w:sz="2" w:space="0" w:color="D9D9E3"/>
                                                    <w:right w:val="single" w:sz="2" w:space="0" w:color="D9D9E3"/>
                                                  </w:divBdr>
                                                  <w:divsChild>
                                                    <w:div w:id="172845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185789">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52909980">
      <w:bodyDiv w:val="1"/>
      <w:marLeft w:val="0"/>
      <w:marRight w:val="0"/>
      <w:marTop w:val="0"/>
      <w:marBottom w:val="0"/>
      <w:divBdr>
        <w:top w:val="none" w:sz="0" w:space="0" w:color="auto"/>
        <w:left w:val="none" w:sz="0" w:space="0" w:color="auto"/>
        <w:bottom w:val="none" w:sz="0" w:space="0" w:color="auto"/>
        <w:right w:val="none" w:sz="0" w:space="0" w:color="auto"/>
      </w:divBdr>
      <w:divsChild>
        <w:div w:id="1141994934">
          <w:marLeft w:val="0"/>
          <w:marRight w:val="0"/>
          <w:marTop w:val="0"/>
          <w:marBottom w:val="0"/>
          <w:divBdr>
            <w:top w:val="single" w:sz="2" w:space="0" w:color="D9D9E3"/>
            <w:left w:val="single" w:sz="2" w:space="0" w:color="D9D9E3"/>
            <w:bottom w:val="single" w:sz="2" w:space="0" w:color="D9D9E3"/>
            <w:right w:val="single" w:sz="2" w:space="0" w:color="D9D9E3"/>
          </w:divBdr>
          <w:divsChild>
            <w:div w:id="821047278">
              <w:marLeft w:val="0"/>
              <w:marRight w:val="0"/>
              <w:marTop w:val="0"/>
              <w:marBottom w:val="0"/>
              <w:divBdr>
                <w:top w:val="single" w:sz="2" w:space="0" w:color="D9D9E3"/>
                <w:left w:val="single" w:sz="2" w:space="0" w:color="D9D9E3"/>
                <w:bottom w:val="single" w:sz="2" w:space="0" w:color="D9D9E3"/>
                <w:right w:val="single" w:sz="2" w:space="0" w:color="D9D9E3"/>
              </w:divBdr>
              <w:divsChild>
                <w:div w:id="932520026">
                  <w:marLeft w:val="0"/>
                  <w:marRight w:val="0"/>
                  <w:marTop w:val="0"/>
                  <w:marBottom w:val="0"/>
                  <w:divBdr>
                    <w:top w:val="single" w:sz="2" w:space="0" w:color="D9D9E3"/>
                    <w:left w:val="single" w:sz="2" w:space="0" w:color="D9D9E3"/>
                    <w:bottom w:val="single" w:sz="2" w:space="0" w:color="D9D9E3"/>
                    <w:right w:val="single" w:sz="2" w:space="0" w:color="D9D9E3"/>
                  </w:divBdr>
                  <w:divsChild>
                    <w:div w:id="1987199145">
                      <w:marLeft w:val="0"/>
                      <w:marRight w:val="0"/>
                      <w:marTop w:val="0"/>
                      <w:marBottom w:val="0"/>
                      <w:divBdr>
                        <w:top w:val="single" w:sz="2" w:space="0" w:color="D9D9E3"/>
                        <w:left w:val="single" w:sz="2" w:space="0" w:color="D9D9E3"/>
                        <w:bottom w:val="single" w:sz="2" w:space="0" w:color="D9D9E3"/>
                        <w:right w:val="single" w:sz="2" w:space="0" w:color="D9D9E3"/>
                      </w:divBdr>
                      <w:divsChild>
                        <w:div w:id="579994827">
                          <w:marLeft w:val="0"/>
                          <w:marRight w:val="0"/>
                          <w:marTop w:val="0"/>
                          <w:marBottom w:val="0"/>
                          <w:divBdr>
                            <w:top w:val="single" w:sz="2" w:space="0" w:color="D9D9E3"/>
                            <w:left w:val="single" w:sz="2" w:space="0" w:color="D9D9E3"/>
                            <w:bottom w:val="single" w:sz="2" w:space="0" w:color="D9D9E3"/>
                            <w:right w:val="single" w:sz="2" w:space="0" w:color="D9D9E3"/>
                          </w:divBdr>
                          <w:divsChild>
                            <w:div w:id="160938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13335">
                                  <w:marLeft w:val="0"/>
                                  <w:marRight w:val="0"/>
                                  <w:marTop w:val="0"/>
                                  <w:marBottom w:val="0"/>
                                  <w:divBdr>
                                    <w:top w:val="single" w:sz="2" w:space="0" w:color="D9D9E3"/>
                                    <w:left w:val="single" w:sz="2" w:space="0" w:color="D9D9E3"/>
                                    <w:bottom w:val="single" w:sz="2" w:space="0" w:color="D9D9E3"/>
                                    <w:right w:val="single" w:sz="2" w:space="0" w:color="D9D9E3"/>
                                  </w:divBdr>
                                  <w:divsChild>
                                    <w:div w:id="913315530">
                                      <w:marLeft w:val="0"/>
                                      <w:marRight w:val="0"/>
                                      <w:marTop w:val="0"/>
                                      <w:marBottom w:val="0"/>
                                      <w:divBdr>
                                        <w:top w:val="single" w:sz="2" w:space="0" w:color="D9D9E3"/>
                                        <w:left w:val="single" w:sz="2" w:space="0" w:color="D9D9E3"/>
                                        <w:bottom w:val="single" w:sz="2" w:space="0" w:color="D9D9E3"/>
                                        <w:right w:val="single" w:sz="2" w:space="0" w:color="D9D9E3"/>
                                      </w:divBdr>
                                      <w:divsChild>
                                        <w:div w:id="60909927">
                                          <w:marLeft w:val="0"/>
                                          <w:marRight w:val="0"/>
                                          <w:marTop w:val="0"/>
                                          <w:marBottom w:val="0"/>
                                          <w:divBdr>
                                            <w:top w:val="single" w:sz="2" w:space="0" w:color="D9D9E3"/>
                                            <w:left w:val="single" w:sz="2" w:space="0" w:color="D9D9E3"/>
                                            <w:bottom w:val="single" w:sz="2" w:space="0" w:color="D9D9E3"/>
                                            <w:right w:val="single" w:sz="2" w:space="0" w:color="D9D9E3"/>
                                          </w:divBdr>
                                          <w:divsChild>
                                            <w:div w:id="1977642615">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78">
                                                  <w:marLeft w:val="0"/>
                                                  <w:marRight w:val="0"/>
                                                  <w:marTop w:val="0"/>
                                                  <w:marBottom w:val="0"/>
                                                  <w:divBdr>
                                                    <w:top w:val="single" w:sz="2" w:space="0" w:color="D9D9E3"/>
                                                    <w:left w:val="single" w:sz="2" w:space="0" w:color="D9D9E3"/>
                                                    <w:bottom w:val="single" w:sz="2" w:space="0" w:color="D9D9E3"/>
                                                    <w:right w:val="single" w:sz="2" w:space="0" w:color="D9D9E3"/>
                                                  </w:divBdr>
                                                  <w:divsChild>
                                                    <w:div w:id="5177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63256">
          <w:marLeft w:val="0"/>
          <w:marRight w:val="0"/>
          <w:marTop w:val="0"/>
          <w:marBottom w:val="0"/>
          <w:divBdr>
            <w:top w:val="none" w:sz="0" w:space="0" w:color="auto"/>
            <w:left w:val="none" w:sz="0" w:space="0" w:color="auto"/>
            <w:bottom w:val="none" w:sz="0" w:space="0" w:color="auto"/>
            <w:right w:val="none" w:sz="0" w:space="0" w:color="auto"/>
          </w:divBdr>
        </w:div>
      </w:divsChild>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030134542">
      <w:bodyDiv w:val="1"/>
      <w:marLeft w:val="0"/>
      <w:marRight w:val="0"/>
      <w:marTop w:val="0"/>
      <w:marBottom w:val="0"/>
      <w:divBdr>
        <w:top w:val="none" w:sz="0" w:space="0" w:color="auto"/>
        <w:left w:val="none" w:sz="0" w:space="0" w:color="auto"/>
        <w:bottom w:val="none" w:sz="0" w:space="0" w:color="auto"/>
        <w:right w:val="none" w:sz="0" w:space="0" w:color="auto"/>
      </w:divBdr>
      <w:divsChild>
        <w:div w:id="1580476691">
          <w:marLeft w:val="0"/>
          <w:marRight w:val="0"/>
          <w:marTop w:val="0"/>
          <w:marBottom w:val="0"/>
          <w:divBdr>
            <w:top w:val="none" w:sz="0" w:space="0" w:color="auto"/>
            <w:left w:val="none" w:sz="0" w:space="0" w:color="auto"/>
            <w:bottom w:val="none" w:sz="0" w:space="0" w:color="auto"/>
            <w:right w:val="none" w:sz="0" w:space="0" w:color="auto"/>
          </w:divBdr>
          <w:divsChild>
            <w:div w:id="1554847538">
              <w:marLeft w:val="0"/>
              <w:marRight w:val="0"/>
              <w:marTop w:val="0"/>
              <w:marBottom w:val="0"/>
              <w:divBdr>
                <w:top w:val="none" w:sz="0" w:space="0" w:color="auto"/>
                <w:left w:val="none" w:sz="0" w:space="0" w:color="auto"/>
                <w:bottom w:val="none" w:sz="0" w:space="0" w:color="auto"/>
                <w:right w:val="none" w:sz="0" w:space="0" w:color="auto"/>
              </w:divBdr>
              <w:divsChild>
                <w:div w:id="1060901688">
                  <w:marLeft w:val="0"/>
                  <w:marRight w:val="0"/>
                  <w:marTop w:val="0"/>
                  <w:marBottom w:val="0"/>
                  <w:divBdr>
                    <w:top w:val="none" w:sz="0" w:space="0" w:color="auto"/>
                    <w:left w:val="none" w:sz="0" w:space="0" w:color="auto"/>
                    <w:bottom w:val="none" w:sz="0" w:space="0" w:color="auto"/>
                    <w:right w:val="none" w:sz="0" w:space="0" w:color="auto"/>
                  </w:divBdr>
                  <w:divsChild>
                    <w:div w:id="1998680151">
                      <w:marLeft w:val="0"/>
                      <w:marRight w:val="0"/>
                      <w:marTop w:val="0"/>
                      <w:marBottom w:val="0"/>
                      <w:divBdr>
                        <w:top w:val="none" w:sz="0" w:space="0" w:color="auto"/>
                        <w:left w:val="none" w:sz="0" w:space="0" w:color="auto"/>
                        <w:bottom w:val="none" w:sz="0" w:space="0" w:color="auto"/>
                        <w:right w:val="none" w:sz="0" w:space="0" w:color="auto"/>
                      </w:divBdr>
                      <w:divsChild>
                        <w:div w:id="412625052">
                          <w:marLeft w:val="0"/>
                          <w:marRight w:val="0"/>
                          <w:marTop w:val="0"/>
                          <w:marBottom w:val="0"/>
                          <w:divBdr>
                            <w:top w:val="none" w:sz="0" w:space="0" w:color="auto"/>
                            <w:left w:val="none" w:sz="0" w:space="0" w:color="auto"/>
                            <w:bottom w:val="none" w:sz="0" w:space="0" w:color="auto"/>
                            <w:right w:val="none" w:sz="0" w:space="0" w:color="auto"/>
                          </w:divBdr>
                          <w:divsChild>
                            <w:div w:id="456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ventique.paris/maquette-application-mob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sana.com/fr/resources/best-project-management-softwa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AAA_(jeu_vid%C3%A9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dorintelligence.com/fr/industry-reports/global-gaming-market" TargetMode="External"/><Relationship Id="rId20" Type="http://schemas.openxmlformats.org/officeDocument/2006/relationships/hyperlink" Target="https://www.appvizer.fr/magazine/services-informatiques/gestion-versions/outils-versio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fr.statista.com/themes/9063/le-marche-du-jeu-video/"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blogdumoderateur.com/tools/alternatives/google-drive/"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image" Target="media/image6.png"/><Relationship Id="rId22" Type="http://schemas.openxmlformats.org/officeDocument/2006/relationships/hyperlink" Target="https://appmaster.io/fr/blog/frameworks-frontaux-popul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23</Pages>
  <Words>3505</Words>
  <Characters>19280</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54</cp:revision>
  <dcterms:created xsi:type="dcterms:W3CDTF">2023-12-29T20:37:00Z</dcterms:created>
  <dcterms:modified xsi:type="dcterms:W3CDTF">2024-01-07T11:26:00Z</dcterms:modified>
</cp:coreProperties>
</file>