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6B763C92" w:rsidR="006D77B9" w:rsidRDefault="000F7A09" w:rsidP="00A7731E">
      <w:pPr>
        <w:pStyle w:val="Titre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Titre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371BD644" w:rsidR="00D329E0" w:rsidRDefault="00CB2A14" w:rsidP="00E775D4">
      <w:pPr>
        <w:pStyle w:val="Lgende"/>
      </w:pPr>
      <w:r>
        <w:t xml:space="preserve">Figure </w:t>
      </w:r>
      <w:r>
        <w:fldChar w:fldCharType="begin"/>
      </w:r>
      <w:r>
        <w:instrText xml:space="preserve"> SEQ Figure \* ARABIC </w:instrText>
      </w:r>
      <w:r>
        <w:fldChar w:fldCharType="separate"/>
      </w:r>
      <w:r w:rsidR="00CF169A">
        <w:rPr>
          <w:noProof/>
        </w:rPr>
        <w:t>1</w:t>
      </w:r>
      <w:r>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Titre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Titre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Titre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62469C49" w:rsidR="008F262B" w:rsidRDefault="00BF0FAF" w:rsidP="002D3FC3">
      <w:pPr>
        <w:pStyle w:val="Lgende"/>
      </w:pPr>
      <w:bookmarkStart w:id="10" w:name="_Hlk155020754"/>
      <w:r>
        <w:t xml:space="preserve">Figure </w:t>
      </w:r>
      <w:r>
        <w:fldChar w:fldCharType="begin"/>
      </w:r>
      <w:r>
        <w:instrText xml:space="preserve"> SEQ Figure \* ARABIC </w:instrText>
      </w:r>
      <w:r>
        <w:fldChar w:fldCharType="separate"/>
      </w:r>
      <w:r w:rsidR="00CF169A">
        <w:rPr>
          <w:noProof/>
        </w:rPr>
        <w:t>2</w:t>
      </w:r>
      <w:r>
        <w:rPr>
          <w:noProof/>
        </w:rPr>
        <w:fldChar w:fldCharType="end"/>
      </w:r>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Titre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Titre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409C494" w:rsidR="00983097" w:rsidRDefault="00983097" w:rsidP="00983097">
      <w:pPr>
        <w:pStyle w:val="Lgende"/>
      </w:pPr>
      <w:r>
        <w:t xml:space="preserve">Figure </w:t>
      </w:r>
      <w:r>
        <w:fldChar w:fldCharType="begin"/>
      </w:r>
      <w:r>
        <w:instrText xml:space="preserve"> SEQ Figure \* ARABIC </w:instrText>
      </w:r>
      <w:r>
        <w:fldChar w:fldCharType="separate"/>
      </w:r>
      <w:r w:rsidR="00CF169A">
        <w:rPr>
          <w:noProof/>
        </w:rPr>
        <w:t>3</w:t>
      </w:r>
      <w:r>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Titre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Titre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Titre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Titre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Titre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Titre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Titre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r>
        <w:t xml:space="preserve">TextInput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Paragraphedeliste"/>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Paragraphedeliste"/>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Paragraphedeliste"/>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Paragraphedeliste"/>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7777777" w:rsidR="00EA5E2F" w:rsidRPr="00A45ABB" w:rsidRDefault="00EA5E2F" w:rsidP="006E0DEA">
      <w:pPr>
        <w:rPr>
          <w:u w:val="single"/>
        </w:rPr>
      </w:pP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21A2C345" w:rsidR="00735B03" w:rsidRDefault="00735B03" w:rsidP="00017F35">
      <w:pPr>
        <w:pStyle w:val="Lgende"/>
      </w:pPr>
      <w:r>
        <w:t xml:space="preserve">Figure </w:t>
      </w:r>
      <w:r>
        <w:fldChar w:fldCharType="begin"/>
      </w:r>
      <w:r>
        <w:instrText xml:space="preserve"> SEQ Figure \* ARABIC </w:instrText>
      </w:r>
      <w:r>
        <w:fldChar w:fldCharType="separate"/>
      </w:r>
      <w:r w:rsidR="00CF169A">
        <w:rPr>
          <w:noProof/>
        </w:rPr>
        <w:t>4</w:t>
      </w:r>
      <w:r>
        <w:rPr>
          <w:noProof/>
        </w:rPr>
        <w:fldChar w:fldCharType="end"/>
      </w:r>
      <w:r>
        <w:t xml:space="preserve"> : page d'inscription, exemple avec l'erreur nom d'utilisateur </w:t>
      </w:r>
      <w:r w:rsidR="00AF21F5">
        <w:t>déjà</w:t>
      </w:r>
      <w:r>
        <w:t xml:space="preserve"> pris</w:t>
      </w:r>
      <w:r w:rsidR="00E775D4">
        <w:t xml:space="preserve">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21371632" w:rsidR="002F167C" w:rsidRDefault="00A43BC7" w:rsidP="00A43BC7">
      <w:pPr>
        <w:pStyle w:val="Lgende"/>
      </w:pPr>
      <w:r>
        <w:t xml:space="preserve">Figure </w:t>
      </w:r>
      <w:r>
        <w:fldChar w:fldCharType="begin"/>
      </w:r>
      <w:r>
        <w:instrText xml:space="preserve"> SEQ Figure \* ARABIC </w:instrText>
      </w:r>
      <w:r>
        <w:fldChar w:fldCharType="separate"/>
      </w:r>
      <w:r w:rsidR="00CF169A">
        <w:rPr>
          <w:noProof/>
        </w:rPr>
        <w:t>5</w:t>
      </w:r>
      <w:r>
        <w:rPr>
          <w:noProof/>
        </w:rPr>
        <w:fldChar w:fldCharType="end"/>
      </w:r>
      <w:r>
        <w:t xml:space="preserve"> : page de vérification du code</w:t>
      </w:r>
      <w:r w:rsidR="00E775D4">
        <w:t xml:space="preserve"> (capture d’écran)</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0CDC4DE1" w:rsidR="002F167C" w:rsidRDefault="00A43BC7" w:rsidP="00A43BC7">
      <w:pPr>
        <w:pStyle w:val="Lgende"/>
        <w:rPr>
          <w:u w:val="single"/>
        </w:rPr>
      </w:pPr>
      <w:r>
        <w:t xml:space="preserve">Figure </w:t>
      </w:r>
      <w:r>
        <w:fldChar w:fldCharType="begin"/>
      </w:r>
      <w:r>
        <w:instrText xml:space="preserve"> SEQ Figure \* ARABIC </w:instrText>
      </w:r>
      <w:r>
        <w:fldChar w:fldCharType="separate"/>
      </w:r>
      <w:r w:rsidR="00CF169A">
        <w:rPr>
          <w:noProof/>
        </w:rPr>
        <w:t>6</w:t>
      </w:r>
      <w:r>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6F31711D" w:rsidR="00AE1994" w:rsidRPr="00AE1994" w:rsidRDefault="00A43BC7" w:rsidP="00AE1994">
      <w:pPr>
        <w:pStyle w:val="Lgende"/>
      </w:pPr>
      <w:r>
        <w:t xml:space="preserve">Figure </w:t>
      </w:r>
      <w:r>
        <w:fldChar w:fldCharType="begin"/>
      </w:r>
      <w:r>
        <w:instrText xml:space="preserve"> SEQ Figure \* ARABIC </w:instrText>
      </w:r>
      <w:r>
        <w:fldChar w:fldCharType="separate"/>
      </w:r>
      <w:r w:rsidR="00CF169A">
        <w:rPr>
          <w:noProof/>
        </w:rPr>
        <w:t>7</w:t>
      </w:r>
      <w:r>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139B8143" w:rsidR="00015B75" w:rsidRDefault="00017F35" w:rsidP="00017F35">
      <w:pPr>
        <w:pStyle w:val="Lgende"/>
      </w:pPr>
      <w:r>
        <w:t xml:space="preserve">Figure </w:t>
      </w:r>
      <w:r>
        <w:fldChar w:fldCharType="begin"/>
      </w:r>
      <w:r>
        <w:instrText xml:space="preserve"> SEQ Figure \* ARABIC </w:instrText>
      </w:r>
      <w:r>
        <w:fldChar w:fldCharType="separate"/>
      </w:r>
      <w:r w:rsidR="00CF169A">
        <w:rPr>
          <w:noProof/>
        </w:rPr>
        <w:t>8</w:t>
      </w:r>
      <w:r>
        <w:rPr>
          <w:noProof/>
        </w:rPr>
        <w:fldChar w:fldCharType="end"/>
      </w:r>
      <w:r>
        <w:t xml:space="preserve"> : Page de connexion, exemple de connexion avec un nom d'utilisateur ou un mot de passe incorrect</w:t>
      </w:r>
      <w:r w:rsidR="00183BC2">
        <w:t xml:space="preserve">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1311E073" w:rsidR="00B52A7A" w:rsidRDefault="005817CE" w:rsidP="005817CE">
      <w:pPr>
        <w:pStyle w:val="Lgende"/>
      </w:pPr>
      <w:r>
        <w:t xml:space="preserve">Figure </w:t>
      </w:r>
      <w:r>
        <w:fldChar w:fldCharType="begin"/>
      </w:r>
      <w:r>
        <w:instrText xml:space="preserve"> SEQ Figure \* ARABIC </w:instrText>
      </w:r>
      <w:r>
        <w:fldChar w:fldCharType="separate"/>
      </w:r>
      <w:r w:rsidR="00CF169A">
        <w:rPr>
          <w:noProof/>
        </w:rPr>
        <w:t>9</w:t>
      </w:r>
      <w:r>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2FE41DB7" w:rsidR="00B9545E" w:rsidRDefault="006408FF" w:rsidP="006408FF">
      <w:pPr>
        <w:pStyle w:val="Lgende"/>
        <w:jc w:val="both"/>
      </w:pPr>
      <w:r>
        <w:t xml:space="preserve">Figure </w:t>
      </w:r>
      <w:r>
        <w:fldChar w:fldCharType="begin"/>
      </w:r>
      <w:r>
        <w:instrText xml:space="preserve"> SEQ Figure \* ARABIC </w:instrText>
      </w:r>
      <w:r>
        <w:fldChar w:fldCharType="separate"/>
      </w:r>
      <w:r w:rsidR="00CF169A">
        <w:rPr>
          <w:noProof/>
        </w:rPr>
        <w:t>10</w:t>
      </w:r>
      <w:r>
        <w:rPr>
          <w:noProof/>
        </w:rPr>
        <w:fldChar w:fldCharType="end"/>
      </w:r>
      <w:r>
        <w:t xml:space="preserve"> : Page à propos</w:t>
      </w:r>
      <w:r w:rsidR="00183BC2">
        <w:t xml:space="preserve">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1C4E2886">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3AA4C249" w:rsidR="004278D1" w:rsidRDefault="004278D1" w:rsidP="004278D1">
      <w:pPr>
        <w:pStyle w:val="Lgende"/>
      </w:pPr>
      <w:r>
        <w:t xml:space="preserve">Figure </w:t>
      </w:r>
      <w:r>
        <w:fldChar w:fldCharType="begin"/>
      </w:r>
      <w:r>
        <w:instrText xml:space="preserve"> SEQ Figure \* ARABIC </w:instrText>
      </w:r>
      <w:r>
        <w:fldChar w:fldCharType="separate"/>
      </w:r>
      <w:r w:rsidR="00CF169A">
        <w:rPr>
          <w:noProof/>
        </w:rPr>
        <w:t>11</w:t>
      </w:r>
      <w:r>
        <w:rPr>
          <w:noProof/>
        </w:rPr>
        <w:fldChar w:fldCharType="end"/>
      </w:r>
      <w:r>
        <w:t>: Page de contact</w:t>
      </w:r>
      <w:r w:rsidR="00183BC2">
        <w:t xml:space="preserve">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27B87CB7" w:rsidR="006408FF" w:rsidRDefault="00F4495F" w:rsidP="00F4495F">
      <w:pPr>
        <w:pStyle w:val="Lgende"/>
        <w:jc w:val="both"/>
      </w:pPr>
      <w:r>
        <w:t xml:space="preserve">Figure </w:t>
      </w:r>
      <w:r>
        <w:fldChar w:fldCharType="begin"/>
      </w:r>
      <w:r>
        <w:instrText xml:space="preserve"> SEQ Figure \* ARABIC </w:instrText>
      </w:r>
      <w:r>
        <w:fldChar w:fldCharType="separate"/>
      </w:r>
      <w:r w:rsidR="00CF169A">
        <w:rPr>
          <w:noProof/>
        </w:rPr>
        <w:t>12</w:t>
      </w:r>
      <w:r>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lastRenderedPageBreak/>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436546CC" w:rsidR="001274BC" w:rsidRDefault="001274BC" w:rsidP="001274BC">
      <w:pPr>
        <w:pStyle w:val="Lgende"/>
      </w:pPr>
      <w:r>
        <w:t xml:space="preserve">Figure </w:t>
      </w:r>
      <w:r>
        <w:fldChar w:fldCharType="begin"/>
      </w:r>
      <w:r>
        <w:instrText xml:space="preserve"> SEQ Figure \* ARABIC </w:instrText>
      </w:r>
      <w:r>
        <w:fldChar w:fldCharType="separate"/>
      </w:r>
      <w:r w:rsidR="00CF169A">
        <w:rPr>
          <w:noProof/>
        </w:rPr>
        <w:t>13</w:t>
      </w:r>
      <w:r>
        <w:rPr>
          <w:noProof/>
        </w:rPr>
        <w:fldChar w:fldCharType="end"/>
      </w:r>
      <w:r>
        <w:t>: Page de paiement</w:t>
      </w:r>
      <w:r w:rsidR="00183BC2">
        <w:t xml:space="preserve"> (capture d’écran)</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7677E248" w:rsidR="00180B1B" w:rsidRDefault="00180B1B" w:rsidP="00180B1B">
      <w:pPr>
        <w:pStyle w:val="Lgende"/>
      </w:pPr>
      <w:r>
        <w:t xml:space="preserve">Figure </w:t>
      </w:r>
      <w:r>
        <w:fldChar w:fldCharType="begin"/>
      </w:r>
      <w:r>
        <w:instrText xml:space="preserve"> SEQ Figure \* ARABIC </w:instrText>
      </w:r>
      <w:r>
        <w:fldChar w:fldCharType="separate"/>
      </w:r>
      <w:r w:rsidR="00CF169A">
        <w:rPr>
          <w:noProof/>
        </w:rPr>
        <w:t>14</w:t>
      </w:r>
      <w:r>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6998D654" w:rsidR="001274BC" w:rsidRDefault="00597956" w:rsidP="00597956">
      <w:pPr>
        <w:pStyle w:val="Lgende"/>
      </w:pPr>
      <w:r>
        <w:t xml:space="preserve">Figure </w:t>
      </w:r>
      <w:r>
        <w:fldChar w:fldCharType="begin"/>
      </w:r>
      <w:r>
        <w:instrText xml:space="preserve"> SEQ Figure \* ARABIC </w:instrText>
      </w:r>
      <w:r>
        <w:fldChar w:fldCharType="separate"/>
      </w:r>
      <w:r w:rsidR="00CF169A">
        <w:rPr>
          <w:noProof/>
        </w:rPr>
        <w:t>15</w:t>
      </w:r>
      <w:r>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1C1AD3B6" w:rsidR="00B16A5D" w:rsidRDefault="007C4E5C" w:rsidP="008675AA">
      <w:pPr>
        <w:pStyle w:val="Lgende"/>
      </w:pPr>
      <w:r>
        <w:t xml:space="preserve">Figure </w:t>
      </w:r>
      <w:r>
        <w:fldChar w:fldCharType="begin"/>
      </w:r>
      <w:r>
        <w:instrText xml:space="preserve"> SEQ Figure \* ARABIC </w:instrText>
      </w:r>
      <w:r>
        <w:fldChar w:fldCharType="separate"/>
      </w:r>
      <w:r w:rsidR="00CF169A">
        <w:rPr>
          <w:noProof/>
        </w:rPr>
        <w:t>16</w:t>
      </w:r>
      <w:r>
        <w:rPr>
          <w:noProof/>
        </w:rPr>
        <w:fldChar w:fldCharType="end"/>
      </w:r>
      <w:r>
        <w:t xml:space="preserve"> :Paiement par carte bancaire réussie</w:t>
      </w:r>
      <w:r w:rsidR="00183BC2">
        <w:t xml:space="preserv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203A1EA5" w:rsidR="008675AA" w:rsidRDefault="00153E10" w:rsidP="00153E10">
      <w:pPr>
        <w:pStyle w:val="Lgende"/>
      </w:pPr>
      <w:r>
        <w:t xml:space="preserve">Figure </w:t>
      </w:r>
      <w:r>
        <w:fldChar w:fldCharType="begin"/>
      </w:r>
      <w:r>
        <w:instrText xml:space="preserve"> SEQ Figure \* ARABIC </w:instrText>
      </w:r>
      <w:r>
        <w:fldChar w:fldCharType="separate"/>
      </w:r>
      <w:r w:rsidR="00CF169A">
        <w:rPr>
          <w:noProof/>
        </w:rPr>
        <w:t>17</w:t>
      </w:r>
      <w:r>
        <w:rPr>
          <w:noProof/>
        </w:rPr>
        <w:fldChar w:fldCharType="end"/>
      </w:r>
      <w:r>
        <w:t>: Page de consultation/modification des données</w:t>
      </w:r>
      <w:r w:rsidR="00183BC2">
        <w:t xml:space="preserve"> (capture d’écran)</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5F837551" w:rsidR="003A2B6F" w:rsidRDefault="003A2B6F" w:rsidP="003A2B6F">
      <w:pPr>
        <w:pStyle w:val="Lgende"/>
      </w:pPr>
      <w:r>
        <w:t xml:space="preserve">Figure </w:t>
      </w:r>
      <w:r>
        <w:fldChar w:fldCharType="begin"/>
      </w:r>
      <w:r>
        <w:instrText xml:space="preserve"> SEQ Figure \* ARABIC </w:instrText>
      </w:r>
      <w:r>
        <w:fldChar w:fldCharType="separate"/>
      </w:r>
      <w:r w:rsidR="00CF169A">
        <w:rPr>
          <w:noProof/>
        </w:rPr>
        <w:t>18</w:t>
      </w:r>
      <w:r>
        <w:rPr>
          <w:noProof/>
        </w:rPr>
        <w:fldChar w:fldCharType="end"/>
      </w:r>
      <w:r>
        <w:t>: Modification des données</w:t>
      </w:r>
      <w:r w:rsidR="00183BC2">
        <w:t xml:space="preserve"> (capture d’écran)</w:t>
      </w:r>
    </w:p>
    <w:p w14:paraId="59B4EFF4" w14:textId="2FE1598E" w:rsidR="00952E80" w:rsidRPr="006C5226" w:rsidRDefault="006C5226" w:rsidP="006C5226">
      <w:pPr>
        <w:jc w:val="both"/>
        <w:rPr>
          <w:i/>
          <w:iCs/>
          <w:sz w:val="20"/>
          <w:szCs w:val="20"/>
        </w:rPr>
      </w:pPr>
      <w:r w:rsidRPr="002D3FC3">
        <w:rPr>
          <w:i/>
          <w:iCs/>
          <w:sz w:val="20"/>
          <w:szCs w:val="20"/>
        </w:rPr>
        <w:t xml:space="preserve">Rédiger par </w:t>
      </w:r>
      <w:r>
        <w:rPr>
          <w:i/>
          <w:iCs/>
          <w:sz w:val="20"/>
          <w:szCs w:val="20"/>
        </w:rPr>
        <w:t>SELVARATNAM Akas</w:t>
      </w:r>
      <w:r>
        <w:rPr>
          <w:i/>
          <w:iCs/>
          <w:sz w:val="20"/>
          <w:szCs w:val="20"/>
        </w:rPr>
        <w:t>h</w:t>
      </w: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1987B777" w:rsidR="00952E80" w:rsidRDefault="00952E80" w:rsidP="00952E80">
      <w:pPr>
        <w:pStyle w:val="Lgende"/>
      </w:pPr>
      <w:r>
        <w:t xml:space="preserve">Figure </w:t>
      </w:r>
      <w:r>
        <w:fldChar w:fldCharType="begin"/>
      </w:r>
      <w:r>
        <w:instrText xml:space="preserve"> SEQ Figure \* ARABIC </w:instrText>
      </w:r>
      <w:r>
        <w:fldChar w:fldCharType="separate"/>
      </w:r>
      <w:r w:rsidR="00CF169A">
        <w:rPr>
          <w:noProof/>
        </w:rPr>
        <w:t>19</w:t>
      </w:r>
      <w:r>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728338A9" w:rsidR="00C115E5" w:rsidRDefault="00C115E5" w:rsidP="00C115E5">
      <w:pPr>
        <w:pStyle w:val="Lgende"/>
      </w:pPr>
      <w:r>
        <w:t xml:space="preserve">Figure </w:t>
      </w:r>
      <w:r>
        <w:fldChar w:fldCharType="begin"/>
      </w:r>
      <w:r>
        <w:instrText xml:space="preserve"> SEQ Figure \* ARABIC </w:instrText>
      </w:r>
      <w:r>
        <w:fldChar w:fldCharType="separate"/>
      </w:r>
      <w:r w:rsidR="00CF169A">
        <w:rPr>
          <w:noProof/>
        </w:rPr>
        <w:t>20</w:t>
      </w:r>
      <w:r>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395C15BD" w:rsidR="00C115E5" w:rsidRDefault="00C115E5" w:rsidP="00C115E5">
      <w:pPr>
        <w:pStyle w:val="Lgende"/>
      </w:pPr>
      <w:r>
        <w:t xml:space="preserve">Figure </w:t>
      </w:r>
      <w:r>
        <w:fldChar w:fldCharType="begin"/>
      </w:r>
      <w:r>
        <w:instrText xml:space="preserve"> SEQ Figure \* ARABIC </w:instrText>
      </w:r>
      <w:r>
        <w:fldChar w:fldCharType="separate"/>
      </w:r>
      <w:r w:rsidR="00CF169A">
        <w:rPr>
          <w:noProof/>
        </w:rPr>
        <w:t>21</w:t>
      </w:r>
      <w:r>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017A03F4" w:rsidR="00C115E5" w:rsidRDefault="00C115E5" w:rsidP="006024C0">
      <w:pPr>
        <w:pStyle w:val="Lgende"/>
      </w:pPr>
      <w:r>
        <w:t xml:space="preserve">Figure </w:t>
      </w:r>
      <w:r>
        <w:fldChar w:fldCharType="begin"/>
      </w:r>
      <w:r>
        <w:instrText xml:space="preserve"> SEQ Figure \* ARABIC </w:instrText>
      </w:r>
      <w:r>
        <w:fldChar w:fldCharType="separate"/>
      </w:r>
      <w:r w:rsidR="00CF169A">
        <w:rPr>
          <w:noProof/>
        </w:rPr>
        <w:t>22</w:t>
      </w:r>
      <w:r>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7F537E8C" w:rsidR="00C115E5" w:rsidRDefault="00C115E5" w:rsidP="00C115E5">
      <w:pPr>
        <w:pStyle w:val="Lgende"/>
      </w:pPr>
      <w:r>
        <w:t xml:space="preserve">Figure </w:t>
      </w:r>
      <w:r>
        <w:fldChar w:fldCharType="begin"/>
      </w:r>
      <w:r>
        <w:instrText xml:space="preserve"> SEQ Figure \* ARABIC </w:instrText>
      </w:r>
      <w:r>
        <w:fldChar w:fldCharType="separate"/>
      </w:r>
      <w:r w:rsidR="00CF169A">
        <w:rPr>
          <w:noProof/>
        </w:rPr>
        <w:t>23</w:t>
      </w:r>
      <w:r>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Footer est présent sur l’ensemble des pages du site web, il est composé de notre logo qui mène vers la page d’accueil quand on cliquer dessus, il </w:t>
      </w:r>
      <w:proofErr w:type="spellStart"/>
      <w:r>
        <w:t>à</w:t>
      </w:r>
      <w:proofErr w:type="spellEnd"/>
      <w:r>
        <w:t xml:space="preserve">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2CD22B2C" w:rsidR="00AB4FFF" w:rsidRDefault="00AB4FFF" w:rsidP="00AB4FFF">
      <w:pPr>
        <w:pStyle w:val="Lgende"/>
      </w:pPr>
      <w:r>
        <w:t xml:space="preserve">Figure </w:t>
      </w:r>
      <w:r>
        <w:fldChar w:fldCharType="begin"/>
      </w:r>
      <w:r>
        <w:instrText xml:space="preserve"> SEQ Figure \* ARABIC </w:instrText>
      </w:r>
      <w:r>
        <w:fldChar w:fldCharType="separate"/>
      </w:r>
      <w:r w:rsidR="00CF169A">
        <w:rPr>
          <w:noProof/>
        </w:rPr>
        <w:t>24</w:t>
      </w:r>
      <w:r>
        <w:rPr>
          <w:noProof/>
        </w:rPr>
        <w:fldChar w:fldCharType="end"/>
      </w:r>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Titre3"/>
        <w:ind w:left="1416"/>
        <w:rPr>
          <w:color w:val="F18D49"/>
        </w:rPr>
      </w:pPr>
      <w:r w:rsidRPr="006D77B9">
        <w:rPr>
          <w:color w:val="F18D49"/>
        </w:rPr>
        <w:t xml:space="preserve">   </w:t>
      </w:r>
      <w:bookmarkStart w:id="23" w:name="_Toc155514162"/>
      <w:r w:rsidRPr="006D77B9">
        <w:rPr>
          <w:color w:val="F18D49"/>
        </w:rPr>
        <w:t>Jeu</w:t>
      </w:r>
      <w:bookmarkEnd w:id="23"/>
    </w:p>
    <w:p w14:paraId="220F5F96" w14:textId="43801D00" w:rsidR="006024C0" w:rsidRPr="00A45ABB" w:rsidRDefault="006024C0" w:rsidP="006024C0">
      <w:pPr>
        <w:rPr>
          <w:color w:val="FF0000"/>
          <w:sz w:val="100"/>
          <w:szCs w:val="100"/>
        </w:rPr>
      </w:pPr>
      <w:r w:rsidRPr="00A45ABB">
        <w:rPr>
          <w:color w:val="FF0000"/>
          <w:sz w:val="100"/>
          <w:szCs w:val="100"/>
        </w:rPr>
        <w:t xml:space="preserve">Les parties sont </w:t>
      </w:r>
      <w:proofErr w:type="spellStart"/>
      <w:r w:rsidRPr="00A45ABB">
        <w:rPr>
          <w:color w:val="FF0000"/>
          <w:sz w:val="100"/>
          <w:szCs w:val="100"/>
        </w:rPr>
        <w:t>a</w:t>
      </w:r>
      <w:proofErr w:type="spellEnd"/>
      <w:r w:rsidRPr="00A45ABB">
        <w:rPr>
          <w:color w:val="FF0000"/>
          <w:sz w:val="100"/>
          <w:szCs w:val="100"/>
        </w:rPr>
        <w:t xml:space="preserve"> rédiger par les développeur des fonctionnalités</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49CE6BF8" w:rsidR="00B8515C" w:rsidRPr="0071155F" w:rsidRDefault="00B8515C" w:rsidP="006C4346">
      <w:pPr>
        <w:pStyle w:val="Paragraphedeliste"/>
        <w:numPr>
          <w:ilvl w:val="0"/>
          <w:numId w:val="8"/>
        </w:numPr>
        <w:rPr>
          <w:u w:val="single"/>
        </w:rPr>
      </w:pPr>
      <w:r>
        <w:t xml:space="preserve">Sprites : </w:t>
      </w:r>
      <w:r w:rsidR="0071155F">
        <w:t>Elément graphique qui peut se déplacer sur l’écran (personnages, coffre, pièce …)</w:t>
      </w:r>
      <w:r w:rsidR="006C6C81">
        <w:t>.</w:t>
      </w:r>
    </w:p>
    <w:p w14:paraId="254D2841" w14:textId="33471A73" w:rsidR="0071155F" w:rsidRPr="0071155F" w:rsidRDefault="0071155F" w:rsidP="006C4346">
      <w:pPr>
        <w:pStyle w:val="Paragraphedeliste"/>
        <w:numPr>
          <w:ilvl w:val="0"/>
          <w:numId w:val="8"/>
        </w:numPr>
      </w:pPr>
      <w:r w:rsidRPr="0071155F">
        <w:t>JSON</w:t>
      </w:r>
      <w:r>
        <w:t> : Fichier textuel conçu pour l’échange de données</w:t>
      </w:r>
      <w:r w:rsidR="006C6C81">
        <w:t>.</w:t>
      </w:r>
    </w:p>
    <w:p w14:paraId="14978688" w14:textId="35DCACDA" w:rsidR="000C2F64" w:rsidRDefault="000C2F64" w:rsidP="000C2F64">
      <w:r>
        <w:rPr>
          <w:u w:val="single"/>
        </w:rPr>
        <w:t>Écran d’accueil</w:t>
      </w:r>
      <w:r w:rsidRPr="00A45ABB">
        <w:t> :</w:t>
      </w:r>
    </w:p>
    <w:p w14:paraId="15ADAEB1" w14:textId="2743057B" w:rsidR="00A45ABB" w:rsidRDefault="00A45ABB" w:rsidP="000C2F64">
      <w:r>
        <w:t>Notre écran d’accueil</w:t>
      </w:r>
    </w:p>
    <w:p w14:paraId="208EF53C" w14:textId="77777777" w:rsidR="00183BC2" w:rsidRDefault="00E775D4" w:rsidP="00183BC2">
      <w:pPr>
        <w:keepNext/>
      </w:pPr>
      <w:r w:rsidRPr="00E775D4">
        <w:rPr>
          <w:noProof/>
        </w:rPr>
        <w:drawing>
          <wp:inline distT="0" distB="0" distL="0" distR="0" wp14:anchorId="5B7609F4" wp14:editId="764742B2">
            <wp:extent cx="5760720" cy="3018155"/>
            <wp:effectExtent l="0" t="0" r="0" b="0"/>
            <wp:docPr id="14617273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7345" name="Picture 1" descr="A screenshot of a video game&#10;&#10;Description automatically generated"/>
                    <pic:cNvPicPr/>
                  </pic:nvPicPr>
                  <pic:blipFill>
                    <a:blip r:embed="rId33"/>
                    <a:stretch>
                      <a:fillRect/>
                    </a:stretch>
                  </pic:blipFill>
                  <pic:spPr>
                    <a:xfrm>
                      <a:off x="0" y="0"/>
                      <a:ext cx="5760720" cy="3018155"/>
                    </a:xfrm>
                    <a:prstGeom prst="rect">
                      <a:avLst/>
                    </a:prstGeom>
                  </pic:spPr>
                </pic:pic>
              </a:graphicData>
            </a:graphic>
          </wp:inline>
        </w:drawing>
      </w:r>
    </w:p>
    <w:p w14:paraId="78579601" w14:textId="68DEADFE" w:rsidR="00E775D4" w:rsidRDefault="00183BC2" w:rsidP="00183BC2">
      <w:pPr>
        <w:pStyle w:val="Lgende"/>
      </w:pPr>
      <w:r>
        <w:t xml:space="preserve">Figure </w:t>
      </w:r>
      <w:r>
        <w:fldChar w:fldCharType="begin"/>
      </w:r>
      <w:r>
        <w:instrText xml:space="preserve"> SEQ Figure \* ARABIC </w:instrText>
      </w:r>
      <w:r>
        <w:fldChar w:fldCharType="separate"/>
      </w:r>
      <w:r w:rsidR="00CF169A">
        <w:rPr>
          <w:noProof/>
        </w:rPr>
        <w:t>25</w:t>
      </w:r>
      <w:r>
        <w:rPr>
          <w:noProof/>
        </w:rPr>
        <w:fldChar w:fldCharType="end"/>
      </w:r>
      <w:r w:rsidR="00322467">
        <w:rPr>
          <w:noProof/>
        </w:rPr>
        <w:t xml:space="preserve"> : </w:t>
      </w:r>
      <w:r>
        <w:t>menu d'accueil (capture d’écran)</w:t>
      </w:r>
    </w:p>
    <w:p w14:paraId="14E490C0" w14:textId="77777777" w:rsidR="00E775D4" w:rsidRPr="00A45ABB" w:rsidRDefault="00E775D4" w:rsidP="000C2F64"/>
    <w:p w14:paraId="1C433680" w14:textId="1B4746B3" w:rsidR="000C2F64" w:rsidRDefault="000C2F64" w:rsidP="000C2F64">
      <w:r>
        <w:rPr>
          <w:u w:val="single"/>
        </w:rPr>
        <w:t>Personnages :</w:t>
      </w:r>
      <w:r>
        <w:t xml:space="preserve"> (Parler de la sélection + actions</w:t>
      </w:r>
      <w:r w:rsidR="00463614">
        <w:t>[attaque déplacement]</w:t>
      </w:r>
      <w:r>
        <w:t>)</w:t>
      </w:r>
    </w:p>
    <w:p w14:paraId="52412D28" w14:textId="561B3ACF" w:rsidR="00CF169A" w:rsidRDefault="00CF169A" w:rsidP="000C2F64">
      <w:pPr>
        <w:rPr>
          <w:u w:val="single"/>
        </w:rPr>
      </w:pPr>
      <w:r>
        <w:tab/>
      </w:r>
      <w:r w:rsidRPr="00CF169A">
        <w:rPr>
          <w:u w:val="single"/>
        </w:rPr>
        <w:t xml:space="preserve">Scène de sélection des personnages : </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lastRenderedPageBreak/>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4"/>
                    <a:stretch>
                      <a:fillRect/>
                    </a:stretch>
                  </pic:blipFill>
                  <pic:spPr>
                    <a:xfrm>
                      <a:off x="0" y="0"/>
                      <a:ext cx="3229370" cy="2218055"/>
                    </a:xfrm>
                    <a:prstGeom prst="rect">
                      <a:avLst/>
                    </a:prstGeom>
                  </pic:spPr>
                </pic:pic>
              </a:graphicData>
            </a:graphic>
          </wp:inline>
        </w:drawing>
      </w:r>
    </w:p>
    <w:p w14:paraId="691F4FAD" w14:textId="500C2D05" w:rsidR="00CF169A" w:rsidRDefault="00CF169A" w:rsidP="00716F3E">
      <w:pPr>
        <w:pStyle w:val="Lgende"/>
        <w:jc w:val="both"/>
      </w:pPr>
      <w:r>
        <w:t xml:space="preserve">Figure </w:t>
      </w:r>
      <w:r>
        <w:fldChar w:fldCharType="begin"/>
      </w:r>
      <w:r>
        <w:instrText xml:space="preserve"> SEQ Figure \* ARABIC </w:instrText>
      </w:r>
      <w:r>
        <w:fldChar w:fldCharType="separate"/>
      </w:r>
      <w:r>
        <w:rPr>
          <w:noProof/>
        </w:rPr>
        <w:t>26</w:t>
      </w:r>
      <w:r>
        <w:fldChar w:fldCharType="end"/>
      </w:r>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Pr="006C6C81" w:rsidRDefault="006C6C81" w:rsidP="006C6C81"/>
    <w:p w14:paraId="41CE0CC3" w14:textId="77777777" w:rsidR="001A5CDB" w:rsidRPr="001A5CDB" w:rsidRDefault="000C2F64" w:rsidP="001A5CDB">
      <w:pPr>
        <w:rPr>
          <w:u w:val="single"/>
        </w:rPr>
      </w:pPr>
      <w:r>
        <w:rPr>
          <w:u w:val="single"/>
        </w:rPr>
        <w:t>Les ennemis :</w:t>
      </w:r>
    </w:p>
    <w:p w14:paraId="18CC78CC" w14:textId="77777777" w:rsidR="001A5CDB" w:rsidRPr="001A5CDB" w:rsidRDefault="001A5CDB" w:rsidP="001A5CDB">
      <w:r w:rsidRPr="001A5CDB">
        <w:t xml:space="preserve">          </w:t>
      </w:r>
      <w:r w:rsidRPr="001A5CDB">
        <w:tab/>
      </w:r>
      <w:r w:rsidRPr="001A5CDB">
        <w:rPr>
          <w:u w:val="single"/>
        </w:rPr>
        <w:t>Déplacement(Xingtong)</w:t>
      </w:r>
      <w:r w:rsidRPr="001A5CDB">
        <w:t xml:space="preserve"> : (patrouille)</w:t>
      </w:r>
    </w:p>
    <w:p w14:paraId="53D77429" w14:textId="7742E96C" w:rsidR="000C2F64" w:rsidRPr="001A5CDB" w:rsidRDefault="001A5CDB" w:rsidP="001A5CDB">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33591911" w14:textId="7C2363A2" w:rsidR="00322467" w:rsidRDefault="000C2F64" w:rsidP="000C2F64">
      <w:pPr>
        <w:rPr>
          <w:u w:val="single"/>
        </w:rPr>
      </w:pPr>
      <w:r>
        <w:rPr>
          <w:u w:val="single"/>
        </w:rPr>
        <w:t>Inventaire :</w:t>
      </w:r>
    </w:p>
    <w:p w14:paraId="4AD39190" w14:textId="0B239B35" w:rsidR="00322467" w:rsidRDefault="00322467" w:rsidP="000C2F64">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lastRenderedPageBreak/>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27AB0305" w:rsidR="00322467" w:rsidRDefault="00322467" w:rsidP="00990A85">
      <w:pPr>
        <w:pStyle w:val="Lgende"/>
      </w:pPr>
      <w:r>
        <w:t xml:space="preserve">Figure </w:t>
      </w:r>
      <w:r>
        <w:fldChar w:fldCharType="begin"/>
      </w:r>
      <w:r>
        <w:instrText xml:space="preserve"> SEQ Figure \* ARABIC </w:instrText>
      </w:r>
      <w:r>
        <w:fldChar w:fldCharType="separate"/>
      </w:r>
      <w:r w:rsidR="00CF169A">
        <w:rPr>
          <w:noProof/>
        </w:rPr>
        <w:t>27</w:t>
      </w:r>
      <w:r>
        <w:rPr>
          <w:noProof/>
        </w:rPr>
        <w:fldChar w:fldCharType="end"/>
      </w:r>
      <w:r>
        <w:t xml:space="preserve"> : Inventaire (</w:t>
      </w:r>
      <w:r w:rsidR="00990A85">
        <w:t>capture d’ écran</w:t>
      </w:r>
      <w:r>
        <w:t>)</w:t>
      </w:r>
    </w:p>
    <w:p w14:paraId="1950866A" w14:textId="6131C5CD" w:rsidR="00990A85" w:rsidRDefault="00990A85" w:rsidP="00990A85">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7D9E88E4" w14:textId="77777777" w:rsidR="00990A85" w:rsidRDefault="00990A85" w:rsidP="00990A85"/>
    <w:p w14:paraId="1FA44962" w14:textId="2819454D" w:rsidR="00990A85" w:rsidRPr="00990A85" w:rsidRDefault="00990A85" w:rsidP="00990A85">
      <w:pPr>
        <w:rPr>
          <w:i/>
          <w:iCs/>
        </w:rPr>
      </w:pPr>
      <w:r>
        <w:rPr>
          <w:i/>
          <w:iCs/>
        </w:rPr>
        <w:t>Rédigé par Oscar</w:t>
      </w:r>
    </w:p>
    <w:p w14:paraId="22B5DFE4" w14:textId="65E74945" w:rsidR="006024C0" w:rsidRDefault="006024C0" w:rsidP="000C2F64">
      <w:pPr>
        <w:rPr>
          <w:u w:val="single"/>
        </w:rPr>
      </w:pPr>
      <w:r>
        <w:rPr>
          <w:u w:val="single"/>
        </w:rPr>
        <w:t xml:space="preserve">Niveau 1 : </w:t>
      </w:r>
    </w:p>
    <w:p w14:paraId="47859492" w14:textId="77777777" w:rsidR="006024C0" w:rsidRDefault="006024C0" w:rsidP="006024C0">
      <w:pPr>
        <w:ind w:firstLine="708"/>
        <w:rPr>
          <w:u w:val="single"/>
        </w:rPr>
      </w:pPr>
      <w:r>
        <w:rPr>
          <w:u w:val="single"/>
        </w:rPr>
        <w:t>Coffres et pièces :</w:t>
      </w:r>
    </w:p>
    <w:p w14:paraId="531CB1EC" w14:textId="77777777" w:rsidR="006024C0" w:rsidRDefault="006024C0" w:rsidP="006024C0">
      <w:pPr>
        <w:ind w:firstLine="708"/>
      </w:pPr>
      <w:r>
        <w:rPr>
          <w:u w:val="single"/>
        </w:rPr>
        <w:t>Environnements :</w:t>
      </w:r>
      <w:r>
        <w:t xml:space="preserve"> (Plateforme et échelle portail de fin de niveau et l’eau)</w:t>
      </w:r>
    </w:p>
    <w:p w14:paraId="232CDB98" w14:textId="0333612E" w:rsidR="002C799A" w:rsidRPr="002C799A" w:rsidRDefault="002C799A" w:rsidP="006024C0">
      <w:pPr>
        <w:ind w:firstLine="708"/>
        <w:rPr>
          <w:u w:val="single"/>
        </w:rPr>
      </w:pPr>
      <w:r w:rsidRPr="002C799A">
        <w:rPr>
          <w:u w:val="single"/>
        </w:rPr>
        <w:t>Mini</w:t>
      </w:r>
      <w:r>
        <w:rPr>
          <w:u w:val="single"/>
        </w:rPr>
        <w:t>-carte</w:t>
      </w:r>
      <w:r w:rsidRPr="002C799A">
        <w:rPr>
          <w:u w:val="single"/>
        </w:rPr>
        <w:t> (Xingtong réservé) :</w:t>
      </w:r>
    </w:p>
    <w:p w14:paraId="2A0B8BC0" w14:textId="77777777" w:rsidR="002C799A" w:rsidRPr="000C2F64" w:rsidRDefault="002C799A"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74193B84" w14:textId="69EEDE37" w:rsidR="006024C0" w:rsidRPr="000C2F64" w:rsidRDefault="006024C0" w:rsidP="006024C0">
      <w:pPr>
        <w:ind w:firstLine="708"/>
      </w:pPr>
      <w:r>
        <w:rPr>
          <w:u w:val="single"/>
        </w:rPr>
        <w:t>Environnements</w:t>
      </w:r>
      <w:r w:rsidR="001A5CDB">
        <w:rPr>
          <w:u w:val="single"/>
        </w:rPr>
        <w:t>(Xingtong)</w:t>
      </w:r>
      <w:r>
        <w:rPr>
          <w:u w:val="single"/>
        </w:rPr>
        <w:t> :</w:t>
      </w:r>
      <w:r>
        <w:t xml:space="preserve"> (Plateforme et échelle portail de fin de niveau et l’eau)</w:t>
      </w:r>
    </w:p>
    <w:p w14:paraId="25DEEC3A" w14:textId="2F1E6F55" w:rsidR="006024C0" w:rsidRPr="001A5CDB" w:rsidRDefault="001A5CDB" w:rsidP="000C2F64">
      <w:r w:rsidRPr="001A5CDB">
        <w:t>Après avoir terminé le niveau 1, l'utilisateur passera au niveau 2, qui sera légèrement plus complexe que le niveau 1</w:t>
      </w:r>
      <w:r>
        <w:t>,</w:t>
      </w:r>
      <w:r w:rsidRPr="001A5CDB">
        <w:t xml:space="preserve"> incluant des éléments tels que davantage d'échelles et de lianes, des plates-formes mobiles et des plates-formes qui disparaissent lorsqu</w:t>
      </w:r>
      <w:r>
        <w:t>e joueur</w:t>
      </w:r>
      <w:r w:rsidRPr="001A5CDB">
        <w:t xml:space="preserve"> les touche.</w:t>
      </w:r>
      <w:r>
        <w:t xml:space="preserve"> </w:t>
      </w:r>
      <w:r w:rsidRPr="001A5CDB">
        <w:t>De plus, il y aura un risque accru de tomber dans l'eau, synonyme de décès.</w:t>
      </w:r>
    </w:p>
    <w:p w14:paraId="673419D0" w14:textId="5C985CF5" w:rsidR="000C2F64" w:rsidRPr="000C2F64" w:rsidRDefault="000C2F64" w:rsidP="000C2F64">
      <w:pPr>
        <w:rPr>
          <w:u w:val="single"/>
        </w:rPr>
      </w:pPr>
      <w:r>
        <w:rPr>
          <w:u w:val="single"/>
        </w:rPr>
        <w:t>Village :</w:t>
      </w:r>
      <w:r w:rsidR="006024C0">
        <w:rPr>
          <w:u w:val="single"/>
        </w:rPr>
        <w:t xml:space="preserve"> (a </w:t>
      </w:r>
      <w:proofErr w:type="spellStart"/>
      <w:r w:rsidR="006024C0">
        <w:rPr>
          <w:u w:val="single"/>
        </w:rPr>
        <w:t>anxian</w:t>
      </w:r>
      <w:proofErr w:type="spellEnd"/>
      <w:r w:rsidR="006024C0">
        <w:rPr>
          <w:u w:val="single"/>
        </w:rPr>
        <w:t xml:space="preserve"> car c’est lui qui la dev)</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lastRenderedPageBreak/>
        <w:t>Portail de sélection de niveau :</w:t>
      </w:r>
    </w:p>
    <w:p w14:paraId="7BE0C695" w14:textId="77777777" w:rsidR="004F43D2" w:rsidRPr="004F43D2" w:rsidRDefault="004F43D2" w:rsidP="004F43D2"/>
    <w:p w14:paraId="6A109545" w14:textId="77777777" w:rsidR="006024C0" w:rsidRDefault="006024C0">
      <w:pPr>
        <w:rPr>
          <w:rFonts w:asciiTheme="majorHAnsi" w:eastAsiaTheme="majorEastAsia" w:hAnsiTheme="majorHAnsi" w:cstheme="majorBidi"/>
          <w:color w:val="ED6E17"/>
          <w:sz w:val="26"/>
          <w:szCs w:val="26"/>
        </w:rPr>
      </w:pPr>
      <w:bookmarkStart w:id="24" w:name="_Toc155514163"/>
      <w:r>
        <w:rPr>
          <w:color w:val="ED6E17"/>
        </w:rPr>
        <w:br w:type="page"/>
      </w:r>
    </w:p>
    <w:p w14:paraId="650232F5" w14:textId="78FBAC5E" w:rsidR="00901B03" w:rsidRDefault="00901B03" w:rsidP="006D77B9">
      <w:pPr>
        <w:pStyle w:val="Titre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6"/>
                    <a:stretch>
                      <a:fillRect/>
                    </a:stretch>
                  </pic:blipFill>
                  <pic:spPr>
                    <a:xfrm>
                      <a:off x="0" y="0"/>
                      <a:ext cx="5760720" cy="1623060"/>
                    </a:xfrm>
                    <a:prstGeom prst="rect">
                      <a:avLst/>
                    </a:prstGeom>
                  </pic:spPr>
                </pic:pic>
              </a:graphicData>
            </a:graphic>
          </wp:inline>
        </w:drawing>
      </w:r>
    </w:p>
    <w:p w14:paraId="75E7BBEF" w14:textId="7C273C90" w:rsidR="00915A7D" w:rsidRDefault="00AC7A25" w:rsidP="00AC7A25">
      <w:pPr>
        <w:pStyle w:val="Lgende"/>
        <w:rPr>
          <w:noProof/>
        </w:rPr>
      </w:pPr>
      <w:r>
        <w:t xml:space="preserve">Figure </w:t>
      </w:r>
      <w:r>
        <w:fldChar w:fldCharType="begin"/>
      </w:r>
      <w:r>
        <w:instrText xml:space="preserve"> SEQ Figure \* ARABIC </w:instrText>
      </w:r>
      <w:r>
        <w:fldChar w:fldCharType="separate"/>
      </w:r>
      <w:r w:rsidR="00CF169A">
        <w:rPr>
          <w:noProof/>
        </w:rPr>
        <w:t>28</w:t>
      </w:r>
      <w:r>
        <w:rPr>
          <w:noProof/>
        </w:rPr>
        <w:fldChar w:fldCharType="end"/>
      </w:r>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0BA33329" w:rsidR="00B940E4" w:rsidRDefault="00AF26BA" w:rsidP="00AF26BA">
      <w:pPr>
        <w:pStyle w:val="Lgende"/>
      </w:pPr>
      <w:r>
        <w:t xml:space="preserve">Figure </w:t>
      </w:r>
      <w:r>
        <w:fldChar w:fldCharType="begin"/>
      </w:r>
      <w:r>
        <w:instrText xml:space="preserve"> SEQ Figure \* ARABIC </w:instrText>
      </w:r>
      <w:r>
        <w:fldChar w:fldCharType="separate"/>
      </w:r>
      <w:r w:rsidR="00CF169A">
        <w:rPr>
          <w:noProof/>
        </w:rPr>
        <w:t>29</w:t>
      </w:r>
      <w:r>
        <w:rPr>
          <w:noProof/>
        </w:rPr>
        <w:fldChar w:fldCharType="end"/>
      </w:r>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3F99054E" w:rsidR="00CC704B" w:rsidRDefault="00CC704B" w:rsidP="00CC704B">
      <w:pPr>
        <w:pStyle w:val="Lgende"/>
      </w:pPr>
      <w:r>
        <w:t xml:space="preserve">Figure </w:t>
      </w:r>
      <w:r>
        <w:fldChar w:fldCharType="begin"/>
      </w:r>
      <w:r>
        <w:instrText xml:space="preserve"> SEQ Figure \* ARABIC </w:instrText>
      </w:r>
      <w:r>
        <w:fldChar w:fldCharType="separate"/>
      </w:r>
      <w:r w:rsidR="00CF169A">
        <w:rPr>
          <w:noProof/>
        </w:rPr>
        <w:t>30</w:t>
      </w:r>
      <w:r>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8C622E4" w:rsidR="00870988" w:rsidRDefault="00C170E0" w:rsidP="00C170E0">
      <w:pPr>
        <w:pStyle w:val="Lgende"/>
      </w:pPr>
      <w:r>
        <w:t xml:space="preserve">Figure </w:t>
      </w:r>
      <w:r>
        <w:fldChar w:fldCharType="begin"/>
      </w:r>
      <w:r>
        <w:instrText xml:space="preserve"> SEQ Figure \* ARABIC </w:instrText>
      </w:r>
      <w:r>
        <w:fldChar w:fldCharType="separate"/>
      </w:r>
      <w:r w:rsidR="00CF169A">
        <w:rPr>
          <w:noProof/>
        </w:rPr>
        <w:t>31</w:t>
      </w:r>
      <w:r>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40"/>
                    <a:stretch>
                      <a:fillRect/>
                    </a:stretch>
                  </pic:blipFill>
                  <pic:spPr>
                    <a:xfrm>
                      <a:off x="0" y="0"/>
                      <a:ext cx="5760720" cy="3895090"/>
                    </a:xfrm>
                    <a:prstGeom prst="rect">
                      <a:avLst/>
                    </a:prstGeom>
                  </pic:spPr>
                </pic:pic>
              </a:graphicData>
            </a:graphic>
          </wp:inline>
        </w:drawing>
      </w:r>
    </w:p>
    <w:p w14:paraId="77537D2F" w14:textId="3EE28602" w:rsidR="00C759AD" w:rsidRDefault="00C759AD" w:rsidP="00C759AD">
      <w:pPr>
        <w:pStyle w:val="Lgende"/>
      </w:pPr>
      <w:r>
        <w:t xml:space="preserve">Figure </w:t>
      </w:r>
      <w:r>
        <w:fldChar w:fldCharType="begin"/>
      </w:r>
      <w:r>
        <w:instrText xml:space="preserve"> SEQ Figure \* ARABIC </w:instrText>
      </w:r>
      <w:r>
        <w:fldChar w:fldCharType="separate"/>
      </w:r>
      <w:r w:rsidR="00CF169A">
        <w:rPr>
          <w:noProof/>
        </w:rPr>
        <w:t>32</w:t>
      </w:r>
      <w:r>
        <w:rPr>
          <w:noProof/>
        </w:rPr>
        <w:fldChar w:fldCharType="end"/>
      </w:r>
      <w:r>
        <w:t xml:space="preserve"> : Page jeu de notre site web</w:t>
      </w:r>
      <w:r w:rsidR="00183BC2">
        <w:t xml:space="preserve">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Titre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Pr="0010573B" w:rsidRDefault="00901B03" w:rsidP="0010573B">
      <w:pPr>
        <w:pStyle w:val="Titre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Titre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Titre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Titre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Titre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Titre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41"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6C5226" w:rsidRDefault="00985F36" w:rsidP="00CD1CCE">
      <w:pPr>
        <w:jc w:val="both"/>
      </w:pPr>
      <w:r>
        <w:t>Collectif. « Industrie du jeu - Analyse de la taille et des parts – Tendances et prévisions de croissance (2023 - 2028)</w:t>
      </w:r>
      <w:r w:rsidR="00CD1CCE">
        <w:t> »</w:t>
      </w:r>
      <w:r>
        <w:t xml:space="preserve">. </w:t>
      </w:r>
      <w:r w:rsidRPr="006C5226">
        <w:t>2018. Mordor Intelligence.</w:t>
      </w:r>
    </w:p>
    <w:p w14:paraId="6730F4D1" w14:textId="3DE89041" w:rsidR="00C85324" w:rsidRPr="006C5226" w:rsidRDefault="00000000" w:rsidP="00CD1CCE">
      <w:pPr>
        <w:jc w:val="both"/>
        <w:rPr>
          <w:rStyle w:val="Lienhypertexte"/>
        </w:rPr>
      </w:pPr>
      <w:hyperlink r:id="rId42" w:history="1">
        <w:r w:rsidR="00F63B42" w:rsidRPr="006C5226">
          <w:rPr>
            <w:rStyle w:val="Lienhypertexte"/>
          </w:rPr>
          <w:t>https://www.mordorintelligence.com/fr/industry-reports/global-gaming-market</w:t>
        </w:r>
      </w:hyperlink>
    </w:p>
    <w:p w14:paraId="652F4563" w14:textId="77777777" w:rsidR="0079052D" w:rsidRPr="006C5226"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3"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4"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5"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6"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7"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8"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49"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50"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7460546" w:rsidR="00C85324" w:rsidRDefault="00C85324" w:rsidP="00C85324">
      <w:pPr>
        <w:pStyle w:val="Lgende"/>
      </w:pPr>
      <w:r>
        <w:t xml:space="preserve">Figure </w:t>
      </w:r>
      <w:r>
        <w:fldChar w:fldCharType="begin"/>
      </w:r>
      <w:r>
        <w:instrText xml:space="preserve"> SEQ Figure \* ARABIC </w:instrText>
      </w:r>
      <w:r>
        <w:fldChar w:fldCharType="separate"/>
      </w:r>
      <w:r w:rsidR="00CF169A">
        <w:rPr>
          <w:noProof/>
        </w:rPr>
        <w:t>33</w:t>
      </w:r>
      <w:r>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2"/>
                    <a:stretch>
                      <a:fillRect/>
                    </a:stretch>
                  </pic:blipFill>
                  <pic:spPr>
                    <a:xfrm rot="16200000">
                      <a:off x="0" y="0"/>
                      <a:ext cx="8630958" cy="3769384"/>
                    </a:xfrm>
                    <a:prstGeom prst="rect">
                      <a:avLst/>
                    </a:prstGeom>
                  </pic:spPr>
                </pic:pic>
              </a:graphicData>
            </a:graphic>
          </wp:inline>
        </w:drawing>
      </w:r>
    </w:p>
    <w:p w14:paraId="0457FFA8" w14:textId="20A75D85" w:rsidR="00C85324" w:rsidRPr="006206B0" w:rsidRDefault="006206B0" w:rsidP="006206B0">
      <w:pPr>
        <w:pStyle w:val="Lgende"/>
      </w:pPr>
      <w:r>
        <w:t xml:space="preserve">Figure </w:t>
      </w:r>
      <w:r>
        <w:fldChar w:fldCharType="begin"/>
      </w:r>
      <w:r>
        <w:instrText xml:space="preserve"> SEQ Figure \* ARABIC </w:instrText>
      </w:r>
      <w:r>
        <w:fldChar w:fldCharType="separate"/>
      </w:r>
      <w:r w:rsidR="00CF169A">
        <w:rPr>
          <w:noProof/>
        </w:rPr>
        <w:t>34</w:t>
      </w:r>
      <w:r>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Titre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Titre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Titre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Titre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3"/>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6FA3D" w14:textId="77777777" w:rsidR="00C12DF1" w:rsidRDefault="00C12DF1" w:rsidP="006D77B9">
      <w:pPr>
        <w:spacing w:after="0" w:line="240" w:lineRule="auto"/>
      </w:pPr>
      <w:r>
        <w:separator/>
      </w:r>
    </w:p>
  </w:endnote>
  <w:endnote w:type="continuationSeparator" w:id="0">
    <w:p w14:paraId="547844A5" w14:textId="77777777" w:rsidR="00C12DF1" w:rsidRDefault="00C12DF1"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98C1A" w14:textId="77777777" w:rsidR="00C12DF1" w:rsidRDefault="00C12DF1" w:rsidP="006D77B9">
      <w:pPr>
        <w:spacing w:after="0" w:line="240" w:lineRule="auto"/>
      </w:pPr>
      <w:r>
        <w:separator/>
      </w:r>
    </w:p>
  </w:footnote>
  <w:footnote w:type="continuationSeparator" w:id="0">
    <w:p w14:paraId="325E5DEC" w14:textId="77777777" w:rsidR="00C12DF1" w:rsidRDefault="00C12DF1"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53E10"/>
    <w:rsid w:val="00160618"/>
    <w:rsid w:val="00161F2B"/>
    <w:rsid w:val="00163086"/>
    <w:rsid w:val="00165F26"/>
    <w:rsid w:val="00167144"/>
    <w:rsid w:val="0017216F"/>
    <w:rsid w:val="00177B33"/>
    <w:rsid w:val="00180B1B"/>
    <w:rsid w:val="0018372B"/>
    <w:rsid w:val="00183BC2"/>
    <w:rsid w:val="00195559"/>
    <w:rsid w:val="001A5CDB"/>
    <w:rsid w:val="001B0C8D"/>
    <w:rsid w:val="001B3A85"/>
    <w:rsid w:val="001C17BC"/>
    <w:rsid w:val="001C52AC"/>
    <w:rsid w:val="001C6E10"/>
    <w:rsid w:val="001E39F0"/>
    <w:rsid w:val="0020024D"/>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11FDB"/>
    <w:rsid w:val="00322467"/>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3AE5"/>
    <w:rsid w:val="00576DAE"/>
    <w:rsid w:val="005817CE"/>
    <w:rsid w:val="005938D5"/>
    <w:rsid w:val="00593A04"/>
    <w:rsid w:val="005960F4"/>
    <w:rsid w:val="00597956"/>
    <w:rsid w:val="005A28F6"/>
    <w:rsid w:val="005A321C"/>
    <w:rsid w:val="005A7A82"/>
    <w:rsid w:val="005B1480"/>
    <w:rsid w:val="005B292A"/>
    <w:rsid w:val="005B6CE2"/>
    <w:rsid w:val="005D3EDC"/>
    <w:rsid w:val="005D54CE"/>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5B67"/>
    <w:rsid w:val="007C0488"/>
    <w:rsid w:val="007C4E5C"/>
    <w:rsid w:val="007D1959"/>
    <w:rsid w:val="007D37EA"/>
    <w:rsid w:val="007D5D27"/>
    <w:rsid w:val="007E05EC"/>
    <w:rsid w:val="007E5AAE"/>
    <w:rsid w:val="00806069"/>
    <w:rsid w:val="00812436"/>
    <w:rsid w:val="008213EA"/>
    <w:rsid w:val="00821864"/>
    <w:rsid w:val="0082221E"/>
    <w:rsid w:val="0082301E"/>
    <w:rsid w:val="00831518"/>
    <w:rsid w:val="00835430"/>
    <w:rsid w:val="008422B4"/>
    <w:rsid w:val="00843672"/>
    <w:rsid w:val="00844044"/>
    <w:rsid w:val="008675AA"/>
    <w:rsid w:val="00870988"/>
    <w:rsid w:val="00884DB1"/>
    <w:rsid w:val="00897C18"/>
    <w:rsid w:val="008A03DD"/>
    <w:rsid w:val="008B213B"/>
    <w:rsid w:val="008D3579"/>
    <w:rsid w:val="008E0372"/>
    <w:rsid w:val="008E4681"/>
    <w:rsid w:val="008E53FE"/>
    <w:rsid w:val="008F0666"/>
    <w:rsid w:val="008F262B"/>
    <w:rsid w:val="008F58F1"/>
    <w:rsid w:val="009003E0"/>
    <w:rsid w:val="00901B03"/>
    <w:rsid w:val="00905193"/>
    <w:rsid w:val="00915A7D"/>
    <w:rsid w:val="0092276F"/>
    <w:rsid w:val="00937835"/>
    <w:rsid w:val="00942FD8"/>
    <w:rsid w:val="00952E80"/>
    <w:rsid w:val="0095676C"/>
    <w:rsid w:val="00960A83"/>
    <w:rsid w:val="00967FDD"/>
    <w:rsid w:val="00983097"/>
    <w:rsid w:val="00985F36"/>
    <w:rsid w:val="00990933"/>
    <w:rsid w:val="00990A85"/>
    <w:rsid w:val="00992D22"/>
    <w:rsid w:val="00996434"/>
    <w:rsid w:val="009A2F44"/>
    <w:rsid w:val="009B69CC"/>
    <w:rsid w:val="009C1A77"/>
    <w:rsid w:val="009E3BB9"/>
    <w:rsid w:val="009E3C83"/>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16A5D"/>
    <w:rsid w:val="00B17168"/>
    <w:rsid w:val="00B3285E"/>
    <w:rsid w:val="00B33A9A"/>
    <w:rsid w:val="00B3752D"/>
    <w:rsid w:val="00B470C6"/>
    <w:rsid w:val="00B52A7A"/>
    <w:rsid w:val="00B60D2C"/>
    <w:rsid w:val="00B77174"/>
    <w:rsid w:val="00B81777"/>
    <w:rsid w:val="00B8515C"/>
    <w:rsid w:val="00B908A7"/>
    <w:rsid w:val="00B940E4"/>
    <w:rsid w:val="00B9545E"/>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CE19A5"/>
    <w:rsid w:val="00CF169A"/>
    <w:rsid w:val="00D10EC0"/>
    <w:rsid w:val="00D148F2"/>
    <w:rsid w:val="00D22443"/>
    <w:rsid w:val="00D242FC"/>
    <w:rsid w:val="00D329E0"/>
    <w:rsid w:val="00D40193"/>
    <w:rsid w:val="00D719F1"/>
    <w:rsid w:val="00D86D88"/>
    <w:rsid w:val="00D97899"/>
    <w:rsid w:val="00DA460B"/>
    <w:rsid w:val="00DB7260"/>
    <w:rsid w:val="00DD4F9C"/>
    <w:rsid w:val="00DF20CE"/>
    <w:rsid w:val="00E10F0A"/>
    <w:rsid w:val="00E12711"/>
    <w:rsid w:val="00E2393F"/>
    <w:rsid w:val="00E27C25"/>
    <w:rsid w:val="00E6481D"/>
    <w:rsid w:val="00E7125E"/>
    <w:rsid w:val="00E775D4"/>
    <w:rsid w:val="00E87226"/>
    <w:rsid w:val="00E8797D"/>
    <w:rsid w:val="00E946F3"/>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ordorintelligence.com/fr/industry-reports/global-gaming-market" TargetMode="External"/><Relationship Id="rId47" Type="http://schemas.openxmlformats.org/officeDocument/2006/relationships/hyperlink" Target="https://asana.com/fr/resources/best-project-management-software" TargetMode="External"/><Relationship Id="rId50" Type="http://schemas.openxmlformats.org/officeDocument/2006/relationships/hyperlink" Target="https://fr.wikipedia.org/wiki/WebG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blogdumoderateur.com/tools/alternatives/google-drive/"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ventique.paris/maquette-application-mobile/" TargetMode="Externa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fr.wikipedia.org/wiki/AAA_(jeu_vid%C3%A9o)" TargetMode="External"/><Relationship Id="rId48" Type="http://schemas.openxmlformats.org/officeDocument/2006/relationships/hyperlink" Target="https://appmaster.io/fr/blog/frameworks-frontaux-populaires"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appvizer.fr/magazine/services-informatiques/gestion-versions/outils-versionning" TargetMode="External"/><Relationship Id="rId20" Type="http://schemas.openxmlformats.org/officeDocument/2006/relationships/image" Target="media/image12.png"/><Relationship Id="rId41" Type="http://schemas.openxmlformats.org/officeDocument/2006/relationships/hyperlink" Target="https://fr.statista.com/themes/9063/le-marche-du-jeu-video/"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mozilla.org/fr/docs/Learn/Server-side/Express_Nodejs/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6766</Words>
  <Characters>37216</Characters>
  <Application>Microsoft Office Word</Application>
  <DocSecurity>0</DocSecurity>
  <Lines>310</Lines>
  <Paragraphs>87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179</cp:revision>
  <dcterms:created xsi:type="dcterms:W3CDTF">2023-12-29T20:37:00Z</dcterms:created>
  <dcterms:modified xsi:type="dcterms:W3CDTF">2024-01-16T17:14:00Z</dcterms:modified>
</cp:coreProperties>
</file>