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курса и используем команду git pull (рис.1).</w:t>
      </w:r>
    </w:p>
    <w:p>
      <w:pPr>
        <w:pStyle w:val="CaptionedFigure"/>
      </w:pPr>
      <w:r>
        <w:drawing>
          <wp:inline>
            <wp:extent cx="3733800" cy="441000"/>
            <wp:effectExtent b="0" l="0" r="0" t="0"/>
            <wp:docPr descr="Переход в рабочее протранство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рабочее протранство</w:t>
      </w:r>
    </w:p>
    <w:p>
      <w:pPr>
        <w:pStyle w:val="BodyText"/>
      </w:pPr>
      <w:r>
        <w:t xml:space="preserve">На экране видим, что мы получили все изменения с центрального репозитория.</w:t>
      </w:r>
    </w:p>
    <w:p>
      <w:pPr>
        <w:pStyle w:val="BodyText"/>
      </w:pPr>
      <w:r>
        <w:t xml:space="preserve">Далее создаём файлы report в форматах pdf и docx с помощью команды make (рис.2).</w:t>
      </w:r>
    </w:p>
    <w:p>
      <w:pPr>
        <w:pStyle w:val="CaptionedFigure"/>
      </w:pPr>
      <w:r>
        <w:drawing>
          <wp:inline>
            <wp:extent cx="3733800" cy="365400"/>
            <wp:effectExtent b="0" l="0" r="0" t="0"/>
            <wp:docPr descr="Использовани команды make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 команды make</w:t>
      </w:r>
    </w:p>
    <w:p>
      <w:pPr>
        <w:pStyle w:val="BodyText"/>
      </w:pPr>
      <w:r>
        <w:t xml:space="preserve">Проверяем наличие этих файлов, а затем удаляем их с помощью make clean (рис.3).</w:t>
      </w:r>
    </w:p>
    <w:p>
      <w:pPr>
        <w:pStyle w:val="CaptionedFigure"/>
      </w:pPr>
      <w:r>
        <w:drawing>
          <wp:inline>
            <wp:extent cx="3733800" cy="453600"/>
            <wp:effectExtent b="0" l="0" r="0" t="0"/>
            <wp:docPr descr="Использовани команды make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 команды make</w:t>
      </w:r>
    </w:p>
    <w:p>
      <w:pPr>
        <w:pStyle w:val="BodyText"/>
      </w:pPr>
      <w:r>
        <w:t xml:space="preserve">Мы видим, Что файлы в форматах pdf и docx созданы.</w:t>
      </w:r>
      <w:r>
        <w:t xml:space="preserve"> </w:t>
      </w:r>
      <w:r>
        <w:t xml:space="preserve">А затем проверяем, что каталоги удалены (рис.4).</w:t>
      </w:r>
    </w:p>
    <w:p>
      <w:pPr>
        <w:pStyle w:val="CaptionedFigure"/>
      </w:pPr>
      <w:r>
        <w:drawing>
          <wp:inline>
            <wp:extent cx="3733800" cy="298200"/>
            <wp:effectExtent b="0" l="0" r="0" t="0"/>
            <wp:docPr descr="Проверк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После этого открываем отчёт в редакторе gedit и заполняем нужные поля в отчёте (рис.5, 6)</w:t>
      </w:r>
    </w:p>
    <w:p>
      <w:pPr>
        <w:pStyle w:val="CaptionedFigure"/>
      </w:pPr>
      <w:r>
        <w:drawing>
          <wp:inline>
            <wp:extent cx="3733800" cy="371690"/>
            <wp:effectExtent b="0" l="0" r="0" t="0"/>
            <wp:docPr descr="Открываем gedit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gedit</w:t>
      </w:r>
    </w:p>
    <w:p>
      <w:pPr>
        <w:pStyle w:val="CaptionedFigure"/>
      </w:pPr>
      <w:r>
        <w:drawing>
          <wp:inline>
            <wp:extent cx="3733800" cy="2729507"/>
            <wp:effectExtent b="0" l="0" r="0" t="0"/>
            <wp:docPr descr="Заполняем отчёт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отчёт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языка разметки Markdown и научились с ним работать.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Маслова Анна Павловна</dc:creator>
  <dc:language>ru-RU</dc:language>
  <cp:keywords/>
  <dcterms:created xsi:type="dcterms:W3CDTF">2023-10-12T13:22:56Z</dcterms:created>
  <dcterms:modified xsi:type="dcterms:W3CDTF">2023-10-12T13:22:56Z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