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63.png" ContentType="image/png"/>
  <Override PartName="/word/media/rId57.png" ContentType="image/png"/>
  <Override PartName="/word/media/rId66.png" ContentType="image/png"/>
  <Override PartName="/word/media/rId60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2.png" ContentType="image/png"/>
  <Override PartName="/word/media/rId85.png" ContentType="image/png"/>
  <Override PartName="/word/media/rId24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39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работы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 </w:t>
      </w:r>
      <w:r>
        <w:t xml:space="preserve">на практике. Освоить инструкции языка ассемблера</w:t>
      </w:r>
      <w:r>
        <w:t xml:space="preserve"> </w:t>
      </w:r>
      <w:r>
        <w:rPr>
          <w:iCs/>
          <w:i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int</w:t>
      </w:r>
      <w:r>
        <w:t xml:space="preserve">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комады mc откроем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003617"/>
            <wp:effectExtent b="0" l="0" r="0" t="0"/>
            <wp:docPr descr="Midnight Commander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Midnight Commander</w:t>
      </w:r>
    </w:p>
    <w:p>
      <w:pPr>
        <w:pStyle w:val="BodyText"/>
      </w:pPr>
      <w:r>
        <w:t xml:space="preserve">Затем с помощью клавиатуры переходим в каталог ~/work/arch-pc (рис. ??).</w:t>
      </w:r>
    </w:p>
    <w:p>
      <w:pPr>
        <w:pStyle w:val="CaptionedFigure"/>
      </w:pPr>
      <w:r>
        <w:drawing>
          <wp:inline>
            <wp:extent cx="3733800" cy="824909"/>
            <wp:effectExtent b="0" l="0" r="0" t="0"/>
            <wp:docPr descr="Каталог ~/work/arch-pc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~/work/arch-pc</w:t>
      </w:r>
    </w:p>
    <w:p>
      <w:pPr>
        <w:pStyle w:val="BodyText"/>
      </w:pPr>
      <w:r>
        <w:t xml:space="preserve">В этом каталоге с помощью клавиши F7 создадим папку</w:t>
      </w:r>
      <w:r>
        <w:t xml:space="preserve"> </w:t>
      </w:r>
      <w:r>
        <w:rPr>
          <w:iCs/>
          <w:i/>
        </w:rPr>
        <w:t xml:space="preserve">lab05</w:t>
      </w:r>
      <w:r>
        <w:t xml:space="preserve"> </w:t>
      </w:r>
      <w:r>
        <w:t xml:space="preserve">и перейдём в неё (рис. ??).</w:t>
      </w:r>
    </w:p>
    <w:p>
      <w:pPr>
        <w:pStyle w:val="CaptionedFigure"/>
      </w:pPr>
      <w:r>
        <w:drawing>
          <wp:inline>
            <wp:extent cx="3733800" cy="1547198"/>
            <wp:effectExtent b="0" l="0" r="0" t="0"/>
            <wp:docPr descr="Каталог lab05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lab05</w:t>
      </w:r>
    </w:p>
    <w:p>
      <w:pPr>
        <w:pStyle w:val="BodyText"/>
      </w:pPr>
      <w:r>
        <w:t xml:space="preserve">Далее ниже строке ввода вводим команду</w:t>
      </w:r>
      <w:r>
        <w:t xml:space="preserve"> </w:t>
      </w:r>
      <w:r>
        <w:rPr>
          <w:iCs/>
          <w:i/>
        </w:rPr>
        <w:t xml:space="preserve">touch</w:t>
      </w:r>
      <w:r>
        <w:t xml:space="preserve">, с помощью которой создадим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401161"/>
            <wp:effectExtent b="0" l="0" r="0" t="0"/>
            <wp:docPr descr="Строка ввод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Строка ввода</w:t>
      </w:r>
    </w:p>
    <w:p>
      <w:pPr>
        <w:pStyle w:val="BodyText"/>
      </w:pPr>
      <w:r>
        <w:t xml:space="preserve">На рис. ?? видим, что файл создан:</w:t>
      </w:r>
    </w:p>
    <w:p>
      <w:pPr>
        <w:pStyle w:val="CaptionedFigure"/>
      </w:pPr>
      <w:r>
        <w:drawing>
          <wp:inline>
            <wp:extent cx="3733800" cy="1401161"/>
            <wp:effectExtent b="0" l="0" r="0" t="0"/>
            <wp:docPr descr="Созданный файл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файл</w:t>
      </w:r>
    </w:p>
    <w:p>
      <w:pPr>
        <w:pStyle w:val="BodyText"/>
      </w:pPr>
      <w:r>
        <w:t xml:space="preserve">С помощью клавиши F4 откроем созданный файл для редактирования (рис. ??).</w:t>
      </w:r>
    </w:p>
    <w:p>
      <w:pPr>
        <w:pStyle w:val="CaptionedFigure"/>
      </w:pPr>
      <w:r>
        <w:drawing>
          <wp:inline>
            <wp:extent cx="3733800" cy="1401161"/>
            <wp:effectExtent b="0" l="0" r="0" t="0"/>
            <wp:docPr descr="Редактор mcedit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Редактор mcedit</w:t>
      </w:r>
    </w:p>
    <w:p>
      <w:pPr>
        <w:pStyle w:val="BodyText"/>
      </w:pPr>
      <w:r>
        <w:t xml:space="preserve">Видим, что открылся редактор mcedit.</w:t>
      </w:r>
    </w:p>
    <w:p>
      <w:pPr>
        <w:pStyle w:val="BodyText"/>
      </w:pPr>
      <w:r>
        <w:t xml:space="preserve">Введём текст программы вывода сообщения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на экран и ввода строки с клавиатуры (рис. ??).</w:t>
      </w:r>
    </w:p>
    <w:p>
      <w:pPr>
        <w:pStyle w:val="CaptionedFigure"/>
      </w:pPr>
      <w:r>
        <w:drawing>
          <wp:inline>
            <wp:extent cx="3733800" cy="2742704"/>
            <wp:effectExtent b="0" l="0" r="0" t="0"/>
            <wp:docPr descr="Текст программы вывода сообщения на экран и ввода строки" title="fig:" id="40" name="Picture"/>
            <a:graphic>
              <a:graphicData uri="http://schemas.openxmlformats.org/drawingml/2006/picture">
                <pic:pic>
                  <pic:nvPicPr>
                    <pic:cNvPr descr="image/2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вывода сообщения на экран и ввода строки</w:t>
      </w:r>
    </w:p>
    <w:p>
      <w:pPr>
        <w:pStyle w:val="BodyText"/>
      </w:pPr>
      <w:r>
        <w:t xml:space="preserve">Сохранили изменения в файле с помощью функциональной клавиши F2 и закрыли mcedit, используя клавишу F10.</w:t>
      </w:r>
    </w:p>
    <w:p>
      <w:pPr>
        <w:pStyle w:val="BodyText"/>
      </w:pPr>
      <w:r>
        <w:t xml:space="preserve">Нажмём клавишу F3, выделив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, и проверим, что в нём содержится текст написанной программы (рис. ??).</w:t>
      </w:r>
    </w:p>
    <w:p>
      <w:pPr>
        <w:pStyle w:val="CaptionedFigure"/>
      </w:pPr>
      <w:r>
        <w:drawing>
          <wp:inline>
            <wp:extent cx="3733800" cy="2683299"/>
            <wp:effectExtent b="0" l="0" r="0" t="0"/>
            <wp:docPr descr="Содержимое файла lab5-1.asm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lab5-1.asm</w:t>
      </w:r>
    </w:p>
    <w:p>
      <w:pPr>
        <w:pStyle w:val="BodyText"/>
      </w:pPr>
      <w:r>
        <w:t xml:space="preserve">Теперь оттранслируем текст программы в объектный файл, а затем объектный файл скомпонуем и запустим получившийся исполняемый файл (рис. ??).</w:t>
      </w:r>
    </w:p>
    <w:p>
      <w:pPr>
        <w:pStyle w:val="CaptionedFigure"/>
      </w:pPr>
      <w:r>
        <w:drawing>
          <wp:inline>
            <wp:extent cx="3733800" cy="1558045"/>
            <wp:effectExtent b="0" l="0" r="0" t="0"/>
            <wp:docPr descr="Транслирование, компоновка lab5-1.asm и запуск программы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Транслирование, компоновка lab5-1.asm и запуск программы</w:t>
      </w:r>
    </w:p>
    <w:p>
      <w:pPr>
        <w:pStyle w:val="BodyText"/>
      </w:pPr>
      <w:r>
        <w:t xml:space="preserve">Как мы видим, программы работает: на экран выводится сообщение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считывается введённая строка (в нашем случае имя и фамилия - Маслова Анна).</w:t>
      </w:r>
    </w:p>
    <w:p>
      <w:pPr>
        <w:pStyle w:val="BodyText"/>
      </w:pPr>
      <w:r>
        <w:t xml:space="preserve">Теперь создадим программу, выполняющую такую же функцию, но с помощью внешнего файла. Для этого с ТУИС скачиваем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609601"/>
            <wp:effectExtent b="0" l="0" r="0" t="0"/>
            <wp:docPr descr="Загруженный файл in_out.asm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Загруженный файл in_out.asm</w:t>
      </w:r>
    </w:p>
    <w:p>
      <w:pPr>
        <w:pStyle w:val="BodyText"/>
      </w:pPr>
      <w:r>
        <w:t xml:space="preserve">Загруженный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помещён в каталог</w:t>
      </w:r>
      <w:r>
        <w:t xml:space="preserve"> </w:t>
      </w:r>
      <w:r>
        <w:rPr>
          <w:iCs/>
          <w:i/>
        </w:rPr>
        <w:t xml:space="preserve">Загрузки</w:t>
      </w:r>
      <w:r>
        <w:t xml:space="preserve">. Чтобы применять его в программе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он должен лежать в том же каталоге</w:t>
      </w:r>
      <w:r>
        <w:t xml:space="preserve"> </w:t>
      </w:r>
      <w:r>
        <w:rPr>
          <w:iCs/>
          <w:i/>
        </w:rPr>
        <w:t xml:space="preserve">~/work/arch-pc/lab05</w:t>
      </w:r>
      <w:r>
        <w:t xml:space="preserve">. Скопируем этот файл в нужный каталог с помощью функциональной клавиши F5 (рис. ??).</w:t>
      </w:r>
    </w:p>
    <w:p>
      <w:pPr>
        <w:pStyle w:val="CaptionedFigure"/>
      </w:pPr>
      <w:r>
        <w:drawing>
          <wp:inline>
            <wp:extent cx="3733800" cy="2609601"/>
            <wp:effectExtent b="0" l="0" r="0" t="0"/>
            <wp:docPr descr="Копирование файла in_out.asm в каталог lab05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каталог lab05</w:t>
      </w:r>
    </w:p>
    <w:p>
      <w:pPr>
        <w:pStyle w:val="BodyText"/>
      </w:pPr>
      <w:r>
        <w:t xml:space="preserve">На рис. ?? можем видеть, что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содержится в каталоге</w:t>
      </w:r>
      <w:r>
        <w:t xml:space="preserve"> </w:t>
      </w:r>
      <w:r>
        <w:rPr>
          <w:iCs/>
          <w:i/>
        </w:rPr>
        <w:t xml:space="preserve">~/work/arch-pc/lab05</w:t>
      </w:r>
      <w:r>
        <w:t xml:space="preserve">.</w:t>
      </w:r>
    </w:p>
    <w:p>
      <w:pPr>
        <w:pStyle w:val="CaptionedFigure"/>
      </w:pPr>
      <w:r>
        <w:drawing>
          <wp:inline>
            <wp:extent cx="3733800" cy="2609601"/>
            <wp:effectExtent b="0" l="0" r="0" t="0"/>
            <wp:docPr descr="Файл in_out.asm в каталоге lab05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in_out.asm в каталоге lab05</w:t>
      </w:r>
    </w:p>
    <w:p>
      <w:pPr>
        <w:pStyle w:val="BodyText"/>
      </w:pPr>
      <w:r>
        <w:t xml:space="preserve">Далее нам нужно создать файл</w:t>
      </w:r>
      <w:r>
        <w:t xml:space="preserve"> </w:t>
      </w:r>
      <w:r>
        <w:rPr>
          <w:iCs/>
          <w:i/>
        </w:rPr>
        <w:t xml:space="preserve">lab5-2.asm</w:t>
      </w:r>
      <w:r>
        <w:t xml:space="preserve">. Выделим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. С помощью клавиши F6 мы можем переместить (то есть заменить)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на файл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(рис. ?? , рис. ??).</w:t>
      </w:r>
    </w:p>
    <w:p>
      <w:pPr>
        <w:pStyle w:val="CaptionedFigure"/>
      </w:pPr>
      <w:r>
        <w:drawing>
          <wp:inline>
            <wp:extent cx="3733800" cy="2609601"/>
            <wp:effectExtent b="0" l="0" r="0" t="0"/>
            <wp:docPr descr="Перемещение файла lab5-1.asm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 lab5-1.asm</w:t>
      </w:r>
    </w:p>
    <w:p>
      <w:pPr>
        <w:pStyle w:val="CaptionedFigure"/>
      </w:pPr>
      <w:r>
        <w:drawing>
          <wp:inline>
            <wp:extent cx="3733800" cy="2609601"/>
            <wp:effectExtent b="0" l="0" r="0" t="0"/>
            <wp:docPr descr="Файл lab5-1.asm заменён на lab5-2.asm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lab5-1.asm заменён на lab5-2.asm</w:t>
      </w:r>
    </w:p>
    <w:p>
      <w:pPr>
        <w:pStyle w:val="BodyText"/>
      </w:pPr>
      <w:r>
        <w:t xml:space="preserve">Однако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нам пригодится в ходе выполнения дальнейших заданий лабораторной работы, поэтому вместо перемещения клавишей F6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мы скопируем в этот же каталог с помощью клавиши F5 и зададим ему имя</w:t>
      </w:r>
      <w:r>
        <w:t xml:space="preserve"> </w:t>
      </w:r>
      <w:r>
        <w:t xml:space="preserve">“</w:t>
      </w:r>
      <w:r>
        <w:rPr>
          <w:iCs/>
          <w:i/>
        </w:rPr>
        <w:t xml:space="preserve">lab5-2.asm</w:t>
      </w:r>
      <w:r>
        <w:t xml:space="preserve">”</w:t>
      </w:r>
      <w:r>
        <w:t xml:space="preserve"> </w:t>
      </w:r>
      <w:r>
        <w:t xml:space="preserve">(рис. ?? , рис. ??).</w:t>
      </w:r>
    </w:p>
    <w:p>
      <w:pPr>
        <w:pStyle w:val="CaptionedFigure"/>
      </w:pPr>
      <w:r>
        <w:drawing>
          <wp:inline>
            <wp:extent cx="3733800" cy="2609601"/>
            <wp:effectExtent b="0" l="0" r="0" t="0"/>
            <wp:docPr descr="Копирование файла lab5-1.asm" title="fig:" id="64" name="Picture"/>
            <a:graphic>
              <a:graphicData uri="http://schemas.openxmlformats.org/drawingml/2006/picture">
                <pic:pic>
                  <pic:nvPicPr>
                    <pic:cNvPr descr="image/12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lab5-1.asm</w:t>
      </w:r>
    </w:p>
    <w:p>
      <w:pPr>
        <w:pStyle w:val="CaptionedFigure"/>
      </w:pPr>
      <w:r>
        <w:drawing>
          <wp:inline>
            <wp:extent cx="3733800" cy="2609601"/>
            <wp:effectExtent b="0" l="0" r="0" t="0"/>
            <wp:docPr descr="Копия файла lab5-1.asm с именем lab5-2.asm" title="fig:" id="67" name="Picture"/>
            <a:graphic>
              <a:graphicData uri="http://schemas.openxmlformats.org/drawingml/2006/picture">
                <pic:pic>
                  <pic:nvPicPr>
                    <pic:cNvPr descr="image/13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файла lab5-1.asm с именем lab5-2.asm</w:t>
      </w:r>
    </w:p>
    <w:p>
      <w:pPr>
        <w:pStyle w:val="BodyText"/>
      </w:pPr>
      <w:r>
        <w:t xml:space="preserve">Откроем созданный файл в редакторе и исправим текст программы в нём с использованием подпрограмм из загруженного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, а именно - подпрограмм</w:t>
      </w:r>
      <w:r>
        <w:t xml:space="preserve"> </w:t>
      </w:r>
      <w:r>
        <w:rPr>
          <w:iCs/>
          <w:i/>
        </w:rPr>
        <w:t xml:space="preserve">sprintLF, sread, guit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625835"/>
            <wp:effectExtent b="0" l="0" r="0" t="0"/>
            <wp:docPr descr="Текст программы в файле lab5-2.asm" title="fig: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файле lab5-2.asm</w:t>
      </w:r>
    </w:p>
    <w:p>
      <w:pPr>
        <w:pStyle w:val="BodyText"/>
      </w:pPr>
      <w:r>
        <w:t xml:space="preserve">Создадим исполняемый файл и проверим его работу (рис. ??).</w:t>
      </w:r>
    </w:p>
    <w:p>
      <w:pPr>
        <w:pStyle w:val="CaptionedFigure"/>
      </w:pPr>
      <w:r>
        <w:drawing>
          <wp:inline>
            <wp:extent cx="3733800" cy="710233"/>
            <wp:effectExtent b="0" l="0" r="0" t="0"/>
            <wp:docPr descr="Запуск lab5-2" title="fig: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lab5-2</w:t>
      </w:r>
    </w:p>
    <w:p>
      <w:pPr>
        <w:pStyle w:val="BodyText"/>
      </w:pPr>
      <w:r>
        <w:t xml:space="preserve">Как мы видим, программа выполняет свою функцию.</w:t>
      </w:r>
    </w:p>
    <w:p>
      <w:pPr>
        <w:pStyle w:val="BodyText"/>
      </w:pPr>
      <w:r>
        <w:t xml:space="preserve">А теперь снова откроем в редакторе файл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и заменим в нём подпрограмму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sprint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633952"/>
            <wp:effectExtent b="0" l="0" r="0" t="0"/>
            <wp:docPr descr="Замена sprintLF на sprint" title="fig: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sprintLF на sprint</w:t>
      </w:r>
    </w:p>
    <w:p>
      <w:pPr>
        <w:pStyle w:val="BodyText"/>
      </w:pPr>
      <w:r>
        <w:t xml:space="preserve">Создадим исполняемый файл и запустим его (рис. ??).</w:t>
      </w:r>
    </w:p>
    <w:p>
      <w:pPr>
        <w:pStyle w:val="CaptionedFigure"/>
      </w:pPr>
      <w:r>
        <w:drawing>
          <wp:inline>
            <wp:extent cx="3733800" cy="1339297"/>
            <wp:effectExtent b="0" l="0" r="0" t="0"/>
            <wp:docPr descr="Запуск lab5-2 с исправленной подпрограммой" title="fig:" id="79" name="Picture"/>
            <a:graphic>
              <a:graphicData uri="http://schemas.openxmlformats.org/drawingml/2006/picture">
                <pic:pic>
                  <pic:nvPicPr>
                    <pic:cNvPr descr="image/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lab5-2 с исправленной подпрограммой</w:t>
      </w:r>
    </w:p>
    <w:p>
      <w:pPr>
        <w:pStyle w:val="BodyText"/>
      </w:pPr>
      <w:r>
        <w:t xml:space="preserve">Файл запустился. Можно заметить, что подпрограмма</w:t>
      </w:r>
      <w:r>
        <w:t xml:space="preserve"> </w:t>
      </w:r>
      <w:r>
        <w:rPr>
          <w:iCs/>
          <w:i/>
        </w:rPr>
        <w:t xml:space="preserve">sprint</w:t>
      </w:r>
      <w:r>
        <w:t xml:space="preserve"> </w:t>
      </w:r>
      <w:r>
        <w:t xml:space="preserve">в отличие от подпрограммы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не переносит строку. То есть в первом случае мы вводили нашу строку</w:t>
      </w:r>
      <w:r>
        <w:t xml:space="preserve"> </w:t>
      </w:r>
      <w:r>
        <w:t xml:space="preserve">“</w:t>
      </w:r>
      <w:r>
        <w:t xml:space="preserve">Маслова Анна</w:t>
      </w:r>
      <w:r>
        <w:t xml:space="preserve">”</w:t>
      </w:r>
      <w:r>
        <w:t xml:space="preserve"> </w:t>
      </w:r>
      <w:r>
        <w:t xml:space="preserve">на следующей строке после сообщения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, а во втором случае - в той же.</w:t>
      </w:r>
    </w:p>
    <w:bookmarkEnd w:id="81"/>
    <w:bookmarkStart w:id="100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Создадим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и зададим имя новому файлу</w:t>
      </w:r>
      <w:r>
        <w:t xml:space="preserve"> </w:t>
      </w:r>
      <w:r>
        <w:t xml:space="preserve">“</w:t>
      </w:r>
      <w:r>
        <w:rPr>
          <w:iCs/>
          <w:i/>
        </w:rPr>
        <w:t xml:space="preserve">lab5-1c.asm</w:t>
      </w:r>
      <w:r>
        <w:t xml:space="preserve">”</w:t>
      </w:r>
      <w:r>
        <w:t xml:space="preserve">. Для этго используем клавишу F5 (рис. ??).</w:t>
      </w:r>
    </w:p>
    <w:p>
      <w:pPr>
        <w:pStyle w:val="CaptionedFigure"/>
      </w:pPr>
      <w:r>
        <w:drawing>
          <wp:inline>
            <wp:extent cx="3733800" cy="2633952"/>
            <wp:effectExtent b="0" l="0" r="0" t="0"/>
            <wp:docPr descr="Созданный файл lab5-1c.asm" title="fig:" id="83" name="Picture"/>
            <a:graphic>
              <a:graphicData uri="http://schemas.openxmlformats.org/drawingml/2006/picture">
                <pic:pic>
                  <pic:nvPicPr>
                    <pic:cNvPr descr="image/1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файл lab5-1c.asm</w:t>
      </w:r>
    </w:p>
    <w:p>
      <w:pPr>
        <w:pStyle w:val="BodyText"/>
      </w:pPr>
      <w:r>
        <w:t xml:space="preserve">Файл создан. Откроем его в редакторе mcedit с помощью клавиши F4.</w:t>
      </w:r>
    </w:p>
    <w:p>
      <w:pPr>
        <w:pStyle w:val="BodyText"/>
      </w:pPr>
      <w:r>
        <w:t xml:space="preserve">Изменим текст программы, не используя при этом внешний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. Нам нужно, чтобы теперь после ввода строки с клавиатуры, программа выводила введённую строку на экран. Для этого используем системный вызов</w:t>
      </w:r>
      <w:r>
        <w:t xml:space="preserve"> </w:t>
      </w:r>
      <w:r>
        <w:rPr>
          <w:iCs/>
          <w:i/>
        </w:rPr>
        <w:t xml:space="preserve">write</w:t>
      </w:r>
      <w:r>
        <w:t xml:space="preserve"> </w:t>
      </w:r>
      <w:r>
        <w:t xml:space="preserve">(в регистр</w:t>
      </w:r>
      <w:r>
        <w:t xml:space="preserve"> </w:t>
      </w:r>
      <w:r>
        <w:rPr>
          <w:iCs/>
          <w:i/>
        </w:rPr>
        <w:t xml:space="preserve">ecx</w:t>
      </w:r>
      <w:r>
        <w:t xml:space="preserve"> </w:t>
      </w:r>
      <w:r>
        <w:t xml:space="preserve">поместим значение переменной, куда записали введённую строку), как указано в листинге 3.1 и на рис. ?? .</w:t>
      </w:r>
    </w:p>
    <w:p>
      <w:pPr>
        <w:pStyle w:val="BodyText"/>
      </w:pPr>
      <w:r>
        <w:rPr>
          <w:bCs/>
          <w:b/>
        </w:rPr>
        <w:t xml:space="preserve">Листинг 3.1. Программа вывода сообщения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Введите строку: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на экран, ввода строки с клавиатуры и вывода введённой строки на экран</w:t>
      </w:r>
    </w:p>
    <w:p>
      <w:pPr>
        <w:pStyle w:val="SourceCode"/>
      </w:pP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строку:',10</w:t>
      </w:r>
      <w:r>
        <w:br/>
      </w:r>
      <w:r>
        <w:rPr>
          <w:rStyle w:val="VerbatimChar"/>
        </w:rPr>
        <w:t xml:space="preserve">msgLen: EQU $-msg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buf1: RESB 80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;Системный вызоа write</w:t>
      </w:r>
      <w:r>
        <w:br/>
      </w:r>
      <w:r>
        <w:br/>
      </w:r>
      <w:r>
        <w:rPr>
          <w:rStyle w:val="VerbatimChar"/>
        </w:rPr>
        <w:t xml:space="preserve">mov eax,4</w:t>
      </w:r>
      <w:r>
        <w:br/>
      </w:r>
      <w:r>
        <w:rPr>
          <w:rStyle w:val="VerbatimChar"/>
        </w:rPr>
        <w:t xml:space="preserve">mov ebx,1</w:t>
      </w:r>
      <w:r>
        <w:br/>
      </w:r>
      <w:r>
        <w:rPr>
          <w:rStyle w:val="VerbatimChar"/>
        </w:rPr>
        <w:t xml:space="preserve">mov ecx,msg</w:t>
      </w:r>
      <w:r>
        <w:br/>
      </w:r>
      <w:r>
        <w:rPr>
          <w:rStyle w:val="VerbatimChar"/>
        </w:rPr>
        <w:t xml:space="preserve">mov edx,msgLen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; Системный вызоа read</w:t>
      </w:r>
      <w:r>
        <w:br/>
      </w:r>
      <w:r>
        <w:br/>
      </w:r>
      <w:r>
        <w:rPr>
          <w:rStyle w:val="VerbatimChar"/>
        </w:rPr>
        <w:t xml:space="preserve">mov eax, 3</w:t>
      </w:r>
      <w:r>
        <w:br/>
      </w:r>
      <w:r>
        <w:rPr>
          <w:rStyle w:val="VerbatimChar"/>
        </w:rPr>
        <w:t xml:space="preserve">mov ebx, 0</w:t>
      </w:r>
      <w:r>
        <w:br/>
      </w:r>
      <w:r>
        <w:rPr>
          <w:rStyle w:val="VerbatimChar"/>
        </w:rPr>
        <w:t xml:space="preserve">mov ecx, buf1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;Сиcтемный вызов write</w:t>
      </w:r>
      <w:r>
        <w:br/>
      </w:r>
      <w:r>
        <w:br/>
      </w:r>
      <w:r>
        <w:rPr>
          <w:rStyle w:val="VerbatimChar"/>
        </w:rPr>
        <w:t xml:space="preserve">mov eax,4</w:t>
      </w:r>
      <w:r>
        <w:br/>
      </w:r>
      <w:r>
        <w:rPr>
          <w:rStyle w:val="VerbatimChar"/>
        </w:rPr>
        <w:t xml:space="preserve">mov ebx,1</w:t>
      </w:r>
      <w:r>
        <w:br/>
      </w:r>
      <w:r>
        <w:rPr>
          <w:rStyle w:val="VerbatimChar"/>
        </w:rPr>
        <w:t xml:space="preserve">mov ecx,buf1</w:t>
      </w:r>
      <w:r>
        <w:br/>
      </w:r>
      <w:r>
        <w:rPr>
          <w:rStyle w:val="VerbatimChar"/>
        </w:rPr>
        <w:t xml:space="preserve">mov edx,80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; Системный вызов exit</w:t>
      </w:r>
      <w:r>
        <w:br/>
      </w:r>
      <w:r>
        <w:br/>
      </w:r>
      <w:r>
        <w:rPr>
          <w:rStyle w:val="VerbatimChar"/>
        </w:rPr>
        <w:t xml:space="preserve">mov eax,1</w:t>
      </w:r>
      <w:r>
        <w:br/>
      </w:r>
      <w:r>
        <w:rPr>
          <w:rStyle w:val="VerbatimChar"/>
        </w:rPr>
        <w:t xml:space="preserve">mov ebx,0</w:t>
      </w:r>
      <w:r>
        <w:br/>
      </w:r>
      <w:r>
        <w:rPr>
          <w:rStyle w:val="VerbatimChar"/>
        </w:rPr>
        <w:t xml:space="preserve">int 80h</w:t>
      </w:r>
    </w:p>
    <w:p>
      <w:pPr>
        <w:pStyle w:val="CaptionedFigure"/>
      </w:pPr>
      <w:r>
        <w:drawing>
          <wp:inline>
            <wp:extent cx="3733800" cy="3145320"/>
            <wp:effectExtent b="0" l="0" r="0" t="0"/>
            <wp:docPr descr="Текст программы в файле lab5-1c.asm" title="fig:" id="86" name="Picture"/>
            <a:graphic>
              <a:graphicData uri="http://schemas.openxmlformats.org/drawingml/2006/picture">
                <pic:pic>
                  <pic:nvPicPr>
                    <pic:cNvPr descr="image/1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5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файле lab5-1c.asm</w:t>
      </w:r>
    </w:p>
    <w:p>
      <w:pPr>
        <w:pStyle w:val="BodyText"/>
      </w:pPr>
      <w:r>
        <w:t xml:space="preserve">Создадим исполняемый файл и проверим его работу (рис. ??).</w:t>
      </w:r>
    </w:p>
    <w:p>
      <w:pPr>
        <w:pStyle w:val="CaptionedFigure"/>
      </w:pPr>
      <w:r>
        <w:drawing>
          <wp:inline>
            <wp:extent cx="3733800" cy="1026795"/>
            <wp:effectExtent b="0" l="0" r="0" t="0"/>
            <wp:docPr descr="Запуск lab5-1c" title="fig:" id="89" name="Picture"/>
            <a:graphic>
              <a:graphicData uri="http://schemas.openxmlformats.org/drawingml/2006/picture">
                <pic:pic>
                  <pic:nvPicPr>
                    <pic:cNvPr descr="image/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lab5-1c</w:t>
      </w:r>
    </w:p>
    <w:p>
      <w:pPr>
        <w:pStyle w:val="BodyText"/>
      </w:pPr>
      <w:r>
        <w:t xml:space="preserve">Как мы видим, программа работает корректно: на экран выводится сообщение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, мы вводим строку, и эта строка затем выводится на экран.</w:t>
      </w:r>
    </w:p>
    <w:p>
      <w:pPr>
        <w:pStyle w:val="BodyText"/>
      </w:pPr>
      <w:r>
        <w:t xml:space="preserve">Теперь создадим копию файла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и зададим имя новому файлу</w:t>
      </w:r>
      <w:r>
        <w:t xml:space="preserve"> </w:t>
      </w:r>
      <w:r>
        <w:t xml:space="preserve">“</w:t>
      </w:r>
      <w:r>
        <w:rPr>
          <w:iCs/>
          <w:i/>
        </w:rPr>
        <w:t xml:space="preserve">lab5-2c.asm</w:t>
      </w:r>
      <w:r>
        <w:t xml:space="preserve">”</w:t>
      </w:r>
      <w:r>
        <w:t xml:space="preserve">. Для этго используем клавишу F5 (рис. ??).</w:t>
      </w:r>
    </w:p>
    <w:p>
      <w:pPr>
        <w:pStyle w:val="CaptionedFigure"/>
      </w:pPr>
      <w:r>
        <w:drawing>
          <wp:inline>
            <wp:extent cx="3733800" cy="2159110"/>
            <wp:effectExtent b="0" l="0" r="0" t="0"/>
            <wp:docPr descr="Созданный файл lab5-2c.asm" title="fig: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9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файл lab5-2c.asm</w:t>
      </w:r>
    </w:p>
    <w:p>
      <w:pPr>
        <w:pStyle w:val="BodyText"/>
      </w:pPr>
      <w:r>
        <w:t xml:space="preserve">Файл создан. Откроем его в редакторе mcedit с помощью клавиши F4.</w:t>
      </w:r>
    </w:p>
    <w:p>
      <w:pPr>
        <w:pStyle w:val="BodyText"/>
      </w:pPr>
      <w:r>
        <w:t xml:space="preserve">Изменим текст программы,используя внешний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. Нам нужно, чтобы программа работала так же, как</w:t>
      </w:r>
      <w:r>
        <w:t xml:space="preserve"> </w:t>
      </w:r>
      <w:r>
        <w:rPr>
          <w:iCs/>
          <w:i/>
        </w:rPr>
        <w:t xml:space="preserve">lab5-1c</w:t>
      </w:r>
      <w:r>
        <w:t xml:space="preserve">. Для этого используем подпрограмму печати сообщения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(в регистр</w:t>
      </w:r>
      <w:r>
        <w:t xml:space="preserve"> </w:t>
      </w:r>
      <w:r>
        <w:rPr>
          <w:iCs/>
          <w:i/>
        </w:rPr>
        <w:t xml:space="preserve">ecx</w:t>
      </w:r>
      <w:r>
        <w:t xml:space="preserve"> </w:t>
      </w:r>
      <w:r>
        <w:t xml:space="preserve">поместим значение переменной, куда записали введённую строку), как указано в листинге 3.2 и на рис. ?? .</w:t>
      </w:r>
    </w:p>
    <w:p>
      <w:pPr>
        <w:pStyle w:val="BodyText"/>
      </w:pPr>
      <w:r>
        <w:rPr>
          <w:bCs/>
          <w:b/>
        </w:rPr>
        <w:t xml:space="preserve">Листинг 3.2. Программа вывода сообщения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Введите строку: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на экран, ввода строки с клавиатуры и вывода введённой строки на экран с использованием внешнего файла in_out.asm</w:t>
      </w:r>
    </w:p>
    <w:p>
      <w:pPr>
        <w:pStyle w:val="SourceCode"/>
      </w:pPr>
      <w:r>
        <w:rPr>
          <w:rStyle w:val="VerbatimChar"/>
        </w:rPr>
        <w:t xml:space="preserve">%include 'in_out.asm' ;подключили внешний файл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строку:',0h</w:t>
      </w:r>
      <w:r>
        <w:br/>
      </w:r>
      <w:r>
        <w:rPr>
          <w:rStyle w:val="VerbatimChar"/>
        </w:rPr>
        <w:t xml:space="preserve">msgLen: EQU $-msg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buf1: RESB 80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  ;вызов подпрограммы печати сообщения</w:t>
      </w:r>
      <w:r>
        <w:br/>
      </w:r>
      <w:r>
        <w:br/>
      </w:r>
      <w:r>
        <w:rPr>
          <w:rStyle w:val="VerbatimChar"/>
        </w:rPr>
        <w:t xml:space="preserve">mov ecx, buf1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     ;вызов подпрограммы ввода сообщения</w:t>
      </w:r>
      <w:r>
        <w:br/>
      </w:r>
      <w:r>
        <w:br/>
      </w:r>
      <w:r>
        <w:rPr>
          <w:rStyle w:val="VerbatimChar"/>
        </w:rPr>
        <w:t xml:space="preserve">mov eax, buf1</w:t>
      </w:r>
      <w:r>
        <w:br/>
      </w:r>
      <w:r>
        <w:rPr>
          <w:rStyle w:val="VerbatimChar"/>
        </w:rPr>
        <w:t xml:space="preserve">call sprintLF   ;вызов подпрограммы печати сообщения</w:t>
      </w:r>
      <w:r>
        <w:br/>
      </w:r>
      <w:r>
        <w:br/>
      </w:r>
      <w:r>
        <w:rPr>
          <w:rStyle w:val="VerbatimChar"/>
        </w:rPr>
        <w:t xml:space="preserve">call quit      ;вызов подпрограммы завершения</w:t>
      </w:r>
    </w:p>
    <w:p>
      <w:pPr>
        <w:pStyle w:val="CaptionedFigure"/>
      </w:pPr>
      <w:r>
        <w:drawing>
          <wp:inline>
            <wp:extent cx="3733800" cy="2564958"/>
            <wp:effectExtent b="0" l="0" r="0" t="0"/>
            <wp:docPr descr="Текст программы в файле lab5-2c.asm" title="fig: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файле lab5-2c.asm</w:t>
      </w:r>
    </w:p>
    <w:p>
      <w:pPr>
        <w:pStyle w:val="BodyText"/>
      </w:pPr>
      <w:r>
        <w:t xml:space="preserve">Создадим исполняемый файл и проверим его работу (рис. ??).</w:t>
      </w:r>
    </w:p>
    <w:p>
      <w:pPr>
        <w:pStyle w:val="CaptionedFigure"/>
      </w:pPr>
      <w:r>
        <w:drawing>
          <wp:inline>
            <wp:extent cx="3733800" cy="998385"/>
            <wp:effectExtent b="0" l="0" r="0" t="0"/>
            <wp:docPr descr="Запуск lab5-2c" title="fig:" id="98" name="Picture"/>
            <a:graphic>
              <a:graphicData uri="http://schemas.openxmlformats.org/drawingml/2006/picture">
                <pic:pic>
                  <pic:nvPicPr>
                    <pic:cNvPr descr="image/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lab5-2c</w:t>
      </w:r>
    </w:p>
    <w:p>
      <w:pPr>
        <w:pStyle w:val="BodyText"/>
      </w:pPr>
      <w:r>
        <w:t xml:space="preserve">Как мы видим, программа работает корректно.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работать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 </w:t>
      </w:r>
      <w:r>
        <w:t xml:space="preserve">на практике. Освоили инструкции языка ассемблера</w:t>
      </w:r>
      <w:r>
        <w:t xml:space="preserve"> </w:t>
      </w:r>
      <w:r>
        <w:rPr>
          <w:iCs/>
          <w:i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int</w:t>
      </w:r>
      <w:r>
        <w:t xml:space="preserve">.</w:t>
      </w:r>
    </w:p>
    <w:bookmarkEnd w:id="101"/>
    <w:bookmarkStart w:id="10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1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1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1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1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</w:p>
    <w:p>
      <w:pPr>
        <w:numPr>
          <w:ilvl w:val="0"/>
          <w:numId w:val="1001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1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1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1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1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63" Target="media/rId63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60" Target="media/rId60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4" Target="media/rId2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39" Target="media/rId3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Маслова Анна Павловна</dc:creator>
  <dc:language>ru-RU</dc:language>
  <cp:keywords/>
  <dcterms:created xsi:type="dcterms:W3CDTF">2023-11-01T11:30:03Z</dcterms:created>
  <dcterms:modified xsi:type="dcterms:W3CDTF">2023-11-01T11:30:03Z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