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508" w:rsidRPr="005C3D85" w:rsidRDefault="005C3D85">
      <w:pPr>
        <w:spacing w:after="60"/>
        <w:jc w:val="center"/>
      </w:pPr>
      <w:r w:rsidRPr="005C3D85">
        <w:t>Министерство науки и высшего образования Российской Федерации</w:t>
      </w:r>
    </w:p>
    <w:p w:rsidR="00F40508" w:rsidRPr="005C3D85" w:rsidRDefault="005C3D85">
      <w:pPr>
        <w:spacing w:after="400"/>
        <w:jc w:val="center"/>
      </w:pPr>
      <w:r w:rsidRPr="005C3D85">
        <w:t>Национальный исследовательский университет ИТМО</w:t>
      </w:r>
    </w:p>
    <w:p w:rsidR="00F40508" w:rsidRPr="005C3D85" w:rsidRDefault="005C3D85">
      <w:pPr>
        <w:spacing w:after="100"/>
        <w:jc w:val="center"/>
      </w:pPr>
      <w:r w:rsidRPr="005C3D85">
        <w:rPr>
          <w:b/>
          <w:bCs/>
          <w:sz w:val="32"/>
          <w:szCs w:val="32"/>
        </w:rPr>
        <w:t>Отчёт по лабораторной работе №2</w:t>
      </w:r>
    </w:p>
    <w:p w:rsidR="00F40508" w:rsidRPr="005C3D85" w:rsidRDefault="005C3D85">
      <w:pPr>
        <w:spacing w:after="400"/>
        <w:jc w:val="center"/>
      </w:pPr>
      <w:r w:rsidRPr="005C3D85">
        <w:rPr>
          <w:b/>
          <w:bCs/>
          <w:sz w:val="26"/>
          <w:szCs w:val="26"/>
        </w:rPr>
        <w:t>«Взаимодействие с источниками данных»</w:t>
      </w:r>
    </w:p>
    <w:p w:rsidR="00F40508" w:rsidRPr="005C3D85" w:rsidRDefault="005C3D85">
      <w:pPr>
        <w:pStyle w:val="1"/>
        <w:spacing w:before="240" w:after="120"/>
        <w:rPr>
          <w:color w:val="auto"/>
        </w:rPr>
      </w:pPr>
      <w:r w:rsidRPr="005C3D85">
        <w:rPr>
          <w:color w:val="auto"/>
        </w:rPr>
        <w:t>1. Цель работы</w:t>
      </w:r>
    </w:p>
    <w:p w:rsidR="00F40508" w:rsidRPr="005C3D85" w:rsidRDefault="005C3D85">
      <w:pPr>
        <w:spacing w:after="100"/>
      </w:pPr>
      <w:r w:rsidRPr="005C3D85">
        <w:t xml:space="preserve">Получить навыки выгрузки исходных данных </w:t>
      </w:r>
      <w:bookmarkStart w:id="0" w:name="_GoBack"/>
      <w:bookmarkEnd w:id="0"/>
      <w:r w:rsidRPr="005C3D85">
        <w:t xml:space="preserve">и отправки результатов работы модели с использованием СУБД </w:t>
      </w:r>
      <w:proofErr w:type="spellStart"/>
      <w:r w:rsidRPr="005C3D85">
        <w:t>MySQL</w:t>
      </w:r>
      <w:proofErr w:type="spellEnd"/>
      <w:r w:rsidRPr="005C3D85">
        <w:t>: подключить сервис, разработанный в лабораторной работе №1, к баз</w:t>
      </w:r>
      <w:r w:rsidRPr="005C3D85">
        <w:t xml:space="preserve">е данных, обеспечить безопасное хранение учётных данных и расширить CI/CD </w:t>
      </w:r>
      <w:proofErr w:type="spellStart"/>
      <w:r w:rsidRPr="005C3D85">
        <w:t>pipeline</w:t>
      </w:r>
      <w:proofErr w:type="spellEnd"/>
      <w:r w:rsidRPr="005C3D85">
        <w:t xml:space="preserve"> для проверки взаимодействия с базой данных.</w:t>
      </w:r>
    </w:p>
    <w:p w:rsidR="00F40508" w:rsidRPr="005C3D85" w:rsidRDefault="005C3D85">
      <w:pPr>
        <w:pStyle w:val="1"/>
        <w:spacing w:before="240" w:after="120"/>
        <w:rPr>
          <w:color w:val="auto"/>
        </w:rPr>
      </w:pPr>
      <w:r w:rsidRPr="005C3D85">
        <w:rPr>
          <w:color w:val="auto"/>
        </w:rPr>
        <w:t>2. Ход работы</w:t>
      </w:r>
    </w:p>
    <w:p w:rsidR="00F40508" w:rsidRPr="005C3D85" w:rsidRDefault="005C3D85">
      <w:pPr>
        <w:pStyle w:val="2"/>
        <w:spacing w:before="180" w:after="100"/>
        <w:rPr>
          <w:color w:val="auto"/>
        </w:rPr>
      </w:pPr>
      <w:r w:rsidRPr="005C3D85">
        <w:rPr>
          <w:color w:val="auto"/>
        </w:rPr>
        <w:t xml:space="preserve">2.1. Подготовка </w:t>
      </w:r>
      <w:proofErr w:type="spellStart"/>
      <w:r w:rsidRPr="005C3D85">
        <w:rPr>
          <w:color w:val="auto"/>
        </w:rPr>
        <w:t>репозитория</w:t>
      </w:r>
      <w:proofErr w:type="spellEnd"/>
    </w:p>
    <w:p w:rsidR="00F40508" w:rsidRPr="005C3D85" w:rsidRDefault="005C3D85">
      <w:pPr>
        <w:spacing w:after="100"/>
      </w:pPr>
      <w:proofErr w:type="spellStart"/>
      <w:r w:rsidRPr="005C3D85">
        <w:t>Репозиторий</w:t>
      </w:r>
      <w:proofErr w:type="spellEnd"/>
      <w:r w:rsidRPr="005C3D85">
        <w:t xml:space="preserve"> лабораторной работы №1 (</w:t>
      </w:r>
      <w:proofErr w:type="spellStart"/>
      <w:r w:rsidRPr="005C3D85">
        <w:t>bike-sharing-ml</w:t>
      </w:r>
      <w:proofErr w:type="spellEnd"/>
      <w:r w:rsidRPr="005C3D85">
        <w:t xml:space="preserve">) скопирован в новый </w:t>
      </w:r>
      <w:proofErr w:type="spellStart"/>
      <w:r w:rsidRPr="005C3D85">
        <w:t>репозиторий</w:t>
      </w:r>
      <w:proofErr w:type="spellEnd"/>
      <w:r w:rsidRPr="005C3D85">
        <w:t xml:space="preserve"> bik</w:t>
      </w:r>
      <w:r w:rsidRPr="005C3D85">
        <w:t xml:space="preserve">e-sharing-ml-lab2 средствами </w:t>
      </w:r>
      <w:proofErr w:type="spellStart"/>
      <w:r w:rsidRPr="005C3D85">
        <w:t>GitHub</w:t>
      </w:r>
      <w:proofErr w:type="spellEnd"/>
      <w:r w:rsidRPr="005C3D85">
        <w:t xml:space="preserve"> </w:t>
      </w:r>
      <w:proofErr w:type="spellStart"/>
      <w:r w:rsidRPr="005C3D85">
        <w:t>Import</w:t>
      </w:r>
      <w:proofErr w:type="spellEnd"/>
      <w:r w:rsidRPr="005C3D85">
        <w:t xml:space="preserve"> (создание </w:t>
      </w:r>
      <w:proofErr w:type="spellStart"/>
      <w:r w:rsidRPr="005C3D85">
        <w:t>форка</w:t>
      </w:r>
      <w:proofErr w:type="spellEnd"/>
      <w:r w:rsidRPr="005C3D85">
        <w:t xml:space="preserve"> было недоступно для собственного </w:t>
      </w:r>
      <w:proofErr w:type="spellStart"/>
      <w:r w:rsidRPr="005C3D85">
        <w:t>репозитория</w:t>
      </w:r>
      <w:proofErr w:type="spellEnd"/>
      <w:r w:rsidRPr="005C3D85">
        <w:t xml:space="preserve">). История </w:t>
      </w:r>
      <w:proofErr w:type="spellStart"/>
      <w:r w:rsidRPr="005C3D85">
        <w:t>коммитов</w:t>
      </w:r>
      <w:proofErr w:type="spellEnd"/>
      <w:r w:rsidRPr="005C3D85">
        <w:t xml:space="preserve"> сохранена. Работа велась в ветке </w:t>
      </w:r>
      <w:proofErr w:type="spellStart"/>
      <w:r w:rsidRPr="005C3D85">
        <w:t>dev</w:t>
      </w:r>
      <w:proofErr w:type="spellEnd"/>
      <w:r w:rsidRPr="005C3D85">
        <w:t xml:space="preserve">, итоговые изменения влиты в </w:t>
      </w:r>
      <w:proofErr w:type="spellStart"/>
      <w:r w:rsidRPr="005C3D85">
        <w:t>master</w:t>
      </w:r>
      <w:proofErr w:type="spellEnd"/>
      <w:r w:rsidRPr="005C3D85">
        <w:t xml:space="preserve"> через </w:t>
      </w:r>
      <w:proofErr w:type="spellStart"/>
      <w:r w:rsidRPr="005C3D85">
        <w:t>Pull</w:t>
      </w:r>
      <w:proofErr w:type="spellEnd"/>
      <w:r w:rsidRPr="005C3D85">
        <w:t xml:space="preserve"> </w:t>
      </w:r>
      <w:proofErr w:type="spellStart"/>
      <w:r w:rsidRPr="005C3D85">
        <w:t>Request</w:t>
      </w:r>
      <w:proofErr w:type="spellEnd"/>
      <w:r w:rsidRPr="005C3D85">
        <w:t>.</w:t>
      </w:r>
    </w:p>
    <w:p w:rsidR="00F40508" w:rsidRPr="005C3D85" w:rsidRDefault="005C3D85">
      <w:pPr>
        <w:pStyle w:val="2"/>
        <w:spacing w:before="180" w:after="100"/>
        <w:rPr>
          <w:color w:val="auto"/>
        </w:rPr>
      </w:pPr>
      <w:r w:rsidRPr="005C3D85">
        <w:rPr>
          <w:color w:val="auto"/>
        </w:rPr>
        <w:t>2.2. Взаимодействие сервиса с базой данны</w:t>
      </w:r>
      <w:r w:rsidRPr="005C3D85">
        <w:rPr>
          <w:color w:val="auto"/>
        </w:rPr>
        <w:t>х</w:t>
      </w:r>
    </w:p>
    <w:p w:rsidR="00F40508" w:rsidRPr="005C3D85" w:rsidRDefault="005C3D85">
      <w:pPr>
        <w:spacing w:after="100"/>
      </w:pPr>
      <w:r w:rsidRPr="005C3D85">
        <w:t xml:space="preserve">Для хранения результатов работы модели создана таблица </w:t>
      </w:r>
      <w:proofErr w:type="spellStart"/>
      <w:r w:rsidRPr="005C3D85">
        <w:t>predictions</w:t>
      </w:r>
      <w:proofErr w:type="spellEnd"/>
      <w:r w:rsidRPr="005C3D85">
        <w:t xml:space="preserve"> в </w:t>
      </w:r>
      <w:proofErr w:type="spellStart"/>
      <w:r w:rsidRPr="005C3D85">
        <w:t>MySQL</w:t>
      </w:r>
      <w:proofErr w:type="spellEnd"/>
      <w:r w:rsidRPr="005C3D85">
        <w:t>. Структура таблицы с ограничениями типов представлена ниже.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3200"/>
        <w:gridCol w:w="3200"/>
      </w:tblGrid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DEBF7"/>
          </w:tcPr>
          <w:p w:rsidR="00F40508" w:rsidRPr="005C3D85" w:rsidRDefault="005C3D85">
            <w:r w:rsidRPr="005C3D85">
              <w:rPr>
                <w:b/>
                <w:bCs/>
                <w:sz w:val="18"/>
                <w:szCs w:val="18"/>
              </w:rPr>
              <w:t>Поле</w:t>
            </w:r>
          </w:p>
        </w:tc>
        <w:tc>
          <w:tcPr>
            <w:tcW w:w="1600" w:type="dxa"/>
            <w:shd w:val="clear" w:color="auto" w:fill="DDEBF7"/>
          </w:tcPr>
          <w:p w:rsidR="00F40508" w:rsidRPr="005C3D85" w:rsidRDefault="005C3D85">
            <w:r w:rsidRPr="005C3D85">
              <w:rPr>
                <w:b/>
                <w:bCs/>
                <w:sz w:val="18"/>
                <w:szCs w:val="18"/>
              </w:rPr>
              <w:t>Тип</w:t>
            </w:r>
          </w:p>
        </w:tc>
        <w:tc>
          <w:tcPr>
            <w:tcW w:w="3200" w:type="dxa"/>
            <w:shd w:val="clear" w:color="auto" w:fill="DDEBF7"/>
          </w:tcPr>
          <w:p w:rsidR="00F40508" w:rsidRPr="005C3D85" w:rsidRDefault="005C3D85">
            <w:r w:rsidRPr="005C3D85">
              <w:rPr>
                <w:b/>
                <w:bCs/>
                <w:sz w:val="18"/>
                <w:szCs w:val="18"/>
              </w:rPr>
              <w:t>Ограничение</w:t>
            </w:r>
          </w:p>
        </w:tc>
        <w:tc>
          <w:tcPr>
            <w:tcW w:w="3200" w:type="dxa"/>
            <w:shd w:val="clear" w:color="auto" w:fill="DDEBF7"/>
          </w:tcPr>
          <w:p w:rsidR="00F40508" w:rsidRPr="005C3D85" w:rsidRDefault="005C3D85">
            <w:r w:rsidRPr="005C3D85">
              <w:rPr>
                <w:b/>
                <w:bCs/>
                <w:sz w:val="18"/>
                <w:szCs w:val="18"/>
              </w:rPr>
              <w:t>Назначение</w:t>
            </w:r>
          </w:p>
        </w:tc>
      </w:tr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F40508" w:rsidRPr="005C3D85" w:rsidRDefault="005C3D85">
            <w:proofErr w:type="spellStart"/>
            <w:r w:rsidRPr="005C3D85"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6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INT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PRIMARY KEY, AUTO_INCREMENT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Уникальный идентификатор записи</w:t>
            </w:r>
          </w:p>
        </w:tc>
      </w:tr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F40508" w:rsidRPr="005C3D85" w:rsidRDefault="005C3D85">
            <w:proofErr w:type="spellStart"/>
            <w:r w:rsidRPr="005C3D85">
              <w:rPr>
                <w:sz w:val="18"/>
                <w:szCs w:val="18"/>
              </w:rPr>
              <w:t>season</w:t>
            </w:r>
            <w:proofErr w:type="spellEnd"/>
          </w:p>
        </w:tc>
        <w:tc>
          <w:tcPr>
            <w:tcW w:w="16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INT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NOT NULL, CHECK 1–4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Входной параметр запроса</w:t>
            </w:r>
          </w:p>
        </w:tc>
      </w:tr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F40508" w:rsidRPr="005C3D85" w:rsidRDefault="005C3D85">
            <w:proofErr w:type="spellStart"/>
            <w:r w:rsidRPr="005C3D85">
              <w:rPr>
                <w:sz w:val="18"/>
                <w:szCs w:val="18"/>
              </w:rPr>
              <w:t>holiday</w:t>
            </w:r>
            <w:proofErr w:type="spellEnd"/>
          </w:p>
        </w:tc>
        <w:tc>
          <w:tcPr>
            <w:tcW w:w="16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INT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NOT NULL, CHECK IN (0,1)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Входной параметр запроса</w:t>
            </w:r>
          </w:p>
        </w:tc>
      </w:tr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F40508" w:rsidRPr="005C3D85" w:rsidRDefault="005C3D85">
            <w:proofErr w:type="spellStart"/>
            <w:r w:rsidRPr="005C3D85">
              <w:rPr>
                <w:sz w:val="18"/>
                <w:szCs w:val="18"/>
              </w:rPr>
              <w:t>workingday</w:t>
            </w:r>
            <w:proofErr w:type="spellEnd"/>
          </w:p>
        </w:tc>
        <w:tc>
          <w:tcPr>
            <w:tcW w:w="16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INT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NOT NULL, CHECK IN (0,1)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Входной параметр запроса</w:t>
            </w:r>
          </w:p>
        </w:tc>
      </w:tr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F40508" w:rsidRPr="005C3D85" w:rsidRDefault="005C3D85">
            <w:proofErr w:type="spellStart"/>
            <w:r w:rsidRPr="005C3D85">
              <w:rPr>
                <w:sz w:val="18"/>
                <w:szCs w:val="18"/>
              </w:rPr>
              <w:t>weather</w:t>
            </w:r>
            <w:proofErr w:type="spellEnd"/>
          </w:p>
        </w:tc>
        <w:tc>
          <w:tcPr>
            <w:tcW w:w="16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INT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NOT NULL, CHECK 1–4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Входной параметр запроса</w:t>
            </w:r>
          </w:p>
        </w:tc>
      </w:tr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F40508" w:rsidRPr="005C3D85" w:rsidRDefault="005C3D85">
            <w:proofErr w:type="spellStart"/>
            <w:r w:rsidRPr="005C3D85">
              <w:rPr>
                <w:sz w:val="18"/>
                <w:szCs w:val="18"/>
              </w:rPr>
              <w:t>temp</w:t>
            </w:r>
            <w:proofErr w:type="spellEnd"/>
            <w:r w:rsidRPr="005C3D85">
              <w:rPr>
                <w:sz w:val="18"/>
                <w:szCs w:val="18"/>
              </w:rPr>
              <w:t xml:space="preserve">, </w:t>
            </w:r>
            <w:proofErr w:type="spellStart"/>
            <w:r w:rsidRPr="005C3D85">
              <w:rPr>
                <w:sz w:val="18"/>
                <w:szCs w:val="18"/>
              </w:rPr>
              <w:t>humidity</w:t>
            </w:r>
            <w:proofErr w:type="spellEnd"/>
            <w:r w:rsidRPr="005C3D85">
              <w:rPr>
                <w:sz w:val="18"/>
                <w:szCs w:val="18"/>
              </w:rPr>
              <w:t xml:space="preserve">, </w:t>
            </w:r>
            <w:proofErr w:type="spellStart"/>
            <w:r w:rsidRPr="005C3D85">
              <w:rPr>
                <w:sz w:val="18"/>
                <w:szCs w:val="18"/>
              </w:rPr>
              <w:t>windspe</w:t>
            </w:r>
            <w:r w:rsidRPr="005C3D85">
              <w:rPr>
                <w:sz w:val="18"/>
                <w:szCs w:val="18"/>
              </w:rPr>
              <w:t>ed</w:t>
            </w:r>
            <w:proofErr w:type="spellEnd"/>
          </w:p>
        </w:tc>
        <w:tc>
          <w:tcPr>
            <w:tcW w:w="16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FLOAT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NOT NULL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Входные параметры запроса</w:t>
            </w:r>
          </w:p>
        </w:tc>
      </w:tr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F40508" w:rsidRPr="005C3D85" w:rsidRDefault="005C3D85">
            <w:proofErr w:type="spellStart"/>
            <w:r w:rsidRPr="005C3D85">
              <w:rPr>
                <w:sz w:val="18"/>
                <w:szCs w:val="18"/>
              </w:rPr>
              <w:t>hour</w:t>
            </w:r>
            <w:proofErr w:type="spellEnd"/>
          </w:p>
        </w:tc>
        <w:tc>
          <w:tcPr>
            <w:tcW w:w="16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INT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NOT NULL, CHECK 0–23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Входной параметр запроса</w:t>
            </w:r>
          </w:p>
        </w:tc>
      </w:tr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F40508" w:rsidRPr="005C3D85" w:rsidRDefault="005C3D85">
            <w:proofErr w:type="spellStart"/>
            <w:r w:rsidRPr="005C3D85">
              <w:rPr>
                <w:sz w:val="18"/>
                <w:szCs w:val="18"/>
              </w:rPr>
              <w:t>dayofweek</w:t>
            </w:r>
            <w:proofErr w:type="spellEnd"/>
          </w:p>
        </w:tc>
        <w:tc>
          <w:tcPr>
            <w:tcW w:w="16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INT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NOT NULL, CHECK 0–6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Входной параметр запроса</w:t>
            </w:r>
          </w:p>
        </w:tc>
      </w:tr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F40508" w:rsidRPr="005C3D85" w:rsidRDefault="005C3D85">
            <w:proofErr w:type="spellStart"/>
            <w:r w:rsidRPr="005C3D85">
              <w:rPr>
                <w:sz w:val="18"/>
                <w:szCs w:val="18"/>
              </w:rPr>
              <w:t>month</w:t>
            </w:r>
            <w:proofErr w:type="spellEnd"/>
          </w:p>
        </w:tc>
        <w:tc>
          <w:tcPr>
            <w:tcW w:w="16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INT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NOT NULL, CHECK 1–12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Входной параметр запроса</w:t>
            </w:r>
          </w:p>
        </w:tc>
      </w:tr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F40508" w:rsidRPr="005C3D85" w:rsidRDefault="005C3D85">
            <w:proofErr w:type="spellStart"/>
            <w:r w:rsidRPr="005C3D85">
              <w:rPr>
                <w:sz w:val="18"/>
                <w:szCs w:val="18"/>
              </w:rPr>
              <w:t>predicted_count</w:t>
            </w:r>
            <w:proofErr w:type="spellEnd"/>
          </w:p>
        </w:tc>
        <w:tc>
          <w:tcPr>
            <w:tcW w:w="16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FLOAT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NOT NULL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Результат работы модели</w:t>
            </w:r>
          </w:p>
        </w:tc>
      </w:tr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:rsidR="00F40508" w:rsidRPr="005C3D85" w:rsidRDefault="005C3D85">
            <w:proofErr w:type="spellStart"/>
            <w:r w:rsidRPr="005C3D85"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TIMESTAMP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DEFAULT CURRENT_TIMESTAMP</w:t>
            </w:r>
          </w:p>
        </w:tc>
        <w:tc>
          <w:tcPr>
            <w:tcW w:w="32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Момент выполнения запроса</w:t>
            </w:r>
          </w:p>
        </w:tc>
      </w:tr>
    </w:tbl>
    <w:p w:rsidR="00F40508" w:rsidRPr="005C3D85" w:rsidRDefault="00F40508">
      <w:pPr>
        <w:spacing w:after="100"/>
      </w:pPr>
    </w:p>
    <w:p w:rsidR="00F40508" w:rsidRPr="005C3D85" w:rsidRDefault="005C3D85">
      <w:pPr>
        <w:spacing w:after="100"/>
      </w:pPr>
      <w:r w:rsidRPr="005C3D85">
        <w:t xml:space="preserve">Подключение к базе данных реализовано через </w:t>
      </w:r>
      <w:proofErr w:type="spellStart"/>
      <w:r w:rsidRPr="005C3D85">
        <w:t>SQLAlchemy</w:t>
      </w:r>
      <w:proofErr w:type="spellEnd"/>
      <w:r w:rsidRPr="005C3D85">
        <w:t xml:space="preserve"> (модуль </w:t>
      </w:r>
      <w:proofErr w:type="spellStart"/>
      <w:r w:rsidRPr="005C3D85">
        <w:t>src</w:t>
      </w:r>
      <w:proofErr w:type="spellEnd"/>
      <w:r w:rsidRPr="005C3D85">
        <w:t xml:space="preserve">/db.py): определена ORM-модель </w:t>
      </w:r>
      <w:proofErr w:type="spellStart"/>
      <w:r w:rsidRPr="005C3D85">
        <w:t>Prediction</w:t>
      </w:r>
      <w:proofErr w:type="spellEnd"/>
      <w:r w:rsidRPr="005C3D85">
        <w:t xml:space="preserve">, соответствующая структуре таблицы, и функция </w:t>
      </w:r>
      <w:proofErr w:type="spellStart"/>
      <w:r w:rsidRPr="005C3D85">
        <w:t>sa</w:t>
      </w:r>
      <w:r w:rsidRPr="005C3D85">
        <w:t>ve_prediction</w:t>
      </w:r>
      <w:proofErr w:type="spellEnd"/>
      <w:r w:rsidRPr="005C3D85">
        <w:t xml:space="preserve">(), вызываемая </w:t>
      </w:r>
      <w:proofErr w:type="spellStart"/>
      <w:r w:rsidRPr="005C3D85">
        <w:t>эндпоинтом</w:t>
      </w:r>
      <w:proofErr w:type="spellEnd"/>
      <w:r w:rsidRPr="005C3D85">
        <w:t xml:space="preserve"> POST /</w:t>
      </w:r>
      <w:proofErr w:type="spellStart"/>
      <w:r w:rsidRPr="005C3D85">
        <w:t>predict</w:t>
      </w:r>
      <w:proofErr w:type="spellEnd"/>
      <w:r w:rsidRPr="005C3D85">
        <w:t xml:space="preserve"> после получения предсказания модели. Каждый вызов API сохраняет входные параметры запроса и результат предсказания в базу данных.</w:t>
      </w:r>
    </w:p>
    <w:p w:rsidR="00F40508" w:rsidRPr="005C3D85" w:rsidRDefault="005C3D85">
      <w:pPr>
        <w:pStyle w:val="2"/>
        <w:spacing w:before="180" w:after="100"/>
        <w:rPr>
          <w:color w:val="auto"/>
        </w:rPr>
      </w:pPr>
      <w:r w:rsidRPr="005C3D85">
        <w:rPr>
          <w:color w:val="auto"/>
        </w:rPr>
        <w:t>2.3. Аутентификация и хранение секретов</w:t>
      </w:r>
    </w:p>
    <w:p w:rsidR="00F40508" w:rsidRPr="005C3D85" w:rsidRDefault="005C3D85">
      <w:pPr>
        <w:spacing w:after="100"/>
      </w:pPr>
      <w:r w:rsidRPr="005C3D85">
        <w:t>Параметры подключения к базе данн</w:t>
      </w:r>
      <w:r w:rsidRPr="005C3D85">
        <w:t>ых (пароль, имя базы) не хранятся в коде. Локально используется файл .</w:t>
      </w:r>
      <w:proofErr w:type="spellStart"/>
      <w:r w:rsidRPr="005C3D85">
        <w:t>env</w:t>
      </w:r>
      <w:proofErr w:type="spellEnd"/>
      <w:r w:rsidRPr="005C3D85">
        <w:t xml:space="preserve"> (добавлен в .</w:t>
      </w:r>
      <w:proofErr w:type="spellStart"/>
      <w:r w:rsidRPr="005C3D85">
        <w:t>gitignore</w:t>
      </w:r>
      <w:proofErr w:type="spellEnd"/>
      <w:r w:rsidRPr="005C3D85">
        <w:t xml:space="preserve">), в </w:t>
      </w:r>
      <w:proofErr w:type="spellStart"/>
      <w:r w:rsidRPr="005C3D85">
        <w:t>репозиторий</w:t>
      </w:r>
      <w:proofErr w:type="spellEnd"/>
      <w:r w:rsidRPr="005C3D85">
        <w:t xml:space="preserve"> помещён только шаблон .</w:t>
      </w:r>
      <w:proofErr w:type="spellStart"/>
      <w:r w:rsidRPr="005C3D85">
        <w:t>env.example</w:t>
      </w:r>
      <w:proofErr w:type="spellEnd"/>
      <w:r w:rsidRPr="005C3D85">
        <w:t xml:space="preserve">. В </w:t>
      </w:r>
      <w:proofErr w:type="spellStart"/>
      <w:r w:rsidRPr="005C3D85">
        <w:t>GitHub</w:t>
      </w:r>
      <w:proofErr w:type="spellEnd"/>
      <w:r w:rsidRPr="005C3D85">
        <w:t xml:space="preserve"> </w:t>
      </w:r>
      <w:proofErr w:type="spellStart"/>
      <w:r w:rsidRPr="005C3D85">
        <w:t>Actions</w:t>
      </w:r>
      <w:proofErr w:type="spellEnd"/>
      <w:r w:rsidRPr="005C3D85">
        <w:t xml:space="preserve"> секреты (MYSQL_ROOT_PASSWORD, DOCKERHUB_TOKEN, DOCKERHUB_USERNAME, GDRIVE_CREDENTIALS_DATA</w:t>
      </w:r>
      <w:r w:rsidRPr="005C3D85">
        <w:t xml:space="preserve">) хранятся в </w:t>
      </w:r>
      <w:proofErr w:type="spellStart"/>
      <w:r w:rsidRPr="005C3D85">
        <w:t>GitHub</w:t>
      </w:r>
      <w:proofErr w:type="spellEnd"/>
      <w:r w:rsidRPr="005C3D85">
        <w:t xml:space="preserve"> </w:t>
      </w:r>
      <w:proofErr w:type="spellStart"/>
      <w:r w:rsidRPr="005C3D85">
        <w:t>Secrets</w:t>
      </w:r>
      <w:proofErr w:type="spellEnd"/>
      <w:r w:rsidRPr="005C3D85">
        <w:t xml:space="preserve"> и подставляются в переменные окружения на этапе выполнения </w:t>
      </w:r>
      <w:proofErr w:type="spellStart"/>
      <w:r w:rsidRPr="005C3D85">
        <w:t>workflow</w:t>
      </w:r>
      <w:proofErr w:type="spellEnd"/>
      <w:r w:rsidRPr="005C3D85">
        <w:t>.</w:t>
      </w:r>
    </w:p>
    <w:p w:rsidR="00F40508" w:rsidRPr="005C3D85" w:rsidRDefault="005C3D85">
      <w:pPr>
        <w:pStyle w:val="2"/>
        <w:spacing w:before="180" w:after="100"/>
        <w:rPr>
          <w:color w:val="auto"/>
        </w:rPr>
      </w:pPr>
      <w:r w:rsidRPr="005C3D85">
        <w:rPr>
          <w:color w:val="auto"/>
        </w:rPr>
        <w:t xml:space="preserve">2.4. </w:t>
      </w:r>
      <w:proofErr w:type="spellStart"/>
      <w:r w:rsidRPr="005C3D85">
        <w:rPr>
          <w:color w:val="auto"/>
        </w:rPr>
        <w:t>docker-compose</w:t>
      </w:r>
      <w:proofErr w:type="spellEnd"/>
    </w:p>
    <w:p w:rsidR="00F40508" w:rsidRPr="005C3D85" w:rsidRDefault="005C3D85">
      <w:pPr>
        <w:spacing w:after="100"/>
      </w:pPr>
      <w:r w:rsidRPr="005C3D85">
        <w:t xml:space="preserve">Для локальной разработки используется </w:t>
      </w:r>
      <w:proofErr w:type="spellStart"/>
      <w:r w:rsidRPr="005C3D85">
        <w:t>docker-compose.yml</w:t>
      </w:r>
      <w:proofErr w:type="spellEnd"/>
      <w:r w:rsidRPr="005C3D85">
        <w:t>, собирающий образ сервиса из исходного кода (</w:t>
      </w:r>
      <w:proofErr w:type="spellStart"/>
      <w:r w:rsidRPr="005C3D85">
        <w:t>build</w:t>
      </w:r>
      <w:proofErr w:type="spellEnd"/>
      <w:r w:rsidRPr="005C3D85">
        <w:t xml:space="preserve">) и поднимающий рядом контейнер </w:t>
      </w:r>
      <w:proofErr w:type="spellStart"/>
      <w:r w:rsidRPr="005C3D85">
        <w:t>MySQL</w:t>
      </w:r>
      <w:proofErr w:type="spellEnd"/>
      <w:r w:rsidRPr="005C3D85">
        <w:t xml:space="preserve">. Для CI/CD </w:t>
      </w:r>
      <w:proofErr w:type="spellStart"/>
      <w:r w:rsidRPr="005C3D85">
        <w:t>пайплайна</w:t>
      </w:r>
      <w:proofErr w:type="spellEnd"/>
      <w:r w:rsidRPr="005C3D85">
        <w:t xml:space="preserve"> создан отдельный файл </w:t>
      </w:r>
      <w:proofErr w:type="spellStart"/>
      <w:r w:rsidRPr="005C3D85">
        <w:t>docker-compose.prod.yml</w:t>
      </w:r>
      <w:proofErr w:type="spellEnd"/>
      <w:r w:rsidRPr="005C3D85">
        <w:t>, использующий уже собранный и опубликованный образ (</w:t>
      </w:r>
      <w:proofErr w:type="spellStart"/>
      <w:r w:rsidRPr="005C3D85">
        <w:t>image</w:t>
      </w:r>
      <w:proofErr w:type="spellEnd"/>
      <w:r w:rsidRPr="005C3D85">
        <w:t xml:space="preserve">) с </w:t>
      </w:r>
      <w:proofErr w:type="spellStart"/>
      <w:r w:rsidRPr="005C3D85">
        <w:t>DockerHub</w:t>
      </w:r>
      <w:proofErr w:type="spellEnd"/>
      <w:r w:rsidRPr="005C3D85">
        <w:t xml:space="preserve"> </w:t>
      </w:r>
      <w:r w:rsidRPr="005C3D85">
        <w:lastRenderedPageBreak/>
        <w:t>— это гарантирует, что функциональное тестирование проверяет именно тот артефакт, который будет использоваться п</w:t>
      </w:r>
      <w:r w:rsidRPr="005C3D85">
        <w:t>ри развёртывании, а не результат повторной локальной сборки.</w:t>
      </w:r>
    </w:p>
    <w:p w:rsidR="00F40508" w:rsidRPr="005C3D85" w:rsidRDefault="005C3D8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60" w:after="60"/>
        <w:rPr>
          <w:lang w:val="en-US"/>
        </w:rPr>
      </w:pPr>
      <w:r w:rsidRPr="005C3D85">
        <w:rPr>
          <w:rFonts w:ascii="Consolas" w:eastAsia="Consolas" w:hAnsi="Consolas" w:cs="Consolas"/>
          <w:sz w:val="16"/>
          <w:szCs w:val="16"/>
          <w:lang w:val="en-US"/>
        </w:rPr>
        <w:t>services: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api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image: ani31415/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bike-sharing-api:latest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container_name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: bike-sharing-container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ports: ["8000:8000"]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environment: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DB_HOST: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db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DB_PORT: 3306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     DB_USER: root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DB_PASSWORD: ${MYSQL_ROOT_PASSWORD}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DB_NAME: ${MYSQL_DATABASE}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depends_on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: [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db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]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db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image: mysql:8.0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container_name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: bike-sharing-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db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environment: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MYSQL_ROOT_PASSWORD: ${MYSQL_ROOT_PASSWORD}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MYSQ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t>L_DATABASE: ${MYSQL_DATABASE}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ports: ["3306:3306"]</w:t>
      </w:r>
    </w:p>
    <w:p w:rsidR="00F40508" w:rsidRPr="005C3D85" w:rsidRDefault="005C3D85">
      <w:pPr>
        <w:pStyle w:val="2"/>
        <w:spacing w:before="180" w:after="100"/>
        <w:rPr>
          <w:color w:val="auto"/>
        </w:rPr>
      </w:pPr>
      <w:r w:rsidRPr="005C3D85">
        <w:rPr>
          <w:color w:val="auto"/>
        </w:rPr>
        <w:t xml:space="preserve">2.5. CI </w:t>
      </w:r>
      <w:proofErr w:type="spellStart"/>
      <w:r w:rsidRPr="005C3D85">
        <w:rPr>
          <w:color w:val="auto"/>
        </w:rPr>
        <w:t>pipeline</w:t>
      </w:r>
      <w:proofErr w:type="spellEnd"/>
    </w:p>
    <w:p w:rsidR="00F40508" w:rsidRPr="005C3D85" w:rsidRDefault="005C3D85">
      <w:pPr>
        <w:spacing w:after="100"/>
      </w:pPr>
      <w:r w:rsidRPr="005C3D85">
        <w:t xml:space="preserve">CI </w:t>
      </w:r>
      <w:proofErr w:type="spellStart"/>
      <w:r w:rsidRPr="005C3D85">
        <w:t>pipeline</w:t>
      </w:r>
      <w:proofErr w:type="spellEnd"/>
      <w:r w:rsidRPr="005C3D85">
        <w:t xml:space="preserve"> </w:t>
      </w:r>
      <w:proofErr w:type="spellStart"/>
      <w:r w:rsidRPr="005C3D85">
        <w:t>переиспользован</w:t>
      </w:r>
      <w:proofErr w:type="spellEnd"/>
      <w:r w:rsidRPr="005C3D85">
        <w:t xml:space="preserve"> из лабораторной работы №1 и дополнен временным сервисом </w:t>
      </w:r>
      <w:proofErr w:type="spellStart"/>
      <w:r w:rsidRPr="005C3D85">
        <w:t>MySQL</w:t>
      </w:r>
      <w:proofErr w:type="spellEnd"/>
      <w:r w:rsidRPr="005C3D85">
        <w:t xml:space="preserve"> (</w:t>
      </w:r>
      <w:proofErr w:type="spellStart"/>
      <w:r w:rsidRPr="005C3D85">
        <w:t>services</w:t>
      </w:r>
      <w:proofErr w:type="spellEnd"/>
      <w:r w:rsidRPr="005C3D85">
        <w:t xml:space="preserve">), поднимаемым непосредственно в среде выполнения </w:t>
      </w:r>
      <w:proofErr w:type="spellStart"/>
      <w:r w:rsidRPr="005C3D85">
        <w:t>GitHub</w:t>
      </w:r>
      <w:proofErr w:type="spellEnd"/>
      <w:r w:rsidRPr="005C3D85">
        <w:t xml:space="preserve"> </w:t>
      </w:r>
      <w:proofErr w:type="spellStart"/>
      <w:r w:rsidRPr="005C3D85">
        <w:t>Actions</w:t>
      </w:r>
      <w:proofErr w:type="spellEnd"/>
      <w:r w:rsidRPr="005C3D85">
        <w:t xml:space="preserve"> для прогона юнит-тес</w:t>
      </w:r>
      <w:r w:rsidRPr="005C3D85">
        <w:t xml:space="preserve">тов, обращающихся к базе данных. Перед запуском тестов создаётся таблица </w:t>
      </w:r>
      <w:proofErr w:type="spellStart"/>
      <w:r w:rsidRPr="005C3D85">
        <w:t>predictions</w:t>
      </w:r>
      <w:proofErr w:type="spellEnd"/>
      <w:r w:rsidRPr="005C3D85">
        <w:t xml:space="preserve">. Итоговые шаги — сборка и публикация </w:t>
      </w:r>
      <w:proofErr w:type="spellStart"/>
      <w:r w:rsidRPr="005C3D85">
        <w:t>Docker</w:t>
      </w:r>
      <w:proofErr w:type="spellEnd"/>
      <w:r w:rsidRPr="005C3D85">
        <w:t xml:space="preserve">-образа на </w:t>
      </w:r>
      <w:proofErr w:type="spellStart"/>
      <w:r w:rsidRPr="005C3D85">
        <w:t>DockerHub</w:t>
      </w:r>
      <w:proofErr w:type="spellEnd"/>
      <w:r w:rsidRPr="005C3D85">
        <w:t xml:space="preserve"> — не изменились.</w:t>
      </w:r>
    </w:p>
    <w:p w:rsidR="00F40508" w:rsidRPr="005C3D85" w:rsidRDefault="005C3D85">
      <w:pPr>
        <w:pStyle w:val="2"/>
        <w:spacing w:before="180" w:after="100"/>
        <w:rPr>
          <w:color w:val="auto"/>
        </w:rPr>
      </w:pPr>
      <w:r w:rsidRPr="005C3D85">
        <w:rPr>
          <w:color w:val="auto"/>
        </w:rPr>
        <w:t xml:space="preserve">2.6. CD </w:t>
      </w:r>
      <w:proofErr w:type="spellStart"/>
      <w:r w:rsidRPr="005C3D85">
        <w:rPr>
          <w:color w:val="auto"/>
        </w:rPr>
        <w:t>pipeline</w:t>
      </w:r>
      <w:proofErr w:type="spellEnd"/>
    </w:p>
    <w:p w:rsidR="00F40508" w:rsidRPr="005C3D85" w:rsidRDefault="005C3D85">
      <w:pPr>
        <w:spacing w:after="100"/>
      </w:pPr>
      <w:r w:rsidRPr="005C3D85">
        <w:t xml:space="preserve">CD </w:t>
      </w:r>
      <w:proofErr w:type="spellStart"/>
      <w:r w:rsidRPr="005C3D85">
        <w:t>pipeline</w:t>
      </w:r>
      <w:proofErr w:type="spellEnd"/>
      <w:r w:rsidRPr="005C3D85">
        <w:t xml:space="preserve"> запускается по завершении CI (</w:t>
      </w:r>
      <w:proofErr w:type="spellStart"/>
      <w:r w:rsidRPr="005C3D85">
        <w:t>workflow_run</w:t>
      </w:r>
      <w:proofErr w:type="spellEnd"/>
      <w:r w:rsidRPr="005C3D85">
        <w:t>) либо вручную (</w:t>
      </w:r>
      <w:proofErr w:type="spellStart"/>
      <w:r w:rsidRPr="005C3D85">
        <w:t>wor</w:t>
      </w:r>
      <w:r w:rsidRPr="005C3D85">
        <w:t>kflow_dispatch</w:t>
      </w:r>
      <w:proofErr w:type="spellEnd"/>
      <w:r w:rsidRPr="005C3D85">
        <w:t xml:space="preserve">). Обновлённый </w:t>
      </w:r>
      <w:proofErr w:type="spellStart"/>
      <w:r w:rsidRPr="005C3D85">
        <w:t>pipeline</w:t>
      </w:r>
      <w:proofErr w:type="spellEnd"/>
      <w:r w:rsidRPr="005C3D85">
        <w:t xml:space="preserve"> скачивает опубликованный образ, поднимает сервис и базу данных через </w:t>
      </w:r>
      <w:proofErr w:type="spellStart"/>
      <w:r w:rsidRPr="005C3D85">
        <w:t>docker-compose.prod.yml</w:t>
      </w:r>
      <w:proofErr w:type="spellEnd"/>
      <w:r w:rsidRPr="005C3D85">
        <w:t>, дожидается готовности контейнеров, выполняет проверку работоспособности (</w:t>
      </w:r>
      <w:proofErr w:type="spellStart"/>
      <w:r w:rsidRPr="005C3D85">
        <w:t>health</w:t>
      </w:r>
      <w:proofErr w:type="spellEnd"/>
      <w:r w:rsidRPr="005C3D85">
        <w:t xml:space="preserve"> </w:t>
      </w:r>
      <w:proofErr w:type="spellStart"/>
      <w:r w:rsidRPr="005C3D85">
        <w:t>check</w:t>
      </w:r>
      <w:proofErr w:type="spellEnd"/>
      <w:r w:rsidRPr="005C3D85">
        <w:t xml:space="preserve">), функциональный тест </w:t>
      </w:r>
      <w:proofErr w:type="spellStart"/>
      <w:r w:rsidRPr="005C3D85">
        <w:t>эндпоинта</w:t>
      </w:r>
      <w:proofErr w:type="spellEnd"/>
      <w:r w:rsidRPr="005C3D85">
        <w:t xml:space="preserve"> /</w:t>
      </w:r>
      <w:proofErr w:type="spellStart"/>
      <w:r w:rsidRPr="005C3D85">
        <w:t>predi</w:t>
      </w:r>
      <w:r w:rsidRPr="005C3D85">
        <w:t>ct</w:t>
      </w:r>
      <w:proofErr w:type="spellEnd"/>
      <w:r w:rsidRPr="005C3D85">
        <w:t xml:space="preserve"> и, дополнительно, проверку фактического сохранения результата в таблице </w:t>
      </w:r>
      <w:proofErr w:type="spellStart"/>
      <w:r w:rsidRPr="005C3D85">
        <w:t>predictions</w:t>
      </w:r>
      <w:proofErr w:type="spellEnd"/>
      <w:r w:rsidRPr="005C3D85">
        <w:t>.</w:t>
      </w:r>
    </w:p>
    <w:p w:rsidR="00F40508" w:rsidRPr="005C3D85" w:rsidRDefault="005C3D85">
      <w:r w:rsidRPr="005C3D85">
        <w:br w:type="page"/>
      </w:r>
    </w:p>
    <w:p w:rsidR="00F40508" w:rsidRPr="005C3D85" w:rsidRDefault="005C3D85">
      <w:pPr>
        <w:pStyle w:val="1"/>
        <w:spacing w:before="240" w:after="120"/>
        <w:rPr>
          <w:color w:val="auto"/>
        </w:rPr>
      </w:pPr>
      <w:r w:rsidRPr="005C3D85">
        <w:rPr>
          <w:color w:val="auto"/>
        </w:rPr>
        <w:lastRenderedPageBreak/>
        <w:t>3. Результаты функционального тестирования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DDEBF7"/>
          </w:tcPr>
          <w:p w:rsidR="00F40508" w:rsidRPr="005C3D85" w:rsidRDefault="005C3D85">
            <w:r w:rsidRPr="005C3D85">
              <w:rPr>
                <w:b/>
                <w:bCs/>
                <w:sz w:val="18"/>
                <w:szCs w:val="18"/>
              </w:rPr>
              <w:t>Проверка</w:t>
            </w:r>
          </w:p>
        </w:tc>
        <w:tc>
          <w:tcPr>
            <w:tcW w:w="4800" w:type="dxa"/>
            <w:shd w:val="clear" w:color="auto" w:fill="DDEBF7"/>
          </w:tcPr>
          <w:p w:rsidR="00F40508" w:rsidRPr="005C3D85" w:rsidRDefault="005C3D85">
            <w:r w:rsidRPr="005C3D85">
              <w:rPr>
                <w:b/>
                <w:bCs/>
                <w:sz w:val="18"/>
                <w:szCs w:val="18"/>
              </w:rPr>
              <w:t>Результат</w:t>
            </w:r>
          </w:p>
        </w:tc>
      </w:tr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48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GET / (</w:t>
            </w:r>
            <w:proofErr w:type="spellStart"/>
            <w:r w:rsidRPr="005C3D85">
              <w:rPr>
                <w:sz w:val="18"/>
                <w:szCs w:val="18"/>
              </w:rPr>
              <w:t>health</w:t>
            </w:r>
            <w:proofErr w:type="spellEnd"/>
            <w:r w:rsidRPr="005C3D85">
              <w:rPr>
                <w:sz w:val="18"/>
                <w:szCs w:val="18"/>
              </w:rPr>
              <w:t xml:space="preserve"> </w:t>
            </w:r>
            <w:proofErr w:type="spellStart"/>
            <w:r w:rsidRPr="005C3D85">
              <w:rPr>
                <w:sz w:val="18"/>
                <w:szCs w:val="18"/>
              </w:rPr>
              <w:t>check</w:t>
            </w:r>
            <w:proofErr w:type="spellEnd"/>
            <w:r w:rsidRPr="005C3D85">
              <w:rPr>
                <w:sz w:val="18"/>
                <w:szCs w:val="18"/>
              </w:rPr>
              <w:t>)</w:t>
            </w:r>
          </w:p>
        </w:tc>
        <w:tc>
          <w:tcPr>
            <w:tcW w:w="48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200 OK</w:t>
            </w:r>
          </w:p>
        </w:tc>
      </w:tr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48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POST /</w:t>
            </w:r>
            <w:proofErr w:type="spellStart"/>
            <w:r w:rsidRPr="005C3D85">
              <w:rPr>
                <w:sz w:val="18"/>
                <w:szCs w:val="18"/>
              </w:rPr>
              <w:t>predict</w:t>
            </w:r>
            <w:proofErr w:type="spellEnd"/>
          </w:p>
        </w:tc>
        <w:tc>
          <w:tcPr>
            <w:tcW w:w="48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 xml:space="preserve">200 OK, возвращает </w:t>
            </w:r>
            <w:proofErr w:type="spellStart"/>
            <w:r w:rsidRPr="005C3D85">
              <w:rPr>
                <w:sz w:val="18"/>
                <w:szCs w:val="18"/>
              </w:rPr>
              <w:t>predicted_count</w:t>
            </w:r>
            <w:proofErr w:type="spellEnd"/>
          </w:p>
        </w:tc>
      </w:tr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48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 xml:space="preserve">Запись результата в </w:t>
            </w:r>
            <w:proofErr w:type="spellStart"/>
            <w:r w:rsidRPr="005C3D85">
              <w:rPr>
                <w:sz w:val="18"/>
                <w:szCs w:val="18"/>
              </w:rPr>
              <w:t>MySQL</w:t>
            </w:r>
            <w:proofErr w:type="spellEnd"/>
            <w:r w:rsidRPr="005C3D85">
              <w:rPr>
                <w:sz w:val="18"/>
                <w:szCs w:val="18"/>
              </w:rPr>
              <w:t xml:space="preserve"> (</w:t>
            </w:r>
            <w:proofErr w:type="spellStart"/>
            <w:r w:rsidRPr="005C3D85">
              <w:rPr>
                <w:sz w:val="18"/>
                <w:szCs w:val="18"/>
              </w:rPr>
              <w:t>predictions</w:t>
            </w:r>
            <w:proofErr w:type="spellEnd"/>
            <w:r w:rsidRPr="005C3D85">
              <w:rPr>
                <w:sz w:val="18"/>
                <w:szCs w:val="18"/>
              </w:rPr>
              <w:t>)</w:t>
            </w:r>
          </w:p>
        </w:tc>
        <w:tc>
          <w:tcPr>
            <w:tcW w:w="48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Строка успешно сохранена, COUNT(*) ≥ 1</w:t>
            </w:r>
          </w:p>
        </w:tc>
      </w:tr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48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 xml:space="preserve">CI: сборка и </w:t>
            </w:r>
            <w:proofErr w:type="spellStart"/>
            <w:r w:rsidRPr="005C3D85">
              <w:rPr>
                <w:sz w:val="18"/>
                <w:szCs w:val="18"/>
              </w:rPr>
              <w:t>пуш</w:t>
            </w:r>
            <w:proofErr w:type="spellEnd"/>
            <w:r w:rsidRPr="005C3D85">
              <w:rPr>
                <w:sz w:val="18"/>
                <w:szCs w:val="18"/>
              </w:rPr>
              <w:t xml:space="preserve"> образа на </w:t>
            </w:r>
            <w:proofErr w:type="spellStart"/>
            <w:r w:rsidRPr="005C3D85">
              <w:rPr>
                <w:sz w:val="18"/>
                <w:szCs w:val="18"/>
              </w:rPr>
              <w:t>DockerHub</w:t>
            </w:r>
            <w:proofErr w:type="spellEnd"/>
          </w:p>
        </w:tc>
        <w:tc>
          <w:tcPr>
            <w:tcW w:w="48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Успешно</w:t>
            </w:r>
          </w:p>
        </w:tc>
      </w:tr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48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CI: юнит-тесты (</w:t>
            </w:r>
            <w:proofErr w:type="spellStart"/>
            <w:r w:rsidRPr="005C3D85">
              <w:rPr>
                <w:sz w:val="18"/>
                <w:szCs w:val="18"/>
              </w:rPr>
              <w:t>pytest</w:t>
            </w:r>
            <w:proofErr w:type="spellEnd"/>
            <w:r w:rsidRPr="005C3D85">
              <w:rPr>
                <w:sz w:val="18"/>
                <w:szCs w:val="18"/>
              </w:rPr>
              <w:t xml:space="preserve">, с сервисом </w:t>
            </w:r>
            <w:proofErr w:type="spellStart"/>
            <w:r w:rsidRPr="005C3D85">
              <w:rPr>
                <w:sz w:val="18"/>
                <w:szCs w:val="18"/>
              </w:rPr>
              <w:t>MySQL</w:t>
            </w:r>
            <w:proofErr w:type="spellEnd"/>
            <w:r w:rsidRPr="005C3D85">
              <w:rPr>
                <w:sz w:val="18"/>
                <w:szCs w:val="18"/>
              </w:rPr>
              <w:t>)</w:t>
            </w:r>
          </w:p>
        </w:tc>
        <w:tc>
          <w:tcPr>
            <w:tcW w:w="48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Все тесты пройдены</w:t>
            </w:r>
          </w:p>
        </w:tc>
      </w:tr>
      <w:tr w:rsidR="005C3D85" w:rsidRPr="005C3D85">
        <w:tblPrEx>
          <w:tblCellMar>
            <w:top w:w="0" w:type="dxa"/>
            <w:bottom w:w="0" w:type="dxa"/>
          </w:tblCellMar>
        </w:tblPrEx>
        <w:tc>
          <w:tcPr>
            <w:tcW w:w="48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CD: функциональное тестирование (</w:t>
            </w:r>
            <w:proofErr w:type="spellStart"/>
            <w:r w:rsidRPr="005C3D85">
              <w:rPr>
                <w:sz w:val="18"/>
                <w:szCs w:val="18"/>
              </w:rPr>
              <w:t>api+db</w:t>
            </w:r>
            <w:proofErr w:type="spellEnd"/>
            <w:r w:rsidRPr="005C3D85">
              <w:rPr>
                <w:sz w:val="18"/>
                <w:szCs w:val="18"/>
              </w:rPr>
              <w:t>)</w:t>
            </w:r>
          </w:p>
        </w:tc>
        <w:tc>
          <w:tcPr>
            <w:tcW w:w="4800" w:type="dxa"/>
          </w:tcPr>
          <w:p w:rsidR="00F40508" w:rsidRPr="005C3D85" w:rsidRDefault="005C3D85">
            <w:r w:rsidRPr="005C3D85">
              <w:rPr>
                <w:sz w:val="18"/>
                <w:szCs w:val="18"/>
              </w:rPr>
              <w:t>Успешно</w:t>
            </w:r>
          </w:p>
        </w:tc>
      </w:tr>
    </w:tbl>
    <w:p w:rsidR="00F40508" w:rsidRPr="005C3D85" w:rsidRDefault="005C3D85">
      <w:pPr>
        <w:pStyle w:val="1"/>
        <w:spacing w:before="240" w:after="120"/>
        <w:rPr>
          <w:color w:val="auto"/>
        </w:rPr>
      </w:pPr>
      <w:r w:rsidRPr="005C3D85">
        <w:rPr>
          <w:color w:val="auto"/>
        </w:rPr>
        <w:t xml:space="preserve">4. Конфигурация CI/CD </w:t>
      </w:r>
      <w:proofErr w:type="spellStart"/>
      <w:r w:rsidRPr="005C3D85">
        <w:rPr>
          <w:color w:val="auto"/>
        </w:rPr>
        <w:t>pipeline</w:t>
      </w:r>
      <w:proofErr w:type="spellEnd"/>
    </w:p>
    <w:p w:rsidR="00F40508" w:rsidRPr="005C3D85" w:rsidRDefault="005C3D85">
      <w:pPr>
        <w:pStyle w:val="2"/>
        <w:spacing w:before="180" w:after="100"/>
        <w:rPr>
          <w:color w:val="auto"/>
        </w:rPr>
      </w:pPr>
      <w:r w:rsidRPr="005C3D85">
        <w:rPr>
          <w:color w:val="auto"/>
        </w:rPr>
        <w:t>4.1. .</w:t>
      </w:r>
      <w:proofErr w:type="spellStart"/>
      <w:r w:rsidRPr="005C3D85">
        <w:rPr>
          <w:color w:val="auto"/>
        </w:rPr>
        <w:t>github</w:t>
      </w:r>
      <w:proofErr w:type="spellEnd"/>
      <w:r w:rsidRPr="005C3D85">
        <w:rPr>
          <w:color w:val="auto"/>
        </w:rPr>
        <w:t>/</w:t>
      </w:r>
      <w:proofErr w:type="spellStart"/>
      <w:r w:rsidRPr="005C3D85">
        <w:rPr>
          <w:color w:val="auto"/>
        </w:rPr>
        <w:t>workflows</w:t>
      </w:r>
      <w:proofErr w:type="spellEnd"/>
      <w:r w:rsidRPr="005C3D85">
        <w:rPr>
          <w:color w:val="auto"/>
        </w:rPr>
        <w:t>/</w:t>
      </w:r>
      <w:proofErr w:type="spellStart"/>
      <w:r w:rsidRPr="005C3D85">
        <w:rPr>
          <w:color w:val="auto"/>
        </w:rPr>
        <w:t>ci.yml</w:t>
      </w:r>
      <w:proofErr w:type="spellEnd"/>
    </w:p>
    <w:p w:rsidR="00F40508" w:rsidRPr="005C3D85" w:rsidRDefault="005C3D8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60" w:after="60"/>
        <w:rPr>
          <w:lang w:val="en-US"/>
        </w:rPr>
      </w:pPr>
      <w:r w:rsidRPr="005C3D85">
        <w:rPr>
          <w:rFonts w:ascii="Consolas" w:eastAsia="Consolas" w:hAnsi="Consolas" w:cs="Consolas"/>
          <w:sz w:val="16"/>
          <w:szCs w:val="16"/>
          <w:lang w:val="en-US"/>
        </w:rPr>
        <w:t>name: CI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>on: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pull_request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branches: [ master ]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>jobs: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build-and-test: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runs-on: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ubuntu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-latest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services: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mysql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image: mysql:8.0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env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         MYSQL_ROOT_PASSWORD: ${{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secrets.MYSQL_ROOT_PASSWORD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}}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MYSQL_DATABASE: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bike_sharing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ports: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- 3306:3306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options: &gt;-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--health-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cmd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="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mysqladmin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ping -h localhost"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--health-interval=10s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 --health-timeout=5s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--health-retries=5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env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DB_HOST: 127.0.0.1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DB_PORT: 3306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DB_USER: root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DB_PASSWORD: ${{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secrets.MYSQL_ROOT_PASSWORD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}}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DB_NAME: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bike_sharing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steps: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Checkout code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t>uses: actions/checkout@v4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Set up Python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uses: actions/setup-python@v5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with: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python-version: '3.11'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Install dependencies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run: |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pip install -r requirements.txt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pip install -r 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t>requirements-dev.txt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Install DVC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run: |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pip install "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dvc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[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gdrive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]"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pip install "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pyOpenSSL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==24.2.1"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Pull data and model from DVC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run: |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echo '${{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secrets.GDRIVE_CREDENTIALS_DATA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}}' &gt;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gdrive-credentials.json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dvc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remote modify storage --local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gdrive_service_account_json_file_path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gdrive-credentials.json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dvc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pull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Create predictions table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run: |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mysql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-h 127.0.0.1 -P 3306 -u root -p"${{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s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t>ecrets.MYSQL_ROOT_PASSWORD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}}"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bike_sharing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-e "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CREATE TABLE IF NOT EXISTS predictions ( ... );"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Run tests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lastRenderedPageBreak/>
        <w:t xml:space="preserve">        run: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pytest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tests/ -v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Log in to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DockerHub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uses: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docker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/login-action@v3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with: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username: ${{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secrets.DOCKERHUB_USERNAME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}}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password: ${{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secrets.DOCKERHUB_TOKEN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}}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Build and push Docker image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uses: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docker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/build-push-action@v5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with: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context: .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push: true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tags: ani3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t>1415/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bike-sharing-api:latest</w:t>
      </w:r>
      <w:proofErr w:type="spellEnd"/>
    </w:p>
    <w:p w:rsidR="00F40508" w:rsidRPr="005C3D85" w:rsidRDefault="005C3D85">
      <w:pPr>
        <w:pStyle w:val="2"/>
        <w:spacing w:before="180" w:after="100"/>
        <w:rPr>
          <w:color w:val="auto"/>
          <w:lang w:val="en-US"/>
        </w:rPr>
      </w:pPr>
      <w:r w:rsidRPr="005C3D85">
        <w:rPr>
          <w:color w:val="auto"/>
          <w:lang w:val="en-US"/>
        </w:rPr>
        <w:t>4.2. .</w:t>
      </w:r>
      <w:proofErr w:type="spellStart"/>
      <w:r w:rsidRPr="005C3D85">
        <w:rPr>
          <w:color w:val="auto"/>
          <w:lang w:val="en-US"/>
        </w:rPr>
        <w:t>github</w:t>
      </w:r>
      <w:proofErr w:type="spellEnd"/>
      <w:r w:rsidRPr="005C3D85">
        <w:rPr>
          <w:color w:val="auto"/>
          <w:lang w:val="en-US"/>
        </w:rPr>
        <w:t>/workflows/</w:t>
      </w:r>
      <w:proofErr w:type="spellStart"/>
      <w:r w:rsidRPr="005C3D85">
        <w:rPr>
          <w:color w:val="auto"/>
          <w:lang w:val="en-US"/>
        </w:rPr>
        <w:t>cd.yml</w:t>
      </w:r>
      <w:proofErr w:type="spellEnd"/>
    </w:p>
    <w:p w:rsidR="00F40508" w:rsidRPr="005C3D85" w:rsidRDefault="005C3D8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60" w:after="60"/>
        <w:rPr>
          <w:lang w:val="en-US"/>
        </w:rPr>
      </w:pPr>
      <w:r w:rsidRPr="005C3D85">
        <w:rPr>
          <w:rFonts w:ascii="Consolas" w:eastAsia="Consolas" w:hAnsi="Consolas" w:cs="Consolas"/>
          <w:sz w:val="16"/>
          <w:szCs w:val="16"/>
          <w:lang w:val="en-US"/>
        </w:rPr>
        <w:t>name: CD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>on: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workflow_run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workflows: ["CI"]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types: [completed]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workflow_dispatch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>jobs: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functional-test: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if: ${{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github.event_name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== '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workflow_dispatch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' ||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github.event.workfl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t>ow_run.conclusion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== 'success' }}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runs-on: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ubuntu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-latest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steps: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Checkout code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uses: actions/checkout@v4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Create .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env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file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run: |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echo "MYSQL_ROOT_PASSWORD=${{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secrets.MYSQL_ROOT_PASSWORD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}}" &gt;&gt; .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env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echo "MYSQL_DATABASE=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bike_sharing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" &gt;&gt; .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env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Pull Docker image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run: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docker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pull ani31415/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bike-sharing-api:latest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Start containers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run: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docker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compose -f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docker-compose.prod.yml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up -d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Wai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t>t for services to start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run: sleep 20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Create predictions table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run: |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docker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exec bike-sharing-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db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mysql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-u root -p"${{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secrets.MYSQL_ROOT_PASSWORD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}}" \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bike_sharing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-e "CREATE TABLE IF NOT EXISTS predict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t>ions ( ... );"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Health check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run: curl -f http://localhost:8000/ || exit 1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Test prediction endpoint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run: |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curl -f -X POST http://localhost:8000/predict \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  -H "Content-Type: application/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json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" 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t>\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  -d '{"season":3,"holiday":0,"workingday":1,"weather":1,"temp":25,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       "humidity":55,"windspeed":8,"hour":8,"dayofweek":2,"month":7}' \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  || exit 1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Check data was saved to MySQL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run: |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COU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t>NT=$(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docker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exec bike-sharing-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db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mysql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-u root -p"${{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secrets.MYSQL_ROOT_PASSWORD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}}" \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  -N -s -e "SELECT COUNT(*) FROM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bike_sharing.predictions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>;")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  if [ "$COUNT" -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lt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1 ]; then exit 1; fi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- name: Stop containers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if: always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t>()</w:t>
      </w:r>
      <w:r w:rsidRPr="005C3D85">
        <w:rPr>
          <w:rFonts w:ascii="Consolas" w:eastAsia="Consolas" w:hAnsi="Consolas" w:cs="Consolas"/>
          <w:sz w:val="16"/>
          <w:szCs w:val="16"/>
          <w:lang w:val="en-US"/>
        </w:rPr>
        <w:br/>
        <w:t xml:space="preserve">        run: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docker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compose -f </w:t>
      </w:r>
      <w:proofErr w:type="spellStart"/>
      <w:r w:rsidRPr="005C3D85">
        <w:rPr>
          <w:rFonts w:ascii="Consolas" w:eastAsia="Consolas" w:hAnsi="Consolas" w:cs="Consolas"/>
          <w:sz w:val="16"/>
          <w:szCs w:val="16"/>
          <w:lang w:val="en-US"/>
        </w:rPr>
        <w:t>docker-compose.prod.yml</w:t>
      </w:r>
      <w:proofErr w:type="spellEnd"/>
      <w:r w:rsidRPr="005C3D85">
        <w:rPr>
          <w:rFonts w:ascii="Consolas" w:eastAsia="Consolas" w:hAnsi="Consolas" w:cs="Consolas"/>
          <w:sz w:val="16"/>
          <w:szCs w:val="16"/>
          <w:lang w:val="en-US"/>
        </w:rPr>
        <w:t xml:space="preserve"> down</w:t>
      </w:r>
    </w:p>
    <w:p w:rsidR="00F40508" w:rsidRPr="005C3D85" w:rsidRDefault="005C3D85">
      <w:pPr>
        <w:rPr>
          <w:lang w:val="en-US"/>
        </w:rPr>
      </w:pPr>
      <w:r w:rsidRPr="005C3D85">
        <w:rPr>
          <w:lang w:val="en-US"/>
        </w:rPr>
        <w:br w:type="page"/>
      </w:r>
    </w:p>
    <w:p w:rsidR="00F40508" w:rsidRPr="005C3D85" w:rsidRDefault="005C3D85">
      <w:pPr>
        <w:pStyle w:val="1"/>
        <w:spacing w:before="240" w:after="120"/>
        <w:rPr>
          <w:color w:val="auto"/>
        </w:rPr>
      </w:pPr>
      <w:r w:rsidRPr="005C3D85">
        <w:rPr>
          <w:color w:val="auto"/>
        </w:rPr>
        <w:lastRenderedPageBreak/>
        <w:t>5. Ссылки</w:t>
      </w:r>
    </w:p>
    <w:p w:rsidR="00F40508" w:rsidRPr="005C3D85" w:rsidRDefault="005C3D85">
      <w:pPr>
        <w:pStyle w:val="a4"/>
        <w:numPr>
          <w:ilvl w:val="0"/>
          <w:numId w:val="1"/>
        </w:numPr>
        <w:spacing w:after="60"/>
      </w:pPr>
      <w:proofErr w:type="spellStart"/>
      <w:r w:rsidRPr="005C3D85">
        <w:t>Репозиторий</w:t>
      </w:r>
      <w:proofErr w:type="spellEnd"/>
      <w:r w:rsidRPr="005C3D85">
        <w:t xml:space="preserve"> </w:t>
      </w:r>
      <w:proofErr w:type="spellStart"/>
      <w:r w:rsidRPr="005C3D85">
        <w:t>GitHub</w:t>
      </w:r>
      <w:proofErr w:type="spellEnd"/>
      <w:r w:rsidRPr="005C3D85">
        <w:t>: https://github.com/Any31415/bike-sharing-ml-lab2</w:t>
      </w:r>
    </w:p>
    <w:p w:rsidR="00F40508" w:rsidRPr="005C3D85" w:rsidRDefault="005C3D85">
      <w:pPr>
        <w:pStyle w:val="a4"/>
        <w:numPr>
          <w:ilvl w:val="0"/>
          <w:numId w:val="1"/>
        </w:numPr>
        <w:spacing w:after="60"/>
      </w:pPr>
      <w:proofErr w:type="spellStart"/>
      <w:r w:rsidRPr="005C3D85">
        <w:t>Docker</w:t>
      </w:r>
      <w:proofErr w:type="spellEnd"/>
      <w:r w:rsidRPr="005C3D85">
        <w:t>-образ: https://hub.docker.com/r/ani31415/bike-sharing-api</w:t>
      </w:r>
    </w:p>
    <w:p w:rsidR="00F40508" w:rsidRPr="005C3D85" w:rsidRDefault="005C3D85">
      <w:pPr>
        <w:pStyle w:val="a4"/>
        <w:numPr>
          <w:ilvl w:val="0"/>
          <w:numId w:val="1"/>
        </w:numPr>
        <w:spacing w:after="60"/>
      </w:pPr>
      <w:r w:rsidRPr="005C3D85">
        <w:t>Актуальный дистрибутив модели: приложен отдельн</w:t>
      </w:r>
      <w:r w:rsidRPr="005C3D85">
        <w:t xml:space="preserve">ым </w:t>
      </w:r>
      <w:proofErr w:type="spellStart"/>
      <w:r w:rsidRPr="005C3D85">
        <w:t>zip</w:t>
      </w:r>
      <w:proofErr w:type="spellEnd"/>
      <w:r w:rsidRPr="005C3D85">
        <w:t>-архивом (bike-sharing-ml-lab2-dist.zip)</w:t>
      </w:r>
    </w:p>
    <w:p w:rsidR="00F40508" w:rsidRPr="005C3D85" w:rsidRDefault="005C3D85">
      <w:pPr>
        <w:pStyle w:val="1"/>
        <w:spacing w:before="240" w:after="120"/>
        <w:rPr>
          <w:color w:val="auto"/>
        </w:rPr>
      </w:pPr>
      <w:r w:rsidRPr="005C3D85">
        <w:rPr>
          <w:color w:val="auto"/>
        </w:rPr>
        <w:t>6. Выводы</w:t>
      </w:r>
    </w:p>
    <w:p w:rsidR="00F40508" w:rsidRPr="005C3D85" w:rsidRDefault="005C3D85">
      <w:pPr>
        <w:spacing w:after="100"/>
      </w:pPr>
      <w:r w:rsidRPr="005C3D85">
        <w:t xml:space="preserve">В ходе выполнения лабораторной работы реализовано взаимодействие сервиса модели с базой данных </w:t>
      </w:r>
      <w:proofErr w:type="spellStart"/>
      <w:r w:rsidRPr="005C3D85">
        <w:t>MySQL</w:t>
      </w:r>
      <w:proofErr w:type="spellEnd"/>
      <w:r w:rsidRPr="005C3D85">
        <w:t xml:space="preserve">: настроено безопасное хранение учётных данных без </w:t>
      </w:r>
      <w:proofErr w:type="spellStart"/>
      <w:r w:rsidRPr="005C3D85">
        <w:t>хардкода</w:t>
      </w:r>
      <w:proofErr w:type="spellEnd"/>
      <w:r w:rsidRPr="005C3D85">
        <w:t xml:space="preserve"> в коде, реализовано сохранение результа</w:t>
      </w:r>
      <w:r w:rsidRPr="005C3D85">
        <w:t xml:space="preserve">тов предсказаний в базу данных через </w:t>
      </w:r>
      <w:proofErr w:type="spellStart"/>
      <w:r w:rsidRPr="005C3D85">
        <w:t>SQLAlchemy</w:t>
      </w:r>
      <w:proofErr w:type="spellEnd"/>
      <w:r w:rsidRPr="005C3D85">
        <w:t xml:space="preserve">, расширены CI/CD </w:t>
      </w:r>
      <w:proofErr w:type="spellStart"/>
      <w:r w:rsidRPr="005C3D85">
        <w:t>пайплайны</w:t>
      </w:r>
      <w:proofErr w:type="spellEnd"/>
      <w:r w:rsidRPr="005C3D85">
        <w:t xml:space="preserve"> для автоматической проверки работы с базой данных на каждом этапе — от юнит-тестов до полного функционального тестирования развёрнутого сервиса.</w:t>
      </w:r>
    </w:p>
    <w:sectPr w:rsidR="00F40508" w:rsidRPr="005C3D8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2577F3"/>
    <w:multiLevelType w:val="hybridMultilevel"/>
    <w:tmpl w:val="E1F634A2"/>
    <w:lvl w:ilvl="0" w:tplc="71543A30">
      <w:start w:val="1"/>
      <w:numFmt w:val="bullet"/>
      <w:lvlText w:val="●"/>
      <w:lvlJc w:val="left"/>
      <w:pPr>
        <w:ind w:left="720" w:hanging="360"/>
      </w:pPr>
    </w:lvl>
    <w:lvl w:ilvl="1" w:tplc="8D0A503E">
      <w:start w:val="1"/>
      <w:numFmt w:val="bullet"/>
      <w:lvlText w:val="○"/>
      <w:lvlJc w:val="left"/>
      <w:pPr>
        <w:ind w:left="1440" w:hanging="360"/>
      </w:pPr>
    </w:lvl>
    <w:lvl w:ilvl="2" w:tplc="BD8073B0">
      <w:start w:val="1"/>
      <w:numFmt w:val="bullet"/>
      <w:lvlText w:val="■"/>
      <w:lvlJc w:val="left"/>
      <w:pPr>
        <w:ind w:left="2160" w:hanging="360"/>
      </w:pPr>
    </w:lvl>
    <w:lvl w:ilvl="3" w:tplc="B90817CC">
      <w:start w:val="1"/>
      <w:numFmt w:val="bullet"/>
      <w:lvlText w:val="●"/>
      <w:lvlJc w:val="left"/>
      <w:pPr>
        <w:ind w:left="2880" w:hanging="360"/>
      </w:pPr>
    </w:lvl>
    <w:lvl w:ilvl="4" w:tplc="72186C66">
      <w:start w:val="1"/>
      <w:numFmt w:val="bullet"/>
      <w:lvlText w:val="○"/>
      <w:lvlJc w:val="left"/>
      <w:pPr>
        <w:ind w:left="3600" w:hanging="360"/>
      </w:pPr>
    </w:lvl>
    <w:lvl w:ilvl="5" w:tplc="E77AED58">
      <w:start w:val="1"/>
      <w:numFmt w:val="bullet"/>
      <w:lvlText w:val="■"/>
      <w:lvlJc w:val="left"/>
      <w:pPr>
        <w:ind w:left="4320" w:hanging="360"/>
      </w:pPr>
    </w:lvl>
    <w:lvl w:ilvl="6" w:tplc="E49E07CA">
      <w:start w:val="1"/>
      <w:numFmt w:val="bullet"/>
      <w:lvlText w:val="●"/>
      <w:lvlJc w:val="left"/>
      <w:pPr>
        <w:ind w:left="5040" w:hanging="360"/>
      </w:pPr>
    </w:lvl>
    <w:lvl w:ilvl="7" w:tplc="1F068630">
      <w:start w:val="1"/>
      <w:numFmt w:val="bullet"/>
      <w:lvlText w:val="●"/>
      <w:lvlJc w:val="left"/>
      <w:pPr>
        <w:ind w:left="5760" w:hanging="360"/>
      </w:pPr>
    </w:lvl>
    <w:lvl w:ilvl="8" w:tplc="7FE2A1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508"/>
    <w:rsid w:val="005C3D85"/>
    <w:rsid w:val="00F4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26D4C"/>
  <w15:docId w15:val="{11516B8C-2874-46D2-BA6C-C4A8AD5A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1373</Words>
  <Characters>7828</Characters>
  <Application>Microsoft Office Word</Application>
  <DocSecurity>0</DocSecurity>
  <Lines>65</Lines>
  <Paragraphs>18</Paragraphs>
  <ScaleCrop>false</ScaleCrop>
  <Company/>
  <LinksUpToDate>false</LinksUpToDate>
  <CharactersWithSpaces>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кто я</cp:lastModifiedBy>
  <cp:revision>2</cp:revision>
  <dcterms:created xsi:type="dcterms:W3CDTF">2026-09-14T13:54:00Z</dcterms:created>
  <dcterms:modified xsi:type="dcterms:W3CDTF">2026-09-14T14:00:00Z</dcterms:modified>
</cp:coreProperties>
</file>