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7AE14" w14:textId="77777777" w:rsidR="00751DDC" w:rsidRPr="00E96716" w:rsidRDefault="00751DDC" w:rsidP="00751DDC">
      <w:pPr>
        <w:jc w:val="center"/>
        <w:rPr>
          <w:rFonts w:ascii="Arial" w:hAnsi="Arial" w:cs="Arial"/>
          <w:b/>
          <w:bCs/>
          <w:sz w:val="18"/>
          <w:szCs w:val="18"/>
        </w:rPr>
      </w:pPr>
    </w:p>
    <w:p w14:paraId="3B369E6F" w14:textId="77777777" w:rsidR="00751DDC" w:rsidRDefault="00C13FB1" w:rsidP="00751DDC">
      <w:pPr>
        <w:spacing w:after="0"/>
        <w:jc w:val="center"/>
        <w:rPr>
          <w:rFonts w:ascii="Arial" w:hAnsi="Arial" w:cs="Arial"/>
          <w:b/>
          <w:bCs/>
          <w:sz w:val="28"/>
          <w:szCs w:val="28"/>
        </w:rPr>
      </w:pPr>
      <w:r w:rsidRPr="00C13FB1">
        <w:rPr>
          <w:rFonts w:ascii="Arial" w:hAnsi="Arial" w:cs="Arial"/>
          <w:b/>
          <w:bCs/>
          <w:sz w:val="28"/>
          <w:szCs w:val="28"/>
        </w:rPr>
        <w:t xml:space="preserve">A Comparative Study of Generative Adversarial Networks </w:t>
      </w:r>
    </w:p>
    <w:p w14:paraId="65BE495B" w14:textId="495E2177" w:rsidR="00C13FB1" w:rsidRPr="00C13FB1" w:rsidRDefault="00C13FB1" w:rsidP="00751DDC">
      <w:pPr>
        <w:jc w:val="center"/>
        <w:rPr>
          <w:rFonts w:ascii="Arial" w:hAnsi="Arial" w:cs="Arial"/>
          <w:b/>
          <w:bCs/>
          <w:sz w:val="28"/>
          <w:szCs w:val="28"/>
        </w:rPr>
      </w:pPr>
      <w:r w:rsidRPr="00C13FB1">
        <w:rPr>
          <w:rFonts w:ascii="Arial" w:hAnsi="Arial" w:cs="Arial"/>
          <w:b/>
          <w:bCs/>
          <w:sz w:val="28"/>
          <w:szCs w:val="28"/>
        </w:rPr>
        <w:t>for Clothing Image Synthesis</w:t>
      </w:r>
    </w:p>
    <w:p w14:paraId="0156CD1F" w14:textId="076202E8" w:rsidR="00C13FB1" w:rsidRPr="00897A49" w:rsidRDefault="00A07F76" w:rsidP="00751DDC">
      <w:pPr>
        <w:spacing w:after="0"/>
        <w:jc w:val="center"/>
        <w:rPr>
          <w:rFonts w:ascii="Times New Roman" w:hAnsi="Times New Roman" w:cs="Times New Roman"/>
          <w:i/>
          <w:iCs/>
          <w:sz w:val="20"/>
          <w:szCs w:val="20"/>
        </w:rPr>
      </w:pPr>
      <w:r w:rsidRPr="00897A49">
        <w:rPr>
          <w:rFonts w:ascii="Times New Roman" w:hAnsi="Times New Roman" w:cs="Times New Roman"/>
          <w:i/>
          <w:iCs/>
          <w:sz w:val="20"/>
          <w:szCs w:val="20"/>
        </w:rPr>
        <w:t>Name: Chen Ru Bing</w:t>
      </w:r>
      <w:r w:rsidRPr="00897A49">
        <w:rPr>
          <w:rFonts w:ascii="Times New Roman" w:hAnsi="Times New Roman" w:cs="Times New Roman"/>
          <w:i/>
          <w:iCs/>
          <w:sz w:val="20"/>
          <w:szCs w:val="20"/>
        </w:rPr>
        <w:tab/>
        <w:t>SID: 21094526d</w:t>
      </w:r>
    </w:p>
    <w:p w14:paraId="2F751F13" w14:textId="6A1762B9" w:rsidR="00A07F76" w:rsidRDefault="00A07F76" w:rsidP="00751DDC">
      <w:pPr>
        <w:jc w:val="center"/>
        <w:rPr>
          <w:rFonts w:ascii="Times New Roman" w:hAnsi="Times New Roman" w:cs="Times New Roman"/>
          <w:sz w:val="20"/>
          <w:szCs w:val="20"/>
        </w:rPr>
      </w:pPr>
      <w:r>
        <w:rPr>
          <w:rFonts w:ascii="Times New Roman" w:hAnsi="Times New Roman" w:cs="Times New Roman"/>
          <w:sz w:val="20"/>
          <w:szCs w:val="20"/>
        </w:rPr>
        <w:t xml:space="preserve">Contact: </w:t>
      </w:r>
      <w:hyperlink r:id="rId5" w:history="1">
        <w:r w:rsidRPr="001908E6">
          <w:rPr>
            <w:rStyle w:val="Hyperlink"/>
            <w:rFonts w:ascii="Times New Roman" w:hAnsi="Times New Roman" w:cs="Times New Roman"/>
            <w:sz w:val="20"/>
            <w:szCs w:val="20"/>
          </w:rPr>
          <w:t>ru-bing.chen@connect.polyu.hk</w:t>
        </w:r>
      </w:hyperlink>
    </w:p>
    <w:p w14:paraId="7B835958" w14:textId="6DE5CB35" w:rsidR="00A07F76" w:rsidRDefault="005F2198">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596A14A0" wp14:editId="5235F7F9">
                <wp:simplePos x="0" y="0"/>
                <wp:positionH relativeFrom="column">
                  <wp:posOffset>160866</wp:posOffset>
                </wp:positionH>
                <wp:positionV relativeFrom="paragraph">
                  <wp:posOffset>176742</wp:posOffset>
                </wp:positionV>
                <wp:extent cx="6290733" cy="0"/>
                <wp:effectExtent l="0" t="0" r="0" b="0"/>
                <wp:wrapNone/>
                <wp:docPr id="1074666035" name="Straight Connector 5"/>
                <wp:cNvGraphicFramePr/>
                <a:graphic xmlns:a="http://schemas.openxmlformats.org/drawingml/2006/main">
                  <a:graphicData uri="http://schemas.microsoft.com/office/word/2010/wordprocessingShape">
                    <wps:wsp>
                      <wps:cNvCnPr/>
                      <wps:spPr>
                        <a:xfrm>
                          <a:off x="0" y="0"/>
                          <a:ext cx="62907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F3B1B"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65pt,13.9pt" to="50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" strokecolor="#4472c4 [3204]" strokeweight=".5pt">
                <v:stroke joinstyle="miter"/>
              </v:line>
            </w:pict>
          </mc:Fallback>
        </mc:AlternateContent>
      </w:r>
    </w:p>
    <w:p w14:paraId="7E077AC7" w14:textId="03248142" w:rsidR="00897A49" w:rsidRPr="00860AA4" w:rsidRDefault="00E96716" w:rsidP="003C1C89">
      <w:pPr>
        <w:spacing w:after="0"/>
        <w:ind w:left="432" w:right="432"/>
        <w:rPr>
          <w:rFonts w:ascii="Arial" w:hAnsi="Arial" w:cs="Arial"/>
          <w:b/>
          <w:bCs/>
          <w:color w:val="0070C0"/>
          <w:sz w:val="20"/>
          <w:szCs w:val="20"/>
        </w:rPr>
      </w:pPr>
      <w:r w:rsidRPr="00860AA4">
        <w:rPr>
          <w:rFonts w:ascii="Arial" w:hAnsi="Arial" w:cs="Arial"/>
          <w:b/>
          <w:bCs/>
          <w:color w:val="0070C0"/>
          <w:sz w:val="20"/>
          <w:szCs w:val="20"/>
        </w:rPr>
        <w:t>ABSTRACT</w:t>
      </w:r>
    </w:p>
    <w:p w14:paraId="768A4E54" w14:textId="69641424" w:rsidR="00E96716" w:rsidRDefault="00B448FA" w:rsidP="003C1C89">
      <w:pPr>
        <w:ind w:left="432" w:right="432"/>
        <w:rPr>
          <w:rFonts w:ascii="Times New Roman" w:hAnsi="Times New Roman" w:cs="Times New Roman"/>
          <w:sz w:val="20"/>
          <w:szCs w:val="20"/>
        </w:rPr>
      </w:pPr>
      <w:r w:rsidRPr="00B448FA">
        <w:rPr>
          <w:rFonts w:ascii="Times New Roman" w:hAnsi="Times New Roman" w:cs="Times New Roman"/>
          <w:sz w:val="20"/>
          <w:szCs w:val="20"/>
        </w:rPr>
        <w:t>Generative Adversarial Networks (GANs) are powerful models for realistic image synthesis. However, applying GANs to clothing image synthesis poses several challenges, such as diversity, quality, and alignment of the generated images. In this paper, we present a comparative study of different types of GANs for clothing image synthesis, such as traditional GAN, conditional GAN (</w:t>
      </w:r>
      <w:proofErr w:type="spellStart"/>
      <w:r w:rsidRPr="00B448FA">
        <w:rPr>
          <w:rFonts w:ascii="Times New Roman" w:hAnsi="Times New Roman" w:cs="Times New Roman"/>
          <w:sz w:val="20"/>
          <w:szCs w:val="20"/>
        </w:rPr>
        <w:t>cGAN</w:t>
      </w:r>
      <w:proofErr w:type="spellEnd"/>
      <w:r w:rsidRPr="00B448FA">
        <w:rPr>
          <w:rFonts w:ascii="Times New Roman" w:hAnsi="Times New Roman" w:cs="Times New Roman"/>
          <w:sz w:val="20"/>
          <w:szCs w:val="20"/>
        </w:rPr>
        <w:t xml:space="preserve">), </w:t>
      </w:r>
      <w:bookmarkStart w:id="0" w:name="_Hlk133781564"/>
      <w:r w:rsidRPr="00B448FA">
        <w:rPr>
          <w:rFonts w:ascii="Times New Roman" w:hAnsi="Times New Roman" w:cs="Times New Roman"/>
          <w:sz w:val="20"/>
          <w:szCs w:val="20"/>
        </w:rPr>
        <w:t>Wasserstein GAN (</w:t>
      </w:r>
      <w:proofErr w:type="spellStart"/>
      <w:r w:rsidRPr="00B448FA">
        <w:rPr>
          <w:rFonts w:ascii="Times New Roman" w:hAnsi="Times New Roman" w:cs="Times New Roman"/>
          <w:sz w:val="20"/>
          <w:szCs w:val="20"/>
        </w:rPr>
        <w:t>wGAN</w:t>
      </w:r>
      <w:proofErr w:type="spellEnd"/>
      <w:r w:rsidRPr="00B448FA">
        <w:rPr>
          <w:rFonts w:ascii="Times New Roman" w:hAnsi="Times New Roman" w:cs="Times New Roman"/>
          <w:sz w:val="20"/>
          <w:szCs w:val="20"/>
        </w:rPr>
        <w:t>)</w:t>
      </w:r>
      <w:bookmarkEnd w:id="0"/>
      <w:r w:rsidRPr="00B448FA">
        <w:rPr>
          <w:rFonts w:ascii="Times New Roman" w:hAnsi="Times New Roman" w:cs="Times New Roman"/>
          <w:sz w:val="20"/>
          <w:szCs w:val="20"/>
        </w:rPr>
        <w:t xml:space="preserve">, and others. We </w:t>
      </w:r>
      <w:r>
        <w:rPr>
          <w:rFonts w:ascii="Times New Roman" w:hAnsi="Times New Roman" w:cs="Times New Roman"/>
          <w:sz w:val="20"/>
          <w:szCs w:val="20"/>
        </w:rPr>
        <w:t xml:space="preserve">mainly use </w:t>
      </w:r>
      <w:proofErr w:type="spellStart"/>
      <w:r>
        <w:rPr>
          <w:rFonts w:ascii="Times New Roman" w:hAnsi="Times New Roman" w:cs="Times New Roman"/>
          <w:sz w:val="20"/>
          <w:szCs w:val="20"/>
        </w:rPr>
        <w:t>FashionMNIST</w:t>
      </w:r>
      <w:proofErr w:type="spellEnd"/>
      <w:r>
        <w:rPr>
          <w:rFonts w:ascii="Times New Roman" w:hAnsi="Times New Roman" w:cs="Times New Roman"/>
          <w:sz w:val="20"/>
          <w:szCs w:val="20"/>
        </w:rPr>
        <w:t xml:space="preserve"> dataset for training, and we also tried a colored-image dataset of clothes, which is “Full Clothing Dataset”. The evaluation of the performance is figured out mainly by visual quality of the generated image. Overall, our model can generate fashion images with controllable labels and relative </w:t>
      </w:r>
      <w:proofErr w:type="gramStart"/>
      <w:r>
        <w:rPr>
          <w:rFonts w:ascii="Times New Roman" w:hAnsi="Times New Roman" w:cs="Times New Roman"/>
          <w:sz w:val="20"/>
          <w:szCs w:val="20"/>
        </w:rPr>
        <w:t>high quality</w:t>
      </w:r>
      <w:proofErr w:type="gramEnd"/>
      <w:r>
        <w:rPr>
          <w:rFonts w:ascii="Times New Roman" w:hAnsi="Times New Roman" w:cs="Times New Roman"/>
          <w:sz w:val="20"/>
          <w:szCs w:val="20"/>
        </w:rPr>
        <w:t xml:space="preserve"> images in terms of visual effects.</w:t>
      </w:r>
    </w:p>
    <w:p w14:paraId="2D61CE9A" w14:textId="1F00B1B7" w:rsidR="00B448FA" w:rsidRDefault="00B448FA" w:rsidP="003C1C89">
      <w:pPr>
        <w:ind w:left="432" w:right="432"/>
        <w:rPr>
          <w:rFonts w:ascii="Times New Roman" w:hAnsi="Times New Roman" w:cs="Times New Roman"/>
          <w:sz w:val="20"/>
          <w:szCs w:val="20"/>
        </w:rPr>
      </w:pPr>
      <w:r w:rsidRPr="00885148">
        <w:rPr>
          <w:rFonts w:ascii="Arial" w:hAnsi="Arial" w:cs="Arial"/>
          <w:color w:val="0070C0"/>
          <w:sz w:val="20"/>
          <w:szCs w:val="20"/>
        </w:rPr>
        <w:t>Keywords</w:t>
      </w:r>
      <w:r w:rsidRPr="00860AA4">
        <w:rPr>
          <w:rFonts w:ascii="Times New Roman" w:hAnsi="Times New Roman" w:cs="Times New Roman"/>
          <w:color w:val="0070C0"/>
          <w:sz w:val="20"/>
          <w:szCs w:val="20"/>
        </w:rPr>
        <w:t xml:space="preserve"> </w:t>
      </w:r>
      <w:r>
        <w:rPr>
          <w:rFonts w:ascii="Times New Roman" w:hAnsi="Times New Roman" w:cs="Times New Roman"/>
          <w:sz w:val="20"/>
          <w:szCs w:val="20"/>
        </w:rPr>
        <w:t xml:space="preserve">– Deep Learning, </w:t>
      </w:r>
      <w:r w:rsidR="000011AE">
        <w:rPr>
          <w:rFonts w:ascii="Times New Roman" w:hAnsi="Times New Roman" w:cs="Times New Roman"/>
          <w:sz w:val="20"/>
          <w:szCs w:val="20"/>
        </w:rPr>
        <w:t>Computer Vision, Generative AI, Adversarial Networks, Image Generation</w:t>
      </w:r>
    </w:p>
    <w:p w14:paraId="6287761E" w14:textId="23B1921D" w:rsidR="00942F0B" w:rsidRDefault="005F2198">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33808232" wp14:editId="6E3F1EB3">
                <wp:simplePos x="0" y="0"/>
                <wp:positionH relativeFrom="margin">
                  <wp:align>center</wp:align>
                </wp:positionH>
                <wp:positionV relativeFrom="paragraph">
                  <wp:posOffset>13624</wp:posOffset>
                </wp:positionV>
                <wp:extent cx="6290733" cy="0"/>
                <wp:effectExtent l="0" t="0" r="0" b="0"/>
                <wp:wrapNone/>
                <wp:docPr id="547252183" name="Straight Connector 5"/>
                <wp:cNvGraphicFramePr/>
                <a:graphic xmlns:a="http://schemas.openxmlformats.org/drawingml/2006/main">
                  <a:graphicData uri="http://schemas.microsoft.com/office/word/2010/wordprocessingShape">
                    <wps:wsp>
                      <wps:cNvCnPr/>
                      <wps:spPr>
                        <a:xfrm>
                          <a:off x="0" y="0"/>
                          <a:ext cx="62907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38D8" id="Straight Connector 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5pt" to="49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" strokecolor="#4472c4 [3204]" strokeweight=".5pt">
                <v:stroke joinstyle="miter"/>
                <w10:wrap anchorx="margin"/>
              </v:line>
            </w:pict>
          </mc:Fallback>
        </mc:AlternateContent>
      </w:r>
    </w:p>
    <w:p w14:paraId="41032E1A" w14:textId="77777777" w:rsidR="00647A3D" w:rsidRDefault="00647A3D">
      <w:pPr>
        <w:rPr>
          <w:rFonts w:ascii="Times New Roman" w:hAnsi="Times New Roman" w:cs="Times New Roman"/>
          <w:sz w:val="20"/>
          <w:szCs w:val="20"/>
        </w:rPr>
        <w:sectPr w:rsidR="00647A3D" w:rsidSect="00C13FB1">
          <w:pgSz w:w="11906" w:h="16838"/>
          <w:pgMar w:top="720" w:right="720" w:bottom="720" w:left="720" w:header="851" w:footer="992" w:gutter="0"/>
          <w:cols w:space="425"/>
          <w:docGrid w:linePitch="360"/>
        </w:sectPr>
      </w:pPr>
    </w:p>
    <w:p w14:paraId="6CB7BA0E" w14:textId="422A7DE0" w:rsidR="00942F0B" w:rsidRPr="00647A3D" w:rsidRDefault="00783BF7" w:rsidP="00647A3D">
      <w:pPr>
        <w:ind w:right="432"/>
        <w:rPr>
          <w:rFonts w:ascii="Arial" w:hAnsi="Arial" w:cs="Arial"/>
          <w:b/>
          <w:bCs/>
          <w:color w:val="0070C0"/>
          <w:sz w:val="20"/>
          <w:szCs w:val="20"/>
        </w:rPr>
      </w:pPr>
      <w:r w:rsidRPr="00647A3D">
        <w:rPr>
          <w:rFonts w:ascii="Arial" w:hAnsi="Arial" w:cs="Arial"/>
          <w:b/>
          <w:bCs/>
          <w:color w:val="0070C0"/>
          <w:sz w:val="20"/>
          <w:szCs w:val="20"/>
        </w:rPr>
        <w:t>I. INTRODUCTION</w:t>
      </w:r>
    </w:p>
    <w:p w14:paraId="61E6DF15" w14:textId="66DB7FC7" w:rsidR="00C66D6E" w:rsidRDefault="00371E8F">
      <w:pPr>
        <w:rPr>
          <w:rFonts w:ascii="Times New Roman" w:hAnsi="Times New Roman" w:cs="Times New Roman"/>
          <w:sz w:val="20"/>
          <w:szCs w:val="20"/>
        </w:rPr>
      </w:pPr>
      <w:r w:rsidRPr="00371E8F">
        <w:rPr>
          <w:rFonts w:ascii="Times New Roman" w:hAnsi="Times New Roman" w:cs="Times New Roman"/>
          <w:sz w:val="20"/>
          <w:szCs w:val="20"/>
        </w:rPr>
        <w:t xml:space="preserve">With so many different and complicated types of clothes, fashion matching is an essential part of everyday life for modern people. Every day, people </w:t>
      </w:r>
      <w:proofErr w:type="gramStart"/>
      <w:r w:rsidRPr="00371E8F">
        <w:rPr>
          <w:rFonts w:ascii="Times New Roman" w:hAnsi="Times New Roman" w:cs="Times New Roman"/>
          <w:sz w:val="20"/>
          <w:szCs w:val="20"/>
        </w:rPr>
        <w:t>have to</w:t>
      </w:r>
      <w:proofErr w:type="gramEnd"/>
      <w:r w:rsidRPr="00371E8F">
        <w:rPr>
          <w:rFonts w:ascii="Times New Roman" w:hAnsi="Times New Roman" w:cs="Times New Roman"/>
          <w:sz w:val="20"/>
          <w:szCs w:val="20"/>
        </w:rPr>
        <w:t xml:space="preserve"> face the question: “What should I wear today?” Sheila, a professional fashion designer, is also having trouble coming up with new matching ideas. The goal of this report is to use generative AI models to help people like Sheila make better clothing choices</w:t>
      </w:r>
      <w:r w:rsidR="00C66D6E">
        <w:rPr>
          <w:rFonts w:ascii="Times New Roman" w:hAnsi="Times New Roman" w:cs="Times New Roman"/>
          <w:sz w:val="20"/>
          <w:szCs w:val="20"/>
        </w:rPr>
        <w:t xml:space="preserve"> by exploring the Generative Adversarial Networks (GAN)</w:t>
      </w:r>
      <w:r w:rsidRPr="00371E8F">
        <w:rPr>
          <w:rFonts w:ascii="Times New Roman" w:hAnsi="Times New Roman" w:cs="Times New Roman"/>
          <w:sz w:val="20"/>
          <w:szCs w:val="20"/>
        </w:rPr>
        <w:t>.</w:t>
      </w:r>
    </w:p>
    <w:p w14:paraId="63FF85CD" w14:textId="0044F207" w:rsidR="00C66D6E" w:rsidRDefault="008A7AE3">
      <w:pPr>
        <w:rPr>
          <w:rFonts w:ascii="Times New Roman" w:hAnsi="Times New Roman" w:cs="Times New Roman"/>
          <w:sz w:val="20"/>
          <w:szCs w:val="20"/>
        </w:rPr>
      </w:pPr>
      <w:r w:rsidRPr="008A7AE3">
        <w:rPr>
          <w:rFonts w:ascii="Times New Roman" w:hAnsi="Times New Roman" w:cs="Times New Roman"/>
          <w:sz w:val="20"/>
          <w:szCs w:val="20"/>
        </w:rPr>
        <w:t>Generative Adversarial Networks (GANs) are a class of neural network models that can learn to generate realistic and diverse images from random noise. GANs consist of two components: a generator and a discriminator</w:t>
      </w:r>
      <w:r w:rsidR="005A690D">
        <w:rPr>
          <w:rFonts w:ascii="Times New Roman" w:hAnsi="Times New Roman" w:cs="Times New Roman"/>
          <w:sz w:val="20"/>
          <w:szCs w:val="20"/>
        </w:rPr>
        <w:t xml:space="preserve"> (Fig.1)</w:t>
      </w:r>
      <w:r w:rsidRPr="008A7AE3">
        <w:rPr>
          <w:rFonts w:ascii="Times New Roman" w:hAnsi="Times New Roman" w:cs="Times New Roman"/>
          <w:sz w:val="20"/>
          <w:szCs w:val="20"/>
        </w:rPr>
        <w:t>. The generator tries to fool the discriminator by producing fake images that resemble the real ones, while the discriminator tries to distinguish between real and fake images. The two components are trained in an adversarial manner, where the generator aims to maximize the probability of the discriminator being wrong, and the discriminator aims to minimize it.</w:t>
      </w:r>
    </w:p>
    <w:p w14:paraId="17A9726D" w14:textId="01E56644" w:rsidR="00F2401E" w:rsidRDefault="005A690D" w:rsidP="005A690D">
      <w:pPr>
        <w:spacing w:after="0"/>
        <w:jc w:val="center"/>
        <w:rPr>
          <w:rFonts w:ascii="Times New Roman" w:hAnsi="Times New Roman" w:cs="Times New Roman"/>
          <w:sz w:val="20"/>
          <w:szCs w:val="20"/>
        </w:rPr>
      </w:pPr>
      <w:r>
        <w:rPr>
          <w:noProof/>
        </w:rPr>
        <w:drawing>
          <wp:inline distT="0" distB="0" distL="0" distR="0" wp14:anchorId="77D137F0" wp14:editId="5BB4D633">
            <wp:extent cx="2929467" cy="1515533"/>
            <wp:effectExtent l="0" t="0" r="4445" b="8890"/>
            <wp:docPr id="80610191" name="Picture 1" descr="Implementing Role Based Security in a Web App | by Marcel Schoffelme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Role Based Security in a Web App | by Marcel Schoffelmeer ..."/>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53" t="4251" r="4635" b="11193"/>
                    <a:stretch/>
                  </pic:blipFill>
                  <pic:spPr bwMode="auto">
                    <a:xfrm>
                      <a:off x="0" y="0"/>
                      <a:ext cx="2929870" cy="1515741"/>
                    </a:xfrm>
                    <a:prstGeom prst="rect">
                      <a:avLst/>
                    </a:prstGeom>
                    <a:noFill/>
                    <a:ln>
                      <a:noFill/>
                    </a:ln>
                    <a:extLst>
                      <a:ext uri="{53640926-AAD7-44D8-BBD7-CCE9431645EC}">
                        <a14:shadowObscured xmlns:a14="http://schemas.microsoft.com/office/drawing/2010/main"/>
                      </a:ext>
                    </a:extLst>
                  </pic:spPr>
                </pic:pic>
              </a:graphicData>
            </a:graphic>
          </wp:inline>
        </w:drawing>
      </w:r>
    </w:p>
    <w:p w14:paraId="2144B6ED" w14:textId="1DD6CDDD" w:rsidR="005A690D" w:rsidRDefault="005A690D" w:rsidP="005A690D">
      <w:pPr>
        <w:jc w:val="center"/>
        <w:rPr>
          <w:rFonts w:ascii="Times New Roman" w:hAnsi="Times New Roman" w:cs="Times New Roman"/>
          <w:sz w:val="20"/>
          <w:szCs w:val="20"/>
        </w:rPr>
      </w:pPr>
      <w:r w:rsidRPr="001A61D4">
        <w:rPr>
          <w:rFonts w:ascii="Times New Roman" w:hAnsi="Times New Roman" w:cs="Times New Roman"/>
          <w:b/>
          <w:bCs/>
          <w:sz w:val="20"/>
          <w:szCs w:val="20"/>
        </w:rPr>
        <w:t>Figure 1</w:t>
      </w:r>
      <w:r>
        <w:rPr>
          <w:rFonts w:ascii="Times New Roman" w:hAnsi="Times New Roman" w:cs="Times New Roman"/>
          <w:sz w:val="20"/>
          <w:szCs w:val="20"/>
        </w:rPr>
        <w:t xml:space="preserve"> – Structure of GAN Model (</w:t>
      </w:r>
      <w:hyperlink r:id="rId7" w:history="1">
        <w:r w:rsidR="00EC35EF" w:rsidRPr="001908E6">
          <w:rPr>
            <w:rStyle w:val="Hyperlink"/>
            <w:rFonts w:ascii="Times New Roman" w:hAnsi="Times New Roman" w:cs="Times New Roman"/>
            <w:sz w:val="12"/>
            <w:szCs w:val="12"/>
          </w:rPr>
          <w:t>https://medium.com/analytics-vidhya/coding-your-first-gan-algorithm-with-keras-ab2bdf761746</w:t>
        </w:r>
      </w:hyperlink>
      <w:r w:rsidR="00EC35EF">
        <w:rPr>
          <w:rFonts w:ascii="Times New Roman" w:hAnsi="Times New Roman" w:cs="Times New Roman"/>
          <w:sz w:val="12"/>
          <w:szCs w:val="12"/>
        </w:rPr>
        <w:t xml:space="preserve"> </w:t>
      </w:r>
      <w:r w:rsidRPr="00B65D97">
        <w:rPr>
          <w:rFonts w:ascii="Times New Roman" w:hAnsi="Times New Roman" w:cs="Times New Roman"/>
          <w:sz w:val="12"/>
          <w:szCs w:val="12"/>
        </w:rPr>
        <w:t>)</w:t>
      </w:r>
    </w:p>
    <w:p w14:paraId="789AA7C0" w14:textId="6F419771" w:rsidR="00894443" w:rsidRDefault="00D030DF" w:rsidP="00894443">
      <w:pPr>
        <w:jc w:val="left"/>
        <w:rPr>
          <w:rFonts w:ascii="Times New Roman" w:hAnsi="Times New Roman" w:cs="Times New Roman"/>
          <w:sz w:val="20"/>
          <w:szCs w:val="20"/>
        </w:rPr>
      </w:pPr>
      <w:r w:rsidRPr="00D030DF">
        <w:rPr>
          <w:rFonts w:ascii="Times New Roman" w:hAnsi="Times New Roman" w:cs="Times New Roman"/>
          <w:sz w:val="20"/>
          <w:szCs w:val="20"/>
        </w:rPr>
        <w:t xml:space="preserve">The goal of GANs is to find a balance where the generator produces realistic </w:t>
      </w:r>
      <w:proofErr w:type="gramStart"/>
      <w:r w:rsidRPr="00D030DF">
        <w:rPr>
          <w:rFonts w:ascii="Times New Roman" w:hAnsi="Times New Roman" w:cs="Times New Roman"/>
          <w:sz w:val="20"/>
          <w:szCs w:val="20"/>
        </w:rPr>
        <w:t>images</w:t>
      </w:r>
      <w:proofErr w:type="gramEnd"/>
      <w:r w:rsidRPr="00D030DF">
        <w:rPr>
          <w:rFonts w:ascii="Times New Roman" w:hAnsi="Times New Roman" w:cs="Times New Roman"/>
          <w:sz w:val="20"/>
          <w:szCs w:val="20"/>
        </w:rPr>
        <w:t xml:space="preserve"> and the discriminator cannot tell them apart from the real ones</w:t>
      </w:r>
      <w:r w:rsidR="00CD54EE">
        <w:rPr>
          <w:rFonts w:ascii="Times New Roman" w:hAnsi="Times New Roman" w:cs="Times New Roman"/>
          <w:sz w:val="20"/>
          <w:szCs w:val="20"/>
        </w:rPr>
        <w:t xml:space="preserve"> (shown below</w:t>
      </w:r>
      <w:r w:rsidR="001B7D7E">
        <w:rPr>
          <w:rFonts w:ascii="Times New Roman" w:hAnsi="Times New Roman" w:cs="Times New Roman"/>
          <w:sz w:val="20"/>
          <w:szCs w:val="20"/>
        </w:rPr>
        <w:t xml:space="preserve"> [1]</w:t>
      </w:r>
      <w:r w:rsidR="00CD54EE">
        <w:rPr>
          <w:rFonts w:ascii="Times New Roman" w:hAnsi="Times New Roman" w:cs="Times New Roman"/>
          <w:sz w:val="20"/>
          <w:szCs w:val="20"/>
        </w:rPr>
        <w:t>)</w:t>
      </w:r>
      <w:r w:rsidRPr="00D030DF">
        <w:rPr>
          <w:rFonts w:ascii="Times New Roman" w:hAnsi="Times New Roman" w:cs="Times New Roman"/>
          <w:sz w:val="20"/>
          <w:szCs w:val="20"/>
        </w:rPr>
        <w:t>.</w:t>
      </w:r>
    </w:p>
    <w:p w14:paraId="16FE4F12" w14:textId="57A41776" w:rsidR="007E4A1D" w:rsidRDefault="00705AC5" w:rsidP="00894443">
      <w:pPr>
        <w:jc w:val="center"/>
        <w:rPr>
          <w:rFonts w:ascii="Times New Roman" w:hAnsi="Times New Roman" w:cs="Times New Roman"/>
          <w:sz w:val="20"/>
          <w:szCs w:val="20"/>
        </w:rPr>
      </w:pPr>
      <w:r w:rsidRPr="00705AC5">
        <w:rPr>
          <w:rFonts w:ascii="Times New Roman" w:hAnsi="Times New Roman" w:cs="Times New Roman"/>
          <w:sz w:val="20"/>
          <w:szCs w:val="20"/>
        </w:rPr>
        <w:drawing>
          <wp:inline distT="0" distB="0" distL="0" distR="0" wp14:anchorId="17C0C941" wp14:editId="6172AB65">
            <wp:extent cx="3187700" cy="197485"/>
            <wp:effectExtent l="0" t="0" r="0" b="0"/>
            <wp:docPr id="168001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11408" name=""/>
                    <pic:cNvPicPr/>
                  </pic:nvPicPr>
                  <pic:blipFill>
                    <a:blip r:embed="rId8"/>
                    <a:stretch>
                      <a:fillRect/>
                    </a:stretch>
                  </pic:blipFill>
                  <pic:spPr>
                    <a:xfrm>
                      <a:off x="0" y="0"/>
                      <a:ext cx="3187700" cy="197485"/>
                    </a:xfrm>
                    <a:prstGeom prst="rect">
                      <a:avLst/>
                    </a:prstGeom>
                  </pic:spPr>
                </pic:pic>
              </a:graphicData>
            </a:graphic>
          </wp:inline>
        </w:drawing>
      </w:r>
    </w:p>
    <w:p w14:paraId="456AC357" w14:textId="6F34F24C" w:rsidR="009171DC" w:rsidRDefault="00151FA5" w:rsidP="001B7D7E">
      <w:pPr>
        <w:rPr>
          <w:rFonts w:ascii="Times New Roman" w:hAnsi="Times New Roman" w:cs="Times New Roman"/>
          <w:sz w:val="20"/>
          <w:szCs w:val="20"/>
        </w:rPr>
      </w:pPr>
      <w:r w:rsidRPr="00151FA5">
        <w:rPr>
          <w:rFonts w:ascii="Times New Roman" w:hAnsi="Times New Roman" w:cs="Times New Roman"/>
          <w:sz w:val="20"/>
          <w:szCs w:val="20"/>
        </w:rPr>
        <w:t xml:space="preserve">To achieve this goal, GANs use loss functions that measure how well the </w:t>
      </w:r>
      <w:proofErr w:type="gramStart"/>
      <w:r w:rsidRPr="00151FA5">
        <w:rPr>
          <w:rFonts w:ascii="Times New Roman" w:hAnsi="Times New Roman" w:cs="Times New Roman"/>
          <w:sz w:val="20"/>
          <w:szCs w:val="20"/>
        </w:rPr>
        <w:t>generator</w:t>
      </w:r>
      <w:proofErr w:type="gramEnd"/>
      <w:r w:rsidRPr="00151FA5">
        <w:rPr>
          <w:rFonts w:ascii="Times New Roman" w:hAnsi="Times New Roman" w:cs="Times New Roman"/>
          <w:sz w:val="20"/>
          <w:szCs w:val="20"/>
        </w:rPr>
        <w:t xml:space="preserve"> and the discriminator are performing. </w:t>
      </w:r>
      <w:r w:rsidRPr="00151FA5">
        <w:rPr>
          <w:rFonts w:ascii="Times New Roman" w:hAnsi="Times New Roman" w:cs="Times New Roman"/>
          <w:sz w:val="20"/>
          <w:szCs w:val="20"/>
        </w:rPr>
        <w:t>The loss functions are usually based on some distance metric between the distribution of the real data and the distribution of the fake data generated by the generator</w:t>
      </w:r>
      <w:r w:rsidR="009171DC">
        <w:rPr>
          <w:rFonts w:ascii="Times New Roman" w:hAnsi="Times New Roman" w:cs="Times New Roman"/>
          <w:sz w:val="20"/>
          <w:szCs w:val="20"/>
        </w:rPr>
        <w:t xml:space="preserve"> as shown above</w:t>
      </w:r>
      <w:r w:rsidRPr="00151FA5">
        <w:rPr>
          <w:rFonts w:ascii="Times New Roman" w:hAnsi="Times New Roman" w:cs="Times New Roman"/>
          <w:sz w:val="20"/>
          <w:szCs w:val="20"/>
        </w:rPr>
        <w:t>.</w:t>
      </w:r>
      <w:r w:rsidR="00C003E9">
        <w:rPr>
          <w:rFonts w:ascii="Times New Roman" w:hAnsi="Times New Roman" w:cs="Times New Roman"/>
          <w:sz w:val="20"/>
          <w:szCs w:val="20"/>
        </w:rPr>
        <w:t xml:space="preserve"> </w:t>
      </w:r>
      <w:r w:rsidR="009171DC" w:rsidRPr="009171DC">
        <w:rPr>
          <w:rFonts w:ascii="Times New Roman" w:hAnsi="Times New Roman" w:cs="Times New Roman"/>
          <w:sz w:val="20"/>
          <w:szCs w:val="20"/>
        </w:rPr>
        <w:t>The generator tries to minimize this loss function, while the discriminator tries to maximize it. This creates a competition between the two networks, where the generator tries to fool the discriminator and the discriminator tries to catch the generator.</w:t>
      </w:r>
    </w:p>
    <w:p w14:paraId="4640E87F" w14:textId="6BD3A6BC" w:rsidR="00B75E59" w:rsidRDefault="00FC2EAD" w:rsidP="001B7D7E">
      <w:pPr>
        <w:rPr>
          <w:rFonts w:ascii="Times New Roman" w:hAnsi="Times New Roman" w:cs="Times New Roman"/>
          <w:sz w:val="20"/>
          <w:szCs w:val="20"/>
        </w:rPr>
      </w:pPr>
      <w:r>
        <w:rPr>
          <w:rFonts w:ascii="Times New Roman" w:hAnsi="Times New Roman" w:cs="Times New Roman"/>
          <w:sz w:val="20"/>
          <w:szCs w:val="20"/>
        </w:rPr>
        <w:t xml:space="preserve">However, traditional GAN model </w:t>
      </w:r>
      <w:proofErr w:type="gramStart"/>
      <w:r>
        <w:rPr>
          <w:rFonts w:ascii="Times New Roman" w:hAnsi="Times New Roman" w:cs="Times New Roman"/>
          <w:sz w:val="20"/>
          <w:szCs w:val="20"/>
        </w:rPr>
        <w:t>have</w:t>
      </w:r>
      <w:proofErr w:type="gramEnd"/>
      <w:r>
        <w:rPr>
          <w:rFonts w:ascii="Times New Roman" w:hAnsi="Times New Roman" w:cs="Times New Roman"/>
          <w:sz w:val="20"/>
          <w:szCs w:val="20"/>
        </w:rPr>
        <w:t xml:space="preserve"> several shortcomings, including the training instability. </w:t>
      </w:r>
      <w:r w:rsidR="000C7052" w:rsidRPr="000C7052">
        <w:rPr>
          <w:rFonts w:ascii="Times New Roman" w:hAnsi="Times New Roman" w:cs="Times New Roman"/>
          <w:sz w:val="20"/>
          <w:szCs w:val="20"/>
        </w:rPr>
        <w:t>GANs can be difficult to train, with the risk of instability, mode collapse, or failure to converge. This is because the generator and the discriminator are competing against each other, and their objectives are not aligned. If one network becomes too strong or too weak, the other network may not learn anything useful.</w:t>
      </w:r>
      <w:r w:rsidR="005D7C8C">
        <w:rPr>
          <w:rFonts w:ascii="Times New Roman" w:hAnsi="Times New Roman" w:cs="Times New Roman"/>
          <w:sz w:val="20"/>
          <w:szCs w:val="20"/>
        </w:rPr>
        <w:t xml:space="preserve"> Furthermore, the gradient of the two loss functions </w:t>
      </w:r>
      <w:proofErr w:type="gramStart"/>
      <w:r w:rsidR="005D7C8C">
        <w:rPr>
          <w:rFonts w:ascii="Times New Roman" w:hAnsi="Times New Roman" w:cs="Times New Roman"/>
          <w:sz w:val="20"/>
          <w:szCs w:val="20"/>
        </w:rPr>
        <w:t>have</w:t>
      </w:r>
      <w:proofErr w:type="gramEnd"/>
      <w:r w:rsidR="005D7C8C">
        <w:rPr>
          <w:rFonts w:ascii="Times New Roman" w:hAnsi="Times New Roman" w:cs="Times New Roman"/>
          <w:sz w:val="20"/>
          <w:szCs w:val="20"/>
        </w:rPr>
        <w:t xml:space="preserve"> the </w:t>
      </w:r>
      <w:r w:rsidR="00B75E59">
        <w:rPr>
          <w:rFonts w:ascii="Times New Roman" w:hAnsi="Times New Roman" w:cs="Times New Roman"/>
          <w:sz w:val="20"/>
          <w:szCs w:val="20"/>
        </w:rPr>
        <w:t>possibility to be too small or too large, which may lead to the vanishing or exploding of the gradients.</w:t>
      </w:r>
      <w:r w:rsidR="00951F92">
        <w:rPr>
          <w:rFonts w:ascii="Times New Roman" w:hAnsi="Times New Roman" w:cs="Times New Roman"/>
          <w:sz w:val="20"/>
          <w:szCs w:val="20"/>
        </w:rPr>
        <w:t xml:space="preserve"> Also, </w:t>
      </w:r>
      <w:r w:rsidR="008D0B5A" w:rsidRPr="008D0B5A">
        <w:rPr>
          <w:rFonts w:ascii="Times New Roman" w:hAnsi="Times New Roman" w:cs="Times New Roman"/>
          <w:sz w:val="20"/>
          <w:szCs w:val="20"/>
        </w:rPr>
        <w:t>GANs do not have a clear and objective way to measure their performance and quality. This is because GANs do not have an explicit likelihood function or a predefined metric to compare the generated data with the real data.</w:t>
      </w:r>
    </w:p>
    <w:p w14:paraId="760AD31B" w14:textId="4A307E71" w:rsidR="00FE1A2C" w:rsidRDefault="00F77816" w:rsidP="001B7D7E">
      <w:pPr>
        <w:rPr>
          <w:rFonts w:ascii="Times New Roman" w:hAnsi="Times New Roman" w:cs="Times New Roman"/>
          <w:sz w:val="20"/>
          <w:szCs w:val="20"/>
        </w:rPr>
      </w:pPr>
      <w:proofErr w:type="gramStart"/>
      <w:r>
        <w:rPr>
          <w:rFonts w:ascii="Times New Roman" w:hAnsi="Times New Roman" w:cs="Times New Roman"/>
          <w:sz w:val="20"/>
          <w:szCs w:val="20"/>
        </w:rPr>
        <w:t>In order to</w:t>
      </w:r>
      <w:proofErr w:type="gramEnd"/>
      <w:r>
        <w:rPr>
          <w:rFonts w:ascii="Times New Roman" w:hAnsi="Times New Roman" w:cs="Times New Roman"/>
          <w:sz w:val="20"/>
          <w:szCs w:val="20"/>
        </w:rPr>
        <w:t xml:space="preserve"> make an improvement to the traditional GAN, we tried conditional GAN (</w:t>
      </w:r>
      <w:proofErr w:type="spellStart"/>
      <w:r>
        <w:rPr>
          <w:rFonts w:ascii="Times New Roman" w:hAnsi="Times New Roman" w:cs="Times New Roman"/>
          <w:sz w:val="20"/>
          <w:szCs w:val="20"/>
        </w:rPr>
        <w:t>cGAN</w:t>
      </w:r>
      <w:proofErr w:type="spellEnd"/>
      <w:r>
        <w:rPr>
          <w:rFonts w:ascii="Times New Roman" w:hAnsi="Times New Roman" w:cs="Times New Roman"/>
          <w:sz w:val="20"/>
          <w:szCs w:val="20"/>
        </w:rPr>
        <w:t xml:space="preserve">) and </w:t>
      </w:r>
      <w:r w:rsidRPr="00B448FA">
        <w:rPr>
          <w:rFonts w:ascii="Times New Roman" w:hAnsi="Times New Roman" w:cs="Times New Roman"/>
          <w:sz w:val="20"/>
          <w:szCs w:val="20"/>
        </w:rPr>
        <w:t>Wasserstein GAN (</w:t>
      </w:r>
      <w:proofErr w:type="spellStart"/>
      <w:r w:rsidRPr="00B448FA">
        <w:rPr>
          <w:rFonts w:ascii="Times New Roman" w:hAnsi="Times New Roman" w:cs="Times New Roman"/>
          <w:sz w:val="20"/>
          <w:szCs w:val="20"/>
        </w:rPr>
        <w:t>wGAN</w:t>
      </w:r>
      <w:proofErr w:type="spellEnd"/>
      <w:r w:rsidRPr="00B448FA">
        <w:rPr>
          <w:rFonts w:ascii="Times New Roman" w:hAnsi="Times New Roman" w:cs="Times New Roman"/>
          <w:sz w:val="20"/>
          <w:szCs w:val="20"/>
        </w:rPr>
        <w:t>)</w:t>
      </w:r>
      <w:r>
        <w:rPr>
          <w:rFonts w:ascii="Times New Roman" w:hAnsi="Times New Roman" w:cs="Times New Roman"/>
          <w:sz w:val="20"/>
          <w:szCs w:val="20"/>
        </w:rPr>
        <w:t xml:space="preserve"> to further explore the performance of generated image</w:t>
      </w:r>
      <w:r w:rsidR="00FE1A2C">
        <w:rPr>
          <w:rFonts w:ascii="Times New Roman" w:hAnsi="Times New Roman" w:cs="Times New Roman"/>
          <w:sz w:val="20"/>
          <w:szCs w:val="20"/>
        </w:rPr>
        <w:t xml:space="preserve"> with control labels</w:t>
      </w:r>
      <w:r>
        <w:rPr>
          <w:rFonts w:ascii="Times New Roman" w:hAnsi="Times New Roman" w:cs="Times New Roman"/>
          <w:sz w:val="20"/>
          <w:szCs w:val="20"/>
        </w:rPr>
        <w:t>.</w:t>
      </w:r>
    </w:p>
    <w:p w14:paraId="6E6242AA" w14:textId="77777777" w:rsidR="00F05991" w:rsidRDefault="00F05991" w:rsidP="001B7D7E">
      <w:pPr>
        <w:rPr>
          <w:rFonts w:ascii="Times New Roman" w:hAnsi="Times New Roman" w:cs="Times New Roman"/>
          <w:sz w:val="20"/>
          <w:szCs w:val="20"/>
        </w:rPr>
      </w:pPr>
    </w:p>
    <w:p w14:paraId="68EA3FBC" w14:textId="4FE59F45" w:rsidR="00FA30C2" w:rsidRPr="00F05991" w:rsidRDefault="00953AC9" w:rsidP="00F05991">
      <w:pPr>
        <w:ind w:right="432"/>
        <w:rPr>
          <w:rFonts w:ascii="Arial" w:hAnsi="Arial" w:cs="Arial"/>
          <w:b/>
          <w:bCs/>
          <w:color w:val="0070C0"/>
          <w:sz w:val="20"/>
          <w:szCs w:val="20"/>
        </w:rPr>
      </w:pPr>
      <w:r w:rsidRPr="00F05991">
        <w:rPr>
          <w:rFonts w:ascii="Arial" w:hAnsi="Arial" w:cs="Arial"/>
          <w:b/>
          <w:bCs/>
          <w:color w:val="0070C0"/>
          <w:sz w:val="20"/>
          <w:szCs w:val="20"/>
        </w:rPr>
        <w:t xml:space="preserve">II. EXPERIMENT </w:t>
      </w:r>
    </w:p>
    <w:p w14:paraId="369B0AD8" w14:textId="7969E634" w:rsidR="00953AC9" w:rsidRPr="00DA51C1" w:rsidRDefault="00C16DAF" w:rsidP="001B7D7E">
      <w:pPr>
        <w:rPr>
          <w:rFonts w:ascii="Times New Roman" w:hAnsi="Times New Roman" w:cs="Times New Roman"/>
          <w:b/>
          <w:bCs/>
          <w:i/>
          <w:iCs/>
          <w:color w:val="0070C0"/>
        </w:rPr>
      </w:pPr>
      <w:r w:rsidRPr="00DA51C1">
        <w:rPr>
          <w:rFonts w:ascii="Times New Roman" w:hAnsi="Times New Roman" w:cs="Times New Roman"/>
          <w:b/>
          <w:bCs/>
          <w:i/>
          <w:iCs/>
          <w:color w:val="0070C0"/>
        </w:rPr>
        <w:t>2.</w:t>
      </w:r>
      <w:r w:rsidR="003344D9">
        <w:rPr>
          <w:rFonts w:ascii="Times New Roman" w:hAnsi="Times New Roman" w:cs="Times New Roman"/>
          <w:b/>
          <w:bCs/>
          <w:i/>
          <w:iCs/>
          <w:color w:val="0070C0"/>
        </w:rPr>
        <w:t>1</w:t>
      </w:r>
      <w:r w:rsidRPr="00DA51C1">
        <w:rPr>
          <w:rFonts w:ascii="Times New Roman" w:hAnsi="Times New Roman" w:cs="Times New Roman"/>
          <w:b/>
          <w:bCs/>
          <w:i/>
          <w:iCs/>
          <w:color w:val="0070C0"/>
        </w:rPr>
        <w:t xml:space="preserve"> Dataset</w:t>
      </w:r>
    </w:p>
    <w:p w14:paraId="7F5DD4B1" w14:textId="44D3B0E0" w:rsidR="00C16DAF" w:rsidRDefault="00C16DAF" w:rsidP="001B7D7E">
      <w:pPr>
        <w:rPr>
          <w:rFonts w:ascii="Times New Roman" w:hAnsi="Times New Roman" w:cs="Times New Roman"/>
          <w:sz w:val="20"/>
          <w:szCs w:val="20"/>
        </w:rPr>
      </w:pPr>
      <w:r>
        <w:rPr>
          <w:rFonts w:ascii="Times New Roman" w:hAnsi="Times New Roman" w:cs="Times New Roman"/>
          <w:sz w:val="20"/>
          <w:szCs w:val="20"/>
        </w:rPr>
        <w:t xml:space="preserve">In this report, we tried 2 datasets on fashion and clothing, which are </w:t>
      </w:r>
      <w:proofErr w:type="spellStart"/>
      <w:r>
        <w:rPr>
          <w:rFonts w:ascii="Times New Roman" w:hAnsi="Times New Roman" w:cs="Times New Roman"/>
          <w:sz w:val="20"/>
          <w:szCs w:val="20"/>
        </w:rPr>
        <w:t>FashionMNIST</w:t>
      </w:r>
      <w:proofErr w:type="spellEnd"/>
      <w:r>
        <w:rPr>
          <w:rFonts w:ascii="Times New Roman" w:hAnsi="Times New Roman" w:cs="Times New Roman"/>
          <w:sz w:val="20"/>
          <w:szCs w:val="20"/>
        </w:rPr>
        <w:t xml:space="preserve"> and Full Clothing</w:t>
      </w:r>
      <w:r w:rsidR="006E153F">
        <w:rPr>
          <w:rFonts w:ascii="Times New Roman" w:hAnsi="Times New Roman" w:cs="Times New Roman"/>
          <w:sz w:val="20"/>
          <w:szCs w:val="20"/>
        </w:rPr>
        <w:t>.</w:t>
      </w:r>
    </w:p>
    <w:p w14:paraId="011EA87C" w14:textId="0676E182" w:rsidR="006E153F" w:rsidRDefault="00325A4C" w:rsidP="001B7D7E">
      <w:pPr>
        <w:rPr>
          <w:rFonts w:ascii="Times New Roman" w:hAnsi="Times New Roman" w:cs="Times New Roman"/>
          <w:sz w:val="20"/>
          <w:szCs w:val="20"/>
        </w:rPr>
      </w:pPr>
      <w:proofErr w:type="spellStart"/>
      <w:r w:rsidRPr="00325A4C">
        <w:rPr>
          <w:rFonts w:ascii="Times New Roman" w:hAnsi="Times New Roman" w:cs="Times New Roman"/>
          <w:sz w:val="20"/>
          <w:szCs w:val="20"/>
        </w:rPr>
        <w:t>FashionMNIST</w:t>
      </w:r>
      <w:proofErr w:type="spellEnd"/>
      <w:r w:rsidRPr="00325A4C">
        <w:rPr>
          <w:rFonts w:ascii="Times New Roman" w:hAnsi="Times New Roman" w:cs="Times New Roman"/>
          <w:sz w:val="20"/>
          <w:szCs w:val="20"/>
        </w:rPr>
        <w:t xml:space="preserve"> dataset is a collection of 70,000 grayscale images of 10 types of clothing items, such as shirts, dresses, shoes, etc. The images have a size of 28x28 pixels and are labeled with an integer from 0 to 9. The dataset is divided into a training set of 60,000 images and a test set of 10,000 images</w:t>
      </w:r>
      <w:r w:rsidR="005E1C70">
        <w:rPr>
          <w:rFonts w:ascii="Times New Roman" w:hAnsi="Times New Roman" w:cs="Times New Roman"/>
          <w:sz w:val="20"/>
          <w:szCs w:val="20"/>
        </w:rPr>
        <w:t xml:space="preserve"> (visualization shown in Fig 2)</w:t>
      </w:r>
      <w:r w:rsidRPr="00325A4C">
        <w:rPr>
          <w:rFonts w:ascii="Times New Roman" w:hAnsi="Times New Roman" w:cs="Times New Roman"/>
          <w:sz w:val="20"/>
          <w:szCs w:val="20"/>
        </w:rPr>
        <w:t>.</w:t>
      </w:r>
    </w:p>
    <w:p w14:paraId="75D4EAE4" w14:textId="7E1E66D7" w:rsidR="005E1C70" w:rsidRDefault="00586D8C" w:rsidP="0087366D">
      <w:pPr>
        <w:spacing w:after="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1C5955F" wp14:editId="43F20C6F">
            <wp:extent cx="2632075" cy="2646288"/>
            <wp:effectExtent l="0" t="0" r="0" b="1905"/>
            <wp:docPr id="2123411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944" cy="2649172"/>
                    </a:xfrm>
                    <a:prstGeom prst="rect">
                      <a:avLst/>
                    </a:prstGeom>
                    <a:noFill/>
                    <a:ln>
                      <a:noFill/>
                    </a:ln>
                  </pic:spPr>
                </pic:pic>
              </a:graphicData>
            </a:graphic>
          </wp:inline>
        </w:drawing>
      </w:r>
    </w:p>
    <w:p w14:paraId="027757B3" w14:textId="6CE318D1" w:rsidR="003A2C1B" w:rsidRDefault="003A2C1B" w:rsidP="003A2C1B">
      <w:pPr>
        <w:jc w:val="center"/>
        <w:rPr>
          <w:rFonts w:ascii="Times New Roman" w:hAnsi="Times New Roman" w:cs="Times New Roman"/>
          <w:sz w:val="20"/>
          <w:szCs w:val="20"/>
        </w:rPr>
      </w:pPr>
      <w:bookmarkStart w:id="1" w:name="_Hlk133782345"/>
      <w:r w:rsidRPr="001A61D4">
        <w:rPr>
          <w:rFonts w:ascii="Times New Roman" w:hAnsi="Times New Roman" w:cs="Times New Roman"/>
          <w:b/>
          <w:bCs/>
          <w:sz w:val="20"/>
          <w:szCs w:val="20"/>
        </w:rPr>
        <w:t xml:space="preserve">Figure </w:t>
      </w:r>
      <w:r>
        <w:rPr>
          <w:rFonts w:ascii="Times New Roman" w:hAnsi="Times New Roman" w:cs="Times New Roman"/>
          <w:b/>
          <w:bCs/>
          <w:sz w:val="20"/>
          <w:szCs w:val="20"/>
        </w:rPr>
        <w:t>2</w:t>
      </w:r>
      <w:r>
        <w:rPr>
          <w:rFonts w:ascii="Times New Roman" w:hAnsi="Times New Roman" w:cs="Times New Roman"/>
          <w:sz w:val="20"/>
          <w:szCs w:val="20"/>
        </w:rPr>
        <w:t xml:space="preserve"> – </w:t>
      </w:r>
      <w:r>
        <w:rPr>
          <w:rFonts w:ascii="Times New Roman" w:hAnsi="Times New Roman" w:cs="Times New Roman"/>
          <w:sz w:val="20"/>
          <w:szCs w:val="20"/>
        </w:rPr>
        <w:t xml:space="preserve">Visualization of </w:t>
      </w:r>
      <w:proofErr w:type="spellStart"/>
      <w:r>
        <w:rPr>
          <w:rFonts w:ascii="Times New Roman" w:hAnsi="Times New Roman" w:cs="Times New Roman"/>
          <w:sz w:val="20"/>
          <w:szCs w:val="20"/>
        </w:rPr>
        <w:t>FashionMNI</w:t>
      </w:r>
      <w:bookmarkEnd w:id="1"/>
      <w:r>
        <w:rPr>
          <w:rFonts w:ascii="Times New Roman" w:hAnsi="Times New Roman" w:cs="Times New Roman"/>
          <w:sz w:val="20"/>
          <w:szCs w:val="20"/>
        </w:rPr>
        <w:t>ST</w:t>
      </w:r>
      <w:proofErr w:type="spellEnd"/>
      <w:r>
        <w:rPr>
          <w:rFonts w:ascii="Times New Roman" w:hAnsi="Times New Roman" w:cs="Times New Roman"/>
          <w:sz w:val="20"/>
          <w:szCs w:val="20"/>
        </w:rPr>
        <w:t xml:space="preserve"> Dataset with all labels having 10 images as the </w:t>
      </w:r>
      <w:proofErr w:type="gramStart"/>
      <w:r>
        <w:rPr>
          <w:rFonts w:ascii="Times New Roman" w:hAnsi="Times New Roman" w:cs="Times New Roman"/>
          <w:sz w:val="20"/>
          <w:szCs w:val="20"/>
        </w:rPr>
        <w:t>samples</w:t>
      </w:r>
      <w:proofErr w:type="gramEnd"/>
    </w:p>
    <w:p w14:paraId="439A4415" w14:textId="2507F4D3" w:rsidR="00586D8C" w:rsidRDefault="003A1C0C" w:rsidP="001B7D7E">
      <w:pPr>
        <w:rPr>
          <w:rFonts w:ascii="Times New Roman" w:hAnsi="Times New Roman" w:cs="Times New Roman"/>
          <w:sz w:val="20"/>
          <w:szCs w:val="20"/>
        </w:rPr>
      </w:pPr>
      <w:r>
        <w:rPr>
          <w:rFonts w:ascii="Times New Roman" w:hAnsi="Times New Roman" w:cs="Times New Roman"/>
          <w:sz w:val="20"/>
          <w:szCs w:val="20"/>
        </w:rPr>
        <w:t xml:space="preserve">Another dataset is for improving the generalization of model by training it on coloring images which has 3 RGB channels. This dataset contains 10 labels which are different from the </w:t>
      </w:r>
      <w:proofErr w:type="spellStart"/>
      <w:r>
        <w:rPr>
          <w:rFonts w:ascii="Times New Roman" w:hAnsi="Times New Roman" w:cs="Times New Roman"/>
          <w:sz w:val="20"/>
          <w:szCs w:val="20"/>
        </w:rPr>
        <w:t>FashionMNIST</w:t>
      </w:r>
      <w:proofErr w:type="spellEnd"/>
      <w:r>
        <w:rPr>
          <w:rFonts w:ascii="Times New Roman" w:hAnsi="Times New Roman" w:cs="Times New Roman"/>
          <w:sz w:val="20"/>
          <w:szCs w:val="20"/>
        </w:rPr>
        <w:t xml:space="preserve"> but </w:t>
      </w:r>
      <w:proofErr w:type="gramStart"/>
      <w:r>
        <w:rPr>
          <w:rFonts w:ascii="Times New Roman" w:hAnsi="Times New Roman" w:cs="Times New Roman"/>
          <w:sz w:val="20"/>
          <w:szCs w:val="20"/>
        </w:rPr>
        <w:t>consists</w:t>
      </w:r>
      <w:proofErr w:type="gramEnd"/>
      <w:r>
        <w:rPr>
          <w:rFonts w:ascii="Times New Roman" w:hAnsi="Times New Roman" w:cs="Times New Roman"/>
          <w:sz w:val="20"/>
          <w:szCs w:val="20"/>
        </w:rPr>
        <w:t xml:space="preserve"> popular categories in clothing</w:t>
      </w:r>
      <w:r w:rsidR="0041774B">
        <w:rPr>
          <w:rFonts w:ascii="Times New Roman" w:hAnsi="Times New Roman" w:cs="Times New Roman"/>
          <w:sz w:val="20"/>
          <w:szCs w:val="20"/>
        </w:rPr>
        <w:t xml:space="preserve"> among daily life</w:t>
      </w:r>
      <w:r>
        <w:rPr>
          <w:rFonts w:ascii="Times New Roman" w:hAnsi="Times New Roman" w:cs="Times New Roman"/>
          <w:sz w:val="20"/>
          <w:szCs w:val="20"/>
        </w:rPr>
        <w:t>.</w:t>
      </w:r>
      <w:r w:rsidR="0041774B">
        <w:rPr>
          <w:rFonts w:ascii="Times New Roman" w:hAnsi="Times New Roman" w:cs="Times New Roman"/>
          <w:sz w:val="20"/>
          <w:szCs w:val="20"/>
        </w:rPr>
        <w:t xml:space="preserve"> The dataset is </w:t>
      </w:r>
      <w:r w:rsidR="0041774B" w:rsidRPr="0041774B">
        <w:rPr>
          <w:rFonts w:ascii="Times New Roman" w:hAnsi="Times New Roman" w:cs="Times New Roman"/>
          <w:sz w:val="20"/>
          <w:szCs w:val="20"/>
        </w:rPr>
        <w:t>a subset of the full clothing dataset</w:t>
      </w:r>
      <w:r w:rsidR="0041774B">
        <w:rPr>
          <w:rFonts w:ascii="Times New Roman" w:hAnsi="Times New Roman" w:cs="Times New Roman"/>
          <w:sz w:val="20"/>
          <w:szCs w:val="20"/>
        </w:rPr>
        <w:t xml:space="preserve"> </w:t>
      </w:r>
      <w:r w:rsidR="0041774B" w:rsidRPr="0041774B">
        <w:rPr>
          <w:rFonts w:ascii="Times New Roman" w:hAnsi="Times New Roman" w:cs="Times New Roman"/>
          <w:sz w:val="20"/>
          <w:szCs w:val="20"/>
        </w:rPr>
        <w:t>(https://github.com/alexeygrigorev/clothing-dataset) with the top-10 most popular classes.</w:t>
      </w:r>
      <w:r>
        <w:rPr>
          <w:rFonts w:ascii="Times New Roman" w:hAnsi="Times New Roman" w:cs="Times New Roman"/>
          <w:sz w:val="20"/>
          <w:szCs w:val="20"/>
        </w:rPr>
        <w:t xml:space="preserve"> </w:t>
      </w:r>
      <w:r w:rsidR="0041774B">
        <w:rPr>
          <w:rFonts w:ascii="Times New Roman" w:hAnsi="Times New Roman" w:cs="Times New Roman"/>
          <w:sz w:val="20"/>
          <w:szCs w:val="20"/>
        </w:rPr>
        <w:t>(Shown in fig 3, 4)</w:t>
      </w:r>
    </w:p>
    <w:p w14:paraId="0FB0FF85" w14:textId="4F763A75" w:rsidR="0041774B" w:rsidRDefault="00534033" w:rsidP="00534033">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96CEDDA" wp14:editId="45C27102">
            <wp:extent cx="3183255" cy="3208655"/>
            <wp:effectExtent l="0" t="0" r="0" b="0"/>
            <wp:docPr id="128536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3255" cy="3208655"/>
                    </a:xfrm>
                    <a:prstGeom prst="rect">
                      <a:avLst/>
                    </a:prstGeom>
                    <a:noFill/>
                    <a:ln>
                      <a:noFill/>
                    </a:ln>
                  </pic:spPr>
                </pic:pic>
              </a:graphicData>
            </a:graphic>
          </wp:inline>
        </w:drawing>
      </w:r>
    </w:p>
    <w:p w14:paraId="5787AA60" w14:textId="1728FE3A" w:rsidR="008876E7" w:rsidRDefault="00534033" w:rsidP="00534033">
      <w:pPr>
        <w:jc w:val="center"/>
        <w:rPr>
          <w:rFonts w:ascii="Times New Roman" w:hAnsi="Times New Roman" w:cs="Times New Roman"/>
          <w:sz w:val="20"/>
          <w:szCs w:val="20"/>
        </w:rPr>
      </w:pPr>
      <w:r w:rsidRPr="00534033">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534033">
        <w:rPr>
          <w:rFonts w:ascii="Times New Roman" w:hAnsi="Times New Roman" w:cs="Times New Roman"/>
          <w:sz w:val="20"/>
          <w:szCs w:val="20"/>
        </w:rPr>
        <w:t xml:space="preserve"> – Visualization of </w:t>
      </w:r>
      <w:r>
        <w:rPr>
          <w:rFonts w:ascii="Times New Roman" w:hAnsi="Times New Roman" w:cs="Times New Roman"/>
          <w:sz w:val="20"/>
          <w:szCs w:val="20"/>
        </w:rPr>
        <w:t>Full Clothing Dataset</w:t>
      </w:r>
    </w:p>
    <w:p w14:paraId="6D3224A9" w14:textId="16B42253" w:rsidR="00534033" w:rsidRDefault="00534033" w:rsidP="009C1D43">
      <w:pPr>
        <w:spacing w:after="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0DEF9F" wp14:editId="1E8812E6">
            <wp:extent cx="2331620" cy="1724025"/>
            <wp:effectExtent l="0" t="0" r="0" b="0"/>
            <wp:docPr id="2099171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2493" cy="1732065"/>
                    </a:xfrm>
                    <a:prstGeom prst="rect">
                      <a:avLst/>
                    </a:prstGeom>
                    <a:noFill/>
                    <a:ln>
                      <a:noFill/>
                    </a:ln>
                  </pic:spPr>
                </pic:pic>
              </a:graphicData>
            </a:graphic>
          </wp:inline>
        </w:drawing>
      </w:r>
    </w:p>
    <w:p w14:paraId="1C6626E3" w14:textId="7E52D551" w:rsidR="0083373E" w:rsidRDefault="0083373E" w:rsidP="0083373E">
      <w:pPr>
        <w:jc w:val="center"/>
        <w:rPr>
          <w:rFonts w:ascii="Times New Roman" w:hAnsi="Times New Roman" w:cs="Times New Roman"/>
          <w:sz w:val="20"/>
          <w:szCs w:val="20"/>
        </w:rPr>
      </w:pPr>
      <w:r w:rsidRPr="00534033">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534033">
        <w:rPr>
          <w:rFonts w:ascii="Times New Roman" w:hAnsi="Times New Roman" w:cs="Times New Roman"/>
          <w:sz w:val="20"/>
          <w:szCs w:val="20"/>
        </w:rPr>
        <w:t xml:space="preserve"> – </w:t>
      </w:r>
      <w:r>
        <w:rPr>
          <w:rFonts w:ascii="Times New Roman" w:hAnsi="Times New Roman" w:cs="Times New Roman"/>
          <w:sz w:val="20"/>
          <w:szCs w:val="20"/>
        </w:rPr>
        <w:t>Distribution of Full Clothing Dataset</w:t>
      </w:r>
    </w:p>
    <w:p w14:paraId="0EFDED61" w14:textId="0CFAB80A" w:rsidR="00325A4C" w:rsidRPr="000622EC" w:rsidRDefault="000622EC" w:rsidP="001B7D7E">
      <w:pPr>
        <w:rPr>
          <w:rFonts w:ascii="Times New Roman" w:hAnsi="Times New Roman" w:cs="Times New Roman"/>
          <w:b/>
          <w:bCs/>
          <w:i/>
          <w:iCs/>
          <w:color w:val="0070C0"/>
        </w:rPr>
      </w:pPr>
      <w:r w:rsidRPr="00DA51C1">
        <w:rPr>
          <w:rFonts w:ascii="Times New Roman" w:hAnsi="Times New Roman" w:cs="Times New Roman"/>
          <w:b/>
          <w:bCs/>
          <w:i/>
          <w:iCs/>
          <w:color w:val="0070C0"/>
        </w:rPr>
        <w:t>2.</w:t>
      </w:r>
      <w:r>
        <w:rPr>
          <w:rFonts w:ascii="Times New Roman" w:hAnsi="Times New Roman" w:cs="Times New Roman"/>
          <w:b/>
          <w:bCs/>
          <w:i/>
          <w:iCs/>
          <w:color w:val="0070C0"/>
        </w:rPr>
        <w:t>2</w:t>
      </w:r>
      <w:r w:rsidRPr="00DA51C1">
        <w:rPr>
          <w:rFonts w:ascii="Times New Roman" w:hAnsi="Times New Roman" w:cs="Times New Roman"/>
          <w:b/>
          <w:bCs/>
          <w:i/>
          <w:iCs/>
          <w:color w:val="0070C0"/>
        </w:rPr>
        <w:t xml:space="preserve"> </w:t>
      </w:r>
      <w:r>
        <w:rPr>
          <w:rFonts w:ascii="Times New Roman" w:hAnsi="Times New Roman" w:cs="Times New Roman"/>
          <w:b/>
          <w:bCs/>
          <w:i/>
          <w:iCs/>
          <w:color w:val="0070C0"/>
        </w:rPr>
        <w:t>Environment Setup</w:t>
      </w:r>
    </w:p>
    <w:p w14:paraId="31980B04" w14:textId="77777777" w:rsidR="00A67B26" w:rsidRPr="00F05991" w:rsidRDefault="00A67B26" w:rsidP="00A67B26">
      <w:pPr>
        <w:rPr>
          <w:rFonts w:ascii="Times New Roman" w:hAnsi="Times New Roman" w:cs="Times New Roman"/>
          <w:kern w:val="0"/>
          <w:sz w:val="20"/>
          <w:szCs w:val="20"/>
          <w14:ligatures w14:val="none"/>
        </w:rPr>
      </w:pPr>
      <w:r>
        <w:rPr>
          <w:rFonts w:ascii="Times New Roman" w:hAnsi="Times New Roman" w:cs="Times New Roman"/>
          <w:sz w:val="20"/>
          <w:szCs w:val="20"/>
        </w:rPr>
        <w:t xml:space="preserve">The model is constructed </w:t>
      </w:r>
      <w:proofErr w:type="gramStart"/>
      <w:r>
        <w:rPr>
          <w:rFonts w:ascii="Times New Roman" w:hAnsi="Times New Roman" w:cs="Times New Roman"/>
          <w:sz w:val="20"/>
          <w:szCs w:val="20"/>
        </w:rPr>
        <w:t>by</w:t>
      </w:r>
      <w:proofErr w:type="gramEnd"/>
      <w:r>
        <w:rPr>
          <w:rFonts w:ascii="Times New Roman" w:hAnsi="Times New Roman" w:cs="Times New Roman"/>
          <w:sz w:val="20"/>
          <w:szCs w:val="20"/>
        </w:rPr>
        <w:t xml:space="preserve"> python and mainly rely on the </w:t>
      </w:r>
      <w:proofErr w:type="spellStart"/>
      <w:r>
        <w:rPr>
          <w:rFonts w:ascii="Times New Roman" w:hAnsi="Times New Roman" w:cs="Times New Roman"/>
          <w:sz w:val="20"/>
          <w:szCs w:val="20"/>
        </w:rPr>
        <w:t>pytorch</w:t>
      </w:r>
      <w:proofErr w:type="spellEnd"/>
      <w:r>
        <w:rPr>
          <w:rFonts w:ascii="Times New Roman" w:hAnsi="Times New Roman" w:cs="Times New Roman"/>
          <w:sz w:val="20"/>
          <w:szCs w:val="20"/>
        </w:rPr>
        <w:t xml:space="preserve"> framework</w:t>
      </w:r>
      <w:r w:rsidRPr="00F05991">
        <w:rPr>
          <w:rFonts w:ascii="Times New Roman" w:hAnsi="Times New Roman" w:cs="Times New Roman"/>
          <w:sz w:val="20"/>
          <w:szCs w:val="20"/>
        </w:rPr>
        <w:t xml:space="preserve">. </w:t>
      </w:r>
      <w:r w:rsidRPr="00F05991">
        <w:rPr>
          <w:rFonts w:ascii="Times New Roman" w:hAnsi="Times New Roman" w:cs="Times New Roman"/>
          <w:kern w:val="0"/>
          <w:sz w:val="20"/>
          <w:szCs w:val="20"/>
          <w14:ligatures w14:val="none"/>
        </w:rPr>
        <w:t>Environmental setting and packages used are shown in Table1.</w:t>
      </w:r>
    </w:p>
    <w:tbl>
      <w:tblPr>
        <w:tblStyle w:val="ListTable6Colorful"/>
        <w:tblW w:w="0" w:type="auto"/>
        <w:tblLook w:val="04A0" w:firstRow="1" w:lastRow="0" w:firstColumn="1" w:lastColumn="0" w:noHBand="0" w:noVBand="1"/>
      </w:tblPr>
      <w:tblGrid>
        <w:gridCol w:w="2505"/>
        <w:gridCol w:w="2505"/>
      </w:tblGrid>
      <w:tr w:rsidR="00A67B26" w:rsidRPr="006229E5" w14:paraId="70D22B20" w14:textId="77777777" w:rsidTr="00362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Pr>
          <w:p w14:paraId="30EB65B5" w14:textId="77777777" w:rsidR="00A67B26" w:rsidRPr="006229E5" w:rsidRDefault="00A67B26" w:rsidP="00362DEB">
            <w:pPr>
              <w:jc w:val="center"/>
              <w:rPr>
                <w:rFonts w:ascii="Times New Roman" w:hAnsi="Times New Roman" w:cs="Times New Roman"/>
                <w:sz w:val="20"/>
                <w:szCs w:val="20"/>
              </w:rPr>
            </w:pPr>
            <w:r w:rsidRPr="006229E5">
              <w:rPr>
                <w:rFonts w:ascii="Times New Roman" w:hAnsi="Times New Roman" w:cs="Times New Roman"/>
                <w:sz w:val="20"/>
                <w:szCs w:val="20"/>
              </w:rPr>
              <w:t>Package</w:t>
            </w:r>
          </w:p>
        </w:tc>
        <w:tc>
          <w:tcPr>
            <w:tcW w:w="2505" w:type="dxa"/>
          </w:tcPr>
          <w:p w14:paraId="51A98EA5" w14:textId="77777777" w:rsidR="00A67B26" w:rsidRPr="006229E5" w:rsidRDefault="00A67B26" w:rsidP="00362D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9E5">
              <w:rPr>
                <w:rFonts w:ascii="Times New Roman" w:hAnsi="Times New Roman" w:cs="Times New Roman"/>
                <w:sz w:val="20"/>
                <w:szCs w:val="20"/>
              </w:rPr>
              <w:t>Version</w:t>
            </w:r>
          </w:p>
        </w:tc>
      </w:tr>
      <w:tr w:rsidR="00A67B26" w:rsidRPr="006229E5" w14:paraId="4621F028" w14:textId="77777777" w:rsidTr="00362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shd w:val="clear" w:color="auto" w:fill="auto"/>
          </w:tcPr>
          <w:p w14:paraId="49CD6D00" w14:textId="77777777" w:rsidR="00A67B26" w:rsidRPr="006229E5" w:rsidRDefault="00A67B26" w:rsidP="00362DEB">
            <w:pPr>
              <w:jc w:val="center"/>
              <w:rPr>
                <w:rFonts w:ascii="Times New Roman" w:hAnsi="Times New Roman" w:cs="Times New Roman"/>
                <w:sz w:val="20"/>
                <w:szCs w:val="20"/>
              </w:rPr>
            </w:pPr>
            <w:r w:rsidRPr="006229E5">
              <w:rPr>
                <w:rFonts w:ascii="Times New Roman" w:hAnsi="Times New Roman" w:cs="Times New Roman"/>
                <w:sz w:val="20"/>
                <w:szCs w:val="20"/>
              </w:rPr>
              <w:t>python</w:t>
            </w:r>
          </w:p>
        </w:tc>
        <w:tc>
          <w:tcPr>
            <w:tcW w:w="2505" w:type="dxa"/>
            <w:shd w:val="clear" w:color="auto" w:fill="auto"/>
          </w:tcPr>
          <w:p w14:paraId="68DB74EF" w14:textId="77777777" w:rsidR="00A67B26" w:rsidRPr="006229E5" w:rsidRDefault="00A67B26" w:rsidP="00362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9E5">
              <w:rPr>
                <w:rFonts w:ascii="Times New Roman" w:hAnsi="Times New Roman" w:cs="Times New Roman"/>
                <w:sz w:val="20"/>
                <w:szCs w:val="20"/>
              </w:rPr>
              <w:t>3.9.12</w:t>
            </w:r>
          </w:p>
        </w:tc>
      </w:tr>
      <w:tr w:rsidR="00A67B26" w:rsidRPr="006229E5" w14:paraId="2EA91F8F" w14:textId="77777777" w:rsidTr="00362DEB">
        <w:tc>
          <w:tcPr>
            <w:cnfStyle w:val="001000000000" w:firstRow="0" w:lastRow="0" w:firstColumn="1" w:lastColumn="0" w:oddVBand="0" w:evenVBand="0" w:oddHBand="0" w:evenHBand="0" w:firstRowFirstColumn="0" w:firstRowLastColumn="0" w:lastRowFirstColumn="0" w:lastRowLastColumn="0"/>
            <w:tcW w:w="2505" w:type="dxa"/>
            <w:shd w:val="clear" w:color="auto" w:fill="auto"/>
          </w:tcPr>
          <w:p w14:paraId="1F0707A0" w14:textId="77777777" w:rsidR="00A67B26" w:rsidRPr="006229E5" w:rsidRDefault="00A67B26" w:rsidP="00362DEB">
            <w:pPr>
              <w:jc w:val="center"/>
              <w:rPr>
                <w:rFonts w:ascii="Times New Roman" w:hAnsi="Times New Roman" w:cs="Times New Roman"/>
                <w:sz w:val="20"/>
                <w:szCs w:val="20"/>
              </w:rPr>
            </w:pPr>
            <w:r w:rsidRPr="006229E5">
              <w:rPr>
                <w:rFonts w:ascii="Times New Roman" w:hAnsi="Times New Roman" w:cs="Times New Roman"/>
                <w:sz w:val="20"/>
                <w:szCs w:val="20"/>
              </w:rPr>
              <w:t>matplotlib</w:t>
            </w:r>
          </w:p>
        </w:tc>
        <w:tc>
          <w:tcPr>
            <w:tcW w:w="2505" w:type="dxa"/>
            <w:shd w:val="clear" w:color="auto" w:fill="auto"/>
          </w:tcPr>
          <w:p w14:paraId="6BBC3779" w14:textId="77777777" w:rsidR="00A67B26" w:rsidRPr="006229E5" w:rsidRDefault="00A67B26" w:rsidP="00362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9E5">
              <w:rPr>
                <w:rFonts w:ascii="Times New Roman" w:hAnsi="Times New Roman" w:cs="Times New Roman"/>
                <w:sz w:val="20"/>
                <w:szCs w:val="20"/>
              </w:rPr>
              <w:t>3.6.2</w:t>
            </w:r>
          </w:p>
        </w:tc>
      </w:tr>
      <w:tr w:rsidR="00A67B26" w:rsidRPr="006229E5" w14:paraId="2ADE45C8" w14:textId="77777777" w:rsidTr="00362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shd w:val="clear" w:color="auto" w:fill="auto"/>
          </w:tcPr>
          <w:p w14:paraId="292C7B81" w14:textId="77777777" w:rsidR="00A67B26" w:rsidRPr="006229E5" w:rsidRDefault="00A67B26" w:rsidP="00362DEB">
            <w:pPr>
              <w:jc w:val="center"/>
              <w:rPr>
                <w:rFonts w:ascii="Times New Roman" w:hAnsi="Times New Roman" w:cs="Times New Roman"/>
                <w:sz w:val="20"/>
                <w:szCs w:val="20"/>
              </w:rPr>
            </w:pPr>
            <w:proofErr w:type="spellStart"/>
            <w:r w:rsidRPr="006229E5">
              <w:rPr>
                <w:rFonts w:ascii="Times New Roman" w:hAnsi="Times New Roman" w:cs="Times New Roman"/>
                <w:sz w:val="20"/>
                <w:szCs w:val="20"/>
              </w:rPr>
              <w:t>opencv</w:t>
            </w:r>
            <w:proofErr w:type="spellEnd"/>
          </w:p>
        </w:tc>
        <w:tc>
          <w:tcPr>
            <w:tcW w:w="2505" w:type="dxa"/>
            <w:shd w:val="clear" w:color="auto" w:fill="auto"/>
          </w:tcPr>
          <w:p w14:paraId="2A8AD370" w14:textId="77777777" w:rsidR="00A67B26" w:rsidRPr="006229E5" w:rsidRDefault="00A67B26" w:rsidP="00362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229E5">
              <w:rPr>
                <w:rFonts w:ascii="Times New Roman" w:hAnsi="Times New Roman" w:cs="Times New Roman"/>
                <w:sz w:val="20"/>
                <w:szCs w:val="20"/>
              </w:rPr>
              <w:t>4.6.0</w:t>
            </w:r>
          </w:p>
        </w:tc>
      </w:tr>
      <w:tr w:rsidR="00A67B26" w:rsidRPr="006229E5" w14:paraId="67EE19A9" w14:textId="77777777" w:rsidTr="00362DEB">
        <w:tc>
          <w:tcPr>
            <w:cnfStyle w:val="001000000000" w:firstRow="0" w:lastRow="0" w:firstColumn="1" w:lastColumn="0" w:oddVBand="0" w:evenVBand="0" w:oddHBand="0" w:evenHBand="0" w:firstRowFirstColumn="0" w:firstRowLastColumn="0" w:lastRowFirstColumn="0" w:lastRowLastColumn="0"/>
            <w:tcW w:w="2505" w:type="dxa"/>
            <w:shd w:val="clear" w:color="auto" w:fill="auto"/>
          </w:tcPr>
          <w:p w14:paraId="2C27D82F" w14:textId="77777777" w:rsidR="00A67B26" w:rsidRDefault="00A67B26" w:rsidP="00362DEB">
            <w:pPr>
              <w:jc w:val="center"/>
              <w:rPr>
                <w:rFonts w:ascii="Times New Roman" w:hAnsi="Times New Roman" w:cs="Times New Roman"/>
                <w:b w:val="0"/>
                <w:bCs w:val="0"/>
                <w:sz w:val="20"/>
                <w:szCs w:val="20"/>
              </w:rPr>
            </w:pPr>
            <w:proofErr w:type="spellStart"/>
            <w:r w:rsidRPr="006229E5">
              <w:rPr>
                <w:rFonts w:ascii="Times New Roman" w:hAnsi="Times New Roman" w:cs="Times New Roman"/>
                <w:sz w:val="20"/>
                <w:szCs w:val="20"/>
              </w:rPr>
              <w:t>Numpy</w:t>
            </w:r>
            <w:proofErr w:type="spellEnd"/>
          </w:p>
          <w:p w14:paraId="0F9D4457" w14:textId="77777777" w:rsidR="00A67B26" w:rsidRPr="006229E5" w:rsidRDefault="00A67B26" w:rsidP="00362DEB">
            <w:pPr>
              <w:jc w:val="center"/>
              <w:rPr>
                <w:rFonts w:ascii="Times New Roman" w:hAnsi="Times New Roman" w:cs="Times New Roman"/>
                <w:sz w:val="20"/>
                <w:szCs w:val="20"/>
              </w:rPr>
            </w:pPr>
            <w:proofErr w:type="spellStart"/>
            <w:r>
              <w:rPr>
                <w:rFonts w:ascii="Times New Roman" w:hAnsi="Times New Roman" w:cs="Times New Roman"/>
                <w:sz w:val="20"/>
                <w:szCs w:val="20"/>
              </w:rPr>
              <w:t>Pytorch-cuda</w:t>
            </w:r>
            <w:proofErr w:type="spellEnd"/>
          </w:p>
        </w:tc>
        <w:tc>
          <w:tcPr>
            <w:tcW w:w="2505" w:type="dxa"/>
            <w:shd w:val="clear" w:color="auto" w:fill="auto"/>
          </w:tcPr>
          <w:p w14:paraId="1F53791A" w14:textId="77777777" w:rsidR="00A67B26" w:rsidRDefault="00A67B26" w:rsidP="00362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229E5">
              <w:rPr>
                <w:rFonts w:ascii="Times New Roman" w:hAnsi="Times New Roman" w:cs="Times New Roman"/>
                <w:sz w:val="20"/>
                <w:szCs w:val="20"/>
              </w:rPr>
              <w:t>1.22.3</w:t>
            </w:r>
          </w:p>
          <w:p w14:paraId="60599676" w14:textId="77777777" w:rsidR="00A67B26" w:rsidRPr="006229E5" w:rsidRDefault="00A67B26" w:rsidP="00362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11.6</w:t>
            </w:r>
          </w:p>
        </w:tc>
      </w:tr>
    </w:tbl>
    <w:p w14:paraId="345B5EB5" w14:textId="77777777" w:rsidR="00A67B26" w:rsidRPr="006229E5" w:rsidRDefault="00A67B26" w:rsidP="00A67B26">
      <w:pPr>
        <w:jc w:val="center"/>
        <w:rPr>
          <w:rFonts w:ascii="Times New Roman" w:hAnsi="Times New Roman" w:cs="Times New Roman"/>
          <w:kern w:val="0"/>
          <w:sz w:val="20"/>
          <w:szCs w:val="20"/>
          <w14:ligatures w14:val="none"/>
        </w:rPr>
      </w:pPr>
      <w:r w:rsidRPr="006229E5">
        <w:rPr>
          <w:rFonts w:ascii="Times New Roman" w:hAnsi="Times New Roman" w:cs="Times New Roman"/>
          <w:b/>
          <w:bCs/>
          <w:kern w:val="0"/>
          <w:sz w:val="20"/>
          <w:szCs w:val="20"/>
          <w14:ligatures w14:val="none"/>
        </w:rPr>
        <w:t>Table</w:t>
      </w:r>
      <w:r w:rsidRPr="006229E5">
        <w:rPr>
          <w:rFonts w:ascii="Times New Roman" w:hAnsi="Times New Roman" w:cs="Times New Roman"/>
          <w:kern w:val="0"/>
          <w:sz w:val="20"/>
          <w:szCs w:val="20"/>
          <w14:ligatures w14:val="none"/>
        </w:rPr>
        <w:t xml:space="preserve"> </w:t>
      </w:r>
      <w:r w:rsidRPr="006229E5">
        <w:rPr>
          <w:rFonts w:ascii="Times New Roman" w:hAnsi="Times New Roman" w:cs="Times New Roman"/>
          <w:kern w:val="0"/>
          <w:sz w:val="20"/>
          <w:szCs w:val="20"/>
          <w14:ligatures w14:val="none"/>
        </w:rPr>
        <w:fldChar w:fldCharType="begin"/>
      </w:r>
      <w:r w:rsidRPr="006229E5">
        <w:rPr>
          <w:rFonts w:ascii="Times New Roman" w:hAnsi="Times New Roman" w:cs="Times New Roman"/>
          <w:kern w:val="0"/>
          <w:sz w:val="20"/>
          <w:szCs w:val="20"/>
          <w14:ligatures w14:val="none"/>
        </w:rPr>
        <w:instrText xml:space="preserve"> SEQ Table \* ARABIC </w:instrText>
      </w:r>
      <w:r w:rsidRPr="006229E5">
        <w:rPr>
          <w:rFonts w:ascii="Times New Roman" w:hAnsi="Times New Roman" w:cs="Times New Roman"/>
          <w:kern w:val="0"/>
          <w:sz w:val="20"/>
          <w:szCs w:val="20"/>
          <w14:ligatures w14:val="none"/>
        </w:rPr>
        <w:fldChar w:fldCharType="separate"/>
      </w:r>
      <w:r w:rsidRPr="006229E5">
        <w:rPr>
          <w:rFonts w:ascii="Times New Roman" w:hAnsi="Times New Roman" w:cs="Times New Roman"/>
          <w:noProof/>
          <w:kern w:val="0"/>
          <w:sz w:val="20"/>
          <w:szCs w:val="20"/>
          <w14:ligatures w14:val="none"/>
        </w:rPr>
        <w:t>1</w:t>
      </w:r>
      <w:r w:rsidRPr="006229E5">
        <w:rPr>
          <w:rFonts w:ascii="Times New Roman" w:hAnsi="Times New Roman" w:cs="Times New Roman"/>
          <w:kern w:val="0"/>
          <w:sz w:val="20"/>
          <w:szCs w:val="20"/>
          <w14:ligatures w14:val="none"/>
        </w:rPr>
        <w:fldChar w:fldCharType="end"/>
      </w:r>
      <w:r w:rsidRPr="006229E5">
        <w:rPr>
          <w:rFonts w:ascii="Times New Roman" w:hAnsi="Times New Roman" w:cs="Times New Roman"/>
          <w:kern w:val="0"/>
          <w:sz w:val="20"/>
          <w:szCs w:val="20"/>
          <w14:ligatures w14:val="none"/>
        </w:rPr>
        <w:t xml:space="preserve"> Environment Settings</w:t>
      </w:r>
    </w:p>
    <w:p w14:paraId="718C61FD" w14:textId="77777777" w:rsidR="00A67B26" w:rsidRDefault="00A67B26" w:rsidP="001B7D7E">
      <w:pPr>
        <w:rPr>
          <w:rFonts w:ascii="Times New Roman" w:hAnsi="Times New Roman" w:cs="Times New Roman"/>
          <w:sz w:val="20"/>
          <w:szCs w:val="20"/>
        </w:rPr>
      </w:pPr>
    </w:p>
    <w:p w14:paraId="048CADC3" w14:textId="120A029C" w:rsidR="00F93B03" w:rsidRPr="009A7BA3" w:rsidRDefault="009B2D05" w:rsidP="009A7BA3">
      <w:pPr>
        <w:ind w:right="432"/>
        <w:rPr>
          <w:rFonts w:ascii="Arial" w:hAnsi="Arial" w:cs="Arial"/>
          <w:b/>
          <w:bCs/>
          <w:color w:val="0070C0"/>
          <w:sz w:val="20"/>
          <w:szCs w:val="20"/>
        </w:rPr>
      </w:pPr>
      <w:r w:rsidRPr="009A7BA3">
        <w:rPr>
          <w:rFonts w:ascii="Arial" w:hAnsi="Arial" w:cs="Arial"/>
          <w:b/>
          <w:bCs/>
          <w:color w:val="0070C0"/>
          <w:sz w:val="20"/>
          <w:szCs w:val="20"/>
        </w:rPr>
        <w:t>III. TRADITIONAL GAN</w:t>
      </w:r>
    </w:p>
    <w:p w14:paraId="5E363112" w14:textId="5FBABF80" w:rsidR="009B2D05" w:rsidRPr="00E37232" w:rsidRDefault="00B77DFE" w:rsidP="001B7D7E">
      <w:pPr>
        <w:rPr>
          <w:rFonts w:ascii="Times New Roman" w:hAnsi="Times New Roman" w:cs="Times New Roman"/>
          <w:b/>
          <w:bCs/>
          <w:i/>
          <w:iCs/>
          <w:color w:val="0070C0"/>
        </w:rPr>
      </w:pPr>
      <w:r w:rsidRPr="00E37232">
        <w:rPr>
          <w:rFonts w:ascii="Times New Roman" w:hAnsi="Times New Roman" w:cs="Times New Roman"/>
          <w:b/>
          <w:bCs/>
          <w:i/>
          <w:iCs/>
          <w:color w:val="0070C0"/>
        </w:rPr>
        <w:t xml:space="preserve">3.1 </w:t>
      </w:r>
      <w:r w:rsidR="00A71284" w:rsidRPr="00E37232">
        <w:rPr>
          <w:rFonts w:ascii="Times New Roman" w:hAnsi="Times New Roman" w:cs="Times New Roman"/>
          <w:b/>
          <w:bCs/>
          <w:i/>
          <w:iCs/>
          <w:color w:val="0070C0"/>
        </w:rPr>
        <w:t>Capability</w:t>
      </w:r>
    </w:p>
    <w:p w14:paraId="41BD8CB3" w14:textId="7C54AF71" w:rsidR="00A71284" w:rsidRDefault="008C37FD" w:rsidP="001B7D7E">
      <w:pPr>
        <w:rPr>
          <w:rFonts w:ascii="Times New Roman" w:hAnsi="Times New Roman" w:cs="Times New Roman"/>
          <w:sz w:val="20"/>
          <w:szCs w:val="20"/>
        </w:rPr>
      </w:pPr>
      <w:r>
        <w:rPr>
          <w:rFonts w:ascii="Times New Roman" w:hAnsi="Times New Roman" w:cs="Times New Roman"/>
          <w:sz w:val="20"/>
          <w:szCs w:val="20"/>
        </w:rPr>
        <w:t xml:space="preserve">In our first trial, </w:t>
      </w:r>
      <w:r w:rsidR="004D251A">
        <w:rPr>
          <w:rFonts w:ascii="Times New Roman" w:hAnsi="Times New Roman" w:cs="Times New Roman"/>
          <w:sz w:val="20"/>
          <w:szCs w:val="20"/>
        </w:rPr>
        <w:t xml:space="preserve">we </w:t>
      </w:r>
      <w:r w:rsidR="0036385B">
        <w:rPr>
          <w:rFonts w:ascii="Times New Roman" w:hAnsi="Times New Roman" w:cs="Times New Roman"/>
          <w:sz w:val="20"/>
          <w:szCs w:val="20"/>
        </w:rPr>
        <w:t xml:space="preserve">used the template of GAN model consisting of generator and discriminator models inside it. The models are basically the multi-layer perceptron with all the layers are </w:t>
      </w:r>
      <w:r w:rsidR="0036385B" w:rsidRPr="00174732">
        <w:rPr>
          <w:rFonts w:ascii="Times New Roman" w:hAnsi="Times New Roman" w:cs="Times New Roman"/>
          <w:b/>
          <w:bCs/>
          <w:i/>
          <w:iCs/>
          <w:sz w:val="20"/>
          <w:szCs w:val="20"/>
        </w:rPr>
        <w:t>linear</w:t>
      </w:r>
      <w:r w:rsidR="0036385B">
        <w:rPr>
          <w:rFonts w:ascii="Times New Roman" w:hAnsi="Times New Roman" w:cs="Times New Roman"/>
          <w:sz w:val="20"/>
          <w:szCs w:val="20"/>
        </w:rPr>
        <w:t xml:space="preserve"> transformation.</w:t>
      </w:r>
      <w:r w:rsidR="002E034D">
        <w:rPr>
          <w:rFonts w:ascii="Times New Roman" w:hAnsi="Times New Roman" w:cs="Times New Roman"/>
          <w:sz w:val="20"/>
          <w:szCs w:val="20"/>
        </w:rPr>
        <w:t xml:space="preserve"> We generate 5 images each time as </w:t>
      </w:r>
      <w:proofErr w:type="gramStart"/>
      <w:r w:rsidR="002E034D">
        <w:rPr>
          <w:rFonts w:ascii="Times New Roman" w:hAnsi="Times New Roman" w:cs="Times New Roman"/>
          <w:sz w:val="20"/>
          <w:szCs w:val="20"/>
        </w:rPr>
        <w:t>the fake</w:t>
      </w:r>
      <w:proofErr w:type="gramEnd"/>
      <w:r w:rsidR="002E034D">
        <w:rPr>
          <w:rFonts w:ascii="Times New Roman" w:hAnsi="Times New Roman" w:cs="Times New Roman"/>
          <w:sz w:val="20"/>
          <w:szCs w:val="20"/>
        </w:rPr>
        <w:t xml:space="preserve"> images and make them as the dataset for discriminator to recognize.</w:t>
      </w:r>
      <w:r w:rsidR="00670A1D">
        <w:rPr>
          <w:rFonts w:ascii="Times New Roman" w:hAnsi="Times New Roman" w:cs="Times New Roman"/>
          <w:sz w:val="20"/>
          <w:szCs w:val="20"/>
        </w:rPr>
        <w:t xml:space="preserve"> The loss function is Binary Cross-Entropy Loss, </w:t>
      </w:r>
      <w:r w:rsidR="00670A1D" w:rsidRPr="00670A1D">
        <w:rPr>
          <w:rFonts w:ascii="Times New Roman" w:hAnsi="Times New Roman" w:cs="Times New Roman"/>
          <w:sz w:val="20"/>
          <w:szCs w:val="20"/>
        </w:rPr>
        <w:t>which is a common loss function for binary classification problems. It measures the difference between two probability distributions: the true labels and the predicted probabilities.</w:t>
      </w:r>
    </w:p>
    <w:p w14:paraId="75839329" w14:textId="21987B69" w:rsidR="0088215F" w:rsidRDefault="00E37232" w:rsidP="00007F49">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1D44BD" wp14:editId="366D7E71">
            <wp:extent cx="3181350" cy="628650"/>
            <wp:effectExtent l="0" t="0" r="0" b="0"/>
            <wp:docPr id="1849846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1350" cy="628650"/>
                    </a:xfrm>
                    <a:prstGeom prst="rect">
                      <a:avLst/>
                    </a:prstGeom>
                    <a:noFill/>
                    <a:ln>
                      <a:noFill/>
                    </a:ln>
                  </pic:spPr>
                </pic:pic>
              </a:graphicData>
            </a:graphic>
          </wp:inline>
        </w:drawing>
      </w:r>
    </w:p>
    <w:p w14:paraId="68B38651" w14:textId="7914A150" w:rsidR="00E37232" w:rsidRDefault="00E37232" w:rsidP="00007F49">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67F648E" wp14:editId="1ED9D3DD">
            <wp:extent cx="3181350" cy="628650"/>
            <wp:effectExtent l="0" t="0" r="0" b="0"/>
            <wp:docPr id="1711638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350" cy="628650"/>
                    </a:xfrm>
                    <a:prstGeom prst="rect">
                      <a:avLst/>
                    </a:prstGeom>
                    <a:noFill/>
                    <a:ln>
                      <a:noFill/>
                    </a:ln>
                  </pic:spPr>
                </pic:pic>
              </a:graphicData>
            </a:graphic>
          </wp:inline>
        </w:drawing>
      </w:r>
    </w:p>
    <w:p w14:paraId="4CF70EA8" w14:textId="0E7CB3BC" w:rsidR="005B525F" w:rsidRDefault="00E37232" w:rsidP="00007F49">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07EC8B" wp14:editId="080A78A6">
            <wp:extent cx="3181350" cy="628650"/>
            <wp:effectExtent l="0" t="0" r="0" b="0"/>
            <wp:docPr id="1883839241" name="Picture 8"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9241" name="Picture 8" descr="A picture containing text, differ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1350" cy="628650"/>
                    </a:xfrm>
                    <a:prstGeom prst="rect">
                      <a:avLst/>
                    </a:prstGeom>
                    <a:noFill/>
                    <a:ln>
                      <a:noFill/>
                    </a:ln>
                  </pic:spPr>
                </pic:pic>
              </a:graphicData>
            </a:graphic>
          </wp:inline>
        </w:drawing>
      </w:r>
    </w:p>
    <w:p w14:paraId="21368984" w14:textId="6020E687" w:rsidR="00E37232" w:rsidRDefault="00E37232" w:rsidP="00007F49">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585A7E5" wp14:editId="4A22E89F">
            <wp:extent cx="3181350" cy="628650"/>
            <wp:effectExtent l="0" t="0" r="0" b="0"/>
            <wp:docPr id="2091268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1350" cy="628650"/>
                    </a:xfrm>
                    <a:prstGeom prst="rect">
                      <a:avLst/>
                    </a:prstGeom>
                    <a:noFill/>
                    <a:ln>
                      <a:noFill/>
                    </a:ln>
                  </pic:spPr>
                </pic:pic>
              </a:graphicData>
            </a:graphic>
          </wp:inline>
        </w:drawing>
      </w:r>
    </w:p>
    <w:p w14:paraId="1354CEB2" w14:textId="4D775E83" w:rsidR="00E37232" w:rsidRDefault="00E37232" w:rsidP="00007F49">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71A59F" wp14:editId="5FE49DD8">
            <wp:extent cx="3181350" cy="628650"/>
            <wp:effectExtent l="0" t="0" r="0" b="0"/>
            <wp:docPr id="1127388627"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88627" name="Picture 10" descr="A picture containing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1350" cy="628650"/>
                    </a:xfrm>
                    <a:prstGeom prst="rect">
                      <a:avLst/>
                    </a:prstGeom>
                    <a:noFill/>
                    <a:ln>
                      <a:noFill/>
                    </a:ln>
                  </pic:spPr>
                </pic:pic>
              </a:graphicData>
            </a:graphic>
          </wp:inline>
        </w:drawing>
      </w:r>
    </w:p>
    <w:p w14:paraId="39C4F26A" w14:textId="257443E5" w:rsidR="00E37232" w:rsidRDefault="00E37232" w:rsidP="00FB5868">
      <w:pPr>
        <w:spacing w:after="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84DB6F1" wp14:editId="7C034B7F">
            <wp:extent cx="3181350" cy="628650"/>
            <wp:effectExtent l="0" t="0" r="0" b="0"/>
            <wp:docPr id="597153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1350" cy="628650"/>
                    </a:xfrm>
                    <a:prstGeom prst="rect">
                      <a:avLst/>
                    </a:prstGeom>
                    <a:noFill/>
                    <a:ln>
                      <a:noFill/>
                    </a:ln>
                  </pic:spPr>
                </pic:pic>
              </a:graphicData>
            </a:graphic>
          </wp:inline>
        </w:drawing>
      </w:r>
    </w:p>
    <w:p w14:paraId="0B1FD12B" w14:textId="7BB92870" w:rsidR="00372AFB" w:rsidRPr="00FB5868" w:rsidRDefault="00153EB7" w:rsidP="00FB5868">
      <w:pPr>
        <w:jc w:val="center"/>
        <w:rPr>
          <w:rFonts w:ascii="Times New Roman" w:hAnsi="Times New Roman" w:cs="Times New Roman"/>
          <w:sz w:val="18"/>
          <w:szCs w:val="18"/>
        </w:rPr>
      </w:pPr>
      <w:r w:rsidRPr="00FB5868">
        <w:rPr>
          <w:rFonts w:ascii="Times New Roman" w:hAnsi="Times New Roman" w:cs="Times New Roman"/>
          <w:b/>
          <w:bCs/>
          <w:sz w:val="18"/>
          <w:szCs w:val="18"/>
        </w:rPr>
        <w:t xml:space="preserve">Figure </w:t>
      </w:r>
      <w:r w:rsidRPr="00FB5868">
        <w:rPr>
          <w:rFonts w:ascii="Times New Roman" w:hAnsi="Times New Roman" w:cs="Times New Roman"/>
          <w:b/>
          <w:bCs/>
          <w:sz w:val="18"/>
          <w:szCs w:val="18"/>
        </w:rPr>
        <w:t>5</w:t>
      </w:r>
      <w:r w:rsidRPr="00FB5868">
        <w:rPr>
          <w:rFonts w:ascii="Times New Roman" w:hAnsi="Times New Roman" w:cs="Times New Roman"/>
          <w:sz w:val="18"/>
          <w:szCs w:val="18"/>
        </w:rPr>
        <w:t xml:space="preserve"> – </w:t>
      </w:r>
      <w:r w:rsidRPr="00FB5868">
        <w:rPr>
          <w:rFonts w:ascii="Times New Roman" w:hAnsi="Times New Roman" w:cs="Times New Roman"/>
          <w:sz w:val="18"/>
          <w:szCs w:val="18"/>
        </w:rPr>
        <w:t xml:space="preserve">Generated images for epoch </w:t>
      </w:r>
      <w:r w:rsidR="00FB5868" w:rsidRPr="00FB5868">
        <w:rPr>
          <w:rFonts w:ascii="Times New Roman" w:hAnsi="Times New Roman" w:cs="Times New Roman"/>
          <w:sz w:val="18"/>
          <w:szCs w:val="18"/>
        </w:rPr>
        <w:t>(</w:t>
      </w:r>
      <w:r w:rsidRPr="00FB5868">
        <w:rPr>
          <w:rFonts w:ascii="Times New Roman" w:hAnsi="Times New Roman" w:cs="Times New Roman"/>
          <w:sz w:val="18"/>
          <w:szCs w:val="18"/>
        </w:rPr>
        <w:t>01, 20, 40, 60, 80, 100</w:t>
      </w:r>
      <w:r w:rsidR="00FB5868" w:rsidRPr="00FB5868">
        <w:rPr>
          <w:rFonts w:ascii="Times New Roman" w:hAnsi="Times New Roman" w:cs="Times New Roman"/>
          <w:sz w:val="18"/>
          <w:szCs w:val="18"/>
        </w:rPr>
        <w:t>)</w:t>
      </w:r>
    </w:p>
    <w:p w14:paraId="595E6863" w14:textId="1A033B8E" w:rsidR="00E37232" w:rsidRDefault="005F0B4D" w:rsidP="001B7D7E">
      <w:pPr>
        <w:rPr>
          <w:rFonts w:ascii="Times New Roman" w:hAnsi="Times New Roman" w:cs="Times New Roman"/>
          <w:sz w:val="20"/>
          <w:szCs w:val="20"/>
        </w:rPr>
      </w:pPr>
      <w:r>
        <w:rPr>
          <w:rFonts w:ascii="Times New Roman" w:hAnsi="Times New Roman" w:cs="Times New Roman"/>
          <w:sz w:val="20"/>
          <w:szCs w:val="20"/>
        </w:rPr>
        <w:t xml:space="preserve">We can </w:t>
      </w:r>
      <w:r w:rsidR="00B510B6">
        <w:rPr>
          <w:rFonts w:ascii="Times New Roman" w:hAnsi="Times New Roman" w:cs="Times New Roman"/>
          <w:sz w:val="20"/>
          <w:szCs w:val="20"/>
        </w:rPr>
        <w:t xml:space="preserve">figure out the process of training inside the GAN model from </w:t>
      </w:r>
      <w:proofErr w:type="gramStart"/>
      <w:r w:rsidR="00B510B6">
        <w:rPr>
          <w:rFonts w:ascii="Times New Roman" w:hAnsi="Times New Roman" w:cs="Times New Roman"/>
          <w:sz w:val="20"/>
          <w:szCs w:val="20"/>
        </w:rPr>
        <w:t>the fig</w:t>
      </w:r>
      <w:proofErr w:type="gramEnd"/>
      <w:r w:rsidR="00B510B6">
        <w:rPr>
          <w:rFonts w:ascii="Times New Roman" w:hAnsi="Times New Roman" w:cs="Times New Roman"/>
          <w:sz w:val="20"/>
          <w:szCs w:val="20"/>
        </w:rPr>
        <w:t>.5, that the generator initially synthesis 5 images of random noise with given random seed (hyperparameter to be modified). After that, each iteration of the</w:t>
      </w:r>
      <w:r w:rsidR="009D5EE6">
        <w:rPr>
          <w:rFonts w:ascii="Times New Roman" w:hAnsi="Times New Roman" w:cs="Times New Roman"/>
          <w:sz w:val="20"/>
          <w:szCs w:val="20"/>
        </w:rPr>
        <w:t xml:space="preserve"> generator will perform better and better, leading to </w:t>
      </w:r>
      <w:proofErr w:type="gramStart"/>
      <w:r w:rsidR="009D5EE6">
        <w:rPr>
          <w:rFonts w:ascii="Times New Roman" w:hAnsi="Times New Roman" w:cs="Times New Roman"/>
          <w:sz w:val="20"/>
          <w:szCs w:val="20"/>
        </w:rPr>
        <w:t>the blurred</w:t>
      </w:r>
      <w:proofErr w:type="gramEnd"/>
      <w:r w:rsidR="009D5EE6">
        <w:rPr>
          <w:rFonts w:ascii="Times New Roman" w:hAnsi="Times New Roman" w:cs="Times New Roman"/>
          <w:sz w:val="20"/>
          <w:szCs w:val="20"/>
        </w:rPr>
        <w:t xml:space="preserve"> outlines that can slightly moving towards the </w:t>
      </w:r>
      <w:r w:rsidR="008563D8">
        <w:rPr>
          <w:rFonts w:ascii="Times New Roman" w:hAnsi="Times New Roman" w:cs="Times New Roman"/>
          <w:sz w:val="20"/>
          <w:szCs w:val="20"/>
        </w:rPr>
        <w:t>original dataset.</w:t>
      </w:r>
      <w:r w:rsidR="00C72A20">
        <w:rPr>
          <w:rFonts w:ascii="Times New Roman" w:hAnsi="Times New Roman" w:cs="Times New Roman"/>
          <w:sz w:val="20"/>
          <w:szCs w:val="20"/>
        </w:rPr>
        <w:t xml:space="preserve"> The convergence of loss functions of both generator and discriminator is shown in Fig 6 for better interpretation.</w:t>
      </w:r>
    </w:p>
    <w:p w14:paraId="657642CC" w14:textId="3890DB07" w:rsidR="003C13FE" w:rsidRDefault="00EC4F3E" w:rsidP="001B7D7E">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BEA2CE2" wp14:editId="1E5EDEAA">
            <wp:extent cx="3183255" cy="2421255"/>
            <wp:effectExtent l="0" t="0" r="0" b="0"/>
            <wp:docPr id="96823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255" cy="2421255"/>
                    </a:xfrm>
                    <a:prstGeom prst="rect">
                      <a:avLst/>
                    </a:prstGeom>
                    <a:noFill/>
                    <a:ln>
                      <a:noFill/>
                    </a:ln>
                  </pic:spPr>
                </pic:pic>
              </a:graphicData>
            </a:graphic>
          </wp:inline>
        </w:drawing>
      </w:r>
    </w:p>
    <w:p w14:paraId="3DDCB79D" w14:textId="2BD5AB42" w:rsidR="00EC4F3E" w:rsidRDefault="001F4507" w:rsidP="009866DA">
      <w:pPr>
        <w:jc w:val="center"/>
        <w:rPr>
          <w:rFonts w:ascii="Times New Roman" w:hAnsi="Times New Roman" w:cs="Times New Roman"/>
          <w:sz w:val="20"/>
          <w:szCs w:val="20"/>
        </w:rPr>
      </w:pPr>
      <w:r w:rsidRPr="009866DA">
        <w:rPr>
          <w:rFonts w:ascii="Times New Roman" w:hAnsi="Times New Roman" w:cs="Times New Roman"/>
          <w:b/>
          <w:bCs/>
          <w:sz w:val="20"/>
          <w:szCs w:val="20"/>
        </w:rPr>
        <w:t>Figure 6</w:t>
      </w:r>
      <w:r>
        <w:rPr>
          <w:rFonts w:ascii="Times New Roman" w:hAnsi="Times New Roman" w:cs="Times New Roman"/>
          <w:sz w:val="20"/>
          <w:szCs w:val="20"/>
        </w:rPr>
        <w:t xml:space="preserve"> – Loss Convergence of Traditional GAN Model</w:t>
      </w:r>
    </w:p>
    <w:p w14:paraId="111A7421" w14:textId="79A857B8" w:rsidR="001F4507" w:rsidRDefault="001775F5" w:rsidP="001B7D7E">
      <w:pPr>
        <w:rPr>
          <w:rFonts w:ascii="Times New Roman" w:hAnsi="Times New Roman" w:cs="Times New Roman"/>
          <w:sz w:val="20"/>
          <w:szCs w:val="20"/>
        </w:rPr>
      </w:pPr>
      <w:r>
        <w:rPr>
          <w:rFonts w:ascii="Times New Roman" w:hAnsi="Times New Roman" w:cs="Times New Roman"/>
          <w:sz w:val="20"/>
          <w:szCs w:val="20"/>
        </w:rPr>
        <w:t xml:space="preserve">We can conclude from the </w:t>
      </w:r>
      <w:proofErr w:type="gramStart"/>
      <w:r>
        <w:rPr>
          <w:rFonts w:ascii="Times New Roman" w:hAnsi="Times New Roman" w:cs="Times New Roman"/>
          <w:sz w:val="20"/>
          <w:szCs w:val="20"/>
        </w:rPr>
        <w:t>diagram,</w:t>
      </w:r>
      <w:proofErr w:type="gramEnd"/>
      <w:r>
        <w:rPr>
          <w:rFonts w:ascii="Times New Roman" w:hAnsi="Times New Roman" w:cs="Times New Roman"/>
          <w:sz w:val="20"/>
          <w:szCs w:val="20"/>
        </w:rPr>
        <w:t xml:space="preserve"> that the loss functions are getting closer to achieve the balance, which is exactly what we need for the GAN model’s training. </w:t>
      </w:r>
      <w:r w:rsidR="00620409">
        <w:rPr>
          <w:rFonts w:ascii="Times New Roman" w:hAnsi="Times New Roman" w:cs="Times New Roman"/>
          <w:sz w:val="20"/>
          <w:szCs w:val="20"/>
        </w:rPr>
        <w:t xml:space="preserve">Generator (G) achieves a super high loss </w:t>
      </w:r>
      <w:proofErr w:type="gramStart"/>
      <w:r w:rsidR="00620409">
        <w:rPr>
          <w:rFonts w:ascii="Times New Roman" w:hAnsi="Times New Roman" w:cs="Times New Roman"/>
          <w:sz w:val="20"/>
          <w:szCs w:val="20"/>
        </w:rPr>
        <w:t>comparing</w:t>
      </w:r>
      <w:proofErr w:type="gramEnd"/>
      <w:r w:rsidR="00620409">
        <w:rPr>
          <w:rFonts w:ascii="Times New Roman" w:hAnsi="Times New Roman" w:cs="Times New Roman"/>
          <w:sz w:val="20"/>
          <w:szCs w:val="20"/>
        </w:rPr>
        <w:t xml:space="preserve"> to the Discriminator (D), </w:t>
      </w:r>
      <w:r w:rsidR="007F590B">
        <w:rPr>
          <w:rFonts w:ascii="Times New Roman" w:hAnsi="Times New Roman" w:cs="Times New Roman"/>
          <w:sz w:val="20"/>
          <w:szCs w:val="20"/>
        </w:rPr>
        <w:t>indicating that the loss of purely ransom noise is indeed high because there is no data being fed so far. D performs well initially in the task of recognizing the real and fake images, however it becomes worse when facing the improvement of G model, until it cannot recognize the reality of the input image, and completely confused with the images being generated with the original dataset.</w:t>
      </w:r>
    </w:p>
    <w:p w14:paraId="6DCB7DFF" w14:textId="2C5AFE21" w:rsidR="008172A4" w:rsidRPr="003171A1" w:rsidRDefault="00676D7C" w:rsidP="001B7D7E">
      <w:pPr>
        <w:rPr>
          <w:rFonts w:ascii="Times New Roman" w:hAnsi="Times New Roman" w:cs="Times New Roman"/>
          <w:b/>
          <w:bCs/>
          <w:i/>
          <w:iCs/>
          <w:color w:val="0070C0"/>
        </w:rPr>
      </w:pPr>
      <w:r w:rsidRPr="003171A1">
        <w:rPr>
          <w:rFonts w:ascii="Times New Roman" w:hAnsi="Times New Roman" w:cs="Times New Roman"/>
          <w:b/>
          <w:bCs/>
          <w:i/>
          <w:iCs/>
          <w:color w:val="0070C0"/>
        </w:rPr>
        <w:t>3.2 Shortcomings</w:t>
      </w:r>
    </w:p>
    <w:p w14:paraId="13309811" w14:textId="48DBFD6D" w:rsidR="00676D7C" w:rsidRPr="00336619" w:rsidRDefault="00D43FD7" w:rsidP="001B7D7E">
      <w:pPr>
        <w:rPr>
          <w:rFonts w:ascii="Times New Roman" w:hAnsi="Times New Roman" w:cs="Times New Roman"/>
          <w:color w:val="0070C0"/>
          <w:sz w:val="21"/>
          <w:szCs w:val="21"/>
        </w:rPr>
      </w:pPr>
      <w:r w:rsidRPr="00336619">
        <w:rPr>
          <w:rFonts w:ascii="Times New Roman" w:hAnsi="Times New Roman" w:cs="Times New Roman"/>
          <w:color w:val="0070C0"/>
          <w:sz w:val="21"/>
          <w:szCs w:val="21"/>
        </w:rPr>
        <w:t>3.2.1 Random Label</w:t>
      </w:r>
    </w:p>
    <w:p w14:paraId="2AC71746" w14:textId="42186296" w:rsidR="00D43FD7" w:rsidRDefault="00D702D3" w:rsidP="001B7D7E">
      <w:pPr>
        <w:rPr>
          <w:rFonts w:ascii="Times New Roman" w:hAnsi="Times New Roman" w:cs="Times New Roman"/>
          <w:sz w:val="20"/>
          <w:szCs w:val="20"/>
        </w:rPr>
      </w:pPr>
      <w:r>
        <w:rPr>
          <w:rFonts w:ascii="Times New Roman" w:hAnsi="Times New Roman" w:cs="Times New Roman"/>
          <w:sz w:val="20"/>
          <w:szCs w:val="20"/>
        </w:rPr>
        <w:t xml:space="preserve">As we shown in </w:t>
      </w:r>
      <w:proofErr w:type="gramStart"/>
      <w:r>
        <w:rPr>
          <w:rFonts w:ascii="Times New Roman" w:hAnsi="Times New Roman" w:cs="Times New Roman"/>
          <w:sz w:val="20"/>
          <w:szCs w:val="20"/>
        </w:rPr>
        <w:t>the figure</w:t>
      </w:r>
      <w:proofErr w:type="gramEnd"/>
      <w:r>
        <w:rPr>
          <w:rFonts w:ascii="Times New Roman" w:hAnsi="Times New Roman" w:cs="Times New Roman"/>
          <w:sz w:val="20"/>
          <w:szCs w:val="20"/>
        </w:rPr>
        <w:t xml:space="preserve"> 5, the </w:t>
      </w:r>
      <w:r w:rsidR="00E031AE">
        <w:rPr>
          <w:rFonts w:ascii="Times New Roman" w:hAnsi="Times New Roman" w:cs="Times New Roman"/>
          <w:sz w:val="20"/>
          <w:szCs w:val="20"/>
        </w:rPr>
        <w:t xml:space="preserve">generated images are random without any specifying of the labels. This can satisfy the partial goals of our task but still not enough for actually implementation in the </w:t>
      </w:r>
      <w:proofErr w:type="gramStart"/>
      <w:r w:rsidR="00E031AE">
        <w:rPr>
          <w:rFonts w:ascii="Times New Roman" w:hAnsi="Times New Roman" w:cs="Times New Roman"/>
          <w:sz w:val="20"/>
          <w:szCs w:val="20"/>
        </w:rPr>
        <w:t>real life</w:t>
      </w:r>
      <w:proofErr w:type="gramEnd"/>
      <w:r w:rsidR="00E031AE">
        <w:rPr>
          <w:rFonts w:ascii="Times New Roman" w:hAnsi="Times New Roman" w:cs="Times New Roman"/>
          <w:sz w:val="20"/>
          <w:szCs w:val="20"/>
        </w:rPr>
        <w:t xml:space="preserve"> situation. </w:t>
      </w:r>
      <w:r w:rsidR="000F72A6">
        <w:rPr>
          <w:rFonts w:ascii="Times New Roman" w:hAnsi="Times New Roman" w:cs="Times New Roman"/>
          <w:sz w:val="20"/>
          <w:szCs w:val="20"/>
        </w:rPr>
        <w:t xml:space="preserve">Ideally, we would like to control the label of generating, that the model </w:t>
      </w:r>
      <w:r w:rsidR="000F72A6" w:rsidRPr="000F72A6">
        <w:rPr>
          <w:rFonts w:ascii="Times New Roman" w:hAnsi="Times New Roman" w:cs="Times New Roman"/>
          <w:sz w:val="20"/>
          <w:szCs w:val="20"/>
        </w:rPr>
        <w:t xml:space="preserve">should be able to generate different styles of trousers when given the "trouser" </w:t>
      </w:r>
      <w:r w:rsidR="000F72A6" w:rsidRPr="000F72A6">
        <w:rPr>
          <w:rFonts w:ascii="Times New Roman" w:hAnsi="Times New Roman" w:cs="Times New Roman"/>
          <w:sz w:val="20"/>
          <w:szCs w:val="20"/>
        </w:rPr>
        <w:t>label</w:t>
      </w:r>
      <w:r w:rsidR="000F72A6">
        <w:rPr>
          <w:rFonts w:ascii="Times New Roman" w:hAnsi="Times New Roman" w:cs="Times New Roman"/>
          <w:sz w:val="20"/>
          <w:szCs w:val="20"/>
        </w:rPr>
        <w:t>.</w:t>
      </w:r>
    </w:p>
    <w:p w14:paraId="49BA070B" w14:textId="127264A1" w:rsidR="00474371" w:rsidRDefault="00474371" w:rsidP="001B7D7E">
      <w:pPr>
        <w:rPr>
          <w:rFonts w:ascii="Times New Roman" w:hAnsi="Times New Roman" w:cs="Times New Roman"/>
          <w:sz w:val="20"/>
          <w:szCs w:val="20"/>
        </w:rPr>
      </w:pPr>
      <w:r>
        <w:rPr>
          <w:rFonts w:ascii="Times New Roman" w:hAnsi="Times New Roman" w:cs="Times New Roman"/>
          <w:sz w:val="20"/>
          <w:szCs w:val="20"/>
        </w:rPr>
        <w:t xml:space="preserve">This can be improved by adding conditions when training the </w:t>
      </w:r>
      <w:r w:rsidR="00670FA8">
        <w:rPr>
          <w:rFonts w:ascii="Times New Roman" w:hAnsi="Times New Roman" w:cs="Times New Roman"/>
          <w:sz w:val="20"/>
          <w:szCs w:val="20"/>
        </w:rPr>
        <w:t>generator and discriminator, involving the consideration of data’s labels from dataset.</w:t>
      </w:r>
      <w:r w:rsidR="004A4432">
        <w:rPr>
          <w:rFonts w:ascii="Times New Roman" w:hAnsi="Times New Roman" w:cs="Times New Roman"/>
          <w:sz w:val="20"/>
          <w:szCs w:val="20"/>
        </w:rPr>
        <w:t xml:space="preserve"> The improvement is achieved in </w:t>
      </w:r>
      <w:proofErr w:type="gramStart"/>
      <w:r w:rsidR="004A4432">
        <w:rPr>
          <w:rFonts w:ascii="Times New Roman" w:hAnsi="Times New Roman" w:cs="Times New Roman"/>
          <w:sz w:val="20"/>
          <w:szCs w:val="20"/>
        </w:rPr>
        <w:t>the further</w:t>
      </w:r>
      <w:proofErr w:type="gramEnd"/>
      <w:r w:rsidR="004A4432">
        <w:rPr>
          <w:rFonts w:ascii="Times New Roman" w:hAnsi="Times New Roman" w:cs="Times New Roman"/>
          <w:sz w:val="20"/>
          <w:szCs w:val="20"/>
        </w:rPr>
        <w:t xml:space="preserve"> development.</w:t>
      </w:r>
    </w:p>
    <w:p w14:paraId="3C9BCA5F" w14:textId="7BC65A4B" w:rsidR="00344B6D" w:rsidRPr="0034699A" w:rsidRDefault="00344B6D" w:rsidP="001B7D7E">
      <w:pPr>
        <w:rPr>
          <w:rFonts w:ascii="Times New Roman" w:hAnsi="Times New Roman" w:cs="Times New Roman"/>
          <w:color w:val="0070C0"/>
          <w:sz w:val="21"/>
          <w:szCs w:val="21"/>
        </w:rPr>
      </w:pPr>
      <w:r w:rsidRPr="0034699A">
        <w:rPr>
          <w:rFonts w:ascii="Times New Roman" w:hAnsi="Times New Roman" w:cs="Times New Roman"/>
          <w:color w:val="0070C0"/>
          <w:sz w:val="21"/>
          <w:szCs w:val="21"/>
        </w:rPr>
        <w:t>3.2.2 Bad Image Quality</w:t>
      </w:r>
    </w:p>
    <w:p w14:paraId="50EF631C" w14:textId="430D3600" w:rsidR="00344B6D" w:rsidRDefault="00881D8F" w:rsidP="001B7D7E">
      <w:pPr>
        <w:rPr>
          <w:rFonts w:ascii="Times New Roman" w:hAnsi="Times New Roman" w:cs="Times New Roman"/>
          <w:sz w:val="20"/>
          <w:szCs w:val="20"/>
        </w:rPr>
      </w:pPr>
      <w:r>
        <w:rPr>
          <w:rFonts w:ascii="Times New Roman" w:hAnsi="Times New Roman" w:cs="Times New Roman"/>
          <w:sz w:val="20"/>
          <w:szCs w:val="20"/>
        </w:rPr>
        <w:t xml:space="preserve">In the output images in traditional GAN model, we can figure out that the image quality is still unsatisfied, which consisting not only the problem of low image resolution, but also blurring outlines, indistinct details, </w:t>
      </w:r>
      <w:r w:rsidR="00FB0FAF">
        <w:rPr>
          <w:rFonts w:ascii="Times New Roman" w:hAnsi="Times New Roman" w:cs="Times New Roman"/>
          <w:sz w:val="20"/>
          <w:szCs w:val="20"/>
        </w:rPr>
        <w:t xml:space="preserve">unclear </w:t>
      </w:r>
      <w:r w:rsidR="005B4CDB">
        <w:rPr>
          <w:rFonts w:ascii="Times New Roman" w:hAnsi="Times New Roman" w:cs="Times New Roman"/>
          <w:sz w:val="20"/>
          <w:szCs w:val="20"/>
        </w:rPr>
        <w:t>features,</w:t>
      </w:r>
      <w:r w:rsidR="00FB0FAF">
        <w:rPr>
          <w:rFonts w:ascii="Times New Roman" w:hAnsi="Times New Roman" w:cs="Times New Roman"/>
          <w:sz w:val="20"/>
          <w:szCs w:val="20"/>
        </w:rPr>
        <w:t xml:space="preserve"> and overload noises. </w:t>
      </w:r>
    </w:p>
    <w:p w14:paraId="6C31588E" w14:textId="77777777" w:rsidR="001E0504" w:rsidRDefault="005B4CDB" w:rsidP="001B7D7E">
      <w:pPr>
        <w:rPr>
          <w:rFonts w:ascii="Times New Roman" w:hAnsi="Times New Roman" w:cs="Times New Roman"/>
          <w:sz w:val="20"/>
          <w:szCs w:val="20"/>
        </w:rPr>
      </w:pPr>
      <w:r>
        <w:rPr>
          <w:rFonts w:ascii="Times New Roman" w:hAnsi="Times New Roman" w:cs="Times New Roman"/>
          <w:sz w:val="20"/>
          <w:szCs w:val="20"/>
        </w:rPr>
        <w:t xml:space="preserve">One approach is to improve the image quality of output images, that we can denoise the image by applying Gaussian algorithm or improve the image resolution by adding more pixels onto output image sizes. However, they are not touching on the core drawbacks of the traditional implementation. </w:t>
      </w:r>
    </w:p>
    <w:p w14:paraId="38BD372A" w14:textId="0A9A1A79" w:rsidR="005B4CDB" w:rsidRDefault="005B4CDB" w:rsidP="001B7D7E">
      <w:pPr>
        <w:rPr>
          <w:rFonts w:ascii="Times New Roman" w:hAnsi="Times New Roman" w:cs="Times New Roman"/>
          <w:sz w:val="20"/>
          <w:szCs w:val="20"/>
        </w:rPr>
      </w:pPr>
      <w:r>
        <w:rPr>
          <w:rFonts w:ascii="Times New Roman" w:hAnsi="Times New Roman" w:cs="Times New Roman"/>
          <w:sz w:val="20"/>
          <w:szCs w:val="20"/>
        </w:rPr>
        <w:t xml:space="preserve">The </w:t>
      </w:r>
      <w:r w:rsidR="001E0504">
        <w:rPr>
          <w:rFonts w:ascii="Times New Roman" w:hAnsi="Times New Roman" w:cs="Times New Roman"/>
          <w:sz w:val="20"/>
          <w:szCs w:val="20"/>
        </w:rPr>
        <w:t xml:space="preserve">major reason for bad image quality is the simple linear dense functions when forwarding the fully connected layers, which may lead to fast but poor abstraction of the original datasets. Instead, we can apply a Convolutional Neural Network to further extract the features of the dataset, therefore the image generated can learn from the features, but not only from the arrange of the pixels. </w:t>
      </w:r>
      <w:r w:rsidR="002C220A">
        <w:rPr>
          <w:rFonts w:ascii="Times New Roman" w:hAnsi="Times New Roman" w:cs="Times New Roman"/>
          <w:sz w:val="20"/>
          <w:szCs w:val="20"/>
        </w:rPr>
        <w:t>Thus,</w:t>
      </w:r>
      <w:r w:rsidR="001E0504">
        <w:rPr>
          <w:rFonts w:ascii="Times New Roman" w:hAnsi="Times New Roman" w:cs="Times New Roman"/>
          <w:sz w:val="20"/>
          <w:szCs w:val="20"/>
        </w:rPr>
        <w:t xml:space="preserve"> </w:t>
      </w:r>
      <w:r w:rsidR="00F119AD">
        <w:rPr>
          <w:rFonts w:ascii="Times New Roman" w:hAnsi="Times New Roman" w:cs="Times New Roman"/>
          <w:sz w:val="20"/>
          <w:szCs w:val="20"/>
        </w:rPr>
        <w:t>better</w:t>
      </w:r>
      <w:r w:rsidR="001E0504">
        <w:rPr>
          <w:rFonts w:ascii="Times New Roman" w:hAnsi="Times New Roman" w:cs="Times New Roman"/>
          <w:sz w:val="20"/>
          <w:szCs w:val="20"/>
        </w:rPr>
        <w:t xml:space="preserve"> generation quality can be achieved. </w:t>
      </w:r>
      <w:r w:rsidR="00E32169">
        <w:rPr>
          <w:rFonts w:ascii="Times New Roman" w:hAnsi="Times New Roman" w:cs="Times New Roman"/>
          <w:sz w:val="20"/>
          <w:szCs w:val="20"/>
        </w:rPr>
        <w:t xml:space="preserve">This is also be done in the future development. </w:t>
      </w:r>
    </w:p>
    <w:p w14:paraId="40C25CF7" w14:textId="77777777" w:rsidR="001775F5" w:rsidRDefault="001775F5" w:rsidP="001B7D7E">
      <w:pPr>
        <w:rPr>
          <w:rFonts w:ascii="Times New Roman" w:hAnsi="Times New Roman" w:cs="Times New Roman"/>
          <w:sz w:val="20"/>
          <w:szCs w:val="20"/>
        </w:rPr>
      </w:pPr>
    </w:p>
    <w:p w14:paraId="61C24DBA" w14:textId="4315D0F0" w:rsidR="005B525F" w:rsidRDefault="005B525F" w:rsidP="001B7D7E">
      <w:pPr>
        <w:rPr>
          <w:rFonts w:ascii="Times New Roman" w:hAnsi="Times New Roman" w:cs="Times New Roman"/>
          <w:sz w:val="20"/>
          <w:szCs w:val="20"/>
        </w:rPr>
      </w:pPr>
      <w:r>
        <w:rPr>
          <w:rFonts w:ascii="Times New Roman" w:hAnsi="Times New Roman" w:cs="Times New Roman"/>
          <w:sz w:val="20"/>
          <w:szCs w:val="20"/>
        </w:rPr>
        <w:t>IV. IMPROVEMENT FROM GAN</w:t>
      </w:r>
    </w:p>
    <w:p w14:paraId="2E77FE22" w14:textId="2DA90EE9" w:rsidR="005B525F" w:rsidRDefault="005B525F" w:rsidP="001B7D7E">
      <w:pPr>
        <w:rPr>
          <w:rFonts w:ascii="Times New Roman" w:hAnsi="Times New Roman" w:cs="Times New Roman"/>
          <w:sz w:val="20"/>
          <w:szCs w:val="20"/>
        </w:rPr>
      </w:pPr>
      <w:r>
        <w:rPr>
          <w:rFonts w:ascii="Times New Roman" w:hAnsi="Times New Roman" w:cs="Times New Roman"/>
          <w:sz w:val="20"/>
          <w:szCs w:val="20"/>
        </w:rPr>
        <w:t>4.1 Conditional GAN</w:t>
      </w:r>
    </w:p>
    <w:p w14:paraId="2A8A3C6A" w14:textId="77777777" w:rsidR="005B525F" w:rsidRDefault="005B525F" w:rsidP="001B7D7E">
      <w:pPr>
        <w:rPr>
          <w:rFonts w:ascii="Times New Roman" w:hAnsi="Times New Roman" w:cs="Times New Roman"/>
          <w:sz w:val="20"/>
          <w:szCs w:val="20"/>
        </w:rPr>
      </w:pPr>
    </w:p>
    <w:p w14:paraId="73889BBF" w14:textId="77777777" w:rsidR="00F83DDA" w:rsidRDefault="00F83DDA" w:rsidP="001B7D7E">
      <w:pPr>
        <w:rPr>
          <w:rFonts w:ascii="Times New Roman" w:hAnsi="Times New Roman" w:cs="Times New Roman"/>
          <w:sz w:val="20"/>
          <w:szCs w:val="20"/>
        </w:rPr>
      </w:pPr>
    </w:p>
    <w:p w14:paraId="2B0CE948" w14:textId="77777777" w:rsidR="00647A3D" w:rsidRDefault="00647A3D">
      <w:pPr>
        <w:rPr>
          <w:rFonts w:ascii="Times New Roman" w:hAnsi="Times New Roman" w:cs="Times New Roman"/>
          <w:sz w:val="20"/>
          <w:szCs w:val="20"/>
        </w:rPr>
      </w:pPr>
    </w:p>
    <w:p w14:paraId="6ACBB2CB" w14:textId="77777777" w:rsidR="0083373E" w:rsidRDefault="0083373E">
      <w:pPr>
        <w:rPr>
          <w:rFonts w:ascii="Times New Roman" w:hAnsi="Times New Roman" w:cs="Times New Roman"/>
          <w:sz w:val="20"/>
          <w:szCs w:val="20"/>
        </w:rPr>
      </w:pPr>
    </w:p>
    <w:p w14:paraId="320C6C4B" w14:textId="1C4DABFC" w:rsidR="00F83DDA" w:rsidRDefault="00F83DDA">
      <w:pPr>
        <w:rPr>
          <w:rFonts w:ascii="Times New Roman" w:hAnsi="Times New Roman" w:cs="Times New Roman"/>
          <w:sz w:val="20"/>
          <w:szCs w:val="20"/>
        </w:rPr>
        <w:sectPr w:rsidR="00F83DDA" w:rsidSect="00647A3D">
          <w:type w:val="continuous"/>
          <w:pgSz w:w="11906" w:h="16838"/>
          <w:pgMar w:top="720" w:right="720" w:bottom="720" w:left="720" w:header="851" w:footer="992" w:gutter="0"/>
          <w:cols w:num="2" w:space="425"/>
          <w:docGrid w:linePitch="360"/>
        </w:sectPr>
      </w:pPr>
    </w:p>
    <w:p w14:paraId="6DD8B635" w14:textId="77777777" w:rsidR="000011AE" w:rsidRDefault="000011AE">
      <w:pPr>
        <w:rPr>
          <w:rFonts w:ascii="Times New Roman" w:hAnsi="Times New Roman" w:cs="Times New Roman"/>
          <w:sz w:val="20"/>
          <w:szCs w:val="20"/>
        </w:rPr>
      </w:pPr>
    </w:p>
    <w:p w14:paraId="1DDCD813" w14:textId="77777777" w:rsidR="00E96716" w:rsidRDefault="00E96716">
      <w:pPr>
        <w:rPr>
          <w:rFonts w:ascii="Times New Roman" w:hAnsi="Times New Roman" w:cs="Times New Roman"/>
          <w:sz w:val="20"/>
          <w:szCs w:val="20"/>
        </w:rPr>
      </w:pPr>
    </w:p>
    <w:p w14:paraId="68F8BA46" w14:textId="77777777" w:rsidR="00E96716" w:rsidRPr="00897A49" w:rsidRDefault="00E96716">
      <w:pPr>
        <w:rPr>
          <w:rFonts w:ascii="Times New Roman" w:hAnsi="Times New Roman" w:cs="Times New Roman" w:hint="eastAsia"/>
          <w:sz w:val="20"/>
          <w:szCs w:val="20"/>
        </w:rPr>
      </w:pPr>
    </w:p>
    <w:p w14:paraId="2F423547" w14:textId="77777777" w:rsidR="00A07F76" w:rsidRDefault="00A07F76">
      <w:pPr>
        <w:rPr>
          <w:rFonts w:ascii="Times New Roman" w:hAnsi="Times New Roman" w:cs="Times New Roman"/>
          <w:sz w:val="20"/>
          <w:szCs w:val="20"/>
        </w:rPr>
      </w:pPr>
    </w:p>
    <w:p w14:paraId="16822E4E" w14:textId="62F5AAAA" w:rsidR="00C13FB1" w:rsidRDefault="00195F8A">
      <w:pPr>
        <w:rPr>
          <w:rFonts w:ascii="Times New Roman" w:hAnsi="Times New Roman" w:cs="Times New Roman"/>
          <w:sz w:val="20"/>
          <w:szCs w:val="20"/>
        </w:rPr>
      </w:pPr>
      <w:r>
        <w:rPr>
          <w:rFonts w:ascii="Times New Roman" w:hAnsi="Times New Roman" w:cs="Times New Roman"/>
          <w:sz w:val="20"/>
          <w:szCs w:val="20"/>
        </w:rPr>
        <w:t>REFERENCE</w:t>
      </w:r>
    </w:p>
    <w:p w14:paraId="13B472FE" w14:textId="264786D3" w:rsidR="00195F8A" w:rsidRDefault="00195F8A">
      <w:pPr>
        <w:rPr>
          <w:rFonts w:ascii="Times New Roman" w:hAnsi="Times New Roman" w:cs="Times New Roman"/>
          <w:sz w:val="20"/>
          <w:szCs w:val="20"/>
        </w:rPr>
      </w:pPr>
      <w:r>
        <w:rPr>
          <w:rFonts w:ascii="Times New Roman" w:hAnsi="Times New Roman" w:cs="Times New Roman"/>
          <w:sz w:val="20"/>
          <w:szCs w:val="20"/>
        </w:rPr>
        <w:t xml:space="preserve">[1] </w:t>
      </w:r>
      <w:r w:rsidRPr="00195F8A">
        <w:rPr>
          <w:rFonts w:ascii="Times New Roman" w:hAnsi="Times New Roman" w:cs="Times New Roman"/>
          <w:sz w:val="20"/>
          <w:szCs w:val="20"/>
        </w:rPr>
        <w:t xml:space="preserve">Goodfellow, I., </w:t>
      </w:r>
      <w:proofErr w:type="spellStart"/>
      <w:r w:rsidRPr="00195F8A">
        <w:rPr>
          <w:rFonts w:ascii="Times New Roman" w:hAnsi="Times New Roman" w:cs="Times New Roman"/>
          <w:sz w:val="20"/>
          <w:szCs w:val="20"/>
        </w:rPr>
        <w:t>Pouget</w:t>
      </w:r>
      <w:proofErr w:type="spellEnd"/>
      <w:r w:rsidRPr="00195F8A">
        <w:rPr>
          <w:rFonts w:ascii="Times New Roman" w:hAnsi="Times New Roman" w:cs="Times New Roman"/>
          <w:sz w:val="20"/>
          <w:szCs w:val="20"/>
        </w:rPr>
        <w:t xml:space="preserve">-Abadie, J., Mirza, M., Xu, B., </w:t>
      </w:r>
      <w:proofErr w:type="spellStart"/>
      <w:r w:rsidRPr="00195F8A">
        <w:rPr>
          <w:rFonts w:ascii="Times New Roman" w:hAnsi="Times New Roman" w:cs="Times New Roman"/>
          <w:sz w:val="20"/>
          <w:szCs w:val="20"/>
        </w:rPr>
        <w:t>Warde</w:t>
      </w:r>
      <w:proofErr w:type="spellEnd"/>
      <w:r w:rsidRPr="00195F8A">
        <w:rPr>
          <w:rFonts w:ascii="Times New Roman" w:hAnsi="Times New Roman" w:cs="Times New Roman"/>
          <w:sz w:val="20"/>
          <w:szCs w:val="20"/>
        </w:rPr>
        <w:t xml:space="preserve">-Farley, D., </w:t>
      </w:r>
      <w:proofErr w:type="spellStart"/>
      <w:r w:rsidRPr="00195F8A">
        <w:rPr>
          <w:rFonts w:ascii="Times New Roman" w:hAnsi="Times New Roman" w:cs="Times New Roman"/>
          <w:sz w:val="20"/>
          <w:szCs w:val="20"/>
        </w:rPr>
        <w:t>Ozair</w:t>
      </w:r>
      <w:proofErr w:type="spellEnd"/>
      <w:r w:rsidRPr="00195F8A">
        <w:rPr>
          <w:rFonts w:ascii="Times New Roman" w:hAnsi="Times New Roman" w:cs="Times New Roman"/>
          <w:sz w:val="20"/>
          <w:szCs w:val="20"/>
        </w:rPr>
        <w:t xml:space="preserve">, S., Courville, A., &amp;amp; </w:t>
      </w:r>
      <w:proofErr w:type="spellStart"/>
      <w:r w:rsidRPr="00195F8A">
        <w:rPr>
          <w:rFonts w:ascii="Times New Roman" w:hAnsi="Times New Roman" w:cs="Times New Roman"/>
          <w:sz w:val="20"/>
          <w:szCs w:val="20"/>
        </w:rPr>
        <w:t>Bengio</w:t>
      </w:r>
      <w:proofErr w:type="spellEnd"/>
      <w:r w:rsidRPr="00195F8A">
        <w:rPr>
          <w:rFonts w:ascii="Times New Roman" w:hAnsi="Times New Roman" w:cs="Times New Roman"/>
          <w:sz w:val="20"/>
          <w:szCs w:val="20"/>
        </w:rPr>
        <w:t xml:space="preserve">, Y. (2020). Generative Adversarial Networks. Communications of the ACM, 63(11), 139–144. </w:t>
      </w:r>
      <w:hyperlink r:id="rId19" w:history="1">
        <w:r w:rsidRPr="001908E6">
          <w:rPr>
            <w:rStyle w:val="Hyperlink"/>
            <w:rFonts w:ascii="Times New Roman" w:hAnsi="Times New Roman" w:cs="Times New Roman"/>
            <w:sz w:val="20"/>
            <w:szCs w:val="20"/>
          </w:rPr>
          <w:t>https://doi.org/10.1145/3422622</w:t>
        </w:r>
      </w:hyperlink>
    </w:p>
    <w:p w14:paraId="625F2DB1" w14:textId="77777777" w:rsidR="00195F8A" w:rsidRPr="00195F8A" w:rsidRDefault="00195F8A">
      <w:pPr>
        <w:rPr>
          <w:sz w:val="20"/>
          <w:szCs w:val="20"/>
        </w:rPr>
      </w:pPr>
    </w:p>
    <w:sectPr w:rsidR="00195F8A" w:rsidRPr="00195F8A" w:rsidSect="00647A3D">
      <w:type w:val="continuous"/>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9499A"/>
    <w:multiLevelType w:val="multilevel"/>
    <w:tmpl w:val="99A8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D47065"/>
    <w:multiLevelType w:val="multilevel"/>
    <w:tmpl w:val="3026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285710">
    <w:abstractNumId w:val="0"/>
  </w:num>
  <w:num w:numId="2" w16cid:durableId="809783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2MgACU1MDSwszAyUdpeDU4uLM/DyQAsNaAGsl0BssAAAA"/>
  </w:docVars>
  <w:rsids>
    <w:rsidRoot w:val="00B83B66"/>
    <w:rsid w:val="000011AE"/>
    <w:rsid w:val="00007F49"/>
    <w:rsid w:val="000622EC"/>
    <w:rsid w:val="000C7052"/>
    <w:rsid w:val="000F72A6"/>
    <w:rsid w:val="00110435"/>
    <w:rsid w:val="00151FA5"/>
    <w:rsid w:val="00153EB7"/>
    <w:rsid w:val="00163624"/>
    <w:rsid w:val="00174732"/>
    <w:rsid w:val="001775F5"/>
    <w:rsid w:val="00195F8A"/>
    <w:rsid w:val="00196315"/>
    <w:rsid w:val="001A61D4"/>
    <w:rsid w:val="001B7D7E"/>
    <w:rsid w:val="001E0504"/>
    <w:rsid w:val="001F4507"/>
    <w:rsid w:val="002911C2"/>
    <w:rsid w:val="002B0F1E"/>
    <w:rsid w:val="002C013B"/>
    <w:rsid w:val="002C220A"/>
    <w:rsid w:val="002E034D"/>
    <w:rsid w:val="003171A1"/>
    <w:rsid w:val="00325A4C"/>
    <w:rsid w:val="003344D9"/>
    <w:rsid w:val="00336619"/>
    <w:rsid w:val="00344B6D"/>
    <w:rsid w:val="0034699A"/>
    <w:rsid w:val="0036385B"/>
    <w:rsid w:val="00371E8F"/>
    <w:rsid w:val="00372AFB"/>
    <w:rsid w:val="003A1C0C"/>
    <w:rsid w:val="003A2C1B"/>
    <w:rsid w:val="003C13FE"/>
    <w:rsid w:val="003C1C89"/>
    <w:rsid w:val="003C7DCA"/>
    <w:rsid w:val="003F6062"/>
    <w:rsid w:val="0041774B"/>
    <w:rsid w:val="0043421F"/>
    <w:rsid w:val="00474371"/>
    <w:rsid w:val="004802AA"/>
    <w:rsid w:val="004A4432"/>
    <w:rsid w:val="004D251A"/>
    <w:rsid w:val="004F440D"/>
    <w:rsid w:val="00534033"/>
    <w:rsid w:val="00586D8C"/>
    <w:rsid w:val="005A690D"/>
    <w:rsid w:val="005B4CDB"/>
    <w:rsid w:val="005B525F"/>
    <w:rsid w:val="005D7C8C"/>
    <w:rsid w:val="005E1C70"/>
    <w:rsid w:val="005F0B4D"/>
    <w:rsid w:val="005F2198"/>
    <w:rsid w:val="00620409"/>
    <w:rsid w:val="006229E5"/>
    <w:rsid w:val="0062366F"/>
    <w:rsid w:val="0064047B"/>
    <w:rsid w:val="00647A3D"/>
    <w:rsid w:val="00670A1D"/>
    <w:rsid w:val="00670FA8"/>
    <w:rsid w:val="00676D7C"/>
    <w:rsid w:val="006E153F"/>
    <w:rsid w:val="00705AC5"/>
    <w:rsid w:val="00733A84"/>
    <w:rsid w:val="007438B1"/>
    <w:rsid w:val="00751DDC"/>
    <w:rsid w:val="00783BF7"/>
    <w:rsid w:val="007C57DD"/>
    <w:rsid w:val="007E4A1D"/>
    <w:rsid w:val="007F590B"/>
    <w:rsid w:val="008172A4"/>
    <w:rsid w:val="0083373E"/>
    <w:rsid w:val="008563D8"/>
    <w:rsid w:val="00860AA4"/>
    <w:rsid w:val="0087366D"/>
    <w:rsid w:val="00881D8F"/>
    <w:rsid w:val="0088215F"/>
    <w:rsid w:val="00885148"/>
    <w:rsid w:val="008876E7"/>
    <w:rsid w:val="00894443"/>
    <w:rsid w:val="00897A49"/>
    <w:rsid w:val="008A7AE3"/>
    <w:rsid w:val="008C37FD"/>
    <w:rsid w:val="008D0B5A"/>
    <w:rsid w:val="009171DC"/>
    <w:rsid w:val="00942F0B"/>
    <w:rsid w:val="00951F92"/>
    <w:rsid w:val="00953AC9"/>
    <w:rsid w:val="00983C68"/>
    <w:rsid w:val="009866DA"/>
    <w:rsid w:val="009A7BA3"/>
    <w:rsid w:val="009B2D05"/>
    <w:rsid w:val="009C1D43"/>
    <w:rsid w:val="009D5EE6"/>
    <w:rsid w:val="00A07F76"/>
    <w:rsid w:val="00A67B26"/>
    <w:rsid w:val="00A71284"/>
    <w:rsid w:val="00AB6EE6"/>
    <w:rsid w:val="00B448FA"/>
    <w:rsid w:val="00B510B6"/>
    <w:rsid w:val="00B65D97"/>
    <w:rsid w:val="00B75E59"/>
    <w:rsid w:val="00B77DFE"/>
    <w:rsid w:val="00B83B66"/>
    <w:rsid w:val="00C003E9"/>
    <w:rsid w:val="00C100E4"/>
    <w:rsid w:val="00C13FB1"/>
    <w:rsid w:val="00C16DAF"/>
    <w:rsid w:val="00C66D6E"/>
    <w:rsid w:val="00C72A20"/>
    <w:rsid w:val="00CC709B"/>
    <w:rsid w:val="00CD54EE"/>
    <w:rsid w:val="00D030DF"/>
    <w:rsid w:val="00D21487"/>
    <w:rsid w:val="00D26651"/>
    <w:rsid w:val="00D4072B"/>
    <w:rsid w:val="00D43FD7"/>
    <w:rsid w:val="00D46B91"/>
    <w:rsid w:val="00D702D3"/>
    <w:rsid w:val="00DA51C1"/>
    <w:rsid w:val="00DC3EB9"/>
    <w:rsid w:val="00E031AE"/>
    <w:rsid w:val="00E32169"/>
    <w:rsid w:val="00E37232"/>
    <w:rsid w:val="00E635FC"/>
    <w:rsid w:val="00E96716"/>
    <w:rsid w:val="00EC35EF"/>
    <w:rsid w:val="00EC4F3E"/>
    <w:rsid w:val="00F05991"/>
    <w:rsid w:val="00F119AD"/>
    <w:rsid w:val="00F2401E"/>
    <w:rsid w:val="00F77816"/>
    <w:rsid w:val="00F81867"/>
    <w:rsid w:val="00F83DDA"/>
    <w:rsid w:val="00F93B03"/>
    <w:rsid w:val="00FA30C2"/>
    <w:rsid w:val="00FB0FAF"/>
    <w:rsid w:val="00FB5868"/>
    <w:rsid w:val="00FC2EAD"/>
    <w:rsid w:val="00FC64E0"/>
    <w:rsid w:val="00FE1A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C841F"/>
  <w15:chartTrackingRefBased/>
  <w15:docId w15:val="{ADF1659E-C0A8-45A8-BAAE-16B5588C6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2EC"/>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7F76"/>
    <w:rPr>
      <w:color w:val="0563C1" w:themeColor="hyperlink"/>
      <w:u w:val="single"/>
    </w:rPr>
  </w:style>
  <w:style w:type="character" w:styleId="UnresolvedMention">
    <w:name w:val="Unresolved Mention"/>
    <w:basedOn w:val="DefaultParagraphFont"/>
    <w:uiPriority w:val="99"/>
    <w:semiHidden/>
    <w:unhideWhenUsed/>
    <w:rsid w:val="00A07F76"/>
    <w:rPr>
      <w:color w:val="605E5C"/>
      <w:shd w:val="clear" w:color="auto" w:fill="E1DFDD"/>
    </w:rPr>
  </w:style>
  <w:style w:type="paragraph" w:styleId="NormalWeb">
    <w:name w:val="Normal (Web)"/>
    <w:basedOn w:val="Normal"/>
    <w:uiPriority w:val="99"/>
    <w:semiHidden/>
    <w:unhideWhenUsed/>
    <w:rsid w:val="00195F8A"/>
    <w:rPr>
      <w:rFonts w:ascii="Times New Roman" w:hAnsi="Times New Roman" w:cs="Times New Roman"/>
      <w:sz w:val="24"/>
      <w:szCs w:val="24"/>
    </w:rPr>
  </w:style>
  <w:style w:type="table" w:styleId="ListTable6Colorful">
    <w:name w:val="List Table 6 Colorful"/>
    <w:basedOn w:val="TableNormal"/>
    <w:uiPriority w:val="51"/>
    <w:rsid w:val="006229E5"/>
    <w:pPr>
      <w:spacing w:after="0" w:line="240" w:lineRule="auto"/>
    </w:pPr>
    <w:rPr>
      <w:color w:val="000000" w:themeColor="text1"/>
      <w:kern w:val="0"/>
      <w14:ligatures w14:val="none"/>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51692">
      <w:bodyDiv w:val="1"/>
      <w:marLeft w:val="0"/>
      <w:marRight w:val="0"/>
      <w:marTop w:val="0"/>
      <w:marBottom w:val="0"/>
      <w:divBdr>
        <w:top w:val="none" w:sz="0" w:space="0" w:color="auto"/>
        <w:left w:val="none" w:sz="0" w:space="0" w:color="auto"/>
        <w:bottom w:val="none" w:sz="0" w:space="0" w:color="auto"/>
        <w:right w:val="none" w:sz="0" w:space="0" w:color="auto"/>
      </w:divBdr>
    </w:div>
    <w:div w:id="986008173">
      <w:bodyDiv w:val="1"/>
      <w:marLeft w:val="0"/>
      <w:marRight w:val="0"/>
      <w:marTop w:val="0"/>
      <w:marBottom w:val="0"/>
      <w:divBdr>
        <w:top w:val="none" w:sz="0" w:space="0" w:color="auto"/>
        <w:left w:val="none" w:sz="0" w:space="0" w:color="auto"/>
        <w:bottom w:val="none" w:sz="0" w:space="0" w:color="auto"/>
        <w:right w:val="none" w:sz="0" w:space="0" w:color="auto"/>
      </w:divBdr>
    </w:div>
    <w:div w:id="173376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edium.com/analytics-vidhya/coding-your-first-gan-algorithm-with-keras-ab2bdf761746"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mailto:ru-bing.chen@connect.polyu.hk"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i.org/10.1145/342262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3</Pages>
  <Words>1407</Words>
  <Characters>8023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Ru Bing [Student]</dc:creator>
  <cp:keywords/>
  <dc:description/>
  <cp:lastModifiedBy>CHEN, Ru Bing [Student]</cp:lastModifiedBy>
  <cp:revision>171</cp:revision>
  <dcterms:created xsi:type="dcterms:W3CDTF">2023-04-30T09:19:00Z</dcterms:created>
  <dcterms:modified xsi:type="dcterms:W3CDTF">2023-04-30T14:13:00Z</dcterms:modified>
</cp:coreProperties>
</file>