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7AE14" w14:textId="77777777" w:rsidR="00751DDC" w:rsidRPr="00E96716" w:rsidRDefault="00751DDC" w:rsidP="00751DDC">
      <w:pPr>
        <w:jc w:val="center"/>
        <w:rPr>
          <w:rFonts w:ascii="Arial" w:hAnsi="Arial" w:cs="Arial"/>
          <w:b/>
          <w:bCs/>
          <w:sz w:val="18"/>
          <w:szCs w:val="18"/>
        </w:rPr>
      </w:pPr>
    </w:p>
    <w:p w14:paraId="3B369E6F" w14:textId="77777777" w:rsidR="00751DDC" w:rsidRDefault="00C13FB1" w:rsidP="00751DDC">
      <w:pPr>
        <w:spacing w:after="0"/>
        <w:jc w:val="center"/>
        <w:rPr>
          <w:rFonts w:ascii="Arial" w:hAnsi="Arial" w:cs="Arial"/>
          <w:b/>
          <w:bCs/>
          <w:sz w:val="28"/>
          <w:szCs w:val="28"/>
        </w:rPr>
      </w:pPr>
      <w:r w:rsidRPr="00C13FB1">
        <w:rPr>
          <w:rFonts w:ascii="Arial" w:hAnsi="Arial" w:cs="Arial"/>
          <w:b/>
          <w:bCs/>
          <w:sz w:val="28"/>
          <w:szCs w:val="28"/>
        </w:rPr>
        <w:t xml:space="preserve">A Comparative Study of Generative Adversarial Networks </w:t>
      </w:r>
    </w:p>
    <w:p w14:paraId="65BE495B" w14:textId="495E2177" w:rsidR="00C13FB1" w:rsidRPr="00C13FB1" w:rsidRDefault="00C13FB1" w:rsidP="00751DDC">
      <w:pPr>
        <w:jc w:val="center"/>
        <w:rPr>
          <w:rFonts w:ascii="Arial" w:hAnsi="Arial" w:cs="Arial"/>
          <w:b/>
          <w:bCs/>
          <w:sz w:val="28"/>
          <w:szCs w:val="28"/>
        </w:rPr>
      </w:pPr>
      <w:r w:rsidRPr="00C13FB1">
        <w:rPr>
          <w:rFonts w:ascii="Arial" w:hAnsi="Arial" w:cs="Arial"/>
          <w:b/>
          <w:bCs/>
          <w:sz w:val="28"/>
          <w:szCs w:val="28"/>
        </w:rPr>
        <w:t>for Clothing Image Synthesis</w:t>
      </w:r>
    </w:p>
    <w:p w14:paraId="0156CD1F" w14:textId="076202E8" w:rsidR="00C13FB1" w:rsidRPr="00897A49" w:rsidRDefault="00A07F76" w:rsidP="00751DDC">
      <w:pPr>
        <w:spacing w:after="0"/>
        <w:jc w:val="center"/>
        <w:rPr>
          <w:rFonts w:ascii="Times New Roman" w:hAnsi="Times New Roman" w:cs="Times New Roman"/>
          <w:i/>
          <w:iCs/>
          <w:sz w:val="20"/>
          <w:szCs w:val="20"/>
        </w:rPr>
      </w:pPr>
      <w:r w:rsidRPr="00897A49">
        <w:rPr>
          <w:rFonts w:ascii="Times New Roman" w:hAnsi="Times New Roman" w:cs="Times New Roman"/>
          <w:i/>
          <w:iCs/>
          <w:sz w:val="20"/>
          <w:szCs w:val="20"/>
        </w:rPr>
        <w:t>Name: Chen Ru Bing</w:t>
      </w:r>
      <w:r w:rsidRPr="00897A49">
        <w:rPr>
          <w:rFonts w:ascii="Times New Roman" w:hAnsi="Times New Roman" w:cs="Times New Roman"/>
          <w:i/>
          <w:iCs/>
          <w:sz w:val="20"/>
          <w:szCs w:val="20"/>
        </w:rPr>
        <w:tab/>
        <w:t>SID: 21094526d</w:t>
      </w:r>
    </w:p>
    <w:p w14:paraId="2F751F13" w14:textId="6A1762B9" w:rsidR="00A07F76" w:rsidRDefault="00A07F76" w:rsidP="00751DDC">
      <w:pPr>
        <w:jc w:val="center"/>
        <w:rPr>
          <w:rFonts w:ascii="Times New Roman" w:hAnsi="Times New Roman" w:cs="Times New Roman"/>
          <w:sz w:val="20"/>
          <w:szCs w:val="20"/>
        </w:rPr>
      </w:pPr>
      <w:r>
        <w:rPr>
          <w:rFonts w:ascii="Times New Roman" w:hAnsi="Times New Roman" w:cs="Times New Roman"/>
          <w:sz w:val="20"/>
          <w:szCs w:val="20"/>
        </w:rPr>
        <w:t xml:space="preserve">Contact: </w:t>
      </w:r>
      <w:hyperlink r:id="rId5" w:history="1">
        <w:r w:rsidRPr="001908E6">
          <w:rPr>
            <w:rStyle w:val="Hyperlink"/>
            <w:rFonts w:ascii="Times New Roman" w:hAnsi="Times New Roman" w:cs="Times New Roman"/>
            <w:sz w:val="20"/>
            <w:szCs w:val="20"/>
          </w:rPr>
          <w:t>ru-bing.chen@connect.polyu.hk</w:t>
        </w:r>
      </w:hyperlink>
    </w:p>
    <w:p w14:paraId="7B835958" w14:textId="77777777" w:rsidR="00A07F76" w:rsidRDefault="00A07F76">
      <w:pPr>
        <w:rPr>
          <w:rFonts w:ascii="Times New Roman" w:hAnsi="Times New Roman" w:cs="Times New Roman"/>
          <w:sz w:val="20"/>
          <w:szCs w:val="20"/>
        </w:rPr>
      </w:pPr>
    </w:p>
    <w:p w14:paraId="7E077AC7" w14:textId="2305EE4B" w:rsidR="00897A49" w:rsidRPr="00860AA4" w:rsidRDefault="00E96716" w:rsidP="003C1C89">
      <w:pPr>
        <w:spacing w:after="0"/>
        <w:ind w:left="432" w:right="432"/>
        <w:rPr>
          <w:rFonts w:ascii="Arial" w:hAnsi="Arial" w:cs="Arial"/>
          <w:b/>
          <w:bCs/>
          <w:color w:val="0070C0"/>
          <w:sz w:val="20"/>
          <w:szCs w:val="20"/>
        </w:rPr>
      </w:pPr>
      <w:r w:rsidRPr="00860AA4">
        <w:rPr>
          <w:rFonts w:ascii="Arial" w:hAnsi="Arial" w:cs="Arial"/>
          <w:b/>
          <w:bCs/>
          <w:color w:val="0070C0"/>
          <w:sz w:val="20"/>
          <w:szCs w:val="20"/>
        </w:rPr>
        <w:t>ABSTRACT</w:t>
      </w:r>
    </w:p>
    <w:p w14:paraId="768A4E54" w14:textId="33864AE0" w:rsidR="00E96716" w:rsidRDefault="00B448FA" w:rsidP="003C1C89">
      <w:pPr>
        <w:ind w:left="432" w:right="432"/>
        <w:rPr>
          <w:rFonts w:ascii="Times New Roman" w:hAnsi="Times New Roman" w:cs="Times New Roman"/>
          <w:sz w:val="20"/>
          <w:szCs w:val="20"/>
        </w:rPr>
      </w:pPr>
      <w:r w:rsidRPr="00B448FA">
        <w:rPr>
          <w:rFonts w:ascii="Times New Roman" w:hAnsi="Times New Roman" w:cs="Times New Roman"/>
          <w:sz w:val="20"/>
          <w:szCs w:val="20"/>
        </w:rPr>
        <w:t>Generative Adversarial Networks (GANs) are powerful models for realistic image synthesis. However, applying GANs to clothing image synthesis poses several challenges, such as diversity, quality, and alignment of the generated images. In this paper, we present a comparative study of different types of GANs for clothing image synthesis, such as traditional GAN, conditional GAN (</w:t>
      </w:r>
      <w:proofErr w:type="spellStart"/>
      <w:r w:rsidRPr="00B448FA">
        <w:rPr>
          <w:rFonts w:ascii="Times New Roman" w:hAnsi="Times New Roman" w:cs="Times New Roman"/>
          <w:sz w:val="20"/>
          <w:szCs w:val="20"/>
        </w:rPr>
        <w:t>cGAN</w:t>
      </w:r>
      <w:proofErr w:type="spellEnd"/>
      <w:r w:rsidRPr="00B448FA">
        <w:rPr>
          <w:rFonts w:ascii="Times New Roman" w:hAnsi="Times New Roman" w:cs="Times New Roman"/>
          <w:sz w:val="20"/>
          <w:szCs w:val="20"/>
        </w:rPr>
        <w:t>), Wasserstein GAN (</w:t>
      </w:r>
      <w:proofErr w:type="spellStart"/>
      <w:r w:rsidRPr="00B448FA">
        <w:rPr>
          <w:rFonts w:ascii="Times New Roman" w:hAnsi="Times New Roman" w:cs="Times New Roman"/>
          <w:sz w:val="20"/>
          <w:szCs w:val="20"/>
        </w:rPr>
        <w:t>wGAN</w:t>
      </w:r>
      <w:proofErr w:type="spellEnd"/>
      <w:r w:rsidRPr="00B448FA">
        <w:rPr>
          <w:rFonts w:ascii="Times New Roman" w:hAnsi="Times New Roman" w:cs="Times New Roman"/>
          <w:sz w:val="20"/>
          <w:szCs w:val="20"/>
        </w:rPr>
        <w:t xml:space="preserve">), and others. We </w:t>
      </w:r>
      <w:r>
        <w:rPr>
          <w:rFonts w:ascii="Times New Roman" w:hAnsi="Times New Roman" w:cs="Times New Roman"/>
          <w:sz w:val="20"/>
          <w:szCs w:val="20"/>
        </w:rPr>
        <w:t xml:space="preserve">mainly use </w:t>
      </w:r>
      <w:proofErr w:type="spellStart"/>
      <w:r>
        <w:rPr>
          <w:rFonts w:ascii="Times New Roman" w:hAnsi="Times New Roman" w:cs="Times New Roman"/>
          <w:sz w:val="20"/>
          <w:szCs w:val="20"/>
        </w:rPr>
        <w:t>FashionMNIST</w:t>
      </w:r>
      <w:proofErr w:type="spellEnd"/>
      <w:r>
        <w:rPr>
          <w:rFonts w:ascii="Times New Roman" w:hAnsi="Times New Roman" w:cs="Times New Roman"/>
          <w:sz w:val="20"/>
          <w:szCs w:val="20"/>
        </w:rPr>
        <w:t xml:space="preserve"> dataset for training, and we also tried a colored-image dataset of clothes, which is “Full Clothing Dataset”. The evaluation of the performance is figured out mainly by visual quality of the generated image. Overall, our model can generate fashion images with controllable labels and relative </w:t>
      </w:r>
      <w:proofErr w:type="gramStart"/>
      <w:r>
        <w:rPr>
          <w:rFonts w:ascii="Times New Roman" w:hAnsi="Times New Roman" w:cs="Times New Roman"/>
          <w:sz w:val="20"/>
          <w:szCs w:val="20"/>
        </w:rPr>
        <w:t>high quality</w:t>
      </w:r>
      <w:proofErr w:type="gramEnd"/>
      <w:r>
        <w:rPr>
          <w:rFonts w:ascii="Times New Roman" w:hAnsi="Times New Roman" w:cs="Times New Roman"/>
          <w:sz w:val="20"/>
          <w:szCs w:val="20"/>
        </w:rPr>
        <w:t xml:space="preserve"> images in terms of visual effects.</w:t>
      </w:r>
    </w:p>
    <w:p w14:paraId="2D61CE9A" w14:textId="5E88C159" w:rsidR="00B448FA" w:rsidRDefault="00B448FA" w:rsidP="003C1C89">
      <w:pPr>
        <w:ind w:left="432" w:right="432"/>
        <w:rPr>
          <w:rFonts w:ascii="Times New Roman" w:hAnsi="Times New Roman" w:cs="Times New Roman"/>
          <w:sz w:val="20"/>
          <w:szCs w:val="20"/>
        </w:rPr>
      </w:pPr>
      <w:r w:rsidRPr="00885148">
        <w:rPr>
          <w:rFonts w:ascii="Arial" w:hAnsi="Arial" w:cs="Arial"/>
          <w:color w:val="0070C0"/>
          <w:sz w:val="20"/>
          <w:szCs w:val="20"/>
        </w:rPr>
        <w:t>Keywords</w:t>
      </w:r>
      <w:r w:rsidRPr="00860AA4">
        <w:rPr>
          <w:rFonts w:ascii="Times New Roman" w:hAnsi="Times New Roman" w:cs="Times New Roman"/>
          <w:color w:val="0070C0"/>
          <w:sz w:val="20"/>
          <w:szCs w:val="20"/>
        </w:rPr>
        <w:t xml:space="preserve"> </w:t>
      </w:r>
      <w:r>
        <w:rPr>
          <w:rFonts w:ascii="Times New Roman" w:hAnsi="Times New Roman" w:cs="Times New Roman"/>
          <w:sz w:val="20"/>
          <w:szCs w:val="20"/>
        </w:rPr>
        <w:t xml:space="preserve">– Deep Learning, </w:t>
      </w:r>
      <w:r w:rsidR="000011AE">
        <w:rPr>
          <w:rFonts w:ascii="Times New Roman" w:hAnsi="Times New Roman" w:cs="Times New Roman"/>
          <w:sz w:val="20"/>
          <w:szCs w:val="20"/>
        </w:rPr>
        <w:t>Computer Vision, Generative AI, Adversarial Networks, Image Generation</w:t>
      </w:r>
    </w:p>
    <w:p w14:paraId="6287761E" w14:textId="77777777" w:rsidR="00942F0B" w:rsidRDefault="00942F0B">
      <w:pPr>
        <w:rPr>
          <w:rFonts w:ascii="Times New Roman" w:hAnsi="Times New Roman" w:cs="Times New Roman"/>
          <w:sz w:val="20"/>
          <w:szCs w:val="20"/>
        </w:rPr>
      </w:pPr>
    </w:p>
    <w:p w14:paraId="41032E1A" w14:textId="77777777" w:rsidR="00647A3D" w:rsidRDefault="00647A3D">
      <w:pPr>
        <w:rPr>
          <w:rFonts w:ascii="Times New Roman" w:hAnsi="Times New Roman" w:cs="Times New Roman"/>
          <w:sz w:val="20"/>
          <w:szCs w:val="20"/>
        </w:rPr>
        <w:sectPr w:rsidR="00647A3D" w:rsidSect="00C13FB1">
          <w:pgSz w:w="11906" w:h="16838"/>
          <w:pgMar w:top="720" w:right="720" w:bottom="720" w:left="720" w:header="851" w:footer="992" w:gutter="0"/>
          <w:cols w:space="425"/>
          <w:docGrid w:linePitch="360"/>
        </w:sectPr>
      </w:pPr>
    </w:p>
    <w:p w14:paraId="6CB7BA0E" w14:textId="422A7DE0" w:rsidR="00942F0B" w:rsidRPr="00647A3D" w:rsidRDefault="00783BF7" w:rsidP="00647A3D">
      <w:pPr>
        <w:ind w:right="432"/>
        <w:rPr>
          <w:rFonts w:ascii="Arial" w:hAnsi="Arial" w:cs="Arial"/>
          <w:b/>
          <w:bCs/>
          <w:color w:val="0070C0"/>
          <w:sz w:val="20"/>
          <w:szCs w:val="20"/>
        </w:rPr>
      </w:pPr>
      <w:r w:rsidRPr="00647A3D">
        <w:rPr>
          <w:rFonts w:ascii="Arial" w:hAnsi="Arial" w:cs="Arial"/>
          <w:b/>
          <w:bCs/>
          <w:color w:val="0070C0"/>
          <w:sz w:val="20"/>
          <w:szCs w:val="20"/>
        </w:rPr>
        <w:t>I. INTRODUCTION</w:t>
      </w:r>
    </w:p>
    <w:p w14:paraId="61E6DF15" w14:textId="66DB7FC7" w:rsidR="00C66D6E" w:rsidRDefault="00371E8F">
      <w:pPr>
        <w:rPr>
          <w:rFonts w:ascii="Times New Roman" w:hAnsi="Times New Roman" w:cs="Times New Roman"/>
          <w:sz w:val="20"/>
          <w:szCs w:val="20"/>
        </w:rPr>
      </w:pPr>
      <w:r w:rsidRPr="00371E8F">
        <w:rPr>
          <w:rFonts w:ascii="Times New Roman" w:hAnsi="Times New Roman" w:cs="Times New Roman"/>
          <w:sz w:val="20"/>
          <w:szCs w:val="20"/>
        </w:rPr>
        <w:t xml:space="preserve">With so many different and complicated types of clothes, fashion matching is an essential part of everyday life for modern people. Every day, people </w:t>
      </w:r>
      <w:proofErr w:type="gramStart"/>
      <w:r w:rsidRPr="00371E8F">
        <w:rPr>
          <w:rFonts w:ascii="Times New Roman" w:hAnsi="Times New Roman" w:cs="Times New Roman"/>
          <w:sz w:val="20"/>
          <w:szCs w:val="20"/>
        </w:rPr>
        <w:t>have to</w:t>
      </w:r>
      <w:proofErr w:type="gramEnd"/>
      <w:r w:rsidRPr="00371E8F">
        <w:rPr>
          <w:rFonts w:ascii="Times New Roman" w:hAnsi="Times New Roman" w:cs="Times New Roman"/>
          <w:sz w:val="20"/>
          <w:szCs w:val="20"/>
        </w:rPr>
        <w:t xml:space="preserve"> face the question: “What should I wear today?” Sheila, a professional fashion designer, is also having trouble coming up with new matching ideas. The goal of this report is to use generative AI models to help people like Sheila make better clothing choices</w:t>
      </w:r>
      <w:r w:rsidR="00C66D6E">
        <w:rPr>
          <w:rFonts w:ascii="Times New Roman" w:hAnsi="Times New Roman" w:cs="Times New Roman"/>
          <w:sz w:val="20"/>
          <w:szCs w:val="20"/>
        </w:rPr>
        <w:t xml:space="preserve"> by exploring the Generative Adversarial Networks (GAN)</w:t>
      </w:r>
      <w:r w:rsidRPr="00371E8F">
        <w:rPr>
          <w:rFonts w:ascii="Times New Roman" w:hAnsi="Times New Roman" w:cs="Times New Roman"/>
          <w:sz w:val="20"/>
          <w:szCs w:val="20"/>
        </w:rPr>
        <w:t>.</w:t>
      </w:r>
    </w:p>
    <w:p w14:paraId="63FF85CD" w14:textId="0044F207" w:rsidR="00C66D6E" w:rsidRDefault="008A7AE3">
      <w:pPr>
        <w:rPr>
          <w:rFonts w:ascii="Times New Roman" w:hAnsi="Times New Roman" w:cs="Times New Roman"/>
          <w:sz w:val="20"/>
          <w:szCs w:val="20"/>
        </w:rPr>
      </w:pPr>
      <w:r w:rsidRPr="008A7AE3">
        <w:rPr>
          <w:rFonts w:ascii="Times New Roman" w:hAnsi="Times New Roman" w:cs="Times New Roman"/>
          <w:sz w:val="20"/>
          <w:szCs w:val="20"/>
        </w:rPr>
        <w:t>Generative Adversarial Networks (GANs) are a class of neural network models that can learn to generate realistic and diverse images from random noise. GANs consist of two components: a generator and a discriminator</w:t>
      </w:r>
      <w:r w:rsidR="005A690D">
        <w:rPr>
          <w:rFonts w:ascii="Times New Roman" w:hAnsi="Times New Roman" w:cs="Times New Roman"/>
          <w:sz w:val="20"/>
          <w:szCs w:val="20"/>
        </w:rPr>
        <w:t xml:space="preserve"> (Fig.1)</w:t>
      </w:r>
      <w:r w:rsidRPr="008A7AE3">
        <w:rPr>
          <w:rFonts w:ascii="Times New Roman" w:hAnsi="Times New Roman" w:cs="Times New Roman"/>
          <w:sz w:val="20"/>
          <w:szCs w:val="20"/>
        </w:rPr>
        <w:t>. The generator tries to fool the discriminator by producing fake images that resemble the real ones, while the discriminator tries to distinguish between real and fake images. The two components are trained in an adversarial manner, where the generator aims to maximize the probability of the discriminator being wrong, and the discriminator aims to minimize it.</w:t>
      </w:r>
    </w:p>
    <w:p w14:paraId="17A9726D" w14:textId="01E56644" w:rsidR="00F2401E" w:rsidRDefault="005A690D" w:rsidP="005A690D">
      <w:pPr>
        <w:spacing w:after="0"/>
        <w:jc w:val="center"/>
        <w:rPr>
          <w:rFonts w:ascii="Times New Roman" w:hAnsi="Times New Roman" w:cs="Times New Roman"/>
          <w:sz w:val="20"/>
          <w:szCs w:val="20"/>
        </w:rPr>
      </w:pPr>
      <w:r>
        <w:rPr>
          <w:noProof/>
        </w:rPr>
        <w:drawing>
          <wp:inline distT="0" distB="0" distL="0" distR="0" wp14:anchorId="77D137F0" wp14:editId="5BB4D633">
            <wp:extent cx="2929467" cy="1515533"/>
            <wp:effectExtent l="0" t="0" r="4445" b="8890"/>
            <wp:docPr id="80610191" name="Picture 1" descr="Implementing Role Based Security in a Web App | by Marcel Schoffelme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lementing Role Based Security in a Web App | by Marcel Schoffelmeer ..."/>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453" t="4251" r="4635" b="11193"/>
                    <a:stretch/>
                  </pic:blipFill>
                  <pic:spPr bwMode="auto">
                    <a:xfrm>
                      <a:off x="0" y="0"/>
                      <a:ext cx="2929870" cy="1515741"/>
                    </a:xfrm>
                    <a:prstGeom prst="rect">
                      <a:avLst/>
                    </a:prstGeom>
                    <a:noFill/>
                    <a:ln>
                      <a:noFill/>
                    </a:ln>
                    <a:extLst>
                      <a:ext uri="{53640926-AAD7-44D8-BBD7-CCE9431645EC}">
                        <a14:shadowObscured xmlns:a14="http://schemas.microsoft.com/office/drawing/2010/main"/>
                      </a:ext>
                    </a:extLst>
                  </pic:spPr>
                </pic:pic>
              </a:graphicData>
            </a:graphic>
          </wp:inline>
        </w:drawing>
      </w:r>
    </w:p>
    <w:p w14:paraId="2144B6ED" w14:textId="1DD6CDDD" w:rsidR="005A690D" w:rsidRDefault="005A690D" w:rsidP="005A690D">
      <w:pPr>
        <w:jc w:val="center"/>
        <w:rPr>
          <w:rFonts w:ascii="Times New Roman" w:hAnsi="Times New Roman" w:cs="Times New Roman"/>
          <w:sz w:val="20"/>
          <w:szCs w:val="20"/>
        </w:rPr>
      </w:pPr>
      <w:r w:rsidRPr="001A61D4">
        <w:rPr>
          <w:rFonts w:ascii="Times New Roman" w:hAnsi="Times New Roman" w:cs="Times New Roman"/>
          <w:b/>
          <w:bCs/>
          <w:sz w:val="20"/>
          <w:szCs w:val="20"/>
        </w:rPr>
        <w:t>Figure 1</w:t>
      </w:r>
      <w:r>
        <w:rPr>
          <w:rFonts w:ascii="Times New Roman" w:hAnsi="Times New Roman" w:cs="Times New Roman"/>
          <w:sz w:val="20"/>
          <w:szCs w:val="20"/>
        </w:rPr>
        <w:t xml:space="preserve"> – Structure of GAN Model (</w:t>
      </w:r>
      <w:hyperlink r:id="rId7" w:history="1">
        <w:r w:rsidR="00EC35EF" w:rsidRPr="001908E6">
          <w:rPr>
            <w:rStyle w:val="Hyperlink"/>
            <w:rFonts w:ascii="Times New Roman" w:hAnsi="Times New Roman" w:cs="Times New Roman"/>
            <w:sz w:val="12"/>
            <w:szCs w:val="12"/>
          </w:rPr>
          <w:t>https://medium.com/analytics-vidhya/coding-your-first-gan-algorithm-with-keras-ab2bdf761746</w:t>
        </w:r>
      </w:hyperlink>
      <w:r w:rsidR="00EC35EF">
        <w:rPr>
          <w:rFonts w:ascii="Times New Roman" w:hAnsi="Times New Roman" w:cs="Times New Roman"/>
          <w:sz w:val="12"/>
          <w:szCs w:val="12"/>
        </w:rPr>
        <w:t xml:space="preserve"> </w:t>
      </w:r>
      <w:r w:rsidRPr="00B65D97">
        <w:rPr>
          <w:rFonts w:ascii="Times New Roman" w:hAnsi="Times New Roman" w:cs="Times New Roman"/>
          <w:sz w:val="12"/>
          <w:szCs w:val="12"/>
        </w:rPr>
        <w:t>)</w:t>
      </w:r>
    </w:p>
    <w:p w14:paraId="789AA7C0" w14:textId="6F419771" w:rsidR="00894443" w:rsidRDefault="00D030DF" w:rsidP="00894443">
      <w:pPr>
        <w:jc w:val="left"/>
        <w:rPr>
          <w:rFonts w:ascii="Times New Roman" w:hAnsi="Times New Roman" w:cs="Times New Roman"/>
          <w:sz w:val="20"/>
          <w:szCs w:val="20"/>
        </w:rPr>
      </w:pPr>
      <w:r w:rsidRPr="00D030DF">
        <w:rPr>
          <w:rFonts w:ascii="Times New Roman" w:hAnsi="Times New Roman" w:cs="Times New Roman"/>
          <w:sz w:val="20"/>
          <w:szCs w:val="20"/>
        </w:rPr>
        <w:t xml:space="preserve">The goal of GANs is to find a balance where the generator produces realistic </w:t>
      </w:r>
      <w:proofErr w:type="gramStart"/>
      <w:r w:rsidRPr="00D030DF">
        <w:rPr>
          <w:rFonts w:ascii="Times New Roman" w:hAnsi="Times New Roman" w:cs="Times New Roman"/>
          <w:sz w:val="20"/>
          <w:szCs w:val="20"/>
        </w:rPr>
        <w:t>images</w:t>
      </w:r>
      <w:proofErr w:type="gramEnd"/>
      <w:r w:rsidRPr="00D030DF">
        <w:rPr>
          <w:rFonts w:ascii="Times New Roman" w:hAnsi="Times New Roman" w:cs="Times New Roman"/>
          <w:sz w:val="20"/>
          <w:szCs w:val="20"/>
        </w:rPr>
        <w:t xml:space="preserve"> and the discriminator cannot tell them apart from the real ones</w:t>
      </w:r>
      <w:r w:rsidR="00CD54EE">
        <w:rPr>
          <w:rFonts w:ascii="Times New Roman" w:hAnsi="Times New Roman" w:cs="Times New Roman"/>
          <w:sz w:val="20"/>
          <w:szCs w:val="20"/>
        </w:rPr>
        <w:t xml:space="preserve"> (shown below</w:t>
      </w:r>
      <w:r w:rsidR="001B7D7E">
        <w:rPr>
          <w:rFonts w:ascii="Times New Roman" w:hAnsi="Times New Roman" w:cs="Times New Roman"/>
          <w:sz w:val="20"/>
          <w:szCs w:val="20"/>
        </w:rPr>
        <w:t xml:space="preserve"> [1]</w:t>
      </w:r>
      <w:r w:rsidR="00CD54EE">
        <w:rPr>
          <w:rFonts w:ascii="Times New Roman" w:hAnsi="Times New Roman" w:cs="Times New Roman"/>
          <w:sz w:val="20"/>
          <w:szCs w:val="20"/>
        </w:rPr>
        <w:t>)</w:t>
      </w:r>
      <w:r w:rsidRPr="00D030DF">
        <w:rPr>
          <w:rFonts w:ascii="Times New Roman" w:hAnsi="Times New Roman" w:cs="Times New Roman"/>
          <w:sz w:val="20"/>
          <w:szCs w:val="20"/>
        </w:rPr>
        <w:t>.</w:t>
      </w:r>
    </w:p>
    <w:p w14:paraId="16FE4F12" w14:textId="57A41776" w:rsidR="007E4A1D" w:rsidRDefault="00705AC5" w:rsidP="00894443">
      <w:pPr>
        <w:jc w:val="center"/>
        <w:rPr>
          <w:rFonts w:ascii="Times New Roman" w:hAnsi="Times New Roman" w:cs="Times New Roman"/>
          <w:sz w:val="20"/>
          <w:szCs w:val="20"/>
        </w:rPr>
      </w:pPr>
      <w:r w:rsidRPr="00705AC5">
        <w:rPr>
          <w:rFonts w:ascii="Times New Roman" w:hAnsi="Times New Roman" w:cs="Times New Roman"/>
          <w:sz w:val="20"/>
          <w:szCs w:val="20"/>
        </w:rPr>
        <w:drawing>
          <wp:inline distT="0" distB="0" distL="0" distR="0" wp14:anchorId="17C0C941" wp14:editId="6172AB65">
            <wp:extent cx="3187700" cy="197485"/>
            <wp:effectExtent l="0" t="0" r="0" b="0"/>
            <wp:docPr id="1680011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011408" name=""/>
                    <pic:cNvPicPr/>
                  </pic:nvPicPr>
                  <pic:blipFill>
                    <a:blip r:embed="rId8"/>
                    <a:stretch>
                      <a:fillRect/>
                    </a:stretch>
                  </pic:blipFill>
                  <pic:spPr>
                    <a:xfrm>
                      <a:off x="0" y="0"/>
                      <a:ext cx="3187700" cy="197485"/>
                    </a:xfrm>
                    <a:prstGeom prst="rect">
                      <a:avLst/>
                    </a:prstGeom>
                  </pic:spPr>
                </pic:pic>
              </a:graphicData>
            </a:graphic>
          </wp:inline>
        </w:drawing>
      </w:r>
    </w:p>
    <w:p w14:paraId="2121B652" w14:textId="77777777" w:rsidR="00195F8A" w:rsidRDefault="00195F8A" w:rsidP="001B7D7E">
      <w:pPr>
        <w:rPr>
          <w:rFonts w:ascii="Times New Roman" w:hAnsi="Times New Roman" w:cs="Times New Roman"/>
          <w:sz w:val="20"/>
          <w:szCs w:val="20"/>
        </w:rPr>
      </w:pPr>
    </w:p>
    <w:p w14:paraId="4ABFF0B8" w14:textId="77777777" w:rsidR="000011AE" w:rsidRDefault="000011AE">
      <w:pPr>
        <w:rPr>
          <w:rFonts w:ascii="Times New Roman" w:hAnsi="Times New Roman" w:cs="Times New Roman"/>
          <w:sz w:val="20"/>
          <w:szCs w:val="20"/>
        </w:rPr>
      </w:pPr>
    </w:p>
    <w:p w14:paraId="320C6C4B" w14:textId="77777777" w:rsidR="00647A3D" w:rsidRDefault="00647A3D">
      <w:pPr>
        <w:rPr>
          <w:rFonts w:ascii="Times New Roman" w:hAnsi="Times New Roman" w:cs="Times New Roman"/>
          <w:sz w:val="20"/>
          <w:szCs w:val="20"/>
        </w:rPr>
        <w:sectPr w:rsidR="00647A3D" w:rsidSect="00647A3D">
          <w:type w:val="continuous"/>
          <w:pgSz w:w="11906" w:h="16838"/>
          <w:pgMar w:top="720" w:right="720" w:bottom="720" w:left="720" w:header="851" w:footer="992" w:gutter="0"/>
          <w:cols w:num="2" w:space="425"/>
          <w:docGrid w:linePitch="360"/>
        </w:sectPr>
      </w:pPr>
    </w:p>
    <w:p w14:paraId="6DD8B635" w14:textId="77777777" w:rsidR="000011AE" w:rsidRDefault="000011AE">
      <w:pPr>
        <w:rPr>
          <w:rFonts w:ascii="Times New Roman" w:hAnsi="Times New Roman" w:cs="Times New Roman"/>
          <w:sz w:val="20"/>
          <w:szCs w:val="20"/>
        </w:rPr>
      </w:pPr>
    </w:p>
    <w:p w14:paraId="1DDCD813" w14:textId="77777777" w:rsidR="00E96716" w:rsidRDefault="00E96716">
      <w:pPr>
        <w:rPr>
          <w:rFonts w:ascii="Times New Roman" w:hAnsi="Times New Roman" w:cs="Times New Roman"/>
          <w:sz w:val="20"/>
          <w:szCs w:val="20"/>
        </w:rPr>
      </w:pPr>
    </w:p>
    <w:p w14:paraId="68F8BA46" w14:textId="77777777" w:rsidR="00E96716" w:rsidRPr="00897A49" w:rsidRDefault="00E96716">
      <w:pPr>
        <w:rPr>
          <w:rFonts w:ascii="Times New Roman" w:hAnsi="Times New Roman" w:cs="Times New Roman" w:hint="eastAsia"/>
          <w:sz w:val="20"/>
          <w:szCs w:val="20"/>
        </w:rPr>
      </w:pPr>
    </w:p>
    <w:p w14:paraId="2F423547" w14:textId="77777777" w:rsidR="00A07F76" w:rsidRDefault="00A07F76">
      <w:pPr>
        <w:rPr>
          <w:rFonts w:ascii="Times New Roman" w:hAnsi="Times New Roman" w:cs="Times New Roman"/>
          <w:sz w:val="20"/>
          <w:szCs w:val="20"/>
        </w:rPr>
      </w:pPr>
    </w:p>
    <w:p w14:paraId="16822E4E" w14:textId="62F5AAAA" w:rsidR="00C13FB1" w:rsidRDefault="00195F8A">
      <w:pPr>
        <w:rPr>
          <w:rFonts w:ascii="Times New Roman" w:hAnsi="Times New Roman" w:cs="Times New Roman"/>
          <w:sz w:val="20"/>
          <w:szCs w:val="20"/>
        </w:rPr>
      </w:pPr>
      <w:r>
        <w:rPr>
          <w:rFonts w:ascii="Times New Roman" w:hAnsi="Times New Roman" w:cs="Times New Roman"/>
          <w:sz w:val="20"/>
          <w:szCs w:val="20"/>
        </w:rPr>
        <w:t>REFERENCE</w:t>
      </w:r>
    </w:p>
    <w:p w14:paraId="13B472FE" w14:textId="264786D3" w:rsidR="00195F8A" w:rsidRDefault="00195F8A">
      <w:pPr>
        <w:rPr>
          <w:rFonts w:ascii="Times New Roman" w:hAnsi="Times New Roman" w:cs="Times New Roman"/>
          <w:sz w:val="20"/>
          <w:szCs w:val="20"/>
        </w:rPr>
      </w:pPr>
      <w:r>
        <w:rPr>
          <w:rFonts w:ascii="Times New Roman" w:hAnsi="Times New Roman" w:cs="Times New Roman"/>
          <w:sz w:val="20"/>
          <w:szCs w:val="20"/>
        </w:rPr>
        <w:t xml:space="preserve">[1] </w:t>
      </w:r>
      <w:r w:rsidRPr="00195F8A">
        <w:rPr>
          <w:rFonts w:ascii="Times New Roman" w:hAnsi="Times New Roman" w:cs="Times New Roman"/>
          <w:sz w:val="20"/>
          <w:szCs w:val="20"/>
        </w:rPr>
        <w:t xml:space="preserve">Goodfellow, I., </w:t>
      </w:r>
      <w:proofErr w:type="spellStart"/>
      <w:r w:rsidRPr="00195F8A">
        <w:rPr>
          <w:rFonts w:ascii="Times New Roman" w:hAnsi="Times New Roman" w:cs="Times New Roman"/>
          <w:sz w:val="20"/>
          <w:szCs w:val="20"/>
        </w:rPr>
        <w:t>Pouget</w:t>
      </w:r>
      <w:proofErr w:type="spellEnd"/>
      <w:r w:rsidRPr="00195F8A">
        <w:rPr>
          <w:rFonts w:ascii="Times New Roman" w:hAnsi="Times New Roman" w:cs="Times New Roman"/>
          <w:sz w:val="20"/>
          <w:szCs w:val="20"/>
        </w:rPr>
        <w:t xml:space="preserve">-Abadie, J., Mirza, M., Xu, B., </w:t>
      </w:r>
      <w:proofErr w:type="spellStart"/>
      <w:r w:rsidRPr="00195F8A">
        <w:rPr>
          <w:rFonts w:ascii="Times New Roman" w:hAnsi="Times New Roman" w:cs="Times New Roman"/>
          <w:sz w:val="20"/>
          <w:szCs w:val="20"/>
        </w:rPr>
        <w:t>Warde</w:t>
      </w:r>
      <w:proofErr w:type="spellEnd"/>
      <w:r w:rsidRPr="00195F8A">
        <w:rPr>
          <w:rFonts w:ascii="Times New Roman" w:hAnsi="Times New Roman" w:cs="Times New Roman"/>
          <w:sz w:val="20"/>
          <w:szCs w:val="20"/>
        </w:rPr>
        <w:t xml:space="preserve">-Farley, D., </w:t>
      </w:r>
      <w:proofErr w:type="spellStart"/>
      <w:r w:rsidRPr="00195F8A">
        <w:rPr>
          <w:rFonts w:ascii="Times New Roman" w:hAnsi="Times New Roman" w:cs="Times New Roman"/>
          <w:sz w:val="20"/>
          <w:szCs w:val="20"/>
        </w:rPr>
        <w:t>Ozair</w:t>
      </w:r>
      <w:proofErr w:type="spellEnd"/>
      <w:r w:rsidRPr="00195F8A">
        <w:rPr>
          <w:rFonts w:ascii="Times New Roman" w:hAnsi="Times New Roman" w:cs="Times New Roman"/>
          <w:sz w:val="20"/>
          <w:szCs w:val="20"/>
        </w:rPr>
        <w:t xml:space="preserve">, S., Courville, A., &amp;amp; </w:t>
      </w:r>
      <w:proofErr w:type="spellStart"/>
      <w:r w:rsidRPr="00195F8A">
        <w:rPr>
          <w:rFonts w:ascii="Times New Roman" w:hAnsi="Times New Roman" w:cs="Times New Roman"/>
          <w:sz w:val="20"/>
          <w:szCs w:val="20"/>
        </w:rPr>
        <w:t>Bengio</w:t>
      </w:r>
      <w:proofErr w:type="spellEnd"/>
      <w:r w:rsidRPr="00195F8A">
        <w:rPr>
          <w:rFonts w:ascii="Times New Roman" w:hAnsi="Times New Roman" w:cs="Times New Roman"/>
          <w:sz w:val="20"/>
          <w:szCs w:val="20"/>
        </w:rPr>
        <w:t xml:space="preserve">, Y. (2020). Generative Adversarial Networks. Communications of the ACM, 63(11), 139–144. </w:t>
      </w:r>
      <w:hyperlink r:id="rId9" w:history="1">
        <w:r w:rsidRPr="001908E6">
          <w:rPr>
            <w:rStyle w:val="Hyperlink"/>
            <w:rFonts w:ascii="Times New Roman" w:hAnsi="Times New Roman" w:cs="Times New Roman"/>
            <w:sz w:val="20"/>
            <w:szCs w:val="20"/>
          </w:rPr>
          <w:t>https://doi.org/10.1145/3422622</w:t>
        </w:r>
      </w:hyperlink>
    </w:p>
    <w:p w14:paraId="625F2DB1" w14:textId="77777777" w:rsidR="00195F8A" w:rsidRPr="00195F8A" w:rsidRDefault="00195F8A">
      <w:pPr>
        <w:rPr>
          <w:sz w:val="20"/>
          <w:szCs w:val="20"/>
        </w:rPr>
      </w:pPr>
    </w:p>
    <w:sectPr w:rsidR="00195F8A" w:rsidRPr="00195F8A" w:rsidSect="00647A3D">
      <w:type w:val="continuous"/>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9499A"/>
    <w:multiLevelType w:val="multilevel"/>
    <w:tmpl w:val="99A8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D47065"/>
    <w:multiLevelType w:val="multilevel"/>
    <w:tmpl w:val="3026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1285710">
    <w:abstractNumId w:val="0"/>
  </w:num>
  <w:num w:numId="2" w16cid:durableId="809783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2MgACU1MDSwszAyUdpeDU4uLM/DyQAsNaAGsl0BssAAAA"/>
  </w:docVars>
  <w:rsids>
    <w:rsidRoot w:val="00B83B66"/>
    <w:rsid w:val="000011AE"/>
    <w:rsid w:val="00195F8A"/>
    <w:rsid w:val="001A61D4"/>
    <w:rsid w:val="001B7D7E"/>
    <w:rsid w:val="002C013B"/>
    <w:rsid w:val="00371E8F"/>
    <w:rsid w:val="003C1C89"/>
    <w:rsid w:val="003F6062"/>
    <w:rsid w:val="004F440D"/>
    <w:rsid w:val="005A690D"/>
    <w:rsid w:val="0062366F"/>
    <w:rsid w:val="00647A3D"/>
    <w:rsid w:val="00705AC5"/>
    <w:rsid w:val="00751DDC"/>
    <w:rsid w:val="00783BF7"/>
    <w:rsid w:val="007E4A1D"/>
    <w:rsid w:val="00860AA4"/>
    <w:rsid w:val="00885148"/>
    <w:rsid w:val="00894443"/>
    <w:rsid w:val="00897A49"/>
    <w:rsid w:val="008A7AE3"/>
    <w:rsid w:val="00942F0B"/>
    <w:rsid w:val="00983C68"/>
    <w:rsid w:val="00A07F76"/>
    <w:rsid w:val="00B448FA"/>
    <w:rsid w:val="00B65D97"/>
    <w:rsid w:val="00B83B66"/>
    <w:rsid w:val="00C100E4"/>
    <w:rsid w:val="00C13FB1"/>
    <w:rsid w:val="00C66D6E"/>
    <w:rsid w:val="00CC709B"/>
    <w:rsid w:val="00CD54EE"/>
    <w:rsid w:val="00D030DF"/>
    <w:rsid w:val="00D21487"/>
    <w:rsid w:val="00DC3EB9"/>
    <w:rsid w:val="00E635FC"/>
    <w:rsid w:val="00E96716"/>
    <w:rsid w:val="00EC35EF"/>
    <w:rsid w:val="00F2401E"/>
    <w:rsid w:val="00F81867"/>
    <w:rsid w:val="00FC64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C841F"/>
  <w15:chartTrackingRefBased/>
  <w15:docId w15:val="{ADF1659E-C0A8-45A8-BAAE-16B5588C6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7F76"/>
    <w:rPr>
      <w:color w:val="0563C1" w:themeColor="hyperlink"/>
      <w:u w:val="single"/>
    </w:rPr>
  </w:style>
  <w:style w:type="character" w:styleId="UnresolvedMention">
    <w:name w:val="Unresolved Mention"/>
    <w:basedOn w:val="DefaultParagraphFont"/>
    <w:uiPriority w:val="99"/>
    <w:semiHidden/>
    <w:unhideWhenUsed/>
    <w:rsid w:val="00A07F76"/>
    <w:rPr>
      <w:color w:val="605E5C"/>
      <w:shd w:val="clear" w:color="auto" w:fill="E1DFDD"/>
    </w:rPr>
  </w:style>
  <w:style w:type="paragraph" w:styleId="NormalWeb">
    <w:name w:val="Normal (Web)"/>
    <w:basedOn w:val="Normal"/>
    <w:uiPriority w:val="99"/>
    <w:semiHidden/>
    <w:unhideWhenUsed/>
    <w:rsid w:val="00195F8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351692">
      <w:bodyDiv w:val="1"/>
      <w:marLeft w:val="0"/>
      <w:marRight w:val="0"/>
      <w:marTop w:val="0"/>
      <w:marBottom w:val="0"/>
      <w:divBdr>
        <w:top w:val="none" w:sz="0" w:space="0" w:color="auto"/>
        <w:left w:val="none" w:sz="0" w:space="0" w:color="auto"/>
        <w:bottom w:val="none" w:sz="0" w:space="0" w:color="auto"/>
        <w:right w:val="none" w:sz="0" w:space="0" w:color="auto"/>
      </w:divBdr>
    </w:div>
    <w:div w:id="986008173">
      <w:bodyDiv w:val="1"/>
      <w:marLeft w:val="0"/>
      <w:marRight w:val="0"/>
      <w:marTop w:val="0"/>
      <w:marBottom w:val="0"/>
      <w:divBdr>
        <w:top w:val="none" w:sz="0" w:space="0" w:color="auto"/>
        <w:left w:val="none" w:sz="0" w:space="0" w:color="auto"/>
        <w:bottom w:val="none" w:sz="0" w:space="0" w:color="auto"/>
        <w:right w:val="none" w:sz="0" w:space="0" w:color="auto"/>
      </w:divBdr>
    </w:div>
    <w:div w:id="173376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medium.com/analytics-vidhya/coding-your-first-gan-algorithm-with-keras-ab2bdf7617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mailto:ru-bing.chen@connect.polyu.h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45/342262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Ru Bing [Student]</dc:creator>
  <cp:keywords/>
  <dc:description/>
  <cp:lastModifiedBy>CHEN, Ru Bing [Student]</cp:lastModifiedBy>
  <cp:revision>42</cp:revision>
  <dcterms:created xsi:type="dcterms:W3CDTF">2023-04-30T09:19:00Z</dcterms:created>
  <dcterms:modified xsi:type="dcterms:W3CDTF">2023-04-30T11:31:00Z</dcterms:modified>
</cp:coreProperties>
</file>