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CC3563"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cs="Times New Roman"/>
          <w:sz w:val="26"/>
          <w:szCs w:val="26"/>
        </w:rPr>
      </w:pPr>
      <w:r w:rsidRPr="00704906">
        <w:rPr>
          <w:rFonts w:cs="Times New Roman"/>
          <w:sz w:val="28"/>
          <w:szCs w:val="28"/>
        </w:rPr>
        <w:t xml:space="preserve">Пермский филиал федерального государственного автономного образовательного учреждения высшего образования </w:t>
      </w:r>
      <w:r w:rsidRPr="00704906">
        <w:rPr>
          <w:rFonts w:cs="Times New Roman"/>
          <w:sz w:val="28"/>
          <w:szCs w:val="28"/>
        </w:rPr>
        <w:br/>
        <w:t xml:space="preserve">«Национальный исследовательский университет </w:t>
      </w:r>
      <w:r w:rsidRPr="00704906">
        <w:rPr>
          <w:rFonts w:cs="Times New Roman"/>
          <w:sz w:val="28"/>
          <w:szCs w:val="28"/>
        </w:rPr>
        <w:br/>
        <w:t>«Высшая школа экономики»</w:t>
      </w:r>
      <w:r w:rsidRPr="00704906">
        <w:rPr>
          <w:rFonts w:cs="Times New Roman"/>
          <w:sz w:val="26"/>
          <w:szCs w:val="26"/>
        </w:rPr>
        <w:br/>
      </w:r>
    </w:p>
    <w:p w14:paraId="7E2904E2"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uppressAutoHyphens/>
        <w:spacing w:before="240"/>
        <w:jc w:val="center"/>
        <w:rPr>
          <w:rFonts w:cs="Times New Roman"/>
          <w:i/>
          <w:iCs/>
          <w:sz w:val="26"/>
          <w:szCs w:val="26"/>
        </w:rPr>
      </w:pPr>
      <w:r w:rsidRPr="00704906">
        <w:rPr>
          <w:rFonts w:cs="Times New Roman"/>
          <w:i/>
          <w:iCs/>
          <w:sz w:val="26"/>
          <w:szCs w:val="26"/>
        </w:rPr>
        <w:t>Факультет экономики, менеджмента и бизнес-информатики</w:t>
      </w:r>
    </w:p>
    <w:p w14:paraId="06AD3DDA"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160" w:line="360" w:lineRule="auto"/>
        <w:jc w:val="center"/>
        <w:rPr>
          <w:rFonts w:cs="Times New Roman"/>
          <w:b/>
          <w:bCs/>
          <w:spacing w:val="50"/>
          <w:sz w:val="28"/>
          <w:szCs w:val="28"/>
        </w:rPr>
      </w:pPr>
    </w:p>
    <w:p w14:paraId="3F2A8F77" w14:textId="77777777" w:rsidR="00BF6387" w:rsidRPr="00D003BB"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160" w:line="360" w:lineRule="auto"/>
        <w:jc w:val="center"/>
        <w:rPr>
          <w:rFonts w:cs="Times New Roman"/>
          <w:sz w:val="26"/>
          <w:szCs w:val="26"/>
        </w:rPr>
      </w:pPr>
      <w:r>
        <w:rPr>
          <w:rFonts w:cs="Times New Roman"/>
          <w:sz w:val="26"/>
          <w:szCs w:val="26"/>
        </w:rPr>
        <w:t>Можегова Анна Сергеевна</w:t>
      </w:r>
    </w:p>
    <w:p w14:paraId="5ECE95B4"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after="160" w:line="360" w:lineRule="auto"/>
        <w:jc w:val="center"/>
        <w:rPr>
          <w:rFonts w:cs="Times New Roman"/>
          <w:sz w:val="26"/>
          <w:szCs w:val="26"/>
        </w:rPr>
      </w:pPr>
    </w:p>
    <w:p w14:paraId="3652138D" w14:textId="2B613185" w:rsidR="00BF6387"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b/>
          <w:bCs/>
          <w:smallCaps/>
          <w:sz w:val="26"/>
          <w:szCs w:val="26"/>
        </w:rPr>
      </w:pPr>
      <w:r>
        <w:rPr>
          <w:rFonts w:cs="Times New Roman"/>
          <w:b/>
          <w:bCs/>
          <w:smallCaps/>
          <w:sz w:val="26"/>
          <w:szCs w:val="26"/>
        </w:rPr>
        <w:t>Модульное задание №2 по дисциплине</w:t>
      </w:r>
    </w:p>
    <w:p w14:paraId="05C4D70D" w14:textId="77777777" w:rsidR="00BF6387" w:rsidRPr="003A4F75"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b/>
          <w:bCs/>
          <w:smallCaps/>
          <w:sz w:val="26"/>
          <w:szCs w:val="26"/>
        </w:rPr>
      </w:pPr>
      <w:r>
        <w:rPr>
          <w:rFonts w:cs="Times New Roman"/>
          <w:b/>
          <w:bCs/>
          <w:smallCaps/>
          <w:sz w:val="26"/>
          <w:szCs w:val="26"/>
        </w:rPr>
        <w:t xml:space="preserve"> «Прикладной статистический анализ»</w:t>
      </w:r>
    </w:p>
    <w:p w14:paraId="6B7AC47E"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sz w:val="26"/>
          <w:szCs w:val="26"/>
        </w:rPr>
      </w:pPr>
    </w:p>
    <w:p w14:paraId="5FD10D82"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sz w:val="26"/>
          <w:szCs w:val="26"/>
        </w:rPr>
      </w:pPr>
      <w:r w:rsidRPr="00704906">
        <w:rPr>
          <w:rFonts w:cs="Times New Roman"/>
          <w:sz w:val="26"/>
          <w:szCs w:val="26"/>
        </w:rPr>
        <w:t>студента образовательной программы «Программная инженерия»</w:t>
      </w:r>
    </w:p>
    <w:p w14:paraId="72001841" w14:textId="77777777" w:rsidR="00BF6387"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i/>
          <w:iCs/>
          <w:sz w:val="26"/>
          <w:szCs w:val="26"/>
          <w:u w:val="single"/>
        </w:rPr>
      </w:pPr>
      <w:r w:rsidRPr="00704906">
        <w:rPr>
          <w:rFonts w:cs="Times New Roman"/>
          <w:sz w:val="26"/>
          <w:szCs w:val="26"/>
        </w:rPr>
        <w:t xml:space="preserve">по направлению подготовки </w:t>
      </w:r>
      <w:r w:rsidRPr="00704906">
        <w:rPr>
          <w:rFonts w:cs="Times New Roman"/>
          <w:i/>
          <w:iCs/>
          <w:sz w:val="26"/>
          <w:szCs w:val="26"/>
          <w:u w:val="single"/>
        </w:rPr>
        <w:t>09.03.04 Программная инженерия</w:t>
      </w:r>
    </w:p>
    <w:p w14:paraId="08AF6243" w14:textId="5C6176DB" w:rsidR="00BF6387" w:rsidRPr="009D18CD"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sz w:val="26"/>
          <w:szCs w:val="26"/>
        </w:rPr>
      </w:pPr>
      <w:r w:rsidRPr="009D18CD">
        <w:rPr>
          <w:rFonts w:cs="Times New Roman"/>
          <w:sz w:val="26"/>
          <w:szCs w:val="26"/>
        </w:rPr>
        <w:t xml:space="preserve">Статистическое исследование: </w:t>
      </w:r>
      <w:r w:rsidR="0052610B">
        <w:rPr>
          <w:rFonts w:cs="Times New Roman"/>
          <w:sz w:val="26"/>
          <w:szCs w:val="26"/>
        </w:rPr>
        <w:t>Регрессионный и корреляционный анализ двумерных данных</w:t>
      </w:r>
    </w:p>
    <w:p w14:paraId="4B596680"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sz w:val="26"/>
          <w:szCs w:val="26"/>
        </w:rPr>
      </w:pPr>
    </w:p>
    <w:p w14:paraId="3FBE2540"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sz w:val="26"/>
          <w:szCs w:val="26"/>
        </w:rPr>
      </w:pPr>
    </w:p>
    <w:p w14:paraId="7CA7DF8A"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rPr>
          <w:rFonts w:cs="Times New Roman"/>
          <w:sz w:val="26"/>
          <w:szCs w:val="26"/>
        </w:rPr>
      </w:pPr>
    </w:p>
    <w:p w14:paraId="4F37A26C"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360" w:lineRule="auto"/>
        <w:jc w:val="center"/>
        <w:rPr>
          <w:rFonts w:cs="Times New Roman"/>
          <w:sz w:val="26"/>
          <w:szCs w:val="26"/>
        </w:rPr>
      </w:pPr>
    </w:p>
    <w:p w14:paraId="245EFBA7"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Fonts w:cs="Times New Roman"/>
          <w:sz w:val="26"/>
          <w:szCs w:val="26"/>
        </w:rPr>
      </w:pPr>
    </w:p>
    <w:p w14:paraId="6AE8F727"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Fonts w:cs="Times New Roman"/>
          <w:sz w:val="26"/>
          <w:szCs w:val="26"/>
        </w:rPr>
      </w:pPr>
    </w:p>
    <w:p w14:paraId="065E89EF"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jc w:val="right"/>
        <w:rPr>
          <w:rFonts w:cs="Times New Roman"/>
          <w:sz w:val="26"/>
          <w:szCs w:val="26"/>
        </w:rPr>
      </w:pPr>
    </w:p>
    <w:p w14:paraId="73DE458D" w14:textId="77777777" w:rsidR="00BF6387" w:rsidRPr="00704906" w:rsidRDefault="00BF6387" w:rsidP="00BF6387">
      <w:pPr>
        <w:pStyle w:val="BodyA"/>
        <w:rPr>
          <w:rFonts w:ascii="Times New Roman" w:eastAsia="Times New Roman" w:hAnsi="Times New Roman" w:cs="Times New Roman"/>
        </w:rPr>
      </w:pPr>
    </w:p>
    <w:p w14:paraId="311F271D" w14:textId="77777777" w:rsidR="00BF6387" w:rsidRPr="00704906" w:rsidRDefault="00BF6387" w:rsidP="00BF6387">
      <w:pPr>
        <w:pStyle w:val="BodyA"/>
        <w:rPr>
          <w:rFonts w:ascii="Times New Roman" w:eastAsia="Times New Roman" w:hAnsi="Times New Roman" w:cs="Times New Roman"/>
        </w:rPr>
      </w:pPr>
    </w:p>
    <w:p w14:paraId="132C44CD" w14:textId="77777777" w:rsidR="00BF6387" w:rsidRPr="00704906" w:rsidRDefault="00BF6387" w:rsidP="00BF6387">
      <w:pPr>
        <w:pStyle w:val="BodyA"/>
        <w:rPr>
          <w:rFonts w:ascii="Times New Roman" w:eastAsia="Times New Roman" w:hAnsi="Times New Roman" w:cs="Times New Roman"/>
        </w:rPr>
      </w:pPr>
    </w:p>
    <w:p w14:paraId="245827F8" w14:textId="77777777" w:rsidR="00BF6387" w:rsidRPr="00704906" w:rsidRDefault="00BF6387" w:rsidP="00BF6387">
      <w:pPr>
        <w:pStyle w:val="BodyA"/>
        <w:rPr>
          <w:rFonts w:ascii="Times New Roman" w:eastAsia="Times New Roman" w:hAnsi="Times New Roman" w:cs="Times New Roman"/>
        </w:rPr>
      </w:pPr>
    </w:p>
    <w:p w14:paraId="6502111C" w14:textId="77777777" w:rsidR="00BF6387" w:rsidRPr="00916E47"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ind w:left="1392" w:right="485"/>
        <w:rPr>
          <w:rFonts w:eastAsia="Calibri" w:cs="Times New Roman"/>
          <w:b/>
          <w:sz w:val="26"/>
          <w:szCs w:val="26"/>
        </w:rPr>
      </w:pPr>
      <w:r>
        <w:rPr>
          <w:rFonts w:eastAsia="Calibri" w:cs="Times New Roman"/>
          <w:b/>
          <w:sz w:val="26"/>
          <w:szCs w:val="26"/>
        </w:rPr>
        <w:tab/>
      </w:r>
      <w:r>
        <w:rPr>
          <w:rFonts w:eastAsia="Calibri" w:cs="Times New Roman"/>
          <w:b/>
          <w:sz w:val="26"/>
          <w:szCs w:val="26"/>
        </w:rPr>
        <w:tab/>
      </w:r>
      <w:r>
        <w:rPr>
          <w:rFonts w:eastAsia="Calibri" w:cs="Times New Roman"/>
          <w:b/>
          <w:sz w:val="26"/>
          <w:szCs w:val="26"/>
        </w:rPr>
        <w:tab/>
      </w:r>
      <w:r>
        <w:rPr>
          <w:rFonts w:eastAsia="Calibri" w:cs="Times New Roman"/>
          <w:b/>
          <w:sz w:val="26"/>
          <w:szCs w:val="26"/>
        </w:rPr>
        <w:tab/>
      </w:r>
      <w:r>
        <w:rPr>
          <w:rFonts w:eastAsia="Calibri" w:cs="Times New Roman"/>
          <w:b/>
          <w:sz w:val="26"/>
          <w:szCs w:val="26"/>
        </w:rPr>
        <w:tab/>
      </w:r>
      <w:r>
        <w:rPr>
          <w:rFonts w:eastAsia="Calibri" w:cs="Times New Roman"/>
          <w:b/>
          <w:sz w:val="26"/>
          <w:szCs w:val="26"/>
        </w:rPr>
        <w:tab/>
      </w:r>
      <w:r>
        <w:rPr>
          <w:rFonts w:eastAsia="Calibri" w:cs="Times New Roman"/>
          <w:b/>
          <w:sz w:val="26"/>
          <w:szCs w:val="26"/>
        </w:rPr>
        <w:tab/>
      </w:r>
      <w:r>
        <w:rPr>
          <w:rFonts w:eastAsia="Calibri" w:cs="Times New Roman"/>
          <w:b/>
          <w:sz w:val="26"/>
          <w:szCs w:val="26"/>
        </w:rPr>
        <w:tab/>
      </w:r>
      <w:r w:rsidRPr="00916E47">
        <w:rPr>
          <w:rFonts w:eastAsia="Calibri" w:cs="Times New Roman"/>
          <w:b/>
          <w:sz w:val="26"/>
          <w:szCs w:val="26"/>
        </w:rPr>
        <w:t>Руководитель</w:t>
      </w:r>
      <w:r>
        <w:rPr>
          <w:rFonts w:eastAsia="Calibri" w:cs="Times New Roman"/>
          <w:b/>
          <w:sz w:val="26"/>
          <w:szCs w:val="26"/>
        </w:rPr>
        <w:t>:</w:t>
      </w:r>
    </w:p>
    <w:p w14:paraId="1B574BF8"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ind w:left="1392" w:right="485"/>
        <w:rPr>
          <w:rFonts w:eastAsia="Calibri" w:cs="Times New Roman"/>
          <w:sz w:val="26"/>
          <w:szCs w:val="26"/>
        </w:rPr>
      </w:pP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6"/>
          <w:szCs w:val="26"/>
        </w:rPr>
        <w:t>Арефьева Валерия</w:t>
      </w:r>
      <w:r>
        <w:rPr>
          <w:rFonts w:eastAsia="Calibri" w:cs="Times New Roman"/>
          <w:sz w:val="25"/>
          <w:szCs w:val="25"/>
        </w:rPr>
        <w:br/>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6"/>
          <w:szCs w:val="26"/>
        </w:rPr>
        <w:t>Александровна</w:t>
      </w:r>
      <w:r>
        <w:rPr>
          <w:rFonts w:eastAsia="Calibri" w:cs="Times New Roman"/>
          <w:sz w:val="25"/>
          <w:szCs w:val="25"/>
        </w:rPr>
        <w:br/>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r>
        <w:rPr>
          <w:rFonts w:eastAsia="Calibri" w:cs="Times New Roman"/>
          <w:sz w:val="25"/>
          <w:szCs w:val="25"/>
        </w:rPr>
        <w:tab/>
      </w:r>
    </w:p>
    <w:p w14:paraId="7F0A390A"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ind w:left="1392" w:right="485"/>
        <w:rPr>
          <w:rFonts w:eastAsia="Calibri" w:cs="Times New Roman"/>
          <w:sz w:val="26"/>
          <w:szCs w:val="26"/>
        </w:rPr>
      </w:pPr>
    </w:p>
    <w:p w14:paraId="463B2D91"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ind w:left="1392" w:right="485"/>
        <w:rPr>
          <w:rFonts w:eastAsia="Calibri" w:cs="Times New Roman"/>
          <w:sz w:val="26"/>
          <w:szCs w:val="26"/>
        </w:rPr>
      </w:pPr>
    </w:p>
    <w:p w14:paraId="674FF41B" w14:textId="77777777" w:rsidR="00BF6387" w:rsidRPr="00704906"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spacing w:line="276" w:lineRule="auto"/>
        <w:ind w:left="1392" w:right="485"/>
        <w:rPr>
          <w:rFonts w:eastAsia="Calibri" w:cs="Times New Roman"/>
          <w:sz w:val="26"/>
          <w:szCs w:val="26"/>
        </w:rPr>
      </w:pPr>
    </w:p>
    <w:p w14:paraId="0154A740" w14:textId="77777777" w:rsidR="00BF6387" w:rsidRPr="00704906" w:rsidRDefault="00BF6387" w:rsidP="00BF6387">
      <w:pPr>
        <w:pStyle w:val="BodyA"/>
        <w:rPr>
          <w:rFonts w:ascii="Times New Roman" w:hAnsi="Times New Roman" w:cs="Times New Roman"/>
          <w:sz w:val="26"/>
          <w:szCs w:val="26"/>
        </w:rPr>
      </w:pPr>
    </w:p>
    <w:p w14:paraId="27A0E3E5" w14:textId="77777777" w:rsidR="00BF6387" w:rsidRPr="009D18CD" w:rsidRDefault="00BF6387" w:rsidP="00BF6387">
      <w:pPr>
        <w:pStyle w:val="Body"/>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32"/>
        </w:tabs>
        <w:jc w:val="center"/>
        <w:rPr>
          <w:rFonts w:cs="Times New Roman"/>
          <w:sz w:val="26"/>
          <w:szCs w:val="26"/>
        </w:rPr>
      </w:pPr>
      <w:r w:rsidRPr="00704906">
        <w:rPr>
          <w:rFonts w:cs="Times New Roman"/>
          <w:sz w:val="26"/>
          <w:szCs w:val="26"/>
        </w:rPr>
        <w:t>Пермь</w:t>
      </w:r>
      <w:r w:rsidRPr="009D18CD">
        <w:rPr>
          <w:rFonts w:cs="Times New Roman"/>
          <w:sz w:val="26"/>
          <w:szCs w:val="26"/>
        </w:rPr>
        <w:t>, 202</w:t>
      </w:r>
      <w:r>
        <w:rPr>
          <w:rFonts w:cs="Times New Roman"/>
          <w:sz w:val="26"/>
          <w:szCs w:val="26"/>
        </w:rPr>
        <w:t>2</w:t>
      </w:r>
      <w:r w:rsidRPr="009D18CD">
        <w:rPr>
          <w:rFonts w:cs="Times New Roman"/>
          <w:sz w:val="26"/>
          <w:szCs w:val="26"/>
        </w:rPr>
        <w:t xml:space="preserve"> </w:t>
      </w:r>
      <w:r w:rsidRPr="00704906">
        <w:rPr>
          <w:rFonts w:cs="Times New Roman"/>
          <w:sz w:val="26"/>
          <w:szCs w:val="26"/>
        </w:rPr>
        <w:t>год</w:t>
      </w:r>
    </w:p>
    <w:p w14:paraId="62539105" w14:textId="77777777" w:rsidR="00BF6387" w:rsidRPr="009D18CD" w:rsidRDefault="00BF6387" w:rsidP="00BF6387">
      <w:pPr>
        <w:rPr>
          <w:rFonts w:cs="Times New Roman"/>
          <w:sz w:val="26"/>
          <w:szCs w:val="26"/>
        </w:rPr>
      </w:pPr>
      <w:r w:rsidRPr="009D18CD">
        <w:rPr>
          <w:rFonts w:cs="Times New Roman"/>
          <w:sz w:val="26"/>
          <w:szCs w:val="26"/>
        </w:rPr>
        <w:br w:type="page"/>
      </w:r>
    </w:p>
    <w:bookmarkStart w:id="0" w:name="_Hlk107069161" w:displacedByCustomXml="next"/>
    <w:bookmarkEnd w:id="0" w:displacedByCustomXml="next"/>
    <w:bookmarkStart w:id="1" w:name="_Toc414459335" w:displacedByCustomXml="next"/>
    <w:sdt>
      <w:sdtPr>
        <w:rPr>
          <w:rFonts w:ascii="Times New Roman" w:eastAsia="Calibri" w:hAnsi="Times New Roman" w:cs="Times New Roman"/>
          <w:color w:val="auto"/>
          <w:sz w:val="26"/>
          <w:szCs w:val="26"/>
          <w:lang w:eastAsia="en-US"/>
        </w:rPr>
        <w:id w:val="-679964378"/>
        <w:docPartObj>
          <w:docPartGallery w:val="Table of Contents"/>
          <w:docPartUnique/>
        </w:docPartObj>
      </w:sdtPr>
      <w:sdtEndPr>
        <w:rPr>
          <w:rFonts w:eastAsiaTheme="minorHAnsi" w:cstheme="minorBidi"/>
        </w:rPr>
      </w:sdtEndPr>
      <w:sdtContent>
        <w:p w14:paraId="3AEF6770" w14:textId="77777777" w:rsidR="00BF6387" w:rsidRPr="00764A13" w:rsidRDefault="00BF6387" w:rsidP="00BF6387">
          <w:pPr>
            <w:pStyle w:val="a5"/>
            <w:jc w:val="center"/>
            <w:rPr>
              <w:rStyle w:val="aa"/>
              <w:bCs/>
              <w:color w:val="auto"/>
              <w:sz w:val="22"/>
              <w:szCs w:val="22"/>
            </w:rPr>
          </w:pPr>
          <w:r w:rsidRPr="00764A13">
            <w:rPr>
              <w:rStyle w:val="aa"/>
              <w:bCs/>
              <w:color w:val="auto"/>
              <w:sz w:val="22"/>
              <w:szCs w:val="22"/>
            </w:rPr>
            <w:t>Оглавление</w:t>
          </w:r>
        </w:p>
        <w:p w14:paraId="18A70FCD" w14:textId="369CA1F0" w:rsidR="000A458F" w:rsidRDefault="00BF6387">
          <w:pPr>
            <w:pStyle w:val="11"/>
            <w:rPr>
              <w:rFonts w:asciiTheme="minorHAnsi" w:eastAsiaTheme="minorEastAsia" w:hAnsiTheme="minorHAnsi" w:cstheme="minorBidi"/>
              <w:b w:val="0"/>
              <w:bCs w:val="0"/>
              <w:sz w:val="22"/>
              <w:szCs w:val="22"/>
              <w:lang w:eastAsia="ru-RU"/>
            </w:rPr>
          </w:pPr>
          <w:r w:rsidRPr="00764A13">
            <w:rPr>
              <w:b w:val="0"/>
              <w:bCs w:val="0"/>
              <w:sz w:val="22"/>
              <w:szCs w:val="22"/>
            </w:rPr>
            <w:fldChar w:fldCharType="begin"/>
          </w:r>
          <w:r w:rsidRPr="00764A13">
            <w:rPr>
              <w:b w:val="0"/>
              <w:bCs w:val="0"/>
              <w:sz w:val="22"/>
              <w:szCs w:val="22"/>
            </w:rPr>
            <w:instrText xml:space="preserve"> TOC \o "1-3" \h \z \u </w:instrText>
          </w:r>
          <w:r w:rsidRPr="00764A13">
            <w:rPr>
              <w:b w:val="0"/>
              <w:bCs w:val="0"/>
              <w:sz w:val="22"/>
              <w:szCs w:val="22"/>
            </w:rPr>
            <w:fldChar w:fldCharType="separate"/>
          </w:r>
          <w:hyperlink w:anchor="_Toc121263260" w:history="1">
            <w:r w:rsidR="000A458F" w:rsidRPr="00231DCE">
              <w:rPr>
                <w:rStyle w:val="a4"/>
              </w:rPr>
              <w:t>Введение</w:t>
            </w:r>
            <w:r w:rsidR="000A458F">
              <w:rPr>
                <w:webHidden/>
              </w:rPr>
              <w:tab/>
            </w:r>
            <w:r w:rsidR="000A458F">
              <w:rPr>
                <w:webHidden/>
              </w:rPr>
              <w:fldChar w:fldCharType="begin"/>
            </w:r>
            <w:r w:rsidR="000A458F">
              <w:rPr>
                <w:webHidden/>
              </w:rPr>
              <w:instrText xml:space="preserve"> PAGEREF _Toc121263260 \h </w:instrText>
            </w:r>
            <w:r w:rsidR="000A458F">
              <w:rPr>
                <w:webHidden/>
              </w:rPr>
            </w:r>
            <w:r w:rsidR="000A458F">
              <w:rPr>
                <w:webHidden/>
              </w:rPr>
              <w:fldChar w:fldCharType="separate"/>
            </w:r>
            <w:r w:rsidR="000A458F">
              <w:rPr>
                <w:webHidden/>
              </w:rPr>
              <w:t>3</w:t>
            </w:r>
            <w:r w:rsidR="000A458F">
              <w:rPr>
                <w:webHidden/>
              </w:rPr>
              <w:fldChar w:fldCharType="end"/>
            </w:r>
          </w:hyperlink>
        </w:p>
        <w:p w14:paraId="5C15EAA3" w14:textId="22222E9E" w:rsidR="000A458F" w:rsidRDefault="000A458F">
          <w:pPr>
            <w:pStyle w:val="11"/>
            <w:rPr>
              <w:rFonts w:asciiTheme="minorHAnsi" w:eastAsiaTheme="minorEastAsia" w:hAnsiTheme="minorHAnsi" w:cstheme="minorBidi"/>
              <w:b w:val="0"/>
              <w:bCs w:val="0"/>
              <w:sz w:val="22"/>
              <w:szCs w:val="22"/>
              <w:lang w:eastAsia="ru-RU"/>
            </w:rPr>
          </w:pPr>
          <w:hyperlink w:anchor="_Toc121263261" w:history="1">
            <w:r w:rsidRPr="00231DCE">
              <w:rPr>
                <w:rStyle w:val="a4"/>
              </w:rPr>
              <w:t>Глава 1. Изучение выбранных двумерных данных</w:t>
            </w:r>
            <w:r>
              <w:rPr>
                <w:webHidden/>
              </w:rPr>
              <w:tab/>
            </w:r>
            <w:r>
              <w:rPr>
                <w:webHidden/>
              </w:rPr>
              <w:fldChar w:fldCharType="begin"/>
            </w:r>
            <w:r>
              <w:rPr>
                <w:webHidden/>
              </w:rPr>
              <w:instrText xml:space="preserve"> PAGEREF _Toc121263261 \h </w:instrText>
            </w:r>
            <w:r>
              <w:rPr>
                <w:webHidden/>
              </w:rPr>
            </w:r>
            <w:r>
              <w:rPr>
                <w:webHidden/>
              </w:rPr>
              <w:fldChar w:fldCharType="separate"/>
            </w:r>
            <w:r>
              <w:rPr>
                <w:webHidden/>
              </w:rPr>
              <w:t>5</w:t>
            </w:r>
            <w:r>
              <w:rPr>
                <w:webHidden/>
              </w:rPr>
              <w:fldChar w:fldCharType="end"/>
            </w:r>
          </w:hyperlink>
        </w:p>
        <w:p w14:paraId="4FD74DC6" w14:textId="339E55F4" w:rsidR="000A458F" w:rsidRDefault="000A458F">
          <w:pPr>
            <w:pStyle w:val="21"/>
            <w:tabs>
              <w:tab w:val="left" w:pos="880"/>
              <w:tab w:val="right" w:leader="dot" w:pos="9345"/>
            </w:tabs>
            <w:rPr>
              <w:rFonts w:asciiTheme="minorHAnsi" w:eastAsiaTheme="minorEastAsia" w:hAnsiTheme="minorHAnsi" w:cstheme="minorBidi"/>
              <w:noProof/>
              <w:lang w:eastAsia="ru-RU"/>
            </w:rPr>
          </w:pPr>
          <w:hyperlink w:anchor="_Toc121263262" w:history="1">
            <w:r w:rsidRPr="00231DCE">
              <w:rPr>
                <w:rStyle w:val="a4"/>
                <w:noProof/>
              </w:rPr>
              <w:t>1.1</w:t>
            </w:r>
            <w:r>
              <w:rPr>
                <w:rFonts w:asciiTheme="minorHAnsi" w:eastAsiaTheme="minorEastAsia" w:hAnsiTheme="minorHAnsi" w:cstheme="minorBidi"/>
                <w:noProof/>
                <w:lang w:eastAsia="ru-RU"/>
              </w:rPr>
              <w:tab/>
            </w:r>
            <w:r w:rsidRPr="00231DCE">
              <w:rPr>
                <w:rStyle w:val="a4"/>
                <w:noProof/>
              </w:rPr>
              <w:t>Экономическая интерпретация</w:t>
            </w:r>
            <w:r>
              <w:rPr>
                <w:noProof/>
                <w:webHidden/>
              </w:rPr>
              <w:tab/>
            </w:r>
            <w:r>
              <w:rPr>
                <w:noProof/>
                <w:webHidden/>
              </w:rPr>
              <w:fldChar w:fldCharType="begin"/>
            </w:r>
            <w:r>
              <w:rPr>
                <w:noProof/>
                <w:webHidden/>
              </w:rPr>
              <w:instrText xml:space="preserve"> PAGEREF _Toc121263262 \h </w:instrText>
            </w:r>
            <w:r>
              <w:rPr>
                <w:noProof/>
                <w:webHidden/>
              </w:rPr>
            </w:r>
            <w:r>
              <w:rPr>
                <w:noProof/>
                <w:webHidden/>
              </w:rPr>
              <w:fldChar w:fldCharType="separate"/>
            </w:r>
            <w:r>
              <w:rPr>
                <w:noProof/>
                <w:webHidden/>
              </w:rPr>
              <w:t>5</w:t>
            </w:r>
            <w:r>
              <w:rPr>
                <w:noProof/>
                <w:webHidden/>
              </w:rPr>
              <w:fldChar w:fldCharType="end"/>
            </w:r>
          </w:hyperlink>
        </w:p>
        <w:p w14:paraId="11CF879D" w14:textId="51BFC268" w:rsidR="000A458F" w:rsidRDefault="000A458F">
          <w:pPr>
            <w:pStyle w:val="21"/>
            <w:tabs>
              <w:tab w:val="left" w:pos="880"/>
              <w:tab w:val="right" w:leader="dot" w:pos="9345"/>
            </w:tabs>
            <w:rPr>
              <w:rFonts w:asciiTheme="minorHAnsi" w:eastAsiaTheme="minorEastAsia" w:hAnsiTheme="minorHAnsi" w:cstheme="minorBidi"/>
              <w:noProof/>
              <w:lang w:eastAsia="ru-RU"/>
            </w:rPr>
          </w:pPr>
          <w:hyperlink w:anchor="_Toc121263263" w:history="1">
            <w:r w:rsidRPr="00231DCE">
              <w:rPr>
                <w:rStyle w:val="a4"/>
                <w:noProof/>
              </w:rPr>
              <w:t>1.2</w:t>
            </w:r>
            <w:r>
              <w:rPr>
                <w:rFonts w:asciiTheme="minorHAnsi" w:eastAsiaTheme="minorEastAsia" w:hAnsiTheme="minorHAnsi" w:cstheme="minorBidi"/>
                <w:noProof/>
                <w:lang w:eastAsia="ru-RU"/>
              </w:rPr>
              <w:tab/>
            </w:r>
            <w:r w:rsidRPr="00231DCE">
              <w:rPr>
                <w:rStyle w:val="a4"/>
                <w:noProof/>
              </w:rPr>
              <w:t>Характеристики по шкалам</w:t>
            </w:r>
            <w:r>
              <w:rPr>
                <w:noProof/>
                <w:webHidden/>
              </w:rPr>
              <w:tab/>
            </w:r>
            <w:r>
              <w:rPr>
                <w:noProof/>
                <w:webHidden/>
              </w:rPr>
              <w:fldChar w:fldCharType="begin"/>
            </w:r>
            <w:r>
              <w:rPr>
                <w:noProof/>
                <w:webHidden/>
              </w:rPr>
              <w:instrText xml:space="preserve"> PAGEREF _Toc121263263 \h </w:instrText>
            </w:r>
            <w:r>
              <w:rPr>
                <w:noProof/>
                <w:webHidden/>
              </w:rPr>
            </w:r>
            <w:r>
              <w:rPr>
                <w:noProof/>
                <w:webHidden/>
              </w:rPr>
              <w:fldChar w:fldCharType="separate"/>
            </w:r>
            <w:r>
              <w:rPr>
                <w:noProof/>
                <w:webHidden/>
              </w:rPr>
              <w:t>5</w:t>
            </w:r>
            <w:r>
              <w:rPr>
                <w:noProof/>
                <w:webHidden/>
              </w:rPr>
              <w:fldChar w:fldCharType="end"/>
            </w:r>
          </w:hyperlink>
        </w:p>
        <w:p w14:paraId="61924DFA" w14:textId="638B4785" w:rsidR="000A458F" w:rsidRDefault="000A458F">
          <w:pPr>
            <w:pStyle w:val="21"/>
            <w:tabs>
              <w:tab w:val="left" w:pos="880"/>
              <w:tab w:val="right" w:leader="dot" w:pos="9345"/>
            </w:tabs>
            <w:rPr>
              <w:rFonts w:asciiTheme="minorHAnsi" w:eastAsiaTheme="minorEastAsia" w:hAnsiTheme="minorHAnsi" w:cstheme="minorBidi"/>
              <w:noProof/>
              <w:lang w:eastAsia="ru-RU"/>
            </w:rPr>
          </w:pPr>
          <w:hyperlink w:anchor="_Toc121263264" w:history="1">
            <w:r w:rsidRPr="00231DCE">
              <w:rPr>
                <w:rStyle w:val="a4"/>
                <w:noProof/>
              </w:rPr>
              <w:t>1.3</w:t>
            </w:r>
            <w:r>
              <w:rPr>
                <w:rFonts w:asciiTheme="minorHAnsi" w:eastAsiaTheme="minorEastAsia" w:hAnsiTheme="minorHAnsi" w:cstheme="minorBidi"/>
                <w:noProof/>
                <w:lang w:eastAsia="ru-RU"/>
              </w:rPr>
              <w:tab/>
            </w:r>
            <w:r w:rsidRPr="00231DCE">
              <w:rPr>
                <w:rStyle w:val="a4"/>
                <w:noProof/>
              </w:rPr>
              <w:t>Определение результативного признака и независимой переменной</w:t>
            </w:r>
            <w:r>
              <w:rPr>
                <w:noProof/>
                <w:webHidden/>
              </w:rPr>
              <w:tab/>
            </w:r>
            <w:r>
              <w:rPr>
                <w:noProof/>
                <w:webHidden/>
              </w:rPr>
              <w:fldChar w:fldCharType="begin"/>
            </w:r>
            <w:r>
              <w:rPr>
                <w:noProof/>
                <w:webHidden/>
              </w:rPr>
              <w:instrText xml:space="preserve"> PAGEREF _Toc121263264 \h </w:instrText>
            </w:r>
            <w:r>
              <w:rPr>
                <w:noProof/>
                <w:webHidden/>
              </w:rPr>
            </w:r>
            <w:r>
              <w:rPr>
                <w:noProof/>
                <w:webHidden/>
              </w:rPr>
              <w:fldChar w:fldCharType="separate"/>
            </w:r>
            <w:r>
              <w:rPr>
                <w:noProof/>
                <w:webHidden/>
              </w:rPr>
              <w:t>5</w:t>
            </w:r>
            <w:r>
              <w:rPr>
                <w:noProof/>
                <w:webHidden/>
              </w:rPr>
              <w:fldChar w:fldCharType="end"/>
            </w:r>
          </w:hyperlink>
        </w:p>
        <w:p w14:paraId="44C655A6" w14:textId="454C8363" w:rsidR="000A458F" w:rsidRDefault="000A458F">
          <w:pPr>
            <w:pStyle w:val="11"/>
            <w:rPr>
              <w:rFonts w:asciiTheme="minorHAnsi" w:eastAsiaTheme="minorEastAsia" w:hAnsiTheme="minorHAnsi" w:cstheme="minorBidi"/>
              <w:b w:val="0"/>
              <w:bCs w:val="0"/>
              <w:sz w:val="22"/>
              <w:szCs w:val="22"/>
              <w:lang w:eastAsia="ru-RU"/>
            </w:rPr>
          </w:pPr>
          <w:hyperlink w:anchor="_Toc121263265" w:history="1">
            <w:r w:rsidRPr="00231DCE">
              <w:rPr>
                <w:rStyle w:val="a4"/>
              </w:rPr>
              <w:t>Глава 2. Корреляционный анализ</w:t>
            </w:r>
            <w:r>
              <w:rPr>
                <w:webHidden/>
              </w:rPr>
              <w:tab/>
            </w:r>
            <w:r>
              <w:rPr>
                <w:webHidden/>
              </w:rPr>
              <w:fldChar w:fldCharType="begin"/>
            </w:r>
            <w:r>
              <w:rPr>
                <w:webHidden/>
              </w:rPr>
              <w:instrText xml:space="preserve"> PAGEREF _Toc121263265 \h </w:instrText>
            </w:r>
            <w:r>
              <w:rPr>
                <w:webHidden/>
              </w:rPr>
            </w:r>
            <w:r>
              <w:rPr>
                <w:webHidden/>
              </w:rPr>
              <w:fldChar w:fldCharType="separate"/>
            </w:r>
            <w:r>
              <w:rPr>
                <w:webHidden/>
              </w:rPr>
              <w:t>7</w:t>
            </w:r>
            <w:r>
              <w:rPr>
                <w:webHidden/>
              </w:rPr>
              <w:fldChar w:fldCharType="end"/>
            </w:r>
          </w:hyperlink>
        </w:p>
        <w:p w14:paraId="07D09561" w14:textId="2AE998E9" w:rsidR="000A458F" w:rsidRDefault="000A458F">
          <w:pPr>
            <w:pStyle w:val="21"/>
            <w:tabs>
              <w:tab w:val="left" w:pos="880"/>
              <w:tab w:val="right" w:leader="dot" w:pos="9345"/>
            </w:tabs>
            <w:rPr>
              <w:rFonts w:asciiTheme="minorHAnsi" w:eastAsiaTheme="minorEastAsia" w:hAnsiTheme="minorHAnsi" w:cstheme="minorBidi"/>
              <w:noProof/>
              <w:lang w:eastAsia="ru-RU"/>
            </w:rPr>
          </w:pPr>
          <w:hyperlink w:anchor="_Toc121263266" w:history="1">
            <w:r w:rsidRPr="00231DCE">
              <w:rPr>
                <w:rStyle w:val="a4"/>
                <w:noProof/>
              </w:rPr>
              <w:t>2.1</w:t>
            </w:r>
            <w:r>
              <w:rPr>
                <w:rFonts w:asciiTheme="minorHAnsi" w:eastAsiaTheme="minorEastAsia" w:hAnsiTheme="minorHAnsi" w:cstheme="minorBidi"/>
                <w:noProof/>
                <w:lang w:eastAsia="ru-RU"/>
              </w:rPr>
              <w:tab/>
            </w:r>
            <w:r w:rsidRPr="00231DCE">
              <w:rPr>
                <w:rStyle w:val="a4"/>
                <w:noProof/>
              </w:rPr>
              <w:t>Корреляционное облако</w:t>
            </w:r>
            <w:r>
              <w:rPr>
                <w:noProof/>
                <w:webHidden/>
              </w:rPr>
              <w:tab/>
            </w:r>
            <w:r>
              <w:rPr>
                <w:noProof/>
                <w:webHidden/>
              </w:rPr>
              <w:fldChar w:fldCharType="begin"/>
            </w:r>
            <w:r>
              <w:rPr>
                <w:noProof/>
                <w:webHidden/>
              </w:rPr>
              <w:instrText xml:space="preserve"> PAGEREF _Toc121263266 \h </w:instrText>
            </w:r>
            <w:r>
              <w:rPr>
                <w:noProof/>
                <w:webHidden/>
              </w:rPr>
            </w:r>
            <w:r>
              <w:rPr>
                <w:noProof/>
                <w:webHidden/>
              </w:rPr>
              <w:fldChar w:fldCharType="separate"/>
            </w:r>
            <w:r>
              <w:rPr>
                <w:noProof/>
                <w:webHidden/>
              </w:rPr>
              <w:t>7</w:t>
            </w:r>
            <w:r>
              <w:rPr>
                <w:noProof/>
                <w:webHidden/>
              </w:rPr>
              <w:fldChar w:fldCharType="end"/>
            </w:r>
          </w:hyperlink>
        </w:p>
        <w:p w14:paraId="67FF5612" w14:textId="7180D8A7" w:rsidR="000A458F" w:rsidRDefault="000A458F">
          <w:pPr>
            <w:pStyle w:val="21"/>
            <w:tabs>
              <w:tab w:val="left" w:pos="880"/>
              <w:tab w:val="right" w:leader="dot" w:pos="9345"/>
            </w:tabs>
            <w:rPr>
              <w:rFonts w:asciiTheme="minorHAnsi" w:eastAsiaTheme="minorEastAsia" w:hAnsiTheme="minorHAnsi" w:cstheme="minorBidi"/>
              <w:noProof/>
              <w:lang w:eastAsia="ru-RU"/>
            </w:rPr>
          </w:pPr>
          <w:hyperlink w:anchor="_Toc121263267" w:history="1">
            <w:r w:rsidRPr="00231DCE">
              <w:rPr>
                <w:rStyle w:val="a4"/>
                <w:noProof/>
              </w:rPr>
              <w:t>2.2</w:t>
            </w:r>
            <w:r>
              <w:rPr>
                <w:rFonts w:asciiTheme="minorHAnsi" w:eastAsiaTheme="minorEastAsia" w:hAnsiTheme="minorHAnsi" w:cstheme="minorBidi"/>
                <w:noProof/>
                <w:lang w:eastAsia="ru-RU"/>
              </w:rPr>
              <w:tab/>
            </w:r>
            <w:r w:rsidRPr="00231DCE">
              <w:rPr>
                <w:rStyle w:val="a4"/>
                <w:noProof/>
              </w:rPr>
              <w:t>Определение связи по корреляционному облаку</w:t>
            </w:r>
            <w:r>
              <w:rPr>
                <w:noProof/>
                <w:webHidden/>
              </w:rPr>
              <w:tab/>
            </w:r>
            <w:r>
              <w:rPr>
                <w:noProof/>
                <w:webHidden/>
              </w:rPr>
              <w:fldChar w:fldCharType="begin"/>
            </w:r>
            <w:r>
              <w:rPr>
                <w:noProof/>
                <w:webHidden/>
              </w:rPr>
              <w:instrText xml:space="preserve"> PAGEREF _Toc121263267 \h </w:instrText>
            </w:r>
            <w:r>
              <w:rPr>
                <w:noProof/>
                <w:webHidden/>
              </w:rPr>
            </w:r>
            <w:r>
              <w:rPr>
                <w:noProof/>
                <w:webHidden/>
              </w:rPr>
              <w:fldChar w:fldCharType="separate"/>
            </w:r>
            <w:r>
              <w:rPr>
                <w:noProof/>
                <w:webHidden/>
              </w:rPr>
              <w:t>9</w:t>
            </w:r>
            <w:r>
              <w:rPr>
                <w:noProof/>
                <w:webHidden/>
              </w:rPr>
              <w:fldChar w:fldCharType="end"/>
            </w:r>
          </w:hyperlink>
        </w:p>
        <w:p w14:paraId="4995D458" w14:textId="5E7A5C2D" w:rsidR="000A458F" w:rsidRDefault="000A458F">
          <w:pPr>
            <w:pStyle w:val="21"/>
            <w:tabs>
              <w:tab w:val="left" w:pos="880"/>
              <w:tab w:val="right" w:leader="dot" w:pos="9345"/>
            </w:tabs>
            <w:rPr>
              <w:rFonts w:asciiTheme="minorHAnsi" w:eastAsiaTheme="minorEastAsia" w:hAnsiTheme="minorHAnsi" w:cstheme="minorBidi"/>
              <w:noProof/>
              <w:lang w:eastAsia="ru-RU"/>
            </w:rPr>
          </w:pPr>
          <w:hyperlink w:anchor="_Toc121263268" w:history="1">
            <w:r w:rsidRPr="00231DCE">
              <w:rPr>
                <w:rStyle w:val="a4"/>
                <w:noProof/>
              </w:rPr>
              <w:t>2.3</w:t>
            </w:r>
            <w:r>
              <w:rPr>
                <w:rFonts w:asciiTheme="minorHAnsi" w:eastAsiaTheme="minorEastAsia" w:hAnsiTheme="minorHAnsi" w:cstheme="minorBidi"/>
                <w:noProof/>
                <w:lang w:eastAsia="ru-RU"/>
              </w:rPr>
              <w:tab/>
            </w:r>
            <w:r w:rsidRPr="00231DCE">
              <w:rPr>
                <w:rStyle w:val="a4"/>
                <w:noProof/>
              </w:rPr>
              <w:t>Коэффициент корреляции</w:t>
            </w:r>
            <w:r>
              <w:rPr>
                <w:noProof/>
                <w:webHidden/>
              </w:rPr>
              <w:tab/>
            </w:r>
            <w:r>
              <w:rPr>
                <w:noProof/>
                <w:webHidden/>
              </w:rPr>
              <w:fldChar w:fldCharType="begin"/>
            </w:r>
            <w:r>
              <w:rPr>
                <w:noProof/>
                <w:webHidden/>
              </w:rPr>
              <w:instrText xml:space="preserve"> PAGEREF _Toc121263268 \h </w:instrText>
            </w:r>
            <w:r>
              <w:rPr>
                <w:noProof/>
                <w:webHidden/>
              </w:rPr>
            </w:r>
            <w:r>
              <w:rPr>
                <w:noProof/>
                <w:webHidden/>
              </w:rPr>
              <w:fldChar w:fldCharType="separate"/>
            </w:r>
            <w:r>
              <w:rPr>
                <w:noProof/>
                <w:webHidden/>
              </w:rPr>
              <w:t>10</w:t>
            </w:r>
            <w:r>
              <w:rPr>
                <w:noProof/>
                <w:webHidden/>
              </w:rPr>
              <w:fldChar w:fldCharType="end"/>
            </w:r>
          </w:hyperlink>
        </w:p>
        <w:p w14:paraId="14000BB6" w14:textId="703BAD59" w:rsidR="000A458F" w:rsidRDefault="000A458F">
          <w:pPr>
            <w:pStyle w:val="21"/>
            <w:tabs>
              <w:tab w:val="left" w:pos="880"/>
              <w:tab w:val="right" w:leader="dot" w:pos="9345"/>
            </w:tabs>
            <w:rPr>
              <w:rFonts w:asciiTheme="minorHAnsi" w:eastAsiaTheme="minorEastAsia" w:hAnsiTheme="minorHAnsi" w:cstheme="minorBidi"/>
              <w:noProof/>
              <w:lang w:eastAsia="ru-RU"/>
            </w:rPr>
          </w:pPr>
          <w:hyperlink w:anchor="_Toc121263269" w:history="1">
            <w:r w:rsidRPr="00231DCE">
              <w:rPr>
                <w:rStyle w:val="a4"/>
                <w:noProof/>
              </w:rPr>
              <w:t>2.4</w:t>
            </w:r>
            <w:r>
              <w:rPr>
                <w:rFonts w:asciiTheme="minorHAnsi" w:eastAsiaTheme="minorEastAsia" w:hAnsiTheme="minorHAnsi" w:cstheme="minorBidi"/>
                <w:noProof/>
                <w:lang w:eastAsia="ru-RU"/>
              </w:rPr>
              <w:tab/>
            </w:r>
            <w:r w:rsidRPr="00231DCE">
              <w:rPr>
                <w:rStyle w:val="a4"/>
                <w:noProof/>
              </w:rPr>
              <w:t>Гипотеза о наличии связи</w:t>
            </w:r>
            <w:r>
              <w:rPr>
                <w:noProof/>
                <w:webHidden/>
              </w:rPr>
              <w:tab/>
            </w:r>
            <w:r>
              <w:rPr>
                <w:noProof/>
                <w:webHidden/>
              </w:rPr>
              <w:fldChar w:fldCharType="begin"/>
            </w:r>
            <w:r>
              <w:rPr>
                <w:noProof/>
                <w:webHidden/>
              </w:rPr>
              <w:instrText xml:space="preserve"> PAGEREF _Toc121263269 \h </w:instrText>
            </w:r>
            <w:r>
              <w:rPr>
                <w:noProof/>
                <w:webHidden/>
              </w:rPr>
            </w:r>
            <w:r>
              <w:rPr>
                <w:noProof/>
                <w:webHidden/>
              </w:rPr>
              <w:fldChar w:fldCharType="separate"/>
            </w:r>
            <w:r>
              <w:rPr>
                <w:noProof/>
                <w:webHidden/>
              </w:rPr>
              <w:t>11</w:t>
            </w:r>
            <w:r>
              <w:rPr>
                <w:noProof/>
                <w:webHidden/>
              </w:rPr>
              <w:fldChar w:fldCharType="end"/>
            </w:r>
          </w:hyperlink>
        </w:p>
        <w:p w14:paraId="60CE137E" w14:textId="24604C5A" w:rsidR="000A458F" w:rsidRDefault="000A458F">
          <w:pPr>
            <w:pStyle w:val="11"/>
            <w:rPr>
              <w:rFonts w:asciiTheme="minorHAnsi" w:eastAsiaTheme="minorEastAsia" w:hAnsiTheme="minorHAnsi" w:cstheme="minorBidi"/>
              <w:b w:val="0"/>
              <w:bCs w:val="0"/>
              <w:sz w:val="22"/>
              <w:szCs w:val="22"/>
              <w:lang w:eastAsia="ru-RU"/>
            </w:rPr>
          </w:pPr>
          <w:hyperlink w:anchor="_Toc121263270" w:history="1">
            <w:r w:rsidRPr="00231DCE">
              <w:rPr>
                <w:rStyle w:val="a4"/>
              </w:rPr>
              <w:t>Глава 3. Регрессионный анализ</w:t>
            </w:r>
            <w:r>
              <w:rPr>
                <w:webHidden/>
              </w:rPr>
              <w:tab/>
            </w:r>
            <w:r>
              <w:rPr>
                <w:webHidden/>
              </w:rPr>
              <w:fldChar w:fldCharType="begin"/>
            </w:r>
            <w:r>
              <w:rPr>
                <w:webHidden/>
              </w:rPr>
              <w:instrText xml:space="preserve"> PAGEREF _Toc121263270 \h </w:instrText>
            </w:r>
            <w:r>
              <w:rPr>
                <w:webHidden/>
              </w:rPr>
            </w:r>
            <w:r>
              <w:rPr>
                <w:webHidden/>
              </w:rPr>
              <w:fldChar w:fldCharType="separate"/>
            </w:r>
            <w:r>
              <w:rPr>
                <w:webHidden/>
              </w:rPr>
              <w:t>14</w:t>
            </w:r>
            <w:r>
              <w:rPr>
                <w:webHidden/>
              </w:rPr>
              <w:fldChar w:fldCharType="end"/>
            </w:r>
          </w:hyperlink>
        </w:p>
        <w:p w14:paraId="5CCEA276" w14:textId="79E7F346" w:rsidR="000A458F" w:rsidRDefault="000A458F">
          <w:pPr>
            <w:pStyle w:val="21"/>
            <w:tabs>
              <w:tab w:val="left" w:pos="880"/>
              <w:tab w:val="right" w:leader="dot" w:pos="9345"/>
            </w:tabs>
            <w:rPr>
              <w:rFonts w:asciiTheme="minorHAnsi" w:eastAsiaTheme="minorEastAsia" w:hAnsiTheme="minorHAnsi" w:cstheme="minorBidi"/>
              <w:noProof/>
              <w:lang w:eastAsia="ru-RU"/>
            </w:rPr>
          </w:pPr>
          <w:hyperlink w:anchor="_Toc121263271" w:history="1">
            <w:r w:rsidRPr="00231DCE">
              <w:rPr>
                <w:rStyle w:val="a4"/>
                <w:noProof/>
              </w:rPr>
              <w:t>3.1</w:t>
            </w:r>
            <w:r>
              <w:rPr>
                <w:rFonts w:asciiTheme="minorHAnsi" w:eastAsiaTheme="minorEastAsia" w:hAnsiTheme="minorHAnsi" w:cstheme="minorBidi"/>
                <w:noProof/>
                <w:lang w:eastAsia="ru-RU"/>
              </w:rPr>
              <w:tab/>
            </w:r>
            <w:r w:rsidRPr="00231DCE">
              <w:rPr>
                <w:rStyle w:val="a4"/>
                <w:noProof/>
              </w:rPr>
              <w:t>Построение линейной регрессионной модели</w:t>
            </w:r>
            <w:r>
              <w:rPr>
                <w:noProof/>
                <w:webHidden/>
              </w:rPr>
              <w:tab/>
            </w:r>
            <w:r>
              <w:rPr>
                <w:noProof/>
                <w:webHidden/>
              </w:rPr>
              <w:fldChar w:fldCharType="begin"/>
            </w:r>
            <w:r>
              <w:rPr>
                <w:noProof/>
                <w:webHidden/>
              </w:rPr>
              <w:instrText xml:space="preserve"> PAGEREF _Toc121263271 \h </w:instrText>
            </w:r>
            <w:r>
              <w:rPr>
                <w:noProof/>
                <w:webHidden/>
              </w:rPr>
            </w:r>
            <w:r>
              <w:rPr>
                <w:noProof/>
                <w:webHidden/>
              </w:rPr>
              <w:fldChar w:fldCharType="separate"/>
            </w:r>
            <w:r>
              <w:rPr>
                <w:noProof/>
                <w:webHidden/>
              </w:rPr>
              <w:t>14</w:t>
            </w:r>
            <w:r>
              <w:rPr>
                <w:noProof/>
                <w:webHidden/>
              </w:rPr>
              <w:fldChar w:fldCharType="end"/>
            </w:r>
          </w:hyperlink>
        </w:p>
        <w:p w14:paraId="7E3B72F6" w14:textId="0680DFFA" w:rsidR="000A458F" w:rsidRDefault="000A458F">
          <w:pPr>
            <w:pStyle w:val="21"/>
            <w:tabs>
              <w:tab w:val="left" w:pos="880"/>
              <w:tab w:val="right" w:leader="dot" w:pos="9345"/>
            </w:tabs>
            <w:rPr>
              <w:rFonts w:asciiTheme="minorHAnsi" w:eastAsiaTheme="minorEastAsia" w:hAnsiTheme="minorHAnsi" w:cstheme="minorBidi"/>
              <w:noProof/>
              <w:lang w:eastAsia="ru-RU"/>
            </w:rPr>
          </w:pPr>
          <w:hyperlink w:anchor="_Toc121263272" w:history="1">
            <w:r w:rsidRPr="00231DCE">
              <w:rPr>
                <w:rStyle w:val="a4"/>
                <w:noProof/>
              </w:rPr>
              <w:t>3.2</w:t>
            </w:r>
            <w:r>
              <w:rPr>
                <w:rFonts w:asciiTheme="minorHAnsi" w:eastAsiaTheme="minorEastAsia" w:hAnsiTheme="minorHAnsi" w:cstheme="minorBidi"/>
                <w:noProof/>
                <w:lang w:eastAsia="ru-RU"/>
              </w:rPr>
              <w:tab/>
            </w:r>
            <w:r w:rsidRPr="00231DCE">
              <w:rPr>
                <w:rStyle w:val="a4"/>
                <w:noProof/>
              </w:rPr>
              <w:t>Описание показателей необходимых для оценки качества полученной модели</w:t>
            </w:r>
            <w:r>
              <w:rPr>
                <w:noProof/>
                <w:webHidden/>
              </w:rPr>
              <w:tab/>
            </w:r>
            <w:r>
              <w:rPr>
                <w:noProof/>
                <w:webHidden/>
              </w:rPr>
              <w:fldChar w:fldCharType="begin"/>
            </w:r>
            <w:r>
              <w:rPr>
                <w:noProof/>
                <w:webHidden/>
              </w:rPr>
              <w:instrText xml:space="preserve"> PAGEREF _Toc121263272 \h </w:instrText>
            </w:r>
            <w:r>
              <w:rPr>
                <w:noProof/>
                <w:webHidden/>
              </w:rPr>
            </w:r>
            <w:r>
              <w:rPr>
                <w:noProof/>
                <w:webHidden/>
              </w:rPr>
              <w:fldChar w:fldCharType="separate"/>
            </w:r>
            <w:r>
              <w:rPr>
                <w:noProof/>
                <w:webHidden/>
              </w:rPr>
              <w:t>16</w:t>
            </w:r>
            <w:r>
              <w:rPr>
                <w:noProof/>
                <w:webHidden/>
              </w:rPr>
              <w:fldChar w:fldCharType="end"/>
            </w:r>
          </w:hyperlink>
        </w:p>
        <w:p w14:paraId="49B64F5D" w14:textId="618AE365" w:rsidR="000A458F" w:rsidRDefault="000A458F">
          <w:pPr>
            <w:pStyle w:val="21"/>
            <w:tabs>
              <w:tab w:val="left" w:pos="880"/>
              <w:tab w:val="right" w:leader="dot" w:pos="9345"/>
            </w:tabs>
            <w:rPr>
              <w:rFonts w:asciiTheme="minorHAnsi" w:eastAsiaTheme="minorEastAsia" w:hAnsiTheme="minorHAnsi" w:cstheme="minorBidi"/>
              <w:noProof/>
              <w:lang w:eastAsia="ru-RU"/>
            </w:rPr>
          </w:pPr>
          <w:hyperlink w:anchor="_Toc121263273" w:history="1">
            <w:r w:rsidRPr="00231DCE">
              <w:rPr>
                <w:rStyle w:val="a4"/>
                <w:noProof/>
              </w:rPr>
              <w:t>3.3</w:t>
            </w:r>
            <w:r>
              <w:rPr>
                <w:rFonts w:asciiTheme="minorHAnsi" w:eastAsiaTheme="minorEastAsia" w:hAnsiTheme="minorHAnsi" w:cstheme="minorBidi"/>
                <w:noProof/>
                <w:lang w:eastAsia="ru-RU"/>
              </w:rPr>
              <w:tab/>
            </w:r>
            <w:r w:rsidRPr="00231DCE">
              <w:rPr>
                <w:rStyle w:val="a4"/>
                <w:noProof/>
              </w:rPr>
              <w:t>Коэффициент детерминации</w:t>
            </w:r>
            <w:r>
              <w:rPr>
                <w:noProof/>
                <w:webHidden/>
              </w:rPr>
              <w:tab/>
            </w:r>
            <w:r>
              <w:rPr>
                <w:noProof/>
                <w:webHidden/>
              </w:rPr>
              <w:fldChar w:fldCharType="begin"/>
            </w:r>
            <w:r>
              <w:rPr>
                <w:noProof/>
                <w:webHidden/>
              </w:rPr>
              <w:instrText xml:space="preserve"> PAGEREF _Toc121263273 \h </w:instrText>
            </w:r>
            <w:r>
              <w:rPr>
                <w:noProof/>
                <w:webHidden/>
              </w:rPr>
            </w:r>
            <w:r>
              <w:rPr>
                <w:noProof/>
                <w:webHidden/>
              </w:rPr>
              <w:fldChar w:fldCharType="separate"/>
            </w:r>
            <w:r>
              <w:rPr>
                <w:noProof/>
                <w:webHidden/>
              </w:rPr>
              <w:t>16</w:t>
            </w:r>
            <w:r>
              <w:rPr>
                <w:noProof/>
                <w:webHidden/>
              </w:rPr>
              <w:fldChar w:fldCharType="end"/>
            </w:r>
          </w:hyperlink>
        </w:p>
        <w:p w14:paraId="720F7055" w14:textId="129A16D6" w:rsidR="000A458F" w:rsidRDefault="000A458F">
          <w:pPr>
            <w:pStyle w:val="21"/>
            <w:tabs>
              <w:tab w:val="left" w:pos="880"/>
              <w:tab w:val="right" w:leader="dot" w:pos="9345"/>
            </w:tabs>
            <w:rPr>
              <w:rFonts w:asciiTheme="minorHAnsi" w:eastAsiaTheme="minorEastAsia" w:hAnsiTheme="minorHAnsi" w:cstheme="minorBidi"/>
              <w:noProof/>
              <w:lang w:eastAsia="ru-RU"/>
            </w:rPr>
          </w:pPr>
          <w:hyperlink w:anchor="_Toc121263274" w:history="1">
            <w:r w:rsidRPr="00231DCE">
              <w:rPr>
                <w:rStyle w:val="a4"/>
                <w:noProof/>
              </w:rPr>
              <w:t>3.4</w:t>
            </w:r>
            <w:r>
              <w:rPr>
                <w:rFonts w:asciiTheme="minorHAnsi" w:eastAsiaTheme="minorEastAsia" w:hAnsiTheme="minorHAnsi" w:cstheme="minorBidi"/>
                <w:noProof/>
                <w:lang w:eastAsia="ru-RU"/>
              </w:rPr>
              <w:tab/>
            </w:r>
            <w:r w:rsidRPr="00231DCE">
              <w:rPr>
                <w:rStyle w:val="a4"/>
                <w:noProof/>
              </w:rPr>
              <w:t>Проверка значимости уравнения регрессии и его коэффициентов</w:t>
            </w:r>
            <w:r>
              <w:rPr>
                <w:noProof/>
                <w:webHidden/>
              </w:rPr>
              <w:tab/>
            </w:r>
            <w:r>
              <w:rPr>
                <w:noProof/>
                <w:webHidden/>
              </w:rPr>
              <w:fldChar w:fldCharType="begin"/>
            </w:r>
            <w:r>
              <w:rPr>
                <w:noProof/>
                <w:webHidden/>
              </w:rPr>
              <w:instrText xml:space="preserve"> PAGEREF _Toc121263274 \h </w:instrText>
            </w:r>
            <w:r>
              <w:rPr>
                <w:noProof/>
                <w:webHidden/>
              </w:rPr>
            </w:r>
            <w:r>
              <w:rPr>
                <w:noProof/>
                <w:webHidden/>
              </w:rPr>
              <w:fldChar w:fldCharType="separate"/>
            </w:r>
            <w:r>
              <w:rPr>
                <w:noProof/>
                <w:webHidden/>
              </w:rPr>
              <w:t>17</w:t>
            </w:r>
            <w:r>
              <w:rPr>
                <w:noProof/>
                <w:webHidden/>
              </w:rPr>
              <w:fldChar w:fldCharType="end"/>
            </w:r>
          </w:hyperlink>
        </w:p>
        <w:p w14:paraId="55556D01" w14:textId="174563AA" w:rsidR="000A458F" w:rsidRDefault="000A458F">
          <w:pPr>
            <w:pStyle w:val="21"/>
            <w:tabs>
              <w:tab w:val="left" w:pos="880"/>
              <w:tab w:val="right" w:leader="dot" w:pos="9345"/>
            </w:tabs>
            <w:rPr>
              <w:rFonts w:asciiTheme="minorHAnsi" w:eastAsiaTheme="minorEastAsia" w:hAnsiTheme="minorHAnsi" w:cstheme="minorBidi"/>
              <w:noProof/>
              <w:lang w:eastAsia="ru-RU"/>
            </w:rPr>
          </w:pPr>
          <w:hyperlink w:anchor="_Toc121263275" w:history="1">
            <w:r w:rsidRPr="00231DCE">
              <w:rPr>
                <w:rStyle w:val="a4"/>
                <w:noProof/>
              </w:rPr>
              <w:t>3.5</w:t>
            </w:r>
            <w:r>
              <w:rPr>
                <w:rFonts w:asciiTheme="minorHAnsi" w:eastAsiaTheme="minorEastAsia" w:hAnsiTheme="minorHAnsi" w:cstheme="minorBidi"/>
                <w:noProof/>
                <w:lang w:eastAsia="ru-RU"/>
              </w:rPr>
              <w:tab/>
            </w:r>
            <w:r w:rsidRPr="00231DCE">
              <w:rPr>
                <w:rStyle w:val="a4"/>
                <w:noProof/>
              </w:rPr>
              <w:t>Выполнение предпосылок МНК</w:t>
            </w:r>
            <w:r>
              <w:rPr>
                <w:noProof/>
                <w:webHidden/>
              </w:rPr>
              <w:tab/>
            </w:r>
            <w:r>
              <w:rPr>
                <w:noProof/>
                <w:webHidden/>
              </w:rPr>
              <w:fldChar w:fldCharType="begin"/>
            </w:r>
            <w:r>
              <w:rPr>
                <w:noProof/>
                <w:webHidden/>
              </w:rPr>
              <w:instrText xml:space="preserve"> PAGEREF _Toc121263275 \h </w:instrText>
            </w:r>
            <w:r>
              <w:rPr>
                <w:noProof/>
                <w:webHidden/>
              </w:rPr>
            </w:r>
            <w:r>
              <w:rPr>
                <w:noProof/>
                <w:webHidden/>
              </w:rPr>
              <w:fldChar w:fldCharType="separate"/>
            </w:r>
            <w:r>
              <w:rPr>
                <w:noProof/>
                <w:webHidden/>
              </w:rPr>
              <w:t>19</w:t>
            </w:r>
            <w:r>
              <w:rPr>
                <w:noProof/>
                <w:webHidden/>
              </w:rPr>
              <w:fldChar w:fldCharType="end"/>
            </w:r>
          </w:hyperlink>
        </w:p>
        <w:p w14:paraId="4943B094" w14:textId="76BE7E00" w:rsidR="000A458F" w:rsidRDefault="000A458F">
          <w:pPr>
            <w:pStyle w:val="21"/>
            <w:tabs>
              <w:tab w:val="left" w:pos="880"/>
              <w:tab w:val="right" w:leader="dot" w:pos="9345"/>
            </w:tabs>
            <w:rPr>
              <w:rFonts w:asciiTheme="minorHAnsi" w:eastAsiaTheme="minorEastAsia" w:hAnsiTheme="minorHAnsi" w:cstheme="minorBidi"/>
              <w:noProof/>
              <w:lang w:eastAsia="ru-RU"/>
            </w:rPr>
          </w:pPr>
          <w:hyperlink w:anchor="_Toc121263276" w:history="1">
            <w:r w:rsidRPr="00231DCE">
              <w:rPr>
                <w:rStyle w:val="a4"/>
                <w:noProof/>
              </w:rPr>
              <w:t>3.6</w:t>
            </w:r>
            <w:r>
              <w:rPr>
                <w:rFonts w:asciiTheme="minorHAnsi" w:eastAsiaTheme="minorEastAsia" w:hAnsiTheme="minorHAnsi" w:cstheme="minorBidi"/>
                <w:noProof/>
                <w:lang w:eastAsia="ru-RU"/>
              </w:rPr>
              <w:tab/>
            </w:r>
            <w:r w:rsidRPr="00231DCE">
              <w:rPr>
                <w:rStyle w:val="a4"/>
                <w:noProof/>
              </w:rPr>
              <w:t>Нелинейные модели регрессии</w:t>
            </w:r>
            <w:r>
              <w:rPr>
                <w:noProof/>
                <w:webHidden/>
              </w:rPr>
              <w:tab/>
            </w:r>
            <w:r>
              <w:rPr>
                <w:noProof/>
                <w:webHidden/>
              </w:rPr>
              <w:fldChar w:fldCharType="begin"/>
            </w:r>
            <w:r>
              <w:rPr>
                <w:noProof/>
                <w:webHidden/>
              </w:rPr>
              <w:instrText xml:space="preserve"> PAGEREF _Toc121263276 \h </w:instrText>
            </w:r>
            <w:r>
              <w:rPr>
                <w:noProof/>
                <w:webHidden/>
              </w:rPr>
            </w:r>
            <w:r>
              <w:rPr>
                <w:noProof/>
                <w:webHidden/>
              </w:rPr>
              <w:fldChar w:fldCharType="separate"/>
            </w:r>
            <w:r>
              <w:rPr>
                <w:noProof/>
                <w:webHidden/>
              </w:rPr>
              <w:t>21</w:t>
            </w:r>
            <w:r>
              <w:rPr>
                <w:noProof/>
                <w:webHidden/>
              </w:rPr>
              <w:fldChar w:fldCharType="end"/>
            </w:r>
          </w:hyperlink>
        </w:p>
        <w:p w14:paraId="44DA0936" w14:textId="40276CCC" w:rsidR="000A458F" w:rsidRDefault="000A458F">
          <w:pPr>
            <w:pStyle w:val="21"/>
            <w:tabs>
              <w:tab w:val="left" w:pos="880"/>
              <w:tab w:val="right" w:leader="dot" w:pos="9345"/>
            </w:tabs>
            <w:rPr>
              <w:rFonts w:asciiTheme="minorHAnsi" w:eastAsiaTheme="minorEastAsia" w:hAnsiTheme="minorHAnsi" w:cstheme="minorBidi"/>
              <w:noProof/>
              <w:lang w:eastAsia="ru-RU"/>
            </w:rPr>
          </w:pPr>
          <w:hyperlink w:anchor="_Toc121263277" w:history="1">
            <w:r w:rsidRPr="00231DCE">
              <w:rPr>
                <w:rStyle w:val="a4"/>
                <w:noProof/>
              </w:rPr>
              <w:t>3.7</w:t>
            </w:r>
            <w:r>
              <w:rPr>
                <w:rFonts w:asciiTheme="minorHAnsi" w:eastAsiaTheme="minorEastAsia" w:hAnsiTheme="minorHAnsi" w:cstheme="minorBidi"/>
                <w:noProof/>
                <w:lang w:eastAsia="ru-RU"/>
              </w:rPr>
              <w:tab/>
            </w:r>
            <w:r w:rsidRPr="00231DCE">
              <w:rPr>
                <w:rStyle w:val="a4"/>
                <w:noProof/>
              </w:rPr>
              <w:t>Графическое представление данных</w:t>
            </w:r>
            <w:r>
              <w:rPr>
                <w:noProof/>
                <w:webHidden/>
              </w:rPr>
              <w:tab/>
            </w:r>
            <w:r>
              <w:rPr>
                <w:noProof/>
                <w:webHidden/>
              </w:rPr>
              <w:fldChar w:fldCharType="begin"/>
            </w:r>
            <w:r>
              <w:rPr>
                <w:noProof/>
                <w:webHidden/>
              </w:rPr>
              <w:instrText xml:space="preserve"> PAGEREF _Toc121263277 \h </w:instrText>
            </w:r>
            <w:r>
              <w:rPr>
                <w:noProof/>
                <w:webHidden/>
              </w:rPr>
            </w:r>
            <w:r>
              <w:rPr>
                <w:noProof/>
                <w:webHidden/>
              </w:rPr>
              <w:fldChar w:fldCharType="separate"/>
            </w:r>
            <w:r>
              <w:rPr>
                <w:noProof/>
                <w:webHidden/>
              </w:rPr>
              <w:t>22</w:t>
            </w:r>
            <w:r>
              <w:rPr>
                <w:noProof/>
                <w:webHidden/>
              </w:rPr>
              <w:fldChar w:fldCharType="end"/>
            </w:r>
          </w:hyperlink>
        </w:p>
        <w:p w14:paraId="7BA04896" w14:textId="027658AB" w:rsidR="000A458F" w:rsidRDefault="000A458F">
          <w:pPr>
            <w:pStyle w:val="11"/>
            <w:rPr>
              <w:rFonts w:asciiTheme="minorHAnsi" w:eastAsiaTheme="minorEastAsia" w:hAnsiTheme="minorHAnsi" w:cstheme="minorBidi"/>
              <w:b w:val="0"/>
              <w:bCs w:val="0"/>
              <w:sz w:val="22"/>
              <w:szCs w:val="22"/>
              <w:lang w:eastAsia="ru-RU"/>
            </w:rPr>
          </w:pPr>
          <w:hyperlink w:anchor="_Toc121263278" w:history="1">
            <w:r w:rsidRPr="00231DCE">
              <w:rPr>
                <w:rStyle w:val="a4"/>
              </w:rPr>
              <w:t>Заключение</w:t>
            </w:r>
            <w:r>
              <w:rPr>
                <w:webHidden/>
              </w:rPr>
              <w:tab/>
            </w:r>
            <w:r>
              <w:rPr>
                <w:webHidden/>
              </w:rPr>
              <w:fldChar w:fldCharType="begin"/>
            </w:r>
            <w:r>
              <w:rPr>
                <w:webHidden/>
              </w:rPr>
              <w:instrText xml:space="preserve"> PAGEREF _Toc121263278 \h </w:instrText>
            </w:r>
            <w:r>
              <w:rPr>
                <w:webHidden/>
              </w:rPr>
            </w:r>
            <w:r>
              <w:rPr>
                <w:webHidden/>
              </w:rPr>
              <w:fldChar w:fldCharType="separate"/>
            </w:r>
            <w:r>
              <w:rPr>
                <w:webHidden/>
              </w:rPr>
              <w:t>26</w:t>
            </w:r>
            <w:r>
              <w:rPr>
                <w:webHidden/>
              </w:rPr>
              <w:fldChar w:fldCharType="end"/>
            </w:r>
          </w:hyperlink>
        </w:p>
        <w:p w14:paraId="4F0D98E1" w14:textId="364EABDA" w:rsidR="000A458F" w:rsidRDefault="000A458F">
          <w:pPr>
            <w:pStyle w:val="11"/>
            <w:rPr>
              <w:rFonts w:asciiTheme="minorHAnsi" w:eastAsiaTheme="minorEastAsia" w:hAnsiTheme="minorHAnsi" w:cstheme="minorBidi"/>
              <w:b w:val="0"/>
              <w:bCs w:val="0"/>
              <w:sz w:val="22"/>
              <w:szCs w:val="22"/>
              <w:lang w:eastAsia="ru-RU"/>
            </w:rPr>
          </w:pPr>
          <w:hyperlink w:anchor="_Toc121263279" w:history="1">
            <w:r w:rsidRPr="00231DCE">
              <w:rPr>
                <w:rStyle w:val="a4"/>
              </w:rPr>
              <w:t>Литература и используемые информационные источники</w:t>
            </w:r>
            <w:r>
              <w:rPr>
                <w:webHidden/>
              </w:rPr>
              <w:tab/>
            </w:r>
            <w:r>
              <w:rPr>
                <w:webHidden/>
              </w:rPr>
              <w:fldChar w:fldCharType="begin"/>
            </w:r>
            <w:r>
              <w:rPr>
                <w:webHidden/>
              </w:rPr>
              <w:instrText xml:space="preserve"> PAGEREF _Toc121263279 \h </w:instrText>
            </w:r>
            <w:r>
              <w:rPr>
                <w:webHidden/>
              </w:rPr>
            </w:r>
            <w:r>
              <w:rPr>
                <w:webHidden/>
              </w:rPr>
              <w:fldChar w:fldCharType="separate"/>
            </w:r>
            <w:r>
              <w:rPr>
                <w:webHidden/>
              </w:rPr>
              <w:t>27</w:t>
            </w:r>
            <w:r>
              <w:rPr>
                <w:webHidden/>
              </w:rPr>
              <w:fldChar w:fldCharType="end"/>
            </w:r>
          </w:hyperlink>
        </w:p>
        <w:p w14:paraId="57AEC947" w14:textId="20FA6A59" w:rsidR="000A458F" w:rsidRDefault="000A458F">
          <w:pPr>
            <w:pStyle w:val="11"/>
            <w:rPr>
              <w:rFonts w:asciiTheme="minorHAnsi" w:eastAsiaTheme="minorEastAsia" w:hAnsiTheme="minorHAnsi" w:cstheme="minorBidi"/>
              <w:b w:val="0"/>
              <w:bCs w:val="0"/>
              <w:sz w:val="22"/>
              <w:szCs w:val="22"/>
              <w:lang w:eastAsia="ru-RU"/>
            </w:rPr>
          </w:pPr>
          <w:hyperlink w:anchor="_Toc121263280" w:history="1">
            <w:r w:rsidRPr="00231DCE">
              <w:rPr>
                <w:rStyle w:val="a4"/>
              </w:rPr>
              <w:t>Приложение</w:t>
            </w:r>
            <w:r>
              <w:rPr>
                <w:webHidden/>
              </w:rPr>
              <w:tab/>
            </w:r>
            <w:r>
              <w:rPr>
                <w:webHidden/>
              </w:rPr>
              <w:fldChar w:fldCharType="begin"/>
            </w:r>
            <w:r>
              <w:rPr>
                <w:webHidden/>
              </w:rPr>
              <w:instrText xml:space="preserve"> PAGEREF _Toc121263280 \h </w:instrText>
            </w:r>
            <w:r>
              <w:rPr>
                <w:webHidden/>
              </w:rPr>
            </w:r>
            <w:r>
              <w:rPr>
                <w:webHidden/>
              </w:rPr>
              <w:fldChar w:fldCharType="separate"/>
            </w:r>
            <w:r>
              <w:rPr>
                <w:webHidden/>
              </w:rPr>
              <w:t>28</w:t>
            </w:r>
            <w:r>
              <w:rPr>
                <w:webHidden/>
              </w:rPr>
              <w:fldChar w:fldCharType="end"/>
            </w:r>
          </w:hyperlink>
        </w:p>
        <w:p w14:paraId="1BCDB28F" w14:textId="676C84F4" w:rsidR="00BF6387" w:rsidRPr="006443CE" w:rsidRDefault="00BF6387" w:rsidP="00BF6387">
          <w:pPr>
            <w:spacing w:line="360" w:lineRule="auto"/>
            <w:rPr>
              <w:rFonts w:ascii="Times New Roman" w:hAnsi="Times New Roman"/>
            </w:rPr>
          </w:pPr>
          <w:r w:rsidRPr="00764A13">
            <w:rPr>
              <w:rFonts w:ascii="Times New Roman" w:hAnsi="Times New Roman"/>
            </w:rPr>
            <w:fldChar w:fldCharType="end"/>
          </w:r>
        </w:p>
      </w:sdtContent>
    </w:sdt>
    <w:p w14:paraId="3D47CF52" w14:textId="77777777" w:rsidR="00BF6387" w:rsidRPr="003D5EEB" w:rsidRDefault="00BF6387" w:rsidP="00BF6387">
      <w:pPr>
        <w:pStyle w:val="a9"/>
      </w:pPr>
      <w:bookmarkStart w:id="2" w:name="_Toc121263260"/>
      <w:bookmarkEnd w:id="1"/>
      <w:r>
        <w:lastRenderedPageBreak/>
        <w:t>Введение</w:t>
      </w:r>
      <w:bookmarkEnd w:id="2"/>
    </w:p>
    <w:p w14:paraId="06E95F8C" w14:textId="2BA8405A" w:rsidR="00BF6387" w:rsidRDefault="00BF6387" w:rsidP="00BF6387">
      <w:pPr>
        <w:pStyle w:val="a6"/>
      </w:pPr>
      <w:r>
        <w:t>В</w:t>
      </w:r>
      <w:r w:rsidR="00F970B3">
        <w:t xml:space="preserve"> представленной работе производится анализ двумерных данных, они связаны с выявлением зависимости между показателями ч</w:t>
      </w:r>
      <w:r w:rsidR="00F970B3" w:rsidRPr="00F970B3">
        <w:t>исленность</w:t>
      </w:r>
      <w:r w:rsidR="00F970B3">
        <w:t>ю</w:t>
      </w:r>
      <w:r w:rsidR="00F970B3" w:rsidRPr="00F970B3">
        <w:t xml:space="preserve"> размещенных лиц в коллективных средствах размещения</w:t>
      </w:r>
      <w:r w:rsidR="00F970B3">
        <w:t xml:space="preserve"> и о</w:t>
      </w:r>
      <w:r w:rsidR="00F970B3" w:rsidRPr="00F970B3">
        <w:t>ценк</w:t>
      </w:r>
      <w:r w:rsidR="00F970B3">
        <w:t>ой</w:t>
      </w:r>
      <w:r w:rsidR="00F970B3" w:rsidRPr="00F970B3">
        <w:t xml:space="preserve"> туристского потока</w:t>
      </w:r>
      <w:r w:rsidR="00F970B3">
        <w:t xml:space="preserve"> по 59 регионам Российской федерации</w:t>
      </w:r>
      <w:r>
        <w:t xml:space="preserve">. </w:t>
      </w:r>
    </w:p>
    <w:p w14:paraId="420340C5" w14:textId="4C5FBFD7" w:rsidR="00BF6387" w:rsidRDefault="00BF6387" w:rsidP="00BF6387">
      <w:pPr>
        <w:pStyle w:val="a6"/>
      </w:pPr>
      <w:r>
        <w:t xml:space="preserve">Актуальность анализа </w:t>
      </w:r>
      <w:r w:rsidR="00F970B3">
        <w:t xml:space="preserve">и поиска зависимости </w:t>
      </w:r>
      <w:r>
        <w:t>обосновывается тем, что</w:t>
      </w:r>
      <w:r w:rsidR="00B04DA9">
        <w:t xml:space="preserve"> оценка туристического потока показывает</w:t>
      </w:r>
      <w:r w:rsidR="00B04DA9" w:rsidRPr="00B04DA9">
        <w:t xml:space="preserve"> количеств</w:t>
      </w:r>
      <w:r w:rsidR="00B04DA9">
        <w:t>о</w:t>
      </w:r>
      <w:r w:rsidR="00B04DA9" w:rsidRPr="00B04DA9">
        <w:t xml:space="preserve"> выехавших российских граждан за границу по цели визита «туризм» и «частная»</w:t>
      </w:r>
      <w:r>
        <w:t>.</w:t>
      </w:r>
      <w:r w:rsidR="00B04DA9" w:rsidRPr="00B04DA9">
        <w:t xml:space="preserve"> </w:t>
      </w:r>
      <w:r w:rsidR="00787B59">
        <w:t xml:space="preserve">А численность размещенных лиц указывает на </w:t>
      </w:r>
      <w:r w:rsidR="00787B59" w:rsidRPr="00B04DA9">
        <w:t>предоставл</w:t>
      </w:r>
      <w:r w:rsidR="0052610B">
        <w:t>енные</w:t>
      </w:r>
      <w:r w:rsidR="00787B59" w:rsidRPr="00B04DA9">
        <w:t xml:space="preserve"> туристам мест</w:t>
      </w:r>
      <w:r w:rsidR="0052610B">
        <w:t>а</w:t>
      </w:r>
      <w:r w:rsidR="00787B59" w:rsidRPr="00B04DA9">
        <w:t xml:space="preserve"> для ночевки в приспособленном для данных целей помещении, отличительной особенностью которой является число номеров, определенное стандартами каждой страны индивидуально</w:t>
      </w:r>
      <w:r w:rsidR="00787B59">
        <w:t>. Грубо говоря, одни наблюдения показывают передвижения граждан из страны, другой же внутри страны по регионам. Если же анализ покажет, что данные показатели зависимы друг от друга, еще и имеют положительную прямую тенденцию, то необходимо заострять внимание на эти вещи, если у государства имеется желание повысить передвижения граждан внутри страны с целью туризма, то нужно учитывать и количество их передвижений вне страны.</w:t>
      </w:r>
    </w:p>
    <w:p w14:paraId="11D8A747" w14:textId="6C151FF5" w:rsidR="00BF6387" w:rsidRPr="002B78F4" w:rsidRDefault="00B04DA9" w:rsidP="00BF6387">
      <w:pPr>
        <w:pStyle w:val="a6"/>
      </w:pPr>
      <w:r>
        <w:t>Ц</w:t>
      </w:r>
      <w:r w:rsidR="00BF6387">
        <w:t xml:space="preserve">елью </w:t>
      </w:r>
      <w:r w:rsidR="00BF6387" w:rsidRPr="002B78F4">
        <w:t xml:space="preserve">работы </w:t>
      </w:r>
      <w:r w:rsidR="00BF6387">
        <w:t>является</w:t>
      </w:r>
      <w:r w:rsidR="00BF6387" w:rsidRPr="002B78F4">
        <w:t xml:space="preserve"> </w:t>
      </w:r>
      <w:r w:rsidR="00BF6387">
        <w:t xml:space="preserve">проведение </w:t>
      </w:r>
      <w:r w:rsidR="00787B59">
        <w:t xml:space="preserve">корреляционного и регрессионного </w:t>
      </w:r>
      <w:r w:rsidR="00BF6387">
        <w:t xml:space="preserve">анализа </w:t>
      </w:r>
      <w:r w:rsidR="00787B59">
        <w:t>двумерных показателей</w:t>
      </w:r>
      <w:r w:rsidR="00BF6387">
        <w:t>.</w:t>
      </w:r>
    </w:p>
    <w:p w14:paraId="3F95FCE0" w14:textId="6C2B150E" w:rsidR="00BF6387" w:rsidRDefault="00BF6387" w:rsidP="00BF6387">
      <w:pPr>
        <w:pStyle w:val="a6"/>
      </w:pPr>
      <w:r>
        <w:t xml:space="preserve">Задачами, которые необходимо выполнить для достижения цели, </w:t>
      </w:r>
      <w:r w:rsidR="0052610B">
        <w:t xml:space="preserve">связанной с корреляционным анализом, </w:t>
      </w:r>
      <w:r>
        <w:t>являются:</w:t>
      </w:r>
    </w:p>
    <w:p w14:paraId="7812EC0C" w14:textId="77777777" w:rsidR="00BF6387" w:rsidRPr="0043680C" w:rsidRDefault="00BF6387" w:rsidP="00BF6387">
      <w:pPr>
        <w:pStyle w:val="a6"/>
        <w:numPr>
          <w:ilvl w:val="0"/>
          <w:numId w:val="3"/>
        </w:numPr>
      </w:pPr>
      <w:r w:rsidRPr="0043680C">
        <w:t>изучение</w:t>
      </w:r>
      <w:r>
        <w:t xml:space="preserve"> выбранных данных</w:t>
      </w:r>
      <w:r w:rsidRPr="0043680C">
        <w:t>;</w:t>
      </w:r>
    </w:p>
    <w:p w14:paraId="08F67DED" w14:textId="2A8F81E0" w:rsidR="00BF6387" w:rsidRPr="0043680C" w:rsidRDefault="0052610B" w:rsidP="00BF6387">
      <w:pPr>
        <w:pStyle w:val="a6"/>
        <w:numPr>
          <w:ilvl w:val="0"/>
          <w:numId w:val="3"/>
        </w:numPr>
      </w:pPr>
      <w:r w:rsidRPr="0052610B">
        <w:t>построить корреляционное облако</w:t>
      </w:r>
      <w:r w:rsidR="00BF6387" w:rsidRPr="0043680C">
        <w:t>;</w:t>
      </w:r>
    </w:p>
    <w:p w14:paraId="7349A06C" w14:textId="21E6B3E1" w:rsidR="00BF6387" w:rsidRDefault="0052610B" w:rsidP="00BF6387">
      <w:pPr>
        <w:pStyle w:val="a6"/>
        <w:numPr>
          <w:ilvl w:val="0"/>
          <w:numId w:val="3"/>
        </w:numPr>
      </w:pPr>
      <w:r w:rsidRPr="0052610B">
        <w:t>определить характер связи признаков</w:t>
      </w:r>
      <w:r w:rsidR="00BF6387" w:rsidRPr="0043680C">
        <w:t>;</w:t>
      </w:r>
    </w:p>
    <w:p w14:paraId="6A9C3955" w14:textId="278257B7" w:rsidR="00BF6387" w:rsidRDefault="0052610B" w:rsidP="00BF6387">
      <w:pPr>
        <w:pStyle w:val="a6"/>
        <w:numPr>
          <w:ilvl w:val="0"/>
          <w:numId w:val="3"/>
        </w:numPr>
      </w:pPr>
      <w:r w:rsidRPr="0052610B">
        <w:t>гипотезу о наличии (отсутствии)</w:t>
      </w:r>
      <w:r>
        <w:t xml:space="preserve"> связи</w:t>
      </w:r>
      <w:r w:rsidR="00BF6387">
        <w:t>;</w:t>
      </w:r>
    </w:p>
    <w:p w14:paraId="10E33945" w14:textId="2C4D2983" w:rsidR="0052610B" w:rsidRDefault="0052610B" w:rsidP="0052610B">
      <w:pPr>
        <w:pStyle w:val="a6"/>
        <w:numPr>
          <w:ilvl w:val="0"/>
          <w:numId w:val="3"/>
        </w:numPr>
      </w:pPr>
      <w:r>
        <w:t>сделать расчет линейный коэффициент корреляции и сделать анализ по его показателю(проверка)</w:t>
      </w:r>
      <w:r w:rsidRPr="0052610B">
        <w:t>;</w:t>
      </w:r>
    </w:p>
    <w:p w14:paraId="273E3E90" w14:textId="77777777" w:rsidR="0052610B" w:rsidRDefault="0052610B" w:rsidP="0052610B">
      <w:pPr>
        <w:pStyle w:val="a6"/>
        <w:ind w:left="720" w:firstLine="0"/>
      </w:pPr>
    </w:p>
    <w:p w14:paraId="314EBB90" w14:textId="6101A3ED" w:rsidR="0052610B" w:rsidRPr="0043680C" w:rsidRDefault="0052610B" w:rsidP="0052610B">
      <w:pPr>
        <w:pStyle w:val="a6"/>
      </w:pPr>
      <w:r>
        <w:t>Задачами, которые необходимо выполнить для достижения цели, связанной с регрессионным анализом, являются:</w:t>
      </w:r>
    </w:p>
    <w:p w14:paraId="347E58BB" w14:textId="2C895339" w:rsidR="0052610B" w:rsidRPr="0043680C" w:rsidRDefault="0052610B" w:rsidP="0052610B">
      <w:pPr>
        <w:pStyle w:val="a6"/>
        <w:numPr>
          <w:ilvl w:val="0"/>
          <w:numId w:val="3"/>
        </w:numPr>
      </w:pPr>
      <w:r w:rsidRPr="0052610B">
        <w:t>построить линейную регрессионную модель</w:t>
      </w:r>
      <w:r w:rsidRPr="0043680C">
        <w:t>;</w:t>
      </w:r>
    </w:p>
    <w:p w14:paraId="6E1EDA78" w14:textId="0C97019F" w:rsidR="0052610B" w:rsidRDefault="0052610B" w:rsidP="0052610B">
      <w:pPr>
        <w:pStyle w:val="a6"/>
        <w:numPr>
          <w:ilvl w:val="0"/>
          <w:numId w:val="3"/>
        </w:numPr>
      </w:pPr>
      <w:r w:rsidRPr="0052610B">
        <w:t>оцен</w:t>
      </w:r>
      <w:r>
        <w:t xml:space="preserve">ка </w:t>
      </w:r>
      <w:r w:rsidRPr="0052610B">
        <w:t>качеств</w:t>
      </w:r>
      <w:r>
        <w:t>а</w:t>
      </w:r>
      <w:r w:rsidRPr="0052610B">
        <w:t xml:space="preserve"> полученной модели</w:t>
      </w:r>
      <w:r w:rsidRPr="0043680C">
        <w:t>;</w:t>
      </w:r>
    </w:p>
    <w:p w14:paraId="30B013F2" w14:textId="442C2064" w:rsidR="0052610B" w:rsidRDefault="000156E2" w:rsidP="0052610B">
      <w:pPr>
        <w:pStyle w:val="a6"/>
        <w:numPr>
          <w:ilvl w:val="0"/>
          <w:numId w:val="3"/>
        </w:numPr>
      </w:pPr>
      <w:r>
        <w:lastRenderedPageBreak/>
        <w:t xml:space="preserve">провести </w:t>
      </w:r>
      <w:r w:rsidR="0052610B" w:rsidRPr="0052610B">
        <w:t>описание коэффициентов регрессии</w:t>
      </w:r>
      <w:r w:rsidR="0052610B">
        <w:t>;</w:t>
      </w:r>
    </w:p>
    <w:p w14:paraId="6DFA098C" w14:textId="5B7D076C" w:rsidR="0052610B" w:rsidRDefault="000156E2" w:rsidP="0052610B">
      <w:pPr>
        <w:pStyle w:val="a6"/>
        <w:numPr>
          <w:ilvl w:val="0"/>
          <w:numId w:val="3"/>
        </w:numPr>
      </w:pPr>
      <w:r>
        <w:t>сделать</w:t>
      </w:r>
      <w:r w:rsidR="0052610B" w:rsidRPr="0052610B">
        <w:t xml:space="preserve"> интерпретацию коэффициента детерминации (R2</w:t>
      </w:r>
      <w:r w:rsidR="0052610B">
        <w:t>)</w:t>
      </w:r>
      <w:r w:rsidR="0052610B" w:rsidRPr="0052610B">
        <w:t>;</w:t>
      </w:r>
    </w:p>
    <w:p w14:paraId="67E2E67C" w14:textId="385563F6" w:rsidR="0052610B" w:rsidRDefault="0052610B" w:rsidP="0052610B">
      <w:pPr>
        <w:pStyle w:val="a6"/>
        <w:numPr>
          <w:ilvl w:val="0"/>
          <w:numId w:val="3"/>
        </w:numPr>
      </w:pPr>
      <w:r w:rsidRPr="0052610B">
        <w:t>найти МНК-оценку для линейной модели;</w:t>
      </w:r>
    </w:p>
    <w:p w14:paraId="3EE8A7C3" w14:textId="5F4B9141" w:rsidR="0052610B" w:rsidRDefault="0052610B" w:rsidP="0052610B">
      <w:pPr>
        <w:pStyle w:val="a6"/>
        <w:numPr>
          <w:ilvl w:val="0"/>
          <w:numId w:val="3"/>
        </w:numPr>
      </w:pPr>
      <w:r>
        <w:t>проверить гипотезу о значимости уравнения регрессии и коэффициента уравнения регрессии;</w:t>
      </w:r>
    </w:p>
    <w:p w14:paraId="71105469" w14:textId="66929BB7" w:rsidR="0052610B" w:rsidRDefault="0052610B" w:rsidP="0052610B">
      <w:pPr>
        <w:pStyle w:val="a6"/>
        <w:numPr>
          <w:ilvl w:val="0"/>
          <w:numId w:val="3"/>
        </w:numPr>
      </w:pPr>
      <w:r>
        <w:t>графическое представление исходных данных и расчетных данных, полученных по модели регрессии;</w:t>
      </w:r>
    </w:p>
    <w:p w14:paraId="6F607A78" w14:textId="30106621" w:rsidR="0052610B" w:rsidRDefault="0052610B" w:rsidP="0052610B">
      <w:pPr>
        <w:pStyle w:val="a6"/>
        <w:numPr>
          <w:ilvl w:val="0"/>
          <w:numId w:val="3"/>
        </w:numPr>
      </w:pPr>
      <w:r>
        <w:t xml:space="preserve">построить две нелинейные регрессионные модели методом линеаризации </w:t>
      </w:r>
      <w:r w:rsidR="000156E2">
        <w:t>и выявить</w:t>
      </w:r>
      <w:r>
        <w:t xml:space="preserve"> нелинейные уравнения регрессии;</w:t>
      </w:r>
    </w:p>
    <w:p w14:paraId="3A192871" w14:textId="66ADC5CE" w:rsidR="0052610B" w:rsidRPr="009A7C35" w:rsidRDefault="0052610B" w:rsidP="0052610B">
      <w:pPr>
        <w:pStyle w:val="a6"/>
        <w:numPr>
          <w:ilvl w:val="0"/>
          <w:numId w:val="3"/>
        </w:numPr>
      </w:pPr>
      <w:r w:rsidRPr="009A7C35">
        <w:t>вычислить МНК-оценки для построенных нелинейных регрессионных моделей;</w:t>
      </w:r>
    </w:p>
    <w:p w14:paraId="338A4FAC" w14:textId="0E32B218" w:rsidR="0052610B" w:rsidRPr="009A7C35" w:rsidRDefault="0052610B" w:rsidP="0052610B">
      <w:pPr>
        <w:pStyle w:val="a6"/>
        <w:numPr>
          <w:ilvl w:val="0"/>
          <w:numId w:val="3"/>
        </w:numPr>
      </w:pPr>
      <w:r w:rsidRPr="009A7C35">
        <w:t>сравнить МНК-оценки всех построенных моделей (включая линейную), сделать вывод о том, какая из моделей оптимальна.</w:t>
      </w:r>
    </w:p>
    <w:p w14:paraId="06505384" w14:textId="270D5482" w:rsidR="00BF6387" w:rsidRDefault="00BF6387" w:rsidP="0052610B">
      <w:pPr>
        <w:pStyle w:val="a6"/>
        <w:ind w:left="720" w:firstLine="0"/>
      </w:pPr>
    </w:p>
    <w:p w14:paraId="78325FD4" w14:textId="77777777" w:rsidR="00BF6387" w:rsidRPr="00584361" w:rsidRDefault="00BF6387" w:rsidP="00BF6387">
      <w:pPr>
        <w:rPr>
          <w:rFonts w:ascii="Times New Roman" w:hAnsi="Times New Roman"/>
          <w:sz w:val="26"/>
        </w:rPr>
      </w:pPr>
      <w:r>
        <w:br w:type="page"/>
      </w:r>
    </w:p>
    <w:p w14:paraId="3F933E1A" w14:textId="719B9AC9" w:rsidR="00BF6387" w:rsidRDefault="00BF6387" w:rsidP="00BF6387">
      <w:pPr>
        <w:pStyle w:val="1"/>
        <w:pageBreakBefore/>
        <w:suppressAutoHyphens/>
        <w:spacing w:before="0" w:after="240" w:line="360" w:lineRule="auto"/>
        <w:jc w:val="center"/>
        <w:rPr>
          <w:rFonts w:ascii="Times New Roman" w:hAnsi="Times New Roman" w:cs="Times New Roman"/>
          <w:b/>
          <w:bCs/>
          <w:color w:val="auto"/>
        </w:rPr>
      </w:pPr>
      <w:bookmarkStart w:id="3" w:name="_Toc414459336"/>
      <w:bookmarkStart w:id="4" w:name="_Hlk117710812"/>
      <w:bookmarkStart w:id="5" w:name="_Toc121263261"/>
      <w:r w:rsidRPr="00606404">
        <w:rPr>
          <w:rFonts w:ascii="Times New Roman" w:hAnsi="Times New Roman" w:cs="Times New Roman"/>
          <w:b/>
          <w:bCs/>
          <w:color w:val="auto"/>
        </w:rPr>
        <w:lastRenderedPageBreak/>
        <w:t xml:space="preserve">Глава 1. </w:t>
      </w:r>
      <w:bookmarkStart w:id="6" w:name="_Hlk117710977"/>
      <w:bookmarkEnd w:id="3"/>
      <w:r>
        <w:rPr>
          <w:rFonts w:ascii="Times New Roman" w:hAnsi="Times New Roman" w:cs="Times New Roman"/>
          <w:b/>
          <w:bCs/>
          <w:color w:val="auto"/>
        </w:rPr>
        <w:t>Изучение выбранных двумерных данных</w:t>
      </w:r>
      <w:bookmarkEnd w:id="5"/>
      <w:bookmarkEnd w:id="6"/>
    </w:p>
    <w:bookmarkEnd w:id="4"/>
    <w:p w14:paraId="0EC24F7A" w14:textId="77777777" w:rsidR="00BF6387" w:rsidRPr="00761D00" w:rsidRDefault="00BF6387" w:rsidP="00BF6387">
      <w:pPr>
        <w:pStyle w:val="a6"/>
      </w:pPr>
      <w:r>
        <w:t xml:space="preserve">В данной главе производится описание показателей, выбранных данных. </w:t>
      </w:r>
    </w:p>
    <w:p w14:paraId="4F6FC19A" w14:textId="77777777" w:rsidR="00BF6387" w:rsidRDefault="00BF6387" w:rsidP="00BF6387">
      <w:pPr>
        <w:pStyle w:val="22"/>
        <w:numPr>
          <w:ilvl w:val="1"/>
          <w:numId w:val="1"/>
        </w:numPr>
        <w:tabs>
          <w:tab w:val="num" w:pos="360"/>
        </w:tabs>
        <w:ind w:left="0" w:firstLine="0"/>
      </w:pPr>
      <w:bookmarkStart w:id="7" w:name="_Hlk118052771"/>
      <w:bookmarkStart w:id="8" w:name="_Toc121263262"/>
      <w:r>
        <w:t>Э</w:t>
      </w:r>
      <w:r w:rsidRPr="00D3474B">
        <w:t>кономическая интерпретация</w:t>
      </w:r>
      <w:bookmarkEnd w:id="8"/>
      <w:r>
        <w:t xml:space="preserve"> </w:t>
      </w:r>
    </w:p>
    <w:p w14:paraId="0D631953" w14:textId="5350F408" w:rsidR="00BF6387" w:rsidRPr="00D542E7" w:rsidRDefault="00BF6387" w:rsidP="00BF6387">
      <w:pPr>
        <w:pStyle w:val="a6"/>
      </w:pPr>
      <w:bookmarkStart w:id="9" w:name="_Hlk118130676"/>
      <w:bookmarkEnd w:id="7"/>
      <w:r>
        <w:t xml:space="preserve">Для своего исследования в качестве исходных данных я брала </w:t>
      </w:r>
      <w:r w:rsidR="00787B59">
        <w:t xml:space="preserve">двумерные </w:t>
      </w:r>
      <w:r w:rsidR="005D0933">
        <w:t xml:space="preserve">данные </w:t>
      </w:r>
      <w:r w:rsidR="00787B59">
        <w:t xml:space="preserve">с Росстата из разных выборок. Первая выборка отвечала за </w:t>
      </w:r>
      <w:r w:rsidR="00107BC6">
        <w:t>ч</w:t>
      </w:r>
      <w:r w:rsidR="00107BC6" w:rsidRPr="00107BC6">
        <w:t>исленность размещенных лиц в коллективных средствах размещения</w:t>
      </w:r>
      <w:r w:rsidR="00107BC6">
        <w:t>, из нее я взяла данные по 59 регионам</w:t>
      </w:r>
      <w:r w:rsidR="00107BC6" w:rsidRPr="00107BC6">
        <w:t xml:space="preserve"> </w:t>
      </w:r>
      <w:r>
        <w:t xml:space="preserve">на </w:t>
      </w:r>
      <w:r w:rsidR="00107BC6">
        <w:t>январь 2022 года (</w:t>
      </w:r>
      <w:r>
        <w:t xml:space="preserve">см. Вложение 1). </w:t>
      </w:r>
      <w:r w:rsidR="00107BC6">
        <w:t>Второй кластер данных показывал о</w:t>
      </w:r>
      <w:r w:rsidR="00107BC6" w:rsidRPr="00107BC6">
        <w:t>ценк</w:t>
      </w:r>
      <w:r w:rsidR="00107BC6">
        <w:t>у</w:t>
      </w:r>
      <w:r w:rsidR="00107BC6" w:rsidRPr="00107BC6">
        <w:t xml:space="preserve"> туристского потока </w:t>
      </w:r>
      <w:r w:rsidR="00107BC6">
        <w:t>на январь 2022 года, отсюда я также взяла данные по тем же 59 регионам России</w:t>
      </w:r>
      <w:r>
        <w:t xml:space="preserve">.  </w:t>
      </w:r>
    </w:p>
    <w:p w14:paraId="2DCF399B" w14:textId="77777777" w:rsidR="00BF6387" w:rsidRDefault="00BF6387" w:rsidP="00BF6387">
      <w:pPr>
        <w:pStyle w:val="22"/>
        <w:numPr>
          <w:ilvl w:val="1"/>
          <w:numId w:val="1"/>
        </w:numPr>
        <w:tabs>
          <w:tab w:val="num" w:pos="360"/>
        </w:tabs>
        <w:ind w:left="0" w:firstLine="0"/>
      </w:pPr>
      <w:bookmarkStart w:id="10" w:name="_Hlk117686614"/>
      <w:bookmarkStart w:id="11" w:name="_Toc121263263"/>
      <w:bookmarkEnd w:id="9"/>
      <w:r>
        <w:t>Характеристики по шкалам</w:t>
      </w:r>
      <w:bookmarkEnd w:id="11"/>
      <w:r w:rsidRPr="00D3474B">
        <w:t xml:space="preserve"> </w:t>
      </w:r>
    </w:p>
    <w:bookmarkEnd w:id="10"/>
    <w:p w14:paraId="01E1A87C" w14:textId="4F3820F9" w:rsidR="00BF6387" w:rsidRDefault="00BF6387" w:rsidP="00BF6387">
      <w:pPr>
        <w:pStyle w:val="a6"/>
      </w:pPr>
      <w:r w:rsidRPr="006A34CF">
        <w:t>Названи</w:t>
      </w:r>
      <w:r>
        <w:t>я</w:t>
      </w:r>
      <w:r w:rsidRPr="006A34CF">
        <w:t xml:space="preserve"> </w:t>
      </w:r>
      <w:r w:rsidR="000156E2">
        <w:t xml:space="preserve">регионов/областей </w:t>
      </w:r>
      <w:r w:rsidRPr="006A34CF">
        <w:t>явля</w:t>
      </w:r>
      <w:r w:rsidR="000156E2">
        <w:t>ю</w:t>
      </w:r>
      <w:r w:rsidRPr="006A34CF">
        <w:t xml:space="preserve">тся номинальной шкалой, ведь это данные, с которыми мы не может делать каких-либо арифметических операций, а вот </w:t>
      </w:r>
      <w:r w:rsidR="000156E2">
        <w:t>значения оценки туристического потока или количества размещенных лиц</w:t>
      </w:r>
      <w:r w:rsidRPr="006A34CF">
        <w:t xml:space="preserve"> — это интервальная шкала, эта шкала позволяет находить разницу между двумя величинами, таким образом, мы, например, можем рассмотреть разность</w:t>
      </w:r>
      <w:r w:rsidR="000156E2">
        <w:t xml:space="preserve"> размещенного количества людей в различных регионах</w:t>
      </w:r>
      <w:r w:rsidRPr="006A34CF">
        <w:t>.</w:t>
      </w:r>
    </w:p>
    <w:p w14:paraId="490940DD" w14:textId="576CBE24" w:rsidR="00BF6387" w:rsidRDefault="000156E2" w:rsidP="00BF6387">
      <w:pPr>
        <w:pStyle w:val="22"/>
        <w:numPr>
          <w:ilvl w:val="1"/>
          <w:numId w:val="1"/>
        </w:numPr>
        <w:tabs>
          <w:tab w:val="num" w:pos="360"/>
        </w:tabs>
        <w:ind w:left="0" w:firstLine="0"/>
      </w:pPr>
      <w:bookmarkStart w:id="12" w:name="_Hlk117686670"/>
      <w:bookmarkStart w:id="13" w:name="_Toc121263264"/>
      <w:r>
        <w:t>О</w:t>
      </w:r>
      <w:r w:rsidRPr="000156E2">
        <w:t>пределение результативного признака и независимой переменной</w:t>
      </w:r>
      <w:bookmarkEnd w:id="13"/>
    </w:p>
    <w:p w14:paraId="6BD15BC4" w14:textId="66FF886D" w:rsidR="00C8016D" w:rsidRDefault="000156E2" w:rsidP="00BF6387">
      <w:pPr>
        <w:pStyle w:val="a6"/>
      </w:pPr>
      <w:r>
        <w:t>Прежде, чем приступать к непосредственному определению переменных, нужно понимать что от нас требуется найти. Из курса статистики мне известно, что за зависимую переменную отвечает показатель, который описывает какой-либо процесс. Именно это процесс в дальнейшем мы пытаемся предсказать или понять. Независимая переменная в свою очередь используется для моделирования или прогнозирования значений зависимых переменных. Все переменные представляются в уравнении регрессии</w:t>
      </w:r>
      <w:r w:rsidR="00C8016D">
        <w:t>, где</w:t>
      </w:r>
      <w:r>
        <w:t xml:space="preserve"> они располагаются справа от знака равенства и часто называются объяснительными переменными. </w:t>
      </w:r>
      <w:r w:rsidR="00C8016D">
        <w:t>Кроме того, о за</w:t>
      </w:r>
      <w:r>
        <w:t>висим</w:t>
      </w:r>
      <w:r w:rsidR="00C8016D">
        <w:t xml:space="preserve">ой </w:t>
      </w:r>
      <w:r>
        <w:t xml:space="preserve">переменная </w:t>
      </w:r>
      <w:r w:rsidR="00C8016D">
        <w:t>можно сказать, что она является</w:t>
      </w:r>
      <w:r>
        <w:t xml:space="preserve"> функци</w:t>
      </w:r>
      <w:r w:rsidR="00C8016D">
        <w:t>ей</w:t>
      </w:r>
      <w:r>
        <w:t xml:space="preserve"> независимых переменных.</w:t>
      </w:r>
    </w:p>
    <w:p w14:paraId="030A3163" w14:textId="0F9DB573" w:rsidR="00BF6387" w:rsidRDefault="00C8016D" w:rsidP="00C8016D">
      <w:pPr>
        <w:pStyle w:val="a6"/>
      </w:pPr>
      <w:r>
        <w:lastRenderedPageBreak/>
        <w:t>В моем случае за независимую переменную отвечает оценка туристического потока, а за зависимую</w:t>
      </w:r>
      <w:r w:rsidRPr="00C8016D">
        <w:t xml:space="preserve"> </w:t>
      </w:r>
      <w:r>
        <w:t>ч</w:t>
      </w:r>
      <w:r w:rsidRPr="00C8016D">
        <w:t>исленность размещенных лиц в коллективных средствах размещения</w:t>
      </w:r>
      <w:r>
        <w:t xml:space="preserve"> </w:t>
      </w:r>
    </w:p>
    <w:bookmarkEnd w:id="12"/>
    <w:p w14:paraId="3936356A" w14:textId="77777777" w:rsidR="00BF6387" w:rsidRPr="00D56554" w:rsidRDefault="00BF6387" w:rsidP="00BF6387">
      <w:pPr>
        <w:rPr>
          <w:rFonts w:ascii="Times New Roman" w:eastAsia="Calibri" w:hAnsi="Times New Roman" w:cs="Times New Roman"/>
          <w:sz w:val="26"/>
        </w:rPr>
      </w:pPr>
      <w:r>
        <w:br w:type="page"/>
      </w:r>
    </w:p>
    <w:p w14:paraId="6FABF029" w14:textId="19CCE4CD" w:rsidR="00BF6387" w:rsidRDefault="00BF6387" w:rsidP="00BF6387">
      <w:pPr>
        <w:pStyle w:val="1"/>
        <w:pageBreakBefore/>
        <w:suppressAutoHyphens/>
        <w:spacing w:before="0" w:after="240" w:line="360" w:lineRule="auto"/>
        <w:jc w:val="center"/>
        <w:rPr>
          <w:rFonts w:ascii="Times New Roman" w:hAnsi="Times New Roman" w:cs="Times New Roman"/>
          <w:b/>
          <w:bCs/>
          <w:color w:val="auto"/>
        </w:rPr>
      </w:pPr>
      <w:bookmarkStart w:id="14" w:name="_Toc121263265"/>
      <w:r w:rsidRPr="00606404">
        <w:rPr>
          <w:rFonts w:ascii="Times New Roman" w:hAnsi="Times New Roman" w:cs="Times New Roman"/>
          <w:b/>
          <w:bCs/>
          <w:color w:val="auto"/>
        </w:rPr>
        <w:lastRenderedPageBreak/>
        <w:t xml:space="preserve">Глава </w:t>
      </w:r>
      <w:r>
        <w:rPr>
          <w:rFonts w:ascii="Times New Roman" w:hAnsi="Times New Roman" w:cs="Times New Roman"/>
          <w:b/>
          <w:bCs/>
          <w:color w:val="auto"/>
        </w:rPr>
        <w:t>2</w:t>
      </w:r>
      <w:r w:rsidRPr="00606404">
        <w:rPr>
          <w:rFonts w:ascii="Times New Roman" w:hAnsi="Times New Roman" w:cs="Times New Roman"/>
          <w:b/>
          <w:bCs/>
          <w:color w:val="auto"/>
        </w:rPr>
        <w:t xml:space="preserve">. </w:t>
      </w:r>
      <w:r>
        <w:rPr>
          <w:rFonts w:ascii="Times New Roman" w:hAnsi="Times New Roman" w:cs="Times New Roman"/>
          <w:b/>
          <w:bCs/>
          <w:color w:val="auto"/>
        </w:rPr>
        <w:t>Корреляционный анализ</w:t>
      </w:r>
      <w:bookmarkEnd w:id="14"/>
    </w:p>
    <w:p w14:paraId="32293EC5" w14:textId="56D909F2" w:rsidR="00BF6387" w:rsidRPr="005575CF" w:rsidRDefault="00245C53" w:rsidP="00BF6387">
      <w:pPr>
        <w:pStyle w:val="a6"/>
      </w:pPr>
      <w:r>
        <w:t>Первым</w:t>
      </w:r>
      <w:r w:rsidR="00BF6387">
        <w:t xml:space="preserve"> этапом анализа </w:t>
      </w:r>
      <w:r>
        <w:t xml:space="preserve">двумерных </w:t>
      </w:r>
      <w:r w:rsidR="00BF6387">
        <w:t xml:space="preserve">данных является </w:t>
      </w:r>
      <w:bookmarkStart w:id="15" w:name="_Toc414459343"/>
      <w:r>
        <w:t>корреляционный анализ</w:t>
      </w:r>
      <w:r w:rsidR="00BF6387">
        <w:t xml:space="preserve">. </w:t>
      </w:r>
      <w:r>
        <w:t>Он представляет из себя</w:t>
      </w:r>
      <w:r w:rsidRPr="00245C53">
        <w:t xml:space="preserve"> </w:t>
      </w:r>
      <w:r>
        <w:t xml:space="preserve">один из способов обработки </w:t>
      </w:r>
      <w:r w:rsidRPr="00245C53">
        <w:t xml:space="preserve">данных, </w:t>
      </w:r>
      <w:r>
        <w:t>в результате</w:t>
      </w:r>
      <w:r w:rsidRPr="00245C53">
        <w:t xml:space="preserve"> которого измеряется теснота связи между двумя или более переменными.</w:t>
      </w:r>
      <w:r>
        <w:t xml:space="preserve"> Сама по себе корреляция как бы показывает степень согласованности каких-либо процессов. </w:t>
      </w:r>
      <w:r w:rsidR="00EB1F8C">
        <w:t>Еще корреляция не обязательно относится к двум элементам, т.е</w:t>
      </w:r>
      <w:r w:rsidR="00C8016D">
        <w:t xml:space="preserve"> является </w:t>
      </w:r>
      <w:r w:rsidR="00EB1F8C">
        <w:t>парн</w:t>
      </w:r>
      <w:r w:rsidR="00C8016D">
        <w:t>ой</w:t>
      </w:r>
      <w:r w:rsidR="00EB1F8C">
        <w:t xml:space="preserve">, можно выявлять и множественную корреляцию. </w:t>
      </w:r>
      <w:r>
        <w:t>Чтобы рассмотреть данные в этом виде анализа нужно уметь строить корреляционное облако и знать, как определять по нему связь, кроме того, можно подкреплять эту связь расчётом коэффициента корреляции. Этим я и займусь в этой главе.</w:t>
      </w:r>
      <w:r w:rsidR="00BF6387" w:rsidRPr="005575CF">
        <w:t xml:space="preserve"> </w:t>
      </w:r>
    </w:p>
    <w:p w14:paraId="7359D85D" w14:textId="77777777" w:rsidR="00BF6387" w:rsidRPr="00F91FE8" w:rsidRDefault="00BF6387" w:rsidP="00BF6387">
      <w:pPr>
        <w:pStyle w:val="a3"/>
        <w:numPr>
          <w:ilvl w:val="0"/>
          <w:numId w:val="1"/>
        </w:numPr>
        <w:spacing w:after="0" w:line="360" w:lineRule="auto"/>
        <w:contextualSpacing w:val="0"/>
        <w:jc w:val="both"/>
        <w:rPr>
          <w:rFonts w:ascii="Times New Roman" w:hAnsi="Times New Roman"/>
          <w:b/>
          <w:vanish/>
          <w:sz w:val="26"/>
        </w:rPr>
      </w:pPr>
    </w:p>
    <w:p w14:paraId="58CE6EF4" w14:textId="39851803" w:rsidR="00BF6387" w:rsidRPr="00F91FE8" w:rsidRDefault="00245C53" w:rsidP="00BF6387">
      <w:pPr>
        <w:pStyle w:val="22"/>
        <w:numPr>
          <w:ilvl w:val="1"/>
          <w:numId w:val="1"/>
        </w:numPr>
        <w:tabs>
          <w:tab w:val="num" w:pos="360"/>
        </w:tabs>
        <w:ind w:left="0" w:firstLine="0"/>
      </w:pPr>
      <w:bookmarkStart w:id="16" w:name="_Toc121263266"/>
      <w:bookmarkEnd w:id="15"/>
      <w:r>
        <w:t>Корреляционное облако</w:t>
      </w:r>
      <w:bookmarkEnd w:id="16"/>
    </w:p>
    <w:p w14:paraId="72B3C1D7" w14:textId="26542859" w:rsidR="00C50681" w:rsidRDefault="00C8016D" w:rsidP="00BF6387">
      <w:pPr>
        <w:spacing w:after="0" w:line="360" w:lineRule="auto"/>
        <w:ind w:firstLine="709"/>
        <w:jc w:val="both"/>
        <w:rPr>
          <w:rFonts w:ascii="Times New Roman" w:hAnsi="Times New Roman" w:cs="Times New Roman"/>
          <w:sz w:val="26"/>
          <w:szCs w:val="26"/>
        </w:rPr>
      </w:pPr>
      <w:r>
        <w:rPr>
          <w:rFonts w:ascii="Times New Roman" w:hAnsi="Times New Roman" w:cs="Times New Roman"/>
          <w:sz w:val="26"/>
          <w:szCs w:val="26"/>
        </w:rPr>
        <w:t>Итак,</w:t>
      </w:r>
      <w:r w:rsidR="00C50681">
        <w:rPr>
          <w:rFonts w:ascii="Times New Roman" w:hAnsi="Times New Roman" w:cs="Times New Roman"/>
          <w:sz w:val="26"/>
          <w:szCs w:val="26"/>
        </w:rPr>
        <w:t xml:space="preserve"> диаграмма рассеивания или корреляционное облако применяется, когда нужно представить, что происходит с одной переменной, если друга переменная изменяется и проверить предложение о взаимосвязи двух переменных величин.</w:t>
      </w:r>
      <w:r w:rsidR="00A61AB8">
        <w:rPr>
          <w:rFonts w:ascii="Times New Roman" w:hAnsi="Times New Roman" w:cs="Times New Roman"/>
          <w:sz w:val="26"/>
          <w:szCs w:val="26"/>
        </w:rPr>
        <w:t xml:space="preserve"> С помощью диаграммы мы можем лишь наблюдать существующую связь и ее степень, нельзя сказать наверняка о том, что одна переменная является причиной изменения для другой.</w:t>
      </w:r>
    </w:p>
    <w:p w14:paraId="122194FF" w14:textId="7F029B2B" w:rsidR="009A06D8" w:rsidRDefault="00A61AB8" w:rsidP="00BF6387">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Существует два вида зависимости: линейная и нелинейная. В свою очередь они еще делятся на прямую, обратную и отсутствующую связь</w:t>
      </w:r>
      <w:r w:rsidR="00EB1F8C">
        <w:rPr>
          <w:rFonts w:ascii="Times New Roman" w:eastAsiaTheme="minorEastAsia" w:hAnsi="Times New Roman" w:cs="Times New Roman"/>
          <w:sz w:val="26"/>
          <w:szCs w:val="26"/>
        </w:rPr>
        <w:t>. По диаграмме мы можем легко определить принадлежность данных к той или иной зависимости. Это необходимо не только для подтверждений своих домыслов, но и для определения уравнения</w:t>
      </w:r>
      <w:r w:rsidR="00C8016D">
        <w:rPr>
          <w:rFonts w:ascii="Times New Roman" w:eastAsiaTheme="minorEastAsia" w:hAnsi="Times New Roman" w:cs="Times New Roman"/>
          <w:sz w:val="26"/>
          <w:szCs w:val="26"/>
        </w:rPr>
        <w:t xml:space="preserve"> регрессии, но о нем мы поговорим в следующей главе</w:t>
      </w:r>
      <w:r w:rsidR="00EB1F8C">
        <w:rPr>
          <w:rFonts w:ascii="Times New Roman" w:eastAsiaTheme="minorEastAsia" w:hAnsi="Times New Roman" w:cs="Times New Roman"/>
          <w:sz w:val="26"/>
          <w:szCs w:val="26"/>
        </w:rPr>
        <w:t xml:space="preserve">. </w:t>
      </w:r>
    </w:p>
    <w:p w14:paraId="3EC0C10F" w14:textId="77777777" w:rsidR="001E2D2D" w:rsidRDefault="00C8016D" w:rsidP="00BF6387">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Со своими данными</w:t>
      </w:r>
      <w:r w:rsidR="00A46013">
        <w:rPr>
          <w:rFonts w:ascii="Times New Roman" w:eastAsiaTheme="minorEastAsia" w:hAnsi="Times New Roman" w:cs="Times New Roman"/>
          <w:sz w:val="26"/>
          <w:szCs w:val="26"/>
        </w:rPr>
        <w:t xml:space="preserve"> я построила корреляционное облако двумя способами. </w:t>
      </w:r>
      <w:r w:rsidR="001B3073">
        <w:rPr>
          <w:rFonts w:ascii="Times New Roman" w:eastAsiaTheme="minorEastAsia" w:hAnsi="Times New Roman" w:cs="Times New Roman"/>
          <w:sz w:val="26"/>
          <w:szCs w:val="26"/>
        </w:rPr>
        <w:t>В первом случае я просто отложила по оси ординат значения, которые отвечают показатели первого признака, а по оси абсцисс разместила значения, отвечающие за показатели второго признака. Во втором случае уже необходимо было сделать расчеты для линейного уравнения.</w:t>
      </w:r>
      <w:r w:rsidR="008961AF">
        <w:rPr>
          <w:rFonts w:ascii="Times New Roman" w:eastAsiaTheme="minorEastAsia" w:hAnsi="Times New Roman" w:cs="Times New Roman"/>
          <w:sz w:val="26"/>
          <w:szCs w:val="26"/>
        </w:rPr>
        <w:t xml:space="preserve"> Сначала нам нужно получить столбцы с такими значениями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oMath>
      <w:r w:rsidR="008961AF" w:rsidRPr="008961AF">
        <w:rPr>
          <w:rFonts w:ascii="Times New Roman" w:eastAsiaTheme="minorEastAsia" w:hAnsi="Times New Roman" w:cs="Times New Roman"/>
          <w:sz w:val="26"/>
          <w:szCs w:val="26"/>
        </w:rPr>
        <w:t xml:space="preserve">,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y</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,x*y</m:t>
        </m:r>
      </m:oMath>
      <w:r w:rsidR="008961AF">
        <w:rPr>
          <w:rFonts w:ascii="Times New Roman" w:eastAsiaTheme="minorEastAsia" w:hAnsi="Times New Roman" w:cs="Times New Roman"/>
          <w:sz w:val="26"/>
          <w:szCs w:val="26"/>
        </w:rPr>
        <w:t xml:space="preserve">. После чего находим сумму и среднее значение всех столбцов, т.е, как исходных данных, так и новых полученных. Переходим к более интересным вещам, нужно рассчитать </w:t>
      </w:r>
      <w:r w:rsidR="008961AF" w:rsidRPr="008961AF">
        <w:rPr>
          <w:rFonts w:ascii="Times New Roman" w:eastAsiaTheme="minorEastAsia" w:hAnsi="Times New Roman" w:cs="Times New Roman"/>
          <w:sz w:val="26"/>
          <w:szCs w:val="26"/>
        </w:rPr>
        <w:t>средни</w:t>
      </w:r>
      <w:r w:rsidR="008961AF">
        <w:rPr>
          <w:rFonts w:ascii="Times New Roman" w:eastAsiaTheme="minorEastAsia" w:hAnsi="Times New Roman" w:cs="Times New Roman"/>
          <w:sz w:val="26"/>
          <w:szCs w:val="26"/>
        </w:rPr>
        <w:t>е</w:t>
      </w:r>
      <w:r w:rsidR="008961AF" w:rsidRPr="008961AF">
        <w:rPr>
          <w:rFonts w:ascii="Times New Roman" w:eastAsiaTheme="minorEastAsia" w:hAnsi="Times New Roman" w:cs="Times New Roman"/>
          <w:sz w:val="26"/>
          <w:szCs w:val="26"/>
        </w:rPr>
        <w:t xml:space="preserve"> квадратичны</w:t>
      </w:r>
      <w:r w:rsidR="008961AF">
        <w:rPr>
          <w:rFonts w:ascii="Times New Roman" w:eastAsiaTheme="minorEastAsia" w:hAnsi="Times New Roman" w:cs="Times New Roman"/>
          <w:sz w:val="26"/>
          <w:szCs w:val="26"/>
        </w:rPr>
        <w:t>е</w:t>
      </w:r>
      <w:r w:rsidR="008961AF" w:rsidRPr="008961AF">
        <w:rPr>
          <w:rFonts w:ascii="Times New Roman" w:eastAsiaTheme="minorEastAsia" w:hAnsi="Times New Roman" w:cs="Times New Roman"/>
          <w:sz w:val="26"/>
          <w:szCs w:val="26"/>
        </w:rPr>
        <w:t xml:space="preserve"> отклонени</w:t>
      </w:r>
      <w:r w:rsidR="008961AF">
        <w:rPr>
          <w:rFonts w:ascii="Times New Roman" w:eastAsiaTheme="minorEastAsia" w:hAnsi="Times New Roman" w:cs="Times New Roman"/>
          <w:sz w:val="26"/>
          <w:szCs w:val="26"/>
        </w:rPr>
        <w:t>я</w:t>
      </w:r>
      <w:r w:rsidR="008961AF" w:rsidRPr="008961AF">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 xml:space="preserve"> и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lang w:val="en-US"/>
              </w:rPr>
              <m:t>y</m:t>
            </m:r>
          </m:sub>
        </m:sSub>
      </m:oMath>
      <w:r w:rsidR="008961AF">
        <w:rPr>
          <w:rFonts w:ascii="Times New Roman" w:eastAsiaTheme="minorEastAsia" w:hAnsi="Times New Roman" w:cs="Times New Roman"/>
          <w:sz w:val="26"/>
          <w:szCs w:val="26"/>
        </w:rPr>
        <w:t xml:space="preserve">. </w:t>
      </w:r>
      <w:r w:rsidR="008961AF">
        <w:rPr>
          <w:rFonts w:ascii="Times New Roman" w:eastAsiaTheme="minorEastAsia" w:hAnsi="Times New Roman" w:cs="Times New Roman"/>
          <w:sz w:val="26"/>
          <w:szCs w:val="26"/>
        </w:rPr>
        <w:lastRenderedPageBreak/>
        <w:t>Мы получим</w:t>
      </w:r>
      <w:r w:rsidR="006610F4">
        <w:rPr>
          <w:rFonts w:ascii="Times New Roman" w:eastAsiaTheme="minorEastAsia" w:hAnsi="Times New Roman" w:cs="Times New Roman"/>
          <w:sz w:val="26"/>
          <w:szCs w:val="26"/>
        </w:rPr>
        <w:t xml:space="preserve">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rPr>
              <m:t>x</m:t>
            </m:r>
          </m:sub>
        </m:sSub>
        <m:r>
          <w:rPr>
            <w:rFonts w:ascii="Cambria Math" w:eastAsiaTheme="minorEastAsia" w:hAnsi="Cambria Math" w:cs="Times New Roman"/>
            <w:sz w:val="26"/>
            <w:szCs w:val="26"/>
          </w:rPr>
          <m:t xml:space="preserve"> </m:t>
        </m:r>
      </m:oMath>
      <w:r w:rsidR="008961AF">
        <w:rPr>
          <w:rFonts w:ascii="Times New Roman" w:eastAsiaTheme="minorEastAsia" w:hAnsi="Times New Roman" w:cs="Times New Roman"/>
          <w:sz w:val="26"/>
          <w:szCs w:val="26"/>
        </w:rPr>
        <w:t xml:space="preserve"> через разность показателей </w:t>
      </w:r>
      <w:r w:rsidR="006610F4">
        <w:rPr>
          <w:rFonts w:ascii="Times New Roman" w:eastAsiaTheme="minorEastAsia" w:hAnsi="Times New Roman" w:cs="Times New Roman"/>
          <w:sz w:val="26"/>
          <w:szCs w:val="26"/>
        </w:rPr>
        <w:t xml:space="preserve">среднего значения по столбцу </w:t>
      </w:r>
      <m:oMath>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x</m:t>
            </m:r>
          </m:e>
          <m:sup>
            <m:r>
              <w:rPr>
                <w:rFonts w:ascii="Cambria Math" w:eastAsiaTheme="minorEastAsia" w:hAnsi="Cambria Math" w:cs="Times New Roman"/>
                <w:sz w:val="26"/>
                <w:szCs w:val="26"/>
              </w:rPr>
              <m:t>2</m:t>
            </m:r>
          </m:sup>
        </m:sSup>
      </m:oMath>
      <w:r w:rsidR="006610F4">
        <w:rPr>
          <w:rFonts w:ascii="Times New Roman" w:eastAsiaTheme="minorEastAsia" w:hAnsi="Times New Roman" w:cs="Times New Roman"/>
          <w:sz w:val="26"/>
          <w:szCs w:val="26"/>
        </w:rPr>
        <w:t xml:space="preserve"> и среднего значения по столбцу </w:t>
      </w:r>
      <m:oMath>
        <m:r>
          <w:rPr>
            <w:rFonts w:ascii="Cambria Math" w:eastAsiaTheme="minorEastAsia" w:hAnsi="Cambria Math" w:cs="Times New Roman"/>
            <w:sz w:val="26"/>
            <w:szCs w:val="26"/>
          </w:rPr>
          <m:t>x</m:t>
        </m:r>
      </m:oMath>
      <w:r w:rsidR="006610F4">
        <w:rPr>
          <w:rFonts w:ascii="Times New Roman" w:eastAsiaTheme="minorEastAsia" w:hAnsi="Times New Roman" w:cs="Times New Roman"/>
          <w:sz w:val="26"/>
          <w:szCs w:val="26"/>
        </w:rPr>
        <w:t xml:space="preserve">, возведенного в квадрат. Аналогично считается и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S</m:t>
            </m:r>
          </m:e>
          <m:sub>
            <m:r>
              <w:rPr>
                <w:rFonts w:ascii="Cambria Math" w:eastAsiaTheme="minorEastAsia" w:hAnsi="Cambria Math" w:cs="Times New Roman"/>
                <w:sz w:val="26"/>
                <w:szCs w:val="26"/>
                <w:lang w:val="en-US"/>
              </w:rPr>
              <m:t>y</m:t>
            </m:r>
          </m:sub>
        </m:sSub>
      </m:oMath>
      <w:r w:rsidR="006610F4">
        <w:rPr>
          <w:rFonts w:ascii="Times New Roman" w:eastAsiaTheme="minorEastAsia" w:hAnsi="Times New Roman" w:cs="Times New Roman"/>
          <w:sz w:val="26"/>
          <w:szCs w:val="26"/>
        </w:rPr>
        <w:t>, только берутся показатели, отвечающие за</w:t>
      </w:r>
      <w:r w:rsidR="006610F4" w:rsidRPr="006610F4">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y</m:t>
        </m:r>
      </m:oMath>
      <w:r w:rsidR="006610F4">
        <w:rPr>
          <w:rFonts w:ascii="Times New Roman" w:eastAsiaTheme="minorEastAsia" w:hAnsi="Times New Roman" w:cs="Times New Roman"/>
          <w:sz w:val="26"/>
          <w:szCs w:val="26"/>
        </w:rPr>
        <w:t xml:space="preserve"> </w:t>
      </w:r>
      <w:r w:rsidR="006610F4" w:rsidRPr="006610F4">
        <w:rPr>
          <w:rFonts w:ascii="Times New Roman" w:eastAsiaTheme="minorEastAsia" w:hAnsi="Times New Roman" w:cs="Times New Roman"/>
          <w:sz w:val="26"/>
          <w:szCs w:val="26"/>
        </w:rPr>
        <w:t>.</w:t>
      </w:r>
      <w:r>
        <w:rPr>
          <w:rFonts w:ascii="Times New Roman" w:eastAsiaTheme="minorEastAsia" w:hAnsi="Times New Roman" w:cs="Times New Roman"/>
          <w:sz w:val="26"/>
          <w:szCs w:val="26"/>
        </w:rPr>
        <w:t xml:space="preserve"> Пока что я не буду вдаваться в подробности относительно уравнения регрессии, потому что мы еще не рассматриваем данное понятие подробно в данной главе, но я скажу, что дальше мы восстанавливаем соответствующие этим данным уравнение</w:t>
      </w:r>
      <w:r w:rsidR="001E2D2D">
        <w:rPr>
          <w:rFonts w:ascii="Times New Roman" w:eastAsiaTheme="minorEastAsia" w:hAnsi="Times New Roman" w:cs="Times New Roman"/>
          <w:sz w:val="26"/>
          <w:szCs w:val="26"/>
        </w:rPr>
        <w:t>,</w:t>
      </w:r>
      <w:r w:rsidRPr="00C8016D">
        <w:rPr>
          <w:rFonts w:ascii="Times New Roman" w:eastAsiaTheme="minorEastAsia" w:hAnsi="Times New Roman" w:cs="Times New Roman"/>
          <w:sz w:val="26"/>
          <w:szCs w:val="26"/>
        </w:rPr>
        <w:t xml:space="preserve"> </w:t>
      </w:r>
      <w:r>
        <w:rPr>
          <w:rFonts w:ascii="Times New Roman" w:eastAsiaTheme="minorEastAsia" w:hAnsi="Times New Roman" w:cs="Times New Roman"/>
          <w:sz w:val="26"/>
          <w:szCs w:val="26"/>
        </w:rPr>
        <w:t xml:space="preserve">для гистограммы мы откладываем значения, получившиеся для уравнения и значения показателя, который характеризует </w:t>
      </w:r>
      <m:oMath>
        <m:r>
          <w:rPr>
            <w:rFonts w:ascii="Cambria Math" w:eastAsiaTheme="minorEastAsia" w:hAnsi="Cambria Math" w:cs="Times New Roman"/>
            <w:sz w:val="26"/>
            <w:szCs w:val="26"/>
          </w:rPr>
          <m:t>y</m:t>
        </m:r>
      </m:oMath>
      <w:r>
        <w:rPr>
          <w:rFonts w:ascii="Times New Roman" w:eastAsiaTheme="minorEastAsia" w:hAnsi="Times New Roman" w:cs="Times New Roman"/>
          <w:sz w:val="26"/>
          <w:szCs w:val="26"/>
        </w:rPr>
        <w:t xml:space="preserve">. </w:t>
      </w:r>
    </w:p>
    <w:p w14:paraId="3EA037C1" w14:textId="77777777" w:rsidR="001E2D2D" w:rsidRDefault="00C8016D" w:rsidP="00BF6387">
      <w:pPr>
        <w:spacing w:after="0" w:line="360" w:lineRule="auto"/>
        <w:ind w:firstLine="709"/>
        <w:jc w:val="both"/>
        <w:rPr>
          <w:rFonts w:ascii="Times New Roman" w:eastAsiaTheme="minorEastAsia" w:hAnsi="Times New Roman" w:cs="Times New Roman"/>
          <w:b/>
          <w:bCs/>
          <w:i/>
          <w:iCs/>
          <w:sz w:val="26"/>
          <w:szCs w:val="26"/>
        </w:rPr>
      </w:pPr>
      <w:r>
        <w:rPr>
          <w:rFonts w:ascii="Times New Roman" w:eastAsiaTheme="minorEastAsia" w:hAnsi="Times New Roman" w:cs="Times New Roman"/>
          <w:sz w:val="26"/>
          <w:szCs w:val="26"/>
        </w:rPr>
        <w:t>Несмотря на то, что корреляционные облака построено разными способами, они имеют одинаковых вид</w:t>
      </w:r>
      <w:r>
        <w:rPr>
          <w:rFonts w:ascii="Times New Roman" w:eastAsiaTheme="minorEastAsia" w:hAnsi="Times New Roman" w:cs="Times New Roman"/>
          <w:b/>
          <w:bCs/>
          <w:i/>
          <w:iCs/>
          <w:sz w:val="26"/>
          <w:szCs w:val="26"/>
        </w:rPr>
        <w:t xml:space="preserve">. </w:t>
      </w:r>
    </w:p>
    <w:p w14:paraId="17B30E67" w14:textId="0E5F8636" w:rsidR="00BF6387" w:rsidRDefault="00BF6387" w:rsidP="00EF47E2">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br w:type="page"/>
      </w:r>
    </w:p>
    <w:p w14:paraId="4B3C538F" w14:textId="1F1AC1D5" w:rsidR="00BF6387" w:rsidRPr="00F91FE8" w:rsidRDefault="00A61AB8" w:rsidP="00BF6387">
      <w:pPr>
        <w:pStyle w:val="22"/>
        <w:numPr>
          <w:ilvl w:val="1"/>
          <w:numId w:val="1"/>
        </w:numPr>
        <w:tabs>
          <w:tab w:val="num" w:pos="360"/>
        </w:tabs>
        <w:ind w:left="0" w:firstLine="0"/>
      </w:pPr>
      <w:bookmarkStart w:id="17" w:name="_Toc121263267"/>
      <w:r>
        <w:lastRenderedPageBreak/>
        <w:t>Определение связи по корреляционному облаку</w:t>
      </w:r>
      <w:bookmarkEnd w:id="17"/>
    </w:p>
    <w:p w14:paraId="645E70D9" w14:textId="6BB38308" w:rsidR="00BF6387" w:rsidRDefault="00765FEB" w:rsidP="00BF6387">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Определить тип связи по визуальному преставлению зависимости показателей очень просто. </w:t>
      </w:r>
      <w:r w:rsidR="0045335D">
        <w:rPr>
          <w:rFonts w:ascii="Times New Roman" w:eastAsiaTheme="minorEastAsia" w:hAnsi="Times New Roman" w:cs="Times New Roman"/>
          <w:sz w:val="26"/>
          <w:szCs w:val="26"/>
        </w:rPr>
        <w:t xml:space="preserve">Если все значения на точеном графике располагаются так, что значение </w:t>
      </w:r>
      <m:oMath>
        <m:r>
          <w:rPr>
            <w:rFonts w:ascii="Cambria Math" w:eastAsiaTheme="minorEastAsia" w:hAnsi="Cambria Math" w:cs="Times New Roman"/>
            <w:sz w:val="26"/>
            <w:szCs w:val="26"/>
          </w:rPr>
          <m:t>y</m:t>
        </m:r>
      </m:oMath>
      <w:r w:rsidR="0045335D">
        <w:rPr>
          <w:rFonts w:ascii="Times New Roman" w:eastAsiaTheme="minorEastAsia" w:hAnsi="Times New Roman" w:cs="Times New Roman"/>
          <w:sz w:val="26"/>
          <w:szCs w:val="26"/>
        </w:rPr>
        <w:t xml:space="preserve"> </w:t>
      </w:r>
      <w:r w:rsidR="00075F45">
        <w:rPr>
          <w:rFonts w:ascii="Times New Roman" w:eastAsiaTheme="minorEastAsia" w:hAnsi="Times New Roman" w:cs="Times New Roman"/>
          <w:sz w:val="26"/>
          <w:szCs w:val="26"/>
        </w:rPr>
        <w:t>и</w:t>
      </w:r>
      <w:r w:rsidR="00075F45" w:rsidRPr="00075F45">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x</m:t>
        </m:r>
      </m:oMath>
      <w:r w:rsidR="00075F45" w:rsidRPr="00075F45">
        <w:rPr>
          <w:rFonts w:ascii="Times New Roman" w:eastAsiaTheme="minorEastAsia" w:hAnsi="Times New Roman" w:cs="Times New Roman"/>
          <w:sz w:val="26"/>
          <w:szCs w:val="26"/>
        </w:rPr>
        <w:t xml:space="preserve"> </w:t>
      </w:r>
      <w:r w:rsidR="00075F45">
        <w:rPr>
          <w:rFonts w:ascii="Times New Roman" w:eastAsiaTheme="minorEastAsia" w:hAnsi="Times New Roman" w:cs="Times New Roman"/>
          <w:sz w:val="26"/>
          <w:szCs w:val="26"/>
        </w:rPr>
        <w:t xml:space="preserve"> при </w:t>
      </w:r>
      <w:r w:rsidR="0045335D">
        <w:rPr>
          <w:rFonts w:ascii="Times New Roman" w:eastAsiaTheme="minorEastAsia" w:hAnsi="Times New Roman" w:cs="Times New Roman"/>
          <w:sz w:val="26"/>
          <w:szCs w:val="26"/>
        </w:rPr>
        <w:t>возраст</w:t>
      </w:r>
      <w:r w:rsidR="00075F45">
        <w:rPr>
          <w:rFonts w:ascii="Times New Roman" w:eastAsiaTheme="minorEastAsia" w:hAnsi="Times New Roman" w:cs="Times New Roman"/>
          <w:sz w:val="26"/>
          <w:szCs w:val="26"/>
        </w:rPr>
        <w:t xml:space="preserve">ании/ убывании одной из величин приводят соответственно к возрастанию/ убыванию другой величины, грубо говоря, мы видим, что значения переменных увеличиваются или уменьшаются вместе </w:t>
      </w:r>
      <w:r w:rsidR="0045335D">
        <w:rPr>
          <w:rFonts w:ascii="Times New Roman" w:eastAsiaTheme="minorEastAsia" w:hAnsi="Times New Roman" w:cs="Times New Roman"/>
          <w:sz w:val="26"/>
          <w:szCs w:val="26"/>
        </w:rPr>
        <w:t xml:space="preserve">, то </w:t>
      </w:r>
      <w:r w:rsidR="00075F45">
        <w:rPr>
          <w:rFonts w:ascii="Times New Roman" w:eastAsiaTheme="minorEastAsia" w:hAnsi="Times New Roman" w:cs="Times New Roman"/>
          <w:sz w:val="26"/>
          <w:szCs w:val="26"/>
        </w:rPr>
        <w:t>наблюдается</w:t>
      </w:r>
      <w:r w:rsidR="0045335D">
        <w:rPr>
          <w:rFonts w:ascii="Times New Roman" w:eastAsiaTheme="minorEastAsia" w:hAnsi="Times New Roman" w:cs="Times New Roman"/>
          <w:sz w:val="26"/>
          <w:szCs w:val="26"/>
        </w:rPr>
        <w:t xml:space="preserve"> </w:t>
      </w:r>
      <w:r w:rsidR="00336146">
        <w:rPr>
          <w:rFonts w:ascii="Times New Roman" w:eastAsiaTheme="minorEastAsia" w:hAnsi="Times New Roman" w:cs="Times New Roman"/>
          <w:sz w:val="26"/>
          <w:szCs w:val="26"/>
        </w:rPr>
        <w:t>положительная</w:t>
      </w:r>
      <w:r w:rsidR="0045335D">
        <w:rPr>
          <w:rFonts w:ascii="Times New Roman" w:eastAsiaTheme="minorEastAsia" w:hAnsi="Times New Roman" w:cs="Times New Roman"/>
          <w:sz w:val="26"/>
          <w:szCs w:val="26"/>
        </w:rPr>
        <w:t xml:space="preserve"> корреляци</w:t>
      </w:r>
      <w:r w:rsidR="00075F45">
        <w:rPr>
          <w:rFonts w:ascii="Times New Roman" w:eastAsiaTheme="minorEastAsia" w:hAnsi="Times New Roman" w:cs="Times New Roman"/>
          <w:sz w:val="26"/>
          <w:szCs w:val="26"/>
        </w:rPr>
        <w:t>я</w:t>
      </w:r>
      <w:r w:rsidR="0045335D">
        <w:rPr>
          <w:rFonts w:ascii="Times New Roman" w:eastAsiaTheme="minorEastAsia" w:hAnsi="Times New Roman" w:cs="Times New Roman"/>
          <w:sz w:val="26"/>
          <w:szCs w:val="26"/>
        </w:rPr>
        <w:t>, смотря на вид распределения можно сказать о том какое уравнение соответствует случаю, для линейного распределения значения будут находиться вдоль линии.</w:t>
      </w:r>
      <w:r w:rsidR="00075F45">
        <w:rPr>
          <w:rFonts w:ascii="Times New Roman" w:eastAsiaTheme="minorEastAsia" w:hAnsi="Times New Roman" w:cs="Times New Roman"/>
          <w:sz w:val="26"/>
          <w:szCs w:val="26"/>
        </w:rPr>
        <w:t xml:space="preserve"> </w:t>
      </w:r>
      <w:r w:rsidR="001E2D2D">
        <w:rPr>
          <w:rFonts w:ascii="Times New Roman" w:eastAsiaTheme="minorEastAsia" w:hAnsi="Times New Roman" w:cs="Times New Roman"/>
          <w:sz w:val="26"/>
          <w:szCs w:val="26"/>
        </w:rPr>
        <w:t>Кроме того,</w:t>
      </w:r>
      <w:r w:rsidR="00075F45">
        <w:rPr>
          <w:rFonts w:ascii="Times New Roman" w:eastAsiaTheme="minorEastAsia" w:hAnsi="Times New Roman" w:cs="Times New Roman"/>
          <w:sz w:val="26"/>
          <w:szCs w:val="26"/>
        </w:rPr>
        <w:t xml:space="preserve"> существует понятие степени корреляции, она зависит от плотности точек. Точки, которые будут сильно отдаляться от основного распределения, являются выбросами.</w:t>
      </w:r>
      <w:r w:rsidR="0045335D">
        <w:rPr>
          <w:rFonts w:ascii="Times New Roman" w:eastAsiaTheme="minorEastAsia" w:hAnsi="Times New Roman" w:cs="Times New Roman"/>
          <w:sz w:val="26"/>
          <w:szCs w:val="26"/>
        </w:rPr>
        <w:t xml:space="preserve"> Если же значение, наоборот, </w:t>
      </w:r>
      <w:r w:rsidR="00075F45">
        <w:rPr>
          <w:rFonts w:ascii="Times New Roman" w:eastAsiaTheme="minorEastAsia" w:hAnsi="Times New Roman" w:cs="Times New Roman"/>
          <w:sz w:val="26"/>
          <w:szCs w:val="26"/>
        </w:rPr>
        <w:t>меняются таким образом, что при увеличении/уменьшении одной, другая будет реагировать противоположным образом, т.е. уменьшаться/увеличиваться</w:t>
      </w:r>
      <w:r w:rsidR="00336146">
        <w:rPr>
          <w:rFonts w:ascii="Times New Roman" w:eastAsiaTheme="minorEastAsia" w:hAnsi="Times New Roman" w:cs="Times New Roman"/>
          <w:sz w:val="26"/>
          <w:szCs w:val="26"/>
        </w:rPr>
        <w:t>, то это отрицательная корреляция</w:t>
      </w:r>
      <w:r w:rsidR="0045335D">
        <w:rPr>
          <w:rFonts w:ascii="Times New Roman" w:eastAsiaTheme="minorEastAsia" w:hAnsi="Times New Roman" w:cs="Times New Roman"/>
          <w:sz w:val="26"/>
          <w:szCs w:val="26"/>
        </w:rPr>
        <w:t>. Но существует случай, когда значения могут быть разбросаны рандомно или же скомкаются в круг, тогда у показателей отсутствует какая-либо связь.</w:t>
      </w:r>
    </w:p>
    <w:p w14:paraId="64D6444F" w14:textId="08EEC0ED" w:rsidR="00EF47E2" w:rsidRDefault="00075F45" w:rsidP="00EF47E2">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Ниже приведен наглядная классификация для определения связи</w:t>
      </w:r>
      <w:r w:rsidR="00336146">
        <w:rPr>
          <w:rFonts w:ascii="Times New Roman" w:eastAsiaTheme="minorEastAsia" w:hAnsi="Times New Roman" w:cs="Times New Roman"/>
          <w:sz w:val="26"/>
          <w:szCs w:val="26"/>
        </w:rPr>
        <w:t xml:space="preserve"> и ее степени</w:t>
      </w:r>
      <w:r>
        <w:rPr>
          <w:rFonts w:ascii="Times New Roman" w:eastAsiaTheme="minorEastAsia" w:hAnsi="Times New Roman" w:cs="Times New Roman"/>
          <w:sz w:val="26"/>
          <w:szCs w:val="26"/>
        </w:rPr>
        <w:t xml:space="preserve"> по корреляционному облаку.</w:t>
      </w:r>
    </w:p>
    <w:p w14:paraId="3D37E2D8" w14:textId="77777777" w:rsidR="00755ACA" w:rsidRDefault="00755ACA" w:rsidP="00BF6387">
      <w:pPr>
        <w:spacing w:after="0" w:line="360" w:lineRule="auto"/>
        <w:ind w:firstLine="709"/>
        <w:jc w:val="both"/>
        <w:rPr>
          <w:rFonts w:ascii="Times New Roman" w:eastAsiaTheme="minorEastAsia" w:hAnsi="Times New Roman" w:cs="Times New Roman"/>
          <w:sz w:val="26"/>
          <w:szCs w:val="26"/>
        </w:rPr>
      </w:pPr>
    </w:p>
    <w:p w14:paraId="50AA38CA" w14:textId="0DF2CB2C" w:rsidR="00755ACA" w:rsidRDefault="00755ACA" w:rsidP="00BF6387">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14:ligatures w14:val="standardContextual"/>
        </w:rPr>
        <w:drawing>
          <wp:inline distT="0" distB="0" distL="0" distR="0" wp14:anchorId="20382086" wp14:editId="21A921B2">
            <wp:extent cx="5276177" cy="3040380"/>
            <wp:effectExtent l="0" t="0" r="127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6">
                      <a:extLst>
                        <a:ext uri="{28A0092B-C50C-407E-A947-70E740481C1C}">
                          <a14:useLocalDpi xmlns:a14="http://schemas.microsoft.com/office/drawing/2010/main" val="0"/>
                        </a:ext>
                      </a:extLst>
                    </a:blip>
                    <a:stretch>
                      <a:fillRect/>
                    </a:stretch>
                  </pic:blipFill>
                  <pic:spPr>
                    <a:xfrm>
                      <a:off x="0" y="0"/>
                      <a:ext cx="5291603" cy="3049269"/>
                    </a:xfrm>
                    <a:prstGeom prst="rect">
                      <a:avLst/>
                    </a:prstGeom>
                  </pic:spPr>
                </pic:pic>
              </a:graphicData>
            </a:graphic>
          </wp:inline>
        </w:drawing>
      </w:r>
    </w:p>
    <w:p w14:paraId="3668FE3F" w14:textId="2726A5A7" w:rsidR="000156E2" w:rsidRPr="00465F5C" w:rsidRDefault="000156E2" w:rsidP="00465F5C">
      <w:pPr>
        <w:pStyle w:val="ab"/>
      </w:pPr>
      <w:r>
        <w:t xml:space="preserve">Рисунок </w:t>
      </w:r>
      <w:r w:rsidR="001E2D2D">
        <w:t>2</w:t>
      </w:r>
      <w:r>
        <w:t>.</w:t>
      </w:r>
      <w:r w:rsidR="001E2D2D">
        <w:t>2</w:t>
      </w:r>
      <w:r>
        <w:t xml:space="preserve"> – </w:t>
      </w:r>
      <w:r w:rsidR="001E2D2D">
        <w:t>Определение связи из визуального представления корреляционного облака</w:t>
      </w:r>
      <w:r>
        <w:t>.</w:t>
      </w:r>
    </w:p>
    <w:p w14:paraId="29C80AAE" w14:textId="32965A1D" w:rsidR="00336146" w:rsidRDefault="00336146" w:rsidP="00336146">
      <w:pPr>
        <w:pStyle w:val="22"/>
        <w:numPr>
          <w:ilvl w:val="1"/>
          <w:numId w:val="1"/>
        </w:numPr>
        <w:tabs>
          <w:tab w:val="num" w:pos="360"/>
        </w:tabs>
        <w:ind w:left="0" w:firstLine="0"/>
      </w:pPr>
      <w:bookmarkStart w:id="18" w:name="_Toc121263268"/>
      <w:r>
        <w:lastRenderedPageBreak/>
        <w:t>Коэффициент корреляции</w:t>
      </w:r>
      <w:bookmarkEnd w:id="18"/>
    </w:p>
    <w:p w14:paraId="4D0BC774" w14:textId="3B168FB5" w:rsidR="00336146" w:rsidRDefault="00336146" w:rsidP="00336146">
      <w:pPr>
        <w:pStyle w:val="a6"/>
        <w:rPr>
          <w:rFonts w:eastAsiaTheme="minorEastAsia"/>
          <w:szCs w:val="26"/>
        </w:rPr>
      </w:pPr>
      <w:r>
        <w:rPr>
          <w:rFonts w:eastAsiaTheme="minorEastAsia"/>
          <w:szCs w:val="26"/>
        </w:rPr>
        <w:t xml:space="preserve">Коэффициент корреляции необходим для определения </w:t>
      </w:r>
      <w:r w:rsidRPr="00336146">
        <w:rPr>
          <w:rFonts w:eastAsiaTheme="minorEastAsia"/>
          <w:szCs w:val="26"/>
        </w:rPr>
        <w:t>статистическ</w:t>
      </w:r>
      <w:r>
        <w:rPr>
          <w:rFonts w:eastAsiaTheme="minorEastAsia"/>
          <w:szCs w:val="26"/>
        </w:rPr>
        <w:t>ой</w:t>
      </w:r>
      <w:r w:rsidRPr="00336146">
        <w:rPr>
          <w:rFonts w:eastAsiaTheme="minorEastAsia"/>
          <w:szCs w:val="26"/>
        </w:rPr>
        <w:t xml:space="preserve"> связ</w:t>
      </w:r>
      <w:r>
        <w:rPr>
          <w:rFonts w:eastAsiaTheme="minorEastAsia"/>
          <w:szCs w:val="26"/>
        </w:rPr>
        <w:t xml:space="preserve">и </w:t>
      </w:r>
      <w:r w:rsidRPr="00336146">
        <w:rPr>
          <w:rFonts w:eastAsiaTheme="minorEastAsia"/>
          <w:szCs w:val="26"/>
        </w:rPr>
        <w:t>между двумя переменными.</w:t>
      </w:r>
      <w:r>
        <w:rPr>
          <w:rFonts w:eastAsiaTheme="minorEastAsia"/>
          <w:szCs w:val="26"/>
        </w:rPr>
        <w:t xml:space="preserve"> Под переменными мы можем понимать </w:t>
      </w:r>
      <w:r w:rsidRPr="00336146">
        <w:rPr>
          <w:rFonts w:eastAsiaTheme="minorEastAsia"/>
          <w:szCs w:val="26"/>
        </w:rPr>
        <w:t>д</w:t>
      </w:r>
      <w:r>
        <w:rPr>
          <w:rFonts w:eastAsiaTheme="minorEastAsia"/>
          <w:szCs w:val="26"/>
        </w:rPr>
        <w:t xml:space="preserve">ва </w:t>
      </w:r>
      <w:r w:rsidRPr="00336146">
        <w:rPr>
          <w:rFonts w:eastAsiaTheme="minorEastAsia"/>
          <w:szCs w:val="26"/>
        </w:rPr>
        <w:t>столбца</w:t>
      </w:r>
      <w:r>
        <w:rPr>
          <w:rFonts w:eastAsiaTheme="minorEastAsia"/>
          <w:szCs w:val="26"/>
        </w:rPr>
        <w:t xml:space="preserve"> с каким-то заданным набором данных(выборка) </w:t>
      </w:r>
      <w:r w:rsidRPr="00336146">
        <w:rPr>
          <w:rFonts w:eastAsiaTheme="minorEastAsia"/>
          <w:szCs w:val="26"/>
        </w:rPr>
        <w:t>или двумя компонентами многомерной случайной величины с известным распределением</w:t>
      </w:r>
      <w:r>
        <w:rPr>
          <w:rFonts w:eastAsiaTheme="minorEastAsia"/>
          <w:szCs w:val="26"/>
        </w:rPr>
        <w:t xml:space="preserve">. </w:t>
      </w:r>
    </w:p>
    <w:p w14:paraId="6B93E71F" w14:textId="4DADB63B" w:rsidR="00544F4E" w:rsidRDefault="00544F4E" w:rsidP="00336146">
      <w:pPr>
        <w:pStyle w:val="a6"/>
        <w:rPr>
          <w:rFonts w:eastAsiaTheme="minorEastAsia"/>
          <w:szCs w:val="26"/>
        </w:rPr>
      </w:pPr>
      <w:r>
        <w:rPr>
          <w:rFonts w:eastAsiaTheme="minorEastAsia"/>
          <w:szCs w:val="26"/>
        </w:rPr>
        <w:t xml:space="preserve">Если корреляционное облако дает нам визуализацию связи, то коэффициент корреляции </w:t>
      </w:r>
      <w:r w:rsidRPr="00544F4E">
        <w:rPr>
          <w:rFonts w:eastAsiaTheme="minorEastAsia"/>
          <w:szCs w:val="26"/>
        </w:rPr>
        <w:t xml:space="preserve">показывает тесноту взаимосвязи </w:t>
      </w:r>
      <w:r>
        <w:rPr>
          <w:rFonts w:eastAsiaTheme="minorEastAsia"/>
          <w:szCs w:val="26"/>
        </w:rPr>
        <w:t>или же качество связи. Данный коэффициент может находиться в промежутке</w:t>
      </w:r>
      <m:oMath>
        <m:d>
          <m:dPr>
            <m:begChr m:val="["/>
            <m:endChr m:val="]"/>
            <m:ctrlPr>
              <w:rPr>
                <w:rFonts w:ascii="Cambria Math" w:eastAsiaTheme="minorEastAsia" w:hAnsi="Cambria Math"/>
                <w:i/>
                <w:szCs w:val="26"/>
              </w:rPr>
            </m:ctrlPr>
          </m:dPr>
          <m:e>
            <m:r>
              <w:rPr>
                <w:rFonts w:ascii="Cambria Math" w:eastAsiaTheme="minorEastAsia" w:hAnsi="Cambria Math"/>
                <w:szCs w:val="26"/>
              </w:rPr>
              <m:t>-1;1</m:t>
            </m:r>
          </m:e>
        </m:d>
      </m:oMath>
      <w:r w:rsidRPr="00544F4E">
        <w:rPr>
          <w:rFonts w:eastAsiaTheme="minorEastAsia"/>
          <w:szCs w:val="26"/>
        </w:rPr>
        <w:t xml:space="preserve">. </w:t>
      </w:r>
      <w:r>
        <w:rPr>
          <w:rFonts w:eastAsiaTheme="minorEastAsia"/>
          <w:szCs w:val="26"/>
        </w:rPr>
        <w:t xml:space="preserve">Где </w:t>
      </w:r>
      <w:r w:rsidRPr="00544F4E">
        <w:rPr>
          <w:rFonts w:eastAsiaTheme="minorEastAsia"/>
          <w:szCs w:val="26"/>
        </w:rPr>
        <w:t>минус один полную (функциональную) обратную взаимосвязь</w:t>
      </w:r>
      <w:r>
        <w:rPr>
          <w:rFonts w:eastAsiaTheme="minorEastAsia"/>
          <w:szCs w:val="26"/>
        </w:rPr>
        <w:t xml:space="preserve"> или же строгую отрицательную корреляцию, а </w:t>
      </w:r>
      <w:r w:rsidRPr="00544F4E">
        <w:rPr>
          <w:rFonts w:eastAsiaTheme="minorEastAsia"/>
          <w:szCs w:val="26"/>
        </w:rPr>
        <w:t>один – полную (функциональную) положительную взаимосвязь</w:t>
      </w:r>
      <w:r>
        <w:rPr>
          <w:rFonts w:eastAsiaTheme="minorEastAsia"/>
          <w:szCs w:val="26"/>
        </w:rPr>
        <w:t xml:space="preserve"> или же строгую положительную корреляцию. Так же коэффициент может принимать значение </w:t>
      </w:r>
      <w:r w:rsidRPr="00544F4E">
        <w:rPr>
          <w:rFonts w:eastAsiaTheme="minorEastAsia"/>
          <w:szCs w:val="26"/>
        </w:rPr>
        <w:t>0</w:t>
      </w:r>
      <w:r>
        <w:rPr>
          <w:rFonts w:eastAsiaTheme="minorEastAsia"/>
          <w:szCs w:val="26"/>
        </w:rPr>
        <w:t>, которое говорит об отсутствии какой- либо связи.</w:t>
      </w:r>
    </w:p>
    <w:p w14:paraId="1C34D1D3" w14:textId="081187C7" w:rsidR="00544F4E" w:rsidRDefault="00544F4E" w:rsidP="00336146">
      <w:pPr>
        <w:pStyle w:val="a6"/>
        <w:rPr>
          <w:rFonts w:eastAsiaTheme="minorEastAsia"/>
          <w:szCs w:val="26"/>
        </w:rPr>
      </w:pPr>
      <w:r>
        <w:rPr>
          <w:rFonts w:eastAsiaTheme="minorEastAsia"/>
          <w:szCs w:val="26"/>
        </w:rPr>
        <w:t xml:space="preserve">Мало определить наличие связи, она еще может быть сильной или </w:t>
      </w:r>
      <w:r w:rsidR="006A4DC0">
        <w:rPr>
          <w:rFonts w:eastAsiaTheme="minorEastAsia"/>
          <w:szCs w:val="26"/>
        </w:rPr>
        <w:t>слабой (речь идет о тесноте связи)</w:t>
      </w:r>
      <w:r>
        <w:rPr>
          <w:rFonts w:eastAsiaTheme="minorEastAsia"/>
          <w:szCs w:val="26"/>
        </w:rPr>
        <w:t xml:space="preserve">. </w:t>
      </w:r>
      <w:r w:rsidR="006A4DC0">
        <w:rPr>
          <w:rFonts w:eastAsiaTheme="minorEastAsia"/>
          <w:szCs w:val="26"/>
        </w:rPr>
        <w:t xml:space="preserve">Эта сила определяется по шкалам, например, по шкале Чеддока или шкале Е.П Голубкова. В шкале Чеддока говорится следующее: если коэффициент корреляции лежит в промежутке </w:t>
      </w:r>
      <m:oMath>
        <m:d>
          <m:dPr>
            <m:begChr m:val="["/>
            <m:endChr m:val="]"/>
            <m:ctrlPr>
              <w:rPr>
                <w:rFonts w:ascii="Cambria Math" w:eastAsiaTheme="minorEastAsia" w:hAnsi="Cambria Math"/>
                <w:i/>
                <w:szCs w:val="26"/>
              </w:rPr>
            </m:ctrlPr>
          </m:dPr>
          <m:e>
            <m:r>
              <w:rPr>
                <w:rFonts w:ascii="Cambria Math" w:eastAsiaTheme="minorEastAsia" w:hAnsi="Cambria Math"/>
                <w:szCs w:val="26"/>
              </w:rPr>
              <m:t>0.1;0.3</m:t>
            </m:r>
          </m:e>
        </m:d>
      </m:oMath>
      <w:r w:rsidR="006A4DC0">
        <w:rPr>
          <w:rFonts w:eastAsiaTheme="minorEastAsia"/>
          <w:szCs w:val="26"/>
        </w:rPr>
        <w:t xml:space="preserve">, то наблюдается слабая теснота показателей, в промежутке </w:t>
      </w:r>
      <m:oMath>
        <m:d>
          <m:dPr>
            <m:begChr m:val="["/>
            <m:endChr m:val="]"/>
            <m:ctrlPr>
              <w:rPr>
                <w:rFonts w:ascii="Cambria Math" w:eastAsiaTheme="minorEastAsia" w:hAnsi="Cambria Math"/>
                <w:i/>
                <w:szCs w:val="26"/>
              </w:rPr>
            </m:ctrlPr>
          </m:dPr>
          <m:e>
            <m:r>
              <w:rPr>
                <w:rFonts w:ascii="Cambria Math" w:eastAsiaTheme="minorEastAsia" w:hAnsi="Cambria Math"/>
                <w:szCs w:val="26"/>
              </w:rPr>
              <m:t>0.3;0.5</m:t>
            </m:r>
          </m:e>
        </m:d>
      </m:oMath>
      <w:r w:rsidR="006A4DC0">
        <w:rPr>
          <w:rFonts w:eastAsiaTheme="minorEastAsia"/>
          <w:szCs w:val="26"/>
        </w:rPr>
        <w:t xml:space="preserve">, теснота интерпретируется как умеренная, в промежутке </w:t>
      </w:r>
      <m:oMath>
        <m:d>
          <m:dPr>
            <m:begChr m:val="["/>
            <m:endChr m:val="]"/>
            <m:ctrlPr>
              <w:rPr>
                <w:rFonts w:ascii="Cambria Math" w:eastAsiaTheme="minorEastAsia" w:hAnsi="Cambria Math"/>
                <w:i/>
                <w:szCs w:val="26"/>
              </w:rPr>
            </m:ctrlPr>
          </m:dPr>
          <m:e>
            <m:r>
              <w:rPr>
                <w:rFonts w:ascii="Cambria Math" w:eastAsiaTheme="minorEastAsia" w:hAnsi="Cambria Math"/>
                <w:szCs w:val="26"/>
              </w:rPr>
              <m:t>0.5;0.7</m:t>
            </m:r>
          </m:e>
        </m:d>
      </m:oMath>
      <w:r w:rsidR="006A4DC0">
        <w:rPr>
          <w:rFonts w:eastAsiaTheme="minorEastAsia"/>
          <w:szCs w:val="26"/>
        </w:rPr>
        <w:t xml:space="preserve">, теснота будет называться заметной, промежуток </w:t>
      </w:r>
      <m:oMath>
        <m:d>
          <m:dPr>
            <m:begChr m:val="["/>
            <m:endChr m:val="]"/>
            <m:ctrlPr>
              <w:rPr>
                <w:rFonts w:ascii="Cambria Math" w:eastAsiaTheme="minorEastAsia" w:hAnsi="Cambria Math"/>
                <w:i/>
                <w:szCs w:val="26"/>
              </w:rPr>
            </m:ctrlPr>
          </m:dPr>
          <m:e>
            <m:r>
              <w:rPr>
                <w:rFonts w:ascii="Cambria Math" w:eastAsiaTheme="minorEastAsia" w:hAnsi="Cambria Math"/>
                <w:szCs w:val="26"/>
              </w:rPr>
              <m:t>0.7;0.9</m:t>
            </m:r>
          </m:e>
        </m:d>
      </m:oMath>
      <w:r w:rsidR="006A4DC0">
        <w:rPr>
          <w:rFonts w:eastAsiaTheme="minorEastAsia"/>
          <w:szCs w:val="26"/>
        </w:rPr>
        <w:t xml:space="preserve"> является обозначением высокой тесноты между показателями, если же вдруг коэффициент и вовсе попал в </w:t>
      </w:r>
      <m:oMath>
        <m:d>
          <m:dPr>
            <m:begChr m:val="["/>
            <m:endChr m:val="]"/>
            <m:ctrlPr>
              <w:rPr>
                <w:rFonts w:ascii="Cambria Math" w:eastAsiaTheme="minorEastAsia" w:hAnsi="Cambria Math"/>
                <w:i/>
                <w:szCs w:val="26"/>
              </w:rPr>
            </m:ctrlPr>
          </m:dPr>
          <m:e>
            <m:r>
              <w:rPr>
                <w:rFonts w:ascii="Cambria Math" w:eastAsiaTheme="minorEastAsia" w:hAnsi="Cambria Math"/>
                <w:szCs w:val="26"/>
              </w:rPr>
              <m:t>0.9;1</m:t>
            </m:r>
          </m:e>
        </m:d>
      </m:oMath>
      <w:r w:rsidR="006A4DC0">
        <w:rPr>
          <w:rFonts w:eastAsiaTheme="minorEastAsia"/>
          <w:szCs w:val="26"/>
        </w:rPr>
        <w:t xml:space="preserve">, то это весьма высокая связь и теснота. </w:t>
      </w:r>
    </w:p>
    <w:p w14:paraId="2392A500" w14:textId="601BDF33" w:rsidR="006A4DC0" w:rsidRDefault="006A4DC0" w:rsidP="00336146">
      <w:pPr>
        <w:pStyle w:val="a6"/>
        <w:rPr>
          <w:rFonts w:eastAsiaTheme="minorEastAsia"/>
          <w:szCs w:val="26"/>
        </w:rPr>
      </w:pPr>
      <w:r>
        <w:rPr>
          <w:rFonts w:eastAsiaTheme="minorEastAsia"/>
          <w:szCs w:val="26"/>
        </w:rPr>
        <w:t>Для своего случая я рассчитала коэффициент корреляции двумя способами. Первый способ наиболее простой, нужно лишь воспользоваться встроенной функцией</w:t>
      </w:r>
      <w:r w:rsidR="00515F4D" w:rsidRPr="00515F4D">
        <w:rPr>
          <w:rFonts w:eastAsiaTheme="minorEastAsia"/>
          <w:szCs w:val="26"/>
        </w:rPr>
        <w:t xml:space="preserve"> </w:t>
      </w:r>
      <w:r w:rsidR="00515F4D">
        <w:rPr>
          <w:rFonts w:eastAsiaTheme="minorEastAsia"/>
          <w:szCs w:val="26"/>
          <w:lang w:val="en-US"/>
        </w:rPr>
        <w:t>excel</w:t>
      </w:r>
      <w:r w:rsidR="00515F4D" w:rsidRPr="00515F4D">
        <w:rPr>
          <w:rFonts w:eastAsiaTheme="minorEastAsia"/>
          <w:szCs w:val="26"/>
        </w:rPr>
        <w:t xml:space="preserve"> </w:t>
      </w:r>
      <w:r>
        <w:rPr>
          <w:rFonts w:eastAsiaTheme="minorEastAsia"/>
          <w:szCs w:val="26"/>
        </w:rPr>
        <w:t xml:space="preserve">КОРЕЛЛ(), в качестве параметров </w:t>
      </w:r>
      <w:r w:rsidR="00515F4D">
        <w:rPr>
          <w:rFonts w:eastAsiaTheme="minorEastAsia"/>
          <w:szCs w:val="26"/>
        </w:rPr>
        <w:t xml:space="preserve">вводим 2 массива выбранными для анализа  показателями. Второй способ включает в себя использование формулы </w:t>
      </w:r>
      <m:oMath>
        <m:f>
          <m:fPr>
            <m:ctrlPr>
              <w:rPr>
                <w:rFonts w:ascii="Cambria Math" w:eastAsiaTheme="minorEastAsia" w:hAnsi="Cambria Math"/>
                <w:i/>
                <w:szCs w:val="26"/>
              </w:rPr>
            </m:ctrlPr>
          </m:fPr>
          <m:num>
            <m:nary>
              <m:naryPr>
                <m:chr m:val="∑"/>
                <m:limLoc m:val="undOvr"/>
                <m:subHide m:val="1"/>
                <m:supHide m:val="1"/>
                <m:ctrlPr>
                  <w:rPr>
                    <w:rFonts w:ascii="Cambria Math" w:eastAsiaTheme="minorEastAsia" w:hAnsi="Cambria Math"/>
                    <w:i/>
                    <w:szCs w:val="26"/>
                  </w:rPr>
                </m:ctrlPr>
              </m:naryPr>
              <m:sub/>
              <m:sup/>
              <m:e>
                <m:r>
                  <w:rPr>
                    <w:rFonts w:ascii="Cambria Math" w:eastAsiaTheme="minorEastAsia" w:hAnsi="Cambria Math"/>
                    <w:szCs w:val="26"/>
                    <w:lang w:val="en-US"/>
                  </w:rPr>
                  <m:t>x</m:t>
                </m:r>
                <m:r>
                  <w:rPr>
                    <w:rFonts w:ascii="Cambria Math" w:eastAsiaTheme="minorEastAsia" w:hAnsi="Cambria Math"/>
                    <w:szCs w:val="26"/>
                  </w:rPr>
                  <m:t>*</m:t>
                </m:r>
                <m:r>
                  <w:rPr>
                    <w:rFonts w:ascii="Cambria Math" w:eastAsiaTheme="minorEastAsia" w:hAnsi="Cambria Math"/>
                    <w:szCs w:val="26"/>
                    <w:lang w:val="en-US"/>
                  </w:rPr>
                  <m:t>y</m:t>
                </m:r>
              </m:e>
            </m:nary>
            <m:r>
              <w:rPr>
                <w:rFonts w:ascii="Cambria Math" w:eastAsiaTheme="minorEastAsia" w:hAnsi="Cambria Math"/>
                <w:szCs w:val="26"/>
              </w:rPr>
              <m:t>-</m:t>
            </m:r>
            <m:f>
              <m:fPr>
                <m:ctrlPr>
                  <w:rPr>
                    <w:rFonts w:ascii="Cambria Math" w:eastAsiaTheme="minorEastAsia" w:hAnsi="Cambria Math"/>
                    <w:i/>
                    <w:szCs w:val="26"/>
                  </w:rPr>
                </m:ctrlPr>
              </m:fPr>
              <m:num>
                <m:nary>
                  <m:naryPr>
                    <m:chr m:val="∑"/>
                    <m:limLoc m:val="undOvr"/>
                    <m:subHide m:val="1"/>
                    <m:supHide m:val="1"/>
                    <m:ctrlPr>
                      <w:rPr>
                        <w:rFonts w:ascii="Cambria Math" w:eastAsiaTheme="minorEastAsia" w:hAnsi="Cambria Math"/>
                        <w:i/>
                        <w:szCs w:val="26"/>
                      </w:rPr>
                    </m:ctrlPr>
                  </m:naryPr>
                  <m:sub/>
                  <m:sup/>
                  <m:e>
                    <m:r>
                      <w:rPr>
                        <w:rFonts w:ascii="Cambria Math" w:eastAsiaTheme="minorEastAsia" w:hAnsi="Cambria Math"/>
                        <w:szCs w:val="26"/>
                      </w:rPr>
                      <m:t>x*</m:t>
                    </m:r>
                    <m:nary>
                      <m:naryPr>
                        <m:chr m:val="∑"/>
                        <m:limLoc m:val="undOvr"/>
                        <m:subHide m:val="1"/>
                        <m:supHide m:val="1"/>
                        <m:ctrlPr>
                          <w:rPr>
                            <w:rFonts w:ascii="Cambria Math" w:eastAsiaTheme="minorEastAsia" w:hAnsi="Cambria Math"/>
                            <w:i/>
                            <w:szCs w:val="26"/>
                          </w:rPr>
                        </m:ctrlPr>
                      </m:naryPr>
                      <m:sub/>
                      <m:sup/>
                      <m:e>
                        <m:r>
                          <w:rPr>
                            <w:rFonts w:ascii="Cambria Math" w:eastAsiaTheme="minorEastAsia" w:hAnsi="Cambria Math"/>
                            <w:szCs w:val="26"/>
                          </w:rPr>
                          <m:t>y</m:t>
                        </m:r>
                      </m:e>
                    </m:nary>
                  </m:e>
                </m:nary>
              </m:num>
              <m:den>
                <m:r>
                  <w:rPr>
                    <w:rFonts w:ascii="Cambria Math" w:eastAsiaTheme="minorEastAsia" w:hAnsi="Cambria Math"/>
                    <w:szCs w:val="26"/>
                  </w:rPr>
                  <m:t>n</m:t>
                </m:r>
              </m:den>
            </m:f>
          </m:num>
          <m:den>
            <m:rad>
              <m:radPr>
                <m:degHide m:val="1"/>
                <m:ctrlPr>
                  <w:rPr>
                    <w:rFonts w:ascii="Cambria Math" w:eastAsiaTheme="minorEastAsia" w:hAnsi="Cambria Math"/>
                    <w:i/>
                    <w:szCs w:val="26"/>
                  </w:rPr>
                </m:ctrlPr>
              </m:radPr>
              <m:deg/>
              <m:e>
                <m:d>
                  <m:dPr>
                    <m:begChr m:val="["/>
                    <m:endChr m:val="]"/>
                    <m:ctrlPr>
                      <w:rPr>
                        <w:rFonts w:ascii="Cambria Math" w:eastAsiaTheme="minorEastAsia" w:hAnsi="Cambria Math"/>
                        <w:i/>
                        <w:szCs w:val="26"/>
                      </w:rPr>
                    </m:ctrlPr>
                  </m:dPr>
                  <m:e>
                    <m:nary>
                      <m:naryPr>
                        <m:chr m:val="∑"/>
                        <m:limLoc m:val="undOvr"/>
                        <m:subHide m:val="1"/>
                        <m:supHide m:val="1"/>
                        <m:ctrlPr>
                          <w:rPr>
                            <w:rFonts w:ascii="Cambria Math" w:eastAsiaTheme="minorEastAsia" w:hAnsi="Cambria Math"/>
                            <w:i/>
                            <w:szCs w:val="26"/>
                          </w:rPr>
                        </m:ctrlPr>
                      </m:naryPr>
                      <m:sub/>
                      <m:sup/>
                      <m:e>
                        <m:sSup>
                          <m:sSupPr>
                            <m:ctrlPr>
                              <w:rPr>
                                <w:rFonts w:ascii="Cambria Math" w:eastAsiaTheme="minorEastAsia" w:hAnsi="Cambria Math"/>
                                <w:i/>
                                <w:szCs w:val="26"/>
                              </w:rPr>
                            </m:ctrlPr>
                          </m:sSupPr>
                          <m:e>
                            <m:r>
                              <w:rPr>
                                <w:rFonts w:ascii="Cambria Math" w:eastAsiaTheme="minorEastAsia" w:hAnsi="Cambria Math"/>
                                <w:szCs w:val="26"/>
                              </w:rPr>
                              <m:t>x</m:t>
                            </m:r>
                          </m:e>
                          <m:sup>
                            <m:r>
                              <w:rPr>
                                <w:rFonts w:ascii="Cambria Math" w:eastAsiaTheme="minorEastAsia" w:hAnsi="Cambria Math"/>
                                <w:szCs w:val="26"/>
                              </w:rPr>
                              <m:t>2</m:t>
                            </m:r>
                          </m:sup>
                        </m:sSup>
                        <m:r>
                          <w:rPr>
                            <w:rFonts w:ascii="Cambria Math" w:eastAsiaTheme="minorEastAsia" w:hAnsi="Cambria Math"/>
                            <w:szCs w:val="26"/>
                          </w:rPr>
                          <m:t>-</m:t>
                        </m:r>
                        <m:f>
                          <m:fPr>
                            <m:ctrlPr>
                              <w:rPr>
                                <w:rFonts w:ascii="Cambria Math" w:eastAsiaTheme="minorEastAsia" w:hAnsi="Cambria Math"/>
                                <w:i/>
                                <w:szCs w:val="26"/>
                              </w:rPr>
                            </m:ctrlPr>
                          </m:fPr>
                          <m:num>
                            <m:sSup>
                              <m:sSupPr>
                                <m:ctrlPr>
                                  <w:rPr>
                                    <w:rFonts w:ascii="Cambria Math" w:eastAsiaTheme="minorEastAsia" w:hAnsi="Cambria Math"/>
                                    <w:i/>
                                    <w:szCs w:val="26"/>
                                  </w:rPr>
                                </m:ctrlPr>
                              </m:sSupPr>
                              <m:e>
                                <m:r>
                                  <w:rPr>
                                    <w:rFonts w:ascii="Cambria Math" w:eastAsiaTheme="minorEastAsia" w:hAnsi="Cambria Math"/>
                                    <w:szCs w:val="26"/>
                                  </w:rPr>
                                  <m:t>(</m:t>
                                </m:r>
                                <m:nary>
                                  <m:naryPr>
                                    <m:chr m:val="∑"/>
                                    <m:limLoc m:val="undOvr"/>
                                    <m:subHide m:val="1"/>
                                    <m:supHide m:val="1"/>
                                    <m:ctrlPr>
                                      <w:rPr>
                                        <w:rFonts w:ascii="Cambria Math" w:eastAsiaTheme="minorEastAsia" w:hAnsi="Cambria Math"/>
                                        <w:i/>
                                        <w:szCs w:val="26"/>
                                      </w:rPr>
                                    </m:ctrlPr>
                                  </m:naryPr>
                                  <m:sub/>
                                  <m:sup/>
                                  <m:e>
                                    <m:r>
                                      <w:rPr>
                                        <w:rFonts w:ascii="Cambria Math" w:eastAsiaTheme="minorEastAsia" w:hAnsi="Cambria Math"/>
                                        <w:szCs w:val="26"/>
                                      </w:rPr>
                                      <m:t>x)</m:t>
                                    </m:r>
                                  </m:e>
                                </m:nary>
                              </m:e>
                              <m:sup>
                                <m:r>
                                  <w:rPr>
                                    <w:rFonts w:ascii="Cambria Math" w:eastAsiaTheme="minorEastAsia" w:hAnsi="Cambria Math"/>
                                    <w:szCs w:val="26"/>
                                  </w:rPr>
                                  <m:t>2</m:t>
                                </m:r>
                              </m:sup>
                            </m:sSup>
                          </m:num>
                          <m:den>
                            <m:r>
                              <w:rPr>
                                <w:rFonts w:ascii="Cambria Math" w:eastAsiaTheme="minorEastAsia" w:hAnsi="Cambria Math"/>
                                <w:szCs w:val="26"/>
                              </w:rPr>
                              <m:t>n</m:t>
                            </m:r>
                          </m:den>
                        </m:f>
                      </m:e>
                    </m:nary>
                  </m:e>
                </m:d>
                <m:r>
                  <w:rPr>
                    <w:rFonts w:ascii="Cambria Math" w:eastAsiaTheme="minorEastAsia" w:hAnsi="Cambria Math"/>
                    <w:szCs w:val="26"/>
                  </w:rPr>
                  <m:t>*</m:t>
                </m:r>
                <m:d>
                  <m:dPr>
                    <m:begChr m:val="⌈"/>
                    <m:endChr m:val="⌉"/>
                    <m:ctrlPr>
                      <w:rPr>
                        <w:rFonts w:ascii="Cambria Math" w:eastAsiaTheme="minorEastAsia" w:hAnsi="Cambria Math"/>
                        <w:i/>
                        <w:szCs w:val="26"/>
                      </w:rPr>
                    </m:ctrlPr>
                  </m:dPr>
                  <m:e>
                    <m:nary>
                      <m:naryPr>
                        <m:chr m:val="∑"/>
                        <m:limLoc m:val="undOvr"/>
                        <m:subHide m:val="1"/>
                        <m:supHide m:val="1"/>
                        <m:ctrlPr>
                          <w:rPr>
                            <w:rFonts w:ascii="Cambria Math" w:eastAsiaTheme="minorEastAsia" w:hAnsi="Cambria Math"/>
                            <w:i/>
                            <w:szCs w:val="26"/>
                          </w:rPr>
                        </m:ctrlPr>
                      </m:naryPr>
                      <m:sub/>
                      <m:sup/>
                      <m:e>
                        <m:sSup>
                          <m:sSupPr>
                            <m:ctrlPr>
                              <w:rPr>
                                <w:rFonts w:ascii="Cambria Math" w:eastAsiaTheme="minorEastAsia" w:hAnsi="Cambria Math"/>
                                <w:i/>
                                <w:szCs w:val="26"/>
                              </w:rPr>
                            </m:ctrlPr>
                          </m:sSupPr>
                          <m:e>
                            <m:r>
                              <w:rPr>
                                <w:rFonts w:ascii="Cambria Math" w:eastAsiaTheme="minorEastAsia" w:hAnsi="Cambria Math"/>
                                <w:szCs w:val="26"/>
                              </w:rPr>
                              <m:t>y</m:t>
                            </m:r>
                          </m:e>
                          <m:sup>
                            <m:r>
                              <w:rPr>
                                <w:rFonts w:ascii="Cambria Math" w:eastAsiaTheme="minorEastAsia" w:hAnsi="Cambria Math"/>
                                <w:szCs w:val="26"/>
                              </w:rPr>
                              <m:t>2</m:t>
                            </m:r>
                          </m:sup>
                        </m:sSup>
                        <m:r>
                          <w:rPr>
                            <w:rFonts w:ascii="Cambria Math" w:eastAsiaTheme="minorEastAsia" w:hAnsi="Cambria Math"/>
                            <w:szCs w:val="26"/>
                          </w:rPr>
                          <m:t>-</m:t>
                        </m:r>
                        <m:f>
                          <m:fPr>
                            <m:ctrlPr>
                              <w:rPr>
                                <w:rFonts w:ascii="Cambria Math" w:eastAsiaTheme="minorEastAsia" w:hAnsi="Cambria Math"/>
                                <w:i/>
                                <w:szCs w:val="26"/>
                              </w:rPr>
                            </m:ctrlPr>
                          </m:fPr>
                          <m:num>
                            <m:sSup>
                              <m:sSupPr>
                                <m:ctrlPr>
                                  <w:rPr>
                                    <w:rFonts w:ascii="Cambria Math" w:eastAsiaTheme="minorEastAsia" w:hAnsi="Cambria Math"/>
                                    <w:i/>
                                    <w:szCs w:val="26"/>
                                  </w:rPr>
                                </m:ctrlPr>
                              </m:sSupPr>
                              <m:e>
                                <m:r>
                                  <w:rPr>
                                    <w:rFonts w:ascii="Cambria Math" w:eastAsiaTheme="minorEastAsia" w:hAnsi="Cambria Math"/>
                                    <w:szCs w:val="26"/>
                                  </w:rPr>
                                  <m:t>(</m:t>
                                </m:r>
                                <m:nary>
                                  <m:naryPr>
                                    <m:chr m:val="∑"/>
                                    <m:limLoc m:val="undOvr"/>
                                    <m:subHide m:val="1"/>
                                    <m:supHide m:val="1"/>
                                    <m:ctrlPr>
                                      <w:rPr>
                                        <w:rFonts w:ascii="Cambria Math" w:eastAsiaTheme="minorEastAsia" w:hAnsi="Cambria Math"/>
                                        <w:i/>
                                        <w:szCs w:val="26"/>
                                      </w:rPr>
                                    </m:ctrlPr>
                                  </m:naryPr>
                                  <m:sub/>
                                  <m:sup/>
                                  <m:e>
                                    <m:r>
                                      <w:rPr>
                                        <w:rFonts w:ascii="Cambria Math" w:eastAsiaTheme="minorEastAsia" w:hAnsi="Cambria Math"/>
                                        <w:szCs w:val="26"/>
                                      </w:rPr>
                                      <m:t>y)</m:t>
                                    </m:r>
                                  </m:e>
                                </m:nary>
                              </m:e>
                              <m:sup>
                                <m:r>
                                  <w:rPr>
                                    <w:rFonts w:ascii="Cambria Math" w:eastAsiaTheme="minorEastAsia" w:hAnsi="Cambria Math"/>
                                    <w:szCs w:val="26"/>
                                  </w:rPr>
                                  <m:t>2</m:t>
                                </m:r>
                              </m:sup>
                            </m:sSup>
                          </m:num>
                          <m:den>
                            <m:r>
                              <w:rPr>
                                <w:rFonts w:ascii="Cambria Math" w:eastAsiaTheme="minorEastAsia" w:hAnsi="Cambria Math"/>
                                <w:szCs w:val="26"/>
                              </w:rPr>
                              <m:t>n</m:t>
                            </m:r>
                          </m:den>
                        </m:f>
                      </m:e>
                    </m:nary>
                  </m:e>
                </m:d>
              </m:e>
            </m:rad>
          </m:den>
        </m:f>
      </m:oMath>
      <w:r w:rsidR="0027271D">
        <w:rPr>
          <w:rFonts w:eastAsiaTheme="minorEastAsia"/>
          <w:szCs w:val="26"/>
        </w:rPr>
        <w:t xml:space="preserve">. В этой формуле легко запутаться, потому что по невнимательности можно перепутать </w:t>
      </w:r>
      <m:oMath>
        <m:nary>
          <m:naryPr>
            <m:chr m:val="∑"/>
            <m:limLoc m:val="undOvr"/>
            <m:subHide m:val="1"/>
            <m:supHide m:val="1"/>
            <m:ctrlPr>
              <w:rPr>
                <w:rFonts w:ascii="Cambria Math" w:eastAsiaTheme="minorEastAsia" w:hAnsi="Cambria Math"/>
                <w:i/>
                <w:szCs w:val="26"/>
              </w:rPr>
            </m:ctrlPr>
          </m:naryPr>
          <m:sub/>
          <m:sup/>
          <m:e>
            <m:sSup>
              <m:sSupPr>
                <m:ctrlPr>
                  <w:rPr>
                    <w:rFonts w:ascii="Cambria Math" w:eastAsiaTheme="minorEastAsia" w:hAnsi="Cambria Math"/>
                    <w:i/>
                    <w:szCs w:val="26"/>
                  </w:rPr>
                </m:ctrlPr>
              </m:sSupPr>
              <m:e>
                <m:r>
                  <w:rPr>
                    <w:rFonts w:ascii="Cambria Math" w:eastAsiaTheme="minorEastAsia" w:hAnsi="Cambria Math"/>
                    <w:szCs w:val="26"/>
                    <w:lang w:val="en-US"/>
                  </w:rPr>
                  <m:t>x</m:t>
                </m:r>
              </m:e>
              <m:sup>
                <m:r>
                  <w:rPr>
                    <w:rFonts w:ascii="Cambria Math" w:eastAsiaTheme="minorEastAsia" w:hAnsi="Cambria Math"/>
                    <w:szCs w:val="26"/>
                  </w:rPr>
                  <m:t>2</m:t>
                </m:r>
              </m:sup>
            </m:sSup>
          </m:e>
        </m:nary>
        <m:r>
          <w:rPr>
            <w:rFonts w:ascii="Cambria Math" w:eastAsiaTheme="minorEastAsia" w:hAnsi="Cambria Math"/>
            <w:szCs w:val="26"/>
          </w:rPr>
          <m:t xml:space="preserve"> и </m:t>
        </m:r>
        <m:sSup>
          <m:sSupPr>
            <m:ctrlPr>
              <w:rPr>
                <w:rFonts w:ascii="Cambria Math" w:eastAsiaTheme="minorEastAsia" w:hAnsi="Cambria Math"/>
                <w:i/>
                <w:szCs w:val="26"/>
              </w:rPr>
            </m:ctrlPr>
          </m:sSupPr>
          <m:e>
            <m:r>
              <w:rPr>
                <w:rFonts w:ascii="Cambria Math" w:eastAsiaTheme="minorEastAsia" w:hAnsi="Cambria Math"/>
                <w:szCs w:val="26"/>
              </w:rPr>
              <m:t>(</m:t>
            </m:r>
            <m:nary>
              <m:naryPr>
                <m:chr m:val="∑"/>
                <m:limLoc m:val="undOvr"/>
                <m:subHide m:val="1"/>
                <m:supHide m:val="1"/>
                <m:ctrlPr>
                  <w:rPr>
                    <w:rFonts w:ascii="Cambria Math" w:eastAsiaTheme="minorEastAsia" w:hAnsi="Cambria Math"/>
                    <w:i/>
                    <w:szCs w:val="26"/>
                  </w:rPr>
                </m:ctrlPr>
              </m:naryPr>
              <m:sub/>
              <m:sup/>
              <m:e>
                <m:r>
                  <w:rPr>
                    <w:rFonts w:ascii="Cambria Math" w:eastAsiaTheme="minorEastAsia" w:hAnsi="Cambria Math"/>
                    <w:szCs w:val="26"/>
                  </w:rPr>
                  <m:t>x)</m:t>
                </m:r>
              </m:e>
            </m:nary>
          </m:e>
          <m:sup>
            <m:r>
              <w:rPr>
                <w:rFonts w:ascii="Cambria Math" w:eastAsiaTheme="minorEastAsia" w:hAnsi="Cambria Math"/>
                <w:szCs w:val="26"/>
              </w:rPr>
              <m:t>2</m:t>
            </m:r>
          </m:sup>
        </m:sSup>
      </m:oMath>
      <w:r w:rsidR="0027271D">
        <w:rPr>
          <w:rFonts w:eastAsiaTheme="minorEastAsia"/>
          <w:szCs w:val="26"/>
        </w:rPr>
        <w:t xml:space="preserve">, а также </w:t>
      </w:r>
      <m:oMath>
        <m:nary>
          <m:naryPr>
            <m:chr m:val="∑"/>
            <m:limLoc m:val="undOvr"/>
            <m:subHide m:val="1"/>
            <m:supHide m:val="1"/>
            <m:ctrlPr>
              <w:rPr>
                <w:rFonts w:ascii="Cambria Math" w:eastAsiaTheme="minorEastAsia" w:hAnsi="Cambria Math"/>
                <w:i/>
                <w:szCs w:val="26"/>
              </w:rPr>
            </m:ctrlPr>
          </m:naryPr>
          <m:sub/>
          <m:sup/>
          <m:e>
            <m:sSup>
              <m:sSupPr>
                <m:ctrlPr>
                  <w:rPr>
                    <w:rFonts w:ascii="Cambria Math" w:eastAsiaTheme="minorEastAsia" w:hAnsi="Cambria Math"/>
                    <w:i/>
                    <w:szCs w:val="26"/>
                  </w:rPr>
                </m:ctrlPr>
              </m:sSupPr>
              <m:e>
                <m:r>
                  <w:rPr>
                    <w:rFonts w:ascii="Cambria Math" w:eastAsiaTheme="minorEastAsia" w:hAnsi="Cambria Math"/>
                    <w:szCs w:val="26"/>
                  </w:rPr>
                  <m:t>y</m:t>
                </m:r>
              </m:e>
              <m:sup>
                <m:r>
                  <w:rPr>
                    <w:rFonts w:ascii="Cambria Math" w:eastAsiaTheme="minorEastAsia" w:hAnsi="Cambria Math"/>
                    <w:szCs w:val="26"/>
                  </w:rPr>
                  <m:t>2</m:t>
                </m:r>
              </m:sup>
            </m:sSup>
          </m:e>
        </m:nary>
        <m:r>
          <w:rPr>
            <w:rFonts w:ascii="Cambria Math" w:eastAsiaTheme="minorEastAsia" w:hAnsi="Cambria Math"/>
            <w:szCs w:val="26"/>
          </w:rPr>
          <m:t xml:space="preserve"> и </m:t>
        </m:r>
        <m:sSup>
          <m:sSupPr>
            <m:ctrlPr>
              <w:rPr>
                <w:rFonts w:ascii="Cambria Math" w:eastAsiaTheme="minorEastAsia" w:hAnsi="Cambria Math"/>
                <w:i/>
                <w:szCs w:val="26"/>
              </w:rPr>
            </m:ctrlPr>
          </m:sSupPr>
          <m:e>
            <m:r>
              <w:rPr>
                <w:rFonts w:ascii="Cambria Math" w:eastAsiaTheme="minorEastAsia" w:hAnsi="Cambria Math"/>
                <w:szCs w:val="26"/>
              </w:rPr>
              <m:t>(</m:t>
            </m:r>
            <m:nary>
              <m:naryPr>
                <m:chr m:val="∑"/>
                <m:limLoc m:val="undOvr"/>
                <m:subHide m:val="1"/>
                <m:supHide m:val="1"/>
                <m:ctrlPr>
                  <w:rPr>
                    <w:rFonts w:ascii="Cambria Math" w:eastAsiaTheme="minorEastAsia" w:hAnsi="Cambria Math"/>
                    <w:i/>
                    <w:szCs w:val="26"/>
                  </w:rPr>
                </m:ctrlPr>
              </m:naryPr>
              <m:sub/>
              <m:sup/>
              <m:e>
                <m:r>
                  <w:rPr>
                    <w:rFonts w:ascii="Cambria Math" w:eastAsiaTheme="minorEastAsia" w:hAnsi="Cambria Math"/>
                    <w:szCs w:val="26"/>
                  </w:rPr>
                  <m:t>y)</m:t>
                </m:r>
              </m:e>
            </m:nary>
          </m:e>
          <m:sup>
            <m:r>
              <w:rPr>
                <w:rFonts w:ascii="Cambria Math" w:eastAsiaTheme="minorEastAsia" w:hAnsi="Cambria Math"/>
                <w:szCs w:val="26"/>
              </w:rPr>
              <m:t>2</m:t>
            </m:r>
          </m:sup>
        </m:sSup>
      </m:oMath>
      <w:r w:rsidR="0027271D" w:rsidRPr="0027271D">
        <w:rPr>
          <w:rFonts w:eastAsiaTheme="minorEastAsia"/>
          <w:szCs w:val="26"/>
        </w:rPr>
        <w:t xml:space="preserve">. </w:t>
      </w:r>
      <w:r w:rsidR="0027271D">
        <w:rPr>
          <w:rFonts w:eastAsiaTheme="minorEastAsia"/>
          <w:szCs w:val="26"/>
        </w:rPr>
        <w:t xml:space="preserve">В качестве </w:t>
      </w:r>
      <m:oMath>
        <m:r>
          <w:rPr>
            <w:rFonts w:ascii="Cambria Math" w:eastAsiaTheme="minorEastAsia" w:hAnsi="Cambria Math"/>
            <w:szCs w:val="26"/>
            <w:lang w:val="en-US"/>
          </w:rPr>
          <m:t>x</m:t>
        </m:r>
      </m:oMath>
      <w:r w:rsidR="0027271D">
        <w:rPr>
          <w:rFonts w:eastAsiaTheme="minorEastAsia"/>
          <w:szCs w:val="26"/>
        </w:rPr>
        <w:t xml:space="preserve"> я рассматривала второй массив данных, а </w:t>
      </w:r>
      <m:oMath>
        <m:r>
          <w:rPr>
            <w:rFonts w:ascii="Cambria Math" w:eastAsiaTheme="minorEastAsia" w:hAnsi="Cambria Math"/>
            <w:szCs w:val="26"/>
            <w:lang w:val="en-US"/>
          </w:rPr>
          <m:t>y</m:t>
        </m:r>
      </m:oMath>
      <w:r w:rsidR="0027271D" w:rsidRPr="0027271D">
        <w:rPr>
          <w:rFonts w:eastAsiaTheme="minorEastAsia"/>
          <w:szCs w:val="26"/>
        </w:rPr>
        <w:t xml:space="preserve"> </w:t>
      </w:r>
      <w:r w:rsidR="0027271D">
        <w:rPr>
          <w:rFonts w:eastAsiaTheme="minorEastAsia"/>
          <w:szCs w:val="26"/>
        </w:rPr>
        <w:t xml:space="preserve">первый массив данных. </w:t>
      </w:r>
    </w:p>
    <w:p w14:paraId="284EA329" w14:textId="33091D8B" w:rsidR="0027271D" w:rsidRDefault="0027271D" w:rsidP="00336146">
      <w:pPr>
        <w:pStyle w:val="a6"/>
        <w:rPr>
          <w:rFonts w:eastAsiaTheme="minorEastAsia"/>
          <w:szCs w:val="26"/>
        </w:rPr>
      </w:pPr>
      <w:r>
        <w:rPr>
          <w:rFonts w:eastAsiaTheme="minorEastAsia"/>
          <w:szCs w:val="26"/>
        </w:rPr>
        <w:t>Таким образом в обоих случаях я получила коэффициент корреляции равный 0.93</w:t>
      </w:r>
      <w:r w:rsidR="00530A57">
        <w:rPr>
          <w:rFonts w:eastAsiaTheme="minorEastAsia"/>
          <w:szCs w:val="26"/>
        </w:rPr>
        <w:t xml:space="preserve"> </w:t>
      </w:r>
      <w:r>
        <w:rPr>
          <w:rFonts w:eastAsiaTheme="minorEastAsia"/>
          <w:szCs w:val="26"/>
        </w:rPr>
        <w:t xml:space="preserve">(с округлением). С помощью этого коэффициента я могу подтвердить графическое представление корреляционного облака. Так как коэффициент </w:t>
      </w:r>
      <w:r>
        <w:rPr>
          <w:rFonts w:eastAsiaTheme="minorEastAsia"/>
          <w:szCs w:val="26"/>
        </w:rPr>
        <w:lastRenderedPageBreak/>
        <w:t>получился неотрицательным, то у моих данных имеется положительная корреляция</w:t>
      </w:r>
      <w:r w:rsidR="00530A57">
        <w:rPr>
          <w:rFonts w:eastAsiaTheme="minorEastAsia"/>
          <w:szCs w:val="26"/>
        </w:rPr>
        <w:t xml:space="preserve"> с весьма высокой теснотой.</w:t>
      </w:r>
      <w:r>
        <w:rPr>
          <w:rFonts w:eastAsiaTheme="minorEastAsia"/>
          <w:szCs w:val="26"/>
        </w:rPr>
        <w:t xml:space="preserve"> </w:t>
      </w:r>
    </w:p>
    <w:p w14:paraId="28BF5FB1" w14:textId="77777777" w:rsidR="0027271D" w:rsidRPr="0027271D" w:rsidRDefault="0027271D" w:rsidP="00336146">
      <w:pPr>
        <w:pStyle w:val="a6"/>
      </w:pPr>
    </w:p>
    <w:p w14:paraId="161C198A" w14:textId="6AC7E4B1" w:rsidR="00BF6387" w:rsidRPr="00F91FE8" w:rsidRDefault="00A61AB8" w:rsidP="00BF6387">
      <w:pPr>
        <w:pStyle w:val="22"/>
        <w:numPr>
          <w:ilvl w:val="1"/>
          <w:numId w:val="1"/>
        </w:numPr>
        <w:tabs>
          <w:tab w:val="num" w:pos="360"/>
        </w:tabs>
        <w:ind w:left="0" w:firstLine="0"/>
      </w:pPr>
      <w:bookmarkStart w:id="19" w:name="_Toc121263269"/>
      <w:r>
        <w:t>Гипотеза о наличии связи</w:t>
      </w:r>
      <w:bookmarkEnd w:id="19"/>
    </w:p>
    <w:p w14:paraId="235ADE81" w14:textId="77777777" w:rsidR="00E83DC2" w:rsidRDefault="00530A57" w:rsidP="00BF6387">
      <w:pPr>
        <w:spacing w:after="0" w:line="360" w:lineRule="auto"/>
        <w:ind w:firstLine="709"/>
        <w:jc w:val="both"/>
        <w:rPr>
          <w:rFonts w:ascii="Times New Roman" w:eastAsiaTheme="minorEastAsia" w:hAnsi="Times New Roman" w:cs="Times New Roman"/>
          <w:sz w:val="26"/>
          <w:szCs w:val="26"/>
        </w:rPr>
      </w:pPr>
      <w:r w:rsidRPr="00530A57">
        <w:rPr>
          <w:rFonts w:ascii="Times New Roman" w:eastAsiaTheme="minorEastAsia" w:hAnsi="Times New Roman" w:cs="Times New Roman"/>
          <w:sz w:val="26"/>
          <w:szCs w:val="26"/>
        </w:rPr>
        <w:t xml:space="preserve">Для проверки гипотезы о наличии линейной корреляционной связи наибольшее </w:t>
      </w:r>
      <w:r w:rsidR="00723BFF" w:rsidRPr="00530A57">
        <w:rPr>
          <w:rFonts w:ascii="Times New Roman" w:eastAsiaTheme="minorEastAsia" w:hAnsi="Times New Roman" w:cs="Times New Roman"/>
          <w:sz w:val="26"/>
          <w:szCs w:val="26"/>
        </w:rPr>
        <w:t>распространен</w:t>
      </w:r>
      <w:r w:rsidR="00723BFF">
        <w:rPr>
          <w:rFonts w:ascii="Times New Roman" w:eastAsiaTheme="minorEastAsia" w:hAnsi="Times New Roman" w:cs="Times New Roman"/>
          <w:sz w:val="26"/>
          <w:szCs w:val="26"/>
        </w:rPr>
        <w:t>ы</w:t>
      </w:r>
      <w:r w:rsidRPr="00530A57">
        <w:rPr>
          <w:rFonts w:ascii="Times New Roman" w:eastAsiaTheme="minorEastAsia" w:hAnsi="Times New Roman" w:cs="Times New Roman"/>
          <w:sz w:val="26"/>
          <w:szCs w:val="26"/>
        </w:rPr>
        <w:t xml:space="preserve"> </w:t>
      </w:r>
      <w:r w:rsidR="00723BFF">
        <w:rPr>
          <w:rFonts w:ascii="Times New Roman" w:eastAsiaTheme="minorEastAsia" w:hAnsi="Times New Roman" w:cs="Times New Roman"/>
          <w:sz w:val="26"/>
          <w:szCs w:val="26"/>
        </w:rPr>
        <w:t>расчеты</w:t>
      </w:r>
      <w:r w:rsidRPr="00530A57">
        <w:rPr>
          <w:rFonts w:ascii="Times New Roman" w:eastAsiaTheme="minorEastAsia" w:hAnsi="Times New Roman" w:cs="Times New Roman"/>
          <w:sz w:val="26"/>
          <w:szCs w:val="26"/>
        </w:rPr>
        <w:t xml:space="preserve"> коэффициент линейной корреляции (Пирсона), предполагающий нормальный закон распределения наблюдений</w:t>
      </w:r>
      <w:r w:rsidR="00723BFF">
        <w:rPr>
          <w:rFonts w:ascii="Times New Roman" w:eastAsiaTheme="minorEastAsia" w:hAnsi="Times New Roman" w:cs="Times New Roman"/>
          <w:sz w:val="26"/>
          <w:szCs w:val="26"/>
        </w:rPr>
        <w:t xml:space="preserve">, </w:t>
      </w:r>
      <w:r w:rsidR="00E83DC2">
        <w:rPr>
          <w:rFonts w:ascii="Times New Roman" w:eastAsiaTheme="minorEastAsia" w:hAnsi="Times New Roman" w:cs="Times New Roman"/>
          <w:sz w:val="26"/>
          <w:szCs w:val="26"/>
        </w:rPr>
        <w:t xml:space="preserve">и </w:t>
      </w:r>
      <w:r w:rsidR="00723BFF">
        <w:rPr>
          <w:rFonts w:ascii="Times New Roman" w:eastAsiaTheme="minorEastAsia" w:hAnsi="Times New Roman" w:cs="Times New Roman"/>
          <w:sz w:val="26"/>
          <w:szCs w:val="26"/>
        </w:rPr>
        <w:t xml:space="preserve">коэффициент ранговой корреляции Спирмена. </w:t>
      </w:r>
    </w:p>
    <w:p w14:paraId="62EA2595" w14:textId="05FD92DD" w:rsidR="00E83DC2" w:rsidRDefault="00E83DC2" w:rsidP="00BF6387">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В первом случае д</w:t>
      </w:r>
      <w:r w:rsidR="00530A57" w:rsidRPr="00530A57">
        <w:rPr>
          <w:rFonts w:ascii="Times New Roman" w:eastAsiaTheme="minorEastAsia" w:hAnsi="Times New Roman" w:cs="Times New Roman"/>
          <w:sz w:val="26"/>
          <w:szCs w:val="26"/>
        </w:rPr>
        <w:t xml:space="preserve">ля двумерной нормально распределенной случайной величины </w:t>
      </w:r>
      <w:r w:rsidR="001E2D2D">
        <w:rPr>
          <w:rFonts w:ascii="Times New Roman" w:eastAsiaTheme="minorEastAsia" w:hAnsi="Times New Roman" w:cs="Times New Roman"/>
          <w:sz w:val="26"/>
          <w:szCs w:val="26"/>
        </w:rPr>
        <w:t>проводится</w:t>
      </w:r>
      <w:r w:rsidR="00530A57" w:rsidRPr="00530A57">
        <w:rPr>
          <w:rFonts w:ascii="Times New Roman" w:eastAsiaTheme="minorEastAsia" w:hAnsi="Times New Roman" w:cs="Times New Roman"/>
          <w:sz w:val="26"/>
          <w:szCs w:val="26"/>
        </w:rPr>
        <w:t xml:space="preserve"> процедура проверк</w:t>
      </w:r>
      <w:r w:rsidR="001E2D2D">
        <w:rPr>
          <w:rFonts w:ascii="Times New Roman" w:eastAsiaTheme="minorEastAsia" w:hAnsi="Times New Roman" w:cs="Times New Roman"/>
          <w:sz w:val="26"/>
          <w:szCs w:val="26"/>
        </w:rPr>
        <w:t>и, а именно</w:t>
      </w:r>
      <w:r w:rsidR="00530A57" w:rsidRPr="00530A57">
        <w:rPr>
          <w:rFonts w:ascii="Times New Roman" w:eastAsiaTheme="minorEastAsia" w:hAnsi="Times New Roman" w:cs="Times New Roman"/>
          <w:sz w:val="26"/>
          <w:szCs w:val="26"/>
        </w:rPr>
        <w:t xml:space="preserve"> расчет выборочной оценк</w:t>
      </w:r>
      <w:r w:rsidR="001E2D2D">
        <w:rPr>
          <w:rFonts w:ascii="Times New Roman" w:eastAsiaTheme="minorEastAsia" w:hAnsi="Times New Roman" w:cs="Times New Roman"/>
          <w:sz w:val="26"/>
          <w:szCs w:val="26"/>
        </w:rPr>
        <w:t>и</w:t>
      </w:r>
      <w:r w:rsidR="00530A57" w:rsidRPr="00530A57">
        <w:rPr>
          <w:rFonts w:ascii="Times New Roman" w:eastAsiaTheme="minorEastAsia" w:hAnsi="Times New Roman" w:cs="Times New Roman"/>
          <w:sz w:val="26"/>
          <w:szCs w:val="26"/>
        </w:rPr>
        <w:t xml:space="preserve"> коэффициента корреляции и оценке значимости его отличия от нуля</w:t>
      </w:r>
      <w:r w:rsidR="005D5E9B">
        <w:rPr>
          <w:rFonts w:ascii="Times New Roman" w:eastAsiaTheme="minorEastAsia" w:hAnsi="Times New Roman" w:cs="Times New Roman"/>
          <w:sz w:val="26"/>
          <w:szCs w:val="26"/>
        </w:rPr>
        <w:t xml:space="preserve">. </w:t>
      </w:r>
    </w:p>
    <w:p w14:paraId="4F0C7B67" w14:textId="63F395C8" w:rsidR="00BF6387" w:rsidRDefault="00E83DC2" w:rsidP="00BF6387">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А к</w:t>
      </w:r>
      <w:r w:rsidR="005D5E9B" w:rsidRPr="005D5E9B">
        <w:rPr>
          <w:rFonts w:ascii="Times New Roman" w:eastAsiaTheme="minorEastAsia" w:hAnsi="Times New Roman" w:cs="Times New Roman"/>
          <w:sz w:val="26"/>
          <w:szCs w:val="26"/>
        </w:rPr>
        <w:t xml:space="preserve">оэффициент ранговой корреляции Спирмена используется для выявления и оценки тесноты связи между двумя рядами сопоставляемых количественных показателей. В том случае, если ранги показателей, упорядоченных по степени возрастания или убывания, в большинстве случаев совпадают (большему значению одного показателя соответствует большее значение другого показателя), делается вывод о наличии прямой корреляционной связи. Если ранги показателей имеют противоположную направленность (большему значению одного показателя соответствует меньшее значение другого), то говорят об обратной связи между </w:t>
      </w:r>
      <w:r w:rsidRPr="005D5E9B">
        <w:rPr>
          <w:rFonts w:ascii="Times New Roman" w:eastAsiaTheme="minorEastAsia" w:hAnsi="Times New Roman" w:cs="Times New Roman"/>
          <w:sz w:val="26"/>
          <w:szCs w:val="26"/>
        </w:rPr>
        <w:t>показателями.</w:t>
      </w:r>
    </w:p>
    <w:p w14:paraId="55374ADE" w14:textId="6B98135B" w:rsidR="00E83DC2" w:rsidRDefault="00E83DC2" w:rsidP="00BF6387">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Грубо говоря, чтобы проверить корреляцию мы либо используем к</w:t>
      </w:r>
      <w:r w:rsidRPr="00E83DC2">
        <w:rPr>
          <w:rFonts w:ascii="Times New Roman" w:eastAsiaTheme="minorEastAsia" w:hAnsi="Times New Roman" w:cs="Times New Roman"/>
          <w:sz w:val="26"/>
          <w:szCs w:val="26"/>
        </w:rPr>
        <w:t>ритерий хи-квадрат</w:t>
      </w:r>
      <w:r>
        <w:rPr>
          <w:rFonts w:ascii="Times New Roman" w:eastAsiaTheme="minorEastAsia" w:hAnsi="Times New Roman" w:cs="Times New Roman"/>
          <w:sz w:val="26"/>
          <w:szCs w:val="26"/>
        </w:rPr>
        <w:t>, который</w:t>
      </w:r>
      <w:r w:rsidRPr="00E83DC2">
        <w:rPr>
          <w:rFonts w:ascii="Times New Roman" w:eastAsiaTheme="minorEastAsia" w:hAnsi="Times New Roman" w:cs="Times New Roman"/>
          <w:sz w:val="26"/>
          <w:szCs w:val="26"/>
        </w:rPr>
        <w:t xml:space="preserve"> может применяться при анализе таблиц сопряженности, содержащих сведения о частоте исходов в зависимости от наличия фактора риска</w:t>
      </w:r>
      <w:r>
        <w:rPr>
          <w:rFonts w:ascii="Times New Roman" w:eastAsiaTheme="minorEastAsia" w:hAnsi="Times New Roman" w:cs="Times New Roman"/>
          <w:sz w:val="26"/>
          <w:szCs w:val="26"/>
        </w:rPr>
        <w:t xml:space="preserve"> или же находим корреляцию другим способом, сравнивая ее с первоначальной.</w:t>
      </w:r>
    </w:p>
    <w:p w14:paraId="4E86A4F4" w14:textId="3F9ABADB" w:rsidR="00E83DC2" w:rsidRPr="00E83DC2" w:rsidRDefault="00405EB5" w:rsidP="00E83DC2">
      <w:pPr>
        <w:spacing w:after="0" w:line="360" w:lineRule="auto"/>
        <w:ind w:firstLine="709"/>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К</w:t>
      </w:r>
      <w:r w:rsidR="00E83DC2" w:rsidRPr="00E83DC2">
        <w:rPr>
          <w:rFonts w:ascii="Times New Roman" w:eastAsiaTheme="minorEastAsia" w:hAnsi="Times New Roman" w:cs="Times New Roman"/>
          <w:sz w:val="26"/>
          <w:szCs w:val="26"/>
        </w:rPr>
        <w:t>ритерия хи-квадрат Пирсона</w:t>
      </w:r>
      <w:r>
        <w:rPr>
          <w:rFonts w:ascii="Times New Roman" w:eastAsiaTheme="minorEastAsia" w:hAnsi="Times New Roman" w:cs="Times New Roman"/>
          <w:sz w:val="26"/>
          <w:szCs w:val="26"/>
        </w:rPr>
        <w:t xml:space="preserve"> имеет ограничения и указания, такие как:</w:t>
      </w:r>
    </w:p>
    <w:p w14:paraId="1E730839" w14:textId="5CD72674" w:rsidR="00E83DC2" w:rsidRPr="00405EB5" w:rsidRDefault="00E5387B" w:rsidP="00405EB5">
      <w:pPr>
        <w:pStyle w:val="a3"/>
        <w:numPr>
          <w:ilvl w:val="0"/>
          <w:numId w:val="5"/>
        </w:numPr>
        <w:spacing w:after="0" w:line="360" w:lineRule="auto"/>
        <w:jc w:val="both"/>
        <w:rPr>
          <w:rFonts w:ascii="Times New Roman" w:eastAsiaTheme="minorEastAsia" w:hAnsi="Times New Roman"/>
          <w:sz w:val="26"/>
          <w:szCs w:val="26"/>
        </w:rPr>
      </w:pPr>
      <w:r>
        <w:rPr>
          <w:rFonts w:ascii="Times New Roman" w:eastAsiaTheme="minorEastAsia" w:hAnsi="Times New Roman"/>
          <w:sz w:val="26"/>
          <w:szCs w:val="26"/>
        </w:rPr>
        <w:t>Можно работать с показателями, которые измеряются в номильной или порядковой шкале. Н</w:t>
      </w:r>
      <w:r w:rsidR="00E83DC2" w:rsidRPr="00405EB5">
        <w:rPr>
          <w:rFonts w:ascii="Times New Roman" w:eastAsiaTheme="minorEastAsia" w:hAnsi="Times New Roman"/>
          <w:sz w:val="26"/>
          <w:szCs w:val="26"/>
        </w:rPr>
        <w:t>апример, пол пациента - мужской или женский</w:t>
      </w:r>
      <w:r>
        <w:rPr>
          <w:rFonts w:ascii="Times New Roman" w:eastAsiaTheme="minorEastAsia" w:hAnsi="Times New Roman"/>
          <w:sz w:val="26"/>
          <w:szCs w:val="26"/>
        </w:rPr>
        <w:t>,</w:t>
      </w:r>
      <w:r w:rsidR="00E83DC2" w:rsidRPr="00405EB5">
        <w:rPr>
          <w:rFonts w:ascii="Times New Roman" w:eastAsiaTheme="minorEastAsia" w:hAnsi="Times New Roman"/>
          <w:sz w:val="26"/>
          <w:szCs w:val="26"/>
        </w:rPr>
        <w:t xml:space="preserve"> </w:t>
      </w:r>
      <w:r>
        <w:rPr>
          <w:rFonts w:ascii="Times New Roman" w:eastAsiaTheme="minorEastAsia" w:hAnsi="Times New Roman"/>
          <w:sz w:val="26"/>
          <w:szCs w:val="26"/>
        </w:rPr>
        <w:t xml:space="preserve">и </w:t>
      </w:r>
      <w:r w:rsidR="00E83DC2" w:rsidRPr="00405EB5">
        <w:rPr>
          <w:rFonts w:ascii="Times New Roman" w:eastAsiaTheme="minorEastAsia" w:hAnsi="Times New Roman"/>
          <w:sz w:val="26"/>
          <w:szCs w:val="26"/>
        </w:rPr>
        <w:t xml:space="preserve">степень </w:t>
      </w:r>
      <w:r>
        <w:rPr>
          <w:rFonts w:ascii="Times New Roman" w:eastAsiaTheme="minorEastAsia" w:hAnsi="Times New Roman"/>
          <w:sz w:val="26"/>
          <w:szCs w:val="26"/>
        </w:rPr>
        <w:t>заболевания</w:t>
      </w:r>
      <w:r w:rsidR="00E83DC2" w:rsidRPr="00405EB5">
        <w:rPr>
          <w:rFonts w:ascii="Times New Roman" w:eastAsiaTheme="minorEastAsia" w:hAnsi="Times New Roman"/>
          <w:sz w:val="26"/>
          <w:szCs w:val="26"/>
        </w:rPr>
        <w:t>, принимающая значения от 0 до 3.</w:t>
      </w:r>
    </w:p>
    <w:p w14:paraId="3E0F358B" w14:textId="3D552FF1" w:rsidR="00E83DC2" w:rsidRPr="00405EB5" w:rsidRDefault="00E83DC2" w:rsidP="00405EB5">
      <w:pPr>
        <w:pStyle w:val="a3"/>
        <w:numPr>
          <w:ilvl w:val="0"/>
          <w:numId w:val="5"/>
        </w:numPr>
        <w:spacing w:after="0" w:line="360" w:lineRule="auto"/>
        <w:jc w:val="both"/>
        <w:rPr>
          <w:rFonts w:ascii="Times New Roman" w:eastAsiaTheme="minorEastAsia" w:hAnsi="Times New Roman"/>
          <w:sz w:val="26"/>
          <w:szCs w:val="26"/>
        </w:rPr>
      </w:pPr>
      <w:r w:rsidRPr="00405EB5">
        <w:rPr>
          <w:rFonts w:ascii="Times New Roman" w:eastAsiaTheme="minorEastAsia" w:hAnsi="Times New Roman"/>
          <w:sz w:val="26"/>
          <w:szCs w:val="26"/>
        </w:rPr>
        <w:t xml:space="preserve">Данный метод позволяет проводить анализ </w:t>
      </w:r>
      <w:r w:rsidR="00E5387B">
        <w:rPr>
          <w:rFonts w:ascii="Times New Roman" w:eastAsiaTheme="minorEastAsia" w:hAnsi="Times New Roman"/>
          <w:sz w:val="26"/>
          <w:szCs w:val="26"/>
        </w:rPr>
        <w:t xml:space="preserve">как для </w:t>
      </w:r>
      <w:r w:rsidRPr="00405EB5">
        <w:rPr>
          <w:rFonts w:ascii="Times New Roman" w:eastAsiaTheme="minorEastAsia" w:hAnsi="Times New Roman"/>
          <w:sz w:val="26"/>
          <w:szCs w:val="26"/>
        </w:rPr>
        <w:t xml:space="preserve">четырехпольных таблиц, когда и фактор, и исход являются бинарными переменными, </w:t>
      </w:r>
      <w:r w:rsidR="00E5387B">
        <w:rPr>
          <w:rFonts w:ascii="Times New Roman" w:eastAsiaTheme="minorEastAsia" w:hAnsi="Times New Roman"/>
          <w:sz w:val="26"/>
          <w:szCs w:val="26"/>
        </w:rPr>
        <w:t xml:space="preserve">так </w:t>
      </w:r>
      <w:r w:rsidR="00E5387B">
        <w:rPr>
          <w:rFonts w:ascii="Times New Roman" w:eastAsiaTheme="minorEastAsia" w:hAnsi="Times New Roman"/>
          <w:sz w:val="26"/>
          <w:szCs w:val="26"/>
        </w:rPr>
        <w:lastRenderedPageBreak/>
        <w:t xml:space="preserve">и для </w:t>
      </w:r>
      <w:r w:rsidRPr="00405EB5">
        <w:rPr>
          <w:rFonts w:ascii="Times New Roman" w:eastAsiaTheme="minorEastAsia" w:hAnsi="Times New Roman"/>
          <w:sz w:val="26"/>
          <w:szCs w:val="26"/>
        </w:rPr>
        <w:t>многопольных таблиц, когда фактор и (или) исход принимают три и более значений.</w:t>
      </w:r>
    </w:p>
    <w:p w14:paraId="6885F03B" w14:textId="3E6F9281" w:rsidR="00E83DC2" w:rsidRPr="00405EB5" w:rsidRDefault="00E5387B" w:rsidP="00405EB5">
      <w:pPr>
        <w:pStyle w:val="a3"/>
        <w:numPr>
          <w:ilvl w:val="0"/>
          <w:numId w:val="5"/>
        </w:numPr>
        <w:spacing w:after="0" w:line="360" w:lineRule="auto"/>
        <w:jc w:val="both"/>
        <w:rPr>
          <w:rFonts w:ascii="Times New Roman" w:eastAsiaTheme="minorEastAsia" w:hAnsi="Times New Roman"/>
          <w:sz w:val="26"/>
          <w:szCs w:val="26"/>
        </w:rPr>
      </w:pPr>
      <w:r>
        <w:rPr>
          <w:rFonts w:ascii="Times New Roman" w:eastAsiaTheme="minorEastAsia" w:hAnsi="Times New Roman"/>
          <w:sz w:val="26"/>
          <w:szCs w:val="26"/>
        </w:rPr>
        <w:t xml:space="preserve">Показатели должны быть полностью независимыми (т.е. коэффициент корреляции равен 0), так же исключение на применение есть у данных </w:t>
      </w:r>
      <w:r w:rsidR="00E83DC2" w:rsidRPr="00405EB5">
        <w:rPr>
          <w:rFonts w:ascii="Times New Roman" w:eastAsiaTheme="minorEastAsia" w:hAnsi="Times New Roman"/>
          <w:sz w:val="26"/>
          <w:szCs w:val="26"/>
        </w:rPr>
        <w:t xml:space="preserve">"до-"после". </w:t>
      </w:r>
      <w:r>
        <w:rPr>
          <w:rFonts w:ascii="Times New Roman" w:eastAsiaTheme="minorEastAsia" w:hAnsi="Times New Roman"/>
          <w:sz w:val="26"/>
          <w:szCs w:val="26"/>
        </w:rPr>
        <w:t xml:space="preserve">Как я выяснила для проведения анализа над подобными данными работают с </w:t>
      </w:r>
      <w:r w:rsidR="00E83DC2" w:rsidRPr="00405EB5">
        <w:rPr>
          <w:rFonts w:ascii="Times New Roman" w:eastAsiaTheme="minorEastAsia" w:hAnsi="Times New Roman"/>
          <w:sz w:val="26"/>
          <w:szCs w:val="26"/>
        </w:rPr>
        <w:t>тест</w:t>
      </w:r>
      <w:r>
        <w:rPr>
          <w:rFonts w:ascii="Times New Roman" w:eastAsiaTheme="minorEastAsia" w:hAnsi="Times New Roman"/>
          <w:sz w:val="26"/>
          <w:szCs w:val="26"/>
        </w:rPr>
        <w:t>ом</w:t>
      </w:r>
      <w:r w:rsidR="00E83DC2" w:rsidRPr="00405EB5">
        <w:rPr>
          <w:rFonts w:ascii="Times New Roman" w:eastAsiaTheme="minorEastAsia" w:hAnsi="Times New Roman"/>
          <w:sz w:val="26"/>
          <w:szCs w:val="26"/>
        </w:rPr>
        <w:t xml:space="preserve"> Мак-Немара или рассчитывается Q-критерий Кохрена.</w:t>
      </w:r>
    </w:p>
    <w:p w14:paraId="74147816" w14:textId="52B219FC" w:rsidR="00EF4D86" w:rsidRDefault="00E83DC2" w:rsidP="00EF4D86">
      <w:pPr>
        <w:pStyle w:val="a3"/>
        <w:numPr>
          <w:ilvl w:val="0"/>
          <w:numId w:val="5"/>
        </w:numPr>
        <w:spacing w:after="0" w:line="360" w:lineRule="auto"/>
        <w:jc w:val="both"/>
        <w:rPr>
          <w:rFonts w:ascii="Times New Roman" w:eastAsiaTheme="minorEastAsia" w:hAnsi="Times New Roman"/>
          <w:sz w:val="26"/>
          <w:szCs w:val="26"/>
        </w:rPr>
      </w:pPr>
      <w:r w:rsidRPr="00405EB5">
        <w:rPr>
          <w:rFonts w:ascii="Times New Roman" w:eastAsiaTheme="minorEastAsia" w:hAnsi="Times New Roman"/>
          <w:sz w:val="26"/>
          <w:szCs w:val="26"/>
        </w:rPr>
        <w:t xml:space="preserve">При анализе четырехпольных таблиц </w:t>
      </w:r>
      <w:r w:rsidR="00E5387B">
        <w:rPr>
          <w:rFonts w:ascii="Times New Roman" w:eastAsiaTheme="minorEastAsia" w:hAnsi="Times New Roman"/>
          <w:sz w:val="26"/>
          <w:szCs w:val="26"/>
        </w:rPr>
        <w:t>может возникнуть ситуация, когда нужно использовать расчет точного коэффициента Фишера, но это уже нужно вдаваться в детали, для таких исключительных ситуаций.</w:t>
      </w:r>
    </w:p>
    <w:p w14:paraId="159BC7E5" w14:textId="77777777" w:rsidR="00EF4D86" w:rsidRPr="00EF4D86" w:rsidRDefault="00EF4D86" w:rsidP="00EF4D86">
      <w:pPr>
        <w:spacing w:after="0" w:line="360" w:lineRule="auto"/>
        <w:jc w:val="both"/>
        <w:rPr>
          <w:rFonts w:ascii="Times New Roman" w:eastAsiaTheme="minorEastAsia" w:hAnsi="Times New Roman"/>
          <w:sz w:val="26"/>
          <w:szCs w:val="26"/>
        </w:rPr>
      </w:pPr>
    </w:p>
    <w:p w14:paraId="0ED6C0AC" w14:textId="003D9DA7" w:rsidR="00400723" w:rsidRPr="00465F5C" w:rsidRDefault="00400723" w:rsidP="00400723">
      <w:pPr>
        <w:spacing w:after="0" w:line="360" w:lineRule="auto"/>
        <w:ind w:firstLine="709"/>
        <w:jc w:val="both"/>
        <w:rPr>
          <w:rFonts w:ascii="Times New Roman" w:eastAsiaTheme="minorEastAsia" w:hAnsi="Times New Roman" w:cs="Times New Roman"/>
          <w:sz w:val="26"/>
          <w:szCs w:val="26"/>
        </w:rPr>
      </w:pPr>
      <w:r w:rsidRPr="00465F5C">
        <w:rPr>
          <w:rFonts w:ascii="Times New Roman" w:eastAsiaTheme="minorEastAsia" w:hAnsi="Times New Roman" w:cs="Times New Roman"/>
          <w:sz w:val="26"/>
          <w:szCs w:val="26"/>
        </w:rPr>
        <w:t>Для того чтобы рассчитать корреляцию Пирсона нужно сделать следующие этапы. Во-первых, необходимо рассчитать ожидаемое количество наблюдений в каждой строке и столбце таблицы. Каким путем это делается? Все очень просто перемножаются сумм рядов и столбцов с последующим делением полученного произведения на общее число наблюдений. Самое главное, нельзя забывать что все делается при условии нулевой гипотезы об отсутствии Далее считаем коэффициент</w:t>
      </w:r>
      <w:r>
        <w:rPr>
          <w:rFonts w:ascii="Times New Roman" w:eastAsiaTheme="minorEastAsia" w:hAnsi="Times New Roman" w:cs="Times New Roman"/>
          <w:sz w:val="28"/>
          <w:szCs w:val="28"/>
        </w:rPr>
        <w:t xml:space="preserve">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X</m:t>
            </m:r>
          </m:e>
          <m:sup>
            <m:r>
              <w:rPr>
                <w:rFonts w:ascii="Cambria Math" w:eastAsiaTheme="minorEastAsia" w:hAnsi="Cambria Math" w:cs="Times New Roman"/>
                <w:sz w:val="28"/>
                <w:szCs w:val="28"/>
              </w:rPr>
              <m:t>2</m:t>
            </m:r>
          </m:sup>
        </m:sSup>
        <m:r>
          <w:rPr>
            <w:rFonts w:ascii="Cambria Math" w:eastAsiaTheme="minorEastAsia" w:hAnsi="Cambria Math" w:cs="Times New Roman"/>
            <w:sz w:val="28"/>
            <w:szCs w:val="28"/>
          </w:rPr>
          <m:t>=</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i=1</m:t>
            </m:r>
          </m:sub>
          <m:sup>
            <m:r>
              <w:rPr>
                <w:rFonts w:ascii="Cambria Math" w:eastAsiaTheme="minorEastAsia" w:hAnsi="Cambria Math" w:cs="Times New Roman"/>
                <w:sz w:val="28"/>
                <w:szCs w:val="28"/>
              </w:rPr>
              <m:t>r</m:t>
            </m:r>
          </m:sup>
          <m:e>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rPr>
                  <m:t>j=1</m:t>
                </m:r>
              </m:sub>
              <m:sup>
                <m:r>
                  <w:rPr>
                    <w:rFonts w:ascii="Cambria Math" w:eastAsiaTheme="minorEastAsia" w:hAnsi="Cambria Math" w:cs="Times New Roman"/>
                    <w:sz w:val="28"/>
                    <w:szCs w:val="28"/>
                  </w:rPr>
                  <m:t>c</m:t>
                </m:r>
              </m:sup>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(O</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e>
                      <m:sup>
                        <m:r>
                          <w:rPr>
                            <w:rFonts w:ascii="Cambria Math" w:eastAsiaTheme="minorEastAsia" w:hAnsi="Cambria Math" w:cs="Times New Roman"/>
                            <w:sz w:val="28"/>
                            <w:szCs w:val="28"/>
                          </w:rPr>
                          <m:t>2</m:t>
                        </m:r>
                      </m:sup>
                    </m:sSup>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E</m:t>
                        </m:r>
                      </m:e>
                      <m:sub>
                        <m:r>
                          <w:rPr>
                            <w:rFonts w:ascii="Cambria Math" w:eastAsiaTheme="minorEastAsia" w:hAnsi="Cambria Math" w:cs="Times New Roman"/>
                            <w:sz w:val="28"/>
                            <w:szCs w:val="28"/>
                          </w:rPr>
                          <m:t>ij</m:t>
                        </m:r>
                      </m:sub>
                    </m:sSub>
                  </m:den>
                </m:f>
              </m:e>
            </m:nary>
          </m:e>
        </m:nary>
      </m:oMath>
      <w:r>
        <w:rPr>
          <w:rFonts w:ascii="Times New Roman" w:eastAsiaTheme="minorEastAsia" w:hAnsi="Times New Roman" w:cs="Times New Roman"/>
          <w:sz w:val="28"/>
          <w:szCs w:val="28"/>
        </w:rPr>
        <w:t xml:space="preserve">, </w:t>
      </w:r>
      <w:r w:rsidRPr="00465F5C">
        <w:rPr>
          <w:rFonts w:ascii="Times New Roman" w:eastAsiaTheme="minorEastAsia" w:hAnsi="Times New Roman" w:cs="Times New Roman"/>
          <w:sz w:val="26"/>
          <w:szCs w:val="26"/>
        </w:rPr>
        <w:t>мы рассматриваем как бы матрицу, поэтому</w:t>
      </w:r>
      <w:r w:rsidRPr="00EF4D8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i</m:t>
        </m:r>
      </m:oMath>
      <w:r w:rsidRPr="00EF4D86">
        <w:rPr>
          <w:rFonts w:ascii="Times New Roman" w:eastAsiaTheme="minorEastAsia" w:hAnsi="Times New Roman" w:cs="Times New Roman"/>
          <w:sz w:val="28"/>
          <w:szCs w:val="28"/>
        </w:rPr>
        <w:t xml:space="preserve"> – номер строки (от 1 до </w:t>
      </w:r>
      <m:oMath>
        <m:r>
          <w:rPr>
            <w:rFonts w:ascii="Cambria Math" w:eastAsiaTheme="minorEastAsia" w:hAnsi="Cambria Math" w:cs="Times New Roman"/>
            <w:sz w:val="28"/>
            <w:szCs w:val="28"/>
          </w:rPr>
          <m:t>r</m:t>
        </m:r>
      </m:oMath>
      <w:r w:rsidRPr="00EF4D8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j</m:t>
        </m:r>
      </m:oMath>
      <w:r w:rsidRPr="00EF4D86">
        <w:rPr>
          <w:rFonts w:ascii="Times New Roman" w:eastAsiaTheme="minorEastAsia" w:hAnsi="Times New Roman" w:cs="Times New Roman"/>
          <w:sz w:val="28"/>
          <w:szCs w:val="28"/>
        </w:rPr>
        <w:t xml:space="preserve"> – номер столбца (от 1 до </w:t>
      </w:r>
      <m:oMath>
        <m:r>
          <w:rPr>
            <w:rFonts w:ascii="Cambria Math" w:eastAsiaTheme="minorEastAsia" w:hAnsi="Cambria Math" w:cs="Times New Roman"/>
            <w:sz w:val="28"/>
            <w:szCs w:val="28"/>
          </w:rPr>
          <m:t>с</m:t>
        </m:r>
      </m:oMath>
      <w:r w:rsidRPr="00EF4D8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Oij</m:t>
        </m:r>
      </m:oMath>
      <w:r w:rsidRPr="00EF4D86">
        <w:rPr>
          <w:rFonts w:ascii="Times New Roman" w:eastAsiaTheme="minorEastAsia" w:hAnsi="Times New Roman" w:cs="Times New Roman"/>
          <w:sz w:val="28"/>
          <w:szCs w:val="28"/>
        </w:rPr>
        <w:t xml:space="preserve"> – фактическое количество наблюдений в </w:t>
      </w:r>
      <m:oMath>
        <m:r>
          <w:rPr>
            <w:rFonts w:ascii="Cambria Math" w:eastAsiaTheme="minorEastAsia" w:hAnsi="Cambria Math" w:cs="Times New Roman"/>
            <w:sz w:val="28"/>
            <w:szCs w:val="28"/>
          </w:rPr>
          <m:t>i-й строке и j-м столбце</m:t>
        </m:r>
      </m:oMath>
      <w:r w:rsidRPr="00EF4D8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Eij</m:t>
        </m:r>
      </m:oMath>
      <w:r w:rsidRPr="00EF4D86">
        <w:rPr>
          <w:rFonts w:ascii="Times New Roman" w:eastAsiaTheme="minorEastAsia" w:hAnsi="Times New Roman" w:cs="Times New Roman"/>
          <w:sz w:val="28"/>
          <w:szCs w:val="28"/>
        </w:rPr>
        <w:t xml:space="preserve"> – ожидаемое число наблюдений в </w:t>
      </w:r>
      <m:oMath>
        <m:r>
          <w:rPr>
            <w:rFonts w:ascii="Cambria Math" w:eastAsiaTheme="minorEastAsia" w:hAnsi="Cambria Math" w:cs="Times New Roman"/>
            <w:sz w:val="28"/>
            <w:szCs w:val="28"/>
          </w:rPr>
          <m:t>i-й строке и j-м столбце</m:t>
        </m:r>
      </m:oMath>
      <w:r w:rsidRPr="00EF4D86">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w:t>
      </w:r>
      <w:r w:rsidRPr="00465F5C">
        <w:rPr>
          <w:rFonts w:ascii="Times New Roman" w:eastAsiaTheme="minorEastAsia" w:hAnsi="Times New Roman" w:cs="Times New Roman"/>
          <w:sz w:val="26"/>
          <w:szCs w:val="26"/>
        </w:rPr>
        <w:t>После чего мы сталкиваемся с понятием «степень свободы», она рассчитывается по следующей формул</w:t>
      </w:r>
      <w:r w:rsidR="00465F5C" w:rsidRPr="00465F5C">
        <w:rPr>
          <w:rFonts w:ascii="Times New Roman" w:eastAsiaTheme="minorEastAsia" w:hAnsi="Times New Roman" w:cs="Times New Roman"/>
          <w:sz w:val="26"/>
          <w:szCs w:val="26"/>
        </w:rPr>
        <w:t>е</w:t>
      </w:r>
      <w:r w:rsidRPr="00465F5C">
        <w:rPr>
          <w:rFonts w:ascii="Times New Roman" w:eastAsiaTheme="minorEastAsia" w:hAnsi="Times New Roman" w:cs="Times New Roman"/>
          <w:sz w:val="26"/>
          <w:szCs w:val="26"/>
        </w:rPr>
        <w:t>:</w:t>
      </w:r>
      <w:r w:rsidRPr="00EF4D86">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f = (r – 1) × (c – 1)</m:t>
        </m:r>
      </m:oMath>
      <w:r w:rsidRPr="00EF4D86">
        <w:rPr>
          <w:rFonts w:ascii="Times New Roman" w:eastAsiaTheme="minorEastAsia" w:hAnsi="Times New Roman" w:cs="Times New Roman"/>
          <w:sz w:val="28"/>
          <w:szCs w:val="28"/>
        </w:rPr>
        <w:t xml:space="preserve">. </w:t>
      </w:r>
      <w:r w:rsidRPr="00465F5C">
        <w:rPr>
          <w:rFonts w:ascii="Times New Roman" w:eastAsiaTheme="minorEastAsia" w:hAnsi="Times New Roman" w:cs="Times New Roman"/>
          <w:sz w:val="26"/>
          <w:szCs w:val="26"/>
        </w:rPr>
        <w:t>Для четырехпольной таблицы данное значение будет равно 1. Все это считается не просто так, нам нужно сравниваем значение критерия</w:t>
      </w:r>
      <w:r w:rsidRPr="00EF4D86">
        <w:rPr>
          <w:rFonts w:ascii="Times New Roman" w:eastAsiaTheme="minorEastAsia" w:hAnsi="Times New Roman" w:cs="Times New Roman"/>
          <w:sz w:val="28"/>
          <w:szCs w:val="28"/>
        </w:rPr>
        <w:t xml:space="preserve"> χ2 </w:t>
      </w:r>
      <w:r w:rsidRPr="00465F5C">
        <w:rPr>
          <w:rFonts w:ascii="Times New Roman" w:eastAsiaTheme="minorEastAsia" w:hAnsi="Times New Roman" w:cs="Times New Roman"/>
          <w:sz w:val="26"/>
          <w:szCs w:val="26"/>
        </w:rPr>
        <w:t>с критическим значением при числе степеней свободы f, для этого существует таблица, в которой представляется еще и два уровня значимости 0,05 и 0,01. Уровень значимости — это не просто какой-то выдуманная характеристика, на самом деле это показывает вероятность того, что отклонение от нулевой гипотезы ошибочна. Исходя из этого мы и проверяем гипотезу наличия связи.</w:t>
      </w:r>
    </w:p>
    <w:p w14:paraId="410D58AF" w14:textId="0EFEFDA3" w:rsidR="005D0933" w:rsidRPr="00465F5C" w:rsidRDefault="00405EB5" w:rsidP="005D0933">
      <w:pPr>
        <w:spacing w:after="0" w:line="360" w:lineRule="auto"/>
        <w:ind w:firstLine="709"/>
        <w:jc w:val="both"/>
        <w:rPr>
          <w:rFonts w:ascii="Times New Roman" w:eastAsiaTheme="minorEastAsia" w:hAnsi="Times New Roman" w:cs="Times New Roman"/>
          <w:sz w:val="26"/>
          <w:szCs w:val="26"/>
        </w:rPr>
      </w:pPr>
      <w:r w:rsidRPr="00465F5C">
        <w:rPr>
          <w:rFonts w:ascii="Times New Roman" w:eastAsiaTheme="minorEastAsia" w:hAnsi="Times New Roman" w:cs="Times New Roman"/>
          <w:sz w:val="26"/>
          <w:szCs w:val="26"/>
        </w:rPr>
        <w:lastRenderedPageBreak/>
        <w:t xml:space="preserve">В своем случае для исходных данных я применила коэффициент Спирмена. Для того, чтобы найти </w:t>
      </w:r>
      <w:r w:rsidR="00400723" w:rsidRPr="00465F5C">
        <w:rPr>
          <w:rFonts w:ascii="Times New Roman" w:eastAsiaTheme="minorEastAsia" w:hAnsi="Times New Roman" w:cs="Times New Roman"/>
          <w:sz w:val="26"/>
          <w:szCs w:val="26"/>
        </w:rPr>
        <w:t xml:space="preserve">его </w:t>
      </w:r>
      <w:r w:rsidRPr="00465F5C">
        <w:rPr>
          <w:rFonts w:ascii="Times New Roman" w:eastAsiaTheme="minorEastAsia" w:hAnsi="Times New Roman" w:cs="Times New Roman"/>
          <w:sz w:val="26"/>
          <w:szCs w:val="26"/>
        </w:rPr>
        <w:t xml:space="preserve">значение нужно воспользоваться формулой </w:t>
      </w:r>
      <m:oMath>
        <m:r>
          <w:rPr>
            <w:rFonts w:ascii="Cambria Math" w:eastAsiaTheme="minorEastAsia" w:hAnsi="Cambria Math" w:cs="Times New Roman"/>
            <w:sz w:val="26"/>
            <w:szCs w:val="26"/>
          </w:rPr>
          <m:t>1-</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6*</m:t>
            </m:r>
            <m:nary>
              <m:naryPr>
                <m:chr m:val="∑"/>
                <m:limLoc m:val="undOvr"/>
                <m:subHide m:val="1"/>
                <m:supHide m:val="1"/>
                <m:ctrlPr>
                  <w:rPr>
                    <w:rFonts w:ascii="Cambria Math" w:eastAsiaTheme="minorEastAsia" w:hAnsi="Cambria Math" w:cs="Times New Roman"/>
                    <w:i/>
                    <w:sz w:val="26"/>
                    <w:szCs w:val="26"/>
                  </w:rPr>
                </m:ctrlPr>
              </m:naryPr>
              <m:sub/>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lang w:val="en-US"/>
                      </w:rPr>
                      <m:t>d</m:t>
                    </m:r>
                  </m:e>
                  <m:sup>
                    <m:r>
                      <w:rPr>
                        <w:rFonts w:ascii="Cambria Math" w:eastAsiaTheme="minorEastAsia" w:hAnsi="Cambria Math" w:cs="Times New Roman"/>
                        <w:sz w:val="26"/>
                        <w:szCs w:val="26"/>
                      </w:rPr>
                      <m:t>2</m:t>
                    </m:r>
                  </m:sup>
                </m:sSup>
              </m:e>
            </m:nary>
          </m:num>
          <m:den>
            <m:r>
              <w:rPr>
                <w:rFonts w:ascii="Cambria Math" w:eastAsiaTheme="minorEastAsia" w:hAnsi="Cambria Math" w:cs="Times New Roman"/>
                <w:sz w:val="26"/>
                <w:szCs w:val="26"/>
              </w:rPr>
              <m:t>n(</m:t>
            </m:r>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rPr>
                  <m:t>n</m:t>
                </m:r>
              </m:e>
              <m:sup>
                <m:r>
                  <w:rPr>
                    <w:rFonts w:ascii="Cambria Math" w:eastAsiaTheme="minorEastAsia" w:hAnsi="Cambria Math" w:cs="Times New Roman"/>
                    <w:sz w:val="26"/>
                    <w:szCs w:val="26"/>
                  </w:rPr>
                  <m:t>2</m:t>
                </m:r>
              </m:sup>
            </m:sSup>
            <m:r>
              <w:rPr>
                <w:rFonts w:ascii="Cambria Math" w:eastAsiaTheme="minorEastAsia" w:hAnsi="Cambria Math" w:cs="Times New Roman"/>
                <w:sz w:val="26"/>
                <w:szCs w:val="26"/>
              </w:rPr>
              <m:t>-1)</m:t>
            </m:r>
          </m:den>
        </m:f>
      </m:oMath>
      <w:r w:rsidR="005D0933" w:rsidRPr="00465F5C">
        <w:rPr>
          <w:rFonts w:ascii="Times New Roman" w:eastAsiaTheme="minorEastAsia" w:hAnsi="Times New Roman" w:cs="Times New Roman"/>
          <w:sz w:val="26"/>
          <w:szCs w:val="26"/>
        </w:rPr>
        <w:t>, где</w:t>
      </w:r>
      <w:r w:rsidR="00400723" w:rsidRPr="00465F5C">
        <w:rPr>
          <w:rFonts w:ascii="Times New Roman" w:eastAsiaTheme="minorEastAsia" w:hAnsi="Times New Roman" w:cs="Times New Roman"/>
          <w:sz w:val="26"/>
          <w:szCs w:val="26"/>
        </w:rPr>
        <w:t xml:space="preserve"> </w:t>
      </w:r>
      <m:oMath>
        <m:nary>
          <m:naryPr>
            <m:chr m:val="∑"/>
            <m:limLoc m:val="undOvr"/>
            <m:subHide m:val="1"/>
            <m:supHide m:val="1"/>
            <m:ctrlPr>
              <w:rPr>
                <w:rFonts w:ascii="Cambria Math" w:eastAsiaTheme="minorEastAsia" w:hAnsi="Cambria Math" w:cs="Times New Roman"/>
                <w:i/>
                <w:sz w:val="26"/>
                <w:szCs w:val="26"/>
              </w:rPr>
            </m:ctrlPr>
          </m:naryPr>
          <m:sub/>
          <m:sup/>
          <m:e>
            <m:sSup>
              <m:sSupPr>
                <m:ctrlPr>
                  <w:rPr>
                    <w:rFonts w:ascii="Cambria Math" w:eastAsiaTheme="minorEastAsia" w:hAnsi="Cambria Math" w:cs="Times New Roman"/>
                    <w:i/>
                    <w:sz w:val="26"/>
                    <w:szCs w:val="26"/>
                  </w:rPr>
                </m:ctrlPr>
              </m:sSupPr>
              <m:e>
                <m:r>
                  <w:rPr>
                    <w:rFonts w:ascii="Cambria Math" w:eastAsiaTheme="minorEastAsia" w:hAnsi="Cambria Math" w:cs="Times New Roman"/>
                    <w:sz w:val="26"/>
                    <w:szCs w:val="26"/>
                    <w:lang w:val="en-US"/>
                  </w:rPr>
                  <m:t>d</m:t>
                </m:r>
              </m:e>
              <m:sup>
                <m:r>
                  <w:rPr>
                    <w:rFonts w:ascii="Cambria Math" w:eastAsiaTheme="minorEastAsia" w:hAnsi="Cambria Math" w:cs="Times New Roman"/>
                    <w:sz w:val="26"/>
                    <w:szCs w:val="26"/>
                  </w:rPr>
                  <m:t>2</m:t>
                </m:r>
              </m:sup>
            </m:sSup>
          </m:e>
        </m:nary>
        <m:r>
          <w:rPr>
            <w:rFonts w:ascii="Cambria Math" w:eastAsiaTheme="minorEastAsia" w:hAnsi="Cambria Math" w:cs="Times New Roman"/>
            <w:sz w:val="26"/>
            <w:szCs w:val="26"/>
          </w:rPr>
          <m:t>-сумма квадратов разностей рангов</m:t>
        </m:r>
      </m:oMath>
      <w:r w:rsidR="005D0933" w:rsidRPr="00465F5C">
        <w:rPr>
          <w:rFonts w:ascii="Times New Roman" w:eastAsiaTheme="minorEastAsia" w:hAnsi="Times New Roman" w:cs="Times New Roman"/>
          <w:sz w:val="26"/>
          <w:szCs w:val="26"/>
        </w:rPr>
        <w:t xml:space="preserve">, </w:t>
      </w:r>
      <m:oMath>
        <m:r>
          <w:rPr>
            <w:rFonts w:ascii="Cambria Math" w:eastAsiaTheme="minorEastAsia" w:hAnsi="Cambria Math" w:cs="Times New Roman"/>
            <w:sz w:val="26"/>
            <w:szCs w:val="26"/>
          </w:rPr>
          <m:t>n-число парных наблюдений</m:t>
        </m:r>
      </m:oMath>
      <w:r w:rsidR="005D0933" w:rsidRPr="00465F5C">
        <w:rPr>
          <w:rFonts w:ascii="Times New Roman" w:eastAsiaTheme="minorEastAsia" w:hAnsi="Times New Roman" w:cs="Times New Roman"/>
          <w:sz w:val="26"/>
          <w:szCs w:val="26"/>
        </w:rPr>
        <w:t xml:space="preserve">. </w:t>
      </w:r>
    </w:p>
    <w:p w14:paraId="05C61524" w14:textId="2F79C7A1" w:rsidR="005D0933" w:rsidRPr="00465F5C" w:rsidRDefault="005D0933" w:rsidP="005D0933">
      <w:pPr>
        <w:spacing w:after="0" w:line="360" w:lineRule="auto"/>
        <w:ind w:firstLine="709"/>
        <w:jc w:val="both"/>
        <w:rPr>
          <w:rFonts w:ascii="Times New Roman" w:eastAsiaTheme="minorEastAsia" w:hAnsi="Times New Roman" w:cs="Times New Roman"/>
          <w:i/>
          <w:sz w:val="26"/>
          <w:szCs w:val="26"/>
        </w:rPr>
      </w:pPr>
      <w:r w:rsidRPr="00465F5C">
        <w:rPr>
          <w:rFonts w:ascii="Times New Roman" w:eastAsiaTheme="minorEastAsia" w:hAnsi="Times New Roman" w:cs="Times New Roman"/>
          <w:sz w:val="26"/>
          <w:szCs w:val="26"/>
        </w:rPr>
        <w:t xml:space="preserve">Таким образом, коэффициент корреляции и коэффициент Спирмена совпали. </w:t>
      </w:r>
    </w:p>
    <w:p w14:paraId="03BD79A1" w14:textId="77777777" w:rsidR="00BF6387" w:rsidRDefault="00BF6387" w:rsidP="00BF6387">
      <w:pPr>
        <w:rPr>
          <w:rFonts w:ascii="Times New Roman" w:hAnsi="Times New Roman"/>
          <w:sz w:val="26"/>
          <w:szCs w:val="26"/>
        </w:rPr>
      </w:pPr>
      <w:r>
        <w:rPr>
          <w:rFonts w:ascii="Times New Roman" w:hAnsi="Times New Roman"/>
          <w:sz w:val="26"/>
          <w:szCs w:val="26"/>
        </w:rPr>
        <w:br w:type="page"/>
      </w:r>
    </w:p>
    <w:p w14:paraId="16EFBFAD" w14:textId="0DF0C4F5" w:rsidR="00BF6387" w:rsidRPr="00C666ED" w:rsidRDefault="00BF6387" w:rsidP="00BF6387">
      <w:pPr>
        <w:pStyle w:val="12"/>
        <w:rPr>
          <w:color w:val="auto"/>
        </w:rPr>
      </w:pPr>
      <w:bookmarkStart w:id="20" w:name="_Toc121263270"/>
      <w:r w:rsidRPr="00C666ED">
        <w:rPr>
          <w:color w:val="auto"/>
        </w:rPr>
        <w:lastRenderedPageBreak/>
        <w:t xml:space="preserve">Глава 3. </w:t>
      </w:r>
      <w:r>
        <w:rPr>
          <w:color w:val="auto"/>
        </w:rPr>
        <w:t>Регрессионный анализ</w:t>
      </w:r>
      <w:bookmarkEnd w:id="20"/>
    </w:p>
    <w:p w14:paraId="56C0BA94" w14:textId="77777777" w:rsidR="00143A56" w:rsidRDefault="00BF6387" w:rsidP="00BF6387">
      <w:pPr>
        <w:spacing w:after="0" w:line="360" w:lineRule="auto"/>
        <w:ind w:firstLine="709"/>
        <w:jc w:val="both"/>
        <w:rPr>
          <w:rFonts w:ascii="Times New Roman" w:hAnsi="Times New Roman"/>
          <w:sz w:val="26"/>
          <w:szCs w:val="26"/>
        </w:rPr>
      </w:pPr>
      <w:bookmarkStart w:id="21" w:name="_Hlk117804399"/>
      <w:r>
        <w:rPr>
          <w:rFonts w:ascii="Times New Roman" w:hAnsi="Times New Roman"/>
          <w:sz w:val="26"/>
          <w:szCs w:val="26"/>
        </w:rPr>
        <w:t xml:space="preserve">В данной разделе мы рассмотрим </w:t>
      </w:r>
      <w:r w:rsidR="00400723">
        <w:rPr>
          <w:rFonts w:ascii="Times New Roman" w:hAnsi="Times New Roman"/>
          <w:sz w:val="26"/>
          <w:szCs w:val="26"/>
        </w:rPr>
        <w:t>уже регрессионный анализ</w:t>
      </w:r>
      <w:r>
        <w:rPr>
          <w:rFonts w:ascii="Times New Roman" w:hAnsi="Times New Roman"/>
          <w:sz w:val="26"/>
          <w:szCs w:val="26"/>
        </w:rPr>
        <w:t>.</w:t>
      </w:r>
      <w:r w:rsidR="00400723" w:rsidRPr="00400723">
        <w:t xml:space="preserve"> </w:t>
      </w:r>
      <w:r w:rsidR="00400723">
        <w:rPr>
          <w:rFonts w:ascii="Times New Roman" w:hAnsi="Times New Roman"/>
          <w:sz w:val="26"/>
          <w:szCs w:val="26"/>
        </w:rPr>
        <w:t>Прежде, чем приступить к анализу разберемся с определениями</w:t>
      </w:r>
      <w:r w:rsidR="00143A56">
        <w:rPr>
          <w:rFonts w:ascii="Times New Roman" w:hAnsi="Times New Roman"/>
          <w:sz w:val="26"/>
          <w:szCs w:val="26"/>
        </w:rPr>
        <w:t>.</w:t>
      </w:r>
    </w:p>
    <w:p w14:paraId="5553F63A" w14:textId="28AD33F7" w:rsidR="00EF47E2" w:rsidRPr="00EF47E2" w:rsidRDefault="00143A56" w:rsidP="00EF47E2">
      <w:pPr>
        <w:spacing w:after="0" w:line="360" w:lineRule="auto"/>
        <w:ind w:firstLine="709"/>
        <w:jc w:val="both"/>
        <w:rPr>
          <w:rFonts w:ascii="Times New Roman" w:hAnsi="Times New Roman"/>
          <w:sz w:val="26"/>
          <w:szCs w:val="26"/>
        </w:rPr>
      </w:pPr>
      <w:r>
        <w:rPr>
          <w:rFonts w:ascii="Times New Roman" w:hAnsi="Times New Roman"/>
          <w:sz w:val="26"/>
          <w:szCs w:val="26"/>
        </w:rPr>
        <w:t xml:space="preserve">Основными являются понятия: регрессия, регрессионный анализ и уравнение регрессии. Под регрессией в статистике понимается </w:t>
      </w:r>
      <w:r w:rsidR="00400723" w:rsidRPr="00400723">
        <w:rPr>
          <w:rFonts w:ascii="Times New Roman" w:hAnsi="Times New Roman"/>
          <w:sz w:val="26"/>
          <w:szCs w:val="26"/>
        </w:rPr>
        <w:t xml:space="preserve">зависимость среднего значения какой-либо величины от некоторой другой величины или от нескольких других величин. </w:t>
      </w:r>
      <w:r w:rsidR="000106D3">
        <w:rPr>
          <w:rFonts w:ascii="Times New Roman" w:hAnsi="Times New Roman"/>
          <w:sz w:val="26"/>
          <w:szCs w:val="26"/>
        </w:rPr>
        <w:t xml:space="preserve">Здесь и выявляется главное отличие от </w:t>
      </w:r>
      <w:r w:rsidR="00400723" w:rsidRPr="00400723">
        <w:rPr>
          <w:rFonts w:ascii="Times New Roman" w:hAnsi="Times New Roman"/>
          <w:sz w:val="26"/>
          <w:szCs w:val="26"/>
        </w:rPr>
        <w:t>функциональной зависимости</w:t>
      </w:r>
      <w:r w:rsidR="000106D3">
        <w:rPr>
          <w:rFonts w:ascii="Times New Roman" w:hAnsi="Times New Roman"/>
          <w:sz w:val="26"/>
          <w:szCs w:val="26"/>
        </w:rPr>
        <w:t xml:space="preserve">, ведь возможен вариант, что </w:t>
      </w:r>
      <w:r w:rsidR="00400723" w:rsidRPr="00400723">
        <w:rPr>
          <w:rFonts w:ascii="Times New Roman" w:hAnsi="Times New Roman"/>
          <w:sz w:val="26"/>
          <w:szCs w:val="26"/>
        </w:rPr>
        <w:t>одному и тому же значению независимой переменной х могут соответствовать в зависимости от конкретного случая различные значения зависимой переменной у</w:t>
      </w:r>
      <w:r w:rsidR="000106D3">
        <w:rPr>
          <w:rFonts w:ascii="Times New Roman" w:hAnsi="Times New Roman"/>
          <w:sz w:val="26"/>
          <w:szCs w:val="26"/>
        </w:rPr>
        <w:t xml:space="preserve">. </w:t>
      </w:r>
      <w:r w:rsidR="000106D3" w:rsidRPr="000106D3">
        <w:rPr>
          <w:rFonts w:ascii="Times New Roman" w:hAnsi="Times New Roman"/>
          <w:sz w:val="26"/>
          <w:szCs w:val="26"/>
        </w:rPr>
        <w:t xml:space="preserve">Регрессионный анализ – это раздел математической статистики, изучающий регрессионную зависимость между случайными величинами. </w:t>
      </w:r>
      <w:r w:rsidR="00EF47E2">
        <w:rPr>
          <w:rFonts w:ascii="Times New Roman" w:hAnsi="Times New Roman"/>
          <w:sz w:val="26"/>
          <w:szCs w:val="26"/>
        </w:rPr>
        <w:t>Это делается для</w:t>
      </w:r>
      <w:r w:rsidR="000106D3" w:rsidRPr="000106D3">
        <w:rPr>
          <w:rFonts w:ascii="Times New Roman" w:hAnsi="Times New Roman"/>
          <w:sz w:val="26"/>
          <w:szCs w:val="26"/>
        </w:rPr>
        <w:t xml:space="preserve"> </w:t>
      </w:r>
      <w:r w:rsidR="00EF47E2">
        <w:rPr>
          <w:rFonts w:ascii="Times New Roman" w:hAnsi="Times New Roman"/>
          <w:sz w:val="26"/>
          <w:szCs w:val="26"/>
        </w:rPr>
        <w:t>определения</w:t>
      </w:r>
      <w:r w:rsidR="000106D3" w:rsidRPr="000106D3">
        <w:rPr>
          <w:rFonts w:ascii="Times New Roman" w:hAnsi="Times New Roman"/>
          <w:sz w:val="26"/>
          <w:szCs w:val="26"/>
        </w:rPr>
        <w:t xml:space="preserve"> общего вида уравнения регрессии</w:t>
      </w:r>
      <w:r w:rsidR="00EF47E2">
        <w:rPr>
          <w:rFonts w:ascii="Times New Roman" w:hAnsi="Times New Roman"/>
          <w:sz w:val="26"/>
          <w:szCs w:val="26"/>
        </w:rPr>
        <w:t>.</w:t>
      </w:r>
      <w:r w:rsidR="00EF47E2" w:rsidRPr="00EF47E2">
        <w:t xml:space="preserve"> </w:t>
      </w:r>
      <w:r w:rsidR="00EF47E2" w:rsidRPr="00EF47E2">
        <w:rPr>
          <w:rFonts w:ascii="Times New Roman" w:hAnsi="Times New Roman"/>
          <w:sz w:val="26"/>
          <w:szCs w:val="26"/>
        </w:rPr>
        <w:t>Уравнением регрессии называется числовое соотношение между величинами, его представляют в виде тенденции к возрастанию/ убыванию одной переменной величины при изменении другой. По уравнению мы оцениваем влияние каждой независимой переменной на прогнозируемые значения, включая коэффициент регрессии для каждой независимой переменной. Можно сравнить величины уклона для определения влияния каждой независимой переменной на зависимую переменную; чем дальше от нуля значение уклона – тем больше влияние.</w:t>
      </w:r>
    </w:p>
    <w:p w14:paraId="06990D71" w14:textId="0AB470FF" w:rsidR="00BF6387" w:rsidRPr="004F6694" w:rsidRDefault="00EF47E2" w:rsidP="00EF47E2">
      <w:pPr>
        <w:spacing w:after="0" w:line="360" w:lineRule="auto"/>
        <w:ind w:firstLine="709"/>
        <w:jc w:val="both"/>
        <w:rPr>
          <w:rFonts w:ascii="Times New Roman" w:hAnsi="Times New Roman"/>
          <w:sz w:val="26"/>
          <w:szCs w:val="26"/>
        </w:rPr>
      </w:pPr>
      <w:r w:rsidRPr="00EF47E2">
        <w:rPr>
          <w:rFonts w:ascii="Times New Roman" w:hAnsi="Times New Roman"/>
          <w:sz w:val="26"/>
          <w:szCs w:val="26"/>
        </w:rPr>
        <w:t xml:space="preserve">Для линейных уравнений применяется функция </w:t>
      </w:r>
      <m:oMath>
        <m:r>
          <w:rPr>
            <w:rFonts w:ascii="Cambria Math" w:hAnsi="Cambria Math"/>
            <w:sz w:val="26"/>
            <w:szCs w:val="26"/>
          </w:rPr>
          <m:t>y=a+bx</m:t>
        </m:r>
      </m:oMath>
      <w:r w:rsidRPr="00EF47E2">
        <w:rPr>
          <w:rFonts w:ascii="Times New Roman" w:hAnsi="Times New Roman"/>
          <w:sz w:val="26"/>
          <w:szCs w:val="26"/>
        </w:rPr>
        <w:t>. Парабола, гипербола, показательная и степенная функция относятся к нелинейным уравнениям.</w:t>
      </w:r>
    </w:p>
    <w:bookmarkEnd w:id="21"/>
    <w:p w14:paraId="38A5675E" w14:textId="77777777" w:rsidR="00BF6387" w:rsidRPr="004A2D01" w:rsidRDefault="00BF6387" w:rsidP="00BF6387">
      <w:pPr>
        <w:pStyle w:val="a3"/>
        <w:numPr>
          <w:ilvl w:val="0"/>
          <w:numId w:val="1"/>
        </w:numPr>
        <w:spacing w:after="0" w:line="360" w:lineRule="auto"/>
        <w:contextualSpacing w:val="0"/>
        <w:jc w:val="both"/>
        <w:rPr>
          <w:rFonts w:ascii="Times New Roman" w:hAnsi="Times New Roman"/>
          <w:b/>
          <w:bCs/>
          <w:vanish/>
          <w:sz w:val="26"/>
        </w:rPr>
      </w:pPr>
    </w:p>
    <w:p w14:paraId="3C7B4748" w14:textId="6FE88F03" w:rsidR="00BF6387" w:rsidRPr="00FB1F6E" w:rsidRDefault="00EF47E2" w:rsidP="00BF6387">
      <w:pPr>
        <w:pStyle w:val="22"/>
        <w:numPr>
          <w:ilvl w:val="1"/>
          <w:numId w:val="1"/>
        </w:numPr>
        <w:tabs>
          <w:tab w:val="num" w:pos="360"/>
        </w:tabs>
        <w:ind w:left="0" w:firstLine="0"/>
      </w:pPr>
      <w:bookmarkStart w:id="22" w:name="_Toc121263271"/>
      <w:r>
        <w:t>П</w:t>
      </w:r>
      <w:r w:rsidRPr="0052610B">
        <w:t>остро</w:t>
      </w:r>
      <w:r>
        <w:t>ение</w:t>
      </w:r>
      <w:r w:rsidRPr="0052610B">
        <w:t xml:space="preserve"> линейн</w:t>
      </w:r>
      <w:r>
        <w:t>ой</w:t>
      </w:r>
      <w:r w:rsidRPr="0052610B">
        <w:t xml:space="preserve"> регрессионн</w:t>
      </w:r>
      <w:r>
        <w:t xml:space="preserve">ой </w:t>
      </w:r>
      <w:r w:rsidRPr="0052610B">
        <w:t>модел</w:t>
      </w:r>
      <w:r>
        <w:t>и</w:t>
      </w:r>
      <w:bookmarkEnd w:id="22"/>
    </w:p>
    <w:p w14:paraId="606A6F98" w14:textId="476A8AE7" w:rsidR="00BF6387" w:rsidRDefault="00BF6387" w:rsidP="004713B2">
      <w:pPr>
        <w:pStyle w:val="a6"/>
      </w:pPr>
      <w:r>
        <w:t xml:space="preserve">В качестве </w:t>
      </w:r>
      <w:r w:rsidR="00EF47E2">
        <w:t xml:space="preserve">уравнения для построения линейной регрессионной модели используется уравнение вида </w:t>
      </w:r>
      <m:oMath>
        <m:r>
          <w:rPr>
            <w:rFonts w:ascii="Cambria Math" w:hAnsi="Cambria Math"/>
            <w:szCs w:val="26"/>
          </w:rPr>
          <m:t>y=a+bx</m:t>
        </m:r>
      </m:oMath>
      <w:r w:rsidR="00EF47E2">
        <w:t xml:space="preserve">. Чтобы найти коэффициенты </w:t>
      </w:r>
      <m:oMath>
        <m:r>
          <w:rPr>
            <w:rFonts w:ascii="Cambria Math" w:hAnsi="Cambria Math"/>
            <w:szCs w:val="26"/>
          </w:rPr>
          <m:t>a и b</m:t>
        </m:r>
      </m:oMath>
      <w:r w:rsidR="00EF47E2">
        <w:t xml:space="preserve"> нужно решить систему уравнений</w:t>
      </w:r>
      <w:r w:rsidR="004713B2">
        <w:t xml:space="preserve">, где первое уравнение имеет вид </w:t>
      </w:r>
      <m:oMath>
        <m:r>
          <w:rPr>
            <w:rFonts w:ascii="Cambria Math" w:hAnsi="Cambria Math"/>
          </w:rPr>
          <m:t>n*a+b</m:t>
        </m:r>
        <m:nary>
          <m:naryPr>
            <m:chr m:val="∑"/>
            <m:limLoc m:val="undOvr"/>
            <m:subHide m:val="1"/>
            <m:supHide m:val="1"/>
            <m:ctrlPr>
              <w:rPr>
                <w:rFonts w:ascii="Cambria Math" w:hAnsi="Cambria Math"/>
                <w:i/>
              </w:rPr>
            </m:ctrlPr>
          </m:naryPr>
          <m:sub/>
          <m:sup/>
          <m:e>
            <m:r>
              <w:rPr>
                <w:rFonts w:ascii="Cambria Math" w:hAnsi="Cambria Math"/>
              </w:rPr>
              <m:t>x=</m:t>
            </m:r>
            <m:nary>
              <m:naryPr>
                <m:chr m:val="∑"/>
                <m:limLoc m:val="undOvr"/>
                <m:subHide m:val="1"/>
                <m:supHide m:val="1"/>
                <m:ctrlPr>
                  <w:rPr>
                    <w:rFonts w:ascii="Cambria Math" w:hAnsi="Cambria Math"/>
                    <w:i/>
                  </w:rPr>
                </m:ctrlPr>
              </m:naryPr>
              <m:sub/>
              <m:sup/>
              <m:e>
                <m:r>
                  <w:rPr>
                    <w:rFonts w:ascii="Cambria Math" w:hAnsi="Cambria Math"/>
                  </w:rPr>
                  <m:t>y</m:t>
                </m:r>
              </m:e>
            </m:nary>
          </m:e>
        </m:nary>
      </m:oMath>
      <w:r w:rsidR="004713B2">
        <w:t xml:space="preserve">, а второе </w:t>
      </w:r>
      <m:oMath>
        <m:r>
          <w:rPr>
            <w:rFonts w:ascii="Cambria Math" w:hAnsi="Cambria Math"/>
          </w:rPr>
          <m:t>a</m:t>
        </m:r>
        <m:nary>
          <m:naryPr>
            <m:chr m:val="∑"/>
            <m:limLoc m:val="undOvr"/>
            <m:subHide m:val="1"/>
            <m:supHide m:val="1"/>
            <m:ctrlPr>
              <w:rPr>
                <w:rFonts w:ascii="Cambria Math" w:hAnsi="Cambria Math"/>
                <w:i/>
              </w:rPr>
            </m:ctrlPr>
          </m:naryPr>
          <m:sub/>
          <m:sup/>
          <m:e>
            <m:r>
              <w:rPr>
                <w:rFonts w:ascii="Cambria Math" w:hAnsi="Cambria Math"/>
              </w:rPr>
              <m:t>x+b</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x</m:t>
                    </m:r>
                  </m:e>
                  <m:sup>
                    <m:r>
                      <w:rPr>
                        <w:rFonts w:ascii="Cambria Math" w:hAnsi="Cambria Math"/>
                      </w:rPr>
                      <m:t>2</m:t>
                    </m:r>
                  </m:sup>
                </m:sSup>
              </m:e>
            </m:nary>
          </m:e>
        </m:nary>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y*x</m:t>
            </m:r>
          </m:e>
        </m:nary>
      </m:oMath>
      <w:r w:rsidR="00BB3293">
        <w:t xml:space="preserve">, где </w:t>
      </w:r>
      <m:oMath>
        <m:r>
          <w:rPr>
            <w:rFonts w:ascii="Cambria Math" w:hAnsi="Cambria Math"/>
          </w:rPr>
          <m:t>n</m:t>
        </m:r>
      </m:oMath>
      <w:r w:rsidR="00BB3293">
        <w:t>- число наблюдений.</w:t>
      </w:r>
    </w:p>
    <w:p w14:paraId="5D5FA4B2" w14:textId="3C8D2946" w:rsidR="00BB3293" w:rsidRPr="00F90D27" w:rsidRDefault="00BB3293" w:rsidP="004713B2">
      <w:pPr>
        <w:pStyle w:val="a6"/>
        <w:rPr>
          <w:szCs w:val="26"/>
        </w:rPr>
      </w:pPr>
      <w:r>
        <w:t xml:space="preserve">После строится таблица расчётных данных, где необходимо представить такие значения, как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 xml:space="preserve">, x*y, </m:t>
        </m:r>
        <m:acc>
          <m:accPr>
            <m:ctrlPr>
              <w:rPr>
                <w:rFonts w:ascii="Cambria Math" w:hAnsi="Cambria Math"/>
                <w:i/>
              </w:rPr>
            </m:ctrlPr>
          </m:accPr>
          <m:e>
            <m:r>
              <w:rPr>
                <w:rFonts w:ascii="Cambria Math" w:hAnsi="Cambria Math"/>
              </w:rPr>
              <m:t>y</m:t>
            </m:r>
          </m:e>
        </m:acc>
        <m:r>
          <w:rPr>
            <w:rFonts w:ascii="Cambria Math" w:hAnsi="Cambria Math"/>
          </w:rPr>
          <m:t xml:space="preserve">, </m:t>
        </m:r>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y-</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x</m:t>
                        </m:r>
                      </m:sub>
                    </m:sSub>
                  </m:e>
                </m:acc>
              </m:e>
            </m:d>
          </m:e>
          <m:sup>
            <m:r>
              <w:rPr>
                <w:rFonts w:ascii="Cambria Math" w:hAnsi="Cambria Math"/>
              </w:rPr>
              <m:t>2</m:t>
            </m:r>
          </m:sup>
        </m:sSup>
      </m:oMath>
      <w:r w:rsidR="00010CB0" w:rsidRPr="00010CB0">
        <w:t>.</w:t>
      </w:r>
      <w:r w:rsidR="00010CB0">
        <w:t xml:space="preserve"> В конце каждого столбца считаем среднее значение по всему столбцу. Далее нам потребуется определить </w:t>
      </w:r>
      <w:r w:rsidR="00010CB0">
        <w:lastRenderedPageBreak/>
        <w:t xml:space="preserve">среднее квадратичное отклонение по формуле </w:t>
      </w:r>
      <m:oMath>
        <m:r>
          <w:rPr>
            <w:rFonts w:ascii="Cambria Math" w:hAnsi="Cambria Math"/>
          </w:rPr>
          <m:t>δ=</m:t>
        </m:r>
        <m:rad>
          <m:radPr>
            <m:degHide m:val="1"/>
            <m:ctrlPr>
              <w:rPr>
                <w:rFonts w:ascii="Cambria Math" w:hAnsi="Cambria Math"/>
                <w:i/>
              </w:rPr>
            </m:ctrlPr>
          </m:radPr>
          <m:deg/>
          <m:e>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d>
                          <m:dPr>
                            <m:ctrlPr>
                              <w:rPr>
                                <w:rFonts w:ascii="Cambria Math" w:hAnsi="Cambria Math"/>
                                <w:i/>
                              </w:rPr>
                            </m:ctrlPr>
                          </m:dPr>
                          <m:e>
                            <m:r>
                              <w:rPr>
                                <w:rFonts w:ascii="Cambria Math" w:hAnsi="Cambria Math"/>
                              </w:rPr>
                              <m:t>x-</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num>
              <m:den>
                <m:r>
                  <w:rPr>
                    <w:rFonts w:ascii="Cambria Math" w:hAnsi="Cambria Math"/>
                    <w:lang w:val="en-US"/>
                  </w:rPr>
                  <m:t>n</m:t>
                </m:r>
              </m:den>
            </m:f>
          </m:e>
        </m:rad>
      </m:oMath>
      <w:r w:rsidR="00010CB0" w:rsidRPr="00010CB0">
        <w:t xml:space="preserve">, </w:t>
      </w:r>
      <w:r w:rsidR="00010CB0">
        <w:t>возведение</w:t>
      </w:r>
      <w:r w:rsidR="00AF523C">
        <w:t>м</w:t>
      </w:r>
      <w:r w:rsidR="00010CB0">
        <w:t xml:space="preserve"> этого </w:t>
      </w:r>
      <w:r w:rsidR="002704F5">
        <w:t>в квадрат</w:t>
      </w:r>
      <w:r w:rsidR="00010CB0">
        <w:t xml:space="preserve"> мы получаем дисперсию. Параметр </w:t>
      </w:r>
      <m:oMath>
        <m:r>
          <w:rPr>
            <w:rFonts w:ascii="Cambria Math" w:hAnsi="Cambria Math"/>
            <w:szCs w:val="26"/>
          </w:rPr>
          <m:t xml:space="preserve"> b</m:t>
        </m:r>
      </m:oMath>
      <w:r w:rsidR="00010CB0" w:rsidRPr="00010CB0">
        <w:rPr>
          <w:szCs w:val="26"/>
        </w:rPr>
        <w:t xml:space="preserve"> </w:t>
      </w:r>
      <w:r w:rsidR="00010CB0">
        <w:rPr>
          <w:szCs w:val="26"/>
        </w:rPr>
        <w:t xml:space="preserve">находится по формуле </w:t>
      </w:r>
      <m:oMath>
        <m:r>
          <w:rPr>
            <w:rFonts w:ascii="Cambria Math" w:hAnsi="Cambria Math"/>
            <w:sz w:val="32"/>
            <w:szCs w:val="32"/>
          </w:rPr>
          <m:t>b=</m:t>
        </m:r>
        <m:f>
          <m:fPr>
            <m:ctrlPr>
              <w:rPr>
                <w:rFonts w:ascii="Cambria Math" w:hAnsi="Cambria Math"/>
                <w:i/>
                <w:sz w:val="32"/>
                <w:szCs w:val="32"/>
              </w:rPr>
            </m:ctrlPr>
          </m:fPr>
          <m:num>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r>
                      <w:rPr>
                        <w:rFonts w:ascii="Cambria Math" w:hAnsi="Cambria Math"/>
                        <w:sz w:val="32"/>
                        <w:szCs w:val="32"/>
                        <w:lang w:val="en-US"/>
                      </w:rPr>
                      <m:t>yx</m:t>
                    </m:r>
                  </m:e>
                </m:nary>
              </m:num>
              <m:den>
                <m:r>
                  <w:rPr>
                    <w:rFonts w:ascii="Cambria Math" w:hAnsi="Cambria Math"/>
                    <w:sz w:val="32"/>
                    <w:szCs w:val="32"/>
                  </w:rPr>
                  <m:t>n</m:t>
                </m:r>
              </m:den>
            </m:f>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y</m:t>
                </m:r>
              </m:e>
            </m:acc>
            <m:r>
              <w:rPr>
                <w:rFonts w:ascii="Cambria Math" w:hAnsi="Cambria Math"/>
                <w:sz w:val="32"/>
                <w:szCs w:val="32"/>
              </w:rPr>
              <m:t>*</m:t>
            </m:r>
            <m:acc>
              <m:accPr>
                <m:chr m:val="̅"/>
                <m:ctrlPr>
                  <w:rPr>
                    <w:rFonts w:ascii="Cambria Math" w:hAnsi="Cambria Math"/>
                    <w:i/>
                    <w:sz w:val="32"/>
                    <w:szCs w:val="32"/>
                  </w:rPr>
                </m:ctrlPr>
              </m:accPr>
              <m:e>
                <m:r>
                  <w:rPr>
                    <w:rFonts w:ascii="Cambria Math" w:hAnsi="Cambria Math"/>
                    <w:sz w:val="32"/>
                    <w:szCs w:val="32"/>
                  </w:rPr>
                  <m:t>x</m:t>
                </m:r>
              </m:e>
            </m:acc>
          </m:num>
          <m:den>
            <m:sSup>
              <m:sSupPr>
                <m:ctrlPr>
                  <w:rPr>
                    <w:rFonts w:ascii="Cambria Math" w:hAnsi="Cambria Math"/>
                    <w:i/>
                    <w:sz w:val="32"/>
                    <w:szCs w:val="32"/>
                  </w:rPr>
                </m:ctrlPr>
              </m:sSupPr>
              <m:e>
                <m:r>
                  <w:rPr>
                    <w:rFonts w:ascii="Cambria Math" w:hAnsi="Cambria Math"/>
                    <w:sz w:val="32"/>
                    <w:szCs w:val="32"/>
                  </w:rPr>
                  <m:t>δ</m:t>
                </m:r>
              </m:e>
              <m:sup>
                <m:r>
                  <w:rPr>
                    <w:rFonts w:ascii="Cambria Math" w:hAnsi="Cambria Math"/>
                    <w:sz w:val="32"/>
                    <w:szCs w:val="32"/>
                  </w:rPr>
                  <m:t>2</m:t>
                </m:r>
              </m:sup>
            </m:sSup>
          </m:den>
        </m:f>
      </m:oMath>
      <w:r w:rsidR="00010CB0" w:rsidRPr="00010CB0">
        <w:rPr>
          <w:sz w:val="32"/>
          <w:szCs w:val="32"/>
        </w:rPr>
        <w:t xml:space="preserve">. </w:t>
      </w:r>
      <w:r w:rsidR="00010CB0" w:rsidRPr="00010CB0">
        <w:rPr>
          <w:szCs w:val="26"/>
        </w:rPr>
        <w:t xml:space="preserve">Второй параметр находится </w:t>
      </w:r>
      <w:r w:rsidR="00010CB0">
        <w:rPr>
          <w:szCs w:val="26"/>
        </w:rPr>
        <w:t>п</w:t>
      </w:r>
      <w:r w:rsidR="00010CB0" w:rsidRPr="00010CB0">
        <w:rPr>
          <w:szCs w:val="26"/>
        </w:rPr>
        <w:t>о фо</w:t>
      </w:r>
      <w:r w:rsidR="00010CB0">
        <w:rPr>
          <w:szCs w:val="26"/>
        </w:rPr>
        <w:t xml:space="preserve">рмуле </w:t>
      </w:r>
      <m:oMath>
        <m:r>
          <w:rPr>
            <w:rFonts w:ascii="Cambria Math" w:hAnsi="Cambria Math"/>
            <w:szCs w:val="26"/>
          </w:rPr>
          <m:t>a=</m:t>
        </m:r>
        <m:acc>
          <m:accPr>
            <m:chr m:val="̅"/>
            <m:ctrlPr>
              <w:rPr>
                <w:rFonts w:ascii="Cambria Math" w:hAnsi="Cambria Math"/>
                <w:i/>
                <w:szCs w:val="26"/>
              </w:rPr>
            </m:ctrlPr>
          </m:accPr>
          <m:e>
            <m:r>
              <w:rPr>
                <w:rFonts w:ascii="Cambria Math" w:hAnsi="Cambria Math"/>
                <w:szCs w:val="26"/>
              </w:rPr>
              <m:t>y</m:t>
            </m:r>
          </m:e>
        </m:acc>
        <m:r>
          <w:rPr>
            <w:rFonts w:ascii="Cambria Math" w:hAnsi="Cambria Math"/>
            <w:szCs w:val="26"/>
          </w:rPr>
          <m:t>-b*</m:t>
        </m:r>
        <m:acc>
          <m:accPr>
            <m:chr m:val="̅"/>
            <m:ctrlPr>
              <w:rPr>
                <w:rFonts w:ascii="Cambria Math" w:hAnsi="Cambria Math"/>
                <w:i/>
                <w:szCs w:val="26"/>
              </w:rPr>
            </m:ctrlPr>
          </m:accPr>
          <m:e>
            <m:r>
              <w:rPr>
                <w:rFonts w:ascii="Cambria Math" w:hAnsi="Cambria Math"/>
                <w:szCs w:val="26"/>
              </w:rPr>
              <m:t>x</m:t>
            </m:r>
          </m:e>
        </m:acc>
      </m:oMath>
      <w:r w:rsidR="00F90D27" w:rsidRPr="00F90D27">
        <w:rPr>
          <w:szCs w:val="26"/>
        </w:rPr>
        <w:t xml:space="preserve">. </w:t>
      </w:r>
      <w:r w:rsidR="00F90D27">
        <w:rPr>
          <w:szCs w:val="26"/>
        </w:rPr>
        <w:t>Таким образом я получила уравнение</w:t>
      </w:r>
      <w:r w:rsidR="00F90D27" w:rsidRPr="00F90D27">
        <w:rPr>
          <w:szCs w:val="26"/>
        </w:rPr>
        <w:t xml:space="preserve"> </w:t>
      </w:r>
      <m:oMath>
        <m:acc>
          <m:accPr>
            <m:ctrlPr>
              <w:rPr>
                <w:rFonts w:ascii="Cambria Math" w:hAnsi="Cambria Math"/>
                <w:i/>
                <w:szCs w:val="26"/>
              </w:rPr>
            </m:ctrlPr>
          </m:accPr>
          <m:e>
            <m:sSub>
              <m:sSubPr>
                <m:ctrlPr>
                  <w:rPr>
                    <w:rFonts w:ascii="Cambria Math" w:hAnsi="Cambria Math"/>
                    <w:i/>
                    <w:szCs w:val="26"/>
                  </w:rPr>
                </m:ctrlPr>
              </m:sSubPr>
              <m:e>
                <m:r>
                  <w:rPr>
                    <w:rFonts w:ascii="Cambria Math" w:hAnsi="Cambria Math"/>
                    <w:szCs w:val="26"/>
                  </w:rPr>
                  <m:t>y</m:t>
                </m:r>
              </m:e>
              <m:sub>
                <m:r>
                  <w:rPr>
                    <w:rFonts w:ascii="Cambria Math" w:hAnsi="Cambria Math"/>
                    <w:szCs w:val="26"/>
                  </w:rPr>
                  <m:t>x</m:t>
                </m:r>
              </m:sub>
            </m:sSub>
          </m:e>
        </m:acc>
      </m:oMath>
      <w:r w:rsidR="00F90D27" w:rsidRPr="00F90D27">
        <w:rPr>
          <w:szCs w:val="26"/>
        </w:rPr>
        <w:t>=-2332-0.55*</w:t>
      </w:r>
      <w:r w:rsidR="00F90D27">
        <w:rPr>
          <w:szCs w:val="26"/>
          <w:lang w:val="en-US"/>
        </w:rPr>
        <w:t>x</w:t>
      </w:r>
      <w:r w:rsidR="00F90D27" w:rsidRPr="00F90D27">
        <w:rPr>
          <w:szCs w:val="26"/>
        </w:rPr>
        <w:t xml:space="preserve">. Следовательно, с повышением </w:t>
      </w:r>
      <w:r w:rsidR="00534402">
        <w:rPr>
          <w:szCs w:val="26"/>
        </w:rPr>
        <w:t xml:space="preserve">оценки туристического потока </w:t>
      </w:r>
      <w:r w:rsidR="00F90D27" w:rsidRPr="00F90D27">
        <w:rPr>
          <w:szCs w:val="26"/>
        </w:rPr>
        <w:t>на од</w:t>
      </w:r>
      <w:r w:rsidR="00534402">
        <w:rPr>
          <w:szCs w:val="26"/>
        </w:rPr>
        <w:t>ну единицу измерения</w:t>
      </w:r>
      <w:r w:rsidR="00F90D27" w:rsidRPr="00F90D27">
        <w:rPr>
          <w:szCs w:val="26"/>
        </w:rPr>
        <w:t xml:space="preserve">, </w:t>
      </w:r>
      <w:r w:rsidR="00534402">
        <w:rPr>
          <w:szCs w:val="26"/>
        </w:rPr>
        <w:t>ч</w:t>
      </w:r>
      <w:r w:rsidR="00534402" w:rsidRPr="00534402">
        <w:rPr>
          <w:szCs w:val="26"/>
        </w:rPr>
        <w:t xml:space="preserve">исленность размещенных лиц в коллективных средствах размещения </w:t>
      </w:r>
      <w:r w:rsidR="00F90D27" w:rsidRPr="00F90D27">
        <w:rPr>
          <w:szCs w:val="26"/>
        </w:rPr>
        <w:t>увеличивается в среднем на 0,2085.</w:t>
      </w:r>
    </w:p>
    <w:p w14:paraId="541CDF27" w14:textId="77777777" w:rsidR="00F90D27" w:rsidRPr="00F90D27" w:rsidRDefault="00F90D27" w:rsidP="004713B2">
      <w:pPr>
        <w:pStyle w:val="a6"/>
        <w:rPr>
          <w:i/>
          <w:sz w:val="28"/>
          <w:szCs w:val="28"/>
        </w:rPr>
      </w:pPr>
    </w:p>
    <w:p w14:paraId="6E47FD45" w14:textId="77777777" w:rsidR="00BF6387" w:rsidRPr="00931323" w:rsidRDefault="00BF6387" w:rsidP="00BF6387">
      <w:pPr>
        <w:pStyle w:val="a6"/>
      </w:pPr>
    </w:p>
    <w:p w14:paraId="59261325" w14:textId="77777777" w:rsidR="00BF6387" w:rsidRPr="00331899" w:rsidRDefault="00BF6387" w:rsidP="00BF6387">
      <w:pPr>
        <w:pStyle w:val="a6"/>
        <w:ind w:firstLine="0"/>
      </w:pPr>
    </w:p>
    <w:p w14:paraId="24B95367" w14:textId="77777777" w:rsidR="00BF6387" w:rsidRPr="00D42C40" w:rsidRDefault="00BF6387" w:rsidP="00BF6387">
      <w:pPr>
        <w:pStyle w:val="a6"/>
        <w:ind w:firstLine="0"/>
      </w:pPr>
      <w:r>
        <w:br w:type="page"/>
      </w:r>
    </w:p>
    <w:p w14:paraId="74C14B8A" w14:textId="482D082E" w:rsidR="00BF6387" w:rsidRPr="00986D76" w:rsidRDefault="00C23D8A" w:rsidP="00BF6387">
      <w:pPr>
        <w:pStyle w:val="22"/>
        <w:numPr>
          <w:ilvl w:val="1"/>
          <w:numId w:val="1"/>
        </w:numPr>
        <w:tabs>
          <w:tab w:val="num" w:pos="360"/>
        </w:tabs>
        <w:ind w:left="0" w:firstLine="0"/>
      </w:pPr>
      <w:bookmarkStart w:id="23" w:name="_Toc121263272"/>
      <w:r>
        <w:lastRenderedPageBreak/>
        <w:t>О</w:t>
      </w:r>
      <w:r w:rsidR="00986D76">
        <w:t>писание показателей необходимых для о</w:t>
      </w:r>
      <w:r w:rsidRPr="0052610B">
        <w:t>цен</w:t>
      </w:r>
      <w:r>
        <w:t>к</w:t>
      </w:r>
      <w:r w:rsidR="008D3CD4">
        <w:t xml:space="preserve">и </w:t>
      </w:r>
      <w:r w:rsidRPr="0052610B">
        <w:t>качеств</w:t>
      </w:r>
      <w:r>
        <w:t>а</w:t>
      </w:r>
      <w:r w:rsidRPr="0052610B">
        <w:t xml:space="preserve"> полученной модели</w:t>
      </w:r>
      <w:bookmarkEnd w:id="23"/>
      <w:r>
        <w:t xml:space="preserve"> </w:t>
      </w:r>
    </w:p>
    <w:p w14:paraId="367BE505" w14:textId="75303C29" w:rsidR="00BF6387" w:rsidRDefault="00C23D8A" w:rsidP="00C23D8A">
      <w:pPr>
        <w:pStyle w:val="a6"/>
      </w:pPr>
      <w:r>
        <w:t>Качество модели регрессии оценивается по нескольким факторам, а именно по проверке качества всего уравнения регрессии, проверке значимости всего уравнения регрессии, производится так же проверка статистической значимости коэффициентов уравнения регрессии и выполнения предпосылок МНК</w:t>
      </w:r>
      <w:r w:rsidR="00BF6387">
        <w:t>.</w:t>
      </w:r>
      <w:r w:rsidR="00035E6B" w:rsidRPr="00035E6B">
        <w:t xml:space="preserve"> </w:t>
      </w:r>
      <w:r w:rsidR="00035E6B">
        <w:t>Так же д</w:t>
      </w:r>
      <w:r w:rsidR="00035E6B" w:rsidRPr="00035E6B">
        <w:t xml:space="preserve">ля оценки качества модели регрессии вычисляют коэффициент множественной корреляции (индекс корреляции) </w:t>
      </w:r>
      <m:oMath>
        <m:r>
          <w:rPr>
            <w:rFonts w:ascii="Cambria Math" w:hAnsi="Cambria Math"/>
          </w:rPr>
          <m:t xml:space="preserve">R </m:t>
        </m:r>
      </m:oMath>
      <w:r w:rsidR="00035E6B" w:rsidRPr="00035E6B">
        <w:t>и коэффициент детерминации</w:t>
      </w:r>
      <m:oMath>
        <m:r>
          <w:rPr>
            <w:rFonts w:ascii="Cambria Math" w:hAnsi="Cambria Math"/>
          </w:rPr>
          <m:t xml:space="preserve"> </m:t>
        </m:r>
        <m:sSup>
          <m:sSupPr>
            <m:ctrlPr>
              <w:rPr>
                <w:rFonts w:ascii="Cambria Math" w:hAnsi="Cambria Math"/>
                <w:i/>
              </w:rPr>
            </m:ctrlPr>
          </m:sSupPr>
          <m:e>
            <m:r>
              <w:rPr>
                <w:rFonts w:ascii="Cambria Math" w:hAnsi="Cambria Math"/>
                <w:lang w:val="en-US"/>
              </w:rPr>
              <m:t>R</m:t>
            </m:r>
          </m:e>
          <m:sup>
            <m:r>
              <w:rPr>
                <w:rFonts w:ascii="Cambria Math" w:hAnsi="Cambria Math"/>
              </w:rPr>
              <m:t>2</m:t>
            </m:r>
          </m:sup>
        </m:sSup>
      </m:oMath>
      <w:r w:rsidR="00035E6B" w:rsidRPr="00035E6B">
        <w:t>.</w:t>
      </w:r>
    </w:p>
    <w:p w14:paraId="02F38019" w14:textId="1260CB74" w:rsidR="00944BC4" w:rsidRPr="00C12303" w:rsidRDefault="00986D76" w:rsidP="00E35ACB">
      <w:pPr>
        <w:pStyle w:val="22"/>
        <w:numPr>
          <w:ilvl w:val="1"/>
          <w:numId w:val="1"/>
        </w:numPr>
        <w:tabs>
          <w:tab w:val="num" w:pos="360"/>
        </w:tabs>
        <w:ind w:left="0" w:firstLine="0"/>
      </w:pPr>
      <w:bookmarkStart w:id="24" w:name="_Toc121263273"/>
      <w:r>
        <w:t>Коэффициент детерминации</w:t>
      </w:r>
      <w:bookmarkEnd w:id="24"/>
      <w:r>
        <w:t xml:space="preserve"> </w:t>
      </w:r>
    </w:p>
    <w:p w14:paraId="5972525B" w14:textId="79B3BE1B" w:rsidR="00944BC4" w:rsidRDefault="00986D76" w:rsidP="00986D76">
      <w:pPr>
        <w:pStyle w:val="a6"/>
      </w:pPr>
      <w:r>
        <w:t xml:space="preserve">Чтобы провести оценку адекватности модели нужно </w:t>
      </w:r>
      <w:r w:rsidR="00944BC4">
        <w:t xml:space="preserve">иметь показатель, отражающий, в какой мере функция регрессии определяется факторными (объясняющими) переменными. </w:t>
      </w:r>
      <w:r>
        <w:t xml:space="preserve">Изначально хотелось использовать в качестве оценивания </w:t>
      </w:r>
      <w:r w:rsidR="00944BC4">
        <w:t xml:space="preserve">сумма квадратов отклонений фактического значения зависимой. </w:t>
      </w:r>
      <w:r>
        <w:t xml:space="preserve">Но эта величина не подходит в силу того, что </w:t>
      </w:r>
      <w:r w:rsidR="00944BC4">
        <w:t>зависит от единицы измерения зависимой переменной Y и от числа наблюдений в выборке</w:t>
      </w:r>
      <w:r>
        <w:t xml:space="preserve">. </w:t>
      </w:r>
      <w:r w:rsidR="00944BC4">
        <w:t xml:space="preserve">Поэтому используется расчет коэффициента детерминации. </w:t>
      </w:r>
    </w:p>
    <w:p w14:paraId="3B26CBE8" w14:textId="77777777" w:rsidR="00986D76" w:rsidRDefault="00944BC4" w:rsidP="00944BC4">
      <w:pPr>
        <w:pStyle w:val="a6"/>
      </w:pPr>
      <w:r>
        <w:t xml:space="preserve">Однако не </w:t>
      </w:r>
      <w:r w:rsidR="00986D76">
        <w:t>нужно полностью полагаться на данный показатель</w:t>
      </w:r>
      <w:r>
        <w:t>, так как коэффициент детерминации может быть близким к единице в силу того, что обе исследуемые величины Y и X имеют выраженный временной тренд, не связанный с их причинно-следственной зависимостью</w:t>
      </w:r>
      <w:r w:rsidR="00986D76">
        <w:t xml:space="preserve">, в этом случае никто не говорит о гарантиях </w:t>
      </w:r>
      <w:r>
        <w:t>о наличии значимой линейной связи между исследуемыми показателями.</w:t>
      </w:r>
      <w:r w:rsidR="00986D76">
        <w:t xml:space="preserve"> Для этого существует и несколько параметров для оценки модели.</w:t>
      </w:r>
    </w:p>
    <w:p w14:paraId="662FD202" w14:textId="3EC15D2C" w:rsidR="00944BC4" w:rsidRDefault="00986D76" w:rsidP="00944BC4">
      <w:pPr>
        <w:pStyle w:val="a6"/>
      </w:pPr>
      <w:r>
        <w:t>Н</w:t>
      </w:r>
      <w:r w:rsidR="00035E6B" w:rsidRPr="00035E6B">
        <w:t>айдём индекс детерминации для данной модели</w:t>
      </w:r>
      <w:r w:rsidR="00035E6B">
        <w:t xml:space="preserve">, используем следующую формулу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i/>
              </w:rPr>
            </m:ctrlPr>
          </m:fPr>
          <m:num>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xz</m:t>
                            </m:r>
                          </m:sub>
                        </m:sSub>
                      </m:e>
                    </m:acc>
                    <m:r>
                      <w:rPr>
                        <w:rFonts w:ascii="Cambria Math" w:hAnsi="Cambria Math"/>
                      </w:rPr>
                      <m:t>)</m:t>
                    </m:r>
                  </m:e>
                  <m:sup>
                    <m:r>
                      <w:rPr>
                        <w:rFonts w:ascii="Cambria Math" w:hAnsi="Cambria Math"/>
                      </w:rPr>
                      <m:t>2</m:t>
                    </m:r>
                  </m:sup>
                </m:sSup>
              </m:e>
            </m:nary>
          </m:num>
          <m:den>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acc>
                      <m:accPr>
                        <m:chr m:val="̅"/>
                        <m:ctrlPr>
                          <w:rPr>
                            <w:rFonts w:ascii="Cambria Math" w:hAnsi="Cambria Math"/>
                            <w:i/>
                          </w:rPr>
                        </m:ctrlPr>
                      </m:accPr>
                      <m:e>
                        <m:r>
                          <w:rPr>
                            <w:rFonts w:ascii="Cambria Math" w:hAnsi="Cambria Math"/>
                          </w:rPr>
                          <m:t>y</m:t>
                        </m:r>
                      </m:e>
                    </m:acc>
                    <m:r>
                      <w:rPr>
                        <w:rFonts w:ascii="Cambria Math" w:hAnsi="Cambria Math"/>
                      </w:rPr>
                      <m:t>)</m:t>
                    </m:r>
                  </m:e>
                  <m:sup>
                    <m:r>
                      <w:rPr>
                        <w:rFonts w:ascii="Cambria Math" w:hAnsi="Cambria Math"/>
                      </w:rPr>
                      <m:t>2</m:t>
                    </m:r>
                  </m:sup>
                </m:sSup>
              </m:e>
            </m:nary>
          </m:den>
        </m:f>
      </m:oMath>
      <w:r w:rsidR="00861DBB">
        <w:t xml:space="preserve"> или же можно ее заменить на функцию </w:t>
      </w:r>
      <w:r w:rsidR="00861DBB">
        <w:rPr>
          <w:lang w:val="en-US"/>
        </w:rPr>
        <w:t>Excel</w:t>
      </w:r>
      <w:r w:rsidR="00861DBB" w:rsidRPr="00861DBB">
        <w:t xml:space="preserve"> КВПИРСОН</w:t>
      </w:r>
      <w:r w:rsidR="00861DBB">
        <w:t xml:space="preserve">() в качестве параметров принимается массивы данных по </w:t>
      </w:r>
      <m:oMath>
        <m:r>
          <w:rPr>
            <w:rFonts w:ascii="Cambria Math" w:hAnsi="Cambria Math"/>
            <w:lang w:val="en-US"/>
          </w:rPr>
          <m:t>x</m:t>
        </m:r>
      </m:oMath>
      <w:r w:rsidR="00861DBB" w:rsidRPr="00861DBB">
        <w:t xml:space="preserve"> </w:t>
      </w:r>
      <w:r w:rsidR="00861DBB">
        <w:t xml:space="preserve">и </w:t>
      </w:r>
      <m:oMath>
        <m:r>
          <w:rPr>
            <w:rFonts w:ascii="Cambria Math" w:hAnsi="Cambria Math"/>
            <w:lang w:val="en-US"/>
          </w:rPr>
          <m:t>y</m:t>
        </m:r>
      </m:oMath>
      <w:r w:rsidR="00861DBB" w:rsidRPr="00861DBB">
        <w:t xml:space="preserve">. </w:t>
      </w:r>
      <w:r w:rsidR="00944BC4">
        <w:t>Если</w:t>
      </w:r>
      <w:r>
        <w:t xml:space="preserve"> показатель равен 1</w:t>
      </w:r>
      <w:r w:rsidR="00944BC4">
        <w:t xml:space="preserve">, то эмпирические значения </w:t>
      </w:r>
      <m:oMath>
        <m:r>
          <w:rPr>
            <w:rFonts w:ascii="Cambria Math" w:hAnsi="Cambria Math"/>
          </w:rPr>
          <m:t>Y</m:t>
        </m:r>
      </m:oMath>
      <w:r w:rsidR="00944BC4">
        <w:t xml:space="preserve"> лежат на регрессионной прямой. Если коэффициент детерминации равен нулю, то между </w:t>
      </w:r>
      <m:oMath>
        <m:r>
          <w:rPr>
            <w:rFonts w:ascii="Cambria Math" w:hAnsi="Cambria Math"/>
          </w:rPr>
          <m:t>Y и X</m:t>
        </m:r>
      </m:oMath>
      <w:r w:rsidR="00944BC4">
        <w:t xml:space="preserve"> нет никакой корреляционной связи и линия регрессии параллельна оси </w:t>
      </w:r>
      <m:oMath>
        <m:r>
          <w:rPr>
            <w:rFonts w:ascii="Cambria Math" w:hAnsi="Cambria Math"/>
          </w:rPr>
          <m:t>0X</m:t>
        </m:r>
      </m:oMath>
      <w:r w:rsidR="00944BC4">
        <w:t xml:space="preserve">. Таким образом, если существует статистически значимая линейная связь величин </w:t>
      </w:r>
      <m:oMath>
        <m:r>
          <w:rPr>
            <w:rFonts w:ascii="Cambria Math" w:hAnsi="Cambria Math"/>
          </w:rPr>
          <m:t>X и Y</m:t>
        </m:r>
      </m:oMath>
      <w:r w:rsidR="00944BC4">
        <w:t xml:space="preserve"> ,</w:t>
      </w:r>
      <w:r>
        <w:t xml:space="preserve"> </w:t>
      </w:r>
      <w:r w:rsidR="00944BC4">
        <w:t>то коэффициент детерминации должен быть близок к единице.</w:t>
      </w:r>
    </w:p>
    <w:p w14:paraId="0DFAA2D4" w14:textId="1EAB69EE" w:rsidR="00C23D8A" w:rsidRDefault="00861DBB" w:rsidP="00944BC4">
      <w:pPr>
        <w:pStyle w:val="a6"/>
      </w:pPr>
      <w:r>
        <w:lastRenderedPageBreak/>
        <w:t xml:space="preserve">Далее было бы полезно определить </w:t>
      </w:r>
      <w:r w:rsidRPr="00861DBB">
        <w:t>линейный коэффициент парной корреляции</w:t>
      </w:r>
      <w:r>
        <w:t xml:space="preserve">, возвести его в квадрат и узнать </w:t>
      </w:r>
      <w:r w:rsidRPr="00861DBB">
        <w:t>коэффициент детерминации</w:t>
      </w:r>
      <w:r>
        <w:t xml:space="preserve">. Для этого воспользуемся формулой </w:t>
      </w:r>
      <m:oMath>
        <m:sSub>
          <m:sSubPr>
            <m:ctrlPr>
              <w:rPr>
                <w:rFonts w:ascii="Cambria Math" w:hAnsi="Cambria Math"/>
                <w:i/>
              </w:rPr>
            </m:ctrlPr>
          </m:sSubPr>
          <m:e>
            <m:r>
              <w:rPr>
                <w:rFonts w:ascii="Cambria Math" w:hAnsi="Cambria Math"/>
                <w:lang w:val="en-US"/>
              </w:rPr>
              <m:t>r</m:t>
            </m:r>
          </m:e>
          <m:sub>
            <m:r>
              <w:rPr>
                <w:rFonts w:ascii="Cambria Math" w:hAnsi="Cambria Math"/>
              </w:rPr>
              <m:t>xy</m:t>
            </m:r>
          </m:sub>
        </m:sSub>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den>
        </m:f>
      </m:oMath>
      <w:r w:rsidR="00944BC4" w:rsidRPr="00944BC4">
        <w:t xml:space="preserve">. </w:t>
      </w:r>
      <w:r w:rsidR="00944BC4">
        <w:t xml:space="preserve">Итак, далее мы сравниваем между собой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944BC4">
        <w:t xml:space="preserve">и </w:t>
      </w:r>
      <m:oMath>
        <m:sSup>
          <m:sSupPr>
            <m:ctrlPr>
              <w:rPr>
                <w:rFonts w:ascii="Cambria Math" w:hAnsi="Cambria Math"/>
                <w:i/>
              </w:rPr>
            </m:ctrlPr>
          </m:sSupPr>
          <m:e>
            <m:sSub>
              <m:sSubPr>
                <m:ctrlPr>
                  <w:rPr>
                    <w:rFonts w:ascii="Cambria Math" w:hAnsi="Cambria Math"/>
                    <w:i/>
                  </w:rPr>
                </m:ctrlPr>
              </m:sSubPr>
              <m:e>
                <m:r>
                  <w:rPr>
                    <w:rFonts w:ascii="Cambria Math" w:hAnsi="Cambria Math"/>
                    <w:lang w:val="en-US"/>
                  </w:rPr>
                  <m:t>r</m:t>
                </m:r>
              </m:e>
              <m:sub>
                <m:r>
                  <w:rPr>
                    <w:rFonts w:ascii="Cambria Math" w:hAnsi="Cambria Math"/>
                  </w:rPr>
                  <m:t>xy</m:t>
                </m:r>
              </m:sub>
            </m:sSub>
          </m:e>
          <m:sup>
            <m:r>
              <w:rPr>
                <w:rFonts w:ascii="Cambria Math" w:hAnsi="Cambria Math"/>
              </w:rPr>
              <m:t>2</m:t>
            </m:r>
          </m:sup>
        </m:sSup>
      </m:oMath>
      <w:r w:rsidR="00944BC4">
        <w:t>.</w:t>
      </w:r>
      <w:r w:rsidR="00986D76">
        <w:t xml:space="preserve"> Так мы дополнительно сможем узнать, как повлияло добавление фиктивной переменной в уравнение. В моем случае </w:t>
      </w:r>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=0,88</m:t>
        </m:r>
      </m:oMath>
      <w:r w:rsidR="00986D76">
        <w:t xml:space="preserve">, а </w:t>
      </w:r>
      <m:oMath>
        <m:sSup>
          <m:sSupPr>
            <m:ctrlPr>
              <w:rPr>
                <w:rFonts w:ascii="Cambria Math" w:hAnsi="Cambria Math"/>
                <w:i/>
              </w:rPr>
            </m:ctrlPr>
          </m:sSupPr>
          <m:e>
            <m:sSub>
              <m:sSubPr>
                <m:ctrlPr>
                  <w:rPr>
                    <w:rFonts w:ascii="Cambria Math" w:hAnsi="Cambria Math"/>
                    <w:i/>
                  </w:rPr>
                </m:ctrlPr>
              </m:sSubPr>
              <m:e>
                <m:r>
                  <w:rPr>
                    <w:rFonts w:ascii="Cambria Math" w:hAnsi="Cambria Math"/>
                    <w:lang w:val="en-US"/>
                  </w:rPr>
                  <m:t>r</m:t>
                </m:r>
              </m:e>
              <m:sub>
                <m:r>
                  <w:rPr>
                    <w:rFonts w:ascii="Cambria Math" w:hAnsi="Cambria Math"/>
                  </w:rPr>
                  <m:t>xy</m:t>
                </m:r>
              </m:sub>
            </m:sSub>
          </m:e>
          <m:sup>
            <m:r>
              <w:rPr>
                <w:rFonts w:ascii="Cambria Math" w:hAnsi="Cambria Math"/>
              </w:rPr>
              <m:t>2</m:t>
            </m:r>
          </m:sup>
        </m:sSup>
        <m:r>
          <w:rPr>
            <w:rFonts w:ascii="Cambria Math" w:hAnsi="Cambria Math"/>
          </w:rPr>
          <m:t>=0,88</m:t>
        </m:r>
      </m:oMath>
      <w:r w:rsidR="00986D76">
        <w:t xml:space="preserve">, из этого следует, что </w:t>
      </w:r>
      <w:r w:rsidR="00986D76" w:rsidRPr="00986D76">
        <w:t xml:space="preserve">доля объяснённой вариации </w:t>
      </w:r>
      <w:r w:rsidR="00986D76">
        <w:t xml:space="preserve">не изменилась, </w:t>
      </w:r>
      <w:r w:rsidR="00986D76" w:rsidRPr="00986D76">
        <w:t>несмотря на это, связь между признаками остаётся с</w:t>
      </w:r>
      <w:r w:rsidR="00986D76">
        <w:t>ильной</w:t>
      </w:r>
      <w:r w:rsidR="00986D76" w:rsidRPr="00986D76">
        <w:t>.</w:t>
      </w:r>
    </w:p>
    <w:p w14:paraId="25F51175" w14:textId="6AEC9D1F" w:rsidR="008D3CD4" w:rsidRDefault="008D3CD4" w:rsidP="008D3CD4">
      <w:pPr>
        <w:pStyle w:val="22"/>
        <w:numPr>
          <w:ilvl w:val="1"/>
          <w:numId w:val="1"/>
        </w:numPr>
        <w:tabs>
          <w:tab w:val="num" w:pos="360"/>
        </w:tabs>
        <w:ind w:left="0" w:firstLine="0"/>
      </w:pPr>
      <w:bookmarkStart w:id="25" w:name="_Toc121263274"/>
      <w:r>
        <w:t>Проверка значимости уравнения регрессии и его коэффициентов</w:t>
      </w:r>
      <w:bookmarkEnd w:id="25"/>
    </w:p>
    <w:p w14:paraId="56844803" w14:textId="27A75751" w:rsidR="008D3CD4" w:rsidRDefault="008D3CD4" w:rsidP="008D3CD4">
      <w:pPr>
        <w:pStyle w:val="a6"/>
      </w:pPr>
      <w:r>
        <w:t xml:space="preserve">Для того чтобы провести оценку качества уравнения регрессии необходимо воспользоваться F-критерием Фишера. F-критерий </w:t>
      </w:r>
      <w:r w:rsidR="00556554">
        <w:t>помогает сделать</w:t>
      </w:r>
      <w:r>
        <w:t xml:space="preserve"> проверк</w:t>
      </w:r>
      <w:r w:rsidR="00556554">
        <w:t>у</w:t>
      </w:r>
      <w:r>
        <w:t xml:space="preserve"> гипотезы статистической незначимости уравнения регрессии и показателя тесноты связи. </w:t>
      </w:r>
      <w:r w:rsidR="00556554">
        <w:t xml:space="preserve">Проведем сравнение </w:t>
      </w:r>
      <w:r>
        <w:t>фактического и критического (табличного) значений F-критерия Фишера.</w:t>
      </w:r>
    </w:p>
    <w:p w14:paraId="12548DA6" w14:textId="57BA1CE6" w:rsidR="008D3CD4" w:rsidRDefault="00556554" w:rsidP="00556554">
      <w:pPr>
        <w:pStyle w:val="a6"/>
      </w:pPr>
      <w:r>
        <w:t xml:space="preserve">Фактическое значение считается по формуле </w:t>
      </w:r>
      <m:oMath>
        <m:sSub>
          <m:sSubPr>
            <m:ctrlPr>
              <w:rPr>
                <w:rFonts w:ascii="Cambria Math" w:hAnsi="Cambria Math"/>
                <w:i/>
              </w:rPr>
            </m:ctrlPr>
          </m:sSubPr>
          <m:e>
            <m:r>
              <w:rPr>
                <w:rFonts w:ascii="Cambria Math" w:hAnsi="Cambria Math"/>
              </w:rPr>
              <m:t>F</m:t>
            </m:r>
          </m:e>
          <m:sub>
            <m:r>
              <w:rPr>
                <w:rFonts w:ascii="Cambria Math" w:hAnsi="Cambria Math"/>
              </w:rPr>
              <m:t>факт</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lang w:val="en-US"/>
                  </w:rPr>
                  <m:t>r</m:t>
                </m:r>
              </m:e>
              <m:sup>
                <m:r>
                  <w:rPr>
                    <w:rFonts w:ascii="Cambria Math" w:hAnsi="Cambria Math"/>
                  </w:rPr>
                  <m:t>2</m:t>
                </m:r>
              </m:sup>
            </m:sSup>
          </m:num>
          <m:den>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(n-m-1)</m:t>
            </m:r>
          </m:num>
          <m:den>
            <m:r>
              <w:rPr>
                <w:rFonts w:ascii="Cambria Math" w:hAnsi="Cambria Math"/>
              </w:rPr>
              <m:t>m</m:t>
            </m:r>
          </m:den>
        </m:f>
      </m:oMath>
      <w:r>
        <w:t xml:space="preserve">, где </w:t>
      </w:r>
      <m:oMath>
        <m:r>
          <w:rPr>
            <w:rFonts w:ascii="Cambria Math" w:hAnsi="Cambria Math"/>
          </w:rPr>
          <m:t>n</m:t>
        </m:r>
      </m:oMath>
      <w:r>
        <w:t xml:space="preserve"> – число единиц совокупности, </w:t>
      </w:r>
      <m:oMath>
        <m:r>
          <w:rPr>
            <w:rFonts w:ascii="Cambria Math" w:hAnsi="Cambria Math"/>
          </w:rPr>
          <m:t>m</m:t>
        </m:r>
      </m:oMath>
      <w:r>
        <w:t xml:space="preserve"> – число параметров при переменных х.</w:t>
      </w:r>
      <w:r w:rsidR="00270783">
        <w:t xml:space="preserve"> Таким образом я получила значение 5.58, которое превышает табличное значение критерия. Это говорит о что </w:t>
      </w:r>
      <w:r w:rsidR="00270783" w:rsidRPr="00270783">
        <w:t xml:space="preserve">гипотеза о случайной природе оцениваемых характеристик </w:t>
      </w:r>
      <w:r w:rsidR="00270783">
        <w:t xml:space="preserve">не </w:t>
      </w:r>
      <w:r w:rsidR="00270783" w:rsidRPr="00270783">
        <w:t>принимается и признаётся их статистическая значимость и</w:t>
      </w:r>
      <w:r w:rsidR="00270783">
        <w:t xml:space="preserve"> </w:t>
      </w:r>
      <w:r w:rsidR="00270783" w:rsidRPr="00270783">
        <w:t>надёжность.</w:t>
      </w:r>
    </w:p>
    <w:p w14:paraId="24FDCE56" w14:textId="64708D18" w:rsidR="00153A71" w:rsidRDefault="00153A71" w:rsidP="00153A71">
      <w:pPr>
        <w:pStyle w:val="a6"/>
      </w:pPr>
      <w:r w:rsidRPr="00153A71">
        <w:t xml:space="preserve">Оценку статистической значимости коэффициентов регрессии </w:t>
      </w:r>
      <w:r>
        <w:t xml:space="preserve">проводится </w:t>
      </w:r>
      <w:r w:rsidRPr="00153A71">
        <w:t xml:space="preserve">с помощью t-статистики Стьюдента и путём расчёта доверительного интервала каждого из показателей. Выдвигаем гипотезу Н0 о статистически незначимом отличии показателей от нуля: </w:t>
      </w:r>
      <m:oMath>
        <m:r>
          <w:rPr>
            <w:rFonts w:ascii="Cambria Math" w:hAnsi="Cambria Math"/>
          </w:rPr>
          <m:t>a = b =</m:t>
        </m:r>
        <m:sSub>
          <m:sSubPr>
            <m:ctrlPr>
              <w:rPr>
                <w:rFonts w:ascii="Cambria Math" w:hAnsi="Cambria Math"/>
                <w:i/>
              </w:rPr>
            </m:ctrlPr>
          </m:sSubPr>
          <m:e>
            <m:r>
              <w:rPr>
                <w:rFonts w:ascii="Cambria Math" w:hAnsi="Cambria Math"/>
              </w:rPr>
              <m:t xml:space="preserve"> r </m:t>
            </m:r>
          </m:e>
          <m:sub>
            <m:r>
              <w:rPr>
                <w:rFonts w:ascii="Cambria Math" w:hAnsi="Cambria Math"/>
              </w:rPr>
              <m:t>xy</m:t>
            </m:r>
          </m:sub>
        </m:sSub>
        <m:r>
          <w:rPr>
            <w:rFonts w:ascii="Cambria Math" w:hAnsi="Cambria Math"/>
          </w:rPr>
          <m:t>= 0</m:t>
        </m:r>
      </m:oMath>
      <w:r w:rsidRPr="00153A71">
        <w:t xml:space="preserve">. </w:t>
      </w:r>
      <w:r>
        <w:t xml:space="preserve">Табличное значение равно 2,002 при степени свободы равной </w:t>
      </w:r>
      <m:oMath>
        <m:r>
          <w:rPr>
            <w:rFonts w:ascii="Cambria Math" w:hAnsi="Cambria Math"/>
          </w:rPr>
          <m:t>df = n – 2 = 57 и α = 0,05</m:t>
        </m:r>
      </m:oMath>
      <w:r>
        <w:t xml:space="preserve">. </w:t>
      </w:r>
    </w:p>
    <w:p w14:paraId="19F38437" w14:textId="3A7F4870" w:rsidR="00153A71" w:rsidRDefault="00153A71" w:rsidP="00153A71">
      <w:pPr>
        <w:pStyle w:val="a6"/>
        <w:rPr>
          <w:szCs w:val="26"/>
        </w:rPr>
      </w:pPr>
      <w:r>
        <w:t xml:space="preserve">Переходим к расчету случайной ошибки </w:t>
      </w:r>
      <m:oMath>
        <m:sSub>
          <m:sSubPr>
            <m:ctrlPr>
              <w:rPr>
                <w:rFonts w:ascii="Cambria Math" w:hAnsi="Cambria Math"/>
                <w:i/>
              </w:rPr>
            </m:ctrlPr>
          </m:sSubPr>
          <m:e>
            <m:r>
              <w:rPr>
                <w:rFonts w:ascii="Cambria Math" w:hAnsi="Cambria Math"/>
              </w:rPr>
              <m:t>m</m:t>
            </m:r>
          </m:e>
          <m:sub>
            <m:r>
              <w:rPr>
                <w:rFonts w:ascii="Cambria Math" w:hAnsi="Cambria Math"/>
                <w:lang w:val="en-US"/>
              </w:rPr>
              <m:t>a</m:t>
            </m:r>
          </m:sub>
        </m:sSub>
        <m:r>
          <w:rPr>
            <w:rFonts w:ascii="Cambria Math" w:hAnsi="Cambria Math"/>
          </w:rPr>
          <m:t>,</m:t>
        </m:r>
        <m:sSub>
          <m:sSubPr>
            <m:ctrlPr>
              <w:rPr>
                <w:rFonts w:ascii="Cambria Math" w:hAnsi="Cambria Math"/>
                <w:i/>
              </w:rPr>
            </m:ctrlPr>
          </m:sSubPr>
          <m:e>
            <m:r>
              <w:rPr>
                <w:rFonts w:ascii="Cambria Math" w:hAnsi="Cambria Math"/>
              </w:rPr>
              <m:t xml:space="preserve"> m</m:t>
            </m:r>
          </m:e>
          <m:sub>
            <m:r>
              <w:rPr>
                <w:rFonts w:ascii="Cambria Math" w:hAnsi="Cambria Math"/>
              </w:rPr>
              <m:t>b</m:t>
            </m:r>
          </m:sub>
        </m:sSub>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rxy</m:t>
            </m:r>
          </m:sub>
        </m:sSub>
      </m:oMath>
      <w:r w:rsidRPr="00153A71">
        <w:t xml:space="preserve">. </w:t>
      </w:r>
      <w:r>
        <w:t xml:space="preserve">Воспользуемся формулами </w:t>
      </w:r>
      <m:oMath>
        <m:sSub>
          <m:sSubPr>
            <m:ctrlPr>
              <w:rPr>
                <w:rFonts w:ascii="Cambria Math" w:hAnsi="Cambria Math"/>
                <w:i/>
                <w:sz w:val="32"/>
                <w:szCs w:val="32"/>
              </w:rPr>
            </m:ctrlPr>
          </m:sSubPr>
          <m:e>
            <m:r>
              <w:rPr>
                <w:rFonts w:ascii="Cambria Math" w:hAnsi="Cambria Math"/>
                <w:sz w:val="32"/>
                <w:szCs w:val="32"/>
                <w:lang w:val="en-US"/>
              </w:rPr>
              <m:t>m</m:t>
            </m:r>
          </m:e>
          <m:sub>
            <m:r>
              <w:rPr>
                <w:rFonts w:ascii="Cambria Math" w:hAnsi="Cambria Math"/>
                <w:sz w:val="32"/>
                <w:szCs w:val="32"/>
              </w:rPr>
              <m:t>b</m:t>
            </m:r>
          </m:sub>
        </m:sSub>
        <m:r>
          <w:rPr>
            <w:rFonts w:ascii="Cambria Math" w:hAnsi="Cambria Math"/>
            <w:sz w:val="32"/>
            <w:szCs w:val="32"/>
          </w:rPr>
          <m:t>=</m:t>
        </m:r>
        <m:f>
          <m:fPr>
            <m:ctrlPr>
              <w:rPr>
                <w:rFonts w:ascii="Cambria Math" w:hAnsi="Cambria Math"/>
                <w:i/>
                <w:sz w:val="32"/>
                <w:szCs w:val="32"/>
              </w:rPr>
            </m:ctrlPr>
          </m:fPr>
          <m:num>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(y-</m:t>
                        </m:r>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x</m:t>
                                </m:r>
                              </m:sub>
                            </m:sSub>
                            <m:r>
                              <w:rPr>
                                <w:rFonts w:ascii="Cambria Math" w:hAnsi="Cambria Math"/>
                                <w:sz w:val="32"/>
                                <w:szCs w:val="32"/>
                              </w:rPr>
                              <m:t>)</m:t>
                            </m:r>
                          </m:e>
                        </m:acc>
                      </m:e>
                      <m:sup>
                        <m:r>
                          <w:rPr>
                            <w:rFonts w:ascii="Cambria Math" w:hAnsi="Cambria Math"/>
                            <w:sz w:val="32"/>
                            <w:szCs w:val="32"/>
                          </w:rPr>
                          <m:t>2</m:t>
                        </m:r>
                      </m:sup>
                    </m:sSup>
                  </m:e>
                </m:nary>
              </m:num>
              <m:den>
                <m:r>
                  <w:rPr>
                    <w:rFonts w:ascii="Cambria Math" w:hAnsi="Cambria Math"/>
                    <w:sz w:val="32"/>
                    <w:szCs w:val="32"/>
                  </w:rPr>
                  <m:t>n-2</m:t>
                </m:r>
              </m:den>
            </m:f>
          </m:num>
          <m:den>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e>
                  <m:sup>
                    <m:r>
                      <w:rPr>
                        <w:rFonts w:ascii="Cambria Math" w:hAnsi="Cambria Math"/>
                        <w:sz w:val="32"/>
                        <w:szCs w:val="32"/>
                      </w:rPr>
                      <m:t>2</m:t>
                    </m:r>
                  </m:sup>
                </m:sSup>
              </m:e>
            </m:nary>
          </m:den>
        </m:f>
      </m:oMath>
      <w:r w:rsidRPr="00153A71">
        <w:rPr>
          <w:sz w:val="32"/>
          <w:szCs w:val="32"/>
        </w:rPr>
        <w:t xml:space="preserve"> </w:t>
      </w:r>
      <w:r>
        <w:rPr>
          <w:szCs w:val="26"/>
        </w:rPr>
        <w:t xml:space="preserve">и </w:t>
      </w:r>
      <m:oMath>
        <m:sSub>
          <m:sSubPr>
            <m:ctrlPr>
              <w:rPr>
                <w:rFonts w:ascii="Cambria Math" w:hAnsi="Cambria Math"/>
                <w:i/>
                <w:sz w:val="32"/>
                <w:szCs w:val="32"/>
              </w:rPr>
            </m:ctrlPr>
          </m:sSubPr>
          <m:e>
            <m:r>
              <w:rPr>
                <w:rFonts w:ascii="Cambria Math" w:hAnsi="Cambria Math"/>
                <w:sz w:val="32"/>
                <w:szCs w:val="32"/>
                <w:lang w:val="en-US"/>
              </w:rPr>
              <m:t>m</m:t>
            </m:r>
          </m:e>
          <m:sub>
            <m:r>
              <w:rPr>
                <w:rFonts w:ascii="Cambria Math" w:hAnsi="Cambria Math"/>
                <w:sz w:val="32"/>
                <w:szCs w:val="32"/>
                <w:lang w:val="en-US"/>
              </w:rPr>
              <m:t>a</m:t>
            </m:r>
          </m:sub>
        </m:sSub>
        <m:r>
          <w:rPr>
            <w:rFonts w:ascii="Cambria Math" w:hAnsi="Cambria Math"/>
            <w:sz w:val="32"/>
            <w:szCs w:val="32"/>
          </w:rPr>
          <m:t>=</m:t>
        </m:r>
        <m:f>
          <m:fPr>
            <m:ctrlPr>
              <w:rPr>
                <w:rFonts w:ascii="Cambria Math" w:hAnsi="Cambria Math"/>
                <w:i/>
                <w:sz w:val="32"/>
                <w:szCs w:val="32"/>
              </w:rPr>
            </m:ctrlPr>
          </m:fPr>
          <m:num>
            <m:f>
              <m:fPr>
                <m:ctrlPr>
                  <w:rPr>
                    <w:rFonts w:ascii="Cambria Math" w:hAnsi="Cambria Math"/>
                    <w:i/>
                    <w:sz w:val="32"/>
                    <w:szCs w:val="32"/>
                  </w:rPr>
                </m:ctrlPr>
              </m:fPr>
              <m:num>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(y-</m:t>
                        </m:r>
                        <m:acc>
                          <m:accPr>
                            <m:ctrlPr>
                              <w:rPr>
                                <w:rFonts w:ascii="Cambria Math" w:hAnsi="Cambria Math"/>
                                <w:i/>
                                <w:sz w:val="32"/>
                                <w:szCs w:val="32"/>
                              </w:rPr>
                            </m:ctrlPr>
                          </m:accPr>
                          <m:e>
                            <m:sSub>
                              <m:sSubPr>
                                <m:ctrlPr>
                                  <w:rPr>
                                    <w:rFonts w:ascii="Cambria Math" w:hAnsi="Cambria Math"/>
                                    <w:i/>
                                    <w:sz w:val="32"/>
                                    <w:szCs w:val="32"/>
                                  </w:rPr>
                                </m:ctrlPr>
                              </m:sSubPr>
                              <m:e>
                                <m:r>
                                  <w:rPr>
                                    <w:rFonts w:ascii="Cambria Math" w:hAnsi="Cambria Math"/>
                                    <w:sz w:val="32"/>
                                    <w:szCs w:val="32"/>
                                  </w:rPr>
                                  <m:t>y</m:t>
                                </m:r>
                              </m:e>
                              <m:sub>
                                <m:r>
                                  <w:rPr>
                                    <w:rFonts w:ascii="Cambria Math" w:hAnsi="Cambria Math"/>
                                    <w:sz w:val="32"/>
                                    <w:szCs w:val="32"/>
                                  </w:rPr>
                                  <m:t>x</m:t>
                                </m:r>
                              </m:sub>
                            </m:sSub>
                            <m:r>
                              <w:rPr>
                                <w:rFonts w:ascii="Cambria Math" w:hAnsi="Cambria Math"/>
                                <w:sz w:val="32"/>
                                <w:szCs w:val="32"/>
                              </w:rPr>
                              <m:t>)</m:t>
                            </m:r>
                          </m:e>
                        </m:acc>
                      </m:e>
                      <m:sup>
                        <m:r>
                          <w:rPr>
                            <w:rFonts w:ascii="Cambria Math" w:hAnsi="Cambria Math"/>
                            <w:sz w:val="32"/>
                            <w:szCs w:val="32"/>
                          </w:rPr>
                          <m:t>2</m:t>
                        </m:r>
                      </m:sup>
                    </m:sSup>
                  </m:e>
                </m:nary>
              </m:num>
              <m:den>
                <m:r>
                  <w:rPr>
                    <w:rFonts w:ascii="Cambria Math" w:hAnsi="Cambria Math"/>
                    <w:sz w:val="32"/>
                    <w:szCs w:val="32"/>
                  </w:rPr>
                  <m:t>n-2</m:t>
                </m:r>
              </m:den>
            </m:f>
          </m:num>
          <m:den>
            <m:f>
              <m:fPr>
                <m:ctrlPr>
                  <w:rPr>
                    <w:rFonts w:ascii="Cambria Math" w:hAnsi="Cambria Math"/>
                    <w:i/>
                    <w:sz w:val="32"/>
                    <w:szCs w:val="32"/>
                  </w:rPr>
                </m:ctrlPr>
              </m:fPr>
              <m:num>
                <m:r>
                  <w:rPr>
                    <w:rFonts w:ascii="Cambria Math" w:hAnsi="Cambria Math"/>
                    <w:sz w:val="32"/>
                    <w:szCs w:val="32"/>
                  </w:rPr>
                  <m:t>n</m:t>
                </m:r>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(x-</m:t>
                        </m:r>
                        <m:acc>
                          <m:accPr>
                            <m:chr m:val="̅"/>
                            <m:ctrlPr>
                              <w:rPr>
                                <w:rFonts w:ascii="Cambria Math" w:hAnsi="Cambria Math"/>
                                <w:i/>
                                <w:sz w:val="32"/>
                                <w:szCs w:val="32"/>
                              </w:rPr>
                            </m:ctrlPr>
                          </m:accPr>
                          <m:e>
                            <m:r>
                              <w:rPr>
                                <w:rFonts w:ascii="Cambria Math" w:hAnsi="Cambria Math"/>
                                <w:sz w:val="32"/>
                                <w:szCs w:val="32"/>
                              </w:rPr>
                              <m:t>x</m:t>
                            </m:r>
                          </m:e>
                        </m:acc>
                        <m:r>
                          <w:rPr>
                            <w:rFonts w:ascii="Cambria Math" w:hAnsi="Cambria Math"/>
                            <w:sz w:val="32"/>
                            <w:szCs w:val="32"/>
                          </w:rPr>
                          <m:t>)</m:t>
                        </m:r>
                      </m:e>
                      <m:sup>
                        <m:r>
                          <w:rPr>
                            <w:rFonts w:ascii="Cambria Math" w:hAnsi="Cambria Math"/>
                            <w:sz w:val="32"/>
                            <w:szCs w:val="32"/>
                          </w:rPr>
                          <m:t>2</m:t>
                        </m:r>
                      </m:sup>
                    </m:sSup>
                  </m:e>
                </m:nary>
              </m:num>
              <m:den>
                <m:nary>
                  <m:naryPr>
                    <m:chr m:val="∑"/>
                    <m:limLoc m:val="undOvr"/>
                    <m:subHide m:val="1"/>
                    <m:supHide m:val="1"/>
                    <m:ctrlPr>
                      <w:rPr>
                        <w:rFonts w:ascii="Cambria Math" w:hAnsi="Cambria Math"/>
                        <w:i/>
                        <w:sz w:val="32"/>
                        <w:szCs w:val="32"/>
                      </w:rPr>
                    </m:ctrlPr>
                  </m:naryPr>
                  <m:sub/>
                  <m:sup/>
                  <m:e>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2</m:t>
                        </m:r>
                      </m:sup>
                    </m:sSup>
                  </m:e>
                </m:nary>
              </m:den>
            </m:f>
          </m:den>
        </m:f>
      </m:oMath>
      <w:r w:rsidRPr="00153A71">
        <w:rPr>
          <w:sz w:val="32"/>
          <w:szCs w:val="32"/>
        </w:rPr>
        <w:t xml:space="preserve">. </w:t>
      </w:r>
      <w:r w:rsidR="002704F5">
        <w:rPr>
          <w:szCs w:val="26"/>
        </w:rPr>
        <w:t xml:space="preserve">Из полученных значений находятся фактические значения </w:t>
      </w:r>
      <w:r w:rsidR="002704F5">
        <w:rPr>
          <w:szCs w:val="26"/>
          <w:lang w:val="en-US"/>
        </w:rPr>
        <w:t>t</w:t>
      </w:r>
      <w:r w:rsidR="002704F5" w:rsidRPr="002704F5">
        <w:rPr>
          <w:szCs w:val="26"/>
        </w:rPr>
        <w:t>-</w:t>
      </w:r>
      <w:r w:rsidR="002704F5">
        <w:rPr>
          <w:szCs w:val="26"/>
        </w:rPr>
        <w:t xml:space="preserve">статистики по формулам </w:t>
      </w:r>
      <m:oMath>
        <m:sSub>
          <m:sSubPr>
            <m:ctrlPr>
              <w:rPr>
                <w:rFonts w:ascii="Cambria Math" w:hAnsi="Cambria Math"/>
                <w:i/>
                <w:szCs w:val="26"/>
              </w:rPr>
            </m:ctrlPr>
          </m:sSubPr>
          <m:e>
            <m:r>
              <w:rPr>
                <w:rFonts w:ascii="Cambria Math" w:hAnsi="Cambria Math"/>
                <w:szCs w:val="26"/>
                <w:lang w:val="en-US"/>
              </w:rPr>
              <m:t>t</m:t>
            </m:r>
          </m:e>
          <m:sub>
            <m:r>
              <w:rPr>
                <w:rFonts w:ascii="Cambria Math" w:hAnsi="Cambria Math"/>
                <w:szCs w:val="26"/>
              </w:rPr>
              <m:t>a</m:t>
            </m:r>
          </m:sub>
        </m:sSub>
        <m:r>
          <w:rPr>
            <w:rFonts w:ascii="Cambria Math" w:hAnsi="Cambria Math"/>
            <w:szCs w:val="26"/>
          </w:rPr>
          <m:t>=</m:t>
        </m:r>
        <m:f>
          <m:fPr>
            <m:ctrlPr>
              <w:rPr>
                <w:rFonts w:ascii="Cambria Math" w:hAnsi="Cambria Math"/>
                <w:i/>
                <w:szCs w:val="26"/>
              </w:rPr>
            </m:ctrlPr>
          </m:fPr>
          <m:num>
            <m:r>
              <w:rPr>
                <w:rFonts w:ascii="Cambria Math" w:hAnsi="Cambria Math"/>
                <w:szCs w:val="26"/>
              </w:rPr>
              <m:t>a</m:t>
            </m:r>
          </m:num>
          <m:den>
            <m:sSub>
              <m:sSubPr>
                <m:ctrlPr>
                  <w:rPr>
                    <w:rFonts w:ascii="Cambria Math" w:hAnsi="Cambria Math"/>
                    <w:i/>
                    <w:szCs w:val="26"/>
                  </w:rPr>
                </m:ctrlPr>
              </m:sSubPr>
              <m:e>
                <m:r>
                  <w:rPr>
                    <w:rFonts w:ascii="Cambria Math" w:hAnsi="Cambria Math"/>
                    <w:szCs w:val="26"/>
                  </w:rPr>
                  <m:t>m</m:t>
                </m:r>
              </m:e>
              <m:sub>
                <m:r>
                  <w:rPr>
                    <w:rFonts w:ascii="Cambria Math" w:hAnsi="Cambria Math"/>
                    <w:szCs w:val="26"/>
                  </w:rPr>
                  <m:t>a</m:t>
                </m:r>
              </m:sub>
            </m:sSub>
          </m:den>
        </m:f>
      </m:oMath>
      <w:r w:rsidR="002704F5">
        <w:rPr>
          <w:szCs w:val="26"/>
        </w:rPr>
        <w:t xml:space="preserve"> и </w:t>
      </w:r>
      <m:oMath>
        <m:sSub>
          <m:sSubPr>
            <m:ctrlPr>
              <w:rPr>
                <w:rFonts w:ascii="Cambria Math" w:hAnsi="Cambria Math"/>
                <w:i/>
                <w:szCs w:val="26"/>
              </w:rPr>
            </m:ctrlPr>
          </m:sSubPr>
          <m:e>
            <m:r>
              <w:rPr>
                <w:rFonts w:ascii="Cambria Math" w:hAnsi="Cambria Math"/>
                <w:szCs w:val="26"/>
                <w:lang w:val="en-US"/>
              </w:rPr>
              <m:t>t</m:t>
            </m:r>
          </m:e>
          <m:sub>
            <m:r>
              <w:rPr>
                <w:rFonts w:ascii="Cambria Math" w:hAnsi="Cambria Math"/>
                <w:szCs w:val="26"/>
                <w:lang w:val="en-US"/>
              </w:rPr>
              <m:t>b</m:t>
            </m:r>
          </m:sub>
        </m:sSub>
        <m:r>
          <w:rPr>
            <w:rFonts w:ascii="Cambria Math" w:hAnsi="Cambria Math"/>
            <w:szCs w:val="26"/>
          </w:rPr>
          <m:t>=</m:t>
        </m:r>
        <m:f>
          <m:fPr>
            <m:ctrlPr>
              <w:rPr>
                <w:rFonts w:ascii="Cambria Math" w:hAnsi="Cambria Math"/>
                <w:i/>
                <w:szCs w:val="26"/>
              </w:rPr>
            </m:ctrlPr>
          </m:fPr>
          <m:num>
            <m:r>
              <w:rPr>
                <w:rFonts w:ascii="Cambria Math" w:hAnsi="Cambria Math"/>
                <w:szCs w:val="26"/>
              </w:rPr>
              <m:t>b</m:t>
            </m:r>
          </m:num>
          <m:den>
            <m:sSub>
              <m:sSubPr>
                <m:ctrlPr>
                  <w:rPr>
                    <w:rFonts w:ascii="Cambria Math" w:hAnsi="Cambria Math"/>
                    <w:i/>
                    <w:szCs w:val="26"/>
                  </w:rPr>
                </m:ctrlPr>
              </m:sSubPr>
              <m:e>
                <m:r>
                  <w:rPr>
                    <w:rFonts w:ascii="Cambria Math" w:hAnsi="Cambria Math"/>
                    <w:szCs w:val="26"/>
                  </w:rPr>
                  <m:t>m</m:t>
                </m:r>
              </m:e>
              <m:sub>
                <m:r>
                  <w:rPr>
                    <w:rFonts w:ascii="Cambria Math" w:hAnsi="Cambria Math"/>
                    <w:szCs w:val="26"/>
                  </w:rPr>
                  <m:t>b</m:t>
                </m:r>
              </m:sub>
            </m:sSub>
          </m:den>
        </m:f>
      </m:oMath>
      <w:r w:rsidR="00AF523C">
        <w:rPr>
          <w:szCs w:val="26"/>
        </w:rPr>
        <w:t xml:space="preserve">. После этого находим </w:t>
      </w:r>
      <w:r w:rsidR="00AF523C" w:rsidRPr="00AF523C">
        <w:rPr>
          <w:szCs w:val="26"/>
        </w:rPr>
        <w:t>критерий для коэффициента корреляции</w:t>
      </w:r>
      <w:r w:rsidR="00AF523C">
        <w:rPr>
          <w:szCs w:val="26"/>
        </w:rPr>
        <w:t xml:space="preserve">, его можно найти либо по аналогичным первым двум формулам или же взяв корень из значения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факт</m:t>
            </m:r>
          </m:sub>
        </m:sSub>
      </m:oMath>
      <w:r w:rsidR="006D4772">
        <w:rPr>
          <w:szCs w:val="26"/>
        </w:rPr>
        <w:t xml:space="preserve">. Далее </w:t>
      </w:r>
      <w:r w:rsidR="006D4772">
        <w:rPr>
          <w:szCs w:val="26"/>
        </w:rPr>
        <w:lastRenderedPageBreak/>
        <w:t xml:space="preserve">мы сравниваем все критерии с табличным значением, если значения будут меньше, то </w:t>
      </w:r>
      <w:r w:rsidR="006D4772" w:rsidRPr="006D4772">
        <w:rPr>
          <w:szCs w:val="26"/>
        </w:rPr>
        <w:t>полученная линейная зависимость является недостоверной.</w:t>
      </w:r>
      <w:r w:rsidR="006D4772">
        <w:rPr>
          <w:szCs w:val="26"/>
        </w:rPr>
        <w:t xml:space="preserve"> В моем случае значения получились таким образом, что они превышают табличное. Из этого следует, что </w:t>
      </w:r>
      <w:r w:rsidR="006D4772" w:rsidRPr="006D4772">
        <w:rPr>
          <w:szCs w:val="26"/>
        </w:rPr>
        <w:t>для коэффициент</w:t>
      </w:r>
      <w:r w:rsidR="006D4772">
        <w:rPr>
          <w:szCs w:val="26"/>
        </w:rPr>
        <w:t>ов</w:t>
      </w:r>
      <w:r w:rsidR="006D4772" w:rsidRPr="006D4772">
        <w:rPr>
          <w:szCs w:val="26"/>
        </w:rPr>
        <w:t xml:space="preserve"> </w:t>
      </w:r>
      <w:r w:rsidR="006D4772">
        <w:rPr>
          <w:szCs w:val="26"/>
        </w:rPr>
        <w:t xml:space="preserve">нарушается </w:t>
      </w:r>
      <w:r w:rsidR="006D4772" w:rsidRPr="006D4772">
        <w:rPr>
          <w:szCs w:val="26"/>
        </w:rPr>
        <w:t>гипотез</w:t>
      </w:r>
      <w:r w:rsidR="006D4772">
        <w:rPr>
          <w:szCs w:val="26"/>
        </w:rPr>
        <w:t>а</w:t>
      </w:r>
      <w:r w:rsidR="006D4772" w:rsidRPr="006D4772">
        <w:rPr>
          <w:szCs w:val="26"/>
        </w:rPr>
        <w:t xml:space="preserve"> о </w:t>
      </w:r>
      <w:r w:rsidR="006D4772">
        <w:rPr>
          <w:szCs w:val="26"/>
        </w:rPr>
        <w:t xml:space="preserve">их </w:t>
      </w:r>
      <w:r w:rsidR="006D4772" w:rsidRPr="006D4772">
        <w:rPr>
          <w:szCs w:val="26"/>
        </w:rPr>
        <w:t>несущественности</w:t>
      </w:r>
      <w:r w:rsidR="006D4772">
        <w:rPr>
          <w:szCs w:val="26"/>
        </w:rPr>
        <w:t>, а зависимость достоверна.</w:t>
      </w:r>
    </w:p>
    <w:p w14:paraId="400ABDF0" w14:textId="77777777" w:rsidR="006D4772" w:rsidRPr="00AF523C" w:rsidRDefault="006D4772" w:rsidP="00153A71">
      <w:pPr>
        <w:pStyle w:val="a6"/>
        <w:rPr>
          <w:i/>
          <w:szCs w:val="26"/>
        </w:rPr>
      </w:pPr>
    </w:p>
    <w:p w14:paraId="310B9F8F" w14:textId="77777777" w:rsidR="008D3CD4" w:rsidRPr="00944BC4" w:rsidRDefault="008D3CD4" w:rsidP="00944BC4">
      <w:pPr>
        <w:pStyle w:val="a6"/>
      </w:pPr>
    </w:p>
    <w:p w14:paraId="443064AB" w14:textId="77777777" w:rsidR="00BF6387" w:rsidRPr="00C12303" w:rsidRDefault="00BF6387" w:rsidP="00BF6387">
      <w:pPr>
        <w:rPr>
          <w:rFonts w:ascii="Times New Roman" w:eastAsia="Calibri" w:hAnsi="Times New Roman" w:cs="Times New Roman"/>
          <w:sz w:val="26"/>
        </w:rPr>
      </w:pPr>
      <w:r>
        <w:br w:type="page"/>
      </w:r>
    </w:p>
    <w:p w14:paraId="0F92CD5D" w14:textId="3E3EFDAD" w:rsidR="00BF6387" w:rsidRDefault="006D4772" w:rsidP="00BF6387">
      <w:pPr>
        <w:pStyle w:val="22"/>
        <w:numPr>
          <w:ilvl w:val="1"/>
          <w:numId w:val="1"/>
        </w:numPr>
        <w:tabs>
          <w:tab w:val="num" w:pos="360"/>
        </w:tabs>
        <w:ind w:left="0" w:firstLine="0"/>
      </w:pPr>
      <w:bookmarkStart w:id="26" w:name="_Toc121263275"/>
      <w:r>
        <w:lastRenderedPageBreak/>
        <w:t>Выполнение предпосылок МНК</w:t>
      </w:r>
      <w:bookmarkEnd w:id="26"/>
    </w:p>
    <w:p w14:paraId="6D733252" w14:textId="6F2CB53A" w:rsidR="00876FEE" w:rsidRDefault="00876FEE" w:rsidP="00876FEE">
      <w:pPr>
        <w:pStyle w:val="a6"/>
      </w:pPr>
      <w:r>
        <w:t>Сейчас мы</w:t>
      </w:r>
      <w:r w:rsidRPr="00DC64E6">
        <w:t xml:space="preserve"> </w:t>
      </w:r>
      <w:r>
        <w:t>проверим</w:t>
      </w:r>
      <w:r w:rsidRPr="00DC64E6">
        <w:t xml:space="preserve"> предпосылки относительно случайной составляющей ε. </w:t>
      </w:r>
      <w:r>
        <w:t>Доказано, что для получения по МНК наилучших результатов необходимо, чтобы выполнялся ряд предпосылок относительно случайного отклонения.</w:t>
      </w:r>
    </w:p>
    <w:p w14:paraId="22B3B014" w14:textId="2E30A386" w:rsidR="00876FEE" w:rsidRDefault="00876FEE" w:rsidP="009866E9">
      <w:pPr>
        <w:pStyle w:val="a6"/>
      </w:pPr>
      <w:r>
        <w:t xml:space="preserve">Рассмотрим условия, которые выдвигаются при теореме Гаусса-Маркова. Во-первых, математическое ожидание случайного отклонения обязательно должно быть равно нулю для всех наблюдений. Из этого высказывания следует, что случайное отклонение не имеет влияния над зависимой переменной. В каждом конкретном наблюдении случайный член может быть либо положительным, либо отрицательным, но он не должен иметь систематического смещения. В случае с парной корреляцией данная предпосылка не нуждается в подтверждение, потому что выполняется автоматически. Во-вторых, из первого </w:t>
      </w:r>
      <w:r w:rsidR="009230AD">
        <w:t xml:space="preserve">условия следует, что </w:t>
      </w:r>
      <w:r>
        <w:t>дисперсия случайных отклонений постоянна для любых наблюдений i и j</w:t>
      </w:r>
      <w:r w:rsidR="009230AD">
        <w:t xml:space="preserve">. </w:t>
      </w:r>
      <w:r>
        <w:t>Выполнимость данной предпосылки называется гомоскедастичностью (постоянством дисперсии отклонений).</w:t>
      </w:r>
      <w:r w:rsidR="009866E9">
        <w:t xml:space="preserve"> Обратное явление называется </w:t>
      </w:r>
      <w:r>
        <w:t>гетероскедастичностью</w:t>
      </w:r>
      <w:r w:rsidR="009866E9">
        <w:t>. В-третьих, с</w:t>
      </w:r>
      <w:r>
        <w:t xml:space="preserve">лучайные отклонения </w:t>
      </w:r>
      <w:r w:rsidR="009866E9">
        <w:t>параметров</w:t>
      </w:r>
      <w:r>
        <w:t xml:space="preserve"> </w:t>
      </w:r>
      <w:r w:rsidR="009866E9">
        <w:t>независимы</w:t>
      </w:r>
      <w:r>
        <w:t xml:space="preserve"> друг от друга</w:t>
      </w:r>
      <w:r w:rsidR="009866E9">
        <w:t>, при</w:t>
      </w:r>
      <w:r>
        <w:t xml:space="preserve"> </w:t>
      </w:r>
      <m:oMath>
        <m:r>
          <w:rPr>
            <w:rFonts w:ascii="Cambria Math" w:hAnsi="Cambria Math"/>
          </w:rPr>
          <m:t>i ≠ j</m:t>
        </m:r>
      </m:oMath>
      <w:r>
        <w:t>.</w:t>
      </w:r>
      <w:r w:rsidR="009866E9">
        <w:t xml:space="preserve"> Если эта предпосылка будет выполняться, то </w:t>
      </w:r>
      <w:r>
        <w:t>отсутствует систематическая связь между любыми случайными отклонениями.</w:t>
      </w:r>
      <w:r w:rsidR="009866E9">
        <w:t xml:space="preserve"> Еще в статистике говорят, что если условие выполняется, то мы имеем отсутствие автокорреляции. В-четвертых, с</w:t>
      </w:r>
      <w:r>
        <w:t>лучайное отклонение должно быть независимо от объясняющих переменных.</w:t>
      </w:r>
      <w:r w:rsidR="009866E9">
        <w:t xml:space="preserve"> Этому условию существенно выполняться автоматически, </w:t>
      </w:r>
      <w:r>
        <w:t>если переменные не являются случайными в данной модели.</w:t>
      </w:r>
    </w:p>
    <w:p w14:paraId="138694D8" w14:textId="0FEC2880" w:rsidR="00876FEE" w:rsidRDefault="009866E9" w:rsidP="00271BAB">
      <w:pPr>
        <w:pStyle w:val="a6"/>
      </w:pPr>
      <w:r>
        <w:t>Выше описаны базовые предпосылки, но в учебниках можно найти еще 3 дополнительные условия, к ним относятся то, что наша модель должна быть линейной относительно параметров. Если же мы работаем с множественной линейной регрессией тогда рассматриваются</w:t>
      </w:r>
      <w:r w:rsidR="00876FEE">
        <w:t xml:space="preserve"> еще две предпосылки.</w:t>
      </w:r>
      <w:r w:rsidR="00271BAB">
        <w:t xml:space="preserve"> В нашей модели отсутствует мультиколлинеарности. Простыми словами это значит, что между </w:t>
      </w:r>
      <w:r w:rsidR="00876FEE">
        <w:t>переменны</w:t>
      </w:r>
      <w:r w:rsidR="00271BAB">
        <w:t>ми</w:t>
      </w:r>
      <w:r w:rsidR="00876FEE">
        <w:t xml:space="preserve"> отсутствует сильная линейная зависимость.</w:t>
      </w:r>
      <w:r w:rsidR="00271BAB">
        <w:t xml:space="preserve"> И самое последнее условие заключается в том, что случайные отклонения имеют нормальное распределение. Это имеет весомое значение</w:t>
      </w:r>
      <w:r w:rsidR="00876FEE">
        <w:t xml:space="preserve"> для проверки статистических гипотез и построения интервальных оценок.</w:t>
      </w:r>
    </w:p>
    <w:p w14:paraId="2D08DCB1" w14:textId="77777777" w:rsidR="00876FEE" w:rsidRDefault="00876FEE" w:rsidP="00876FEE">
      <w:pPr>
        <w:pStyle w:val="a6"/>
      </w:pPr>
    </w:p>
    <w:p w14:paraId="56076C0A" w14:textId="56C1A18B" w:rsidR="00876FEE" w:rsidRDefault="00B5738A" w:rsidP="00B5738A">
      <w:pPr>
        <w:pStyle w:val="a6"/>
      </w:pPr>
      <w:r>
        <w:lastRenderedPageBreak/>
        <w:t>Существует множество факторов, которые рассматривают при построении линейных регрессионных моделей, к ним относятся:</w:t>
      </w:r>
    </w:p>
    <w:p w14:paraId="2E6B0E7B" w14:textId="56C35F6A" w:rsidR="00876FEE" w:rsidRDefault="00876FEE" w:rsidP="00B5738A">
      <w:pPr>
        <w:pStyle w:val="a6"/>
        <w:numPr>
          <w:ilvl w:val="0"/>
          <w:numId w:val="7"/>
        </w:numPr>
      </w:pPr>
      <w:r>
        <w:t xml:space="preserve">объясняющие переменные </w:t>
      </w:r>
      <w:r w:rsidR="00B5738A">
        <w:t>не могут являться</w:t>
      </w:r>
      <w:r>
        <w:t xml:space="preserve"> случайными величинами;</w:t>
      </w:r>
    </w:p>
    <w:p w14:paraId="038CFAA7" w14:textId="4658A039" w:rsidR="00876FEE" w:rsidRDefault="00876FEE" w:rsidP="00B5738A">
      <w:pPr>
        <w:pStyle w:val="a6"/>
        <w:numPr>
          <w:ilvl w:val="0"/>
          <w:numId w:val="7"/>
        </w:numPr>
      </w:pPr>
      <w:r>
        <w:t>число наблюдений существенно больше числа объясняющих переменных (числа параметров уравнения);</w:t>
      </w:r>
    </w:p>
    <w:p w14:paraId="55D34688" w14:textId="203051DB" w:rsidR="00B5738A" w:rsidRDefault="00876FEE" w:rsidP="00B5738A">
      <w:pPr>
        <w:pStyle w:val="a6"/>
        <w:numPr>
          <w:ilvl w:val="0"/>
          <w:numId w:val="7"/>
        </w:numPr>
      </w:pPr>
      <w:r>
        <w:t>правильно выбран вид уравнения и в него включены все необходимые переменные</w:t>
      </w:r>
      <w:r w:rsidR="00B5738A">
        <w:t>;</w:t>
      </w:r>
    </w:p>
    <w:p w14:paraId="0DDD2914" w14:textId="09A7707A" w:rsidR="00BF6387" w:rsidRDefault="00B5738A" w:rsidP="00B5738A">
      <w:pPr>
        <w:pStyle w:val="a6"/>
      </w:pPr>
      <w:r>
        <w:t xml:space="preserve">Если мы гарантируем выполнение четвертого условия, то мы </w:t>
      </w:r>
      <w:r w:rsidR="00876FEE">
        <w:t>обеспечивае</w:t>
      </w:r>
      <w:r>
        <w:t xml:space="preserve">м </w:t>
      </w:r>
      <w:r w:rsidR="00876FEE">
        <w:t>несмещенность оценки параметра b</w:t>
      </w:r>
      <w:r>
        <w:t xml:space="preserve">, а за параметр </w:t>
      </w:r>
      <w:r>
        <w:rPr>
          <w:lang w:val="en-US"/>
        </w:rPr>
        <w:t>a</w:t>
      </w:r>
      <w:r>
        <w:t xml:space="preserve"> отвечает выполнение первого условия.</w:t>
      </w:r>
      <w:r w:rsidR="00876FEE">
        <w:t xml:space="preserve"> Если предпосылки </w:t>
      </w:r>
      <w:r>
        <w:t>второго и третьего условия были</w:t>
      </w:r>
      <w:r w:rsidR="00876FEE">
        <w:t xml:space="preserve"> нарушены, т. е. дисперсия отклонений непостоянна и (или) значения связаны друг с другом, то свойства </w:t>
      </w:r>
      <w:r w:rsidR="005F0E38">
        <w:t>несмещенности</w:t>
      </w:r>
      <w:r w:rsidR="00876FEE">
        <w:t xml:space="preserve"> и состоятельности сохраняются, но свойство эффективности – нет.</w:t>
      </w:r>
      <w:r>
        <w:t xml:space="preserve"> </w:t>
      </w:r>
      <w:r w:rsidR="00876FEE">
        <w:t>Нарушение одного из условий Гаусса-Маркова приводит к нарушению эффективности оценок</w:t>
      </w:r>
      <w:r w:rsidR="005F0E38">
        <w:t xml:space="preserve">. </w:t>
      </w:r>
    </w:p>
    <w:p w14:paraId="7792B0F7" w14:textId="0E20042C" w:rsidR="009A7C35" w:rsidRDefault="003977D7" w:rsidP="00B5738A">
      <w:pPr>
        <w:pStyle w:val="a6"/>
      </w:pPr>
      <w:r>
        <w:t xml:space="preserve">Итак, как уже известно первое условие нет необходимости проверять при наличии парной корреляции, а из первого условия вытекает и второе. </w:t>
      </w:r>
      <w:r w:rsidR="00A86FBF">
        <w:t>Чтобы проверить третье условие достаточно найти</w:t>
      </w:r>
      <w:r w:rsidR="00104677" w:rsidRPr="00104677">
        <w:t xml:space="preserve"> </w:t>
      </w:r>
      <w:r w:rsidR="00104677">
        <w:t>коэффициент</w:t>
      </w:r>
      <w:r w:rsidR="00A86FBF">
        <w:t xml:space="preserve"> автокорреляцию по формуле </w:t>
      </w:r>
      <m:oMath>
        <m:sSub>
          <m:sSubPr>
            <m:ctrlPr>
              <w:rPr>
                <w:rFonts w:ascii="Cambria Math" w:hAnsi="Cambria Math"/>
                <w:i/>
              </w:rPr>
            </m:ctrlPr>
          </m:sSubPr>
          <m:e>
            <m:r>
              <w:rPr>
                <w:rFonts w:ascii="Cambria Math" w:hAnsi="Cambria Math"/>
                <w:lang w:val="en-US"/>
              </w:rPr>
              <m:t>r</m:t>
            </m:r>
          </m:e>
          <m:sub>
            <m:r>
              <w:rPr>
                <w:rFonts w:ascii="Cambria Math" w:hAnsi="Cambria Math"/>
              </w:rPr>
              <m:t>t,t-1</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t-1</m:t>
                    </m:r>
                  </m:sub>
                </m:sSub>
              </m:e>
            </m:acc>
          </m:num>
          <m:den>
            <m:r>
              <w:rPr>
                <w:rFonts w:ascii="Cambria Math" w:hAnsi="Cambria Math"/>
                <w:lang w:val="en-US"/>
              </w:rPr>
              <m:t>S</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den>
        </m:f>
      </m:oMath>
      <w:r w:rsidR="00104677">
        <w:t>. Таким образом, мы узнаем</w:t>
      </w:r>
      <w:r w:rsidR="00104677" w:rsidRPr="00104677">
        <w:t xml:space="preserve"> тесноту связи между уровнями ряда, сдвинутыми на 1 или более шаг</w:t>
      </w:r>
      <w:r w:rsidR="00104677">
        <w:t xml:space="preserve"> и находим</w:t>
      </w:r>
      <w:r w:rsidR="00104677" w:rsidRPr="00104677">
        <w:t xml:space="preserve"> влияние предыдущих уровней ряда на последующие ряды.</w:t>
      </w:r>
      <w:r w:rsidR="00104677">
        <w:t xml:space="preserve"> Самое интересное, что этот коэффициент со своими данными можно просчитать не только в </w:t>
      </w:r>
      <w:r w:rsidR="00104677">
        <w:rPr>
          <w:lang w:val="en-US"/>
        </w:rPr>
        <w:t>Excel</w:t>
      </w:r>
      <w:r w:rsidR="00104677">
        <w:t>, но и на различных сайтах, таким образов я выяснила, что у моих данных отсутствует автокорреляция.</w:t>
      </w:r>
      <w:r w:rsidR="000E389A">
        <w:t xml:space="preserve"> Кроме того, переменные в данной модели не являются случайными, из этого следует выполнение 4 условия. </w:t>
      </w:r>
    </w:p>
    <w:p w14:paraId="13EC379B" w14:textId="77777777" w:rsidR="00104677" w:rsidRPr="00104677" w:rsidRDefault="00104677" w:rsidP="00B5738A">
      <w:pPr>
        <w:pStyle w:val="a6"/>
      </w:pPr>
    </w:p>
    <w:p w14:paraId="11140D4C" w14:textId="77777777" w:rsidR="00BF6387" w:rsidRPr="00D96537" w:rsidRDefault="00BF6387" w:rsidP="00BF6387">
      <w:pPr>
        <w:rPr>
          <w:rFonts w:ascii="Times New Roman" w:eastAsia="Calibri" w:hAnsi="Times New Roman" w:cs="Times New Roman"/>
          <w:sz w:val="26"/>
        </w:rPr>
      </w:pPr>
      <w:r>
        <w:br w:type="page"/>
      </w:r>
    </w:p>
    <w:p w14:paraId="494EDF12" w14:textId="7B1B0034" w:rsidR="00BF6387" w:rsidRPr="00F82510" w:rsidRDefault="003932D3" w:rsidP="00BF6387">
      <w:pPr>
        <w:pStyle w:val="22"/>
        <w:numPr>
          <w:ilvl w:val="1"/>
          <w:numId w:val="1"/>
        </w:numPr>
        <w:tabs>
          <w:tab w:val="num" w:pos="360"/>
        </w:tabs>
        <w:ind w:left="0" w:firstLine="0"/>
      </w:pPr>
      <w:bookmarkStart w:id="27" w:name="_Toc121263276"/>
      <w:r>
        <w:lastRenderedPageBreak/>
        <w:t>Нелинейные модели регрессии</w:t>
      </w:r>
      <w:bookmarkEnd w:id="27"/>
      <w:r>
        <w:t xml:space="preserve"> </w:t>
      </w:r>
    </w:p>
    <w:p w14:paraId="71D093CC" w14:textId="35A308AF" w:rsidR="00BF6387" w:rsidRDefault="00465F5C" w:rsidP="00465F5C">
      <w:pPr>
        <w:pStyle w:val="a6"/>
      </w:pPr>
      <w:r>
        <w:t xml:space="preserve">В статистике рассматриваются два класса нелинейных регрессий. Первая это нелинейные относительно включенных в анализ объясняющих переменных, но линейные по оцениваемым параметрам и ко второй относятся нелинейные по оцениваемым параметрам. В первом классе строят следующие функции: полиномы различных степеней, равносторонняя гипербола, полулогарифмическая. Во-втором случае рассматриваются степенная, показательная, экспоненциальная функции. </w:t>
      </w:r>
    </w:p>
    <w:p w14:paraId="207AA993" w14:textId="76FBB308" w:rsidR="00EC2A7A" w:rsidRDefault="00EC2A7A" w:rsidP="00EC2A7A">
      <w:pPr>
        <w:pStyle w:val="a6"/>
      </w:pPr>
      <w:r>
        <w:t>Когда результатом анализа является нелинейная зависимость, то необходимо привести уравнение к линейному виду или, другими словами, линеаризовать. Это можно сделать либо с помощью подходящих преобразований исходных переменных, либо использовать методы оптимизации, но применяется это когда не удалось найти каких-либо адекватных преобразований. В математике самые популярные преобразования это замена переменных, комбинированные методы и логарифмирование.</w:t>
      </w:r>
      <w:r w:rsidR="009A5933">
        <w:t xml:space="preserve"> А оценка </w:t>
      </w:r>
      <w:r w:rsidR="009A5933" w:rsidRPr="009A5933">
        <w:t>в моделях нелинейных требовани</w:t>
      </w:r>
      <w:r w:rsidR="009A5933">
        <w:t>й</w:t>
      </w:r>
      <w:r w:rsidR="009A5933" w:rsidRPr="009A5933">
        <w:t xml:space="preserve"> МНК применяется не к исходным данным результативного признака, а к их преобразованным величинам</w:t>
      </w:r>
      <w:r w:rsidR="009A5933">
        <w:t>.</w:t>
      </w:r>
    </w:p>
    <w:p w14:paraId="0DFECA75" w14:textId="4097284C" w:rsidR="009A5933" w:rsidRDefault="009A5933" w:rsidP="00EC2A7A">
      <w:pPr>
        <w:pStyle w:val="a6"/>
      </w:pPr>
      <w:r>
        <w:t xml:space="preserve">Несмотря на то, что мои рассмотренные данные являются линейными, я строила функции вида: гипербола, экспонента и </w:t>
      </w:r>
      <w:r w:rsidR="00F72ECC">
        <w:t>степенная</w:t>
      </w:r>
      <w:r>
        <w:t xml:space="preserve">. </w:t>
      </w:r>
    </w:p>
    <w:p w14:paraId="16BD92FE" w14:textId="04572D94" w:rsidR="00264D25" w:rsidRDefault="00264D25" w:rsidP="00EC2A7A">
      <w:pPr>
        <w:pStyle w:val="a6"/>
      </w:pPr>
      <w:r>
        <w:t xml:space="preserve">Сравнивая </w:t>
      </w:r>
      <w:r w:rsidR="0048347C">
        <w:t>все эти модели,</w:t>
      </w:r>
      <w:r>
        <w:t xml:space="preserve"> можно сказать, что график степенной функции и линейной функции совпадают. </w:t>
      </w:r>
      <w:r w:rsidR="0048347C">
        <w:t xml:space="preserve">Гипербола и </w:t>
      </w:r>
      <w:r w:rsidR="00F72ECC">
        <w:t>экспонента</w:t>
      </w:r>
      <w:r w:rsidR="0048347C">
        <w:t xml:space="preserve"> функция повели себя несколько странно.</w:t>
      </w:r>
      <w:r w:rsidR="00F72ECC">
        <w:t xml:space="preserve"> Я сделала свертку итогов по исходным и получившимся данным, их я предоставлю в </w:t>
      </w:r>
      <w:r w:rsidR="000A458F">
        <w:t>приложении (см. Приложение 2-5)</w:t>
      </w:r>
      <w:r w:rsidR="00F72ECC">
        <w:t>. Как можно заметить, что имеются сильные отличия. Я предпочла бы довериться простой линейной функции без преобразований.</w:t>
      </w:r>
    </w:p>
    <w:p w14:paraId="7AD02C53" w14:textId="77777777" w:rsidR="00BF6387" w:rsidRPr="00D96537" w:rsidRDefault="00BF6387" w:rsidP="00BF6387">
      <w:pPr>
        <w:rPr>
          <w:rFonts w:ascii="Times New Roman" w:eastAsia="Calibri" w:hAnsi="Times New Roman" w:cs="Times New Roman"/>
          <w:sz w:val="26"/>
        </w:rPr>
      </w:pPr>
      <w:r>
        <w:br w:type="page"/>
      </w:r>
    </w:p>
    <w:p w14:paraId="1F41708E" w14:textId="1BCA6BF4" w:rsidR="00BF6387" w:rsidRDefault="003932D3" w:rsidP="00BF6387">
      <w:pPr>
        <w:pStyle w:val="22"/>
        <w:numPr>
          <w:ilvl w:val="1"/>
          <w:numId w:val="1"/>
        </w:numPr>
        <w:tabs>
          <w:tab w:val="num" w:pos="360"/>
        </w:tabs>
        <w:ind w:left="0" w:firstLine="0"/>
      </w:pPr>
      <w:bookmarkStart w:id="28" w:name="_Toc121263277"/>
      <w:r>
        <w:lastRenderedPageBreak/>
        <w:t xml:space="preserve">Графическое представление </w:t>
      </w:r>
      <w:r w:rsidR="00BF6387">
        <w:t>данных</w:t>
      </w:r>
      <w:bookmarkEnd w:id="28"/>
      <w:r w:rsidR="00BF6387">
        <w:t xml:space="preserve"> </w:t>
      </w:r>
    </w:p>
    <w:p w14:paraId="3F9C3EEA" w14:textId="44ADCF4F" w:rsidR="00DC1A81" w:rsidRDefault="00392291" w:rsidP="00DC1A81">
      <w:pPr>
        <w:pStyle w:val="a6"/>
      </w:pPr>
      <w:r>
        <w:t>Первоначальный вид данных, приведенных к уравнению линейного вида представлен ниже(рис.3.7.1)</w:t>
      </w:r>
    </w:p>
    <w:p w14:paraId="5AF6DE4B" w14:textId="77777777" w:rsidR="00392291" w:rsidRPr="00DC1A81" w:rsidRDefault="00392291" w:rsidP="00DC1A81">
      <w:pPr>
        <w:pStyle w:val="a6"/>
      </w:pPr>
    </w:p>
    <w:p w14:paraId="2C87A991" w14:textId="3EC62A16" w:rsidR="00BF6387" w:rsidRDefault="00DC1A81" w:rsidP="00BF6387">
      <w:pPr>
        <w:pStyle w:val="a6"/>
        <w:rPr>
          <w:lang w:val="en-US"/>
        </w:rPr>
      </w:pPr>
      <w:r>
        <w:rPr>
          <w:noProof/>
          <w:lang w:val="en-US"/>
          <w14:ligatures w14:val="standardContextual"/>
        </w:rPr>
        <w:drawing>
          <wp:inline distT="0" distB="0" distL="0" distR="0" wp14:anchorId="5C98350A" wp14:editId="124A9C92">
            <wp:extent cx="5158740" cy="2443613"/>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5158740" cy="2443613"/>
                    </a:xfrm>
                    <a:prstGeom prst="rect">
                      <a:avLst/>
                    </a:prstGeom>
                  </pic:spPr>
                </pic:pic>
              </a:graphicData>
            </a:graphic>
          </wp:inline>
        </w:drawing>
      </w:r>
    </w:p>
    <w:p w14:paraId="44434F7B" w14:textId="0220060D" w:rsidR="00DC1A81" w:rsidRDefault="00DC1A81" w:rsidP="00DC1A81">
      <w:pPr>
        <w:pStyle w:val="ab"/>
      </w:pPr>
      <w:r>
        <w:t xml:space="preserve">Рисунок </w:t>
      </w:r>
      <w:r w:rsidRPr="00DC1A81">
        <w:t>3</w:t>
      </w:r>
      <w:r>
        <w:t>.</w:t>
      </w:r>
      <w:r w:rsidRPr="00DC1A81">
        <w:t>7.1</w:t>
      </w:r>
      <w:r>
        <w:t xml:space="preserve"> – Определение связи из визуального представления корреляционного облака.</w:t>
      </w:r>
    </w:p>
    <w:p w14:paraId="53497611" w14:textId="558D193E" w:rsidR="00DC1A81" w:rsidRPr="00392291" w:rsidRDefault="00392291" w:rsidP="00392291">
      <w:pPr>
        <w:rPr>
          <w:rFonts w:ascii="Times New Roman" w:eastAsia="Calibri" w:hAnsi="Times New Roman" w:cs="Times New Roman"/>
          <w:sz w:val="26"/>
        </w:rPr>
      </w:pPr>
      <w:r>
        <w:br w:type="page"/>
      </w:r>
    </w:p>
    <w:p w14:paraId="4EAB01C0" w14:textId="5AF55CDD" w:rsidR="00DC1A81" w:rsidRDefault="00392291" w:rsidP="00BF6387">
      <w:pPr>
        <w:pStyle w:val="a6"/>
      </w:pPr>
      <w:r>
        <w:lastRenderedPageBreak/>
        <w:t>Чтобы увидеть разницу между нелинейной и линейной функцией для уравнения, конечно же нагляднее представить из на одном графике. Таким образом, я визуализировала разницу между линейной и степенной функцией(рис.3.7.2).</w:t>
      </w:r>
    </w:p>
    <w:p w14:paraId="11F86AA5" w14:textId="77777777" w:rsidR="00392291" w:rsidRDefault="00392291" w:rsidP="00BF6387">
      <w:pPr>
        <w:pStyle w:val="a6"/>
      </w:pPr>
    </w:p>
    <w:p w14:paraId="084D818B" w14:textId="69366D31" w:rsidR="00DC1A81" w:rsidRDefault="00DC1A81" w:rsidP="00DC1A81">
      <w:pPr>
        <w:pStyle w:val="a6"/>
      </w:pPr>
      <w:r>
        <w:rPr>
          <w:noProof/>
          <w14:ligatures w14:val="standardContextual"/>
        </w:rPr>
        <w:drawing>
          <wp:inline distT="0" distB="0" distL="0" distR="0" wp14:anchorId="72E988CF" wp14:editId="736496C4">
            <wp:extent cx="5006340" cy="344995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8">
                      <a:extLst>
                        <a:ext uri="{28A0092B-C50C-407E-A947-70E740481C1C}">
                          <a14:useLocalDpi xmlns:a14="http://schemas.microsoft.com/office/drawing/2010/main" val="0"/>
                        </a:ext>
                      </a:extLst>
                    </a:blip>
                    <a:stretch>
                      <a:fillRect/>
                    </a:stretch>
                  </pic:blipFill>
                  <pic:spPr>
                    <a:xfrm>
                      <a:off x="0" y="0"/>
                      <a:ext cx="5006340" cy="3449955"/>
                    </a:xfrm>
                    <a:prstGeom prst="rect">
                      <a:avLst/>
                    </a:prstGeom>
                  </pic:spPr>
                </pic:pic>
              </a:graphicData>
            </a:graphic>
          </wp:inline>
        </w:drawing>
      </w:r>
    </w:p>
    <w:p w14:paraId="1311AC69" w14:textId="0D789F11" w:rsidR="00DC1A81" w:rsidRDefault="00154222" w:rsidP="00DC1A81">
      <w:pPr>
        <w:pStyle w:val="ab"/>
      </w:pPr>
      <w:r>
        <w:t xml:space="preserve">Рисунок </w:t>
      </w:r>
      <w:r w:rsidRPr="00DC1A81">
        <w:t>3</w:t>
      </w:r>
      <w:r>
        <w:t>.</w:t>
      </w:r>
      <w:r w:rsidRPr="00DC1A81">
        <w:t>7.2</w:t>
      </w:r>
      <w:r>
        <w:t xml:space="preserve"> – Определение связи из визуального представления корреляционного облака</w:t>
      </w:r>
      <w:r w:rsidR="00DC1A81">
        <w:t>.</w:t>
      </w:r>
    </w:p>
    <w:p w14:paraId="729BE943" w14:textId="74F8E006" w:rsidR="00392291" w:rsidRDefault="00392291">
      <w:pPr>
        <w:rPr>
          <w:rFonts w:ascii="Times New Roman" w:eastAsia="Calibri" w:hAnsi="Times New Roman" w:cs="Times New Roman"/>
          <w:sz w:val="26"/>
        </w:rPr>
      </w:pPr>
      <w:r>
        <w:br w:type="page"/>
      </w:r>
    </w:p>
    <w:p w14:paraId="0AB74C15" w14:textId="50263018" w:rsidR="00DC1A81" w:rsidRDefault="00392291" w:rsidP="00DC1A81">
      <w:pPr>
        <w:pStyle w:val="a6"/>
      </w:pPr>
      <w:r>
        <w:lastRenderedPageBreak/>
        <w:t>Также, как и с функцией представленной выше, я поступила с экспонентой и линейно функцией(рис.3.7.3)</w:t>
      </w:r>
    </w:p>
    <w:p w14:paraId="640FF045" w14:textId="77777777" w:rsidR="00392291" w:rsidRPr="00DC1A81" w:rsidRDefault="00392291" w:rsidP="00DC1A81">
      <w:pPr>
        <w:pStyle w:val="a6"/>
      </w:pPr>
    </w:p>
    <w:p w14:paraId="6807ECBB" w14:textId="618D4A13" w:rsidR="00DC1A81" w:rsidRPr="00DC1A81" w:rsidRDefault="00DC1A81" w:rsidP="00DC1A81">
      <w:pPr>
        <w:pStyle w:val="a6"/>
      </w:pPr>
      <w:r>
        <w:rPr>
          <w:noProof/>
          <w14:ligatures w14:val="standardContextual"/>
        </w:rPr>
        <w:drawing>
          <wp:inline distT="0" distB="0" distL="0" distR="0" wp14:anchorId="045FB09E" wp14:editId="03C4D6B6">
            <wp:extent cx="5052060" cy="3214370"/>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9">
                      <a:extLst>
                        <a:ext uri="{28A0092B-C50C-407E-A947-70E740481C1C}">
                          <a14:useLocalDpi xmlns:a14="http://schemas.microsoft.com/office/drawing/2010/main" val="0"/>
                        </a:ext>
                      </a:extLst>
                    </a:blip>
                    <a:stretch>
                      <a:fillRect/>
                    </a:stretch>
                  </pic:blipFill>
                  <pic:spPr>
                    <a:xfrm>
                      <a:off x="0" y="0"/>
                      <a:ext cx="5052060" cy="3214370"/>
                    </a:xfrm>
                    <a:prstGeom prst="rect">
                      <a:avLst/>
                    </a:prstGeom>
                  </pic:spPr>
                </pic:pic>
              </a:graphicData>
            </a:graphic>
          </wp:inline>
        </w:drawing>
      </w:r>
    </w:p>
    <w:p w14:paraId="7B2B03B0" w14:textId="78ADE978" w:rsidR="00DC1A81" w:rsidRDefault="00DC1A81" w:rsidP="00DC1A81">
      <w:pPr>
        <w:pStyle w:val="ab"/>
      </w:pPr>
      <w:r>
        <w:t xml:space="preserve">Рисунок </w:t>
      </w:r>
      <w:r w:rsidRPr="00DC1A81">
        <w:t>3</w:t>
      </w:r>
      <w:r>
        <w:t>.</w:t>
      </w:r>
      <w:r w:rsidRPr="00DC1A81">
        <w:t>7.</w:t>
      </w:r>
      <w:r w:rsidR="00154222">
        <w:t>3</w:t>
      </w:r>
      <w:r>
        <w:t xml:space="preserve"> – Определение связи из визуального представления корреляционного облака.</w:t>
      </w:r>
    </w:p>
    <w:p w14:paraId="3C3973EB" w14:textId="316DC5FB" w:rsidR="00392291" w:rsidRDefault="00392291">
      <w:pPr>
        <w:rPr>
          <w:rFonts w:ascii="Times New Roman" w:eastAsia="Calibri" w:hAnsi="Times New Roman" w:cs="Times New Roman"/>
          <w:sz w:val="26"/>
        </w:rPr>
      </w:pPr>
      <w:r>
        <w:br w:type="page"/>
      </w:r>
    </w:p>
    <w:p w14:paraId="5B50FB0F" w14:textId="77777777" w:rsidR="00DC1A81" w:rsidRPr="00DC1A81" w:rsidRDefault="00DC1A81" w:rsidP="00DC1A81">
      <w:pPr>
        <w:pStyle w:val="a6"/>
      </w:pPr>
    </w:p>
    <w:p w14:paraId="79CCEF66" w14:textId="77777777" w:rsidR="00DC1A81" w:rsidRPr="00DC1A81" w:rsidRDefault="00DC1A81" w:rsidP="00BF6387">
      <w:pPr>
        <w:pStyle w:val="a6"/>
      </w:pPr>
    </w:p>
    <w:p w14:paraId="6B80D912" w14:textId="484D2AC0" w:rsidR="00BF6387" w:rsidRDefault="00154222" w:rsidP="00BF6387">
      <w:pPr>
        <w:pStyle w:val="a6"/>
      </w:pPr>
      <w:r>
        <w:rPr>
          <w:noProof/>
          <w14:ligatures w14:val="standardContextual"/>
        </w:rPr>
        <w:drawing>
          <wp:inline distT="0" distB="0" distL="0" distR="0" wp14:anchorId="5E485F42" wp14:editId="7E78A8F8">
            <wp:extent cx="5940425" cy="337693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0">
                      <a:extLst>
                        <a:ext uri="{28A0092B-C50C-407E-A947-70E740481C1C}">
                          <a14:useLocalDpi xmlns:a14="http://schemas.microsoft.com/office/drawing/2010/main" val="0"/>
                        </a:ext>
                      </a:extLst>
                    </a:blip>
                    <a:stretch>
                      <a:fillRect/>
                    </a:stretch>
                  </pic:blipFill>
                  <pic:spPr>
                    <a:xfrm>
                      <a:off x="0" y="0"/>
                      <a:ext cx="5940425" cy="3376930"/>
                    </a:xfrm>
                    <a:prstGeom prst="rect">
                      <a:avLst/>
                    </a:prstGeom>
                  </pic:spPr>
                </pic:pic>
              </a:graphicData>
            </a:graphic>
          </wp:inline>
        </w:drawing>
      </w:r>
    </w:p>
    <w:p w14:paraId="3B87F79A" w14:textId="352B9110" w:rsidR="00154222" w:rsidRDefault="00154222" w:rsidP="00154222">
      <w:pPr>
        <w:pStyle w:val="ab"/>
      </w:pPr>
      <w:r>
        <w:t xml:space="preserve">Рисунок </w:t>
      </w:r>
      <w:r w:rsidRPr="00DC1A81">
        <w:t>3</w:t>
      </w:r>
      <w:r>
        <w:t>.</w:t>
      </w:r>
      <w:r w:rsidRPr="00DC1A81">
        <w:t>7.</w:t>
      </w:r>
      <w:r>
        <w:t>4 – Определение связи из визуального представления корреляционного облака.</w:t>
      </w:r>
    </w:p>
    <w:p w14:paraId="536DEF73" w14:textId="77777777" w:rsidR="00154222" w:rsidRPr="00451D98" w:rsidRDefault="00154222" w:rsidP="00BF6387">
      <w:pPr>
        <w:pStyle w:val="a6"/>
      </w:pPr>
    </w:p>
    <w:p w14:paraId="60D37256" w14:textId="77777777" w:rsidR="00BF6387" w:rsidRPr="00451D98" w:rsidRDefault="00BF6387" w:rsidP="00BF6387">
      <w:pPr>
        <w:pStyle w:val="a6"/>
      </w:pPr>
    </w:p>
    <w:p w14:paraId="474D108B" w14:textId="77777777" w:rsidR="00BF6387" w:rsidRPr="009914E8" w:rsidRDefault="00BF6387" w:rsidP="00BF6387">
      <w:pPr>
        <w:pStyle w:val="a6"/>
        <w:rPr>
          <w:iCs/>
        </w:rPr>
      </w:pPr>
    </w:p>
    <w:p w14:paraId="728080F5" w14:textId="77777777" w:rsidR="00BF6387" w:rsidRPr="005150C4" w:rsidRDefault="00BF6387" w:rsidP="00BF6387"/>
    <w:p w14:paraId="46E021DA" w14:textId="77777777" w:rsidR="00BF6387" w:rsidRDefault="00BF6387" w:rsidP="00BF6387">
      <w:pPr>
        <w:pStyle w:val="a9"/>
      </w:pPr>
      <w:bookmarkStart w:id="29" w:name="_Toc121263278"/>
      <w:r>
        <w:lastRenderedPageBreak/>
        <w:t>Заключение</w:t>
      </w:r>
      <w:bookmarkEnd w:id="29"/>
    </w:p>
    <w:p w14:paraId="1F7F82F0" w14:textId="6B03F88B" w:rsidR="00BF6387" w:rsidRDefault="00BF6387" w:rsidP="00BF6387">
      <w:pPr>
        <w:pStyle w:val="a6"/>
      </w:pPr>
      <w:r>
        <w:t xml:space="preserve">По итогам исследовательской работы были достигнуты все цели и выполнены все задачи. Я смогла продемонстрировать графическое представление </w:t>
      </w:r>
      <w:r w:rsidR="00392291">
        <w:t>линейных и нелинейных функций</w:t>
      </w:r>
      <w:r>
        <w:t xml:space="preserve">. Научилась находить </w:t>
      </w:r>
      <w:r w:rsidR="00392291">
        <w:t>регрессию и корреляцию, кроме того важным умением стала проверка значимости и верности текущих моделей.</w:t>
      </w:r>
    </w:p>
    <w:p w14:paraId="79CEE363" w14:textId="37FF408E" w:rsidR="00BF6387" w:rsidRDefault="00392291" w:rsidP="00BF6387">
      <w:pPr>
        <w:pStyle w:val="a6"/>
      </w:pPr>
      <w:r>
        <w:t xml:space="preserve">В качестве вывода можно сказать, что данный вид анализа достаточно тяжелый, потому что, на первый взгляд нам может мнимо казаться, что у показателей уж точно есть зависимость, которая будет достоверной, но по окончанию анализа можно понять, что на самом деле эта зависимость вызвана автокорреляцией или другими факторами. Таким образом, в одну секунду весь ваш анализ может потерять смысл. Нужно тщательно продумывать свои цели и хорошо находить данные. Как и в любой работе нужно полагаться не только на то, что ты </w:t>
      </w:r>
      <w:r w:rsidR="004E2860">
        <w:t>видишь (т.е.</w:t>
      </w:r>
      <w:r>
        <w:t xml:space="preserve"> на графики), надо еще и делать точные расчеты, если есть возможность, то делать их при помощи формул, </w:t>
      </w:r>
      <w:r w:rsidR="004E2860">
        <w:t>встроенных</w:t>
      </w:r>
      <w:r>
        <w:t xml:space="preserve"> функций и в конце концов каких-либо сайтов с </w:t>
      </w:r>
      <w:r w:rsidR="004E2860">
        <w:t xml:space="preserve">онлайн </w:t>
      </w:r>
      <w:r>
        <w:t>калькуляторами</w:t>
      </w:r>
      <w:r w:rsidR="004E2860">
        <w:t xml:space="preserve">. </w:t>
      </w:r>
    </w:p>
    <w:p w14:paraId="10F641A2" w14:textId="5EC1A34E" w:rsidR="00BF6387" w:rsidRDefault="00BF6387" w:rsidP="00BF6387">
      <w:pPr>
        <w:pStyle w:val="a6"/>
      </w:pPr>
      <w:r>
        <w:t xml:space="preserve">Что касается заключения экономического характера, то </w:t>
      </w:r>
      <w:r w:rsidR="004E2860">
        <w:t>можно смело говорить, что зависимость данных показателей прямая, но я думаю, что в какой-то степени данные значения получись из-за следующей причины. Как мы знаем в первом квартале 2022 года возникли такие ситуации, которые послужили причиной эмиграции, но этот процесс проходил очень болезненно поскольку в некоторые страны не было возможности попасть на прямую, например, одним рейсом на самолете. Поэтому люди были вынуждены передвигаться по регионам страны, а потом уже выезжать за границу. Считаю, что это явление нужно рассматривать еще глубже.</w:t>
      </w:r>
    </w:p>
    <w:p w14:paraId="11EC0F59" w14:textId="77777777" w:rsidR="00BF6387" w:rsidRPr="0063281E" w:rsidRDefault="00BF6387" w:rsidP="00BF6387">
      <w:pPr>
        <w:pStyle w:val="a6"/>
      </w:pPr>
    </w:p>
    <w:p w14:paraId="2815801B" w14:textId="77777777" w:rsidR="00BF6387" w:rsidRDefault="00BF6387" w:rsidP="00BF6387">
      <w:pPr>
        <w:pStyle w:val="a9"/>
      </w:pPr>
      <w:bookmarkStart w:id="30" w:name="_Toc121263279"/>
      <w:r>
        <w:lastRenderedPageBreak/>
        <w:t>Литература и используемые информационные источники</w:t>
      </w:r>
      <w:bookmarkEnd w:id="30"/>
    </w:p>
    <w:p w14:paraId="5BE05D2E" w14:textId="77777777" w:rsidR="00BF6387" w:rsidRDefault="00BF6387" w:rsidP="00BF6387">
      <w:pPr>
        <w:pStyle w:val="a6"/>
      </w:pPr>
      <w:r>
        <w:t xml:space="preserve">Литература: </w:t>
      </w:r>
    </w:p>
    <w:p w14:paraId="49639197" w14:textId="77777777" w:rsidR="00BF6387" w:rsidRDefault="00BF6387" w:rsidP="00BF6387">
      <w:pPr>
        <w:pStyle w:val="a6"/>
      </w:pPr>
      <w:r>
        <w:t>Анализ данных: учебник для вузов / В. С. Мхитарян [и др.]; под редакцией В. С. Мхитаряна. — Москва: Издательство Юрайт, 2020. – ISBN 978-5-534-00616-2.</w:t>
      </w:r>
    </w:p>
    <w:p w14:paraId="0BD52C91" w14:textId="77777777" w:rsidR="00BF6387" w:rsidRDefault="00BF6387" w:rsidP="00BF6387">
      <w:pPr>
        <w:pStyle w:val="a6"/>
      </w:pPr>
      <w:r>
        <w:t>https://urait.ru/book/analiz-dannyh-489100</w:t>
      </w:r>
    </w:p>
    <w:p w14:paraId="0C1B80EF" w14:textId="77777777" w:rsidR="00BF6387" w:rsidRDefault="00BF6387" w:rsidP="00BF6387">
      <w:pPr>
        <w:pStyle w:val="a6"/>
      </w:pPr>
    </w:p>
    <w:p w14:paraId="69CB69B6" w14:textId="14269B7E" w:rsidR="00BF6387" w:rsidRDefault="00BF6387" w:rsidP="004E2860">
      <w:pPr>
        <w:pStyle w:val="a6"/>
      </w:pPr>
      <w:proofErr w:type="gramStart"/>
      <w:r>
        <w:t>Интернет источники</w:t>
      </w:r>
      <w:proofErr w:type="gramEnd"/>
      <w:r>
        <w:t xml:space="preserve"> данных:</w:t>
      </w:r>
    </w:p>
    <w:p w14:paraId="2827DE55" w14:textId="77777777" w:rsidR="004E2860" w:rsidRDefault="004E2860" w:rsidP="004E2860">
      <w:pPr>
        <w:pStyle w:val="a6"/>
      </w:pPr>
    </w:p>
    <w:p w14:paraId="3BA352AB" w14:textId="719340D9" w:rsidR="00BF6387" w:rsidRDefault="00BF6387" w:rsidP="00BF6387">
      <w:pPr>
        <w:pStyle w:val="a6"/>
      </w:pPr>
      <w:r>
        <w:t xml:space="preserve">Данные о </w:t>
      </w:r>
      <w:r w:rsidR="004E2860">
        <w:t>количестве размещенных лицах и оценке туристического потока</w:t>
      </w:r>
      <w:r>
        <w:t xml:space="preserve">: </w:t>
      </w:r>
    </w:p>
    <w:p w14:paraId="03A74503" w14:textId="77777777" w:rsidR="00BF6387" w:rsidRDefault="00000000" w:rsidP="00BF6387">
      <w:pPr>
        <w:pStyle w:val="a6"/>
      </w:pPr>
      <w:hyperlink r:id="rId11" w:history="1">
        <w:r w:rsidR="00BF6387" w:rsidRPr="00830D66">
          <w:rPr>
            <w:rStyle w:val="a4"/>
          </w:rPr>
          <w:t>https://rosstat.gov.ru/about</w:t>
        </w:r>
      </w:hyperlink>
    </w:p>
    <w:p w14:paraId="430F443B" w14:textId="77777777" w:rsidR="00BF6387" w:rsidRDefault="00BF6387" w:rsidP="00BF6387">
      <w:pPr>
        <w:pStyle w:val="a9"/>
      </w:pPr>
      <w:bookmarkStart w:id="31" w:name="_Toc121263280"/>
      <w:r>
        <w:lastRenderedPageBreak/>
        <w:t>Приложение</w:t>
      </w:r>
      <w:bookmarkEnd w:id="31"/>
    </w:p>
    <w:p w14:paraId="3BB9517E" w14:textId="77777777" w:rsidR="00BF6387" w:rsidRDefault="00BF6387" w:rsidP="00BF6387">
      <w:pPr>
        <w:pStyle w:val="a6"/>
        <w:jc w:val="right"/>
      </w:pPr>
      <w:r>
        <w:t>Приложение 1</w:t>
      </w:r>
    </w:p>
    <w:p w14:paraId="4F78223E" w14:textId="77777777" w:rsidR="00BF6387" w:rsidRPr="005150C4" w:rsidRDefault="00BF6387" w:rsidP="00BF6387">
      <w:pPr>
        <w:pStyle w:val="a6"/>
        <w:jc w:val="right"/>
      </w:pPr>
    </w:p>
    <w:p w14:paraId="4EC68BB3" w14:textId="2149575F" w:rsidR="00BF6387" w:rsidRDefault="00BF6387" w:rsidP="00BF6387">
      <w:pPr>
        <w:pStyle w:val="a6"/>
        <w:jc w:val="center"/>
      </w:pPr>
      <w:r>
        <w:t>Прибыль различных банков на момент 01.01.2022, тыс. руб</w:t>
      </w:r>
    </w:p>
    <w:tbl>
      <w:tblPr>
        <w:tblStyle w:val="af3"/>
        <w:tblW w:w="9345" w:type="dxa"/>
        <w:tblLook w:val="04A0" w:firstRow="1" w:lastRow="0" w:firstColumn="1" w:lastColumn="0" w:noHBand="0" w:noVBand="1"/>
      </w:tblPr>
      <w:tblGrid>
        <w:gridCol w:w="3115"/>
        <w:gridCol w:w="3115"/>
        <w:gridCol w:w="3115"/>
      </w:tblGrid>
      <w:tr w:rsidR="004E2860" w:rsidRPr="004E2860" w14:paraId="2D69DF3B" w14:textId="77777777" w:rsidTr="004E2860">
        <w:trPr>
          <w:trHeight w:val="1380"/>
        </w:trPr>
        <w:tc>
          <w:tcPr>
            <w:tcW w:w="3115" w:type="dxa"/>
            <w:noWrap/>
            <w:hideMark/>
          </w:tcPr>
          <w:p w14:paraId="329400A1" w14:textId="77777777" w:rsidR="004E2860" w:rsidRPr="004E2860" w:rsidRDefault="004E2860" w:rsidP="004E2860">
            <w:pPr>
              <w:spacing w:after="0" w:line="240" w:lineRule="auto"/>
              <w:rPr>
                <w:rFonts w:ascii="Times New Roman" w:eastAsia="Times New Roman" w:hAnsi="Times New Roman" w:cs="Times New Roman"/>
                <w:sz w:val="24"/>
                <w:szCs w:val="24"/>
                <w:lang w:eastAsia="ru-RU"/>
              </w:rPr>
            </w:pPr>
          </w:p>
        </w:tc>
        <w:tc>
          <w:tcPr>
            <w:tcW w:w="3115" w:type="dxa"/>
            <w:hideMark/>
          </w:tcPr>
          <w:p w14:paraId="72E8FA1A" w14:textId="77777777" w:rsidR="004E2860" w:rsidRPr="004E2860" w:rsidRDefault="004E2860" w:rsidP="004E2860">
            <w:pPr>
              <w:spacing w:after="0" w:line="240" w:lineRule="auto"/>
              <w:jc w:val="center"/>
              <w:rPr>
                <w:rFonts w:ascii="Times New Roman" w:eastAsia="Times New Roman" w:hAnsi="Times New Roman" w:cs="Times New Roman"/>
                <w:b/>
                <w:bCs/>
                <w:lang w:eastAsia="ru-RU"/>
              </w:rPr>
            </w:pPr>
            <w:r w:rsidRPr="004E2860">
              <w:rPr>
                <w:rFonts w:ascii="Times New Roman" w:eastAsia="Times New Roman" w:hAnsi="Times New Roman" w:cs="Times New Roman"/>
                <w:b/>
                <w:bCs/>
                <w:lang w:eastAsia="ru-RU"/>
              </w:rPr>
              <w:t>Численность размещенных лиц в коллективных средствах размещения(Y)</w:t>
            </w:r>
          </w:p>
        </w:tc>
        <w:tc>
          <w:tcPr>
            <w:tcW w:w="3115" w:type="dxa"/>
            <w:hideMark/>
          </w:tcPr>
          <w:p w14:paraId="6ECF9A93" w14:textId="77777777" w:rsidR="004E2860" w:rsidRPr="004E2860" w:rsidRDefault="004E2860" w:rsidP="004E2860">
            <w:pPr>
              <w:jc w:val="center"/>
              <w:rPr>
                <w:rFonts w:ascii="Times New Roman" w:eastAsia="Times New Roman" w:hAnsi="Times New Roman" w:cs="Times New Roman"/>
                <w:b/>
                <w:bCs/>
                <w:lang w:eastAsia="ru-RU"/>
              </w:rPr>
            </w:pPr>
            <w:r w:rsidRPr="004E2860">
              <w:rPr>
                <w:rFonts w:ascii="Times New Roman" w:eastAsia="Times New Roman" w:hAnsi="Times New Roman" w:cs="Times New Roman"/>
                <w:b/>
                <w:bCs/>
                <w:lang w:eastAsia="ru-RU"/>
              </w:rPr>
              <w:t>Оценка туристского потока(X)</w:t>
            </w:r>
          </w:p>
        </w:tc>
      </w:tr>
      <w:tr w:rsidR="004E2860" w:rsidRPr="004E2860" w14:paraId="464AA18F" w14:textId="77777777" w:rsidTr="004E2860">
        <w:trPr>
          <w:trHeight w:val="1380"/>
        </w:trPr>
        <w:tc>
          <w:tcPr>
            <w:tcW w:w="3115" w:type="dxa"/>
            <w:hideMark/>
          </w:tcPr>
          <w:p w14:paraId="51A5AE94" w14:textId="77777777" w:rsidR="004E2860" w:rsidRPr="004E2860" w:rsidRDefault="004E2860" w:rsidP="004E2860">
            <w:pPr>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Белгородская область</w:t>
            </w:r>
          </w:p>
        </w:tc>
        <w:tc>
          <w:tcPr>
            <w:tcW w:w="3115" w:type="dxa"/>
            <w:noWrap/>
            <w:hideMark/>
          </w:tcPr>
          <w:p w14:paraId="5C273CEE"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14 333   </w:t>
            </w:r>
          </w:p>
        </w:tc>
        <w:tc>
          <w:tcPr>
            <w:tcW w:w="3115" w:type="dxa"/>
            <w:hideMark/>
          </w:tcPr>
          <w:p w14:paraId="68595624"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27 553   </w:t>
            </w:r>
          </w:p>
        </w:tc>
      </w:tr>
      <w:tr w:rsidR="004E2860" w:rsidRPr="004E2860" w14:paraId="3F823B11" w14:textId="77777777" w:rsidTr="004E2860">
        <w:trPr>
          <w:trHeight w:val="1104"/>
        </w:trPr>
        <w:tc>
          <w:tcPr>
            <w:tcW w:w="3115" w:type="dxa"/>
            <w:hideMark/>
          </w:tcPr>
          <w:p w14:paraId="3824B5CE"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Брянская область</w:t>
            </w:r>
          </w:p>
        </w:tc>
        <w:tc>
          <w:tcPr>
            <w:tcW w:w="3115" w:type="dxa"/>
            <w:noWrap/>
            <w:hideMark/>
          </w:tcPr>
          <w:p w14:paraId="735F64EB"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12 721   </w:t>
            </w:r>
          </w:p>
        </w:tc>
        <w:tc>
          <w:tcPr>
            <w:tcW w:w="3115" w:type="dxa"/>
            <w:hideMark/>
          </w:tcPr>
          <w:p w14:paraId="2DAF7758"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20 195   </w:t>
            </w:r>
          </w:p>
        </w:tc>
      </w:tr>
      <w:tr w:rsidR="004E2860" w:rsidRPr="004E2860" w14:paraId="6F107DBA" w14:textId="77777777" w:rsidTr="004E2860">
        <w:trPr>
          <w:trHeight w:val="1380"/>
        </w:trPr>
        <w:tc>
          <w:tcPr>
            <w:tcW w:w="3115" w:type="dxa"/>
            <w:hideMark/>
          </w:tcPr>
          <w:p w14:paraId="0220DBB0"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Владимирская область</w:t>
            </w:r>
          </w:p>
        </w:tc>
        <w:tc>
          <w:tcPr>
            <w:tcW w:w="3115" w:type="dxa"/>
            <w:noWrap/>
            <w:hideMark/>
          </w:tcPr>
          <w:p w14:paraId="4198A09D"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40 995   </w:t>
            </w:r>
          </w:p>
        </w:tc>
        <w:tc>
          <w:tcPr>
            <w:tcW w:w="3115" w:type="dxa"/>
            <w:hideMark/>
          </w:tcPr>
          <w:p w14:paraId="1756914A"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265 626   </w:t>
            </w:r>
          </w:p>
        </w:tc>
      </w:tr>
      <w:tr w:rsidR="004E2860" w:rsidRPr="004E2860" w14:paraId="47F9B110" w14:textId="77777777" w:rsidTr="004E2860">
        <w:trPr>
          <w:trHeight w:val="1380"/>
        </w:trPr>
        <w:tc>
          <w:tcPr>
            <w:tcW w:w="3115" w:type="dxa"/>
            <w:hideMark/>
          </w:tcPr>
          <w:p w14:paraId="66B42B19"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Воронежская область</w:t>
            </w:r>
          </w:p>
        </w:tc>
        <w:tc>
          <w:tcPr>
            <w:tcW w:w="3115" w:type="dxa"/>
            <w:noWrap/>
            <w:hideMark/>
          </w:tcPr>
          <w:p w14:paraId="28E658E4"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42 508   </w:t>
            </w:r>
          </w:p>
        </w:tc>
        <w:tc>
          <w:tcPr>
            <w:tcW w:w="3115" w:type="dxa"/>
            <w:hideMark/>
          </w:tcPr>
          <w:p w14:paraId="27ECF181"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81 828   </w:t>
            </w:r>
          </w:p>
        </w:tc>
      </w:tr>
      <w:tr w:rsidR="004E2860" w:rsidRPr="004E2860" w14:paraId="61048240" w14:textId="77777777" w:rsidTr="004E2860">
        <w:trPr>
          <w:trHeight w:val="1380"/>
        </w:trPr>
        <w:tc>
          <w:tcPr>
            <w:tcW w:w="3115" w:type="dxa"/>
            <w:hideMark/>
          </w:tcPr>
          <w:p w14:paraId="510A8C6D"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Ивановская область</w:t>
            </w:r>
          </w:p>
        </w:tc>
        <w:tc>
          <w:tcPr>
            <w:tcW w:w="3115" w:type="dxa"/>
            <w:noWrap/>
            <w:hideMark/>
          </w:tcPr>
          <w:p w14:paraId="1CBA14BB"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19 001   </w:t>
            </w:r>
          </w:p>
        </w:tc>
        <w:tc>
          <w:tcPr>
            <w:tcW w:w="3115" w:type="dxa"/>
            <w:hideMark/>
          </w:tcPr>
          <w:p w14:paraId="29BA0953"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23 843   </w:t>
            </w:r>
          </w:p>
        </w:tc>
      </w:tr>
      <w:tr w:rsidR="004E2860" w:rsidRPr="004E2860" w14:paraId="72863955" w14:textId="77777777" w:rsidTr="004E2860">
        <w:trPr>
          <w:trHeight w:val="1104"/>
        </w:trPr>
        <w:tc>
          <w:tcPr>
            <w:tcW w:w="3115" w:type="dxa"/>
            <w:hideMark/>
          </w:tcPr>
          <w:p w14:paraId="0505CDEF"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Калужская область</w:t>
            </w:r>
          </w:p>
        </w:tc>
        <w:tc>
          <w:tcPr>
            <w:tcW w:w="3115" w:type="dxa"/>
            <w:noWrap/>
            <w:hideMark/>
          </w:tcPr>
          <w:p w14:paraId="4ABA06E4"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42 237   </w:t>
            </w:r>
          </w:p>
        </w:tc>
        <w:tc>
          <w:tcPr>
            <w:tcW w:w="3115" w:type="dxa"/>
            <w:hideMark/>
          </w:tcPr>
          <w:p w14:paraId="5DA73417"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62 264   </w:t>
            </w:r>
          </w:p>
        </w:tc>
      </w:tr>
      <w:tr w:rsidR="004E2860" w:rsidRPr="004E2860" w14:paraId="152C688A" w14:textId="77777777" w:rsidTr="004E2860">
        <w:trPr>
          <w:trHeight w:val="1380"/>
        </w:trPr>
        <w:tc>
          <w:tcPr>
            <w:tcW w:w="3115" w:type="dxa"/>
            <w:hideMark/>
          </w:tcPr>
          <w:p w14:paraId="2252700F"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Костромская область</w:t>
            </w:r>
          </w:p>
        </w:tc>
        <w:tc>
          <w:tcPr>
            <w:tcW w:w="3115" w:type="dxa"/>
            <w:noWrap/>
            <w:hideMark/>
          </w:tcPr>
          <w:p w14:paraId="4FA1C4CB"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17 072   </w:t>
            </w:r>
          </w:p>
        </w:tc>
        <w:tc>
          <w:tcPr>
            <w:tcW w:w="3115" w:type="dxa"/>
            <w:hideMark/>
          </w:tcPr>
          <w:p w14:paraId="0C077551"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19 301   </w:t>
            </w:r>
          </w:p>
        </w:tc>
      </w:tr>
      <w:tr w:rsidR="004E2860" w:rsidRPr="004E2860" w14:paraId="18C0C75B" w14:textId="77777777" w:rsidTr="004E2860">
        <w:trPr>
          <w:trHeight w:val="1104"/>
        </w:trPr>
        <w:tc>
          <w:tcPr>
            <w:tcW w:w="3115" w:type="dxa"/>
            <w:hideMark/>
          </w:tcPr>
          <w:p w14:paraId="63B32DE1"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Курская область</w:t>
            </w:r>
          </w:p>
        </w:tc>
        <w:tc>
          <w:tcPr>
            <w:tcW w:w="3115" w:type="dxa"/>
            <w:noWrap/>
            <w:hideMark/>
          </w:tcPr>
          <w:p w14:paraId="6BF3EFF8"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10 323   </w:t>
            </w:r>
          </w:p>
        </w:tc>
        <w:tc>
          <w:tcPr>
            <w:tcW w:w="3115" w:type="dxa"/>
            <w:hideMark/>
          </w:tcPr>
          <w:p w14:paraId="0849F821"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25 064   </w:t>
            </w:r>
          </w:p>
        </w:tc>
      </w:tr>
      <w:tr w:rsidR="004E2860" w:rsidRPr="004E2860" w14:paraId="5F38EA8E" w14:textId="77777777" w:rsidTr="004E2860">
        <w:trPr>
          <w:trHeight w:val="1104"/>
        </w:trPr>
        <w:tc>
          <w:tcPr>
            <w:tcW w:w="3115" w:type="dxa"/>
            <w:hideMark/>
          </w:tcPr>
          <w:p w14:paraId="36ACBED5"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lastRenderedPageBreak/>
              <w:t>Липецкая область</w:t>
            </w:r>
          </w:p>
        </w:tc>
        <w:tc>
          <w:tcPr>
            <w:tcW w:w="3115" w:type="dxa"/>
            <w:noWrap/>
            <w:hideMark/>
          </w:tcPr>
          <w:p w14:paraId="1C21C3E1"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20 044   </w:t>
            </w:r>
          </w:p>
        </w:tc>
        <w:tc>
          <w:tcPr>
            <w:tcW w:w="3115" w:type="dxa"/>
            <w:hideMark/>
          </w:tcPr>
          <w:p w14:paraId="566441B0"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26 908   </w:t>
            </w:r>
          </w:p>
        </w:tc>
      </w:tr>
      <w:tr w:rsidR="004E2860" w:rsidRPr="004E2860" w14:paraId="7663D193" w14:textId="77777777" w:rsidTr="004E2860">
        <w:trPr>
          <w:trHeight w:val="1380"/>
        </w:trPr>
        <w:tc>
          <w:tcPr>
            <w:tcW w:w="3115" w:type="dxa"/>
            <w:hideMark/>
          </w:tcPr>
          <w:p w14:paraId="258B3FD3"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Московская область</w:t>
            </w:r>
          </w:p>
        </w:tc>
        <w:tc>
          <w:tcPr>
            <w:tcW w:w="3115" w:type="dxa"/>
            <w:noWrap/>
            <w:hideMark/>
          </w:tcPr>
          <w:p w14:paraId="6A1C4D41"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398 281   </w:t>
            </w:r>
          </w:p>
        </w:tc>
        <w:tc>
          <w:tcPr>
            <w:tcW w:w="3115" w:type="dxa"/>
            <w:hideMark/>
          </w:tcPr>
          <w:p w14:paraId="5ACC9B04"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673 985   </w:t>
            </w:r>
          </w:p>
        </w:tc>
      </w:tr>
      <w:tr w:rsidR="004E2860" w:rsidRPr="004E2860" w14:paraId="068D6DDC" w14:textId="77777777" w:rsidTr="004E2860">
        <w:trPr>
          <w:trHeight w:val="1104"/>
        </w:trPr>
        <w:tc>
          <w:tcPr>
            <w:tcW w:w="3115" w:type="dxa"/>
            <w:hideMark/>
          </w:tcPr>
          <w:p w14:paraId="6E6BEE88"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Орловская область</w:t>
            </w:r>
          </w:p>
        </w:tc>
        <w:tc>
          <w:tcPr>
            <w:tcW w:w="3115" w:type="dxa"/>
            <w:noWrap/>
            <w:hideMark/>
          </w:tcPr>
          <w:p w14:paraId="3DAADA9B"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10 837   </w:t>
            </w:r>
          </w:p>
        </w:tc>
        <w:tc>
          <w:tcPr>
            <w:tcW w:w="3115" w:type="dxa"/>
            <w:hideMark/>
          </w:tcPr>
          <w:p w14:paraId="5E91483E"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31 714   </w:t>
            </w:r>
          </w:p>
        </w:tc>
      </w:tr>
      <w:tr w:rsidR="004E2860" w:rsidRPr="004E2860" w14:paraId="58611F90" w14:textId="77777777" w:rsidTr="004E2860">
        <w:trPr>
          <w:trHeight w:val="1104"/>
        </w:trPr>
        <w:tc>
          <w:tcPr>
            <w:tcW w:w="3115" w:type="dxa"/>
            <w:hideMark/>
          </w:tcPr>
          <w:p w14:paraId="7ABC43A5"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Рязанская область</w:t>
            </w:r>
          </w:p>
        </w:tc>
        <w:tc>
          <w:tcPr>
            <w:tcW w:w="3115" w:type="dxa"/>
            <w:noWrap/>
            <w:hideMark/>
          </w:tcPr>
          <w:p w14:paraId="237C1006"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26 436   </w:t>
            </w:r>
          </w:p>
        </w:tc>
        <w:tc>
          <w:tcPr>
            <w:tcW w:w="3115" w:type="dxa"/>
            <w:hideMark/>
          </w:tcPr>
          <w:p w14:paraId="697F6C0D"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54 851   </w:t>
            </w:r>
          </w:p>
        </w:tc>
      </w:tr>
      <w:tr w:rsidR="004E2860" w:rsidRPr="004E2860" w14:paraId="1EE0828B" w14:textId="77777777" w:rsidTr="004E2860">
        <w:trPr>
          <w:trHeight w:val="1380"/>
        </w:trPr>
        <w:tc>
          <w:tcPr>
            <w:tcW w:w="3115" w:type="dxa"/>
            <w:hideMark/>
          </w:tcPr>
          <w:p w14:paraId="2104C649"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Смоленская область</w:t>
            </w:r>
          </w:p>
        </w:tc>
        <w:tc>
          <w:tcPr>
            <w:tcW w:w="3115" w:type="dxa"/>
            <w:noWrap/>
            <w:hideMark/>
          </w:tcPr>
          <w:p w14:paraId="4F37925F"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11 158   </w:t>
            </w:r>
          </w:p>
        </w:tc>
        <w:tc>
          <w:tcPr>
            <w:tcW w:w="3115" w:type="dxa"/>
            <w:hideMark/>
          </w:tcPr>
          <w:p w14:paraId="21F714AA"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17 022   </w:t>
            </w:r>
          </w:p>
        </w:tc>
      </w:tr>
      <w:tr w:rsidR="004E2860" w:rsidRPr="004E2860" w14:paraId="03C23B00" w14:textId="77777777" w:rsidTr="004E2860">
        <w:trPr>
          <w:trHeight w:val="1380"/>
        </w:trPr>
        <w:tc>
          <w:tcPr>
            <w:tcW w:w="3115" w:type="dxa"/>
            <w:hideMark/>
          </w:tcPr>
          <w:p w14:paraId="25FCDE99"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Тамбовская область</w:t>
            </w:r>
          </w:p>
        </w:tc>
        <w:tc>
          <w:tcPr>
            <w:tcW w:w="3115" w:type="dxa"/>
            <w:noWrap/>
            <w:hideMark/>
          </w:tcPr>
          <w:p w14:paraId="70F44DB9"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8 620   </w:t>
            </w:r>
          </w:p>
        </w:tc>
        <w:tc>
          <w:tcPr>
            <w:tcW w:w="3115" w:type="dxa"/>
            <w:hideMark/>
          </w:tcPr>
          <w:p w14:paraId="6756B09C"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13 395   </w:t>
            </w:r>
          </w:p>
        </w:tc>
      </w:tr>
      <w:tr w:rsidR="004E2860" w:rsidRPr="004E2860" w14:paraId="5D0CCDD3" w14:textId="77777777" w:rsidTr="004E2860">
        <w:trPr>
          <w:trHeight w:val="1104"/>
        </w:trPr>
        <w:tc>
          <w:tcPr>
            <w:tcW w:w="3115" w:type="dxa"/>
            <w:hideMark/>
          </w:tcPr>
          <w:p w14:paraId="4D5E18CF"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Тверская область</w:t>
            </w:r>
          </w:p>
        </w:tc>
        <w:tc>
          <w:tcPr>
            <w:tcW w:w="3115" w:type="dxa"/>
            <w:noWrap/>
            <w:hideMark/>
          </w:tcPr>
          <w:p w14:paraId="2DEAA4AD"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52 744   </w:t>
            </w:r>
          </w:p>
        </w:tc>
        <w:tc>
          <w:tcPr>
            <w:tcW w:w="3115" w:type="dxa"/>
            <w:hideMark/>
          </w:tcPr>
          <w:p w14:paraId="1DBC54C5"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129 519   </w:t>
            </w:r>
          </w:p>
        </w:tc>
      </w:tr>
      <w:tr w:rsidR="004E2860" w:rsidRPr="004E2860" w14:paraId="33668456" w14:textId="77777777" w:rsidTr="004E2860">
        <w:trPr>
          <w:trHeight w:val="1104"/>
        </w:trPr>
        <w:tc>
          <w:tcPr>
            <w:tcW w:w="3115" w:type="dxa"/>
            <w:hideMark/>
          </w:tcPr>
          <w:p w14:paraId="4F4103B3"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Тульская область</w:t>
            </w:r>
          </w:p>
        </w:tc>
        <w:tc>
          <w:tcPr>
            <w:tcW w:w="3115" w:type="dxa"/>
            <w:noWrap/>
            <w:hideMark/>
          </w:tcPr>
          <w:p w14:paraId="0C37C106"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28 361   </w:t>
            </w:r>
          </w:p>
        </w:tc>
        <w:tc>
          <w:tcPr>
            <w:tcW w:w="3115" w:type="dxa"/>
            <w:hideMark/>
          </w:tcPr>
          <w:p w14:paraId="51F4B23C"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45 637   </w:t>
            </w:r>
          </w:p>
        </w:tc>
      </w:tr>
      <w:tr w:rsidR="004E2860" w:rsidRPr="004E2860" w14:paraId="11ADE2EE" w14:textId="77777777" w:rsidTr="004E2860">
        <w:trPr>
          <w:trHeight w:val="1380"/>
        </w:trPr>
        <w:tc>
          <w:tcPr>
            <w:tcW w:w="3115" w:type="dxa"/>
            <w:hideMark/>
          </w:tcPr>
          <w:p w14:paraId="7EEF973A"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Ярославская область</w:t>
            </w:r>
          </w:p>
        </w:tc>
        <w:tc>
          <w:tcPr>
            <w:tcW w:w="3115" w:type="dxa"/>
            <w:noWrap/>
            <w:hideMark/>
          </w:tcPr>
          <w:p w14:paraId="488990EB"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75 260   </w:t>
            </w:r>
          </w:p>
        </w:tc>
        <w:tc>
          <w:tcPr>
            <w:tcW w:w="3115" w:type="dxa"/>
            <w:hideMark/>
          </w:tcPr>
          <w:p w14:paraId="60896328"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114 986   </w:t>
            </w:r>
          </w:p>
        </w:tc>
      </w:tr>
      <w:tr w:rsidR="004E2860" w:rsidRPr="004E2860" w14:paraId="43056790" w14:textId="77777777" w:rsidTr="004E2860">
        <w:trPr>
          <w:trHeight w:val="552"/>
        </w:trPr>
        <w:tc>
          <w:tcPr>
            <w:tcW w:w="3115" w:type="dxa"/>
            <w:hideMark/>
          </w:tcPr>
          <w:p w14:paraId="56E77F6E"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г.Москва</w:t>
            </w:r>
          </w:p>
        </w:tc>
        <w:tc>
          <w:tcPr>
            <w:tcW w:w="3115" w:type="dxa"/>
            <w:noWrap/>
            <w:hideMark/>
          </w:tcPr>
          <w:p w14:paraId="0A1076EE"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857 353   </w:t>
            </w:r>
          </w:p>
        </w:tc>
        <w:tc>
          <w:tcPr>
            <w:tcW w:w="3115" w:type="dxa"/>
            <w:hideMark/>
          </w:tcPr>
          <w:p w14:paraId="34AF4561"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1 338 665   </w:t>
            </w:r>
          </w:p>
        </w:tc>
      </w:tr>
      <w:tr w:rsidR="004E2860" w:rsidRPr="004E2860" w14:paraId="230FA068" w14:textId="77777777" w:rsidTr="004E2860">
        <w:trPr>
          <w:trHeight w:val="1104"/>
        </w:trPr>
        <w:tc>
          <w:tcPr>
            <w:tcW w:w="3115" w:type="dxa"/>
            <w:hideMark/>
          </w:tcPr>
          <w:p w14:paraId="4162EA89"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Республика Карелия</w:t>
            </w:r>
          </w:p>
        </w:tc>
        <w:tc>
          <w:tcPr>
            <w:tcW w:w="3115" w:type="dxa"/>
            <w:noWrap/>
            <w:hideMark/>
          </w:tcPr>
          <w:p w14:paraId="0ACC60D7"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24 522   </w:t>
            </w:r>
          </w:p>
        </w:tc>
        <w:tc>
          <w:tcPr>
            <w:tcW w:w="3115" w:type="dxa"/>
            <w:hideMark/>
          </w:tcPr>
          <w:p w14:paraId="5DABCE21"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26 099   </w:t>
            </w:r>
          </w:p>
        </w:tc>
      </w:tr>
      <w:tr w:rsidR="004E2860" w:rsidRPr="004E2860" w14:paraId="10C3BCC5" w14:textId="77777777" w:rsidTr="004E2860">
        <w:trPr>
          <w:trHeight w:val="828"/>
        </w:trPr>
        <w:tc>
          <w:tcPr>
            <w:tcW w:w="3115" w:type="dxa"/>
            <w:hideMark/>
          </w:tcPr>
          <w:p w14:paraId="29897625"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Республика Коми</w:t>
            </w:r>
          </w:p>
        </w:tc>
        <w:tc>
          <w:tcPr>
            <w:tcW w:w="3115" w:type="dxa"/>
            <w:noWrap/>
            <w:hideMark/>
          </w:tcPr>
          <w:p w14:paraId="19864468"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19 759   </w:t>
            </w:r>
          </w:p>
        </w:tc>
        <w:tc>
          <w:tcPr>
            <w:tcW w:w="3115" w:type="dxa"/>
            <w:hideMark/>
          </w:tcPr>
          <w:p w14:paraId="4EFB10E3"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27 720   </w:t>
            </w:r>
          </w:p>
        </w:tc>
      </w:tr>
      <w:tr w:rsidR="004E2860" w:rsidRPr="004E2860" w14:paraId="4B395C98" w14:textId="77777777" w:rsidTr="004E2860">
        <w:trPr>
          <w:trHeight w:val="1380"/>
        </w:trPr>
        <w:tc>
          <w:tcPr>
            <w:tcW w:w="3115" w:type="dxa"/>
            <w:hideMark/>
          </w:tcPr>
          <w:p w14:paraId="402D7F0C"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lastRenderedPageBreak/>
              <w:t>Архангельская область</w:t>
            </w:r>
          </w:p>
        </w:tc>
        <w:tc>
          <w:tcPr>
            <w:tcW w:w="3115" w:type="dxa"/>
            <w:noWrap/>
            <w:hideMark/>
          </w:tcPr>
          <w:p w14:paraId="2C6FD304"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23 761   </w:t>
            </w:r>
          </w:p>
        </w:tc>
        <w:tc>
          <w:tcPr>
            <w:tcW w:w="3115" w:type="dxa"/>
            <w:hideMark/>
          </w:tcPr>
          <w:p w14:paraId="58FF0A42"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45 105   </w:t>
            </w:r>
          </w:p>
        </w:tc>
      </w:tr>
      <w:tr w:rsidR="004E2860" w:rsidRPr="004E2860" w14:paraId="7D5A3233" w14:textId="77777777" w:rsidTr="004E2860">
        <w:trPr>
          <w:trHeight w:val="2208"/>
        </w:trPr>
        <w:tc>
          <w:tcPr>
            <w:tcW w:w="3115" w:type="dxa"/>
            <w:hideMark/>
          </w:tcPr>
          <w:p w14:paraId="72A20C28" w14:textId="77777777" w:rsidR="004E2860" w:rsidRPr="004E2860" w:rsidRDefault="004E2860" w:rsidP="004E2860">
            <w:pPr>
              <w:spacing w:after="0" w:line="240" w:lineRule="auto"/>
              <w:ind w:firstLineChars="300" w:firstLine="66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Ненецкий автономный округ</w:t>
            </w:r>
          </w:p>
        </w:tc>
        <w:tc>
          <w:tcPr>
            <w:tcW w:w="3115" w:type="dxa"/>
            <w:noWrap/>
            <w:hideMark/>
          </w:tcPr>
          <w:p w14:paraId="4DB94BAC"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376   </w:t>
            </w:r>
          </w:p>
        </w:tc>
        <w:tc>
          <w:tcPr>
            <w:tcW w:w="3115" w:type="dxa"/>
            <w:hideMark/>
          </w:tcPr>
          <w:p w14:paraId="5898EA1D"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714   </w:t>
            </w:r>
          </w:p>
        </w:tc>
      </w:tr>
      <w:tr w:rsidR="004E2860" w:rsidRPr="004E2860" w14:paraId="2C19B544" w14:textId="77777777" w:rsidTr="004E2860">
        <w:trPr>
          <w:trHeight w:val="4416"/>
        </w:trPr>
        <w:tc>
          <w:tcPr>
            <w:tcW w:w="3115" w:type="dxa"/>
            <w:hideMark/>
          </w:tcPr>
          <w:p w14:paraId="0844BC4D" w14:textId="77777777" w:rsidR="004E2860" w:rsidRPr="004E2860" w:rsidRDefault="004E2860" w:rsidP="004E2860">
            <w:pPr>
              <w:spacing w:after="0" w:line="240" w:lineRule="auto"/>
              <w:ind w:firstLineChars="300" w:firstLine="66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Архангельская область (кроме Ненецкого автономного округа)</w:t>
            </w:r>
          </w:p>
        </w:tc>
        <w:tc>
          <w:tcPr>
            <w:tcW w:w="3115" w:type="dxa"/>
            <w:noWrap/>
            <w:hideMark/>
          </w:tcPr>
          <w:p w14:paraId="4FF88D7E"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23 385   </w:t>
            </w:r>
          </w:p>
        </w:tc>
        <w:tc>
          <w:tcPr>
            <w:tcW w:w="3115" w:type="dxa"/>
            <w:hideMark/>
          </w:tcPr>
          <w:p w14:paraId="0D590B78"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44 391   </w:t>
            </w:r>
          </w:p>
        </w:tc>
      </w:tr>
      <w:tr w:rsidR="004E2860" w:rsidRPr="004E2860" w14:paraId="6DE84CC3" w14:textId="77777777" w:rsidTr="004E2860">
        <w:trPr>
          <w:trHeight w:val="1380"/>
        </w:trPr>
        <w:tc>
          <w:tcPr>
            <w:tcW w:w="3115" w:type="dxa"/>
            <w:hideMark/>
          </w:tcPr>
          <w:p w14:paraId="714BADCB"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Вологодская область</w:t>
            </w:r>
          </w:p>
        </w:tc>
        <w:tc>
          <w:tcPr>
            <w:tcW w:w="3115" w:type="dxa"/>
            <w:noWrap/>
            <w:hideMark/>
          </w:tcPr>
          <w:p w14:paraId="7F573882"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63 544   </w:t>
            </w:r>
          </w:p>
        </w:tc>
        <w:tc>
          <w:tcPr>
            <w:tcW w:w="3115" w:type="dxa"/>
            <w:hideMark/>
          </w:tcPr>
          <w:p w14:paraId="501FC57E"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108 601   </w:t>
            </w:r>
          </w:p>
        </w:tc>
      </w:tr>
      <w:tr w:rsidR="004E2860" w:rsidRPr="004E2860" w14:paraId="792FB49C" w14:textId="77777777" w:rsidTr="004E2860">
        <w:trPr>
          <w:trHeight w:val="1656"/>
        </w:trPr>
        <w:tc>
          <w:tcPr>
            <w:tcW w:w="3115" w:type="dxa"/>
            <w:hideMark/>
          </w:tcPr>
          <w:p w14:paraId="03D5B474"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Калининградская область</w:t>
            </w:r>
          </w:p>
        </w:tc>
        <w:tc>
          <w:tcPr>
            <w:tcW w:w="3115" w:type="dxa"/>
            <w:noWrap/>
            <w:hideMark/>
          </w:tcPr>
          <w:p w14:paraId="387870ED"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48 300   </w:t>
            </w:r>
          </w:p>
        </w:tc>
        <w:tc>
          <w:tcPr>
            <w:tcW w:w="3115" w:type="dxa"/>
            <w:hideMark/>
          </w:tcPr>
          <w:p w14:paraId="7F910312"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53 044   </w:t>
            </w:r>
          </w:p>
        </w:tc>
      </w:tr>
      <w:tr w:rsidR="004E2860" w:rsidRPr="004E2860" w14:paraId="55A8F0DA" w14:textId="77777777" w:rsidTr="004E2860">
        <w:trPr>
          <w:trHeight w:val="1380"/>
        </w:trPr>
        <w:tc>
          <w:tcPr>
            <w:tcW w:w="3115" w:type="dxa"/>
            <w:hideMark/>
          </w:tcPr>
          <w:p w14:paraId="3630B43E"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Ленинградская область</w:t>
            </w:r>
          </w:p>
        </w:tc>
        <w:tc>
          <w:tcPr>
            <w:tcW w:w="3115" w:type="dxa"/>
            <w:noWrap/>
            <w:hideMark/>
          </w:tcPr>
          <w:p w14:paraId="057F73D6"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84 247   </w:t>
            </w:r>
          </w:p>
        </w:tc>
        <w:tc>
          <w:tcPr>
            <w:tcW w:w="3115" w:type="dxa"/>
            <w:hideMark/>
          </w:tcPr>
          <w:p w14:paraId="058B8CE5"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698 385   </w:t>
            </w:r>
          </w:p>
        </w:tc>
      </w:tr>
      <w:tr w:rsidR="004E2860" w:rsidRPr="004E2860" w14:paraId="0C2E3F03" w14:textId="77777777" w:rsidTr="004E2860">
        <w:trPr>
          <w:trHeight w:val="1380"/>
        </w:trPr>
        <w:tc>
          <w:tcPr>
            <w:tcW w:w="3115" w:type="dxa"/>
            <w:hideMark/>
          </w:tcPr>
          <w:p w14:paraId="4D2CB5DC"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Мурманская область</w:t>
            </w:r>
          </w:p>
        </w:tc>
        <w:tc>
          <w:tcPr>
            <w:tcW w:w="3115" w:type="dxa"/>
            <w:noWrap/>
            <w:hideMark/>
          </w:tcPr>
          <w:p w14:paraId="47498A85"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30 212   </w:t>
            </w:r>
          </w:p>
        </w:tc>
        <w:tc>
          <w:tcPr>
            <w:tcW w:w="3115" w:type="dxa"/>
            <w:hideMark/>
          </w:tcPr>
          <w:p w14:paraId="6B53E2BC"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38 711   </w:t>
            </w:r>
          </w:p>
        </w:tc>
      </w:tr>
      <w:tr w:rsidR="004E2860" w:rsidRPr="004E2860" w14:paraId="2CF18C81" w14:textId="77777777" w:rsidTr="004E2860">
        <w:trPr>
          <w:trHeight w:val="1380"/>
        </w:trPr>
        <w:tc>
          <w:tcPr>
            <w:tcW w:w="3115" w:type="dxa"/>
            <w:hideMark/>
          </w:tcPr>
          <w:p w14:paraId="6533FB2D"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lastRenderedPageBreak/>
              <w:t>Новгородская область</w:t>
            </w:r>
          </w:p>
        </w:tc>
        <w:tc>
          <w:tcPr>
            <w:tcW w:w="3115" w:type="dxa"/>
            <w:noWrap/>
            <w:hideMark/>
          </w:tcPr>
          <w:p w14:paraId="1637EA2E"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15 865   </w:t>
            </w:r>
          </w:p>
        </w:tc>
        <w:tc>
          <w:tcPr>
            <w:tcW w:w="3115" w:type="dxa"/>
            <w:hideMark/>
          </w:tcPr>
          <w:p w14:paraId="7A1FB1B6"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28 119   </w:t>
            </w:r>
          </w:p>
        </w:tc>
      </w:tr>
      <w:tr w:rsidR="004E2860" w:rsidRPr="004E2860" w14:paraId="6BE70410" w14:textId="77777777" w:rsidTr="004E2860">
        <w:trPr>
          <w:trHeight w:val="1104"/>
        </w:trPr>
        <w:tc>
          <w:tcPr>
            <w:tcW w:w="3115" w:type="dxa"/>
            <w:hideMark/>
          </w:tcPr>
          <w:p w14:paraId="49A7EE3B"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Псковская область</w:t>
            </w:r>
          </w:p>
        </w:tc>
        <w:tc>
          <w:tcPr>
            <w:tcW w:w="3115" w:type="dxa"/>
            <w:noWrap/>
            <w:hideMark/>
          </w:tcPr>
          <w:p w14:paraId="4A6B1E35"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28 946   </w:t>
            </w:r>
          </w:p>
        </w:tc>
        <w:tc>
          <w:tcPr>
            <w:tcW w:w="3115" w:type="dxa"/>
            <w:hideMark/>
          </w:tcPr>
          <w:p w14:paraId="0A72A9C1"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62 418   </w:t>
            </w:r>
          </w:p>
        </w:tc>
      </w:tr>
      <w:tr w:rsidR="004E2860" w:rsidRPr="004E2860" w14:paraId="7108556E" w14:textId="77777777" w:rsidTr="004E2860">
        <w:trPr>
          <w:trHeight w:val="1104"/>
        </w:trPr>
        <w:tc>
          <w:tcPr>
            <w:tcW w:w="3115" w:type="dxa"/>
            <w:hideMark/>
          </w:tcPr>
          <w:p w14:paraId="1893C76F"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г.Санкт-Петербург</w:t>
            </w:r>
          </w:p>
        </w:tc>
        <w:tc>
          <w:tcPr>
            <w:tcW w:w="3115" w:type="dxa"/>
            <w:noWrap/>
            <w:hideMark/>
          </w:tcPr>
          <w:p w14:paraId="7856BD45"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274 930   </w:t>
            </w:r>
          </w:p>
        </w:tc>
        <w:tc>
          <w:tcPr>
            <w:tcW w:w="3115" w:type="dxa"/>
            <w:hideMark/>
          </w:tcPr>
          <w:p w14:paraId="32A7F900"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569 559   </w:t>
            </w:r>
          </w:p>
        </w:tc>
      </w:tr>
      <w:tr w:rsidR="004E2860" w:rsidRPr="004E2860" w14:paraId="520C097A" w14:textId="77777777" w:rsidTr="004E2860">
        <w:trPr>
          <w:trHeight w:val="1104"/>
        </w:trPr>
        <w:tc>
          <w:tcPr>
            <w:tcW w:w="3115" w:type="dxa"/>
            <w:hideMark/>
          </w:tcPr>
          <w:p w14:paraId="67C25465"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Республика Адыгея</w:t>
            </w:r>
          </w:p>
        </w:tc>
        <w:tc>
          <w:tcPr>
            <w:tcW w:w="3115" w:type="dxa"/>
            <w:noWrap/>
            <w:hideMark/>
          </w:tcPr>
          <w:p w14:paraId="252C9536"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8 367   </w:t>
            </w:r>
          </w:p>
        </w:tc>
        <w:tc>
          <w:tcPr>
            <w:tcW w:w="3115" w:type="dxa"/>
            <w:hideMark/>
          </w:tcPr>
          <w:p w14:paraId="3A650F63"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19 230   </w:t>
            </w:r>
          </w:p>
        </w:tc>
      </w:tr>
      <w:tr w:rsidR="004E2860" w:rsidRPr="004E2860" w14:paraId="4EA14028" w14:textId="77777777" w:rsidTr="004E2860">
        <w:trPr>
          <w:trHeight w:val="1104"/>
        </w:trPr>
        <w:tc>
          <w:tcPr>
            <w:tcW w:w="3115" w:type="dxa"/>
            <w:hideMark/>
          </w:tcPr>
          <w:p w14:paraId="32D47639"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Республика Калмыкия</w:t>
            </w:r>
          </w:p>
        </w:tc>
        <w:tc>
          <w:tcPr>
            <w:tcW w:w="3115" w:type="dxa"/>
            <w:noWrap/>
            <w:hideMark/>
          </w:tcPr>
          <w:p w14:paraId="1BC82793"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1 468   </w:t>
            </w:r>
          </w:p>
        </w:tc>
        <w:tc>
          <w:tcPr>
            <w:tcW w:w="3115" w:type="dxa"/>
            <w:hideMark/>
          </w:tcPr>
          <w:p w14:paraId="68A2F516"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1 632   </w:t>
            </w:r>
          </w:p>
        </w:tc>
      </w:tr>
      <w:tr w:rsidR="004E2860" w:rsidRPr="004E2860" w14:paraId="26011051" w14:textId="77777777" w:rsidTr="004E2860">
        <w:trPr>
          <w:trHeight w:val="828"/>
        </w:trPr>
        <w:tc>
          <w:tcPr>
            <w:tcW w:w="3115" w:type="dxa"/>
            <w:hideMark/>
          </w:tcPr>
          <w:p w14:paraId="1B271F57"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Республика Крым</w:t>
            </w:r>
          </w:p>
        </w:tc>
        <w:tc>
          <w:tcPr>
            <w:tcW w:w="3115" w:type="dxa"/>
            <w:noWrap/>
            <w:hideMark/>
          </w:tcPr>
          <w:p w14:paraId="46EA1A28"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87 902   </w:t>
            </w:r>
          </w:p>
        </w:tc>
        <w:tc>
          <w:tcPr>
            <w:tcW w:w="3115" w:type="dxa"/>
            <w:hideMark/>
          </w:tcPr>
          <w:p w14:paraId="1DFA4A4C"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117 609   </w:t>
            </w:r>
          </w:p>
        </w:tc>
      </w:tr>
      <w:tr w:rsidR="004E2860" w:rsidRPr="004E2860" w14:paraId="4FDC500C" w14:textId="77777777" w:rsidTr="004E2860">
        <w:trPr>
          <w:trHeight w:val="1104"/>
        </w:trPr>
        <w:tc>
          <w:tcPr>
            <w:tcW w:w="3115" w:type="dxa"/>
            <w:hideMark/>
          </w:tcPr>
          <w:p w14:paraId="11DBAA93"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Краснодарский край</w:t>
            </w:r>
          </w:p>
        </w:tc>
        <w:tc>
          <w:tcPr>
            <w:tcW w:w="3115" w:type="dxa"/>
            <w:noWrap/>
            <w:hideMark/>
          </w:tcPr>
          <w:p w14:paraId="332B9741"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436 894   </w:t>
            </w:r>
          </w:p>
        </w:tc>
        <w:tc>
          <w:tcPr>
            <w:tcW w:w="3115" w:type="dxa"/>
            <w:hideMark/>
          </w:tcPr>
          <w:p w14:paraId="2A5667E4"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646 352   </w:t>
            </w:r>
          </w:p>
        </w:tc>
      </w:tr>
      <w:tr w:rsidR="004E2860" w:rsidRPr="004E2860" w14:paraId="69F64096" w14:textId="77777777" w:rsidTr="004E2860">
        <w:trPr>
          <w:trHeight w:val="1380"/>
        </w:trPr>
        <w:tc>
          <w:tcPr>
            <w:tcW w:w="3115" w:type="dxa"/>
            <w:hideMark/>
          </w:tcPr>
          <w:p w14:paraId="51F7BB5E"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Астраханская область</w:t>
            </w:r>
          </w:p>
        </w:tc>
        <w:tc>
          <w:tcPr>
            <w:tcW w:w="3115" w:type="dxa"/>
            <w:noWrap/>
            <w:hideMark/>
          </w:tcPr>
          <w:p w14:paraId="27DBEB47"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14 571   </w:t>
            </w:r>
          </w:p>
        </w:tc>
        <w:tc>
          <w:tcPr>
            <w:tcW w:w="3115" w:type="dxa"/>
            <w:hideMark/>
          </w:tcPr>
          <w:p w14:paraId="3ADDCC60"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16 383   </w:t>
            </w:r>
          </w:p>
        </w:tc>
      </w:tr>
      <w:tr w:rsidR="004E2860" w:rsidRPr="004E2860" w14:paraId="04357870" w14:textId="77777777" w:rsidTr="004E2860">
        <w:trPr>
          <w:trHeight w:val="1380"/>
        </w:trPr>
        <w:tc>
          <w:tcPr>
            <w:tcW w:w="3115" w:type="dxa"/>
            <w:hideMark/>
          </w:tcPr>
          <w:p w14:paraId="27189FCC"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Волгоградская область</w:t>
            </w:r>
          </w:p>
        </w:tc>
        <w:tc>
          <w:tcPr>
            <w:tcW w:w="3115" w:type="dxa"/>
            <w:noWrap/>
            <w:hideMark/>
          </w:tcPr>
          <w:p w14:paraId="76B71EC3"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29 374   </w:t>
            </w:r>
          </w:p>
        </w:tc>
        <w:tc>
          <w:tcPr>
            <w:tcW w:w="3115" w:type="dxa"/>
            <w:hideMark/>
          </w:tcPr>
          <w:p w14:paraId="6A240DE2"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34 144   </w:t>
            </w:r>
          </w:p>
        </w:tc>
      </w:tr>
      <w:tr w:rsidR="004E2860" w:rsidRPr="004E2860" w14:paraId="55DA9B5A" w14:textId="77777777" w:rsidTr="004E2860">
        <w:trPr>
          <w:trHeight w:val="1104"/>
        </w:trPr>
        <w:tc>
          <w:tcPr>
            <w:tcW w:w="3115" w:type="dxa"/>
            <w:hideMark/>
          </w:tcPr>
          <w:p w14:paraId="125A124B"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Ростовская область</w:t>
            </w:r>
          </w:p>
        </w:tc>
        <w:tc>
          <w:tcPr>
            <w:tcW w:w="3115" w:type="dxa"/>
            <w:noWrap/>
            <w:hideMark/>
          </w:tcPr>
          <w:p w14:paraId="247C842A"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34 223   </w:t>
            </w:r>
          </w:p>
        </w:tc>
        <w:tc>
          <w:tcPr>
            <w:tcW w:w="3115" w:type="dxa"/>
            <w:hideMark/>
          </w:tcPr>
          <w:p w14:paraId="57E70C95"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82 250   </w:t>
            </w:r>
          </w:p>
        </w:tc>
      </w:tr>
      <w:tr w:rsidR="004E2860" w:rsidRPr="004E2860" w14:paraId="2204E7C7" w14:textId="77777777" w:rsidTr="004E2860">
        <w:trPr>
          <w:trHeight w:val="828"/>
        </w:trPr>
        <w:tc>
          <w:tcPr>
            <w:tcW w:w="3115" w:type="dxa"/>
            <w:hideMark/>
          </w:tcPr>
          <w:p w14:paraId="3E86A2C3"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г.Севастополь</w:t>
            </w:r>
          </w:p>
        </w:tc>
        <w:tc>
          <w:tcPr>
            <w:tcW w:w="3115" w:type="dxa"/>
            <w:noWrap/>
            <w:hideMark/>
          </w:tcPr>
          <w:p w14:paraId="4E1EEF3A"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3 799   </w:t>
            </w:r>
          </w:p>
        </w:tc>
        <w:tc>
          <w:tcPr>
            <w:tcW w:w="3115" w:type="dxa"/>
            <w:hideMark/>
          </w:tcPr>
          <w:p w14:paraId="13CC5C7D"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13 241   </w:t>
            </w:r>
          </w:p>
        </w:tc>
      </w:tr>
      <w:tr w:rsidR="004E2860" w:rsidRPr="004E2860" w14:paraId="644D0A7D" w14:textId="77777777" w:rsidTr="004E2860">
        <w:trPr>
          <w:trHeight w:val="1104"/>
        </w:trPr>
        <w:tc>
          <w:tcPr>
            <w:tcW w:w="3115" w:type="dxa"/>
            <w:hideMark/>
          </w:tcPr>
          <w:p w14:paraId="313C71E5"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Республика Дагестан</w:t>
            </w:r>
          </w:p>
        </w:tc>
        <w:tc>
          <w:tcPr>
            <w:tcW w:w="3115" w:type="dxa"/>
            <w:noWrap/>
            <w:hideMark/>
          </w:tcPr>
          <w:p w14:paraId="76EA254C"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5 416   </w:t>
            </w:r>
          </w:p>
        </w:tc>
        <w:tc>
          <w:tcPr>
            <w:tcW w:w="3115" w:type="dxa"/>
            <w:hideMark/>
          </w:tcPr>
          <w:p w14:paraId="0FA5BCEA"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22 640   </w:t>
            </w:r>
          </w:p>
        </w:tc>
      </w:tr>
      <w:tr w:rsidR="004E2860" w:rsidRPr="004E2860" w14:paraId="60203A48" w14:textId="77777777" w:rsidTr="004E2860">
        <w:trPr>
          <w:trHeight w:val="1380"/>
        </w:trPr>
        <w:tc>
          <w:tcPr>
            <w:tcW w:w="3115" w:type="dxa"/>
            <w:hideMark/>
          </w:tcPr>
          <w:p w14:paraId="7A984110"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lastRenderedPageBreak/>
              <w:t>Республика Ингушетия</w:t>
            </w:r>
          </w:p>
        </w:tc>
        <w:tc>
          <w:tcPr>
            <w:tcW w:w="3115" w:type="dxa"/>
            <w:noWrap/>
            <w:hideMark/>
          </w:tcPr>
          <w:p w14:paraId="3E04F2FB"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1 389   </w:t>
            </w:r>
          </w:p>
        </w:tc>
        <w:tc>
          <w:tcPr>
            <w:tcW w:w="3115" w:type="dxa"/>
            <w:hideMark/>
          </w:tcPr>
          <w:p w14:paraId="5EEA5DE0"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13 918   </w:t>
            </w:r>
          </w:p>
        </w:tc>
      </w:tr>
      <w:tr w:rsidR="004E2860" w:rsidRPr="004E2860" w14:paraId="72E5357D" w14:textId="77777777" w:rsidTr="004E2860">
        <w:trPr>
          <w:trHeight w:val="1656"/>
        </w:trPr>
        <w:tc>
          <w:tcPr>
            <w:tcW w:w="3115" w:type="dxa"/>
            <w:hideMark/>
          </w:tcPr>
          <w:p w14:paraId="4F68C92D"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Кабардино-Балкарская Республика</w:t>
            </w:r>
          </w:p>
        </w:tc>
        <w:tc>
          <w:tcPr>
            <w:tcW w:w="3115" w:type="dxa"/>
            <w:noWrap/>
            <w:hideMark/>
          </w:tcPr>
          <w:p w14:paraId="01FAA835"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9 109   </w:t>
            </w:r>
          </w:p>
        </w:tc>
        <w:tc>
          <w:tcPr>
            <w:tcW w:w="3115" w:type="dxa"/>
            <w:hideMark/>
          </w:tcPr>
          <w:p w14:paraId="0813991A"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13 420   </w:t>
            </w:r>
          </w:p>
        </w:tc>
      </w:tr>
      <w:tr w:rsidR="004E2860" w:rsidRPr="004E2860" w14:paraId="6B2AC8EF" w14:textId="77777777" w:rsidTr="004E2860">
        <w:trPr>
          <w:trHeight w:val="1656"/>
        </w:trPr>
        <w:tc>
          <w:tcPr>
            <w:tcW w:w="3115" w:type="dxa"/>
            <w:hideMark/>
          </w:tcPr>
          <w:p w14:paraId="5E41F256"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Карачаево-Черкесская Республика</w:t>
            </w:r>
          </w:p>
        </w:tc>
        <w:tc>
          <w:tcPr>
            <w:tcW w:w="3115" w:type="dxa"/>
            <w:noWrap/>
            <w:hideMark/>
          </w:tcPr>
          <w:p w14:paraId="22FABA91"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17 653   </w:t>
            </w:r>
          </w:p>
        </w:tc>
        <w:tc>
          <w:tcPr>
            <w:tcW w:w="3115" w:type="dxa"/>
            <w:hideMark/>
          </w:tcPr>
          <w:p w14:paraId="07D400AE"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157 026   </w:t>
            </w:r>
          </w:p>
        </w:tc>
      </w:tr>
      <w:tr w:rsidR="004E2860" w:rsidRPr="004E2860" w14:paraId="490A9174" w14:textId="77777777" w:rsidTr="004E2860">
        <w:trPr>
          <w:trHeight w:val="2208"/>
        </w:trPr>
        <w:tc>
          <w:tcPr>
            <w:tcW w:w="3115" w:type="dxa"/>
            <w:hideMark/>
          </w:tcPr>
          <w:p w14:paraId="636B5BBA"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Республика Северная Осетия - Алания</w:t>
            </w:r>
          </w:p>
        </w:tc>
        <w:tc>
          <w:tcPr>
            <w:tcW w:w="3115" w:type="dxa"/>
            <w:noWrap/>
            <w:hideMark/>
          </w:tcPr>
          <w:p w14:paraId="28AAE5C8"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9 211   </w:t>
            </w:r>
          </w:p>
        </w:tc>
        <w:tc>
          <w:tcPr>
            <w:tcW w:w="3115" w:type="dxa"/>
            <w:hideMark/>
          </w:tcPr>
          <w:p w14:paraId="3F3E031F"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14 489   </w:t>
            </w:r>
          </w:p>
        </w:tc>
      </w:tr>
      <w:tr w:rsidR="004E2860" w:rsidRPr="004E2860" w14:paraId="29A9270C" w14:textId="77777777" w:rsidTr="004E2860">
        <w:trPr>
          <w:trHeight w:val="1104"/>
        </w:trPr>
        <w:tc>
          <w:tcPr>
            <w:tcW w:w="3115" w:type="dxa"/>
            <w:hideMark/>
          </w:tcPr>
          <w:p w14:paraId="357AFD23"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Чеченская Республика</w:t>
            </w:r>
          </w:p>
        </w:tc>
        <w:tc>
          <w:tcPr>
            <w:tcW w:w="3115" w:type="dxa"/>
            <w:noWrap/>
            <w:hideMark/>
          </w:tcPr>
          <w:p w14:paraId="4A4DF411"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4 444   </w:t>
            </w:r>
          </w:p>
        </w:tc>
        <w:tc>
          <w:tcPr>
            <w:tcW w:w="3115" w:type="dxa"/>
            <w:hideMark/>
          </w:tcPr>
          <w:p w14:paraId="2B990D8A"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6 473   </w:t>
            </w:r>
          </w:p>
        </w:tc>
      </w:tr>
      <w:tr w:rsidR="004E2860" w:rsidRPr="004E2860" w14:paraId="3AE37350" w14:textId="77777777" w:rsidTr="004E2860">
        <w:trPr>
          <w:trHeight w:val="1104"/>
        </w:trPr>
        <w:tc>
          <w:tcPr>
            <w:tcW w:w="3115" w:type="dxa"/>
            <w:hideMark/>
          </w:tcPr>
          <w:p w14:paraId="594BCEE0"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Ставропольский край</w:t>
            </w:r>
          </w:p>
        </w:tc>
        <w:tc>
          <w:tcPr>
            <w:tcW w:w="3115" w:type="dxa"/>
            <w:noWrap/>
            <w:hideMark/>
          </w:tcPr>
          <w:p w14:paraId="4C4C4735"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68 552   </w:t>
            </w:r>
          </w:p>
        </w:tc>
        <w:tc>
          <w:tcPr>
            <w:tcW w:w="3115" w:type="dxa"/>
            <w:hideMark/>
          </w:tcPr>
          <w:p w14:paraId="2554A24F"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121 085   </w:t>
            </w:r>
          </w:p>
        </w:tc>
      </w:tr>
      <w:tr w:rsidR="004E2860" w:rsidRPr="004E2860" w14:paraId="405122F9" w14:textId="77777777" w:rsidTr="004E2860">
        <w:trPr>
          <w:trHeight w:val="1380"/>
        </w:trPr>
        <w:tc>
          <w:tcPr>
            <w:tcW w:w="3115" w:type="dxa"/>
            <w:hideMark/>
          </w:tcPr>
          <w:p w14:paraId="42CB89E5"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Республика Башкортостан</w:t>
            </w:r>
          </w:p>
        </w:tc>
        <w:tc>
          <w:tcPr>
            <w:tcW w:w="3115" w:type="dxa"/>
            <w:noWrap/>
            <w:hideMark/>
          </w:tcPr>
          <w:p w14:paraId="1575FB1F"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97 347   </w:t>
            </w:r>
          </w:p>
        </w:tc>
        <w:tc>
          <w:tcPr>
            <w:tcW w:w="3115" w:type="dxa"/>
            <w:hideMark/>
          </w:tcPr>
          <w:p w14:paraId="6A2FA170"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114 294   </w:t>
            </w:r>
          </w:p>
        </w:tc>
      </w:tr>
      <w:tr w:rsidR="004E2860" w:rsidRPr="004E2860" w14:paraId="53850FE3" w14:textId="77777777" w:rsidTr="004E2860">
        <w:trPr>
          <w:trHeight w:val="1104"/>
        </w:trPr>
        <w:tc>
          <w:tcPr>
            <w:tcW w:w="3115" w:type="dxa"/>
            <w:hideMark/>
          </w:tcPr>
          <w:p w14:paraId="03B789C5"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Республика Марий Эл</w:t>
            </w:r>
          </w:p>
        </w:tc>
        <w:tc>
          <w:tcPr>
            <w:tcW w:w="3115" w:type="dxa"/>
            <w:noWrap/>
            <w:hideMark/>
          </w:tcPr>
          <w:p w14:paraId="332CFFD7"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14 090   </w:t>
            </w:r>
          </w:p>
        </w:tc>
        <w:tc>
          <w:tcPr>
            <w:tcW w:w="3115" w:type="dxa"/>
            <w:hideMark/>
          </w:tcPr>
          <w:p w14:paraId="605FBA90"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15 987   </w:t>
            </w:r>
          </w:p>
        </w:tc>
      </w:tr>
      <w:tr w:rsidR="004E2860" w:rsidRPr="004E2860" w14:paraId="0349CB2E" w14:textId="77777777" w:rsidTr="004E2860">
        <w:trPr>
          <w:trHeight w:val="1104"/>
        </w:trPr>
        <w:tc>
          <w:tcPr>
            <w:tcW w:w="3115" w:type="dxa"/>
            <w:hideMark/>
          </w:tcPr>
          <w:p w14:paraId="32BF4EAF"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Республика Мордовия</w:t>
            </w:r>
          </w:p>
        </w:tc>
        <w:tc>
          <w:tcPr>
            <w:tcW w:w="3115" w:type="dxa"/>
            <w:noWrap/>
            <w:hideMark/>
          </w:tcPr>
          <w:p w14:paraId="703A5388"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6 958   </w:t>
            </w:r>
          </w:p>
        </w:tc>
        <w:tc>
          <w:tcPr>
            <w:tcW w:w="3115" w:type="dxa"/>
            <w:hideMark/>
          </w:tcPr>
          <w:p w14:paraId="08A37EF2"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12 893   </w:t>
            </w:r>
          </w:p>
        </w:tc>
      </w:tr>
      <w:tr w:rsidR="004E2860" w:rsidRPr="004E2860" w14:paraId="00486D89" w14:textId="77777777" w:rsidTr="004E2860">
        <w:trPr>
          <w:trHeight w:val="1104"/>
        </w:trPr>
        <w:tc>
          <w:tcPr>
            <w:tcW w:w="3115" w:type="dxa"/>
            <w:hideMark/>
          </w:tcPr>
          <w:p w14:paraId="41045F34"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Республика Татарстан</w:t>
            </w:r>
          </w:p>
        </w:tc>
        <w:tc>
          <w:tcPr>
            <w:tcW w:w="3115" w:type="dxa"/>
            <w:noWrap/>
            <w:hideMark/>
          </w:tcPr>
          <w:p w14:paraId="5FC53046"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161 112   </w:t>
            </w:r>
          </w:p>
        </w:tc>
        <w:tc>
          <w:tcPr>
            <w:tcW w:w="3115" w:type="dxa"/>
            <w:hideMark/>
          </w:tcPr>
          <w:p w14:paraId="2AD9CADE"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207 263   </w:t>
            </w:r>
          </w:p>
        </w:tc>
      </w:tr>
      <w:tr w:rsidR="004E2860" w:rsidRPr="004E2860" w14:paraId="028A8E91" w14:textId="77777777" w:rsidTr="004E2860">
        <w:trPr>
          <w:trHeight w:val="1380"/>
        </w:trPr>
        <w:tc>
          <w:tcPr>
            <w:tcW w:w="3115" w:type="dxa"/>
            <w:hideMark/>
          </w:tcPr>
          <w:p w14:paraId="759ECDCC"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lastRenderedPageBreak/>
              <w:t>Удмуртская Республика</w:t>
            </w:r>
          </w:p>
        </w:tc>
        <w:tc>
          <w:tcPr>
            <w:tcW w:w="3115" w:type="dxa"/>
            <w:noWrap/>
            <w:hideMark/>
          </w:tcPr>
          <w:p w14:paraId="684A11AE"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29 171   </w:t>
            </w:r>
          </w:p>
        </w:tc>
        <w:tc>
          <w:tcPr>
            <w:tcW w:w="3115" w:type="dxa"/>
            <w:hideMark/>
          </w:tcPr>
          <w:p w14:paraId="7C953120"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47 547   </w:t>
            </w:r>
          </w:p>
        </w:tc>
      </w:tr>
      <w:tr w:rsidR="004E2860" w:rsidRPr="004E2860" w14:paraId="597036ED" w14:textId="77777777" w:rsidTr="004E2860">
        <w:trPr>
          <w:trHeight w:val="1104"/>
        </w:trPr>
        <w:tc>
          <w:tcPr>
            <w:tcW w:w="3115" w:type="dxa"/>
            <w:hideMark/>
          </w:tcPr>
          <w:p w14:paraId="188C008F"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Чувашская Республика</w:t>
            </w:r>
          </w:p>
        </w:tc>
        <w:tc>
          <w:tcPr>
            <w:tcW w:w="3115" w:type="dxa"/>
            <w:noWrap/>
            <w:hideMark/>
          </w:tcPr>
          <w:p w14:paraId="4DFE240D"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18 737   </w:t>
            </w:r>
          </w:p>
        </w:tc>
        <w:tc>
          <w:tcPr>
            <w:tcW w:w="3115" w:type="dxa"/>
            <w:hideMark/>
          </w:tcPr>
          <w:p w14:paraId="29B9D6BF"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32 604   </w:t>
            </w:r>
          </w:p>
        </w:tc>
      </w:tr>
      <w:tr w:rsidR="004E2860" w:rsidRPr="004E2860" w14:paraId="24E65D93" w14:textId="77777777" w:rsidTr="004E2860">
        <w:trPr>
          <w:trHeight w:val="828"/>
        </w:trPr>
        <w:tc>
          <w:tcPr>
            <w:tcW w:w="3115" w:type="dxa"/>
            <w:hideMark/>
          </w:tcPr>
          <w:p w14:paraId="40F7FE42"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Пермский край</w:t>
            </w:r>
          </w:p>
        </w:tc>
        <w:tc>
          <w:tcPr>
            <w:tcW w:w="3115" w:type="dxa"/>
            <w:noWrap/>
            <w:hideMark/>
          </w:tcPr>
          <w:p w14:paraId="04E213DB"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48 196   </w:t>
            </w:r>
          </w:p>
        </w:tc>
        <w:tc>
          <w:tcPr>
            <w:tcW w:w="3115" w:type="dxa"/>
            <w:hideMark/>
          </w:tcPr>
          <w:p w14:paraId="70205EEB"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135 910   </w:t>
            </w:r>
          </w:p>
        </w:tc>
      </w:tr>
      <w:tr w:rsidR="004E2860" w:rsidRPr="004E2860" w14:paraId="373928EA" w14:textId="77777777" w:rsidTr="004E2860">
        <w:trPr>
          <w:trHeight w:val="1104"/>
        </w:trPr>
        <w:tc>
          <w:tcPr>
            <w:tcW w:w="3115" w:type="dxa"/>
            <w:hideMark/>
          </w:tcPr>
          <w:p w14:paraId="34A0A226"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Кировская область</w:t>
            </w:r>
          </w:p>
        </w:tc>
        <w:tc>
          <w:tcPr>
            <w:tcW w:w="3115" w:type="dxa"/>
            <w:noWrap/>
            <w:hideMark/>
          </w:tcPr>
          <w:p w14:paraId="11796C2A"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26 428   </w:t>
            </w:r>
          </w:p>
        </w:tc>
        <w:tc>
          <w:tcPr>
            <w:tcW w:w="3115" w:type="dxa"/>
            <w:hideMark/>
          </w:tcPr>
          <w:p w14:paraId="7A37515C"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38 095   </w:t>
            </w:r>
          </w:p>
        </w:tc>
      </w:tr>
      <w:tr w:rsidR="004E2860" w:rsidRPr="004E2860" w14:paraId="220A52E0" w14:textId="77777777" w:rsidTr="004E2860">
        <w:trPr>
          <w:trHeight w:val="1380"/>
        </w:trPr>
        <w:tc>
          <w:tcPr>
            <w:tcW w:w="3115" w:type="dxa"/>
            <w:hideMark/>
          </w:tcPr>
          <w:p w14:paraId="26E36177"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Нижегородская область</w:t>
            </w:r>
          </w:p>
        </w:tc>
        <w:tc>
          <w:tcPr>
            <w:tcW w:w="3115" w:type="dxa"/>
            <w:noWrap/>
            <w:hideMark/>
          </w:tcPr>
          <w:p w14:paraId="7C1EDE81"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79 021   </w:t>
            </w:r>
          </w:p>
        </w:tc>
        <w:tc>
          <w:tcPr>
            <w:tcW w:w="3115" w:type="dxa"/>
            <w:hideMark/>
          </w:tcPr>
          <w:p w14:paraId="474AF79E"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119 046   </w:t>
            </w:r>
          </w:p>
        </w:tc>
      </w:tr>
      <w:tr w:rsidR="004E2860" w:rsidRPr="004E2860" w14:paraId="68F5BCE1" w14:textId="77777777" w:rsidTr="004E2860">
        <w:trPr>
          <w:trHeight w:val="1380"/>
        </w:trPr>
        <w:tc>
          <w:tcPr>
            <w:tcW w:w="3115" w:type="dxa"/>
            <w:hideMark/>
          </w:tcPr>
          <w:p w14:paraId="011A1320"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Оренбургская область</w:t>
            </w:r>
          </w:p>
        </w:tc>
        <w:tc>
          <w:tcPr>
            <w:tcW w:w="3115" w:type="dxa"/>
            <w:noWrap/>
            <w:hideMark/>
          </w:tcPr>
          <w:p w14:paraId="605C6B7E"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22 379   </w:t>
            </w:r>
          </w:p>
        </w:tc>
        <w:tc>
          <w:tcPr>
            <w:tcW w:w="3115" w:type="dxa"/>
            <w:hideMark/>
          </w:tcPr>
          <w:p w14:paraId="5494BBCE"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38 720   </w:t>
            </w:r>
          </w:p>
        </w:tc>
      </w:tr>
      <w:tr w:rsidR="004E2860" w:rsidRPr="004E2860" w14:paraId="7F46E36F" w14:textId="77777777" w:rsidTr="004E2860">
        <w:trPr>
          <w:trHeight w:val="1104"/>
        </w:trPr>
        <w:tc>
          <w:tcPr>
            <w:tcW w:w="3115" w:type="dxa"/>
            <w:hideMark/>
          </w:tcPr>
          <w:p w14:paraId="365BE4EC"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Пензенская область</w:t>
            </w:r>
          </w:p>
        </w:tc>
        <w:tc>
          <w:tcPr>
            <w:tcW w:w="3115" w:type="dxa"/>
            <w:noWrap/>
            <w:hideMark/>
          </w:tcPr>
          <w:p w14:paraId="7E69FBC3"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13 174   </w:t>
            </w:r>
          </w:p>
        </w:tc>
        <w:tc>
          <w:tcPr>
            <w:tcW w:w="3115" w:type="dxa"/>
            <w:hideMark/>
          </w:tcPr>
          <w:p w14:paraId="42EC535D"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14 609   </w:t>
            </w:r>
          </w:p>
        </w:tc>
      </w:tr>
      <w:tr w:rsidR="004E2860" w:rsidRPr="004E2860" w14:paraId="4607E450" w14:textId="77777777" w:rsidTr="004E2860">
        <w:trPr>
          <w:trHeight w:val="1104"/>
        </w:trPr>
        <w:tc>
          <w:tcPr>
            <w:tcW w:w="3115" w:type="dxa"/>
            <w:hideMark/>
          </w:tcPr>
          <w:p w14:paraId="5D90128F"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Самарская область</w:t>
            </w:r>
          </w:p>
        </w:tc>
        <w:tc>
          <w:tcPr>
            <w:tcW w:w="3115" w:type="dxa"/>
            <w:noWrap/>
            <w:hideMark/>
          </w:tcPr>
          <w:p w14:paraId="7B24CDE4"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61 911   </w:t>
            </w:r>
          </w:p>
        </w:tc>
        <w:tc>
          <w:tcPr>
            <w:tcW w:w="3115" w:type="dxa"/>
            <w:hideMark/>
          </w:tcPr>
          <w:p w14:paraId="4DFB8AC7"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121 501   </w:t>
            </w:r>
          </w:p>
        </w:tc>
      </w:tr>
      <w:tr w:rsidR="004E2860" w:rsidRPr="004E2860" w14:paraId="1FDC4BAE" w14:textId="77777777" w:rsidTr="004E2860">
        <w:trPr>
          <w:trHeight w:val="1380"/>
        </w:trPr>
        <w:tc>
          <w:tcPr>
            <w:tcW w:w="3115" w:type="dxa"/>
            <w:hideMark/>
          </w:tcPr>
          <w:p w14:paraId="37CE99BE"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Саратовская область</w:t>
            </w:r>
          </w:p>
        </w:tc>
        <w:tc>
          <w:tcPr>
            <w:tcW w:w="3115" w:type="dxa"/>
            <w:noWrap/>
            <w:hideMark/>
          </w:tcPr>
          <w:p w14:paraId="0BECEF35"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25 780   </w:t>
            </w:r>
          </w:p>
        </w:tc>
        <w:tc>
          <w:tcPr>
            <w:tcW w:w="3115" w:type="dxa"/>
            <w:hideMark/>
          </w:tcPr>
          <w:p w14:paraId="1BA18E49"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94 081   </w:t>
            </w:r>
          </w:p>
        </w:tc>
      </w:tr>
      <w:tr w:rsidR="004E2860" w:rsidRPr="004E2860" w14:paraId="021BCBF8" w14:textId="77777777" w:rsidTr="004E2860">
        <w:trPr>
          <w:trHeight w:val="1380"/>
        </w:trPr>
        <w:tc>
          <w:tcPr>
            <w:tcW w:w="3115" w:type="dxa"/>
            <w:hideMark/>
          </w:tcPr>
          <w:p w14:paraId="61501EC9" w14:textId="77777777" w:rsidR="004E2860" w:rsidRPr="004E2860" w:rsidRDefault="004E2860" w:rsidP="004E2860">
            <w:pPr>
              <w:spacing w:after="0" w:line="240" w:lineRule="auto"/>
              <w:ind w:firstLineChars="200" w:firstLine="440"/>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Ульяновская область</w:t>
            </w:r>
          </w:p>
        </w:tc>
        <w:tc>
          <w:tcPr>
            <w:tcW w:w="3115" w:type="dxa"/>
            <w:noWrap/>
            <w:hideMark/>
          </w:tcPr>
          <w:p w14:paraId="59B9F749" w14:textId="77777777" w:rsidR="004E2860" w:rsidRPr="004E2860" w:rsidRDefault="004E2860" w:rsidP="004E2860">
            <w:pPr>
              <w:rPr>
                <w:rFonts w:ascii="Times New Roman" w:eastAsia="Times New Roman" w:hAnsi="Times New Roman" w:cs="Times New Roman"/>
                <w:color w:val="000000"/>
                <w:lang w:eastAsia="ru-RU"/>
              </w:rPr>
            </w:pPr>
            <w:r w:rsidRPr="004E2860">
              <w:rPr>
                <w:rFonts w:ascii="Times New Roman" w:eastAsia="Times New Roman" w:hAnsi="Times New Roman" w:cs="Times New Roman"/>
                <w:color w:val="000000"/>
                <w:lang w:eastAsia="ru-RU"/>
              </w:rPr>
              <w:t xml:space="preserve">                         22 799   </w:t>
            </w:r>
          </w:p>
        </w:tc>
        <w:tc>
          <w:tcPr>
            <w:tcW w:w="3115" w:type="dxa"/>
            <w:hideMark/>
          </w:tcPr>
          <w:p w14:paraId="4E50856F" w14:textId="77777777" w:rsidR="004E2860" w:rsidRPr="004E2860" w:rsidRDefault="004E2860" w:rsidP="004E2860">
            <w:pPr>
              <w:spacing w:after="0" w:line="240" w:lineRule="auto"/>
              <w:rPr>
                <w:rFonts w:ascii="Times New Roman" w:eastAsia="Times New Roman" w:hAnsi="Times New Roman" w:cs="Times New Roman"/>
                <w:lang w:eastAsia="ru-RU"/>
              </w:rPr>
            </w:pPr>
            <w:r w:rsidRPr="004E2860">
              <w:rPr>
                <w:rFonts w:ascii="Times New Roman" w:eastAsia="Times New Roman" w:hAnsi="Times New Roman" w:cs="Times New Roman"/>
                <w:lang w:eastAsia="ru-RU"/>
              </w:rPr>
              <w:t xml:space="preserve">                                 28 803   </w:t>
            </w:r>
          </w:p>
        </w:tc>
      </w:tr>
    </w:tbl>
    <w:p w14:paraId="3E343070" w14:textId="77777777" w:rsidR="00BF6387" w:rsidRPr="005150C4" w:rsidRDefault="00BF6387" w:rsidP="00BF6387">
      <w:pPr>
        <w:pStyle w:val="a6"/>
        <w:jc w:val="center"/>
      </w:pPr>
    </w:p>
    <w:p w14:paraId="7332FBAC" w14:textId="77777777" w:rsidR="00BF6387" w:rsidRDefault="00BF6387" w:rsidP="00BF6387">
      <w:pPr>
        <w:rPr>
          <w:b/>
          <w:bCs/>
        </w:rPr>
      </w:pPr>
      <w:r>
        <w:rPr>
          <w:b/>
          <w:bCs/>
        </w:rPr>
        <w:br w:type="page"/>
      </w:r>
    </w:p>
    <w:p w14:paraId="05EDDE2A" w14:textId="77777777" w:rsidR="00BF6387" w:rsidRDefault="00BF6387" w:rsidP="00BF6387">
      <w:pPr>
        <w:jc w:val="right"/>
        <w:rPr>
          <w:rFonts w:ascii="Times New Roman" w:hAnsi="Times New Roman" w:cs="Times New Roman"/>
          <w:bCs/>
          <w:sz w:val="26"/>
          <w:szCs w:val="26"/>
        </w:rPr>
      </w:pPr>
      <w:r w:rsidRPr="005575CF">
        <w:rPr>
          <w:rFonts w:ascii="Times New Roman" w:hAnsi="Times New Roman" w:cs="Times New Roman"/>
          <w:bCs/>
          <w:sz w:val="26"/>
          <w:szCs w:val="26"/>
        </w:rPr>
        <w:lastRenderedPageBreak/>
        <w:t>Приложение 2</w:t>
      </w:r>
    </w:p>
    <w:p w14:paraId="11709B4C" w14:textId="07D79464" w:rsidR="00BF6387" w:rsidRDefault="00BF6387" w:rsidP="00BF6387">
      <w:pPr>
        <w:jc w:val="center"/>
        <w:rPr>
          <w:rFonts w:ascii="Times New Roman" w:hAnsi="Times New Roman" w:cs="Times New Roman"/>
          <w:bCs/>
          <w:sz w:val="26"/>
          <w:szCs w:val="26"/>
        </w:rPr>
      </w:pPr>
      <w:r>
        <w:rPr>
          <w:rFonts w:ascii="Times New Roman" w:hAnsi="Times New Roman" w:cs="Times New Roman"/>
          <w:bCs/>
          <w:sz w:val="26"/>
          <w:szCs w:val="26"/>
        </w:rPr>
        <w:t>Расчет ширины интервала по формуле Стержеса</w:t>
      </w:r>
    </w:p>
    <w:tbl>
      <w:tblPr>
        <w:tblStyle w:val="af3"/>
        <w:tblW w:w="10065" w:type="dxa"/>
        <w:tblInd w:w="-1281" w:type="dxa"/>
        <w:tblLook w:val="04A0" w:firstRow="1" w:lastRow="0" w:firstColumn="1" w:lastColumn="0" w:noHBand="0" w:noVBand="1"/>
      </w:tblPr>
      <w:tblGrid>
        <w:gridCol w:w="2836"/>
        <w:gridCol w:w="1386"/>
        <w:gridCol w:w="1307"/>
        <w:gridCol w:w="1417"/>
        <w:gridCol w:w="1134"/>
        <w:gridCol w:w="1985"/>
      </w:tblGrid>
      <w:tr w:rsidR="00A74CE7" w:rsidRPr="00A74CE7" w14:paraId="2FDCD9DB" w14:textId="77777777" w:rsidTr="00A74CE7">
        <w:trPr>
          <w:gridAfter w:val="5"/>
          <w:wAfter w:w="7229" w:type="dxa"/>
          <w:trHeight w:val="288"/>
        </w:trPr>
        <w:tc>
          <w:tcPr>
            <w:tcW w:w="2836" w:type="dxa"/>
            <w:noWrap/>
            <w:hideMark/>
          </w:tcPr>
          <w:p w14:paraId="7E7A2B52" w14:textId="77777777" w:rsidR="00A74CE7" w:rsidRPr="00A74CE7" w:rsidRDefault="00A74CE7" w:rsidP="00A74CE7">
            <w:pPr>
              <w:spacing w:after="0" w:line="240" w:lineRule="auto"/>
              <w:ind w:left="316" w:hanging="316"/>
              <w:jc w:val="center"/>
              <w:rPr>
                <w:rFonts w:ascii="Calibri" w:eastAsia="Times New Roman" w:hAnsi="Calibri" w:cs="Calibri"/>
                <w:i/>
                <w:iCs/>
                <w:color w:val="000000"/>
                <w:lang w:eastAsia="ru-RU"/>
              </w:rPr>
            </w:pPr>
            <w:r w:rsidRPr="00A74CE7">
              <w:rPr>
                <w:rFonts w:ascii="Calibri" w:eastAsia="Times New Roman" w:hAnsi="Calibri" w:cs="Calibri"/>
                <w:i/>
                <w:iCs/>
                <w:color w:val="000000"/>
                <w:lang w:eastAsia="ru-RU"/>
              </w:rPr>
              <w:t>Регрессионная статистика</w:t>
            </w:r>
          </w:p>
        </w:tc>
      </w:tr>
      <w:tr w:rsidR="000A458F" w:rsidRPr="00A74CE7" w14:paraId="20ED597F" w14:textId="77777777" w:rsidTr="001B6F75">
        <w:trPr>
          <w:gridAfter w:val="4"/>
          <w:wAfter w:w="5843" w:type="dxa"/>
          <w:trHeight w:val="288"/>
        </w:trPr>
        <w:tc>
          <w:tcPr>
            <w:tcW w:w="2836" w:type="dxa"/>
            <w:noWrap/>
            <w:vAlign w:val="bottom"/>
            <w:hideMark/>
          </w:tcPr>
          <w:p w14:paraId="469E8425" w14:textId="56D3B388"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Множественный R</w:t>
            </w:r>
          </w:p>
        </w:tc>
        <w:tc>
          <w:tcPr>
            <w:tcW w:w="1386" w:type="dxa"/>
            <w:noWrap/>
            <w:vAlign w:val="bottom"/>
            <w:hideMark/>
          </w:tcPr>
          <w:p w14:paraId="4A405443" w14:textId="6A3D9190"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0,931642208</w:t>
            </w:r>
          </w:p>
        </w:tc>
      </w:tr>
      <w:tr w:rsidR="000A458F" w:rsidRPr="00A74CE7" w14:paraId="73B0CCC1" w14:textId="77777777" w:rsidTr="001B6F75">
        <w:trPr>
          <w:gridAfter w:val="4"/>
          <w:wAfter w:w="5843" w:type="dxa"/>
          <w:trHeight w:val="288"/>
        </w:trPr>
        <w:tc>
          <w:tcPr>
            <w:tcW w:w="2836" w:type="dxa"/>
            <w:noWrap/>
            <w:vAlign w:val="bottom"/>
            <w:hideMark/>
          </w:tcPr>
          <w:p w14:paraId="4C8F17BB" w14:textId="253A6011"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R-квадрат</w:t>
            </w:r>
          </w:p>
        </w:tc>
        <w:tc>
          <w:tcPr>
            <w:tcW w:w="1386" w:type="dxa"/>
            <w:noWrap/>
            <w:vAlign w:val="bottom"/>
            <w:hideMark/>
          </w:tcPr>
          <w:p w14:paraId="288E3C6C" w14:textId="2B84C461"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0,867957205</w:t>
            </w:r>
          </w:p>
        </w:tc>
      </w:tr>
      <w:tr w:rsidR="000A458F" w:rsidRPr="00A74CE7" w14:paraId="53AD5655" w14:textId="77777777" w:rsidTr="001B6F75">
        <w:trPr>
          <w:gridAfter w:val="4"/>
          <w:wAfter w:w="5843" w:type="dxa"/>
          <w:trHeight w:val="288"/>
        </w:trPr>
        <w:tc>
          <w:tcPr>
            <w:tcW w:w="2836" w:type="dxa"/>
            <w:noWrap/>
            <w:vAlign w:val="bottom"/>
            <w:hideMark/>
          </w:tcPr>
          <w:p w14:paraId="60ABF9ED" w14:textId="6CD27809"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Нормированный R-квадрат</w:t>
            </w:r>
          </w:p>
        </w:tc>
        <w:tc>
          <w:tcPr>
            <w:tcW w:w="1386" w:type="dxa"/>
            <w:noWrap/>
            <w:vAlign w:val="bottom"/>
            <w:hideMark/>
          </w:tcPr>
          <w:p w14:paraId="409FF601" w14:textId="6A32F9D8"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0,865640664</w:t>
            </w:r>
          </w:p>
        </w:tc>
      </w:tr>
      <w:tr w:rsidR="000A458F" w:rsidRPr="00A74CE7" w14:paraId="24B7CD54" w14:textId="77777777" w:rsidTr="001B6F75">
        <w:trPr>
          <w:gridAfter w:val="4"/>
          <w:wAfter w:w="5843" w:type="dxa"/>
          <w:trHeight w:val="288"/>
        </w:trPr>
        <w:tc>
          <w:tcPr>
            <w:tcW w:w="2836" w:type="dxa"/>
            <w:noWrap/>
            <w:vAlign w:val="bottom"/>
            <w:hideMark/>
          </w:tcPr>
          <w:p w14:paraId="3BD5F024" w14:textId="0111636E"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Стандартная ошибка</w:t>
            </w:r>
          </w:p>
        </w:tc>
        <w:tc>
          <w:tcPr>
            <w:tcW w:w="1386" w:type="dxa"/>
            <w:noWrap/>
            <w:vAlign w:val="bottom"/>
            <w:hideMark/>
          </w:tcPr>
          <w:p w14:paraId="196A792F" w14:textId="50C06745"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26790,56057</w:t>
            </w:r>
          </w:p>
        </w:tc>
      </w:tr>
      <w:tr w:rsidR="000A458F" w:rsidRPr="00A74CE7" w14:paraId="19CCAB1C" w14:textId="77777777" w:rsidTr="001B6F75">
        <w:trPr>
          <w:gridAfter w:val="4"/>
          <w:wAfter w:w="5843" w:type="dxa"/>
          <w:trHeight w:val="300"/>
        </w:trPr>
        <w:tc>
          <w:tcPr>
            <w:tcW w:w="2836" w:type="dxa"/>
            <w:noWrap/>
            <w:vAlign w:val="bottom"/>
            <w:hideMark/>
          </w:tcPr>
          <w:p w14:paraId="3A4CCD68" w14:textId="2F9FD770"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Наблюдения</w:t>
            </w:r>
          </w:p>
        </w:tc>
        <w:tc>
          <w:tcPr>
            <w:tcW w:w="1386" w:type="dxa"/>
            <w:noWrap/>
            <w:vAlign w:val="bottom"/>
            <w:hideMark/>
          </w:tcPr>
          <w:p w14:paraId="2F70E9F8" w14:textId="2A20449F"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59</w:t>
            </w:r>
          </w:p>
        </w:tc>
      </w:tr>
      <w:tr w:rsidR="00A74CE7" w:rsidRPr="00A74CE7" w14:paraId="03FD9489" w14:textId="77777777" w:rsidTr="00A74CE7">
        <w:trPr>
          <w:gridAfter w:val="4"/>
          <w:wAfter w:w="5843" w:type="dxa"/>
          <w:trHeight w:val="300"/>
        </w:trPr>
        <w:tc>
          <w:tcPr>
            <w:tcW w:w="2836" w:type="dxa"/>
            <w:noWrap/>
          </w:tcPr>
          <w:p w14:paraId="53BC03AD" w14:textId="77777777" w:rsidR="00A74CE7" w:rsidRPr="00A74CE7" w:rsidRDefault="00A74CE7" w:rsidP="00A74CE7">
            <w:pPr>
              <w:ind w:left="316" w:hanging="316"/>
              <w:rPr>
                <w:rFonts w:ascii="Calibri" w:eastAsia="Times New Roman" w:hAnsi="Calibri" w:cs="Calibri"/>
                <w:color w:val="000000"/>
                <w:lang w:eastAsia="ru-RU"/>
              </w:rPr>
            </w:pPr>
          </w:p>
        </w:tc>
        <w:tc>
          <w:tcPr>
            <w:tcW w:w="1386" w:type="dxa"/>
            <w:noWrap/>
          </w:tcPr>
          <w:p w14:paraId="6EE5E135" w14:textId="77777777" w:rsidR="00A74CE7" w:rsidRPr="00A74CE7" w:rsidRDefault="00A74CE7" w:rsidP="00A74CE7">
            <w:pPr>
              <w:jc w:val="right"/>
              <w:rPr>
                <w:rFonts w:ascii="Calibri" w:eastAsia="Times New Roman" w:hAnsi="Calibri" w:cs="Calibri"/>
                <w:color w:val="000000"/>
                <w:lang w:eastAsia="ru-RU"/>
              </w:rPr>
            </w:pPr>
          </w:p>
        </w:tc>
      </w:tr>
      <w:tr w:rsidR="00A74CE7" w:rsidRPr="00A74CE7" w14:paraId="5B00D1A6" w14:textId="4C818330" w:rsidTr="00A74CE7">
        <w:trPr>
          <w:gridAfter w:val="1"/>
          <w:wAfter w:w="1985" w:type="dxa"/>
          <w:trHeight w:val="300"/>
        </w:trPr>
        <w:tc>
          <w:tcPr>
            <w:tcW w:w="2836" w:type="dxa"/>
            <w:noWrap/>
            <w:vAlign w:val="bottom"/>
          </w:tcPr>
          <w:p w14:paraId="56A638B1" w14:textId="04AF6325" w:rsidR="00A74CE7" w:rsidRPr="00A74CE7" w:rsidRDefault="00A74CE7" w:rsidP="00A74CE7">
            <w:pPr>
              <w:ind w:left="316" w:hanging="316"/>
              <w:rPr>
                <w:rFonts w:ascii="Calibri" w:eastAsia="Times New Roman" w:hAnsi="Calibri" w:cs="Calibri"/>
                <w:color w:val="000000"/>
                <w:lang w:eastAsia="ru-RU"/>
              </w:rPr>
            </w:pPr>
            <w:r>
              <w:rPr>
                <w:rFonts w:ascii="Calibri" w:hAnsi="Calibri" w:cs="Calibri"/>
                <w:color w:val="000000"/>
              </w:rPr>
              <w:t>Дисперсионный анализ</w:t>
            </w:r>
          </w:p>
        </w:tc>
        <w:tc>
          <w:tcPr>
            <w:tcW w:w="1386" w:type="dxa"/>
            <w:noWrap/>
            <w:vAlign w:val="bottom"/>
          </w:tcPr>
          <w:p w14:paraId="41D9C900" w14:textId="77777777" w:rsidR="00A74CE7" w:rsidRPr="00A74CE7" w:rsidRDefault="00A74CE7" w:rsidP="00A74CE7">
            <w:pPr>
              <w:jc w:val="right"/>
              <w:rPr>
                <w:rFonts w:ascii="Calibri" w:eastAsia="Times New Roman" w:hAnsi="Calibri" w:cs="Calibri"/>
                <w:color w:val="000000"/>
                <w:lang w:eastAsia="ru-RU"/>
              </w:rPr>
            </w:pPr>
          </w:p>
        </w:tc>
        <w:tc>
          <w:tcPr>
            <w:tcW w:w="1307" w:type="dxa"/>
            <w:vAlign w:val="bottom"/>
          </w:tcPr>
          <w:p w14:paraId="6D0685A4" w14:textId="77777777" w:rsidR="00A74CE7" w:rsidRPr="00A74CE7" w:rsidRDefault="00A74CE7" w:rsidP="00A74CE7">
            <w:pPr>
              <w:ind w:right="4801"/>
              <w:rPr>
                <w:rFonts w:ascii="Times New Roman" w:eastAsia="Times New Roman" w:hAnsi="Times New Roman" w:cs="Times New Roman"/>
                <w:sz w:val="20"/>
                <w:szCs w:val="20"/>
                <w:lang w:eastAsia="ru-RU"/>
              </w:rPr>
            </w:pPr>
          </w:p>
        </w:tc>
        <w:tc>
          <w:tcPr>
            <w:tcW w:w="1417" w:type="dxa"/>
            <w:vAlign w:val="bottom"/>
          </w:tcPr>
          <w:p w14:paraId="2E41D7BF" w14:textId="77777777" w:rsidR="00A74CE7" w:rsidRPr="00A74CE7" w:rsidRDefault="00A74CE7" w:rsidP="00A74CE7">
            <w:pPr>
              <w:rPr>
                <w:rFonts w:ascii="Times New Roman" w:eastAsia="Times New Roman" w:hAnsi="Times New Roman" w:cs="Times New Roman"/>
                <w:sz w:val="20"/>
                <w:szCs w:val="20"/>
                <w:lang w:eastAsia="ru-RU"/>
              </w:rPr>
            </w:pPr>
          </w:p>
        </w:tc>
        <w:tc>
          <w:tcPr>
            <w:tcW w:w="1134" w:type="dxa"/>
            <w:vAlign w:val="bottom"/>
          </w:tcPr>
          <w:p w14:paraId="2EFE74E8" w14:textId="77777777" w:rsidR="00A74CE7" w:rsidRPr="00A74CE7" w:rsidRDefault="00A74CE7" w:rsidP="00A74CE7">
            <w:pPr>
              <w:rPr>
                <w:rFonts w:ascii="Times New Roman" w:eastAsia="Times New Roman" w:hAnsi="Times New Roman" w:cs="Times New Roman"/>
                <w:sz w:val="20"/>
                <w:szCs w:val="20"/>
                <w:lang w:eastAsia="ru-RU"/>
              </w:rPr>
            </w:pPr>
          </w:p>
        </w:tc>
      </w:tr>
      <w:tr w:rsidR="00A74CE7" w:rsidRPr="00A74CE7" w14:paraId="19582936" w14:textId="6631C838" w:rsidTr="00A74CE7">
        <w:trPr>
          <w:trHeight w:val="300"/>
        </w:trPr>
        <w:tc>
          <w:tcPr>
            <w:tcW w:w="2836" w:type="dxa"/>
            <w:noWrap/>
            <w:vAlign w:val="bottom"/>
          </w:tcPr>
          <w:p w14:paraId="2A9E066E" w14:textId="577B2D86" w:rsidR="00A74CE7" w:rsidRPr="00A74CE7" w:rsidRDefault="00A74CE7" w:rsidP="00A74CE7">
            <w:pPr>
              <w:ind w:left="316" w:hanging="316"/>
              <w:rPr>
                <w:rFonts w:ascii="Calibri" w:eastAsia="Times New Roman" w:hAnsi="Calibri" w:cs="Calibri"/>
                <w:color w:val="000000"/>
                <w:lang w:eastAsia="ru-RU"/>
              </w:rPr>
            </w:pPr>
            <w:r>
              <w:rPr>
                <w:rFonts w:ascii="Calibri" w:hAnsi="Calibri" w:cs="Calibri"/>
                <w:i/>
                <w:iCs/>
                <w:color w:val="000000"/>
              </w:rPr>
              <w:t> </w:t>
            </w:r>
          </w:p>
        </w:tc>
        <w:tc>
          <w:tcPr>
            <w:tcW w:w="1386" w:type="dxa"/>
            <w:noWrap/>
            <w:vAlign w:val="bottom"/>
          </w:tcPr>
          <w:p w14:paraId="0B697CFC" w14:textId="57BCE83E" w:rsidR="00A74CE7" w:rsidRPr="00A74CE7" w:rsidRDefault="00A74CE7" w:rsidP="00A74CE7">
            <w:pPr>
              <w:jc w:val="right"/>
              <w:rPr>
                <w:rFonts w:ascii="Calibri" w:eastAsia="Times New Roman" w:hAnsi="Calibri" w:cs="Calibri"/>
                <w:color w:val="000000"/>
                <w:lang w:eastAsia="ru-RU"/>
              </w:rPr>
            </w:pPr>
            <w:r>
              <w:rPr>
                <w:rFonts w:ascii="Calibri" w:hAnsi="Calibri" w:cs="Calibri"/>
                <w:i/>
                <w:iCs/>
                <w:color w:val="000000"/>
              </w:rPr>
              <w:t>df</w:t>
            </w:r>
          </w:p>
        </w:tc>
        <w:tc>
          <w:tcPr>
            <w:tcW w:w="1307" w:type="dxa"/>
            <w:vAlign w:val="bottom"/>
          </w:tcPr>
          <w:p w14:paraId="100B7428" w14:textId="320D9F1C" w:rsidR="00A74CE7" w:rsidRPr="00A74CE7" w:rsidRDefault="00A74CE7" w:rsidP="00A74CE7">
            <w:pPr>
              <w:rPr>
                <w:rFonts w:ascii="Times New Roman" w:eastAsia="Times New Roman" w:hAnsi="Times New Roman" w:cs="Times New Roman"/>
                <w:sz w:val="20"/>
                <w:szCs w:val="20"/>
                <w:lang w:eastAsia="ru-RU"/>
              </w:rPr>
            </w:pPr>
            <w:r>
              <w:rPr>
                <w:rFonts w:ascii="Calibri" w:hAnsi="Calibri" w:cs="Calibri"/>
                <w:i/>
                <w:iCs/>
                <w:color w:val="000000"/>
              </w:rPr>
              <w:t>SS</w:t>
            </w:r>
          </w:p>
        </w:tc>
        <w:tc>
          <w:tcPr>
            <w:tcW w:w="1417" w:type="dxa"/>
            <w:vAlign w:val="bottom"/>
          </w:tcPr>
          <w:p w14:paraId="2273D57C" w14:textId="4F9DC319" w:rsidR="00A74CE7" w:rsidRPr="00A74CE7" w:rsidRDefault="00A74CE7" w:rsidP="00A74CE7">
            <w:pPr>
              <w:rPr>
                <w:rFonts w:ascii="Times New Roman" w:eastAsia="Times New Roman" w:hAnsi="Times New Roman" w:cs="Times New Roman"/>
                <w:sz w:val="20"/>
                <w:szCs w:val="20"/>
                <w:lang w:eastAsia="ru-RU"/>
              </w:rPr>
            </w:pPr>
            <w:r>
              <w:rPr>
                <w:rFonts w:ascii="Calibri" w:hAnsi="Calibri" w:cs="Calibri"/>
                <w:i/>
                <w:iCs/>
                <w:color w:val="000000"/>
              </w:rPr>
              <w:t>MS</w:t>
            </w:r>
          </w:p>
        </w:tc>
        <w:tc>
          <w:tcPr>
            <w:tcW w:w="1134" w:type="dxa"/>
            <w:vAlign w:val="bottom"/>
          </w:tcPr>
          <w:p w14:paraId="50D1BD4E" w14:textId="72526C52" w:rsidR="00A74CE7" w:rsidRPr="00A74CE7" w:rsidRDefault="00A74CE7" w:rsidP="00A74CE7">
            <w:pPr>
              <w:rPr>
                <w:rFonts w:ascii="Times New Roman" w:eastAsia="Times New Roman" w:hAnsi="Times New Roman" w:cs="Times New Roman"/>
                <w:sz w:val="20"/>
                <w:szCs w:val="20"/>
                <w:lang w:eastAsia="ru-RU"/>
              </w:rPr>
            </w:pPr>
            <w:r>
              <w:rPr>
                <w:rFonts w:ascii="Calibri" w:hAnsi="Calibri" w:cs="Calibri"/>
                <w:i/>
                <w:iCs/>
                <w:color w:val="000000"/>
              </w:rPr>
              <w:t>F</w:t>
            </w:r>
          </w:p>
        </w:tc>
        <w:tc>
          <w:tcPr>
            <w:tcW w:w="1985" w:type="dxa"/>
            <w:vAlign w:val="bottom"/>
          </w:tcPr>
          <w:p w14:paraId="1EDAF0C0" w14:textId="5F12889D" w:rsidR="00A74CE7" w:rsidRPr="00A74CE7" w:rsidRDefault="00A74CE7" w:rsidP="00A74CE7">
            <w:pPr>
              <w:rPr>
                <w:rFonts w:ascii="Times New Roman" w:eastAsia="Times New Roman" w:hAnsi="Times New Roman" w:cs="Times New Roman"/>
                <w:sz w:val="20"/>
                <w:szCs w:val="20"/>
                <w:lang w:eastAsia="ru-RU"/>
              </w:rPr>
            </w:pPr>
            <w:r>
              <w:rPr>
                <w:rFonts w:ascii="Calibri" w:hAnsi="Calibri" w:cs="Calibri"/>
                <w:i/>
                <w:iCs/>
                <w:color w:val="000000"/>
              </w:rPr>
              <w:t>Значимость F</w:t>
            </w:r>
          </w:p>
        </w:tc>
      </w:tr>
      <w:tr w:rsidR="000A458F" w:rsidRPr="00A74CE7" w14:paraId="1442D727" w14:textId="77777777" w:rsidTr="00A74CE7">
        <w:trPr>
          <w:trHeight w:val="300"/>
        </w:trPr>
        <w:tc>
          <w:tcPr>
            <w:tcW w:w="2836" w:type="dxa"/>
            <w:noWrap/>
            <w:vAlign w:val="bottom"/>
          </w:tcPr>
          <w:p w14:paraId="5C790596" w14:textId="1A4BC760"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Регрессия</w:t>
            </w:r>
          </w:p>
        </w:tc>
        <w:tc>
          <w:tcPr>
            <w:tcW w:w="1386" w:type="dxa"/>
            <w:noWrap/>
            <w:vAlign w:val="bottom"/>
          </w:tcPr>
          <w:p w14:paraId="29D8287B" w14:textId="0DF23994" w:rsidR="000A458F" w:rsidRPr="00A74CE7" w:rsidRDefault="000A458F" w:rsidP="000A458F">
            <w:pPr>
              <w:jc w:val="right"/>
              <w:rPr>
                <w:rFonts w:ascii="Calibri" w:eastAsia="Times New Roman" w:hAnsi="Calibri" w:cs="Calibri"/>
                <w:color w:val="000000"/>
                <w:lang w:eastAsia="ru-RU"/>
              </w:rPr>
            </w:pPr>
            <w:r>
              <w:rPr>
                <w:rFonts w:ascii="Calibri" w:hAnsi="Calibri" w:cs="Calibri"/>
                <w:color w:val="000000"/>
              </w:rPr>
              <w:t>1</w:t>
            </w:r>
          </w:p>
        </w:tc>
        <w:tc>
          <w:tcPr>
            <w:tcW w:w="1307" w:type="dxa"/>
            <w:vAlign w:val="bottom"/>
          </w:tcPr>
          <w:p w14:paraId="502486C7" w14:textId="760C106C" w:rsidR="000A458F" w:rsidRDefault="000A458F" w:rsidP="000A458F">
            <w:pPr>
              <w:rPr>
                <w:rFonts w:ascii="Calibri" w:hAnsi="Calibri" w:cs="Calibri"/>
                <w:i/>
                <w:iCs/>
                <w:color w:val="000000"/>
              </w:rPr>
            </w:pPr>
            <w:r>
              <w:rPr>
                <w:rFonts w:ascii="Calibri" w:hAnsi="Calibri" w:cs="Calibri"/>
                <w:color w:val="000000"/>
              </w:rPr>
              <w:t>2,69E+11</w:t>
            </w:r>
          </w:p>
        </w:tc>
        <w:tc>
          <w:tcPr>
            <w:tcW w:w="1417" w:type="dxa"/>
            <w:vAlign w:val="bottom"/>
          </w:tcPr>
          <w:p w14:paraId="24535198" w14:textId="4CE6CC4E" w:rsidR="000A458F" w:rsidRDefault="000A458F" w:rsidP="000A458F">
            <w:pPr>
              <w:rPr>
                <w:rFonts w:ascii="Calibri" w:hAnsi="Calibri" w:cs="Calibri"/>
                <w:i/>
                <w:iCs/>
                <w:color w:val="000000"/>
              </w:rPr>
            </w:pPr>
            <w:r>
              <w:rPr>
                <w:rFonts w:ascii="Calibri" w:hAnsi="Calibri" w:cs="Calibri"/>
                <w:color w:val="000000"/>
              </w:rPr>
              <w:t>2,69E+11</w:t>
            </w:r>
          </w:p>
        </w:tc>
        <w:tc>
          <w:tcPr>
            <w:tcW w:w="1134" w:type="dxa"/>
            <w:vAlign w:val="bottom"/>
          </w:tcPr>
          <w:p w14:paraId="2B6DEAC5" w14:textId="1131FF30" w:rsidR="000A458F" w:rsidRDefault="000A458F" w:rsidP="000A458F">
            <w:pPr>
              <w:rPr>
                <w:rFonts w:ascii="Calibri" w:hAnsi="Calibri" w:cs="Calibri"/>
                <w:i/>
                <w:iCs/>
                <w:color w:val="000000"/>
              </w:rPr>
            </w:pPr>
            <w:r>
              <w:rPr>
                <w:rFonts w:ascii="Calibri" w:hAnsi="Calibri" w:cs="Calibri"/>
                <w:color w:val="000000"/>
              </w:rPr>
              <w:t>374,6782</w:t>
            </w:r>
          </w:p>
        </w:tc>
        <w:tc>
          <w:tcPr>
            <w:tcW w:w="1985" w:type="dxa"/>
            <w:vAlign w:val="bottom"/>
          </w:tcPr>
          <w:p w14:paraId="32D44409" w14:textId="0F83D0A8" w:rsidR="000A458F" w:rsidRDefault="000A458F" w:rsidP="000A458F">
            <w:pPr>
              <w:rPr>
                <w:rFonts w:ascii="Calibri" w:hAnsi="Calibri" w:cs="Calibri"/>
                <w:i/>
                <w:iCs/>
                <w:color w:val="000000"/>
              </w:rPr>
            </w:pPr>
            <w:r>
              <w:rPr>
                <w:rFonts w:ascii="Calibri" w:hAnsi="Calibri" w:cs="Calibri"/>
                <w:color w:val="000000"/>
              </w:rPr>
              <w:t>9,81985E-27</w:t>
            </w:r>
          </w:p>
        </w:tc>
      </w:tr>
      <w:tr w:rsidR="000A458F" w:rsidRPr="00A74CE7" w14:paraId="64438137" w14:textId="77777777" w:rsidTr="00A74CE7">
        <w:trPr>
          <w:trHeight w:val="300"/>
        </w:trPr>
        <w:tc>
          <w:tcPr>
            <w:tcW w:w="2836" w:type="dxa"/>
            <w:noWrap/>
            <w:vAlign w:val="bottom"/>
          </w:tcPr>
          <w:p w14:paraId="453BCEDF" w14:textId="48D47E82"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Остаток</w:t>
            </w:r>
          </w:p>
        </w:tc>
        <w:tc>
          <w:tcPr>
            <w:tcW w:w="1386" w:type="dxa"/>
            <w:noWrap/>
            <w:vAlign w:val="bottom"/>
          </w:tcPr>
          <w:p w14:paraId="227C2A96" w14:textId="52D09DCA" w:rsidR="000A458F" w:rsidRPr="00A74CE7" w:rsidRDefault="000A458F" w:rsidP="000A458F">
            <w:pPr>
              <w:jc w:val="right"/>
              <w:rPr>
                <w:rFonts w:ascii="Calibri" w:eastAsia="Times New Roman" w:hAnsi="Calibri" w:cs="Calibri"/>
                <w:color w:val="000000"/>
                <w:lang w:eastAsia="ru-RU"/>
              </w:rPr>
            </w:pPr>
            <w:r>
              <w:rPr>
                <w:rFonts w:ascii="Calibri" w:hAnsi="Calibri" w:cs="Calibri"/>
                <w:color w:val="000000"/>
              </w:rPr>
              <w:t>57</w:t>
            </w:r>
          </w:p>
        </w:tc>
        <w:tc>
          <w:tcPr>
            <w:tcW w:w="1307" w:type="dxa"/>
            <w:vAlign w:val="bottom"/>
          </w:tcPr>
          <w:p w14:paraId="05DBDC71" w14:textId="0D670060" w:rsidR="000A458F" w:rsidRDefault="000A458F" w:rsidP="000A458F">
            <w:pPr>
              <w:rPr>
                <w:rFonts w:ascii="Calibri" w:hAnsi="Calibri" w:cs="Calibri"/>
                <w:color w:val="000000"/>
              </w:rPr>
            </w:pPr>
            <w:r>
              <w:rPr>
                <w:rFonts w:ascii="Calibri" w:hAnsi="Calibri" w:cs="Calibri"/>
                <w:color w:val="000000"/>
              </w:rPr>
              <w:t>4,09E+10</w:t>
            </w:r>
          </w:p>
        </w:tc>
        <w:tc>
          <w:tcPr>
            <w:tcW w:w="1417" w:type="dxa"/>
            <w:vAlign w:val="bottom"/>
          </w:tcPr>
          <w:p w14:paraId="5EA49C29" w14:textId="081D4301" w:rsidR="000A458F" w:rsidRDefault="000A458F" w:rsidP="000A458F">
            <w:pPr>
              <w:rPr>
                <w:rFonts w:ascii="Calibri" w:hAnsi="Calibri" w:cs="Calibri"/>
                <w:color w:val="000000"/>
              </w:rPr>
            </w:pPr>
            <w:r>
              <w:rPr>
                <w:rFonts w:ascii="Calibri" w:hAnsi="Calibri" w:cs="Calibri"/>
                <w:color w:val="000000"/>
              </w:rPr>
              <w:t>7,18E+08</w:t>
            </w:r>
          </w:p>
        </w:tc>
        <w:tc>
          <w:tcPr>
            <w:tcW w:w="1134" w:type="dxa"/>
            <w:vAlign w:val="bottom"/>
          </w:tcPr>
          <w:p w14:paraId="6C07CB2D" w14:textId="77777777" w:rsidR="000A458F" w:rsidRDefault="000A458F" w:rsidP="000A458F">
            <w:pPr>
              <w:rPr>
                <w:rFonts w:ascii="Calibri" w:hAnsi="Calibri" w:cs="Calibri"/>
                <w:color w:val="000000"/>
              </w:rPr>
            </w:pPr>
          </w:p>
        </w:tc>
        <w:tc>
          <w:tcPr>
            <w:tcW w:w="1985" w:type="dxa"/>
            <w:vAlign w:val="bottom"/>
          </w:tcPr>
          <w:p w14:paraId="020A67FA" w14:textId="77777777" w:rsidR="000A458F" w:rsidRDefault="000A458F" w:rsidP="000A458F">
            <w:pPr>
              <w:rPr>
                <w:rFonts w:ascii="Calibri" w:hAnsi="Calibri" w:cs="Calibri"/>
                <w:color w:val="000000"/>
              </w:rPr>
            </w:pPr>
          </w:p>
        </w:tc>
      </w:tr>
      <w:tr w:rsidR="000A458F" w:rsidRPr="00A74CE7" w14:paraId="754C0A3E" w14:textId="77777777" w:rsidTr="00A74CE7">
        <w:trPr>
          <w:trHeight w:val="300"/>
        </w:trPr>
        <w:tc>
          <w:tcPr>
            <w:tcW w:w="2836" w:type="dxa"/>
            <w:noWrap/>
            <w:vAlign w:val="bottom"/>
          </w:tcPr>
          <w:p w14:paraId="1A6675C7" w14:textId="4C4527E0"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Итого</w:t>
            </w:r>
          </w:p>
        </w:tc>
        <w:tc>
          <w:tcPr>
            <w:tcW w:w="1386" w:type="dxa"/>
            <w:noWrap/>
            <w:vAlign w:val="bottom"/>
          </w:tcPr>
          <w:p w14:paraId="67C11228" w14:textId="662D01B2" w:rsidR="000A458F" w:rsidRPr="00A74CE7" w:rsidRDefault="000A458F" w:rsidP="000A458F">
            <w:pPr>
              <w:jc w:val="right"/>
              <w:rPr>
                <w:rFonts w:ascii="Calibri" w:eastAsia="Times New Roman" w:hAnsi="Calibri" w:cs="Calibri"/>
                <w:color w:val="000000"/>
                <w:lang w:eastAsia="ru-RU"/>
              </w:rPr>
            </w:pPr>
            <w:r>
              <w:rPr>
                <w:rFonts w:ascii="Calibri" w:hAnsi="Calibri" w:cs="Calibri"/>
                <w:color w:val="000000"/>
              </w:rPr>
              <w:t>58</w:t>
            </w:r>
          </w:p>
        </w:tc>
        <w:tc>
          <w:tcPr>
            <w:tcW w:w="1307" w:type="dxa"/>
            <w:vAlign w:val="bottom"/>
          </w:tcPr>
          <w:p w14:paraId="6FEAE457" w14:textId="0C1E9340" w:rsidR="000A458F" w:rsidRDefault="000A458F" w:rsidP="000A458F">
            <w:pPr>
              <w:rPr>
                <w:rFonts w:ascii="Calibri" w:hAnsi="Calibri" w:cs="Calibri"/>
                <w:color w:val="000000"/>
              </w:rPr>
            </w:pPr>
            <w:r>
              <w:rPr>
                <w:rFonts w:ascii="Calibri" w:hAnsi="Calibri" w:cs="Calibri"/>
                <w:color w:val="000000"/>
              </w:rPr>
              <w:t>3,1E+11</w:t>
            </w:r>
          </w:p>
        </w:tc>
        <w:tc>
          <w:tcPr>
            <w:tcW w:w="1417" w:type="dxa"/>
            <w:vAlign w:val="bottom"/>
          </w:tcPr>
          <w:p w14:paraId="2146D87D" w14:textId="03F9E76E" w:rsidR="000A458F" w:rsidRDefault="000A458F" w:rsidP="000A458F">
            <w:pPr>
              <w:rPr>
                <w:rFonts w:ascii="Calibri" w:hAnsi="Calibri" w:cs="Calibri"/>
                <w:color w:val="000000"/>
              </w:rPr>
            </w:pPr>
            <w:r>
              <w:rPr>
                <w:rFonts w:ascii="Calibri" w:hAnsi="Calibri" w:cs="Calibri"/>
                <w:color w:val="000000"/>
              </w:rPr>
              <w:t> </w:t>
            </w:r>
          </w:p>
        </w:tc>
        <w:tc>
          <w:tcPr>
            <w:tcW w:w="1134" w:type="dxa"/>
            <w:vAlign w:val="bottom"/>
          </w:tcPr>
          <w:p w14:paraId="35EC090E" w14:textId="3F3CC5D6" w:rsidR="000A458F" w:rsidRDefault="000A458F" w:rsidP="000A458F">
            <w:pPr>
              <w:rPr>
                <w:rFonts w:ascii="Calibri" w:hAnsi="Calibri" w:cs="Calibri"/>
                <w:color w:val="000000"/>
              </w:rPr>
            </w:pPr>
            <w:r>
              <w:rPr>
                <w:rFonts w:ascii="Calibri" w:hAnsi="Calibri" w:cs="Calibri"/>
                <w:color w:val="000000"/>
              </w:rPr>
              <w:t> </w:t>
            </w:r>
          </w:p>
        </w:tc>
        <w:tc>
          <w:tcPr>
            <w:tcW w:w="1985" w:type="dxa"/>
            <w:vAlign w:val="bottom"/>
          </w:tcPr>
          <w:p w14:paraId="3B24292A" w14:textId="255B87D8" w:rsidR="000A458F" w:rsidRDefault="000A458F" w:rsidP="000A458F">
            <w:pPr>
              <w:rPr>
                <w:rFonts w:ascii="Calibri" w:hAnsi="Calibri" w:cs="Calibri"/>
                <w:color w:val="000000"/>
              </w:rPr>
            </w:pPr>
            <w:r>
              <w:rPr>
                <w:rFonts w:ascii="Calibri" w:hAnsi="Calibri" w:cs="Calibri"/>
                <w:color w:val="000000"/>
              </w:rPr>
              <w:t> </w:t>
            </w:r>
          </w:p>
        </w:tc>
      </w:tr>
    </w:tbl>
    <w:p w14:paraId="7311C365" w14:textId="7C7936C9" w:rsidR="00BF6387" w:rsidRDefault="00BF6387" w:rsidP="00BF6387">
      <w:pPr>
        <w:jc w:val="right"/>
        <w:rPr>
          <w:rFonts w:ascii="Times New Roman" w:hAnsi="Times New Roman" w:cs="Times New Roman"/>
          <w:bCs/>
          <w:sz w:val="26"/>
          <w:szCs w:val="26"/>
        </w:rPr>
      </w:pPr>
    </w:p>
    <w:tbl>
      <w:tblPr>
        <w:tblStyle w:val="af3"/>
        <w:tblW w:w="0" w:type="auto"/>
        <w:tblInd w:w="-1238" w:type="dxa"/>
        <w:tblLook w:val="04A0" w:firstRow="1" w:lastRow="0" w:firstColumn="1" w:lastColumn="0" w:noHBand="0" w:noVBand="1"/>
      </w:tblPr>
      <w:tblGrid>
        <w:gridCol w:w="1396"/>
        <w:gridCol w:w="1704"/>
        <w:gridCol w:w="1550"/>
        <w:gridCol w:w="1444"/>
        <w:gridCol w:w="1070"/>
        <w:gridCol w:w="1357"/>
        <w:gridCol w:w="1031"/>
        <w:gridCol w:w="1031"/>
      </w:tblGrid>
      <w:tr w:rsidR="00A74CE7" w14:paraId="1633C5C2" w14:textId="7E9939E4" w:rsidTr="00A74CE7">
        <w:tc>
          <w:tcPr>
            <w:tcW w:w="1285" w:type="dxa"/>
            <w:vAlign w:val="bottom"/>
          </w:tcPr>
          <w:p w14:paraId="5D619820" w14:textId="0443213E" w:rsidR="00A74CE7" w:rsidRDefault="00A74CE7" w:rsidP="00A74CE7">
            <w:pPr>
              <w:jc w:val="right"/>
              <w:rPr>
                <w:rFonts w:ascii="Times New Roman" w:hAnsi="Times New Roman" w:cs="Times New Roman"/>
                <w:bCs/>
                <w:sz w:val="26"/>
                <w:szCs w:val="26"/>
              </w:rPr>
            </w:pPr>
            <w:r>
              <w:rPr>
                <w:rFonts w:ascii="Calibri" w:hAnsi="Calibri" w:cs="Calibri"/>
                <w:i/>
                <w:iCs/>
                <w:color w:val="000000"/>
              </w:rPr>
              <w:t> </w:t>
            </w:r>
          </w:p>
        </w:tc>
        <w:tc>
          <w:tcPr>
            <w:tcW w:w="1561" w:type="dxa"/>
            <w:vAlign w:val="bottom"/>
          </w:tcPr>
          <w:p w14:paraId="0415ECAE" w14:textId="1E5F0065" w:rsidR="00A74CE7" w:rsidRDefault="00A74CE7" w:rsidP="00A74CE7">
            <w:pPr>
              <w:jc w:val="right"/>
              <w:rPr>
                <w:rFonts w:ascii="Times New Roman" w:hAnsi="Times New Roman" w:cs="Times New Roman"/>
                <w:bCs/>
                <w:sz w:val="26"/>
                <w:szCs w:val="26"/>
              </w:rPr>
            </w:pPr>
            <w:r>
              <w:rPr>
                <w:rFonts w:ascii="Calibri" w:hAnsi="Calibri" w:cs="Calibri"/>
                <w:i/>
                <w:iCs/>
                <w:color w:val="000000"/>
              </w:rPr>
              <w:t>Коэффициенты</w:t>
            </w:r>
          </w:p>
        </w:tc>
        <w:tc>
          <w:tcPr>
            <w:tcW w:w="1422" w:type="dxa"/>
            <w:vAlign w:val="bottom"/>
          </w:tcPr>
          <w:p w14:paraId="582575A6" w14:textId="3D9EF75C" w:rsidR="00A74CE7" w:rsidRDefault="00A74CE7" w:rsidP="00A74CE7">
            <w:pPr>
              <w:jc w:val="right"/>
              <w:rPr>
                <w:rFonts w:ascii="Times New Roman" w:hAnsi="Times New Roman" w:cs="Times New Roman"/>
                <w:bCs/>
                <w:sz w:val="26"/>
                <w:szCs w:val="26"/>
              </w:rPr>
            </w:pPr>
            <w:r>
              <w:rPr>
                <w:rFonts w:ascii="Calibri" w:hAnsi="Calibri" w:cs="Calibri"/>
                <w:i/>
                <w:iCs/>
                <w:color w:val="000000"/>
              </w:rPr>
              <w:t>Стандартная ошибка</w:t>
            </w:r>
          </w:p>
        </w:tc>
        <w:tc>
          <w:tcPr>
            <w:tcW w:w="1327" w:type="dxa"/>
            <w:vAlign w:val="bottom"/>
          </w:tcPr>
          <w:p w14:paraId="301F421D" w14:textId="16846801" w:rsidR="00A74CE7" w:rsidRDefault="00A74CE7" w:rsidP="00A74CE7">
            <w:pPr>
              <w:jc w:val="right"/>
              <w:rPr>
                <w:rFonts w:ascii="Times New Roman" w:hAnsi="Times New Roman" w:cs="Times New Roman"/>
                <w:bCs/>
                <w:sz w:val="26"/>
                <w:szCs w:val="26"/>
              </w:rPr>
            </w:pPr>
            <w:r>
              <w:rPr>
                <w:rFonts w:ascii="Calibri" w:hAnsi="Calibri" w:cs="Calibri"/>
                <w:i/>
                <w:iCs/>
                <w:color w:val="000000"/>
              </w:rPr>
              <w:t>t-статистика</w:t>
            </w:r>
          </w:p>
        </w:tc>
        <w:tc>
          <w:tcPr>
            <w:tcW w:w="1247" w:type="dxa"/>
            <w:vAlign w:val="bottom"/>
          </w:tcPr>
          <w:p w14:paraId="3A382016" w14:textId="7096B132" w:rsidR="00A74CE7" w:rsidRDefault="00A74CE7" w:rsidP="00A74CE7">
            <w:pPr>
              <w:jc w:val="right"/>
              <w:rPr>
                <w:rFonts w:ascii="Times New Roman" w:hAnsi="Times New Roman" w:cs="Times New Roman"/>
                <w:bCs/>
                <w:sz w:val="26"/>
                <w:szCs w:val="26"/>
              </w:rPr>
            </w:pPr>
            <w:r>
              <w:rPr>
                <w:rFonts w:ascii="Calibri" w:hAnsi="Calibri" w:cs="Calibri"/>
                <w:i/>
                <w:iCs/>
                <w:color w:val="000000"/>
              </w:rPr>
              <w:t>P-Значение</w:t>
            </w:r>
          </w:p>
        </w:tc>
        <w:tc>
          <w:tcPr>
            <w:tcW w:w="1247" w:type="dxa"/>
            <w:vAlign w:val="bottom"/>
          </w:tcPr>
          <w:p w14:paraId="0A3908F9" w14:textId="5C5F000A" w:rsidR="00A74CE7" w:rsidRDefault="00A74CE7" w:rsidP="00A74CE7">
            <w:pPr>
              <w:jc w:val="right"/>
              <w:rPr>
                <w:rFonts w:ascii="Calibri" w:hAnsi="Calibri" w:cs="Calibri"/>
                <w:i/>
                <w:iCs/>
                <w:color w:val="000000"/>
              </w:rPr>
            </w:pPr>
            <w:r>
              <w:rPr>
                <w:rFonts w:ascii="Calibri" w:hAnsi="Calibri" w:cs="Calibri"/>
                <w:i/>
                <w:iCs/>
                <w:color w:val="000000"/>
              </w:rPr>
              <w:t>Нижние 95%</w:t>
            </w:r>
          </w:p>
        </w:tc>
        <w:tc>
          <w:tcPr>
            <w:tcW w:w="1247" w:type="dxa"/>
            <w:vAlign w:val="bottom"/>
          </w:tcPr>
          <w:p w14:paraId="3BEF11E9" w14:textId="43917951" w:rsidR="00A74CE7" w:rsidRDefault="00A74CE7" w:rsidP="00A74CE7">
            <w:pPr>
              <w:jc w:val="right"/>
              <w:rPr>
                <w:rFonts w:ascii="Calibri" w:hAnsi="Calibri" w:cs="Calibri"/>
                <w:i/>
                <w:iCs/>
                <w:color w:val="000000"/>
              </w:rPr>
            </w:pPr>
            <w:r>
              <w:rPr>
                <w:rFonts w:ascii="Calibri" w:hAnsi="Calibri" w:cs="Calibri"/>
                <w:i/>
                <w:iCs/>
                <w:color w:val="000000"/>
              </w:rPr>
              <w:t>Верхние 95%</w:t>
            </w:r>
          </w:p>
        </w:tc>
        <w:tc>
          <w:tcPr>
            <w:tcW w:w="1247" w:type="dxa"/>
            <w:vAlign w:val="bottom"/>
          </w:tcPr>
          <w:p w14:paraId="574ED46A" w14:textId="3EE7F1AA" w:rsidR="00A74CE7" w:rsidRDefault="00A74CE7" w:rsidP="00A74CE7">
            <w:pPr>
              <w:jc w:val="right"/>
              <w:rPr>
                <w:rFonts w:ascii="Calibri" w:hAnsi="Calibri" w:cs="Calibri"/>
                <w:i/>
                <w:iCs/>
                <w:color w:val="000000"/>
              </w:rPr>
            </w:pPr>
            <w:r>
              <w:rPr>
                <w:rFonts w:ascii="Calibri" w:hAnsi="Calibri" w:cs="Calibri"/>
                <w:i/>
                <w:iCs/>
                <w:color w:val="000000"/>
              </w:rPr>
              <w:t>Нижние 95,0%</w:t>
            </w:r>
          </w:p>
        </w:tc>
      </w:tr>
      <w:tr w:rsidR="000A458F" w14:paraId="7032A9E4" w14:textId="0637D8A1" w:rsidTr="00A74CE7">
        <w:tc>
          <w:tcPr>
            <w:tcW w:w="1285" w:type="dxa"/>
            <w:vAlign w:val="bottom"/>
          </w:tcPr>
          <w:p w14:paraId="5B366E2E" w14:textId="1104DFE2" w:rsidR="000A458F" w:rsidRDefault="000A458F" w:rsidP="000A458F">
            <w:pPr>
              <w:jc w:val="right"/>
              <w:rPr>
                <w:rFonts w:ascii="Times New Roman" w:hAnsi="Times New Roman" w:cs="Times New Roman"/>
                <w:bCs/>
                <w:sz w:val="26"/>
                <w:szCs w:val="26"/>
              </w:rPr>
            </w:pPr>
            <w:r>
              <w:rPr>
                <w:rFonts w:ascii="Calibri" w:hAnsi="Calibri" w:cs="Calibri"/>
                <w:color w:val="000000"/>
              </w:rPr>
              <w:t>Y-пересечение</w:t>
            </w:r>
          </w:p>
        </w:tc>
        <w:tc>
          <w:tcPr>
            <w:tcW w:w="1561" w:type="dxa"/>
            <w:vAlign w:val="bottom"/>
          </w:tcPr>
          <w:p w14:paraId="522DB838" w14:textId="3C995176" w:rsidR="000A458F" w:rsidRDefault="000A458F" w:rsidP="000A458F">
            <w:pPr>
              <w:jc w:val="right"/>
              <w:rPr>
                <w:rFonts w:ascii="Times New Roman" w:hAnsi="Times New Roman" w:cs="Times New Roman"/>
                <w:bCs/>
                <w:sz w:val="26"/>
                <w:szCs w:val="26"/>
              </w:rPr>
            </w:pPr>
            <w:r>
              <w:rPr>
                <w:rFonts w:ascii="Calibri" w:hAnsi="Calibri" w:cs="Calibri"/>
                <w:color w:val="000000"/>
              </w:rPr>
              <w:t>1053,927335</w:t>
            </w:r>
          </w:p>
        </w:tc>
        <w:tc>
          <w:tcPr>
            <w:tcW w:w="1422" w:type="dxa"/>
            <w:vAlign w:val="bottom"/>
          </w:tcPr>
          <w:p w14:paraId="3F01308F" w14:textId="31F065AE" w:rsidR="000A458F" w:rsidRDefault="000A458F" w:rsidP="000A458F">
            <w:pPr>
              <w:jc w:val="right"/>
              <w:rPr>
                <w:rFonts w:ascii="Times New Roman" w:hAnsi="Times New Roman" w:cs="Times New Roman"/>
                <w:bCs/>
                <w:sz w:val="26"/>
                <w:szCs w:val="26"/>
              </w:rPr>
            </w:pPr>
            <w:r>
              <w:rPr>
                <w:rFonts w:ascii="Calibri" w:hAnsi="Calibri" w:cs="Calibri"/>
                <w:color w:val="000000"/>
              </w:rPr>
              <w:t>3940,889</w:t>
            </w:r>
          </w:p>
        </w:tc>
        <w:tc>
          <w:tcPr>
            <w:tcW w:w="1327" w:type="dxa"/>
            <w:vAlign w:val="bottom"/>
          </w:tcPr>
          <w:p w14:paraId="2BB0AD3A" w14:textId="489A8273" w:rsidR="000A458F" w:rsidRDefault="000A458F" w:rsidP="000A458F">
            <w:pPr>
              <w:jc w:val="right"/>
              <w:rPr>
                <w:rFonts w:ascii="Times New Roman" w:hAnsi="Times New Roman" w:cs="Times New Roman"/>
                <w:bCs/>
                <w:sz w:val="26"/>
                <w:szCs w:val="26"/>
              </w:rPr>
            </w:pPr>
            <w:r>
              <w:rPr>
                <w:rFonts w:ascii="Calibri" w:hAnsi="Calibri" w:cs="Calibri"/>
                <w:color w:val="000000"/>
              </w:rPr>
              <w:t>0,267434</w:t>
            </w:r>
          </w:p>
        </w:tc>
        <w:tc>
          <w:tcPr>
            <w:tcW w:w="1247" w:type="dxa"/>
            <w:vAlign w:val="bottom"/>
          </w:tcPr>
          <w:p w14:paraId="33F2444A" w14:textId="7D4C3423" w:rsidR="000A458F" w:rsidRDefault="000A458F" w:rsidP="000A458F">
            <w:pPr>
              <w:jc w:val="right"/>
              <w:rPr>
                <w:rFonts w:ascii="Times New Roman" w:hAnsi="Times New Roman" w:cs="Times New Roman"/>
                <w:bCs/>
                <w:sz w:val="26"/>
                <w:szCs w:val="26"/>
              </w:rPr>
            </w:pPr>
            <w:r>
              <w:rPr>
                <w:rFonts w:ascii="Calibri" w:hAnsi="Calibri" w:cs="Calibri"/>
                <w:color w:val="000000"/>
              </w:rPr>
              <w:t>0,7901</w:t>
            </w:r>
          </w:p>
        </w:tc>
        <w:tc>
          <w:tcPr>
            <w:tcW w:w="1247" w:type="dxa"/>
            <w:vAlign w:val="bottom"/>
          </w:tcPr>
          <w:p w14:paraId="00A596B6" w14:textId="138E3685" w:rsidR="000A458F" w:rsidRDefault="000A458F" w:rsidP="000A458F">
            <w:pPr>
              <w:jc w:val="right"/>
              <w:rPr>
                <w:rFonts w:ascii="Calibri" w:hAnsi="Calibri" w:cs="Calibri"/>
                <w:color w:val="000000"/>
              </w:rPr>
            </w:pPr>
            <w:r>
              <w:rPr>
                <w:rFonts w:ascii="Calibri" w:hAnsi="Calibri" w:cs="Calibri"/>
                <w:color w:val="000000"/>
              </w:rPr>
              <w:t>-6837,566742</w:t>
            </w:r>
          </w:p>
        </w:tc>
        <w:tc>
          <w:tcPr>
            <w:tcW w:w="1247" w:type="dxa"/>
            <w:vAlign w:val="bottom"/>
          </w:tcPr>
          <w:p w14:paraId="4FE712D0" w14:textId="7215CD89" w:rsidR="000A458F" w:rsidRDefault="000A458F" w:rsidP="000A458F">
            <w:pPr>
              <w:jc w:val="right"/>
              <w:rPr>
                <w:rFonts w:ascii="Calibri" w:hAnsi="Calibri" w:cs="Calibri"/>
                <w:color w:val="000000"/>
              </w:rPr>
            </w:pPr>
            <w:r>
              <w:rPr>
                <w:rFonts w:ascii="Calibri" w:hAnsi="Calibri" w:cs="Calibri"/>
                <w:color w:val="000000"/>
              </w:rPr>
              <w:t>8945,421</w:t>
            </w:r>
          </w:p>
        </w:tc>
        <w:tc>
          <w:tcPr>
            <w:tcW w:w="1247" w:type="dxa"/>
            <w:vAlign w:val="bottom"/>
          </w:tcPr>
          <w:p w14:paraId="277E3E1B" w14:textId="0AE1D03F" w:rsidR="000A458F" w:rsidRDefault="000A458F" w:rsidP="000A458F">
            <w:pPr>
              <w:jc w:val="right"/>
              <w:rPr>
                <w:rFonts w:ascii="Calibri" w:hAnsi="Calibri" w:cs="Calibri"/>
                <w:color w:val="000000"/>
              </w:rPr>
            </w:pPr>
            <w:r>
              <w:rPr>
                <w:rFonts w:ascii="Calibri" w:hAnsi="Calibri" w:cs="Calibri"/>
                <w:color w:val="000000"/>
              </w:rPr>
              <w:t>-6837,57</w:t>
            </w:r>
          </w:p>
        </w:tc>
      </w:tr>
      <w:tr w:rsidR="000A458F" w14:paraId="79F3F035" w14:textId="31214C54" w:rsidTr="00A74CE7">
        <w:tc>
          <w:tcPr>
            <w:tcW w:w="1285" w:type="dxa"/>
            <w:vAlign w:val="bottom"/>
          </w:tcPr>
          <w:p w14:paraId="62AC75F4" w14:textId="2FB8AA2C" w:rsidR="000A458F" w:rsidRDefault="000A458F" w:rsidP="000A458F">
            <w:pPr>
              <w:jc w:val="right"/>
              <w:rPr>
                <w:rFonts w:ascii="Times New Roman" w:hAnsi="Times New Roman" w:cs="Times New Roman"/>
                <w:bCs/>
                <w:sz w:val="26"/>
                <w:szCs w:val="26"/>
              </w:rPr>
            </w:pPr>
            <w:r>
              <w:rPr>
                <w:rFonts w:ascii="Calibri" w:hAnsi="Calibri" w:cs="Calibri"/>
                <w:color w:val="000000"/>
              </w:rPr>
              <w:t>Переменная X 1</w:t>
            </w:r>
          </w:p>
        </w:tc>
        <w:tc>
          <w:tcPr>
            <w:tcW w:w="1561" w:type="dxa"/>
            <w:vAlign w:val="bottom"/>
          </w:tcPr>
          <w:p w14:paraId="0D3601A9" w14:textId="739C8433" w:rsidR="000A458F" w:rsidRDefault="000A458F" w:rsidP="000A458F">
            <w:pPr>
              <w:jc w:val="right"/>
              <w:rPr>
                <w:rFonts w:ascii="Times New Roman" w:hAnsi="Times New Roman" w:cs="Times New Roman"/>
                <w:bCs/>
                <w:sz w:val="26"/>
                <w:szCs w:val="26"/>
              </w:rPr>
            </w:pPr>
            <w:r>
              <w:rPr>
                <w:rFonts w:ascii="Calibri" w:hAnsi="Calibri" w:cs="Calibri"/>
                <w:color w:val="000000"/>
              </w:rPr>
              <w:t>0,300315868</w:t>
            </w:r>
          </w:p>
        </w:tc>
        <w:tc>
          <w:tcPr>
            <w:tcW w:w="1422" w:type="dxa"/>
            <w:vAlign w:val="bottom"/>
          </w:tcPr>
          <w:p w14:paraId="6BEA7913" w14:textId="4D1C6083" w:rsidR="000A458F" w:rsidRDefault="000A458F" w:rsidP="000A458F">
            <w:pPr>
              <w:jc w:val="right"/>
              <w:rPr>
                <w:rFonts w:ascii="Times New Roman" w:hAnsi="Times New Roman" w:cs="Times New Roman"/>
                <w:bCs/>
                <w:sz w:val="26"/>
                <w:szCs w:val="26"/>
              </w:rPr>
            </w:pPr>
            <w:r>
              <w:rPr>
                <w:rFonts w:ascii="Calibri" w:hAnsi="Calibri" w:cs="Calibri"/>
                <w:color w:val="000000"/>
              </w:rPr>
              <w:t>0,015515</w:t>
            </w:r>
          </w:p>
        </w:tc>
        <w:tc>
          <w:tcPr>
            <w:tcW w:w="1327" w:type="dxa"/>
            <w:vAlign w:val="bottom"/>
          </w:tcPr>
          <w:p w14:paraId="1D33AF16" w14:textId="65760697" w:rsidR="000A458F" w:rsidRDefault="000A458F" w:rsidP="000A458F">
            <w:pPr>
              <w:jc w:val="right"/>
              <w:rPr>
                <w:rFonts w:ascii="Times New Roman" w:hAnsi="Times New Roman" w:cs="Times New Roman"/>
                <w:bCs/>
                <w:sz w:val="26"/>
                <w:szCs w:val="26"/>
              </w:rPr>
            </w:pPr>
            <w:r>
              <w:rPr>
                <w:rFonts w:ascii="Calibri" w:hAnsi="Calibri" w:cs="Calibri"/>
                <w:color w:val="000000"/>
              </w:rPr>
              <w:t>19,35661</w:t>
            </w:r>
          </w:p>
        </w:tc>
        <w:tc>
          <w:tcPr>
            <w:tcW w:w="1247" w:type="dxa"/>
            <w:vAlign w:val="bottom"/>
          </w:tcPr>
          <w:p w14:paraId="62D0A918" w14:textId="02BDD524" w:rsidR="000A458F" w:rsidRDefault="000A458F" w:rsidP="000A458F">
            <w:pPr>
              <w:jc w:val="right"/>
              <w:rPr>
                <w:rFonts w:ascii="Times New Roman" w:hAnsi="Times New Roman" w:cs="Times New Roman"/>
                <w:bCs/>
                <w:sz w:val="26"/>
                <w:szCs w:val="26"/>
              </w:rPr>
            </w:pPr>
            <w:r>
              <w:rPr>
                <w:rFonts w:ascii="Calibri" w:hAnsi="Calibri" w:cs="Calibri"/>
                <w:color w:val="000000"/>
              </w:rPr>
              <w:t>9,82E-27</w:t>
            </w:r>
          </w:p>
        </w:tc>
        <w:tc>
          <w:tcPr>
            <w:tcW w:w="1247" w:type="dxa"/>
            <w:vAlign w:val="bottom"/>
          </w:tcPr>
          <w:p w14:paraId="111B2E05" w14:textId="56DD21EB" w:rsidR="000A458F" w:rsidRDefault="000A458F" w:rsidP="000A458F">
            <w:pPr>
              <w:jc w:val="right"/>
              <w:rPr>
                <w:rFonts w:ascii="Calibri" w:hAnsi="Calibri" w:cs="Calibri"/>
                <w:color w:val="000000"/>
              </w:rPr>
            </w:pPr>
            <w:r>
              <w:rPr>
                <w:rFonts w:ascii="Calibri" w:hAnsi="Calibri" w:cs="Calibri"/>
                <w:color w:val="000000"/>
              </w:rPr>
              <w:t>0,269247811</w:t>
            </w:r>
          </w:p>
        </w:tc>
        <w:tc>
          <w:tcPr>
            <w:tcW w:w="1247" w:type="dxa"/>
            <w:vAlign w:val="bottom"/>
          </w:tcPr>
          <w:p w14:paraId="46EB0471" w14:textId="319164DA" w:rsidR="000A458F" w:rsidRDefault="000A458F" w:rsidP="000A458F">
            <w:pPr>
              <w:jc w:val="right"/>
              <w:rPr>
                <w:rFonts w:ascii="Calibri" w:hAnsi="Calibri" w:cs="Calibri"/>
                <w:color w:val="000000"/>
              </w:rPr>
            </w:pPr>
            <w:r>
              <w:rPr>
                <w:rFonts w:ascii="Calibri" w:hAnsi="Calibri" w:cs="Calibri"/>
                <w:color w:val="000000"/>
              </w:rPr>
              <w:t>0,331384</w:t>
            </w:r>
          </w:p>
        </w:tc>
        <w:tc>
          <w:tcPr>
            <w:tcW w:w="1247" w:type="dxa"/>
            <w:vAlign w:val="bottom"/>
          </w:tcPr>
          <w:p w14:paraId="657A0708" w14:textId="181219CF" w:rsidR="000A458F" w:rsidRDefault="000A458F" w:rsidP="000A458F">
            <w:pPr>
              <w:jc w:val="right"/>
              <w:rPr>
                <w:rFonts w:ascii="Calibri" w:hAnsi="Calibri" w:cs="Calibri"/>
                <w:color w:val="000000"/>
              </w:rPr>
            </w:pPr>
            <w:r>
              <w:rPr>
                <w:rFonts w:ascii="Calibri" w:hAnsi="Calibri" w:cs="Calibri"/>
                <w:color w:val="000000"/>
              </w:rPr>
              <w:t>0,269248</w:t>
            </w:r>
          </w:p>
        </w:tc>
      </w:tr>
    </w:tbl>
    <w:p w14:paraId="5137B5CE" w14:textId="71533669" w:rsidR="00A74CE7" w:rsidRDefault="00A74CE7" w:rsidP="00BF6387">
      <w:pPr>
        <w:jc w:val="right"/>
        <w:rPr>
          <w:rFonts w:ascii="Times New Roman" w:hAnsi="Times New Roman" w:cs="Times New Roman"/>
          <w:bCs/>
          <w:sz w:val="26"/>
          <w:szCs w:val="26"/>
        </w:rPr>
      </w:pPr>
    </w:p>
    <w:tbl>
      <w:tblPr>
        <w:tblStyle w:val="af3"/>
        <w:tblW w:w="0" w:type="auto"/>
        <w:tblInd w:w="-1281" w:type="dxa"/>
        <w:tblLook w:val="04A0" w:firstRow="1" w:lastRow="0" w:firstColumn="1" w:lastColumn="0" w:noHBand="0" w:noVBand="1"/>
      </w:tblPr>
      <w:tblGrid>
        <w:gridCol w:w="1560"/>
        <w:gridCol w:w="1984"/>
        <w:gridCol w:w="2835"/>
        <w:gridCol w:w="4247"/>
      </w:tblGrid>
      <w:tr w:rsidR="00A74CE7" w14:paraId="333518FF" w14:textId="77777777" w:rsidTr="00A74CE7">
        <w:tc>
          <w:tcPr>
            <w:tcW w:w="1560" w:type="dxa"/>
            <w:vAlign w:val="bottom"/>
          </w:tcPr>
          <w:p w14:paraId="1AF63157" w14:textId="092529FE" w:rsidR="00A74CE7" w:rsidRDefault="00A74CE7" w:rsidP="00A74CE7">
            <w:pPr>
              <w:jc w:val="right"/>
              <w:rPr>
                <w:rFonts w:ascii="Times New Roman" w:hAnsi="Times New Roman" w:cs="Times New Roman"/>
                <w:bCs/>
                <w:sz w:val="26"/>
                <w:szCs w:val="26"/>
              </w:rPr>
            </w:pPr>
            <w:r>
              <w:rPr>
                <w:rFonts w:ascii="Calibri" w:hAnsi="Calibri" w:cs="Calibri"/>
                <w:i/>
                <w:iCs/>
                <w:color w:val="000000"/>
              </w:rPr>
              <w:t>Наблюдение</w:t>
            </w:r>
          </w:p>
        </w:tc>
        <w:tc>
          <w:tcPr>
            <w:tcW w:w="1984" w:type="dxa"/>
            <w:vAlign w:val="bottom"/>
          </w:tcPr>
          <w:p w14:paraId="71CF8B47" w14:textId="71C8BB1B" w:rsidR="00A74CE7" w:rsidRDefault="00A74CE7" w:rsidP="00A74CE7">
            <w:pPr>
              <w:jc w:val="right"/>
              <w:rPr>
                <w:rFonts w:ascii="Times New Roman" w:hAnsi="Times New Roman" w:cs="Times New Roman"/>
                <w:bCs/>
                <w:sz w:val="26"/>
                <w:szCs w:val="26"/>
              </w:rPr>
            </w:pPr>
            <w:r>
              <w:rPr>
                <w:rFonts w:ascii="Calibri" w:hAnsi="Calibri" w:cs="Calibri"/>
                <w:i/>
                <w:iCs/>
                <w:color w:val="000000"/>
              </w:rPr>
              <w:t>Предсказанное Y</w:t>
            </w:r>
          </w:p>
        </w:tc>
        <w:tc>
          <w:tcPr>
            <w:tcW w:w="2835" w:type="dxa"/>
            <w:vAlign w:val="bottom"/>
          </w:tcPr>
          <w:p w14:paraId="421F173B" w14:textId="3CBEDFBD" w:rsidR="00A74CE7" w:rsidRDefault="00A74CE7" w:rsidP="00A74CE7">
            <w:pPr>
              <w:jc w:val="right"/>
              <w:rPr>
                <w:rFonts w:ascii="Times New Roman" w:hAnsi="Times New Roman" w:cs="Times New Roman"/>
                <w:bCs/>
                <w:sz w:val="26"/>
                <w:szCs w:val="26"/>
              </w:rPr>
            </w:pPr>
            <w:r>
              <w:rPr>
                <w:rFonts w:ascii="Calibri" w:hAnsi="Calibri" w:cs="Calibri"/>
                <w:i/>
                <w:iCs/>
                <w:color w:val="000000"/>
              </w:rPr>
              <w:t>Остатки</w:t>
            </w:r>
          </w:p>
        </w:tc>
        <w:tc>
          <w:tcPr>
            <w:tcW w:w="4247" w:type="dxa"/>
            <w:vAlign w:val="bottom"/>
          </w:tcPr>
          <w:p w14:paraId="3DCB16C3" w14:textId="019A22EA" w:rsidR="00A74CE7" w:rsidRDefault="00A74CE7" w:rsidP="00A74CE7">
            <w:pPr>
              <w:jc w:val="right"/>
              <w:rPr>
                <w:rFonts w:ascii="Times New Roman" w:hAnsi="Times New Roman" w:cs="Times New Roman"/>
                <w:bCs/>
                <w:sz w:val="26"/>
                <w:szCs w:val="26"/>
              </w:rPr>
            </w:pPr>
            <w:r>
              <w:rPr>
                <w:rFonts w:ascii="Calibri" w:hAnsi="Calibri" w:cs="Calibri"/>
                <w:i/>
                <w:iCs/>
                <w:color w:val="000000"/>
              </w:rPr>
              <w:t>Стандартные остатки</w:t>
            </w:r>
          </w:p>
        </w:tc>
      </w:tr>
      <w:tr w:rsidR="000A458F" w14:paraId="265730B5" w14:textId="77777777" w:rsidTr="00A74CE7">
        <w:tc>
          <w:tcPr>
            <w:tcW w:w="1560" w:type="dxa"/>
            <w:vAlign w:val="bottom"/>
          </w:tcPr>
          <w:p w14:paraId="170CC688" w14:textId="067B14E0" w:rsidR="000A458F" w:rsidRDefault="000A458F" w:rsidP="000A458F">
            <w:pPr>
              <w:jc w:val="right"/>
              <w:rPr>
                <w:rFonts w:ascii="Times New Roman" w:hAnsi="Times New Roman" w:cs="Times New Roman"/>
                <w:bCs/>
                <w:sz w:val="26"/>
                <w:szCs w:val="26"/>
              </w:rPr>
            </w:pPr>
            <w:r>
              <w:rPr>
                <w:rFonts w:ascii="Calibri" w:hAnsi="Calibri" w:cs="Calibri"/>
                <w:color w:val="000000"/>
              </w:rPr>
              <w:t>1</w:t>
            </w:r>
          </w:p>
        </w:tc>
        <w:tc>
          <w:tcPr>
            <w:tcW w:w="1984" w:type="dxa"/>
            <w:vAlign w:val="bottom"/>
          </w:tcPr>
          <w:p w14:paraId="6029055A" w14:textId="38FC6A8F" w:rsidR="000A458F" w:rsidRDefault="000A458F" w:rsidP="000A458F">
            <w:pPr>
              <w:jc w:val="right"/>
              <w:rPr>
                <w:rFonts w:ascii="Times New Roman" w:hAnsi="Times New Roman" w:cs="Times New Roman"/>
                <w:bCs/>
                <w:sz w:val="26"/>
                <w:szCs w:val="26"/>
              </w:rPr>
            </w:pPr>
            <w:r>
              <w:rPr>
                <w:rFonts w:ascii="Calibri" w:hAnsi="Calibri" w:cs="Calibri"/>
                <w:color w:val="000000"/>
              </w:rPr>
              <w:t>9328,530433</w:t>
            </w:r>
          </w:p>
        </w:tc>
        <w:tc>
          <w:tcPr>
            <w:tcW w:w="2835" w:type="dxa"/>
            <w:vAlign w:val="bottom"/>
          </w:tcPr>
          <w:p w14:paraId="20BF4582" w14:textId="39F66EF0" w:rsidR="000A458F" w:rsidRDefault="000A458F" w:rsidP="000A458F">
            <w:pPr>
              <w:jc w:val="right"/>
              <w:rPr>
                <w:rFonts w:ascii="Times New Roman" w:hAnsi="Times New Roman" w:cs="Times New Roman"/>
                <w:bCs/>
                <w:sz w:val="26"/>
                <w:szCs w:val="26"/>
              </w:rPr>
            </w:pPr>
            <w:r>
              <w:rPr>
                <w:rFonts w:ascii="Calibri" w:hAnsi="Calibri" w:cs="Calibri"/>
                <w:color w:val="000000"/>
              </w:rPr>
              <w:t>857,8623</w:t>
            </w:r>
          </w:p>
        </w:tc>
        <w:tc>
          <w:tcPr>
            <w:tcW w:w="4247" w:type="dxa"/>
            <w:vAlign w:val="bottom"/>
          </w:tcPr>
          <w:p w14:paraId="64DA50B6" w14:textId="3C9F3EF1" w:rsidR="000A458F" w:rsidRDefault="000A458F" w:rsidP="000A458F">
            <w:pPr>
              <w:jc w:val="right"/>
              <w:rPr>
                <w:rFonts w:ascii="Times New Roman" w:hAnsi="Times New Roman" w:cs="Times New Roman"/>
                <w:bCs/>
                <w:sz w:val="26"/>
                <w:szCs w:val="26"/>
              </w:rPr>
            </w:pPr>
            <w:r>
              <w:rPr>
                <w:rFonts w:ascii="Calibri" w:hAnsi="Calibri" w:cs="Calibri"/>
                <w:color w:val="000000"/>
              </w:rPr>
              <w:t>0,032301</w:t>
            </w:r>
          </w:p>
        </w:tc>
      </w:tr>
      <w:tr w:rsidR="000A458F" w14:paraId="73164DC6" w14:textId="77777777" w:rsidTr="00A74CE7">
        <w:tc>
          <w:tcPr>
            <w:tcW w:w="1560" w:type="dxa"/>
            <w:vAlign w:val="bottom"/>
          </w:tcPr>
          <w:p w14:paraId="79F45A61" w14:textId="2C90F4AC" w:rsidR="000A458F" w:rsidRDefault="000A458F" w:rsidP="000A458F">
            <w:pPr>
              <w:jc w:val="right"/>
              <w:rPr>
                <w:rFonts w:ascii="Times New Roman" w:hAnsi="Times New Roman" w:cs="Times New Roman"/>
                <w:bCs/>
                <w:sz w:val="26"/>
                <w:szCs w:val="26"/>
              </w:rPr>
            </w:pPr>
            <w:r>
              <w:rPr>
                <w:rFonts w:ascii="Calibri" w:hAnsi="Calibri" w:cs="Calibri"/>
                <w:color w:val="000000"/>
              </w:rPr>
              <w:t>2</w:t>
            </w:r>
          </w:p>
        </w:tc>
        <w:tc>
          <w:tcPr>
            <w:tcW w:w="1984" w:type="dxa"/>
            <w:vAlign w:val="bottom"/>
          </w:tcPr>
          <w:p w14:paraId="2E3C3825" w14:textId="42257234" w:rsidR="000A458F" w:rsidRDefault="000A458F" w:rsidP="000A458F">
            <w:pPr>
              <w:jc w:val="right"/>
              <w:rPr>
                <w:rFonts w:ascii="Times New Roman" w:hAnsi="Times New Roman" w:cs="Times New Roman"/>
                <w:bCs/>
                <w:sz w:val="26"/>
                <w:szCs w:val="26"/>
              </w:rPr>
            </w:pPr>
            <w:r>
              <w:rPr>
                <w:rFonts w:ascii="Calibri" w:hAnsi="Calibri" w:cs="Calibri"/>
                <w:color w:val="000000"/>
              </w:rPr>
              <w:t>7118,80628</w:t>
            </w:r>
          </w:p>
        </w:tc>
        <w:tc>
          <w:tcPr>
            <w:tcW w:w="2835" w:type="dxa"/>
            <w:vAlign w:val="bottom"/>
          </w:tcPr>
          <w:p w14:paraId="5742B57D" w14:textId="24742EE7" w:rsidR="000A458F" w:rsidRDefault="000A458F" w:rsidP="000A458F">
            <w:pPr>
              <w:jc w:val="right"/>
              <w:rPr>
                <w:rFonts w:ascii="Times New Roman" w:hAnsi="Times New Roman" w:cs="Times New Roman"/>
                <w:bCs/>
                <w:sz w:val="26"/>
                <w:szCs w:val="26"/>
              </w:rPr>
            </w:pPr>
            <w:r>
              <w:rPr>
                <w:rFonts w:ascii="Calibri" w:hAnsi="Calibri" w:cs="Calibri"/>
                <w:color w:val="000000"/>
              </w:rPr>
              <w:t>2184,193</w:t>
            </w:r>
          </w:p>
        </w:tc>
        <w:tc>
          <w:tcPr>
            <w:tcW w:w="4247" w:type="dxa"/>
            <w:vAlign w:val="bottom"/>
          </w:tcPr>
          <w:p w14:paraId="35395247" w14:textId="38DC7B3A" w:rsidR="000A458F" w:rsidRDefault="000A458F" w:rsidP="000A458F">
            <w:pPr>
              <w:jc w:val="right"/>
              <w:rPr>
                <w:rFonts w:ascii="Times New Roman" w:hAnsi="Times New Roman" w:cs="Times New Roman"/>
                <w:bCs/>
                <w:sz w:val="26"/>
                <w:szCs w:val="26"/>
              </w:rPr>
            </w:pPr>
            <w:r>
              <w:rPr>
                <w:rFonts w:ascii="Calibri" w:hAnsi="Calibri" w:cs="Calibri"/>
                <w:color w:val="000000"/>
              </w:rPr>
              <w:t>0,082241</w:t>
            </w:r>
          </w:p>
        </w:tc>
      </w:tr>
      <w:tr w:rsidR="000A458F" w14:paraId="4874AC4F" w14:textId="77777777" w:rsidTr="00A74CE7">
        <w:tc>
          <w:tcPr>
            <w:tcW w:w="1560" w:type="dxa"/>
            <w:vAlign w:val="bottom"/>
          </w:tcPr>
          <w:p w14:paraId="39B298EB" w14:textId="52D54F0F" w:rsidR="000A458F" w:rsidRDefault="000A458F" w:rsidP="000A458F">
            <w:pPr>
              <w:jc w:val="right"/>
              <w:rPr>
                <w:rFonts w:ascii="Times New Roman" w:hAnsi="Times New Roman" w:cs="Times New Roman"/>
                <w:bCs/>
                <w:sz w:val="26"/>
                <w:szCs w:val="26"/>
              </w:rPr>
            </w:pPr>
            <w:r>
              <w:rPr>
                <w:rFonts w:ascii="Calibri" w:hAnsi="Calibri" w:cs="Calibri"/>
                <w:color w:val="000000"/>
              </w:rPr>
              <w:t>3</w:t>
            </w:r>
          </w:p>
        </w:tc>
        <w:tc>
          <w:tcPr>
            <w:tcW w:w="1984" w:type="dxa"/>
            <w:vAlign w:val="bottom"/>
          </w:tcPr>
          <w:p w14:paraId="13A1501B" w14:textId="27175684" w:rsidR="000A458F" w:rsidRDefault="000A458F" w:rsidP="000A458F">
            <w:pPr>
              <w:jc w:val="right"/>
              <w:rPr>
                <w:rFonts w:ascii="Times New Roman" w:hAnsi="Times New Roman" w:cs="Times New Roman"/>
                <w:bCs/>
                <w:sz w:val="26"/>
                <w:szCs w:val="26"/>
              </w:rPr>
            </w:pPr>
            <w:r>
              <w:rPr>
                <w:rFonts w:ascii="Calibri" w:hAnsi="Calibri" w:cs="Calibri"/>
                <w:color w:val="000000"/>
              </w:rPr>
              <w:t>80825,62996</w:t>
            </w:r>
          </w:p>
        </w:tc>
        <w:tc>
          <w:tcPr>
            <w:tcW w:w="2835" w:type="dxa"/>
            <w:vAlign w:val="bottom"/>
          </w:tcPr>
          <w:p w14:paraId="2E8AE264" w14:textId="6246913B" w:rsidR="000A458F" w:rsidRDefault="000A458F" w:rsidP="000A458F">
            <w:pPr>
              <w:jc w:val="right"/>
              <w:rPr>
                <w:rFonts w:ascii="Times New Roman" w:hAnsi="Times New Roman" w:cs="Times New Roman"/>
                <w:bCs/>
                <w:sz w:val="26"/>
                <w:szCs w:val="26"/>
              </w:rPr>
            </w:pPr>
            <w:r>
              <w:rPr>
                <w:rFonts w:ascii="Calibri" w:hAnsi="Calibri" w:cs="Calibri"/>
                <w:color w:val="000000"/>
              </w:rPr>
              <w:t>-56028,2</w:t>
            </w:r>
          </w:p>
        </w:tc>
        <w:tc>
          <w:tcPr>
            <w:tcW w:w="4247" w:type="dxa"/>
            <w:vAlign w:val="bottom"/>
          </w:tcPr>
          <w:p w14:paraId="211BF437" w14:textId="1B6E7835" w:rsidR="000A458F" w:rsidRDefault="000A458F" w:rsidP="000A458F">
            <w:pPr>
              <w:jc w:val="right"/>
              <w:rPr>
                <w:rFonts w:ascii="Times New Roman" w:hAnsi="Times New Roman" w:cs="Times New Roman"/>
                <w:bCs/>
                <w:sz w:val="26"/>
                <w:szCs w:val="26"/>
              </w:rPr>
            </w:pPr>
            <w:r>
              <w:rPr>
                <w:rFonts w:ascii="Calibri" w:hAnsi="Calibri" w:cs="Calibri"/>
                <w:color w:val="000000"/>
              </w:rPr>
              <w:t>-2,10961</w:t>
            </w:r>
          </w:p>
        </w:tc>
      </w:tr>
      <w:tr w:rsidR="000A458F" w14:paraId="1B6AD4BC" w14:textId="77777777" w:rsidTr="00A74CE7">
        <w:tc>
          <w:tcPr>
            <w:tcW w:w="1560" w:type="dxa"/>
            <w:vAlign w:val="bottom"/>
          </w:tcPr>
          <w:p w14:paraId="3F0333BB" w14:textId="25963E1A" w:rsidR="000A458F" w:rsidRDefault="000A458F" w:rsidP="000A458F">
            <w:pPr>
              <w:jc w:val="right"/>
              <w:rPr>
                <w:rFonts w:ascii="Times New Roman" w:hAnsi="Times New Roman" w:cs="Times New Roman"/>
                <w:bCs/>
                <w:sz w:val="26"/>
                <w:szCs w:val="26"/>
              </w:rPr>
            </w:pPr>
            <w:r>
              <w:rPr>
                <w:rFonts w:ascii="Calibri" w:hAnsi="Calibri" w:cs="Calibri"/>
                <w:color w:val="000000"/>
              </w:rPr>
              <w:t>4</w:t>
            </w:r>
          </w:p>
        </w:tc>
        <w:tc>
          <w:tcPr>
            <w:tcW w:w="1984" w:type="dxa"/>
            <w:vAlign w:val="bottom"/>
          </w:tcPr>
          <w:p w14:paraId="78E46F63" w14:textId="1C525E0F" w:rsidR="000A458F" w:rsidRDefault="000A458F" w:rsidP="000A458F">
            <w:pPr>
              <w:jc w:val="right"/>
              <w:rPr>
                <w:rFonts w:ascii="Times New Roman" w:hAnsi="Times New Roman" w:cs="Times New Roman"/>
                <w:bCs/>
                <w:sz w:val="26"/>
                <w:szCs w:val="26"/>
              </w:rPr>
            </w:pPr>
            <w:r>
              <w:rPr>
                <w:rFonts w:ascii="Calibri" w:hAnsi="Calibri" w:cs="Calibri"/>
                <w:color w:val="000000"/>
              </w:rPr>
              <w:t>25628,17414</w:t>
            </w:r>
          </w:p>
        </w:tc>
        <w:tc>
          <w:tcPr>
            <w:tcW w:w="2835" w:type="dxa"/>
            <w:vAlign w:val="bottom"/>
          </w:tcPr>
          <w:p w14:paraId="6E921CBA" w14:textId="55AD4CFE" w:rsidR="000A458F" w:rsidRDefault="000A458F" w:rsidP="000A458F">
            <w:pPr>
              <w:jc w:val="right"/>
              <w:rPr>
                <w:rFonts w:ascii="Times New Roman" w:hAnsi="Times New Roman" w:cs="Times New Roman"/>
                <w:bCs/>
                <w:sz w:val="26"/>
                <w:szCs w:val="26"/>
              </w:rPr>
            </w:pPr>
            <w:r>
              <w:rPr>
                <w:rFonts w:ascii="Calibri" w:hAnsi="Calibri" w:cs="Calibri"/>
                <w:color w:val="000000"/>
              </w:rPr>
              <w:t>-1,57637</w:t>
            </w:r>
          </w:p>
        </w:tc>
        <w:tc>
          <w:tcPr>
            <w:tcW w:w="4247" w:type="dxa"/>
            <w:vAlign w:val="bottom"/>
          </w:tcPr>
          <w:p w14:paraId="7664FDD5" w14:textId="7772C171" w:rsidR="000A458F" w:rsidRDefault="000A458F" w:rsidP="000A458F">
            <w:pPr>
              <w:jc w:val="right"/>
              <w:rPr>
                <w:rFonts w:ascii="Times New Roman" w:hAnsi="Times New Roman" w:cs="Times New Roman"/>
                <w:bCs/>
                <w:sz w:val="26"/>
                <w:szCs w:val="26"/>
              </w:rPr>
            </w:pPr>
            <w:r>
              <w:rPr>
                <w:rFonts w:ascii="Calibri" w:hAnsi="Calibri" w:cs="Calibri"/>
                <w:color w:val="000000"/>
              </w:rPr>
              <w:t>-5,9E-05</w:t>
            </w:r>
          </w:p>
        </w:tc>
      </w:tr>
      <w:tr w:rsidR="000A458F" w14:paraId="1D138C48" w14:textId="77777777" w:rsidTr="00A74CE7">
        <w:tc>
          <w:tcPr>
            <w:tcW w:w="1560" w:type="dxa"/>
            <w:vAlign w:val="bottom"/>
          </w:tcPr>
          <w:p w14:paraId="6C6FE99D" w14:textId="678565AB" w:rsidR="000A458F" w:rsidRDefault="000A458F" w:rsidP="000A458F">
            <w:pPr>
              <w:jc w:val="right"/>
              <w:rPr>
                <w:rFonts w:ascii="Times New Roman" w:hAnsi="Times New Roman" w:cs="Times New Roman"/>
                <w:bCs/>
                <w:sz w:val="26"/>
                <w:szCs w:val="26"/>
              </w:rPr>
            </w:pPr>
            <w:r>
              <w:rPr>
                <w:rFonts w:ascii="Calibri" w:hAnsi="Calibri" w:cs="Calibri"/>
                <w:color w:val="000000"/>
              </w:rPr>
              <w:t>5</w:t>
            </w:r>
          </w:p>
        </w:tc>
        <w:tc>
          <w:tcPr>
            <w:tcW w:w="1984" w:type="dxa"/>
            <w:vAlign w:val="bottom"/>
          </w:tcPr>
          <w:p w14:paraId="1C622A84" w14:textId="4EFB73AE" w:rsidR="000A458F" w:rsidRDefault="000A458F" w:rsidP="000A458F">
            <w:pPr>
              <w:jc w:val="right"/>
              <w:rPr>
                <w:rFonts w:ascii="Times New Roman" w:hAnsi="Times New Roman" w:cs="Times New Roman"/>
                <w:bCs/>
                <w:sz w:val="26"/>
                <w:szCs w:val="26"/>
              </w:rPr>
            </w:pPr>
            <w:r>
              <w:rPr>
                <w:rFonts w:ascii="Calibri" w:hAnsi="Calibri" w:cs="Calibri"/>
                <w:color w:val="000000"/>
              </w:rPr>
              <w:t>8214,358565</w:t>
            </w:r>
          </w:p>
        </w:tc>
        <w:tc>
          <w:tcPr>
            <w:tcW w:w="2835" w:type="dxa"/>
            <w:vAlign w:val="bottom"/>
          </w:tcPr>
          <w:p w14:paraId="7D05D4CE" w14:textId="372D606F" w:rsidR="000A458F" w:rsidRDefault="000A458F" w:rsidP="000A458F">
            <w:pPr>
              <w:jc w:val="right"/>
              <w:rPr>
                <w:rFonts w:ascii="Times New Roman" w:hAnsi="Times New Roman" w:cs="Times New Roman"/>
                <w:bCs/>
                <w:sz w:val="26"/>
                <w:szCs w:val="26"/>
              </w:rPr>
            </w:pPr>
            <w:r>
              <w:rPr>
                <w:rFonts w:ascii="Calibri" w:hAnsi="Calibri" w:cs="Calibri"/>
                <w:color w:val="000000"/>
              </w:rPr>
              <w:t>4530,149</w:t>
            </w:r>
          </w:p>
        </w:tc>
        <w:tc>
          <w:tcPr>
            <w:tcW w:w="4247" w:type="dxa"/>
            <w:vAlign w:val="bottom"/>
          </w:tcPr>
          <w:p w14:paraId="63C1CE48" w14:textId="4683B682" w:rsidR="000A458F" w:rsidRDefault="000A458F" w:rsidP="000A458F">
            <w:pPr>
              <w:jc w:val="right"/>
              <w:rPr>
                <w:rFonts w:ascii="Times New Roman" w:hAnsi="Times New Roman" w:cs="Times New Roman"/>
                <w:bCs/>
                <w:sz w:val="26"/>
                <w:szCs w:val="26"/>
              </w:rPr>
            </w:pPr>
            <w:r>
              <w:rPr>
                <w:rFonts w:ascii="Calibri" w:hAnsi="Calibri" w:cs="Calibri"/>
                <w:color w:val="000000"/>
              </w:rPr>
              <w:t>0,170572</w:t>
            </w:r>
          </w:p>
        </w:tc>
      </w:tr>
      <w:tr w:rsidR="000A458F" w14:paraId="41C4EF40" w14:textId="77777777" w:rsidTr="00A74CE7">
        <w:tc>
          <w:tcPr>
            <w:tcW w:w="1560" w:type="dxa"/>
            <w:vAlign w:val="bottom"/>
          </w:tcPr>
          <w:p w14:paraId="11F95DC2" w14:textId="28BDF322" w:rsidR="000A458F" w:rsidRDefault="000A458F" w:rsidP="000A458F">
            <w:pPr>
              <w:jc w:val="right"/>
              <w:rPr>
                <w:rFonts w:ascii="Times New Roman" w:hAnsi="Times New Roman" w:cs="Times New Roman"/>
                <w:bCs/>
                <w:sz w:val="26"/>
                <w:szCs w:val="26"/>
              </w:rPr>
            </w:pPr>
            <w:r>
              <w:rPr>
                <w:rFonts w:ascii="Calibri" w:hAnsi="Calibri" w:cs="Calibri"/>
                <w:color w:val="000000"/>
              </w:rPr>
              <w:t>6</w:t>
            </w:r>
          </w:p>
        </w:tc>
        <w:tc>
          <w:tcPr>
            <w:tcW w:w="1984" w:type="dxa"/>
            <w:vAlign w:val="bottom"/>
          </w:tcPr>
          <w:p w14:paraId="268E866A" w14:textId="1CDFAEB7" w:rsidR="000A458F" w:rsidRDefault="000A458F" w:rsidP="000A458F">
            <w:pPr>
              <w:jc w:val="right"/>
              <w:rPr>
                <w:rFonts w:ascii="Times New Roman" w:hAnsi="Times New Roman" w:cs="Times New Roman"/>
                <w:bCs/>
                <w:sz w:val="26"/>
                <w:szCs w:val="26"/>
              </w:rPr>
            </w:pPr>
            <w:r>
              <w:rPr>
                <w:rFonts w:ascii="Calibri" w:hAnsi="Calibri" w:cs="Calibri"/>
                <w:color w:val="000000"/>
              </w:rPr>
              <w:t>19752,79451</w:t>
            </w:r>
          </w:p>
        </w:tc>
        <w:tc>
          <w:tcPr>
            <w:tcW w:w="2835" w:type="dxa"/>
            <w:vAlign w:val="bottom"/>
          </w:tcPr>
          <w:p w14:paraId="44C7470E" w14:textId="0EC7C5EE" w:rsidR="000A458F" w:rsidRDefault="000A458F" w:rsidP="000A458F">
            <w:pPr>
              <w:jc w:val="right"/>
              <w:rPr>
                <w:rFonts w:ascii="Times New Roman" w:hAnsi="Times New Roman" w:cs="Times New Roman"/>
                <w:bCs/>
                <w:sz w:val="26"/>
                <w:szCs w:val="26"/>
              </w:rPr>
            </w:pPr>
            <w:r>
              <w:rPr>
                <w:rFonts w:ascii="Calibri" w:hAnsi="Calibri" w:cs="Calibri"/>
                <w:color w:val="000000"/>
              </w:rPr>
              <w:t>5725,292</w:t>
            </w:r>
          </w:p>
        </w:tc>
        <w:tc>
          <w:tcPr>
            <w:tcW w:w="4247" w:type="dxa"/>
            <w:vAlign w:val="bottom"/>
          </w:tcPr>
          <w:p w14:paraId="2BFDC6EB" w14:textId="3B206744" w:rsidR="000A458F" w:rsidRDefault="000A458F" w:rsidP="000A458F">
            <w:pPr>
              <w:jc w:val="right"/>
              <w:rPr>
                <w:rFonts w:ascii="Times New Roman" w:hAnsi="Times New Roman" w:cs="Times New Roman"/>
                <w:bCs/>
                <w:sz w:val="26"/>
                <w:szCs w:val="26"/>
              </w:rPr>
            </w:pPr>
            <w:r>
              <w:rPr>
                <w:rFonts w:ascii="Calibri" w:hAnsi="Calibri" w:cs="Calibri"/>
                <w:color w:val="000000"/>
              </w:rPr>
              <w:t>0,215572</w:t>
            </w:r>
          </w:p>
        </w:tc>
      </w:tr>
      <w:tr w:rsidR="000A458F" w14:paraId="5BC636EC" w14:textId="77777777" w:rsidTr="00A74CE7">
        <w:tc>
          <w:tcPr>
            <w:tcW w:w="1560" w:type="dxa"/>
            <w:vAlign w:val="bottom"/>
          </w:tcPr>
          <w:p w14:paraId="3B1B47D6" w14:textId="0F4D091C" w:rsidR="000A458F" w:rsidRDefault="000A458F" w:rsidP="000A458F">
            <w:pPr>
              <w:jc w:val="right"/>
              <w:rPr>
                <w:rFonts w:ascii="Times New Roman" w:hAnsi="Times New Roman" w:cs="Times New Roman"/>
                <w:bCs/>
                <w:sz w:val="26"/>
                <w:szCs w:val="26"/>
              </w:rPr>
            </w:pPr>
            <w:r>
              <w:rPr>
                <w:rFonts w:ascii="Calibri" w:hAnsi="Calibri" w:cs="Calibri"/>
                <w:color w:val="000000"/>
              </w:rPr>
              <w:t>7</w:t>
            </w:r>
          </w:p>
        </w:tc>
        <w:tc>
          <w:tcPr>
            <w:tcW w:w="1984" w:type="dxa"/>
            <w:vAlign w:val="bottom"/>
          </w:tcPr>
          <w:p w14:paraId="209FB190" w14:textId="0FDA6C47" w:rsidR="000A458F" w:rsidRDefault="000A458F" w:rsidP="000A458F">
            <w:pPr>
              <w:jc w:val="right"/>
              <w:rPr>
                <w:rFonts w:ascii="Times New Roman" w:hAnsi="Times New Roman" w:cs="Times New Roman"/>
                <w:bCs/>
                <w:sz w:val="26"/>
                <w:szCs w:val="26"/>
              </w:rPr>
            </w:pPr>
            <w:r>
              <w:rPr>
                <w:rFonts w:ascii="Calibri" w:hAnsi="Calibri" w:cs="Calibri"/>
                <w:color w:val="000000"/>
              </w:rPr>
              <w:t>6850,323894</w:t>
            </w:r>
          </w:p>
        </w:tc>
        <w:tc>
          <w:tcPr>
            <w:tcW w:w="2835" w:type="dxa"/>
            <w:vAlign w:val="bottom"/>
          </w:tcPr>
          <w:p w14:paraId="296BAC78" w14:textId="31C4EF18" w:rsidR="000A458F" w:rsidRDefault="000A458F" w:rsidP="000A458F">
            <w:pPr>
              <w:jc w:val="right"/>
              <w:rPr>
                <w:rFonts w:ascii="Times New Roman" w:hAnsi="Times New Roman" w:cs="Times New Roman"/>
                <w:bCs/>
                <w:sz w:val="26"/>
                <w:szCs w:val="26"/>
              </w:rPr>
            </w:pPr>
            <w:r>
              <w:rPr>
                <w:rFonts w:ascii="Calibri" w:hAnsi="Calibri" w:cs="Calibri"/>
                <w:color w:val="000000"/>
              </w:rPr>
              <w:t>4837,07</w:t>
            </w:r>
          </w:p>
        </w:tc>
        <w:tc>
          <w:tcPr>
            <w:tcW w:w="4247" w:type="dxa"/>
            <w:vAlign w:val="bottom"/>
          </w:tcPr>
          <w:p w14:paraId="22C43231" w14:textId="26F294F7" w:rsidR="000A458F" w:rsidRDefault="000A458F" w:rsidP="000A458F">
            <w:pPr>
              <w:jc w:val="right"/>
              <w:rPr>
                <w:rFonts w:ascii="Times New Roman" w:hAnsi="Times New Roman" w:cs="Times New Roman"/>
                <w:bCs/>
                <w:sz w:val="26"/>
                <w:szCs w:val="26"/>
              </w:rPr>
            </w:pPr>
            <w:r>
              <w:rPr>
                <w:rFonts w:ascii="Calibri" w:hAnsi="Calibri" w:cs="Calibri"/>
                <w:color w:val="000000"/>
              </w:rPr>
              <w:t>0,182128</w:t>
            </w:r>
          </w:p>
        </w:tc>
      </w:tr>
      <w:tr w:rsidR="000A458F" w14:paraId="59072BAD" w14:textId="77777777" w:rsidTr="00A74CE7">
        <w:tc>
          <w:tcPr>
            <w:tcW w:w="1560" w:type="dxa"/>
            <w:vAlign w:val="bottom"/>
          </w:tcPr>
          <w:p w14:paraId="5E35F39E" w14:textId="760B2649" w:rsidR="000A458F" w:rsidRDefault="000A458F" w:rsidP="000A458F">
            <w:pPr>
              <w:jc w:val="right"/>
              <w:rPr>
                <w:rFonts w:ascii="Times New Roman" w:hAnsi="Times New Roman" w:cs="Times New Roman"/>
                <w:bCs/>
                <w:sz w:val="26"/>
                <w:szCs w:val="26"/>
              </w:rPr>
            </w:pPr>
            <w:r>
              <w:rPr>
                <w:rFonts w:ascii="Calibri" w:hAnsi="Calibri" w:cs="Calibri"/>
                <w:color w:val="000000"/>
              </w:rPr>
              <w:t>8</w:t>
            </w:r>
          </w:p>
        </w:tc>
        <w:tc>
          <w:tcPr>
            <w:tcW w:w="1984" w:type="dxa"/>
            <w:vAlign w:val="bottom"/>
          </w:tcPr>
          <w:p w14:paraId="56CFE637" w14:textId="40613DF6" w:rsidR="000A458F" w:rsidRDefault="000A458F" w:rsidP="000A458F">
            <w:pPr>
              <w:jc w:val="right"/>
              <w:rPr>
                <w:rFonts w:ascii="Times New Roman" w:hAnsi="Times New Roman" w:cs="Times New Roman"/>
                <w:bCs/>
                <w:sz w:val="26"/>
                <w:szCs w:val="26"/>
              </w:rPr>
            </w:pPr>
            <w:r>
              <w:rPr>
                <w:rFonts w:ascii="Calibri" w:hAnsi="Calibri" w:cs="Calibri"/>
                <w:color w:val="000000"/>
              </w:rPr>
              <w:t>8581,044239</w:t>
            </w:r>
          </w:p>
        </w:tc>
        <w:tc>
          <w:tcPr>
            <w:tcW w:w="2835" w:type="dxa"/>
            <w:vAlign w:val="bottom"/>
          </w:tcPr>
          <w:p w14:paraId="00BFA274" w14:textId="341DE08B" w:rsidR="000A458F" w:rsidRDefault="000A458F" w:rsidP="000A458F">
            <w:pPr>
              <w:jc w:val="right"/>
              <w:rPr>
                <w:rFonts w:ascii="Times New Roman" w:hAnsi="Times New Roman" w:cs="Times New Roman"/>
                <w:bCs/>
                <w:sz w:val="26"/>
                <w:szCs w:val="26"/>
              </w:rPr>
            </w:pPr>
            <w:r>
              <w:rPr>
                <w:rFonts w:ascii="Calibri" w:hAnsi="Calibri" w:cs="Calibri"/>
                <w:color w:val="000000"/>
              </w:rPr>
              <w:t>-592,175</w:t>
            </w:r>
          </w:p>
        </w:tc>
        <w:tc>
          <w:tcPr>
            <w:tcW w:w="4247" w:type="dxa"/>
            <w:vAlign w:val="bottom"/>
          </w:tcPr>
          <w:p w14:paraId="52C7E0C8" w14:textId="0DA32613" w:rsidR="000A458F" w:rsidRDefault="000A458F" w:rsidP="000A458F">
            <w:pPr>
              <w:jc w:val="right"/>
              <w:rPr>
                <w:rFonts w:ascii="Times New Roman" w:hAnsi="Times New Roman" w:cs="Times New Roman"/>
                <w:bCs/>
                <w:sz w:val="26"/>
                <w:szCs w:val="26"/>
              </w:rPr>
            </w:pPr>
            <w:r>
              <w:rPr>
                <w:rFonts w:ascii="Calibri" w:hAnsi="Calibri" w:cs="Calibri"/>
                <w:color w:val="000000"/>
              </w:rPr>
              <w:t>-0,0223</w:t>
            </w:r>
          </w:p>
        </w:tc>
      </w:tr>
      <w:tr w:rsidR="000A458F" w14:paraId="60A631DB" w14:textId="77777777" w:rsidTr="00A74CE7">
        <w:tc>
          <w:tcPr>
            <w:tcW w:w="1560" w:type="dxa"/>
            <w:vAlign w:val="bottom"/>
          </w:tcPr>
          <w:p w14:paraId="03237B0C" w14:textId="43D4E8B3" w:rsidR="000A458F" w:rsidRDefault="000A458F" w:rsidP="000A458F">
            <w:pPr>
              <w:jc w:val="right"/>
              <w:rPr>
                <w:rFonts w:ascii="Times New Roman" w:hAnsi="Times New Roman" w:cs="Times New Roman"/>
                <w:bCs/>
                <w:sz w:val="26"/>
                <w:szCs w:val="26"/>
              </w:rPr>
            </w:pPr>
            <w:r>
              <w:rPr>
                <w:rFonts w:ascii="Calibri" w:hAnsi="Calibri" w:cs="Calibri"/>
                <w:color w:val="000000"/>
              </w:rPr>
              <w:t>9</w:t>
            </w:r>
          </w:p>
        </w:tc>
        <w:tc>
          <w:tcPr>
            <w:tcW w:w="1984" w:type="dxa"/>
            <w:vAlign w:val="bottom"/>
          </w:tcPr>
          <w:p w14:paraId="03341DC1" w14:textId="650D8044" w:rsidR="000A458F" w:rsidRDefault="000A458F" w:rsidP="000A458F">
            <w:pPr>
              <w:jc w:val="right"/>
              <w:rPr>
                <w:rFonts w:ascii="Times New Roman" w:hAnsi="Times New Roman" w:cs="Times New Roman"/>
                <w:bCs/>
                <w:sz w:val="26"/>
                <w:szCs w:val="26"/>
              </w:rPr>
            </w:pPr>
            <w:r>
              <w:rPr>
                <w:rFonts w:ascii="Calibri" w:hAnsi="Calibri" w:cs="Calibri"/>
                <w:color w:val="000000"/>
              </w:rPr>
              <w:t>9134,826698</w:t>
            </w:r>
          </w:p>
        </w:tc>
        <w:tc>
          <w:tcPr>
            <w:tcW w:w="2835" w:type="dxa"/>
            <w:vAlign w:val="bottom"/>
          </w:tcPr>
          <w:p w14:paraId="016636E8" w14:textId="326E0A9C" w:rsidR="000A458F" w:rsidRDefault="000A458F" w:rsidP="000A458F">
            <w:pPr>
              <w:jc w:val="right"/>
              <w:rPr>
                <w:rFonts w:ascii="Times New Roman" w:hAnsi="Times New Roman" w:cs="Times New Roman"/>
                <w:bCs/>
                <w:sz w:val="26"/>
                <w:szCs w:val="26"/>
              </w:rPr>
            </w:pPr>
            <w:r>
              <w:rPr>
                <w:rFonts w:ascii="Calibri" w:hAnsi="Calibri" w:cs="Calibri"/>
                <w:color w:val="000000"/>
              </w:rPr>
              <w:t>4181,256</w:t>
            </w:r>
          </w:p>
        </w:tc>
        <w:tc>
          <w:tcPr>
            <w:tcW w:w="4247" w:type="dxa"/>
            <w:vAlign w:val="bottom"/>
          </w:tcPr>
          <w:p w14:paraId="495518D3" w14:textId="22D8A8D5" w:rsidR="000A458F" w:rsidRDefault="000A458F" w:rsidP="000A458F">
            <w:pPr>
              <w:jc w:val="right"/>
              <w:rPr>
                <w:rFonts w:ascii="Times New Roman" w:hAnsi="Times New Roman" w:cs="Times New Roman"/>
                <w:bCs/>
                <w:sz w:val="26"/>
                <w:szCs w:val="26"/>
              </w:rPr>
            </w:pPr>
            <w:r>
              <w:rPr>
                <w:rFonts w:ascii="Calibri" w:hAnsi="Calibri" w:cs="Calibri"/>
                <w:color w:val="000000"/>
              </w:rPr>
              <w:t>0,157435</w:t>
            </w:r>
          </w:p>
        </w:tc>
      </w:tr>
      <w:tr w:rsidR="000A458F" w14:paraId="1516731E" w14:textId="77777777" w:rsidTr="00A74CE7">
        <w:tc>
          <w:tcPr>
            <w:tcW w:w="1560" w:type="dxa"/>
            <w:vAlign w:val="bottom"/>
          </w:tcPr>
          <w:p w14:paraId="62D37699" w14:textId="475EB327" w:rsidR="000A458F" w:rsidRDefault="000A458F" w:rsidP="000A458F">
            <w:pPr>
              <w:jc w:val="right"/>
              <w:rPr>
                <w:rFonts w:ascii="Times New Roman" w:hAnsi="Times New Roman" w:cs="Times New Roman"/>
                <w:bCs/>
                <w:sz w:val="26"/>
                <w:szCs w:val="26"/>
              </w:rPr>
            </w:pPr>
            <w:r>
              <w:rPr>
                <w:rFonts w:ascii="Calibri" w:hAnsi="Calibri" w:cs="Calibri"/>
                <w:color w:val="000000"/>
              </w:rPr>
              <w:t>10</w:t>
            </w:r>
          </w:p>
        </w:tc>
        <w:tc>
          <w:tcPr>
            <w:tcW w:w="1984" w:type="dxa"/>
            <w:vAlign w:val="bottom"/>
          </w:tcPr>
          <w:p w14:paraId="6579B5D4" w14:textId="3A3DB6F3" w:rsidR="000A458F" w:rsidRDefault="000A458F" w:rsidP="000A458F">
            <w:pPr>
              <w:jc w:val="right"/>
              <w:rPr>
                <w:rFonts w:ascii="Times New Roman" w:hAnsi="Times New Roman" w:cs="Times New Roman"/>
                <w:bCs/>
                <w:sz w:val="26"/>
                <w:szCs w:val="26"/>
              </w:rPr>
            </w:pPr>
            <w:r>
              <w:rPr>
                <w:rFonts w:ascii="Calibri" w:hAnsi="Calibri" w:cs="Calibri"/>
                <w:color w:val="000000"/>
              </w:rPr>
              <w:t>203462,3173</w:t>
            </w:r>
          </w:p>
        </w:tc>
        <w:tc>
          <w:tcPr>
            <w:tcW w:w="2835" w:type="dxa"/>
            <w:vAlign w:val="bottom"/>
          </w:tcPr>
          <w:p w14:paraId="09417596" w14:textId="5C2C553F" w:rsidR="000A458F" w:rsidRDefault="000A458F" w:rsidP="000A458F">
            <w:pPr>
              <w:jc w:val="right"/>
              <w:rPr>
                <w:rFonts w:ascii="Times New Roman" w:hAnsi="Times New Roman" w:cs="Times New Roman"/>
                <w:bCs/>
                <w:sz w:val="26"/>
                <w:szCs w:val="26"/>
              </w:rPr>
            </w:pPr>
            <w:r>
              <w:rPr>
                <w:rFonts w:ascii="Calibri" w:hAnsi="Calibri" w:cs="Calibri"/>
                <w:color w:val="000000"/>
              </w:rPr>
              <w:t>17131,74</w:t>
            </w:r>
          </w:p>
        </w:tc>
        <w:tc>
          <w:tcPr>
            <w:tcW w:w="4247" w:type="dxa"/>
            <w:vAlign w:val="bottom"/>
          </w:tcPr>
          <w:p w14:paraId="2F48C0BA" w14:textId="48513346" w:rsidR="000A458F" w:rsidRDefault="000A458F" w:rsidP="000A458F">
            <w:pPr>
              <w:jc w:val="right"/>
              <w:rPr>
                <w:rFonts w:ascii="Times New Roman" w:hAnsi="Times New Roman" w:cs="Times New Roman"/>
                <w:bCs/>
                <w:sz w:val="26"/>
                <w:szCs w:val="26"/>
              </w:rPr>
            </w:pPr>
            <w:r>
              <w:rPr>
                <w:rFonts w:ascii="Calibri" w:hAnsi="Calibri" w:cs="Calibri"/>
                <w:color w:val="000000"/>
              </w:rPr>
              <w:t>0,645054</w:t>
            </w:r>
          </w:p>
        </w:tc>
      </w:tr>
      <w:tr w:rsidR="000A458F" w14:paraId="51238312" w14:textId="77777777" w:rsidTr="00A74CE7">
        <w:tc>
          <w:tcPr>
            <w:tcW w:w="1560" w:type="dxa"/>
            <w:vAlign w:val="bottom"/>
          </w:tcPr>
          <w:p w14:paraId="194B0DAF" w14:textId="307693A7" w:rsidR="000A458F" w:rsidRDefault="000A458F" w:rsidP="000A458F">
            <w:pPr>
              <w:jc w:val="right"/>
              <w:rPr>
                <w:rFonts w:ascii="Times New Roman" w:hAnsi="Times New Roman" w:cs="Times New Roman"/>
                <w:bCs/>
                <w:sz w:val="26"/>
                <w:szCs w:val="26"/>
              </w:rPr>
            </w:pPr>
            <w:r>
              <w:rPr>
                <w:rFonts w:ascii="Calibri" w:hAnsi="Calibri" w:cs="Calibri"/>
                <w:color w:val="000000"/>
              </w:rPr>
              <w:t>11</w:t>
            </w:r>
          </w:p>
        </w:tc>
        <w:tc>
          <w:tcPr>
            <w:tcW w:w="1984" w:type="dxa"/>
            <w:vAlign w:val="bottom"/>
          </w:tcPr>
          <w:p w14:paraId="6F58A67F" w14:textId="5C2A933E" w:rsidR="000A458F" w:rsidRDefault="000A458F" w:rsidP="000A458F">
            <w:pPr>
              <w:jc w:val="right"/>
              <w:rPr>
                <w:rFonts w:ascii="Times New Roman" w:hAnsi="Times New Roman" w:cs="Times New Roman"/>
                <w:bCs/>
                <w:sz w:val="26"/>
                <w:szCs w:val="26"/>
              </w:rPr>
            </w:pPr>
            <w:r>
              <w:rPr>
                <w:rFonts w:ascii="Calibri" w:hAnsi="Calibri" w:cs="Calibri"/>
                <w:color w:val="000000"/>
              </w:rPr>
              <w:t>10578,14476</w:t>
            </w:r>
          </w:p>
        </w:tc>
        <w:tc>
          <w:tcPr>
            <w:tcW w:w="2835" w:type="dxa"/>
            <w:vAlign w:val="bottom"/>
          </w:tcPr>
          <w:p w14:paraId="36F8519F" w14:textId="35247871" w:rsidR="000A458F" w:rsidRDefault="000A458F" w:rsidP="000A458F">
            <w:pPr>
              <w:jc w:val="right"/>
              <w:rPr>
                <w:rFonts w:ascii="Times New Roman" w:hAnsi="Times New Roman" w:cs="Times New Roman"/>
                <w:bCs/>
                <w:sz w:val="26"/>
                <w:szCs w:val="26"/>
              </w:rPr>
            </w:pPr>
            <w:r>
              <w:rPr>
                <w:rFonts w:ascii="Calibri" w:hAnsi="Calibri" w:cs="Calibri"/>
                <w:color w:val="000000"/>
              </w:rPr>
              <w:t>-2307,6</w:t>
            </w:r>
          </w:p>
        </w:tc>
        <w:tc>
          <w:tcPr>
            <w:tcW w:w="4247" w:type="dxa"/>
            <w:vAlign w:val="bottom"/>
          </w:tcPr>
          <w:p w14:paraId="6F60016C" w14:textId="0B0E08FE" w:rsidR="000A458F" w:rsidRDefault="000A458F" w:rsidP="000A458F">
            <w:pPr>
              <w:jc w:val="right"/>
              <w:rPr>
                <w:rFonts w:ascii="Times New Roman" w:hAnsi="Times New Roman" w:cs="Times New Roman"/>
                <w:bCs/>
                <w:sz w:val="26"/>
                <w:szCs w:val="26"/>
              </w:rPr>
            </w:pPr>
            <w:r>
              <w:rPr>
                <w:rFonts w:ascii="Calibri" w:hAnsi="Calibri" w:cs="Calibri"/>
                <w:color w:val="000000"/>
              </w:rPr>
              <w:t>-0,08689</w:t>
            </w:r>
          </w:p>
        </w:tc>
      </w:tr>
      <w:tr w:rsidR="000A458F" w14:paraId="2DDA3C20" w14:textId="77777777" w:rsidTr="00A74CE7">
        <w:tc>
          <w:tcPr>
            <w:tcW w:w="1560" w:type="dxa"/>
            <w:vAlign w:val="bottom"/>
          </w:tcPr>
          <w:p w14:paraId="5A6826AC" w14:textId="07227A4E" w:rsidR="000A458F" w:rsidRDefault="000A458F" w:rsidP="000A458F">
            <w:pPr>
              <w:jc w:val="right"/>
              <w:rPr>
                <w:rFonts w:ascii="Times New Roman" w:hAnsi="Times New Roman" w:cs="Times New Roman"/>
                <w:bCs/>
                <w:sz w:val="26"/>
                <w:szCs w:val="26"/>
              </w:rPr>
            </w:pPr>
            <w:r>
              <w:rPr>
                <w:rFonts w:ascii="Calibri" w:hAnsi="Calibri" w:cs="Calibri"/>
                <w:color w:val="000000"/>
              </w:rPr>
              <w:t>12</w:t>
            </w:r>
          </w:p>
        </w:tc>
        <w:tc>
          <w:tcPr>
            <w:tcW w:w="1984" w:type="dxa"/>
            <w:vAlign w:val="bottom"/>
          </w:tcPr>
          <w:p w14:paraId="68A08C38" w14:textId="27143045" w:rsidR="000A458F" w:rsidRDefault="000A458F" w:rsidP="000A458F">
            <w:pPr>
              <w:jc w:val="right"/>
              <w:rPr>
                <w:rFonts w:ascii="Times New Roman" w:hAnsi="Times New Roman" w:cs="Times New Roman"/>
                <w:bCs/>
                <w:sz w:val="26"/>
                <w:szCs w:val="26"/>
              </w:rPr>
            </w:pPr>
            <w:r>
              <w:rPr>
                <w:rFonts w:ascii="Calibri" w:hAnsi="Calibri" w:cs="Calibri"/>
                <w:color w:val="000000"/>
              </w:rPr>
              <w:t>17526,55298</w:t>
            </w:r>
          </w:p>
        </w:tc>
        <w:tc>
          <w:tcPr>
            <w:tcW w:w="2835" w:type="dxa"/>
            <w:vAlign w:val="bottom"/>
          </w:tcPr>
          <w:p w14:paraId="72302438" w14:textId="467F1E90" w:rsidR="000A458F" w:rsidRDefault="000A458F" w:rsidP="000A458F">
            <w:pPr>
              <w:jc w:val="right"/>
              <w:rPr>
                <w:rFonts w:ascii="Times New Roman" w:hAnsi="Times New Roman" w:cs="Times New Roman"/>
                <w:bCs/>
                <w:sz w:val="26"/>
                <w:szCs w:val="26"/>
              </w:rPr>
            </w:pPr>
            <w:r>
              <w:rPr>
                <w:rFonts w:ascii="Calibri" w:hAnsi="Calibri" w:cs="Calibri"/>
                <w:color w:val="000000"/>
              </w:rPr>
              <w:t>-707,585</w:t>
            </w:r>
          </w:p>
        </w:tc>
        <w:tc>
          <w:tcPr>
            <w:tcW w:w="4247" w:type="dxa"/>
            <w:vAlign w:val="bottom"/>
          </w:tcPr>
          <w:p w14:paraId="3BEA7D6B" w14:textId="263F4077" w:rsidR="000A458F" w:rsidRDefault="000A458F" w:rsidP="000A458F">
            <w:pPr>
              <w:jc w:val="right"/>
              <w:rPr>
                <w:rFonts w:ascii="Times New Roman" w:hAnsi="Times New Roman" w:cs="Times New Roman"/>
                <w:bCs/>
                <w:sz w:val="26"/>
                <w:szCs w:val="26"/>
              </w:rPr>
            </w:pPr>
            <w:r>
              <w:rPr>
                <w:rFonts w:ascii="Calibri" w:hAnsi="Calibri" w:cs="Calibri"/>
                <w:color w:val="000000"/>
              </w:rPr>
              <w:t>-0,02664</w:t>
            </w:r>
          </w:p>
        </w:tc>
      </w:tr>
      <w:tr w:rsidR="000A458F" w14:paraId="78AB57F4" w14:textId="77777777" w:rsidTr="00A74CE7">
        <w:tc>
          <w:tcPr>
            <w:tcW w:w="1560" w:type="dxa"/>
            <w:vAlign w:val="bottom"/>
          </w:tcPr>
          <w:p w14:paraId="284171B1" w14:textId="79F93B29" w:rsidR="000A458F" w:rsidRDefault="000A458F" w:rsidP="000A458F">
            <w:pPr>
              <w:jc w:val="right"/>
              <w:rPr>
                <w:rFonts w:ascii="Times New Roman" w:hAnsi="Times New Roman" w:cs="Times New Roman"/>
                <w:bCs/>
                <w:sz w:val="26"/>
                <w:szCs w:val="26"/>
              </w:rPr>
            </w:pPr>
            <w:r>
              <w:rPr>
                <w:rFonts w:ascii="Calibri" w:hAnsi="Calibri" w:cs="Calibri"/>
                <w:color w:val="000000"/>
              </w:rPr>
              <w:t>13</w:t>
            </w:r>
          </w:p>
        </w:tc>
        <w:tc>
          <w:tcPr>
            <w:tcW w:w="1984" w:type="dxa"/>
            <w:vAlign w:val="bottom"/>
          </w:tcPr>
          <w:p w14:paraId="71B35383" w14:textId="11E6DEA9" w:rsidR="000A458F" w:rsidRDefault="000A458F" w:rsidP="000A458F">
            <w:pPr>
              <w:jc w:val="right"/>
              <w:rPr>
                <w:rFonts w:ascii="Times New Roman" w:hAnsi="Times New Roman" w:cs="Times New Roman"/>
                <w:bCs/>
                <w:sz w:val="26"/>
                <w:szCs w:val="26"/>
              </w:rPr>
            </w:pPr>
            <w:r>
              <w:rPr>
                <w:rFonts w:ascii="Calibri" w:hAnsi="Calibri" w:cs="Calibri"/>
                <w:color w:val="000000"/>
              </w:rPr>
              <w:t>6165,904032</w:t>
            </w:r>
          </w:p>
        </w:tc>
        <w:tc>
          <w:tcPr>
            <w:tcW w:w="2835" w:type="dxa"/>
            <w:vAlign w:val="bottom"/>
          </w:tcPr>
          <w:p w14:paraId="0797BBFC" w14:textId="40F84292" w:rsidR="000A458F" w:rsidRDefault="000A458F" w:rsidP="000A458F">
            <w:pPr>
              <w:jc w:val="right"/>
              <w:rPr>
                <w:rFonts w:ascii="Times New Roman" w:hAnsi="Times New Roman" w:cs="Times New Roman"/>
                <w:bCs/>
                <w:sz w:val="26"/>
                <w:szCs w:val="26"/>
              </w:rPr>
            </w:pPr>
            <w:r>
              <w:rPr>
                <w:rFonts w:ascii="Calibri" w:hAnsi="Calibri" w:cs="Calibri"/>
                <w:color w:val="000000"/>
              </w:rPr>
              <w:t>2280,554</w:t>
            </w:r>
          </w:p>
        </w:tc>
        <w:tc>
          <w:tcPr>
            <w:tcW w:w="4247" w:type="dxa"/>
            <w:vAlign w:val="bottom"/>
          </w:tcPr>
          <w:p w14:paraId="63135B88" w14:textId="25DD66A1" w:rsidR="000A458F" w:rsidRDefault="000A458F" w:rsidP="000A458F">
            <w:pPr>
              <w:jc w:val="right"/>
              <w:rPr>
                <w:rFonts w:ascii="Times New Roman" w:hAnsi="Times New Roman" w:cs="Times New Roman"/>
                <w:bCs/>
                <w:sz w:val="26"/>
                <w:szCs w:val="26"/>
              </w:rPr>
            </w:pPr>
            <w:r>
              <w:rPr>
                <w:rFonts w:ascii="Calibri" w:hAnsi="Calibri" w:cs="Calibri"/>
                <w:color w:val="000000"/>
              </w:rPr>
              <w:t>0,085869</w:t>
            </w:r>
          </w:p>
        </w:tc>
      </w:tr>
      <w:tr w:rsidR="000A458F" w14:paraId="18AE196A" w14:textId="77777777" w:rsidTr="00A74CE7">
        <w:tc>
          <w:tcPr>
            <w:tcW w:w="1560" w:type="dxa"/>
            <w:vAlign w:val="bottom"/>
          </w:tcPr>
          <w:p w14:paraId="605A2CE4" w14:textId="3D687475" w:rsidR="000A458F" w:rsidRDefault="000A458F" w:rsidP="000A458F">
            <w:pPr>
              <w:jc w:val="right"/>
              <w:rPr>
                <w:rFonts w:ascii="Times New Roman" w:hAnsi="Times New Roman" w:cs="Times New Roman"/>
                <w:bCs/>
                <w:sz w:val="26"/>
                <w:szCs w:val="26"/>
              </w:rPr>
            </w:pPr>
            <w:r>
              <w:rPr>
                <w:rFonts w:ascii="Calibri" w:hAnsi="Calibri" w:cs="Calibri"/>
                <w:color w:val="000000"/>
              </w:rPr>
              <w:t>14</w:t>
            </w:r>
          </w:p>
        </w:tc>
        <w:tc>
          <w:tcPr>
            <w:tcW w:w="1984" w:type="dxa"/>
            <w:vAlign w:val="bottom"/>
          </w:tcPr>
          <w:p w14:paraId="7E790D67" w14:textId="55A7AE8C" w:rsidR="000A458F" w:rsidRDefault="000A458F" w:rsidP="000A458F">
            <w:pPr>
              <w:jc w:val="right"/>
              <w:rPr>
                <w:rFonts w:ascii="Times New Roman" w:hAnsi="Times New Roman" w:cs="Times New Roman"/>
                <w:bCs/>
                <w:sz w:val="26"/>
                <w:szCs w:val="26"/>
              </w:rPr>
            </w:pPr>
            <w:r>
              <w:rPr>
                <w:rFonts w:ascii="Calibri" w:hAnsi="Calibri" w:cs="Calibri"/>
                <w:color w:val="000000"/>
              </w:rPr>
              <w:t>5076,658381</w:t>
            </w:r>
          </w:p>
        </w:tc>
        <w:tc>
          <w:tcPr>
            <w:tcW w:w="2835" w:type="dxa"/>
            <w:vAlign w:val="bottom"/>
          </w:tcPr>
          <w:p w14:paraId="05041BD0" w14:textId="5DD89ABA" w:rsidR="000A458F" w:rsidRDefault="000A458F" w:rsidP="000A458F">
            <w:pPr>
              <w:jc w:val="right"/>
              <w:rPr>
                <w:rFonts w:ascii="Times New Roman" w:hAnsi="Times New Roman" w:cs="Times New Roman"/>
                <w:bCs/>
                <w:sz w:val="26"/>
                <w:szCs w:val="26"/>
              </w:rPr>
            </w:pPr>
            <w:r>
              <w:rPr>
                <w:rFonts w:ascii="Calibri" w:hAnsi="Calibri" w:cs="Calibri"/>
                <w:color w:val="000000"/>
              </w:rPr>
              <w:t>1978,948</w:t>
            </w:r>
          </w:p>
        </w:tc>
        <w:tc>
          <w:tcPr>
            <w:tcW w:w="4247" w:type="dxa"/>
            <w:vAlign w:val="bottom"/>
          </w:tcPr>
          <w:p w14:paraId="09ABA38D" w14:textId="05CCCE0A" w:rsidR="000A458F" w:rsidRDefault="000A458F" w:rsidP="000A458F">
            <w:pPr>
              <w:jc w:val="right"/>
              <w:rPr>
                <w:rFonts w:ascii="Times New Roman" w:hAnsi="Times New Roman" w:cs="Times New Roman"/>
                <w:bCs/>
                <w:sz w:val="26"/>
                <w:szCs w:val="26"/>
              </w:rPr>
            </w:pPr>
            <w:r>
              <w:rPr>
                <w:rFonts w:ascii="Calibri" w:hAnsi="Calibri" w:cs="Calibri"/>
                <w:color w:val="000000"/>
              </w:rPr>
              <w:t>0,074513</w:t>
            </w:r>
          </w:p>
        </w:tc>
      </w:tr>
      <w:tr w:rsidR="000A458F" w14:paraId="2ED81199" w14:textId="77777777" w:rsidTr="00A74CE7">
        <w:tc>
          <w:tcPr>
            <w:tcW w:w="1560" w:type="dxa"/>
            <w:vAlign w:val="bottom"/>
          </w:tcPr>
          <w:p w14:paraId="6A11AC08" w14:textId="011C2CEA" w:rsidR="000A458F" w:rsidRDefault="000A458F" w:rsidP="000A458F">
            <w:pPr>
              <w:jc w:val="right"/>
              <w:rPr>
                <w:rFonts w:ascii="Times New Roman" w:hAnsi="Times New Roman" w:cs="Times New Roman"/>
                <w:bCs/>
                <w:sz w:val="26"/>
                <w:szCs w:val="26"/>
              </w:rPr>
            </w:pPr>
            <w:r>
              <w:rPr>
                <w:rFonts w:ascii="Calibri" w:hAnsi="Calibri" w:cs="Calibri"/>
                <w:color w:val="000000"/>
              </w:rPr>
              <w:t>15</w:t>
            </w:r>
          </w:p>
        </w:tc>
        <w:tc>
          <w:tcPr>
            <w:tcW w:w="1984" w:type="dxa"/>
            <w:vAlign w:val="bottom"/>
          </w:tcPr>
          <w:p w14:paraId="43019569" w14:textId="10EFF4F3" w:rsidR="000A458F" w:rsidRDefault="000A458F" w:rsidP="000A458F">
            <w:pPr>
              <w:jc w:val="right"/>
              <w:rPr>
                <w:rFonts w:ascii="Times New Roman" w:hAnsi="Times New Roman" w:cs="Times New Roman"/>
                <w:bCs/>
                <w:sz w:val="26"/>
                <w:szCs w:val="26"/>
              </w:rPr>
            </w:pPr>
            <w:r>
              <w:rPr>
                <w:rFonts w:ascii="Calibri" w:hAnsi="Calibri" w:cs="Calibri"/>
                <w:color w:val="000000"/>
              </w:rPr>
              <w:t>39950,53818</w:t>
            </w:r>
          </w:p>
        </w:tc>
        <w:tc>
          <w:tcPr>
            <w:tcW w:w="2835" w:type="dxa"/>
            <w:vAlign w:val="bottom"/>
          </w:tcPr>
          <w:p w14:paraId="2ECDA334" w14:textId="4673A3DE" w:rsidR="000A458F" w:rsidRDefault="000A458F" w:rsidP="000A458F">
            <w:pPr>
              <w:jc w:val="right"/>
              <w:rPr>
                <w:rFonts w:ascii="Times New Roman" w:hAnsi="Times New Roman" w:cs="Times New Roman"/>
                <w:bCs/>
                <w:sz w:val="26"/>
                <w:szCs w:val="26"/>
              </w:rPr>
            </w:pPr>
            <w:r>
              <w:rPr>
                <w:rFonts w:ascii="Calibri" w:hAnsi="Calibri" w:cs="Calibri"/>
                <w:color w:val="000000"/>
              </w:rPr>
              <w:t>-8714,5</w:t>
            </w:r>
          </w:p>
        </w:tc>
        <w:tc>
          <w:tcPr>
            <w:tcW w:w="4247" w:type="dxa"/>
            <w:vAlign w:val="bottom"/>
          </w:tcPr>
          <w:p w14:paraId="21FAD55D" w14:textId="1EF81F49" w:rsidR="000A458F" w:rsidRDefault="000A458F" w:rsidP="000A458F">
            <w:pPr>
              <w:jc w:val="right"/>
              <w:rPr>
                <w:rFonts w:ascii="Times New Roman" w:hAnsi="Times New Roman" w:cs="Times New Roman"/>
                <w:bCs/>
                <w:sz w:val="26"/>
                <w:szCs w:val="26"/>
              </w:rPr>
            </w:pPr>
            <w:r>
              <w:rPr>
                <w:rFonts w:ascii="Calibri" w:hAnsi="Calibri" w:cs="Calibri"/>
                <w:color w:val="000000"/>
              </w:rPr>
              <w:t>-0,32812</w:t>
            </w:r>
          </w:p>
        </w:tc>
      </w:tr>
      <w:tr w:rsidR="000A458F" w14:paraId="1E1DA075" w14:textId="77777777" w:rsidTr="00A74CE7">
        <w:tc>
          <w:tcPr>
            <w:tcW w:w="1560" w:type="dxa"/>
            <w:vAlign w:val="bottom"/>
          </w:tcPr>
          <w:p w14:paraId="3227F8FE" w14:textId="1743E414" w:rsidR="000A458F" w:rsidRDefault="000A458F" w:rsidP="000A458F">
            <w:pPr>
              <w:jc w:val="right"/>
              <w:rPr>
                <w:rFonts w:ascii="Times New Roman" w:hAnsi="Times New Roman" w:cs="Times New Roman"/>
                <w:bCs/>
                <w:sz w:val="26"/>
                <w:szCs w:val="26"/>
              </w:rPr>
            </w:pPr>
            <w:r>
              <w:rPr>
                <w:rFonts w:ascii="Calibri" w:hAnsi="Calibri" w:cs="Calibri"/>
                <w:color w:val="000000"/>
              </w:rPr>
              <w:t>16</w:t>
            </w:r>
          </w:p>
        </w:tc>
        <w:tc>
          <w:tcPr>
            <w:tcW w:w="1984" w:type="dxa"/>
            <w:vAlign w:val="bottom"/>
          </w:tcPr>
          <w:p w14:paraId="4287FD04" w14:textId="4302232C" w:rsidR="000A458F" w:rsidRDefault="000A458F" w:rsidP="000A458F">
            <w:pPr>
              <w:jc w:val="right"/>
              <w:rPr>
                <w:rFonts w:ascii="Times New Roman" w:hAnsi="Times New Roman" w:cs="Times New Roman"/>
                <w:bCs/>
                <w:sz w:val="26"/>
                <w:szCs w:val="26"/>
              </w:rPr>
            </w:pPr>
            <w:r>
              <w:rPr>
                <w:rFonts w:ascii="Calibri" w:hAnsi="Calibri" w:cs="Calibri"/>
                <w:color w:val="000000"/>
              </w:rPr>
              <w:t>14759,44258</w:t>
            </w:r>
          </w:p>
        </w:tc>
        <w:tc>
          <w:tcPr>
            <w:tcW w:w="2835" w:type="dxa"/>
            <w:vAlign w:val="bottom"/>
          </w:tcPr>
          <w:p w14:paraId="76026D00" w14:textId="1FBDECE4" w:rsidR="000A458F" w:rsidRDefault="000A458F" w:rsidP="000A458F">
            <w:pPr>
              <w:jc w:val="right"/>
              <w:rPr>
                <w:rFonts w:ascii="Times New Roman" w:hAnsi="Times New Roman" w:cs="Times New Roman"/>
                <w:bCs/>
                <w:sz w:val="26"/>
                <w:szCs w:val="26"/>
              </w:rPr>
            </w:pPr>
            <w:r>
              <w:rPr>
                <w:rFonts w:ascii="Calibri" w:hAnsi="Calibri" w:cs="Calibri"/>
                <w:color w:val="000000"/>
              </w:rPr>
              <w:t>3114,446</w:t>
            </w:r>
          </w:p>
        </w:tc>
        <w:tc>
          <w:tcPr>
            <w:tcW w:w="4247" w:type="dxa"/>
            <w:vAlign w:val="bottom"/>
          </w:tcPr>
          <w:p w14:paraId="561C7E14" w14:textId="27D20F7C" w:rsidR="000A458F" w:rsidRDefault="000A458F" w:rsidP="000A458F">
            <w:pPr>
              <w:jc w:val="right"/>
              <w:rPr>
                <w:rFonts w:ascii="Times New Roman" w:hAnsi="Times New Roman" w:cs="Times New Roman"/>
                <w:bCs/>
                <w:sz w:val="26"/>
                <w:szCs w:val="26"/>
              </w:rPr>
            </w:pPr>
            <w:r>
              <w:rPr>
                <w:rFonts w:ascii="Calibri" w:hAnsi="Calibri" w:cs="Calibri"/>
                <w:color w:val="000000"/>
              </w:rPr>
              <w:t>0,117267</w:t>
            </w:r>
          </w:p>
        </w:tc>
      </w:tr>
      <w:tr w:rsidR="000A458F" w14:paraId="04713336" w14:textId="77777777" w:rsidTr="00A74CE7">
        <w:tc>
          <w:tcPr>
            <w:tcW w:w="1560" w:type="dxa"/>
            <w:vAlign w:val="bottom"/>
          </w:tcPr>
          <w:p w14:paraId="71A15E26" w14:textId="257F2639" w:rsidR="000A458F" w:rsidRDefault="000A458F" w:rsidP="000A458F">
            <w:pPr>
              <w:jc w:val="right"/>
              <w:rPr>
                <w:rFonts w:ascii="Times New Roman" w:hAnsi="Times New Roman" w:cs="Times New Roman"/>
                <w:bCs/>
                <w:sz w:val="26"/>
                <w:szCs w:val="26"/>
              </w:rPr>
            </w:pPr>
            <w:r>
              <w:rPr>
                <w:rFonts w:ascii="Calibri" w:hAnsi="Calibri" w:cs="Calibri"/>
                <w:color w:val="000000"/>
              </w:rPr>
              <w:t>17</w:t>
            </w:r>
          </w:p>
        </w:tc>
        <w:tc>
          <w:tcPr>
            <w:tcW w:w="1984" w:type="dxa"/>
            <w:vAlign w:val="bottom"/>
          </w:tcPr>
          <w:p w14:paraId="56A5DA1B" w14:textId="454C3CF1" w:rsidR="000A458F" w:rsidRDefault="000A458F" w:rsidP="000A458F">
            <w:pPr>
              <w:jc w:val="right"/>
              <w:rPr>
                <w:rFonts w:ascii="Times New Roman" w:hAnsi="Times New Roman" w:cs="Times New Roman"/>
                <w:bCs/>
                <w:sz w:val="26"/>
                <w:szCs w:val="26"/>
              </w:rPr>
            </w:pPr>
            <w:r>
              <w:rPr>
                <w:rFonts w:ascii="Calibri" w:hAnsi="Calibri" w:cs="Calibri"/>
                <w:color w:val="000000"/>
              </w:rPr>
              <w:t>35586,04768</w:t>
            </w:r>
          </w:p>
        </w:tc>
        <w:tc>
          <w:tcPr>
            <w:tcW w:w="2835" w:type="dxa"/>
            <w:vAlign w:val="bottom"/>
          </w:tcPr>
          <w:p w14:paraId="33AD12DA" w14:textId="35188C1D" w:rsidR="000A458F" w:rsidRDefault="000A458F" w:rsidP="000A458F">
            <w:pPr>
              <w:jc w:val="right"/>
              <w:rPr>
                <w:rFonts w:ascii="Times New Roman" w:hAnsi="Times New Roman" w:cs="Times New Roman"/>
                <w:bCs/>
                <w:sz w:val="26"/>
                <w:szCs w:val="26"/>
              </w:rPr>
            </w:pPr>
            <w:r>
              <w:rPr>
                <w:rFonts w:ascii="Calibri" w:hAnsi="Calibri" w:cs="Calibri"/>
                <w:color w:val="000000"/>
              </w:rPr>
              <w:t>7989,001</w:t>
            </w:r>
          </w:p>
        </w:tc>
        <w:tc>
          <w:tcPr>
            <w:tcW w:w="4247" w:type="dxa"/>
            <w:vAlign w:val="bottom"/>
          </w:tcPr>
          <w:p w14:paraId="11B91542" w14:textId="40CFF167" w:rsidR="000A458F" w:rsidRDefault="000A458F" w:rsidP="000A458F">
            <w:pPr>
              <w:jc w:val="right"/>
              <w:rPr>
                <w:rFonts w:ascii="Times New Roman" w:hAnsi="Times New Roman" w:cs="Times New Roman"/>
                <w:bCs/>
                <w:sz w:val="26"/>
                <w:szCs w:val="26"/>
              </w:rPr>
            </w:pPr>
            <w:r>
              <w:rPr>
                <w:rFonts w:ascii="Calibri" w:hAnsi="Calibri" w:cs="Calibri"/>
                <w:color w:val="000000"/>
              </w:rPr>
              <w:t>0,300807</w:t>
            </w:r>
          </w:p>
        </w:tc>
      </w:tr>
      <w:tr w:rsidR="000A458F" w14:paraId="26841D05" w14:textId="77777777" w:rsidTr="00A74CE7">
        <w:tc>
          <w:tcPr>
            <w:tcW w:w="1560" w:type="dxa"/>
            <w:vAlign w:val="bottom"/>
          </w:tcPr>
          <w:p w14:paraId="05C654DF" w14:textId="5C8FE8BA" w:rsidR="000A458F" w:rsidRDefault="000A458F" w:rsidP="000A458F">
            <w:pPr>
              <w:jc w:val="right"/>
              <w:rPr>
                <w:rFonts w:ascii="Times New Roman" w:hAnsi="Times New Roman" w:cs="Times New Roman"/>
                <w:bCs/>
                <w:sz w:val="26"/>
                <w:szCs w:val="26"/>
              </w:rPr>
            </w:pPr>
            <w:r>
              <w:rPr>
                <w:rFonts w:ascii="Calibri" w:hAnsi="Calibri" w:cs="Calibri"/>
                <w:color w:val="000000"/>
              </w:rPr>
              <w:t>18</w:t>
            </w:r>
          </w:p>
        </w:tc>
        <w:tc>
          <w:tcPr>
            <w:tcW w:w="1984" w:type="dxa"/>
            <w:vAlign w:val="bottom"/>
          </w:tcPr>
          <w:p w14:paraId="24B28F9C" w14:textId="0A7FE9D8" w:rsidR="000A458F" w:rsidRDefault="000A458F" w:rsidP="000A458F">
            <w:pPr>
              <w:jc w:val="right"/>
              <w:rPr>
                <w:rFonts w:ascii="Times New Roman" w:hAnsi="Times New Roman" w:cs="Times New Roman"/>
                <w:bCs/>
                <w:sz w:val="26"/>
                <w:szCs w:val="26"/>
              </w:rPr>
            </w:pPr>
            <w:r>
              <w:rPr>
                <w:rFonts w:ascii="Calibri" w:hAnsi="Calibri" w:cs="Calibri"/>
                <w:color w:val="000000"/>
              </w:rPr>
              <w:t>403076,2681</w:t>
            </w:r>
          </w:p>
        </w:tc>
        <w:tc>
          <w:tcPr>
            <w:tcW w:w="2835" w:type="dxa"/>
            <w:vAlign w:val="bottom"/>
          </w:tcPr>
          <w:p w14:paraId="713C07AB" w14:textId="2D362E5C" w:rsidR="000A458F" w:rsidRDefault="000A458F" w:rsidP="000A458F">
            <w:pPr>
              <w:jc w:val="right"/>
              <w:rPr>
                <w:rFonts w:ascii="Times New Roman" w:hAnsi="Times New Roman" w:cs="Times New Roman"/>
                <w:bCs/>
                <w:sz w:val="26"/>
                <w:szCs w:val="26"/>
              </w:rPr>
            </w:pPr>
            <w:r>
              <w:rPr>
                <w:rFonts w:ascii="Calibri" w:hAnsi="Calibri" w:cs="Calibri"/>
                <w:color w:val="000000"/>
              </w:rPr>
              <w:t>69094,21</w:t>
            </w:r>
          </w:p>
        </w:tc>
        <w:tc>
          <w:tcPr>
            <w:tcW w:w="4247" w:type="dxa"/>
            <w:vAlign w:val="bottom"/>
          </w:tcPr>
          <w:p w14:paraId="26FF2D93" w14:textId="3501045B" w:rsidR="000A458F" w:rsidRDefault="000A458F" w:rsidP="000A458F">
            <w:pPr>
              <w:jc w:val="right"/>
              <w:rPr>
                <w:rFonts w:ascii="Times New Roman" w:hAnsi="Times New Roman" w:cs="Times New Roman"/>
                <w:bCs/>
                <w:sz w:val="26"/>
                <w:szCs w:val="26"/>
              </w:rPr>
            </w:pPr>
            <w:r>
              <w:rPr>
                <w:rFonts w:ascii="Calibri" w:hAnsi="Calibri" w:cs="Calibri"/>
                <w:color w:val="000000"/>
              </w:rPr>
              <w:t>2,601576</w:t>
            </w:r>
          </w:p>
        </w:tc>
      </w:tr>
      <w:tr w:rsidR="000A458F" w14:paraId="28E57AE5" w14:textId="77777777" w:rsidTr="00A74CE7">
        <w:tc>
          <w:tcPr>
            <w:tcW w:w="1560" w:type="dxa"/>
            <w:vAlign w:val="bottom"/>
          </w:tcPr>
          <w:p w14:paraId="355A20A2" w14:textId="39DCF169" w:rsidR="000A458F" w:rsidRDefault="000A458F" w:rsidP="000A458F">
            <w:pPr>
              <w:jc w:val="right"/>
              <w:rPr>
                <w:rFonts w:ascii="Times New Roman" w:hAnsi="Times New Roman" w:cs="Times New Roman"/>
                <w:bCs/>
                <w:sz w:val="26"/>
                <w:szCs w:val="26"/>
              </w:rPr>
            </w:pPr>
            <w:r>
              <w:rPr>
                <w:rFonts w:ascii="Calibri" w:hAnsi="Calibri" w:cs="Calibri"/>
                <w:color w:val="000000"/>
              </w:rPr>
              <w:t>19</w:t>
            </w:r>
          </w:p>
        </w:tc>
        <w:tc>
          <w:tcPr>
            <w:tcW w:w="1984" w:type="dxa"/>
            <w:vAlign w:val="bottom"/>
          </w:tcPr>
          <w:p w14:paraId="5DA2BC32" w14:textId="0E89212E" w:rsidR="000A458F" w:rsidRDefault="000A458F" w:rsidP="000A458F">
            <w:pPr>
              <w:jc w:val="right"/>
              <w:rPr>
                <w:rFonts w:ascii="Times New Roman" w:hAnsi="Times New Roman" w:cs="Times New Roman"/>
                <w:bCs/>
                <w:sz w:val="26"/>
                <w:szCs w:val="26"/>
              </w:rPr>
            </w:pPr>
            <w:r>
              <w:rPr>
                <w:rFonts w:ascii="Calibri" w:hAnsi="Calibri" w:cs="Calibri"/>
                <w:color w:val="000000"/>
              </w:rPr>
              <w:t>8891,871162</w:t>
            </w:r>
          </w:p>
        </w:tc>
        <w:tc>
          <w:tcPr>
            <w:tcW w:w="2835" w:type="dxa"/>
            <w:vAlign w:val="bottom"/>
          </w:tcPr>
          <w:p w14:paraId="471A9FBB" w14:textId="2305FEDE" w:rsidR="000A458F" w:rsidRDefault="000A458F" w:rsidP="000A458F">
            <w:pPr>
              <w:jc w:val="right"/>
              <w:rPr>
                <w:rFonts w:ascii="Times New Roman" w:hAnsi="Times New Roman" w:cs="Times New Roman"/>
                <w:bCs/>
                <w:sz w:val="26"/>
                <w:szCs w:val="26"/>
              </w:rPr>
            </w:pPr>
            <w:r>
              <w:rPr>
                <w:rFonts w:ascii="Calibri" w:hAnsi="Calibri" w:cs="Calibri"/>
                <w:color w:val="000000"/>
              </w:rPr>
              <w:t>6878,204</w:t>
            </w:r>
          </w:p>
        </w:tc>
        <w:tc>
          <w:tcPr>
            <w:tcW w:w="4247" w:type="dxa"/>
            <w:vAlign w:val="bottom"/>
          </w:tcPr>
          <w:p w14:paraId="636EB368" w14:textId="3C19DFEF" w:rsidR="000A458F" w:rsidRDefault="000A458F" w:rsidP="000A458F">
            <w:pPr>
              <w:jc w:val="right"/>
              <w:rPr>
                <w:rFonts w:ascii="Times New Roman" w:hAnsi="Times New Roman" w:cs="Times New Roman"/>
                <w:bCs/>
                <w:sz w:val="26"/>
                <w:szCs w:val="26"/>
              </w:rPr>
            </w:pPr>
            <w:r>
              <w:rPr>
                <w:rFonts w:ascii="Calibri" w:hAnsi="Calibri" w:cs="Calibri"/>
                <w:color w:val="000000"/>
              </w:rPr>
              <w:t>0,258982</w:t>
            </w:r>
          </w:p>
        </w:tc>
      </w:tr>
      <w:tr w:rsidR="000A458F" w14:paraId="5ABE6FDF" w14:textId="77777777" w:rsidTr="00A74CE7">
        <w:tc>
          <w:tcPr>
            <w:tcW w:w="1560" w:type="dxa"/>
            <w:vAlign w:val="bottom"/>
          </w:tcPr>
          <w:p w14:paraId="06A85C11" w14:textId="6122977F" w:rsidR="000A458F" w:rsidRDefault="000A458F" w:rsidP="000A458F">
            <w:pPr>
              <w:jc w:val="right"/>
              <w:rPr>
                <w:rFonts w:ascii="Times New Roman" w:hAnsi="Times New Roman" w:cs="Times New Roman"/>
                <w:bCs/>
                <w:sz w:val="26"/>
                <w:szCs w:val="26"/>
              </w:rPr>
            </w:pPr>
            <w:r>
              <w:rPr>
                <w:rFonts w:ascii="Calibri" w:hAnsi="Calibri" w:cs="Calibri"/>
                <w:color w:val="000000"/>
              </w:rPr>
              <w:t>20</w:t>
            </w:r>
          </w:p>
        </w:tc>
        <w:tc>
          <w:tcPr>
            <w:tcW w:w="1984" w:type="dxa"/>
            <w:vAlign w:val="bottom"/>
          </w:tcPr>
          <w:p w14:paraId="03E0A67C" w14:textId="293AC433" w:rsidR="000A458F" w:rsidRDefault="000A458F" w:rsidP="000A458F">
            <w:pPr>
              <w:jc w:val="right"/>
              <w:rPr>
                <w:rFonts w:ascii="Times New Roman" w:hAnsi="Times New Roman" w:cs="Times New Roman"/>
                <w:bCs/>
                <w:sz w:val="26"/>
                <w:szCs w:val="26"/>
              </w:rPr>
            </w:pPr>
            <w:r>
              <w:rPr>
                <w:rFonts w:ascii="Calibri" w:hAnsi="Calibri" w:cs="Calibri"/>
                <w:color w:val="000000"/>
              </w:rPr>
              <w:t>9378,683183</w:t>
            </w:r>
          </w:p>
        </w:tc>
        <w:tc>
          <w:tcPr>
            <w:tcW w:w="2835" w:type="dxa"/>
            <w:vAlign w:val="bottom"/>
          </w:tcPr>
          <w:p w14:paraId="5C5FA043" w14:textId="76F3B607" w:rsidR="000A458F" w:rsidRDefault="000A458F" w:rsidP="000A458F">
            <w:pPr>
              <w:jc w:val="right"/>
              <w:rPr>
                <w:rFonts w:ascii="Times New Roman" w:hAnsi="Times New Roman" w:cs="Times New Roman"/>
                <w:bCs/>
                <w:sz w:val="26"/>
                <w:szCs w:val="26"/>
              </w:rPr>
            </w:pPr>
            <w:r>
              <w:rPr>
                <w:rFonts w:ascii="Calibri" w:hAnsi="Calibri" w:cs="Calibri"/>
                <w:color w:val="000000"/>
              </w:rPr>
              <w:t>3781,216</w:t>
            </w:r>
          </w:p>
        </w:tc>
        <w:tc>
          <w:tcPr>
            <w:tcW w:w="4247" w:type="dxa"/>
            <w:vAlign w:val="bottom"/>
          </w:tcPr>
          <w:p w14:paraId="5B94138A" w14:textId="22256EBD" w:rsidR="000A458F" w:rsidRDefault="000A458F" w:rsidP="000A458F">
            <w:pPr>
              <w:jc w:val="right"/>
              <w:rPr>
                <w:rFonts w:ascii="Times New Roman" w:hAnsi="Times New Roman" w:cs="Times New Roman"/>
                <w:bCs/>
                <w:sz w:val="26"/>
                <w:szCs w:val="26"/>
              </w:rPr>
            </w:pPr>
            <w:r>
              <w:rPr>
                <w:rFonts w:ascii="Calibri" w:hAnsi="Calibri" w:cs="Calibri"/>
                <w:color w:val="000000"/>
              </w:rPr>
              <w:t>0,142373</w:t>
            </w:r>
          </w:p>
        </w:tc>
      </w:tr>
      <w:tr w:rsidR="000A458F" w14:paraId="4430BBE7" w14:textId="77777777" w:rsidTr="00A74CE7">
        <w:tc>
          <w:tcPr>
            <w:tcW w:w="1560" w:type="dxa"/>
            <w:vAlign w:val="bottom"/>
          </w:tcPr>
          <w:p w14:paraId="56D69693" w14:textId="167339FD" w:rsidR="000A458F" w:rsidRDefault="000A458F" w:rsidP="000A458F">
            <w:pPr>
              <w:jc w:val="right"/>
              <w:rPr>
                <w:rFonts w:ascii="Times New Roman" w:hAnsi="Times New Roman" w:cs="Times New Roman"/>
                <w:bCs/>
                <w:sz w:val="26"/>
                <w:szCs w:val="26"/>
              </w:rPr>
            </w:pPr>
            <w:r>
              <w:rPr>
                <w:rFonts w:ascii="Calibri" w:hAnsi="Calibri" w:cs="Calibri"/>
                <w:color w:val="000000"/>
              </w:rPr>
              <w:t>21</w:t>
            </w:r>
          </w:p>
        </w:tc>
        <w:tc>
          <w:tcPr>
            <w:tcW w:w="1984" w:type="dxa"/>
            <w:vAlign w:val="bottom"/>
          </w:tcPr>
          <w:p w14:paraId="015B7A12" w14:textId="3ABAD638" w:rsidR="000A458F" w:rsidRDefault="000A458F" w:rsidP="000A458F">
            <w:pPr>
              <w:jc w:val="right"/>
              <w:rPr>
                <w:rFonts w:ascii="Times New Roman" w:hAnsi="Times New Roman" w:cs="Times New Roman"/>
                <w:bCs/>
                <w:sz w:val="26"/>
                <w:szCs w:val="26"/>
              </w:rPr>
            </w:pPr>
            <w:r>
              <w:rPr>
                <w:rFonts w:ascii="Calibri" w:hAnsi="Calibri" w:cs="Calibri"/>
                <w:color w:val="000000"/>
              </w:rPr>
              <w:t>14599,67454</w:t>
            </w:r>
          </w:p>
        </w:tc>
        <w:tc>
          <w:tcPr>
            <w:tcW w:w="2835" w:type="dxa"/>
            <w:vAlign w:val="bottom"/>
          </w:tcPr>
          <w:p w14:paraId="2D66B0E6" w14:textId="50EB9A85" w:rsidR="000A458F" w:rsidRDefault="000A458F" w:rsidP="000A458F">
            <w:pPr>
              <w:jc w:val="right"/>
              <w:rPr>
                <w:rFonts w:ascii="Times New Roman" w:hAnsi="Times New Roman" w:cs="Times New Roman"/>
                <w:bCs/>
                <w:sz w:val="26"/>
                <w:szCs w:val="26"/>
              </w:rPr>
            </w:pPr>
            <w:r>
              <w:rPr>
                <w:rFonts w:ascii="Calibri" w:hAnsi="Calibri" w:cs="Calibri"/>
                <w:color w:val="000000"/>
              </w:rPr>
              <w:t>753,3642</w:t>
            </w:r>
          </w:p>
        </w:tc>
        <w:tc>
          <w:tcPr>
            <w:tcW w:w="4247" w:type="dxa"/>
            <w:vAlign w:val="bottom"/>
          </w:tcPr>
          <w:p w14:paraId="579D2F69" w14:textId="345656D3" w:rsidR="000A458F" w:rsidRDefault="000A458F" w:rsidP="000A458F">
            <w:pPr>
              <w:jc w:val="right"/>
              <w:rPr>
                <w:rFonts w:ascii="Times New Roman" w:hAnsi="Times New Roman" w:cs="Times New Roman"/>
                <w:bCs/>
                <w:sz w:val="26"/>
                <w:szCs w:val="26"/>
              </w:rPr>
            </w:pPr>
            <w:r>
              <w:rPr>
                <w:rFonts w:ascii="Calibri" w:hAnsi="Calibri" w:cs="Calibri"/>
                <w:color w:val="000000"/>
              </w:rPr>
              <w:t>0,028366</w:t>
            </w:r>
          </w:p>
        </w:tc>
      </w:tr>
      <w:tr w:rsidR="000A458F" w14:paraId="7756087E" w14:textId="77777777" w:rsidTr="00A74CE7">
        <w:tc>
          <w:tcPr>
            <w:tcW w:w="1560" w:type="dxa"/>
            <w:vAlign w:val="bottom"/>
          </w:tcPr>
          <w:p w14:paraId="1CA56C87" w14:textId="10B86FF8" w:rsidR="000A458F" w:rsidRDefault="000A458F" w:rsidP="000A458F">
            <w:pPr>
              <w:jc w:val="right"/>
              <w:rPr>
                <w:rFonts w:ascii="Times New Roman" w:hAnsi="Times New Roman" w:cs="Times New Roman"/>
                <w:bCs/>
                <w:sz w:val="26"/>
                <w:szCs w:val="26"/>
              </w:rPr>
            </w:pPr>
            <w:r>
              <w:rPr>
                <w:rFonts w:ascii="Calibri" w:hAnsi="Calibri" w:cs="Calibri"/>
                <w:color w:val="000000"/>
              </w:rPr>
              <w:t>22</w:t>
            </w:r>
          </w:p>
        </w:tc>
        <w:tc>
          <w:tcPr>
            <w:tcW w:w="1984" w:type="dxa"/>
            <w:vAlign w:val="bottom"/>
          </w:tcPr>
          <w:p w14:paraId="11414832" w14:textId="00CA0BF4" w:rsidR="000A458F" w:rsidRDefault="000A458F" w:rsidP="000A458F">
            <w:pPr>
              <w:jc w:val="right"/>
              <w:rPr>
                <w:rFonts w:ascii="Times New Roman" w:hAnsi="Times New Roman" w:cs="Times New Roman"/>
                <w:bCs/>
                <w:sz w:val="26"/>
                <w:szCs w:val="26"/>
              </w:rPr>
            </w:pPr>
            <w:r>
              <w:rPr>
                <w:rFonts w:ascii="Calibri" w:hAnsi="Calibri" w:cs="Calibri"/>
                <w:color w:val="000000"/>
              </w:rPr>
              <w:t>1268,352865</w:t>
            </w:r>
          </w:p>
        </w:tc>
        <w:tc>
          <w:tcPr>
            <w:tcW w:w="2835" w:type="dxa"/>
            <w:vAlign w:val="bottom"/>
          </w:tcPr>
          <w:p w14:paraId="107B4EC7" w14:textId="4A496224" w:rsidR="000A458F" w:rsidRDefault="000A458F" w:rsidP="000A458F">
            <w:pPr>
              <w:jc w:val="right"/>
              <w:rPr>
                <w:rFonts w:ascii="Times New Roman" w:hAnsi="Times New Roman" w:cs="Times New Roman"/>
                <w:bCs/>
                <w:sz w:val="26"/>
                <w:szCs w:val="26"/>
              </w:rPr>
            </w:pPr>
            <w:r>
              <w:rPr>
                <w:rFonts w:ascii="Calibri" w:hAnsi="Calibri" w:cs="Calibri"/>
                <w:color w:val="000000"/>
              </w:rPr>
              <w:t>1269,453</w:t>
            </w:r>
          </w:p>
        </w:tc>
        <w:tc>
          <w:tcPr>
            <w:tcW w:w="4247" w:type="dxa"/>
            <w:vAlign w:val="bottom"/>
          </w:tcPr>
          <w:p w14:paraId="6589ED00" w14:textId="43B1EFEA" w:rsidR="000A458F" w:rsidRDefault="000A458F" w:rsidP="000A458F">
            <w:pPr>
              <w:jc w:val="right"/>
              <w:rPr>
                <w:rFonts w:ascii="Times New Roman" w:hAnsi="Times New Roman" w:cs="Times New Roman"/>
                <w:bCs/>
                <w:sz w:val="26"/>
                <w:szCs w:val="26"/>
              </w:rPr>
            </w:pPr>
            <w:r>
              <w:rPr>
                <w:rFonts w:ascii="Calibri" w:hAnsi="Calibri" w:cs="Calibri"/>
                <w:color w:val="000000"/>
              </w:rPr>
              <w:t>0,047798</w:t>
            </w:r>
          </w:p>
        </w:tc>
      </w:tr>
      <w:tr w:rsidR="000A458F" w14:paraId="5A238236" w14:textId="77777777" w:rsidTr="00A74CE7">
        <w:tc>
          <w:tcPr>
            <w:tcW w:w="1560" w:type="dxa"/>
            <w:vAlign w:val="bottom"/>
          </w:tcPr>
          <w:p w14:paraId="3A90AE67" w14:textId="6F72E8BD" w:rsidR="000A458F" w:rsidRDefault="000A458F" w:rsidP="000A458F">
            <w:pPr>
              <w:jc w:val="right"/>
              <w:rPr>
                <w:rFonts w:ascii="Times New Roman" w:hAnsi="Times New Roman" w:cs="Times New Roman"/>
                <w:bCs/>
                <w:sz w:val="26"/>
                <w:szCs w:val="26"/>
              </w:rPr>
            </w:pPr>
            <w:r>
              <w:rPr>
                <w:rFonts w:ascii="Calibri" w:hAnsi="Calibri" w:cs="Calibri"/>
                <w:color w:val="000000"/>
              </w:rPr>
              <w:lastRenderedPageBreak/>
              <w:t>23</w:t>
            </w:r>
          </w:p>
        </w:tc>
        <w:tc>
          <w:tcPr>
            <w:tcW w:w="1984" w:type="dxa"/>
            <w:vAlign w:val="bottom"/>
          </w:tcPr>
          <w:p w14:paraId="5B7F7D28" w14:textId="0A559C9B" w:rsidR="000A458F" w:rsidRDefault="000A458F" w:rsidP="000A458F">
            <w:pPr>
              <w:jc w:val="right"/>
              <w:rPr>
                <w:rFonts w:ascii="Times New Roman" w:hAnsi="Times New Roman" w:cs="Times New Roman"/>
                <w:bCs/>
                <w:sz w:val="26"/>
                <w:szCs w:val="26"/>
              </w:rPr>
            </w:pPr>
            <w:r>
              <w:rPr>
                <w:rFonts w:ascii="Calibri" w:hAnsi="Calibri" w:cs="Calibri"/>
                <w:color w:val="000000"/>
              </w:rPr>
              <w:t>14385,24901</w:t>
            </w:r>
          </w:p>
        </w:tc>
        <w:tc>
          <w:tcPr>
            <w:tcW w:w="2835" w:type="dxa"/>
            <w:vAlign w:val="bottom"/>
          </w:tcPr>
          <w:p w14:paraId="44F15C45" w14:textId="7FD27C52" w:rsidR="000A458F" w:rsidRDefault="000A458F" w:rsidP="000A458F">
            <w:pPr>
              <w:jc w:val="right"/>
              <w:rPr>
                <w:rFonts w:ascii="Times New Roman" w:hAnsi="Times New Roman" w:cs="Times New Roman"/>
                <w:bCs/>
                <w:sz w:val="26"/>
                <w:szCs w:val="26"/>
              </w:rPr>
            </w:pPr>
            <w:r>
              <w:rPr>
                <w:rFonts w:ascii="Calibri" w:hAnsi="Calibri" w:cs="Calibri"/>
                <w:color w:val="000000"/>
              </w:rPr>
              <w:t>761,7377</w:t>
            </w:r>
          </w:p>
        </w:tc>
        <w:tc>
          <w:tcPr>
            <w:tcW w:w="4247" w:type="dxa"/>
            <w:vAlign w:val="bottom"/>
          </w:tcPr>
          <w:p w14:paraId="7A6D9CC1" w14:textId="78CE7130" w:rsidR="000A458F" w:rsidRDefault="000A458F" w:rsidP="000A458F">
            <w:pPr>
              <w:jc w:val="right"/>
              <w:rPr>
                <w:rFonts w:ascii="Times New Roman" w:hAnsi="Times New Roman" w:cs="Times New Roman"/>
                <w:bCs/>
                <w:sz w:val="26"/>
                <w:szCs w:val="26"/>
              </w:rPr>
            </w:pPr>
            <w:r>
              <w:rPr>
                <w:rFonts w:ascii="Calibri" w:hAnsi="Calibri" w:cs="Calibri"/>
                <w:color w:val="000000"/>
              </w:rPr>
              <w:t>0,028681</w:t>
            </w:r>
          </w:p>
        </w:tc>
      </w:tr>
      <w:tr w:rsidR="000A458F" w14:paraId="1E625A98" w14:textId="77777777" w:rsidTr="00A74CE7">
        <w:tc>
          <w:tcPr>
            <w:tcW w:w="1560" w:type="dxa"/>
            <w:vAlign w:val="bottom"/>
          </w:tcPr>
          <w:p w14:paraId="1F473340" w14:textId="039E0765" w:rsidR="000A458F" w:rsidRDefault="000A458F" w:rsidP="000A458F">
            <w:pPr>
              <w:jc w:val="right"/>
              <w:rPr>
                <w:rFonts w:ascii="Times New Roman" w:hAnsi="Times New Roman" w:cs="Times New Roman"/>
                <w:bCs/>
                <w:sz w:val="26"/>
                <w:szCs w:val="26"/>
              </w:rPr>
            </w:pPr>
            <w:r>
              <w:rPr>
                <w:rFonts w:ascii="Calibri" w:hAnsi="Calibri" w:cs="Calibri"/>
                <w:color w:val="000000"/>
              </w:rPr>
              <w:t>24</w:t>
            </w:r>
          </w:p>
        </w:tc>
        <w:tc>
          <w:tcPr>
            <w:tcW w:w="1984" w:type="dxa"/>
            <w:vAlign w:val="bottom"/>
          </w:tcPr>
          <w:p w14:paraId="0985EBBB" w14:textId="51521EDF" w:rsidR="000A458F" w:rsidRDefault="000A458F" w:rsidP="000A458F">
            <w:pPr>
              <w:jc w:val="right"/>
              <w:rPr>
                <w:rFonts w:ascii="Times New Roman" w:hAnsi="Times New Roman" w:cs="Times New Roman"/>
                <w:bCs/>
                <w:sz w:val="26"/>
                <w:szCs w:val="26"/>
              </w:rPr>
            </w:pPr>
            <w:r>
              <w:rPr>
                <w:rFonts w:ascii="Calibri" w:hAnsi="Calibri" w:cs="Calibri"/>
                <w:color w:val="000000"/>
              </w:rPr>
              <w:t>33668,53086</w:t>
            </w:r>
          </w:p>
        </w:tc>
        <w:tc>
          <w:tcPr>
            <w:tcW w:w="2835" w:type="dxa"/>
            <w:vAlign w:val="bottom"/>
          </w:tcPr>
          <w:p w14:paraId="71B1115D" w14:textId="33972BAC" w:rsidR="000A458F" w:rsidRDefault="000A458F" w:rsidP="000A458F">
            <w:pPr>
              <w:jc w:val="right"/>
              <w:rPr>
                <w:rFonts w:ascii="Times New Roman" w:hAnsi="Times New Roman" w:cs="Times New Roman"/>
                <w:bCs/>
                <w:sz w:val="26"/>
                <w:szCs w:val="26"/>
              </w:rPr>
            </w:pPr>
            <w:r>
              <w:rPr>
                <w:rFonts w:ascii="Calibri" w:hAnsi="Calibri" w:cs="Calibri"/>
                <w:color w:val="000000"/>
              </w:rPr>
              <w:t>3486,023</w:t>
            </w:r>
          </w:p>
        </w:tc>
        <w:tc>
          <w:tcPr>
            <w:tcW w:w="4247" w:type="dxa"/>
            <w:vAlign w:val="bottom"/>
          </w:tcPr>
          <w:p w14:paraId="30F411F9" w14:textId="63265DC8" w:rsidR="000A458F" w:rsidRDefault="000A458F" w:rsidP="000A458F">
            <w:pPr>
              <w:jc w:val="right"/>
              <w:rPr>
                <w:rFonts w:ascii="Times New Roman" w:hAnsi="Times New Roman" w:cs="Times New Roman"/>
                <w:bCs/>
                <w:sz w:val="26"/>
                <w:szCs w:val="26"/>
              </w:rPr>
            </w:pPr>
            <w:r>
              <w:rPr>
                <w:rFonts w:ascii="Calibri" w:hAnsi="Calibri" w:cs="Calibri"/>
                <w:color w:val="000000"/>
              </w:rPr>
              <w:t>0,131258</w:t>
            </w:r>
          </w:p>
        </w:tc>
      </w:tr>
      <w:tr w:rsidR="000A458F" w14:paraId="49BE163F" w14:textId="77777777" w:rsidTr="00A74CE7">
        <w:tc>
          <w:tcPr>
            <w:tcW w:w="1560" w:type="dxa"/>
            <w:vAlign w:val="bottom"/>
          </w:tcPr>
          <w:p w14:paraId="3E3A4A97" w14:textId="67C6D916" w:rsidR="000A458F" w:rsidRDefault="000A458F" w:rsidP="000A458F">
            <w:pPr>
              <w:jc w:val="right"/>
              <w:rPr>
                <w:rFonts w:ascii="Times New Roman" w:hAnsi="Times New Roman" w:cs="Times New Roman"/>
                <w:bCs/>
                <w:sz w:val="26"/>
                <w:szCs w:val="26"/>
              </w:rPr>
            </w:pPr>
            <w:r>
              <w:rPr>
                <w:rFonts w:ascii="Calibri" w:hAnsi="Calibri" w:cs="Calibri"/>
                <w:color w:val="000000"/>
              </w:rPr>
              <w:t>25</w:t>
            </w:r>
          </w:p>
        </w:tc>
        <w:tc>
          <w:tcPr>
            <w:tcW w:w="1984" w:type="dxa"/>
            <w:vAlign w:val="bottom"/>
          </w:tcPr>
          <w:p w14:paraId="5D4C66BC" w14:textId="07E017E8" w:rsidR="000A458F" w:rsidRDefault="000A458F" w:rsidP="000A458F">
            <w:pPr>
              <w:jc w:val="right"/>
              <w:rPr>
                <w:rFonts w:ascii="Times New Roman" w:hAnsi="Times New Roman" w:cs="Times New Roman"/>
                <w:bCs/>
                <w:sz w:val="26"/>
                <w:szCs w:val="26"/>
              </w:rPr>
            </w:pPr>
            <w:r>
              <w:rPr>
                <w:rFonts w:ascii="Calibri" w:hAnsi="Calibri" w:cs="Calibri"/>
                <w:color w:val="000000"/>
              </w:rPr>
              <w:t>16983,88221</w:t>
            </w:r>
          </w:p>
        </w:tc>
        <w:tc>
          <w:tcPr>
            <w:tcW w:w="2835" w:type="dxa"/>
            <w:vAlign w:val="bottom"/>
          </w:tcPr>
          <w:p w14:paraId="570E1901" w14:textId="4E9D9E0E" w:rsidR="000A458F" w:rsidRDefault="000A458F" w:rsidP="000A458F">
            <w:pPr>
              <w:jc w:val="right"/>
              <w:rPr>
                <w:rFonts w:ascii="Times New Roman" w:hAnsi="Times New Roman" w:cs="Times New Roman"/>
                <w:bCs/>
                <w:sz w:val="26"/>
                <w:szCs w:val="26"/>
              </w:rPr>
            </w:pPr>
            <w:r>
              <w:rPr>
                <w:rFonts w:ascii="Calibri" w:hAnsi="Calibri" w:cs="Calibri"/>
                <w:color w:val="000000"/>
              </w:rPr>
              <w:t>11816,79</w:t>
            </w:r>
          </w:p>
        </w:tc>
        <w:tc>
          <w:tcPr>
            <w:tcW w:w="4247" w:type="dxa"/>
            <w:vAlign w:val="bottom"/>
          </w:tcPr>
          <w:p w14:paraId="52E22BFB" w14:textId="22196073" w:rsidR="000A458F" w:rsidRDefault="000A458F" w:rsidP="000A458F">
            <w:pPr>
              <w:jc w:val="right"/>
              <w:rPr>
                <w:rFonts w:ascii="Times New Roman" w:hAnsi="Times New Roman" w:cs="Times New Roman"/>
                <w:bCs/>
                <w:sz w:val="26"/>
                <w:szCs w:val="26"/>
              </w:rPr>
            </w:pPr>
            <w:r>
              <w:rPr>
                <w:rFonts w:ascii="Calibri" w:hAnsi="Calibri" w:cs="Calibri"/>
                <w:color w:val="000000"/>
              </w:rPr>
              <w:t>0,444933</w:t>
            </w:r>
          </w:p>
        </w:tc>
      </w:tr>
      <w:tr w:rsidR="000A458F" w14:paraId="11C98948" w14:textId="77777777" w:rsidTr="00A74CE7">
        <w:tc>
          <w:tcPr>
            <w:tcW w:w="1560" w:type="dxa"/>
            <w:vAlign w:val="bottom"/>
          </w:tcPr>
          <w:p w14:paraId="1C685577" w14:textId="0D8C651E" w:rsidR="000A458F" w:rsidRDefault="000A458F" w:rsidP="000A458F">
            <w:pPr>
              <w:jc w:val="right"/>
              <w:rPr>
                <w:rFonts w:ascii="Times New Roman" w:hAnsi="Times New Roman" w:cs="Times New Roman"/>
                <w:bCs/>
                <w:sz w:val="26"/>
                <w:szCs w:val="26"/>
              </w:rPr>
            </w:pPr>
            <w:r>
              <w:rPr>
                <w:rFonts w:ascii="Calibri" w:hAnsi="Calibri" w:cs="Calibri"/>
                <w:color w:val="000000"/>
              </w:rPr>
              <w:t>26</w:t>
            </w:r>
          </w:p>
        </w:tc>
        <w:tc>
          <w:tcPr>
            <w:tcW w:w="1984" w:type="dxa"/>
            <w:vAlign w:val="bottom"/>
          </w:tcPr>
          <w:p w14:paraId="69A38341" w14:textId="23983FC8" w:rsidR="000A458F" w:rsidRDefault="000A458F" w:rsidP="000A458F">
            <w:pPr>
              <w:jc w:val="right"/>
              <w:rPr>
                <w:rFonts w:ascii="Times New Roman" w:hAnsi="Times New Roman" w:cs="Times New Roman"/>
                <w:bCs/>
                <w:sz w:val="26"/>
                <w:szCs w:val="26"/>
              </w:rPr>
            </w:pPr>
            <w:r>
              <w:rPr>
                <w:rFonts w:ascii="Calibri" w:hAnsi="Calibri" w:cs="Calibri"/>
                <w:color w:val="000000"/>
              </w:rPr>
              <w:t>210790,0245</w:t>
            </w:r>
          </w:p>
        </w:tc>
        <w:tc>
          <w:tcPr>
            <w:tcW w:w="2835" w:type="dxa"/>
            <w:vAlign w:val="bottom"/>
          </w:tcPr>
          <w:p w14:paraId="40EF4A53" w14:textId="2A602EEE" w:rsidR="000A458F" w:rsidRDefault="000A458F" w:rsidP="000A458F">
            <w:pPr>
              <w:jc w:val="right"/>
              <w:rPr>
                <w:rFonts w:ascii="Times New Roman" w:hAnsi="Times New Roman" w:cs="Times New Roman"/>
                <w:bCs/>
                <w:sz w:val="26"/>
                <w:szCs w:val="26"/>
              </w:rPr>
            </w:pPr>
            <w:r>
              <w:rPr>
                <w:rFonts w:ascii="Calibri" w:hAnsi="Calibri" w:cs="Calibri"/>
                <w:color w:val="000000"/>
              </w:rPr>
              <w:t>-162290</w:t>
            </w:r>
          </w:p>
        </w:tc>
        <w:tc>
          <w:tcPr>
            <w:tcW w:w="4247" w:type="dxa"/>
            <w:vAlign w:val="bottom"/>
          </w:tcPr>
          <w:p w14:paraId="370339B4" w14:textId="44A5BD5E" w:rsidR="000A458F" w:rsidRDefault="000A458F" w:rsidP="000A458F">
            <w:pPr>
              <w:jc w:val="right"/>
              <w:rPr>
                <w:rFonts w:ascii="Times New Roman" w:hAnsi="Times New Roman" w:cs="Times New Roman"/>
                <w:bCs/>
                <w:sz w:val="26"/>
                <w:szCs w:val="26"/>
              </w:rPr>
            </w:pPr>
            <w:r>
              <w:rPr>
                <w:rFonts w:ascii="Calibri" w:hAnsi="Calibri" w:cs="Calibri"/>
                <w:color w:val="000000"/>
              </w:rPr>
              <w:t>-6,11064</w:t>
            </w:r>
          </w:p>
        </w:tc>
      </w:tr>
      <w:tr w:rsidR="000A458F" w14:paraId="4BF27A35" w14:textId="77777777" w:rsidTr="00A74CE7">
        <w:tc>
          <w:tcPr>
            <w:tcW w:w="1560" w:type="dxa"/>
            <w:vAlign w:val="bottom"/>
          </w:tcPr>
          <w:p w14:paraId="7BA44F4B" w14:textId="36FAEC49" w:rsidR="000A458F" w:rsidRDefault="000A458F" w:rsidP="000A458F">
            <w:pPr>
              <w:jc w:val="right"/>
              <w:rPr>
                <w:rFonts w:ascii="Times New Roman" w:hAnsi="Times New Roman" w:cs="Times New Roman"/>
                <w:bCs/>
                <w:sz w:val="26"/>
                <w:szCs w:val="26"/>
              </w:rPr>
            </w:pPr>
            <w:r>
              <w:rPr>
                <w:rFonts w:ascii="Calibri" w:hAnsi="Calibri" w:cs="Calibri"/>
                <w:color w:val="000000"/>
              </w:rPr>
              <w:t>27</w:t>
            </w:r>
          </w:p>
        </w:tc>
        <w:tc>
          <w:tcPr>
            <w:tcW w:w="1984" w:type="dxa"/>
            <w:vAlign w:val="bottom"/>
          </w:tcPr>
          <w:p w14:paraId="6982DCAA" w14:textId="772309CF" w:rsidR="000A458F" w:rsidRDefault="000A458F" w:rsidP="000A458F">
            <w:pPr>
              <w:jc w:val="right"/>
              <w:rPr>
                <w:rFonts w:ascii="Times New Roman" w:hAnsi="Times New Roman" w:cs="Times New Roman"/>
                <w:bCs/>
                <w:sz w:val="26"/>
                <w:szCs w:val="26"/>
              </w:rPr>
            </w:pPr>
            <w:r>
              <w:rPr>
                <w:rFonts w:ascii="Calibri" w:hAnsi="Calibri" w:cs="Calibri"/>
                <w:color w:val="000000"/>
              </w:rPr>
              <w:t>12679,45488</w:t>
            </w:r>
          </w:p>
        </w:tc>
        <w:tc>
          <w:tcPr>
            <w:tcW w:w="2835" w:type="dxa"/>
            <w:vAlign w:val="bottom"/>
          </w:tcPr>
          <w:p w14:paraId="5C585FAA" w14:textId="22F37819" w:rsidR="000A458F" w:rsidRDefault="000A458F" w:rsidP="000A458F">
            <w:pPr>
              <w:jc w:val="right"/>
              <w:rPr>
                <w:rFonts w:ascii="Times New Roman" w:hAnsi="Times New Roman" w:cs="Times New Roman"/>
                <w:bCs/>
                <w:sz w:val="26"/>
                <w:szCs w:val="26"/>
              </w:rPr>
            </w:pPr>
            <w:r>
              <w:rPr>
                <w:rFonts w:ascii="Calibri" w:hAnsi="Calibri" w:cs="Calibri"/>
                <w:color w:val="000000"/>
              </w:rPr>
              <w:t>6208,802</w:t>
            </w:r>
          </w:p>
        </w:tc>
        <w:tc>
          <w:tcPr>
            <w:tcW w:w="4247" w:type="dxa"/>
            <w:vAlign w:val="bottom"/>
          </w:tcPr>
          <w:p w14:paraId="455AEAE7" w14:textId="1EB6C8D9" w:rsidR="000A458F" w:rsidRDefault="000A458F" w:rsidP="000A458F">
            <w:pPr>
              <w:jc w:val="right"/>
              <w:rPr>
                <w:rFonts w:ascii="Times New Roman" w:hAnsi="Times New Roman" w:cs="Times New Roman"/>
                <w:bCs/>
                <w:sz w:val="26"/>
                <w:szCs w:val="26"/>
              </w:rPr>
            </w:pPr>
            <w:r>
              <w:rPr>
                <w:rFonts w:ascii="Calibri" w:hAnsi="Calibri" w:cs="Calibri"/>
                <w:color w:val="000000"/>
              </w:rPr>
              <w:t>0,233777</w:t>
            </w:r>
          </w:p>
        </w:tc>
      </w:tr>
      <w:tr w:rsidR="000A458F" w14:paraId="7482B70B" w14:textId="77777777" w:rsidTr="00A74CE7">
        <w:tc>
          <w:tcPr>
            <w:tcW w:w="1560" w:type="dxa"/>
            <w:vAlign w:val="bottom"/>
          </w:tcPr>
          <w:p w14:paraId="30471860" w14:textId="7CC99146" w:rsidR="000A458F" w:rsidRDefault="000A458F" w:rsidP="000A458F">
            <w:pPr>
              <w:jc w:val="right"/>
              <w:rPr>
                <w:rFonts w:ascii="Times New Roman" w:hAnsi="Times New Roman" w:cs="Times New Roman"/>
                <w:bCs/>
                <w:sz w:val="26"/>
                <w:szCs w:val="26"/>
              </w:rPr>
            </w:pPr>
            <w:r>
              <w:rPr>
                <w:rFonts w:ascii="Calibri" w:hAnsi="Calibri" w:cs="Calibri"/>
                <w:color w:val="000000"/>
              </w:rPr>
              <w:t>28</w:t>
            </w:r>
          </w:p>
        </w:tc>
        <w:tc>
          <w:tcPr>
            <w:tcW w:w="1984" w:type="dxa"/>
            <w:vAlign w:val="bottom"/>
          </w:tcPr>
          <w:p w14:paraId="327EDB8A" w14:textId="69D8CB98" w:rsidR="000A458F" w:rsidRDefault="000A458F" w:rsidP="000A458F">
            <w:pPr>
              <w:jc w:val="right"/>
              <w:rPr>
                <w:rFonts w:ascii="Times New Roman" w:hAnsi="Times New Roman" w:cs="Times New Roman"/>
                <w:bCs/>
                <w:sz w:val="26"/>
                <w:szCs w:val="26"/>
              </w:rPr>
            </w:pPr>
            <w:r>
              <w:rPr>
                <w:rFonts w:ascii="Calibri" w:hAnsi="Calibri" w:cs="Calibri"/>
                <w:color w:val="000000"/>
              </w:rPr>
              <w:t>9498,509214</w:t>
            </w:r>
          </w:p>
        </w:tc>
        <w:tc>
          <w:tcPr>
            <w:tcW w:w="2835" w:type="dxa"/>
            <w:vAlign w:val="bottom"/>
          </w:tcPr>
          <w:p w14:paraId="47B90D9B" w14:textId="6310622D" w:rsidR="000A458F" w:rsidRDefault="000A458F" w:rsidP="000A458F">
            <w:pPr>
              <w:jc w:val="right"/>
              <w:rPr>
                <w:rFonts w:ascii="Times New Roman" w:hAnsi="Times New Roman" w:cs="Times New Roman"/>
                <w:bCs/>
                <w:sz w:val="26"/>
                <w:szCs w:val="26"/>
              </w:rPr>
            </w:pPr>
            <w:r>
              <w:rPr>
                <w:rFonts w:ascii="Calibri" w:hAnsi="Calibri" w:cs="Calibri"/>
                <w:color w:val="000000"/>
              </w:rPr>
              <w:t>1527,436</w:t>
            </w:r>
          </w:p>
        </w:tc>
        <w:tc>
          <w:tcPr>
            <w:tcW w:w="4247" w:type="dxa"/>
            <w:vAlign w:val="bottom"/>
          </w:tcPr>
          <w:p w14:paraId="214BD04C" w14:textId="57F08D7F" w:rsidR="000A458F" w:rsidRDefault="000A458F" w:rsidP="000A458F">
            <w:pPr>
              <w:jc w:val="right"/>
              <w:rPr>
                <w:rFonts w:ascii="Times New Roman" w:hAnsi="Times New Roman" w:cs="Times New Roman"/>
                <w:bCs/>
                <w:sz w:val="26"/>
                <w:szCs w:val="26"/>
              </w:rPr>
            </w:pPr>
            <w:r>
              <w:rPr>
                <w:rFonts w:ascii="Calibri" w:hAnsi="Calibri" w:cs="Calibri"/>
                <w:color w:val="000000"/>
              </w:rPr>
              <w:t>0,057512</w:t>
            </w:r>
          </w:p>
        </w:tc>
      </w:tr>
      <w:tr w:rsidR="000A458F" w14:paraId="145AC7A6" w14:textId="77777777" w:rsidTr="00A74CE7">
        <w:tc>
          <w:tcPr>
            <w:tcW w:w="1560" w:type="dxa"/>
            <w:vAlign w:val="bottom"/>
          </w:tcPr>
          <w:p w14:paraId="55B50D1E" w14:textId="09EDC5EF" w:rsidR="000A458F" w:rsidRDefault="000A458F" w:rsidP="000A458F">
            <w:pPr>
              <w:jc w:val="right"/>
              <w:rPr>
                <w:rFonts w:ascii="Times New Roman" w:hAnsi="Times New Roman" w:cs="Times New Roman"/>
                <w:bCs/>
                <w:sz w:val="26"/>
                <w:szCs w:val="26"/>
              </w:rPr>
            </w:pPr>
            <w:r>
              <w:rPr>
                <w:rFonts w:ascii="Calibri" w:hAnsi="Calibri" w:cs="Calibri"/>
                <w:color w:val="000000"/>
              </w:rPr>
              <w:t>29</w:t>
            </w:r>
          </w:p>
        </w:tc>
        <w:tc>
          <w:tcPr>
            <w:tcW w:w="1984" w:type="dxa"/>
            <w:vAlign w:val="bottom"/>
          </w:tcPr>
          <w:p w14:paraId="1DC515F0" w14:textId="7FE9E2B8" w:rsidR="000A458F" w:rsidRDefault="000A458F" w:rsidP="000A458F">
            <w:pPr>
              <w:jc w:val="right"/>
              <w:rPr>
                <w:rFonts w:ascii="Times New Roman" w:hAnsi="Times New Roman" w:cs="Times New Roman"/>
                <w:bCs/>
                <w:sz w:val="26"/>
                <w:szCs w:val="26"/>
              </w:rPr>
            </w:pPr>
            <w:r>
              <w:rPr>
                <w:rFonts w:ascii="Calibri" w:hAnsi="Calibri" w:cs="Calibri"/>
                <w:color w:val="000000"/>
              </w:rPr>
              <w:t>19799,04315</w:t>
            </w:r>
          </w:p>
        </w:tc>
        <w:tc>
          <w:tcPr>
            <w:tcW w:w="2835" w:type="dxa"/>
            <w:vAlign w:val="bottom"/>
          </w:tcPr>
          <w:p w14:paraId="2CE74A17" w14:textId="37512BA7" w:rsidR="000A458F" w:rsidRDefault="000A458F" w:rsidP="000A458F">
            <w:pPr>
              <w:jc w:val="right"/>
              <w:rPr>
                <w:rFonts w:ascii="Times New Roman" w:hAnsi="Times New Roman" w:cs="Times New Roman"/>
                <w:bCs/>
                <w:sz w:val="26"/>
                <w:szCs w:val="26"/>
              </w:rPr>
            </w:pPr>
            <w:r>
              <w:rPr>
                <w:rFonts w:ascii="Calibri" w:hAnsi="Calibri" w:cs="Calibri"/>
                <w:color w:val="000000"/>
              </w:rPr>
              <w:t>-1604,57</w:t>
            </w:r>
          </w:p>
        </w:tc>
        <w:tc>
          <w:tcPr>
            <w:tcW w:w="4247" w:type="dxa"/>
            <w:vAlign w:val="bottom"/>
          </w:tcPr>
          <w:p w14:paraId="40122D25" w14:textId="06FE5704" w:rsidR="000A458F" w:rsidRDefault="000A458F" w:rsidP="000A458F">
            <w:pPr>
              <w:jc w:val="right"/>
              <w:rPr>
                <w:rFonts w:ascii="Times New Roman" w:hAnsi="Times New Roman" w:cs="Times New Roman"/>
                <w:bCs/>
                <w:sz w:val="26"/>
                <w:szCs w:val="26"/>
              </w:rPr>
            </w:pPr>
            <w:r>
              <w:rPr>
                <w:rFonts w:ascii="Calibri" w:hAnsi="Calibri" w:cs="Calibri"/>
                <w:color w:val="000000"/>
              </w:rPr>
              <w:t>-0,06042</w:t>
            </w:r>
          </w:p>
        </w:tc>
      </w:tr>
      <w:tr w:rsidR="000A458F" w14:paraId="2C867CE6" w14:textId="77777777" w:rsidTr="00A74CE7">
        <w:tc>
          <w:tcPr>
            <w:tcW w:w="1560" w:type="dxa"/>
            <w:vAlign w:val="bottom"/>
          </w:tcPr>
          <w:p w14:paraId="79A9F1A9" w14:textId="14A20DFD" w:rsidR="000A458F" w:rsidRDefault="000A458F" w:rsidP="000A458F">
            <w:pPr>
              <w:jc w:val="right"/>
              <w:rPr>
                <w:rFonts w:ascii="Times New Roman" w:hAnsi="Times New Roman" w:cs="Times New Roman"/>
                <w:bCs/>
                <w:sz w:val="26"/>
                <w:szCs w:val="26"/>
              </w:rPr>
            </w:pPr>
            <w:r>
              <w:rPr>
                <w:rFonts w:ascii="Calibri" w:hAnsi="Calibri" w:cs="Calibri"/>
                <w:color w:val="000000"/>
              </w:rPr>
              <w:t>30</w:t>
            </w:r>
          </w:p>
        </w:tc>
        <w:tc>
          <w:tcPr>
            <w:tcW w:w="1984" w:type="dxa"/>
            <w:vAlign w:val="bottom"/>
          </w:tcPr>
          <w:p w14:paraId="07A8CFBE" w14:textId="0D8D1881" w:rsidR="000A458F" w:rsidRDefault="000A458F" w:rsidP="000A458F">
            <w:pPr>
              <w:jc w:val="right"/>
              <w:rPr>
                <w:rFonts w:ascii="Times New Roman" w:hAnsi="Times New Roman" w:cs="Times New Roman"/>
                <w:bCs/>
                <w:sz w:val="26"/>
                <w:szCs w:val="26"/>
              </w:rPr>
            </w:pPr>
            <w:r>
              <w:rPr>
                <w:rFonts w:ascii="Calibri" w:hAnsi="Calibri" w:cs="Calibri"/>
                <w:color w:val="000000"/>
              </w:rPr>
              <w:t>172101,5325</w:t>
            </w:r>
          </w:p>
        </w:tc>
        <w:tc>
          <w:tcPr>
            <w:tcW w:w="2835" w:type="dxa"/>
            <w:vAlign w:val="bottom"/>
          </w:tcPr>
          <w:p w14:paraId="72365C80" w14:textId="70499A4C" w:rsidR="000A458F" w:rsidRDefault="000A458F" w:rsidP="000A458F">
            <w:pPr>
              <w:jc w:val="right"/>
              <w:rPr>
                <w:rFonts w:ascii="Times New Roman" w:hAnsi="Times New Roman" w:cs="Times New Roman"/>
                <w:bCs/>
                <w:sz w:val="26"/>
                <w:szCs w:val="26"/>
              </w:rPr>
            </w:pPr>
            <w:r>
              <w:rPr>
                <w:rFonts w:ascii="Calibri" w:hAnsi="Calibri" w:cs="Calibri"/>
                <w:color w:val="000000"/>
              </w:rPr>
              <w:t>-19105,2</w:t>
            </w:r>
          </w:p>
        </w:tc>
        <w:tc>
          <w:tcPr>
            <w:tcW w:w="4247" w:type="dxa"/>
            <w:vAlign w:val="bottom"/>
          </w:tcPr>
          <w:p w14:paraId="2A878859" w14:textId="75E5B8F3" w:rsidR="000A458F" w:rsidRDefault="000A458F" w:rsidP="000A458F">
            <w:pPr>
              <w:jc w:val="right"/>
              <w:rPr>
                <w:rFonts w:ascii="Times New Roman" w:hAnsi="Times New Roman" w:cs="Times New Roman"/>
                <w:bCs/>
                <w:sz w:val="26"/>
                <w:szCs w:val="26"/>
              </w:rPr>
            </w:pPr>
            <w:r>
              <w:rPr>
                <w:rFonts w:ascii="Calibri" w:hAnsi="Calibri" w:cs="Calibri"/>
                <w:color w:val="000000"/>
              </w:rPr>
              <w:t>-0,71936</w:t>
            </w:r>
          </w:p>
        </w:tc>
      </w:tr>
      <w:tr w:rsidR="000A458F" w14:paraId="163803CC" w14:textId="77777777" w:rsidTr="00A74CE7">
        <w:tc>
          <w:tcPr>
            <w:tcW w:w="1560" w:type="dxa"/>
            <w:vAlign w:val="bottom"/>
          </w:tcPr>
          <w:p w14:paraId="3E7250BB" w14:textId="3FFC48C9" w:rsidR="000A458F" w:rsidRDefault="000A458F" w:rsidP="000A458F">
            <w:pPr>
              <w:jc w:val="right"/>
              <w:rPr>
                <w:rFonts w:ascii="Times New Roman" w:hAnsi="Times New Roman" w:cs="Times New Roman"/>
                <w:bCs/>
                <w:sz w:val="26"/>
                <w:szCs w:val="26"/>
              </w:rPr>
            </w:pPr>
            <w:r>
              <w:rPr>
                <w:rFonts w:ascii="Calibri" w:hAnsi="Calibri" w:cs="Calibri"/>
                <w:color w:val="000000"/>
              </w:rPr>
              <w:t>31</w:t>
            </w:r>
          </w:p>
        </w:tc>
        <w:tc>
          <w:tcPr>
            <w:tcW w:w="1984" w:type="dxa"/>
            <w:vAlign w:val="bottom"/>
          </w:tcPr>
          <w:p w14:paraId="428FF338" w14:textId="0E442736" w:rsidR="000A458F" w:rsidRDefault="000A458F" w:rsidP="000A458F">
            <w:pPr>
              <w:jc w:val="right"/>
              <w:rPr>
                <w:rFonts w:ascii="Times New Roman" w:hAnsi="Times New Roman" w:cs="Times New Roman"/>
                <w:bCs/>
                <w:sz w:val="26"/>
                <w:szCs w:val="26"/>
              </w:rPr>
            </w:pPr>
            <w:r>
              <w:rPr>
                <w:rFonts w:ascii="Calibri" w:hAnsi="Calibri" w:cs="Calibri"/>
                <w:color w:val="000000"/>
              </w:rPr>
              <w:t>6829,001468</w:t>
            </w:r>
          </w:p>
        </w:tc>
        <w:tc>
          <w:tcPr>
            <w:tcW w:w="2835" w:type="dxa"/>
            <w:vAlign w:val="bottom"/>
          </w:tcPr>
          <w:p w14:paraId="27728AA8" w14:textId="286F0177" w:rsidR="000A458F" w:rsidRDefault="000A458F" w:rsidP="000A458F">
            <w:pPr>
              <w:jc w:val="right"/>
              <w:rPr>
                <w:rFonts w:ascii="Times New Roman" w:hAnsi="Times New Roman" w:cs="Times New Roman"/>
                <w:bCs/>
                <w:sz w:val="26"/>
                <w:szCs w:val="26"/>
              </w:rPr>
            </w:pPr>
            <w:r>
              <w:rPr>
                <w:rFonts w:ascii="Calibri" w:hAnsi="Calibri" w:cs="Calibri"/>
                <w:color w:val="000000"/>
              </w:rPr>
              <w:t>87,95863</w:t>
            </w:r>
          </w:p>
        </w:tc>
        <w:tc>
          <w:tcPr>
            <w:tcW w:w="4247" w:type="dxa"/>
            <w:vAlign w:val="bottom"/>
          </w:tcPr>
          <w:p w14:paraId="703E044D" w14:textId="73171719" w:rsidR="000A458F" w:rsidRDefault="000A458F" w:rsidP="000A458F">
            <w:pPr>
              <w:jc w:val="right"/>
              <w:rPr>
                <w:rFonts w:ascii="Times New Roman" w:hAnsi="Times New Roman" w:cs="Times New Roman"/>
                <w:bCs/>
                <w:sz w:val="26"/>
                <w:szCs w:val="26"/>
              </w:rPr>
            </w:pPr>
            <w:r>
              <w:rPr>
                <w:rFonts w:ascii="Calibri" w:hAnsi="Calibri" w:cs="Calibri"/>
                <w:color w:val="000000"/>
              </w:rPr>
              <w:t>0,003312</w:t>
            </w:r>
          </w:p>
        </w:tc>
      </w:tr>
      <w:tr w:rsidR="000A458F" w14:paraId="5D384D1C" w14:textId="77777777" w:rsidTr="00A74CE7">
        <w:tc>
          <w:tcPr>
            <w:tcW w:w="1560" w:type="dxa"/>
            <w:vAlign w:val="bottom"/>
          </w:tcPr>
          <w:p w14:paraId="7DF66C77" w14:textId="7EA6140F" w:rsidR="000A458F" w:rsidRDefault="000A458F" w:rsidP="000A458F">
            <w:pPr>
              <w:jc w:val="right"/>
              <w:rPr>
                <w:rFonts w:ascii="Times New Roman" w:hAnsi="Times New Roman" w:cs="Times New Roman"/>
                <w:bCs/>
                <w:sz w:val="26"/>
                <w:szCs w:val="26"/>
              </w:rPr>
            </w:pPr>
            <w:r>
              <w:rPr>
                <w:rFonts w:ascii="Calibri" w:hAnsi="Calibri" w:cs="Calibri"/>
                <w:color w:val="000000"/>
              </w:rPr>
              <w:t>32</w:t>
            </w:r>
          </w:p>
        </w:tc>
        <w:tc>
          <w:tcPr>
            <w:tcW w:w="1984" w:type="dxa"/>
            <w:vAlign w:val="bottom"/>
          </w:tcPr>
          <w:p w14:paraId="71AC1CBF" w14:textId="2B841761" w:rsidR="000A458F" w:rsidRDefault="000A458F" w:rsidP="000A458F">
            <w:pPr>
              <w:jc w:val="right"/>
              <w:rPr>
                <w:rFonts w:ascii="Times New Roman" w:hAnsi="Times New Roman" w:cs="Times New Roman"/>
                <w:bCs/>
                <w:sz w:val="26"/>
                <w:szCs w:val="26"/>
              </w:rPr>
            </w:pPr>
            <w:r>
              <w:rPr>
                <w:rFonts w:ascii="Calibri" w:hAnsi="Calibri" w:cs="Calibri"/>
                <w:color w:val="000000"/>
              </w:rPr>
              <w:t>1544,042831</w:t>
            </w:r>
          </w:p>
        </w:tc>
        <w:tc>
          <w:tcPr>
            <w:tcW w:w="2835" w:type="dxa"/>
            <w:vAlign w:val="bottom"/>
          </w:tcPr>
          <w:p w14:paraId="72D7AD9D" w14:textId="5CD8FD46" w:rsidR="000A458F" w:rsidRDefault="000A458F" w:rsidP="000A458F">
            <w:pPr>
              <w:jc w:val="right"/>
              <w:rPr>
                <w:rFonts w:ascii="Times New Roman" w:hAnsi="Times New Roman" w:cs="Times New Roman"/>
                <w:bCs/>
                <w:sz w:val="26"/>
                <w:szCs w:val="26"/>
              </w:rPr>
            </w:pPr>
            <w:r>
              <w:rPr>
                <w:rFonts w:ascii="Calibri" w:hAnsi="Calibri" w:cs="Calibri"/>
                <w:color w:val="000000"/>
              </w:rPr>
              <w:t>1592,191</w:t>
            </w:r>
          </w:p>
        </w:tc>
        <w:tc>
          <w:tcPr>
            <w:tcW w:w="4247" w:type="dxa"/>
            <w:vAlign w:val="bottom"/>
          </w:tcPr>
          <w:p w14:paraId="572C6555" w14:textId="4716380E" w:rsidR="000A458F" w:rsidRDefault="000A458F" w:rsidP="000A458F">
            <w:pPr>
              <w:jc w:val="right"/>
              <w:rPr>
                <w:rFonts w:ascii="Times New Roman" w:hAnsi="Times New Roman" w:cs="Times New Roman"/>
                <w:bCs/>
                <w:sz w:val="26"/>
                <w:szCs w:val="26"/>
              </w:rPr>
            </w:pPr>
            <w:r>
              <w:rPr>
                <w:rFonts w:ascii="Calibri" w:hAnsi="Calibri" w:cs="Calibri"/>
                <w:color w:val="000000"/>
              </w:rPr>
              <w:t>0,05995</w:t>
            </w:r>
          </w:p>
        </w:tc>
      </w:tr>
      <w:tr w:rsidR="000A458F" w14:paraId="52F44B9C" w14:textId="77777777" w:rsidTr="00A74CE7">
        <w:tc>
          <w:tcPr>
            <w:tcW w:w="1560" w:type="dxa"/>
            <w:vAlign w:val="bottom"/>
          </w:tcPr>
          <w:p w14:paraId="53F32634" w14:textId="2814CF1B" w:rsidR="000A458F" w:rsidRDefault="000A458F" w:rsidP="000A458F">
            <w:pPr>
              <w:jc w:val="right"/>
              <w:rPr>
                <w:rFonts w:ascii="Times New Roman" w:hAnsi="Times New Roman" w:cs="Times New Roman"/>
                <w:bCs/>
                <w:sz w:val="26"/>
                <w:szCs w:val="26"/>
              </w:rPr>
            </w:pPr>
            <w:r>
              <w:rPr>
                <w:rFonts w:ascii="Calibri" w:hAnsi="Calibri" w:cs="Calibri"/>
                <w:color w:val="000000"/>
              </w:rPr>
              <w:t>33</w:t>
            </w:r>
          </w:p>
        </w:tc>
        <w:tc>
          <w:tcPr>
            <w:tcW w:w="1984" w:type="dxa"/>
            <w:vAlign w:val="bottom"/>
          </w:tcPr>
          <w:p w14:paraId="320D7C79" w14:textId="373CD7D1" w:rsidR="000A458F" w:rsidRDefault="000A458F" w:rsidP="000A458F">
            <w:pPr>
              <w:jc w:val="right"/>
              <w:rPr>
                <w:rFonts w:ascii="Times New Roman" w:hAnsi="Times New Roman" w:cs="Times New Roman"/>
                <w:bCs/>
                <w:sz w:val="26"/>
                <w:szCs w:val="26"/>
              </w:rPr>
            </w:pPr>
            <w:r>
              <w:rPr>
                <w:rFonts w:ascii="Calibri" w:hAnsi="Calibri" w:cs="Calibri"/>
                <w:color w:val="000000"/>
              </w:rPr>
              <w:t>36373,7762</w:t>
            </w:r>
          </w:p>
        </w:tc>
        <w:tc>
          <w:tcPr>
            <w:tcW w:w="2835" w:type="dxa"/>
            <w:vAlign w:val="bottom"/>
          </w:tcPr>
          <w:p w14:paraId="4A6CF0CB" w14:textId="381DE126" w:rsidR="000A458F" w:rsidRDefault="000A458F" w:rsidP="000A458F">
            <w:pPr>
              <w:jc w:val="right"/>
              <w:rPr>
                <w:rFonts w:ascii="Times New Roman" w:hAnsi="Times New Roman" w:cs="Times New Roman"/>
                <w:bCs/>
                <w:sz w:val="26"/>
                <w:szCs w:val="26"/>
              </w:rPr>
            </w:pPr>
            <w:r>
              <w:rPr>
                <w:rFonts w:ascii="Calibri" w:hAnsi="Calibri" w:cs="Calibri"/>
                <w:color w:val="000000"/>
              </w:rPr>
              <w:t>14129,23</w:t>
            </w:r>
          </w:p>
        </w:tc>
        <w:tc>
          <w:tcPr>
            <w:tcW w:w="4247" w:type="dxa"/>
            <w:vAlign w:val="bottom"/>
          </w:tcPr>
          <w:p w14:paraId="505E767C" w14:textId="2BF4B7B2" w:rsidR="000A458F" w:rsidRDefault="000A458F" w:rsidP="000A458F">
            <w:pPr>
              <w:jc w:val="right"/>
              <w:rPr>
                <w:rFonts w:ascii="Times New Roman" w:hAnsi="Times New Roman" w:cs="Times New Roman"/>
                <w:bCs/>
                <w:sz w:val="26"/>
                <w:szCs w:val="26"/>
              </w:rPr>
            </w:pPr>
            <w:r>
              <w:rPr>
                <w:rFonts w:ascii="Calibri" w:hAnsi="Calibri" w:cs="Calibri"/>
                <w:color w:val="000000"/>
              </w:rPr>
              <w:t>0,532002</w:t>
            </w:r>
          </w:p>
        </w:tc>
      </w:tr>
      <w:tr w:rsidR="000A458F" w14:paraId="2A3531F6" w14:textId="77777777" w:rsidTr="00A74CE7">
        <w:tc>
          <w:tcPr>
            <w:tcW w:w="1560" w:type="dxa"/>
            <w:vAlign w:val="bottom"/>
          </w:tcPr>
          <w:p w14:paraId="01059457" w14:textId="0D650620" w:rsidR="000A458F" w:rsidRDefault="000A458F" w:rsidP="000A458F">
            <w:pPr>
              <w:jc w:val="right"/>
              <w:rPr>
                <w:rFonts w:ascii="Times New Roman" w:hAnsi="Times New Roman" w:cs="Times New Roman"/>
                <w:bCs/>
                <w:sz w:val="26"/>
                <w:szCs w:val="26"/>
              </w:rPr>
            </w:pPr>
            <w:r>
              <w:rPr>
                <w:rFonts w:ascii="Calibri" w:hAnsi="Calibri" w:cs="Calibri"/>
                <w:color w:val="000000"/>
              </w:rPr>
              <w:t>34</w:t>
            </w:r>
          </w:p>
        </w:tc>
        <w:tc>
          <w:tcPr>
            <w:tcW w:w="1984" w:type="dxa"/>
            <w:vAlign w:val="bottom"/>
          </w:tcPr>
          <w:p w14:paraId="4E1879F6" w14:textId="1DCEC711" w:rsidR="000A458F" w:rsidRDefault="000A458F" w:rsidP="000A458F">
            <w:pPr>
              <w:jc w:val="right"/>
              <w:rPr>
                <w:rFonts w:ascii="Times New Roman" w:hAnsi="Times New Roman" w:cs="Times New Roman"/>
                <w:bCs/>
                <w:sz w:val="26"/>
                <w:szCs w:val="26"/>
              </w:rPr>
            </w:pPr>
            <w:r>
              <w:rPr>
                <w:rFonts w:ascii="Calibri" w:hAnsi="Calibri" w:cs="Calibri"/>
                <w:color w:val="000000"/>
              </w:rPr>
              <w:t>195163,6889</w:t>
            </w:r>
          </w:p>
        </w:tc>
        <w:tc>
          <w:tcPr>
            <w:tcW w:w="2835" w:type="dxa"/>
            <w:vAlign w:val="bottom"/>
          </w:tcPr>
          <w:p w14:paraId="1C0BC097" w14:textId="3F00DB4D" w:rsidR="000A458F" w:rsidRDefault="000A458F" w:rsidP="000A458F">
            <w:pPr>
              <w:jc w:val="right"/>
              <w:rPr>
                <w:rFonts w:ascii="Times New Roman" w:hAnsi="Times New Roman" w:cs="Times New Roman"/>
                <w:bCs/>
                <w:sz w:val="26"/>
                <w:szCs w:val="26"/>
              </w:rPr>
            </w:pPr>
            <w:r>
              <w:rPr>
                <w:rFonts w:ascii="Calibri" w:hAnsi="Calibri" w:cs="Calibri"/>
                <w:color w:val="000000"/>
              </w:rPr>
              <w:t>46590,71</w:t>
            </w:r>
          </w:p>
        </w:tc>
        <w:tc>
          <w:tcPr>
            <w:tcW w:w="4247" w:type="dxa"/>
            <w:vAlign w:val="bottom"/>
          </w:tcPr>
          <w:p w14:paraId="09E82737" w14:textId="11459987" w:rsidR="000A458F" w:rsidRDefault="000A458F" w:rsidP="000A458F">
            <w:pPr>
              <w:jc w:val="right"/>
              <w:rPr>
                <w:rFonts w:ascii="Times New Roman" w:hAnsi="Times New Roman" w:cs="Times New Roman"/>
                <w:bCs/>
                <w:sz w:val="26"/>
                <w:szCs w:val="26"/>
              </w:rPr>
            </w:pPr>
            <w:r>
              <w:rPr>
                <w:rFonts w:ascii="Calibri" w:hAnsi="Calibri" w:cs="Calibri"/>
                <w:color w:val="000000"/>
              </w:rPr>
              <w:t>1,75426</w:t>
            </w:r>
          </w:p>
        </w:tc>
      </w:tr>
      <w:tr w:rsidR="000A458F" w14:paraId="28983B79" w14:textId="77777777" w:rsidTr="00A74CE7">
        <w:tc>
          <w:tcPr>
            <w:tcW w:w="1560" w:type="dxa"/>
            <w:vAlign w:val="bottom"/>
          </w:tcPr>
          <w:p w14:paraId="55CA810F" w14:textId="757AAF27" w:rsidR="000A458F" w:rsidRDefault="000A458F" w:rsidP="000A458F">
            <w:pPr>
              <w:jc w:val="right"/>
              <w:rPr>
                <w:rFonts w:ascii="Times New Roman" w:hAnsi="Times New Roman" w:cs="Times New Roman"/>
                <w:bCs/>
                <w:sz w:val="26"/>
                <w:szCs w:val="26"/>
              </w:rPr>
            </w:pPr>
            <w:r>
              <w:rPr>
                <w:rFonts w:ascii="Calibri" w:hAnsi="Calibri" w:cs="Calibri"/>
                <w:color w:val="000000"/>
              </w:rPr>
              <w:t>35</w:t>
            </w:r>
          </w:p>
        </w:tc>
        <w:tc>
          <w:tcPr>
            <w:tcW w:w="1984" w:type="dxa"/>
            <w:vAlign w:val="bottom"/>
          </w:tcPr>
          <w:p w14:paraId="54C5FC5B" w14:textId="1DFA33BA" w:rsidR="000A458F" w:rsidRDefault="000A458F" w:rsidP="000A458F">
            <w:pPr>
              <w:jc w:val="right"/>
              <w:rPr>
                <w:rFonts w:ascii="Times New Roman" w:hAnsi="Times New Roman" w:cs="Times New Roman"/>
                <w:bCs/>
                <w:sz w:val="26"/>
                <w:szCs w:val="26"/>
              </w:rPr>
            </w:pPr>
            <w:r>
              <w:rPr>
                <w:rFonts w:ascii="Calibri" w:hAnsi="Calibri" w:cs="Calibri"/>
                <w:color w:val="000000"/>
              </w:rPr>
              <w:t>5974,002193</w:t>
            </w:r>
          </w:p>
        </w:tc>
        <w:tc>
          <w:tcPr>
            <w:tcW w:w="2835" w:type="dxa"/>
            <w:vAlign w:val="bottom"/>
          </w:tcPr>
          <w:p w14:paraId="4A6F1C14" w14:textId="4FD62C14" w:rsidR="000A458F" w:rsidRDefault="000A458F" w:rsidP="000A458F">
            <w:pPr>
              <w:jc w:val="right"/>
              <w:rPr>
                <w:rFonts w:ascii="Times New Roman" w:hAnsi="Times New Roman" w:cs="Times New Roman"/>
                <w:bCs/>
                <w:sz w:val="26"/>
                <w:szCs w:val="26"/>
              </w:rPr>
            </w:pPr>
            <w:r>
              <w:rPr>
                <w:rFonts w:ascii="Calibri" w:hAnsi="Calibri" w:cs="Calibri"/>
                <w:color w:val="000000"/>
              </w:rPr>
              <w:t>4342,817</w:t>
            </w:r>
          </w:p>
        </w:tc>
        <w:tc>
          <w:tcPr>
            <w:tcW w:w="4247" w:type="dxa"/>
            <w:vAlign w:val="bottom"/>
          </w:tcPr>
          <w:p w14:paraId="2395101F" w14:textId="6C653634" w:rsidR="000A458F" w:rsidRDefault="000A458F" w:rsidP="000A458F">
            <w:pPr>
              <w:jc w:val="right"/>
              <w:rPr>
                <w:rFonts w:ascii="Times New Roman" w:hAnsi="Times New Roman" w:cs="Times New Roman"/>
                <w:bCs/>
                <w:sz w:val="26"/>
                <w:szCs w:val="26"/>
              </w:rPr>
            </w:pPr>
            <w:r>
              <w:rPr>
                <w:rFonts w:ascii="Calibri" w:hAnsi="Calibri" w:cs="Calibri"/>
                <w:color w:val="000000"/>
              </w:rPr>
              <w:t>0,163518</w:t>
            </w:r>
          </w:p>
        </w:tc>
      </w:tr>
      <w:tr w:rsidR="000A458F" w14:paraId="7FBE3879" w14:textId="77777777" w:rsidTr="00A74CE7">
        <w:tc>
          <w:tcPr>
            <w:tcW w:w="1560" w:type="dxa"/>
            <w:vAlign w:val="bottom"/>
          </w:tcPr>
          <w:p w14:paraId="732E4BFF" w14:textId="20FC8A2F" w:rsidR="000A458F" w:rsidRDefault="000A458F" w:rsidP="000A458F">
            <w:pPr>
              <w:jc w:val="right"/>
              <w:rPr>
                <w:rFonts w:ascii="Times New Roman" w:hAnsi="Times New Roman" w:cs="Times New Roman"/>
                <w:bCs/>
                <w:sz w:val="26"/>
                <w:szCs w:val="26"/>
              </w:rPr>
            </w:pPr>
            <w:r>
              <w:rPr>
                <w:rFonts w:ascii="Calibri" w:hAnsi="Calibri" w:cs="Calibri"/>
                <w:color w:val="000000"/>
              </w:rPr>
              <w:t>36</w:t>
            </w:r>
          </w:p>
        </w:tc>
        <w:tc>
          <w:tcPr>
            <w:tcW w:w="1984" w:type="dxa"/>
            <w:vAlign w:val="bottom"/>
          </w:tcPr>
          <w:p w14:paraId="52267AEF" w14:textId="2D534DE8" w:rsidR="000A458F" w:rsidRDefault="000A458F" w:rsidP="000A458F">
            <w:pPr>
              <w:jc w:val="right"/>
              <w:rPr>
                <w:rFonts w:ascii="Times New Roman" w:hAnsi="Times New Roman" w:cs="Times New Roman"/>
                <w:bCs/>
                <w:sz w:val="26"/>
                <w:szCs w:val="26"/>
              </w:rPr>
            </w:pPr>
            <w:r>
              <w:rPr>
                <w:rFonts w:ascii="Calibri" w:hAnsi="Calibri" w:cs="Calibri"/>
                <w:color w:val="000000"/>
              </w:rPr>
              <w:t>11307,91232</w:t>
            </w:r>
          </w:p>
        </w:tc>
        <w:tc>
          <w:tcPr>
            <w:tcW w:w="2835" w:type="dxa"/>
            <w:vAlign w:val="bottom"/>
          </w:tcPr>
          <w:p w14:paraId="2947020F" w14:textId="168B0C81" w:rsidR="000A458F" w:rsidRDefault="000A458F" w:rsidP="000A458F">
            <w:pPr>
              <w:jc w:val="right"/>
              <w:rPr>
                <w:rFonts w:ascii="Times New Roman" w:hAnsi="Times New Roman" w:cs="Times New Roman"/>
                <w:bCs/>
                <w:sz w:val="26"/>
                <w:szCs w:val="26"/>
              </w:rPr>
            </w:pPr>
            <w:r>
              <w:rPr>
                <w:rFonts w:ascii="Calibri" w:hAnsi="Calibri" w:cs="Calibri"/>
                <w:color w:val="000000"/>
              </w:rPr>
              <w:t>7121,111</w:t>
            </w:r>
          </w:p>
        </w:tc>
        <w:tc>
          <w:tcPr>
            <w:tcW w:w="4247" w:type="dxa"/>
            <w:vAlign w:val="bottom"/>
          </w:tcPr>
          <w:p w14:paraId="2426CE1F" w14:textId="08B28FBA" w:rsidR="000A458F" w:rsidRDefault="000A458F" w:rsidP="000A458F">
            <w:pPr>
              <w:jc w:val="right"/>
              <w:rPr>
                <w:rFonts w:ascii="Times New Roman" w:hAnsi="Times New Roman" w:cs="Times New Roman"/>
                <w:bCs/>
                <w:sz w:val="26"/>
                <w:szCs w:val="26"/>
              </w:rPr>
            </w:pPr>
            <w:r>
              <w:rPr>
                <w:rFonts w:ascii="Calibri" w:hAnsi="Calibri" w:cs="Calibri"/>
                <w:color w:val="000000"/>
              </w:rPr>
              <w:t>0,268128</w:t>
            </w:r>
          </w:p>
        </w:tc>
      </w:tr>
      <w:tr w:rsidR="000A458F" w14:paraId="5023FFE4" w14:textId="77777777" w:rsidTr="00A74CE7">
        <w:tc>
          <w:tcPr>
            <w:tcW w:w="1560" w:type="dxa"/>
            <w:vAlign w:val="bottom"/>
          </w:tcPr>
          <w:p w14:paraId="3F898985" w14:textId="56215A84" w:rsidR="000A458F" w:rsidRDefault="000A458F" w:rsidP="000A458F">
            <w:pPr>
              <w:jc w:val="right"/>
              <w:rPr>
                <w:rFonts w:ascii="Times New Roman" w:hAnsi="Times New Roman" w:cs="Times New Roman"/>
                <w:bCs/>
                <w:sz w:val="26"/>
                <w:szCs w:val="26"/>
              </w:rPr>
            </w:pPr>
            <w:r>
              <w:rPr>
                <w:rFonts w:ascii="Calibri" w:hAnsi="Calibri" w:cs="Calibri"/>
                <w:color w:val="000000"/>
              </w:rPr>
              <w:t>37</w:t>
            </w:r>
          </w:p>
        </w:tc>
        <w:tc>
          <w:tcPr>
            <w:tcW w:w="1984" w:type="dxa"/>
            <w:vAlign w:val="bottom"/>
          </w:tcPr>
          <w:p w14:paraId="1A6D8E0F" w14:textId="33AA2320" w:rsidR="000A458F" w:rsidRDefault="000A458F" w:rsidP="000A458F">
            <w:pPr>
              <w:jc w:val="right"/>
              <w:rPr>
                <w:rFonts w:ascii="Times New Roman" w:hAnsi="Times New Roman" w:cs="Times New Roman"/>
                <w:bCs/>
                <w:sz w:val="26"/>
                <w:szCs w:val="26"/>
              </w:rPr>
            </w:pPr>
            <w:r>
              <w:rPr>
                <w:rFonts w:ascii="Calibri" w:hAnsi="Calibri" w:cs="Calibri"/>
                <w:color w:val="000000"/>
              </w:rPr>
              <w:t>25754,90744</w:t>
            </w:r>
          </w:p>
        </w:tc>
        <w:tc>
          <w:tcPr>
            <w:tcW w:w="2835" w:type="dxa"/>
            <w:vAlign w:val="bottom"/>
          </w:tcPr>
          <w:p w14:paraId="77EF87A6" w14:textId="57F39897" w:rsidR="000A458F" w:rsidRDefault="000A458F" w:rsidP="000A458F">
            <w:pPr>
              <w:jc w:val="right"/>
              <w:rPr>
                <w:rFonts w:ascii="Times New Roman" w:hAnsi="Times New Roman" w:cs="Times New Roman"/>
                <w:bCs/>
                <w:sz w:val="26"/>
                <w:szCs w:val="26"/>
              </w:rPr>
            </w:pPr>
            <w:r>
              <w:rPr>
                <w:rFonts w:ascii="Calibri" w:hAnsi="Calibri" w:cs="Calibri"/>
                <w:color w:val="000000"/>
              </w:rPr>
              <w:t>-4668,58</w:t>
            </w:r>
          </w:p>
        </w:tc>
        <w:tc>
          <w:tcPr>
            <w:tcW w:w="4247" w:type="dxa"/>
            <w:vAlign w:val="bottom"/>
          </w:tcPr>
          <w:p w14:paraId="3B33DFF8" w14:textId="0CBD3902" w:rsidR="000A458F" w:rsidRDefault="000A458F" w:rsidP="000A458F">
            <w:pPr>
              <w:jc w:val="right"/>
              <w:rPr>
                <w:rFonts w:ascii="Times New Roman" w:hAnsi="Times New Roman" w:cs="Times New Roman"/>
                <w:bCs/>
                <w:sz w:val="26"/>
                <w:szCs w:val="26"/>
              </w:rPr>
            </w:pPr>
            <w:r>
              <w:rPr>
                <w:rFonts w:ascii="Calibri" w:hAnsi="Calibri" w:cs="Calibri"/>
                <w:color w:val="000000"/>
              </w:rPr>
              <w:t>-0,17578</w:t>
            </w:r>
          </w:p>
        </w:tc>
      </w:tr>
      <w:tr w:rsidR="000A458F" w14:paraId="53B3530F" w14:textId="77777777" w:rsidTr="00A74CE7">
        <w:tc>
          <w:tcPr>
            <w:tcW w:w="1560" w:type="dxa"/>
            <w:vAlign w:val="bottom"/>
          </w:tcPr>
          <w:p w14:paraId="101C9CA8" w14:textId="1591734B" w:rsidR="000A458F" w:rsidRDefault="000A458F" w:rsidP="000A458F">
            <w:pPr>
              <w:jc w:val="right"/>
              <w:rPr>
                <w:rFonts w:ascii="Times New Roman" w:hAnsi="Times New Roman" w:cs="Times New Roman"/>
                <w:bCs/>
                <w:sz w:val="26"/>
                <w:szCs w:val="26"/>
              </w:rPr>
            </w:pPr>
            <w:r>
              <w:rPr>
                <w:rFonts w:ascii="Calibri" w:hAnsi="Calibri" w:cs="Calibri"/>
                <w:color w:val="000000"/>
              </w:rPr>
              <w:t>38</w:t>
            </w:r>
          </w:p>
        </w:tc>
        <w:tc>
          <w:tcPr>
            <w:tcW w:w="1984" w:type="dxa"/>
            <w:vAlign w:val="bottom"/>
          </w:tcPr>
          <w:p w14:paraId="34B28FCE" w14:textId="1EC8C38E" w:rsidR="000A458F" w:rsidRDefault="000A458F" w:rsidP="000A458F">
            <w:pPr>
              <w:jc w:val="right"/>
              <w:rPr>
                <w:rFonts w:ascii="Times New Roman" w:hAnsi="Times New Roman" w:cs="Times New Roman"/>
                <w:bCs/>
                <w:sz w:val="26"/>
                <w:szCs w:val="26"/>
              </w:rPr>
            </w:pPr>
            <w:r>
              <w:rPr>
                <w:rFonts w:ascii="Calibri" w:hAnsi="Calibri" w:cs="Calibri"/>
                <w:color w:val="000000"/>
              </w:rPr>
              <w:t>5030,409737</w:t>
            </w:r>
          </w:p>
        </w:tc>
        <w:tc>
          <w:tcPr>
            <w:tcW w:w="2835" w:type="dxa"/>
            <w:vAlign w:val="bottom"/>
          </w:tcPr>
          <w:p w14:paraId="4143A335" w14:textId="6291FDDD" w:rsidR="000A458F" w:rsidRDefault="000A458F" w:rsidP="000A458F">
            <w:pPr>
              <w:jc w:val="right"/>
              <w:rPr>
                <w:rFonts w:ascii="Times New Roman" w:hAnsi="Times New Roman" w:cs="Times New Roman"/>
                <w:bCs/>
                <w:sz w:val="26"/>
                <w:szCs w:val="26"/>
              </w:rPr>
            </w:pPr>
            <w:r>
              <w:rPr>
                <w:rFonts w:ascii="Calibri" w:hAnsi="Calibri" w:cs="Calibri"/>
                <w:color w:val="000000"/>
              </w:rPr>
              <w:t>-616,763</w:t>
            </w:r>
          </w:p>
        </w:tc>
        <w:tc>
          <w:tcPr>
            <w:tcW w:w="4247" w:type="dxa"/>
            <w:vAlign w:val="bottom"/>
          </w:tcPr>
          <w:p w14:paraId="5AD90C22" w14:textId="3CE09B97" w:rsidR="000A458F" w:rsidRDefault="000A458F" w:rsidP="000A458F">
            <w:pPr>
              <w:jc w:val="right"/>
              <w:rPr>
                <w:rFonts w:ascii="Times New Roman" w:hAnsi="Times New Roman" w:cs="Times New Roman"/>
                <w:bCs/>
                <w:sz w:val="26"/>
                <w:szCs w:val="26"/>
              </w:rPr>
            </w:pPr>
            <w:r>
              <w:rPr>
                <w:rFonts w:ascii="Calibri" w:hAnsi="Calibri" w:cs="Calibri"/>
                <w:color w:val="000000"/>
              </w:rPr>
              <w:t>-0,02322</w:t>
            </w:r>
          </w:p>
        </w:tc>
      </w:tr>
      <w:tr w:rsidR="000A458F" w14:paraId="000C514A" w14:textId="77777777" w:rsidTr="00A74CE7">
        <w:tc>
          <w:tcPr>
            <w:tcW w:w="1560" w:type="dxa"/>
            <w:vAlign w:val="bottom"/>
          </w:tcPr>
          <w:p w14:paraId="21865712" w14:textId="7F4B7F32" w:rsidR="000A458F" w:rsidRDefault="000A458F" w:rsidP="000A458F">
            <w:pPr>
              <w:jc w:val="right"/>
              <w:rPr>
                <w:rFonts w:ascii="Times New Roman" w:hAnsi="Times New Roman" w:cs="Times New Roman"/>
                <w:bCs/>
                <w:sz w:val="26"/>
                <w:szCs w:val="26"/>
              </w:rPr>
            </w:pPr>
            <w:r>
              <w:rPr>
                <w:rFonts w:ascii="Calibri" w:hAnsi="Calibri" w:cs="Calibri"/>
                <w:color w:val="000000"/>
              </w:rPr>
              <w:t>39</w:t>
            </w:r>
          </w:p>
        </w:tc>
        <w:tc>
          <w:tcPr>
            <w:tcW w:w="1984" w:type="dxa"/>
            <w:vAlign w:val="bottom"/>
          </w:tcPr>
          <w:p w14:paraId="39C7013E" w14:textId="69B542A3" w:rsidR="000A458F" w:rsidRDefault="000A458F" w:rsidP="000A458F">
            <w:pPr>
              <w:jc w:val="right"/>
              <w:rPr>
                <w:rFonts w:ascii="Times New Roman" w:hAnsi="Times New Roman" w:cs="Times New Roman"/>
                <w:bCs/>
                <w:sz w:val="26"/>
                <w:szCs w:val="26"/>
              </w:rPr>
            </w:pPr>
            <w:r>
              <w:rPr>
                <w:rFonts w:ascii="Calibri" w:hAnsi="Calibri" w:cs="Calibri"/>
                <w:color w:val="000000"/>
              </w:rPr>
              <w:t>7853,078576</w:t>
            </w:r>
          </w:p>
        </w:tc>
        <w:tc>
          <w:tcPr>
            <w:tcW w:w="2835" w:type="dxa"/>
            <w:vAlign w:val="bottom"/>
          </w:tcPr>
          <w:p w14:paraId="228767BD" w14:textId="14392DB2" w:rsidR="000A458F" w:rsidRDefault="000A458F" w:rsidP="000A458F">
            <w:pPr>
              <w:jc w:val="right"/>
              <w:rPr>
                <w:rFonts w:ascii="Times New Roman" w:hAnsi="Times New Roman" w:cs="Times New Roman"/>
                <w:bCs/>
                <w:sz w:val="26"/>
                <w:szCs w:val="26"/>
              </w:rPr>
            </w:pPr>
            <w:r>
              <w:rPr>
                <w:rFonts w:ascii="Calibri" w:hAnsi="Calibri" w:cs="Calibri"/>
                <w:color w:val="000000"/>
              </w:rPr>
              <w:t>-2553,3</w:t>
            </w:r>
          </w:p>
        </w:tc>
        <w:tc>
          <w:tcPr>
            <w:tcW w:w="4247" w:type="dxa"/>
            <w:vAlign w:val="bottom"/>
          </w:tcPr>
          <w:p w14:paraId="3FA38AB0" w14:textId="79561BEA" w:rsidR="000A458F" w:rsidRDefault="000A458F" w:rsidP="000A458F">
            <w:pPr>
              <w:jc w:val="right"/>
              <w:rPr>
                <w:rFonts w:ascii="Times New Roman" w:hAnsi="Times New Roman" w:cs="Times New Roman"/>
                <w:bCs/>
                <w:sz w:val="26"/>
                <w:szCs w:val="26"/>
              </w:rPr>
            </w:pPr>
            <w:r>
              <w:rPr>
                <w:rFonts w:ascii="Calibri" w:hAnsi="Calibri" w:cs="Calibri"/>
                <w:color w:val="000000"/>
              </w:rPr>
              <w:t>-0,09614</w:t>
            </w:r>
          </w:p>
        </w:tc>
      </w:tr>
      <w:tr w:rsidR="000A458F" w14:paraId="20DE2B54" w14:textId="77777777" w:rsidTr="00A74CE7">
        <w:tc>
          <w:tcPr>
            <w:tcW w:w="1560" w:type="dxa"/>
            <w:vAlign w:val="bottom"/>
          </w:tcPr>
          <w:p w14:paraId="73974511" w14:textId="1642AFE8" w:rsidR="000A458F" w:rsidRDefault="000A458F" w:rsidP="000A458F">
            <w:pPr>
              <w:jc w:val="right"/>
              <w:rPr>
                <w:rFonts w:ascii="Times New Roman" w:hAnsi="Times New Roman" w:cs="Times New Roman"/>
                <w:bCs/>
                <w:sz w:val="26"/>
                <w:szCs w:val="26"/>
              </w:rPr>
            </w:pPr>
            <w:r>
              <w:rPr>
                <w:rFonts w:ascii="Calibri" w:hAnsi="Calibri" w:cs="Calibri"/>
                <w:color w:val="000000"/>
              </w:rPr>
              <w:t>40</w:t>
            </w:r>
          </w:p>
        </w:tc>
        <w:tc>
          <w:tcPr>
            <w:tcW w:w="1984" w:type="dxa"/>
            <w:vAlign w:val="bottom"/>
          </w:tcPr>
          <w:p w14:paraId="0D419E6F" w14:textId="4EAEB9FE" w:rsidR="000A458F" w:rsidRDefault="000A458F" w:rsidP="000A458F">
            <w:pPr>
              <w:jc w:val="right"/>
              <w:rPr>
                <w:rFonts w:ascii="Times New Roman" w:hAnsi="Times New Roman" w:cs="Times New Roman"/>
                <w:bCs/>
                <w:sz w:val="26"/>
                <w:szCs w:val="26"/>
              </w:rPr>
            </w:pPr>
            <w:r>
              <w:rPr>
                <w:rFonts w:ascii="Calibri" w:hAnsi="Calibri" w:cs="Calibri"/>
                <w:color w:val="000000"/>
              </w:rPr>
              <w:t>5233,723579</w:t>
            </w:r>
          </w:p>
        </w:tc>
        <w:tc>
          <w:tcPr>
            <w:tcW w:w="2835" w:type="dxa"/>
            <w:vAlign w:val="bottom"/>
          </w:tcPr>
          <w:p w14:paraId="2967AFD0" w14:textId="576F7473" w:rsidR="000A458F" w:rsidRDefault="000A458F" w:rsidP="000A458F">
            <w:pPr>
              <w:jc w:val="right"/>
              <w:rPr>
                <w:rFonts w:ascii="Times New Roman" w:hAnsi="Times New Roman" w:cs="Times New Roman"/>
                <w:bCs/>
                <w:sz w:val="26"/>
                <w:szCs w:val="26"/>
              </w:rPr>
            </w:pPr>
            <w:r>
              <w:rPr>
                <w:rFonts w:ascii="Calibri" w:hAnsi="Calibri" w:cs="Calibri"/>
                <w:color w:val="000000"/>
              </w:rPr>
              <w:t>-2140,78</w:t>
            </w:r>
          </w:p>
        </w:tc>
        <w:tc>
          <w:tcPr>
            <w:tcW w:w="4247" w:type="dxa"/>
            <w:vAlign w:val="bottom"/>
          </w:tcPr>
          <w:p w14:paraId="09D08DD7" w14:textId="675BF3CF" w:rsidR="000A458F" w:rsidRDefault="000A458F" w:rsidP="000A458F">
            <w:pPr>
              <w:jc w:val="right"/>
              <w:rPr>
                <w:rFonts w:ascii="Times New Roman" w:hAnsi="Times New Roman" w:cs="Times New Roman"/>
                <w:bCs/>
                <w:sz w:val="26"/>
                <w:szCs w:val="26"/>
              </w:rPr>
            </w:pPr>
            <w:r>
              <w:rPr>
                <w:rFonts w:ascii="Calibri" w:hAnsi="Calibri" w:cs="Calibri"/>
                <w:color w:val="000000"/>
              </w:rPr>
              <w:t>-0,08061</w:t>
            </w:r>
          </w:p>
        </w:tc>
      </w:tr>
      <w:tr w:rsidR="000A458F" w14:paraId="141AC487" w14:textId="77777777" w:rsidTr="00A74CE7">
        <w:tc>
          <w:tcPr>
            <w:tcW w:w="1560" w:type="dxa"/>
            <w:vAlign w:val="bottom"/>
          </w:tcPr>
          <w:p w14:paraId="0630EE2A" w14:textId="58236C17" w:rsidR="000A458F" w:rsidRDefault="000A458F" w:rsidP="000A458F">
            <w:pPr>
              <w:jc w:val="right"/>
              <w:rPr>
                <w:rFonts w:ascii="Times New Roman" w:hAnsi="Times New Roman" w:cs="Times New Roman"/>
                <w:bCs/>
                <w:sz w:val="26"/>
                <w:szCs w:val="26"/>
              </w:rPr>
            </w:pPr>
            <w:r>
              <w:rPr>
                <w:rFonts w:ascii="Calibri" w:hAnsi="Calibri" w:cs="Calibri"/>
                <w:color w:val="000000"/>
              </w:rPr>
              <w:t>41</w:t>
            </w:r>
          </w:p>
        </w:tc>
        <w:tc>
          <w:tcPr>
            <w:tcW w:w="1984" w:type="dxa"/>
            <w:vAlign w:val="bottom"/>
          </w:tcPr>
          <w:p w14:paraId="1E2D8106" w14:textId="4C68DA17" w:rsidR="000A458F" w:rsidRDefault="000A458F" w:rsidP="000A458F">
            <w:pPr>
              <w:jc w:val="right"/>
              <w:rPr>
                <w:rFonts w:ascii="Times New Roman" w:hAnsi="Times New Roman" w:cs="Times New Roman"/>
                <w:bCs/>
                <w:sz w:val="26"/>
                <w:szCs w:val="26"/>
              </w:rPr>
            </w:pPr>
            <w:r>
              <w:rPr>
                <w:rFonts w:ascii="Calibri" w:hAnsi="Calibri" w:cs="Calibri"/>
                <w:color w:val="000000"/>
              </w:rPr>
              <w:t>5084,166277</w:t>
            </w:r>
          </w:p>
        </w:tc>
        <w:tc>
          <w:tcPr>
            <w:tcW w:w="2835" w:type="dxa"/>
            <w:vAlign w:val="bottom"/>
          </w:tcPr>
          <w:p w14:paraId="52BB8CC2" w14:textId="6A2B0336" w:rsidR="000A458F" w:rsidRDefault="000A458F" w:rsidP="000A458F">
            <w:pPr>
              <w:jc w:val="right"/>
              <w:rPr>
                <w:rFonts w:ascii="Times New Roman" w:hAnsi="Times New Roman" w:cs="Times New Roman"/>
                <w:bCs/>
                <w:sz w:val="26"/>
                <w:szCs w:val="26"/>
              </w:rPr>
            </w:pPr>
            <w:r>
              <w:rPr>
                <w:rFonts w:ascii="Calibri" w:hAnsi="Calibri" w:cs="Calibri"/>
                <w:color w:val="000000"/>
              </w:rPr>
              <w:t>2239,418</w:t>
            </w:r>
          </w:p>
        </w:tc>
        <w:tc>
          <w:tcPr>
            <w:tcW w:w="4247" w:type="dxa"/>
            <w:vAlign w:val="bottom"/>
          </w:tcPr>
          <w:p w14:paraId="0013D68E" w14:textId="6A7E9F84" w:rsidR="000A458F" w:rsidRDefault="000A458F" w:rsidP="000A458F">
            <w:pPr>
              <w:jc w:val="right"/>
              <w:rPr>
                <w:rFonts w:ascii="Times New Roman" w:hAnsi="Times New Roman" w:cs="Times New Roman"/>
                <w:bCs/>
                <w:sz w:val="26"/>
                <w:szCs w:val="26"/>
              </w:rPr>
            </w:pPr>
            <w:r>
              <w:rPr>
                <w:rFonts w:ascii="Calibri" w:hAnsi="Calibri" w:cs="Calibri"/>
                <w:color w:val="000000"/>
              </w:rPr>
              <w:t>0,08432</w:t>
            </w:r>
          </w:p>
        </w:tc>
      </w:tr>
      <w:tr w:rsidR="000A458F" w14:paraId="158183FD" w14:textId="77777777" w:rsidTr="00A74CE7">
        <w:tc>
          <w:tcPr>
            <w:tcW w:w="1560" w:type="dxa"/>
            <w:vAlign w:val="bottom"/>
          </w:tcPr>
          <w:p w14:paraId="61F238B2" w14:textId="08DEC43B" w:rsidR="000A458F" w:rsidRDefault="000A458F" w:rsidP="000A458F">
            <w:pPr>
              <w:jc w:val="right"/>
              <w:rPr>
                <w:rFonts w:ascii="Times New Roman" w:hAnsi="Times New Roman" w:cs="Times New Roman"/>
                <w:bCs/>
                <w:sz w:val="26"/>
                <w:szCs w:val="26"/>
              </w:rPr>
            </w:pPr>
            <w:r>
              <w:rPr>
                <w:rFonts w:ascii="Calibri" w:hAnsi="Calibri" w:cs="Calibri"/>
                <w:color w:val="000000"/>
              </w:rPr>
              <w:t>42</w:t>
            </w:r>
          </w:p>
        </w:tc>
        <w:tc>
          <w:tcPr>
            <w:tcW w:w="1984" w:type="dxa"/>
            <w:vAlign w:val="bottom"/>
          </w:tcPr>
          <w:p w14:paraId="2476015E" w14:textId="4E48C03F" w:rsidR="000A458F" w:rsidRDefault="000A458F" w:rsidP="000A458F">
            <w:pPr>
              <w:jc w:val="right"/>
              <w:rPr>
                <w:rFonts w:ascii="Times New Roman" w:hAnsi="Times New Roman" w:cs="Times New Roman"/>
                <w:bCs/>
                <w:sz w:val="26"/>
                <w:szCs w:val="26"/>
              </w:rPr>
            </w:pPr>
            <w:r>
              <w:rPr>
                <w:rFonts w:ascii="Calibri" w:hAnsi="Calibri" w:cs="Calibri"/>
                <w:color w:val="000000"/>
              </w:rPr>
              <w:t>48211,32675</w:t>
            </w:r>
          </w:p>
        </w:tc>
        <w:tc>
          <w:tcPr>
            <w:tcW w:w="2835" w:type="dxa"/>
            <w:vAlign w:val="bottom"/>
          </w:tcPr>
          <w:p w14:paraId="5E1F2859" w14:textId="2FA90166" w:rsidR="000A458F" w:rsidRDefault="000A458F" w:rsidP="000A458F">
            <w:pPr>
              <w:jc w:val="right"/>
              <w:rPr>
                <w:rFonts w:ascii="Times New Roman" w:hAnsi="Times New Roman" w:cs="Times New Roman"/>
                <w:bCs/>
                <w:sz w:val="26"/>
                <w:szCs w:val="26"/>
              </w:rPr>
            </w:pPr>
            <w:r>
              <w:rPr>
                <w:rFonts w:ascii="Calibri" w:hAnsi="Calibri" w:cs="Calibri"/>
                <w:color w:val="000000"/>
              </w:rPr>
              <w:t>-36205,5</w:t>
            </w:r>
          </w:p>
        </w:tc>
        <w:tc>
          <w:tcPr>
            <w:tcW w:w="4247" w:type="dxa"/>
            <w:vAlign w:val="bottom"/>
          </w:tcPr>
          <w:p w14:paraId="6C5BB6D2" w14:textId="0D13FD38" w:rsidR="000A458F" w:rsidRDefault="000A458F" w:rsidP="000A458F">
            <w:pPr>
              <w:jc w:val="right"/>
              <w:rPr>
                <w:rFonts w:ascii="Times New Roman" w:hAnsi="Times New Roman" w:cs="Times New Roman"/>
                <w:bCs/>
                <w:sz w:val="26"/>
                <w:szCs w:val="26"/>
              </w:rPr>
            </w:pPr>
            <w:r>
              <w:rPr>
                <w:rFonts w:ascii="Calibri" w:hAnsi="Calibri" w:cs="Calibri"/>
                <w:color w:val="000000"/>
              </w:rPr>
              <w:t>-1,36323</w:t>
            </w:r>
          </w:p>
        </w:tc>
      </w:tr>
      <w:tr w:rsidR="000A458F" w14:paraId="5DD241C3" w14:textId="77777777" w:rsidTr="00A74CE7">
        <w:tc>
          <w:tcPr>
            <w:tcW w:w="1560" w:type="dxa"/>
            <w:vAlign w:val="bottom"/>
          </w:tcPr>
          <w:p w14:paraId="24B13164" w14:textId="5C8697CA" w:rsidR="000A458F" w:rsidRDefault="000A458F" w:rsidP="000A458F">
            <w:pPr>
              <w:jc w:val="right"/>
              <w:rPr>
                <w:rFonts w:ascii="Times New Roman" w:hAnsi="Times New Roman" w:cs="Times New Roman"/>
                <w:bCs/>
                <w:sz w:val="26"/>
                <w:szCs w:val="26"/>
              </w:rPr>
            </w:pPr>
            <w:r>
              <w:rPr>
                <w:rFonts w:ascii="Calibri" w:hAnsi="Calibri" w:cs="Calibri"/>
                <w:color w:val="000000"/>
              </w:rPr>
              <w:t>43</w:t>
            </w:r>
          </w:p>
        </w:tc>
        <w:tc>
          <w:tcPr>
            <w:tcW w:w="1984" w:type="dxa"/>
            <w:vAlign w:val="bottom"/>
          </w:tcPr>
          <w:p w14:paraId="3CC090CF" w14:textId="0E3EBA56" w:rsidR="000A458F" w:rsidRDefault="000A458F" w:rsidP="000A458F">
            <w:pPr>
              <w:jc w:val="right"/>
              <w:rPr>
                <w:rFonts w:ascii="Times New Roman" w:hAnsi="Times New Roman" w:cs="Times New Roman"/>
                <w:bCs/>
                <w:sz w:val="26"/>
                <w:szCs w:val="26"/>
              </w:rPr>
            </w:pPr>
            <w:r>
              <w:rPr>
                <w:rFonts w:ascii="Calibri" w:hAnsi="Calibri" w:cs="Calibri"/>
                <w:color w:val="000000"/>
              </w:rPr>
              <w:t>5405,20394</w:t>
            </w:r>
          </w:p>
        </w:tc>
        <w:tc>
          <w:tcPr>
            <w:tcW w:w="2835" w:type="dxa"/>
            <w:vAlign w:val="bottom"/>
          </w:tcPr>
          <w:p w14:paraId="428039FA" w14:textId="063B3625" w:rsidR="000A458F" w:rsidRDefault="000A458F" w:rsidP="000A458F">
            <w:pPr>
              <w:jc w:val="right"/>
              <w:rPr>
                <w:rFonts w:ascii="Times New Roman" w:hAnsi="Times New Roman" w:cs="Times New Roman"/>
                <w:bCs/>
                <w:sz w:val="26"/>
                <w:szCs w:val="26"/>
              </w:rPr>
            </w:pPr>
            <w:r>
              <w:rPr>
                <w:rFonts w:ascii="Calibri" w:hAnsi="Calibri" w:cs="Calibri"/>
                <w:color w:val="000000"/>
              </w:rPr>
              <w:t>1974,277</w:t>
            </w:r>
          </w:p>
        </w:tc>
        <w:tc>
          <w:tcPr>
            <w:tcW w:w="4247" w:type="dxa"/>
            <w:vAlign w:val="bottom"/>
          </w:tcPr>
          <w:p w14:paraId="4C3D116C" w14:textId="0DB2FA47" w:rsidR="000A458F" w:rsidRDefault="000A458F" w:rsidP="000A458F">
            <w:pPr>
              <w:jc w:val="right"/>
              <w:rPr>
                <w:rFonts w:ascii="Times New Roman" w:hAnsi="Times New Roman" w:cs="Times New Roman"/>
                <w:bCs/>
                <w:sz w:val="26"/>
                <w:szCs w:val="26"/>
              </w:rPr>
            </w:pPr>
            <w:r>
              <w:rPr>
                <w:rFonts w:ascii="Calibri" w:hAnsi="Calibri" w:cs="Calibri"/>
                <w:color w:val="000000"/>
              </w:rPr>
              <w:t>0,074337</w:t>
            </w:r>
          </w:p>
        </w:tc>
      </w:tr>
      <w:tr w:rsidR="000A458F" w14:paraId="4AE8BE00" w14:textId="77777777" w:rsidTr="00A74CE7">
        <w:tc>
          <w:tcPr>
            <w:tcW w:w="1560" w:type="dxa"/>
            <w:vAlign w:val="bottom"/>
          </w:tcPr>
          <w:p w14:paraId="6631B466" w14:textId="5226FE29" w:rsidR="000A458F" w:rsidRDefault="000A458F" w:rsidP="000A458F">
            <w:pPr>
              <w:jc w:val="right"/>
              <w:rPr>
                <w:rFonts w:ascii="Times New Roman" w:hAnsi="Times New Roman" w:cs="Times New Roman"/>
                <w:bCs/>
                <w:sz w:val="26"/>
                <w:szCs w:val="26"/>
              </w:rPr>
            </w:pPr>
            <w:r>
              <w:rPr>
                <w:rFonts w:ascii="Calibri" w:hAnsi="Calibri" w:cs="Calibri"/>
                <w:color w:val="000000"/>
              </w:rPr>
              <w:t>44</w:t>
            </w:r>
          </w:p>
        </w:tc>
        <w:tc>
          <w:tcPr>
            <w:tcW w:w="1984" w:type="dxa"/>
            <w:vAlign w:val="bottom"/>
          </w:tcPr>
          <w:p w14:paraId="1BE28FBD" w14:textId="12872833" w:rsidR="000A458F" w:rsidRDefault="000A458F" w:rsidP="000A458F">
            <w:pPr>
              <w:jc w:val="right"/>
              <w:rPr>
                <w:rFonts w:ascii="Times New Roman" w:hAnsi="Times New Roman" w:cs="Times New Roman"/>
                <w:bCs/>
                <w:sz w:val="26"/>
                <w:szCs w:val="26"/>
              </w:rPr>
            </w:pPr>
            <w:r>
              <w:rPr>
                <w:rFonts w:ascii="Calibri" w:hAnsi="Calibri" w:cs="Calibri"/>
                <w:color w:val="000000"/>
              </w:rPr>
              <w:t>2997,871946</w:t>
            </w:r>
          </w:p>
        </w:tc>
        <w:tc>
          <w:tcPr>
            <w:tcW w:w="2835" w:type="dxa"/>
            <w:vAlign w:val="bottom"/>
          </w:tcPr>
          <w:p w14:paraId="5DB1019A" w14:textId="24D3A4C4" w:rsidR="000A458F" w:rsidRDefault="000A458F" w:rsidP="000A458F">
            <w:pPr>
              <w:jc w:val="right"/>
              <w:rPr>
                <w:rFonts w:ascii="Times New Roman" w:hAnsi="Times New Roman" w:cs="Times New Roman"/>
                <w:bCs/>
                <w:sz w:val="26"/>
                <w:szCs w:val="26"/>
              </w:rPr>
            </w:pPr>
            <w:r>
              <w:rPr>
                <w:rFonts w:ascii="Calibri" w:hAnsi="Calibri" w:cs="Calibri"/>
                <w:color w:val="000000"/>
              </w:rPr>
              <w:t>1769,242</w:t>
            </w:r>
          </w:p>
        </w:tc>
        <w:tc>
          <w:tcPr>
            <w:tcW w:w="4247" w:type="dxa"/>
            <w:vAlign w:val="bottom"/>
          </w:tcPr>
          <w:p w14:paraId="6A9756C5" w14:textId="440111D5" w:rsidR="000A458F" w:rsidRDefault="000A458F" w:rsidP="000A458F">
            <w:pPr>
              <w:jc w:val="right"/>
              <w:rPr>
                <w:rFonts w:ascii="Times New Roman" w:hAnsi="Times New Roman" w:cs="Times New Roman"/>
                <w:bCs/>
                <w:sz w:val="26"/>
                <w:szCs w:val="26"/>
              </w:rPr>
            </w:pPr>
            <w:r>
              <w:rPr>
                <w:rFonts w:ascii="Calibri" w:hAnsi="Calibri" w:cs="Calibri"/>
                <w:color w:val="000000"/>
              </w:rPr>
              <w:t>0,066617</w:t>
            </w:r>
          </w:p>
        </w:tc>
      </w:tr>
      <w:tr w:rsidR="000A458F" w14:paraId="74C1BE96" w14:textId="77777777" w:rsidTr="00A74CE7">
        <w:tc>
          <w:tcPr>
            <w:tcW w:w="1560" w:type="dxa"/>
            <w:vAlign w:val="bottom"/>
          </w:tcPr>
          <w:p w14:paraId="5DCDD832" w14:textId="7CB802FD" w:rsidR="000A458F" w:rsidRDefault="000A458F" w:rsidP="000A458F">
            <w:pPr>
              <w:jc w:val="right"/>
              <w:rPr>
                <w:rFonts w:ascii="Times New Roman" w:hAnsi="Times New Roman" w:cs="Times New Roman"/>
                <w:bCs/>
                <w:sz w:val="26"/>
                <w:szCs w:val="26"/>
              </w:rPr>
            </w:pPr>
            <w:r>
              <w:rPr>
                <w:rFonts w:ascii="Calibri" w:hAnsi="Calibri" w:cs="Calibri"/>
                <w:color w:val="000000"/>
              </w:rPr>
              <w:t>45</w:t>
            </w:r>
          </w:p>
        </w:tc>
        <w:tc>
          <w:tcPr>
            <w:tcW w:w="1984" w:type="dxa"/>
            <w:vAlign w:val="bottom"/>
          </w:tcPr>
          <w:p w14:paraId="3CEBD9F8" w14:textId="4C2661FA" w:rsidR="000A458F" w:rsidRDefault="000A458F" w:rsidP="000A458F">
            <w:pPr>
              <w:jc w:val="right"/>
              <w:rPr>
                <w:rFonts w:ascii="Times New Roman" w:hAnsi="Times New Roman" w:cs="Times New Roman"/>
                <w:bCs/>
                <w:sz w:val="26"/>
                <w:szCs w:val="26"/>
              </w:rPr>
            </w:pPr>
            <w:r>
              <w:rPr>
                <w:rFonts w:ascii="Calibri" w:hAnsi="Calibri" w:cs="Calibri"/>
                <w:color w:val="000000"/>
              </w:rPr>
              <w:t>37417,67415</w:t>
            </w:r>
          </w:p>
        </w:tc>
        <w:tc>
          <w:tcPr>
            <w:tcW w:w="2835" w:type="dxa"/>
            <w:vAlign w:val="bottom"/>
          </w:tcPr>
          <w:p w14:paraId="3F15D6D6" w14:textId="72010A17" w:rsidR="000A458F" w:rsidRDefault="000A458F" w:rsidP="000A458F">
            <w:pPr>
              <w:jc w:val="right"/>
              <w:rPr>
                <w:rFonts w:ascii="Times New Roman" w:hAnsi="Times New Roman" w:cs="Times New Roman"/>
                <w:bCs/>
                <w:sz w:val="26"/>
                <w:szCs w:val="26"/>
              </w:rPr>
            </w:pPr>
            <w:r>
              <w:rPr>
                <w:rFonts w:ascii="Calibri" w:hAnsi="Calibri" w:cs="Calibri"/>
                <w:color w:val="000000"/>
              </w:rPr>
              <w:t>2481,318</w:t>
            </w:r>
          </w:p>
        </w:tc>
        <w:tc>
          <w:tcPr>
            <w:tcW w:w="4247" w:type="dxa"/>
            <w:vAlign w:val="bottom"/>
          </w:tcPr>
          <w:p w14:paraId="43DF9E1E" w14:textId="1E1DC4FE" w:rsidR="000A458F" w:rsidRDefault="000A458F" w:rsidP="000A458F">
            <w:pPr>
              <w:jc w:val="right"/>
              <w:rPr>
                <w:rFonts w:ascii="Times New Roman" w:hAnsi="Times New Roman" w:cs="Times New Roman"/>
                <w:bCs/>
                <w:sz w:val="26"/>
                <w:szCs w:val="26"/>
              </w:rPr>
            </w:pPr>
            <w:r>
              <w:rPr>
                <w:rFonts w:ascii="Calibri" w:hAnsi="Calibri" w:cs="Calibri"/>
                <w:color w:val="000000"/>
              </w:rPr>
              <w:t>0,093428</w:t>
            </w:r>
          </w:p>
        </w:tc>
      </w:tr>
      <w:tr w:rsidR="000A458F" w14:paraId="4D75D02A" w14:textId="77777777" w:rsidTr="00A74CE7">
        <w:tc>
          <w:tcPr>
            <w:tcW w:w="1560" w:type="dxa"/>
            <w:vAlign w:val="bottom"/>
          </w:tcPr>
          <w:p w14:paraId="47B96A97" w14:textId="6206A241" w:rsidR="000A458F" w:rsidRDefault="000A458F" w:rsidP="000A458F">
            <w:pPr>
              <w:jc w:val="right"/>
              <w:rPr>
                <w:rFonts w:ascii="Times New Roman" w:hAnsi="Times New Roman" w:cs="Times New Roman"/>
                <w:bCs/>
                <w:sz w:val="26"/>
                <w:szCs w:val="26"/>
              </w:rPr>
            </w:pPr>
            <w:r>
              <w:rPr>
                <w:rFonts w:ascii="Calibri" w:hAnsi="Calibri" w:cs="Calibri"/>
                <w:color w:val="000000"/>
              </w:rPr>
              <w:t>46</w:t>
            </w:r>
          </w:p>
        </w:tc>
        <w:tc>
          <w:tcPr>
            <w:tcW w:w="1984" w:type="dxa"/>
            <w:vAlign w:val="bottom"/>
          </w:tcPr>
          <w:p w14:paraId="2F3B047D" w14:textId="0AC81B92" w:rsidR="000A458F" w:rsidRDefault="000A458F" w:rsidP="000A458F">
            <w:pPr>
              <w:jc w:val="right"/>
              <w:rPr>
                <w:rFonts w:ascii="Times New Roman" w:hAnsi="Times New Roman" w:cs="Times New Roman"/>
                <w:bCs/>
                <w:sz w:val="26"/>
                <w:szCs w:val="26"/>
              </w:rPr>
            </w:pPr>
            <w:r>
              <w:rPr>
                <w:rFonts w:ascii="Calibri" w:hAnsi="Calibri" w:cs="Calibri"/>
                <w:color w:val="000000"/>
              </w:rPr>
              <w:t>35378,2291</w:t>
            </w:r>
          </w:p>
        </w:tc>
        <w:tc>
          <w:tcPr>
            <w:tcW w:w="2835" w:type="dxa"/>
            <w:vAlign w:val="bottom"/>
          </w:tcPr>
          <w:p w14:paraId="0627FCE4" w14:textId="70FF4D43" w:rsidR="000A458F" w:rsidRDefault="000A458F" w:rsidP="000A458F">
            <w:pPr>
              <w:jc w:val="right"/>
              <w:rPr>
                <w:rFonts w:ascii="Times New Roman" w:hAnsi="Times New Roman" w:cs="Times New Roman"/>
                <w:bCs/>
                <w:sz w:val="26"/>
                <w:szCs w:val="26"/>
              </w:rPr>
            </w:pPr>
            <w:r>
              <w:rPr>
                <w:rFonts w:ascii="Calibri" w:hAnsi="Calibri" w:cs="Calibri"/>
                <w:color w:val="000000"/>
              </w:rPr>
              <w:t>20300,73</w:t>
            </w:r>
          </w:p>
        </w:tc>
        <w:tc>
          <w:tcPr>
            <w:tcW w:w="4247" w:type="dxa"/>
            <w:vAlign w:val="bottom"/>
          </w:tcPr>
          <w:p w14:paraId="471D6343" w14:textId="00A87288" w:rsidR="000A458F" w:rsidRDefault="000A458F" w:rsidP="000A458F">
            <w:pPr>
              <w:jc w:val="right"/>
              <w:rPr>
                <w:rFonts w:ascii="Times New Roman" w:hAnsi="Times New Roman" w:cs="Times New Roman"/>
                <w:bCs/>
                <w:sz w:val="26"/>
                <w:szCs w:val="26"/>
              </w:rPr>
            </w:pPr>
            <w:r>
              <w:rPr>
                <w:rFonts w:ascii="Calibri" w:hAnsi="Calibri" w:cs="Calibri"/>
                <w:color w:val="000000"/>
              </w:rPr>
              <w:t>0,764375</w:t>
            </w:r>
          </w:p>
        </w:tc>
      </w:tr>
      <w:tr w:rsidR="000A458F" w14:paraId="34F93B58" w14:textId="77777777" w:rsidTr="00A74CE7">
        <w:tc>
          <w:tcPr>
            <w:tcW w:w="1560" w:type="dxa"/>
            <w:vAlign w:val="bottom"/>
          </w:tcPr>
          <w:p w14:paraId="3BBFB865" w14:textId="4A4C3BAB" w:rsidR="000A458F" w:rsidRDefault="000A458F" w:rsidP="000A458F">
            <w:pPr>
              <w:jc w:val="right"/>
              <w:rPr>
                <w:rFonts w:ascii="Times New Roman" w:hAnsi="Times New Roman" w:cs="Times New Roman"/>
                <w:bCs/>
                <w:sz w:val="26"/>
                <w:szCs w:val="26"/>
              </w:rPr>
            </w:pPr>
            <w:r>
              <w:rPr>
                <w:rFonts w:ascii="Calibri" w:hAnsi="Calibri" w:cs="Calibri"/>
                <w:color w:val="000000"/>
              </w:rPr>
              <w:t>47</w:t>
            </w:r>
          </w:p>
        </w:tc>
        <w:tc>
          <w:tcPr>
            <w:tcW w:w="1984" w:type="dxa"/>
            <w:vAlign w:val="bottom"/>
          </w:tcPr>
          <w:p w14:paraId="4511CC10" w14:textId="4F2C46D1" w:rsidR="000A458F" w:rsidRDefault="000A458F" w:rsidP="000A458F">
            <w:pPr>
              <w:jc w:val="right"/>
              <w:rPr>
                <w:rFonts w:ascii="Times New Roman" w:hAnsi="Times New Roman" w:cs="Times New Roman"/>
                <w:bCs/>
                <w:sz w:val="26"/>
                <w:szCs w:val="26"/>
              </w:rPr>
            </w:pPr>
            <w:r>
              <w:rPr>
                <w:rFonts w:ascii="Calibri" w:hAnsi="Calibri" w:cs="Calibri"/>
                <w:color w:val="000000"/>
              </w:rPr>
              <w:t>5855,077109</w:t>
            </w:r>
          </w:p>
        </w:tc>
        <w:tc>
          <w:tcPr>
            <w:tcW w:w="2835" w:type="dxa"/>
            <w:vAlign w:val="bottom"/>
          </w:tcPr>
          <w:p w14:paraId="56CE65B1" w14:textId="1C92BFAB" w:rsidR="000A458F" w:rsidRDefault="000A458F" w:rsidP="000A458F">
            <w:pPr>
              <w:jc w:val="right"/>
              <w:rPr>
                <w:rFonts w:ascii="Times New Roman" w:hAnsi="Times New Roman" w:cs="Times New Roman"/>
                <w:bCs/>
                <w:sz w:val="26"/>
                <w:szCs w:val="26"/>
              </w:rPr>
            </w:pPr>
            <w:r>
              <w:rPr>
                <w:rFonts w:ascii="Calibri" w:hAnsi="Calibri" w:cs="Calibri"/>
                <w:color w:val="000000"/>
              </w:rPr>
              <w:t>4198,149</w:t>
            </w:r>
          </w:p>
        </w:tc>
        <w:tc>
          <w:tcPr>
            <w:tcW w:w="4247" w:type="dxa"/>
            <w:vAlign w:val="bottom"/>
          </w:tcPr>
          <w:p w14:paraId="47201603" w14:textId="746B25E6" w:rsidR="000A458F" w:rsidRDefault="000A458F" w:rsidP="000A458F">
            <w:pPr>
              <w:jc w:val="right"/>
              <w:rPr>
                <w:rFonts w:ascii="Times New Roman" w:hAnsi="Times New Roman" w:cs="Times New Roman"/>
                <w:bCs/>
                <w:sz w:val="26"/>
                <w:szCs w:val="26"/>
              </w:rPr>
            </w:pPr>
            <w:r>
              <w:rPr>
                <w:rFonts w:ascii="Calibri" w:hAnsi="Calibri" w:cs="Calibri"/>
                <w:color w:val="000000"/>
              </w:rPr>
              <w:t>0,158071</w:t>
            </w:r>
          </w:p>
        </w:tc>
      </w:tr>
      <w:tr w:rsidR="000A458F" w14:paraId="03DABECE" w14:textId="77777777" w:rsidTr="00A74CE7">
        <w:tc>
          <w:tcPr>
            <w:tcW w:w="1560" w:type="dxa"/>
            <w:vAlign w:val="bottom"/>
          </w:tcPr>
          <w:p w14:paraId="58667908" w14:textId="24946B73" w:rsidR="000A458F" w:rsidRDefault="000A458F" w:rsidP="000A458F">
            <w:pPr>
              <w:jc w:val="right"/>
              <w:rPr>
                <w:rFonts w:ascii="Times New Roman" w:hAnsi="Times New Roman" w:cs="Times New Roman"/>
                <w:bCs/>
                <w:sz w:val="26"/>
                <w:szCs w:val="26"/>
              </w:rPr>
            </w:pPr>
            <w:r>
              <w:rPr>
                <w:rFonts w:ascii="Calibri" w:hAnsi="Calibri" w:cs="Calibri"/>
                <w:color w:val="000000"/>
              </w:rPr>
              <w:t>48</w:t>
            </w:r>
          </w:p>
        </w:tc>
        <w:tc>
          <w:tcPr>
            <w:tcW w:w="1984" w:type="dxa"/>
            <w:vAlign w:val="bottom"/>
          </w:tcPr>
          <w:p w14:paraId="6E3E0E7B" w14:textId="09FCA280" w:rsidR="000A458F" w:rsidRDefault="000A458F" w:rsidP="000A458F">
            <w:pPr>
              <w:jc w:val="right"/>
              <w:rPr>
                <w:rFonts w:ascii="Times New Roman" w:hAnsi="Times New Roman" w:cs="Times New Roman"/>
                <w:bCs/>
                <w:sz w:val="26"/>
                <w:szCs w:val="26"/>
              </w:rPr>
            </w:pPr>
            <w:r>
              <w:rPr>
                <w:rFonts w:ascii="Calibri" w:hAnsi="Calibri" w:cs="Calibri"/>
                <w:color w:val="000000"/>
              </w:rPr>
              <w:t>4925,899815</w:t>
            </w:r>
          </w:p>
        </w:tc>
        <w:tc>
          <w:tcPr>
            <w:tcW w:w="2835" w:type="dxa"/>
            <w:vAlign w:val="bottom"/>
          </w:tcPr>
          <w:p w14:paraId="5DBE7812" w14:textId="6AAC3148" w:rsidR="000A458F" w:rsidRDefault="000A458F" w:rsidP="000A458F">
            <w:pPr>
              <w:jc w:val="right"/>
              <w:rPr>
                <w:rFonts w:ascii="Times New Roman" w:hAnsi="Times New Roman" w:cs="Times New Roman"/>
                <w:bCs/>
                <w:sz w:val="26"/>
                <w:szCs w:val="26"/>
              </w:rPr>
            </w:pPr>
            <w:r>
              <w:rPr>
                <w:rFonts w:ascii="Calibri" w:hAnsi="Calibri" w:cs="Calibri"/>
                <w:color w:val="000000"/>
              </w:rPr>
              <w:t>1218,913</w:t>
            </w:r>
          </w:p>
        </w:tc>
        <w:tc>
          <w:tcPr>
            <w:tcW w:w="4247" w:type="dxa"/>
            <w:vAlign w:val="bottom"/>
          </w:tcPr>
          <w:p w14:paraId="6F114040" w14:textId="6A234137" w:rsidR="000A458F" w:rsidRDefault="000A458F" w:rsidP="000A458F">
            <w:pPr>
              <w:jc w:val="right"/>
              <w:rPr>
                <w:rFonts w:ascii="Times New Roman" w:hAnsi="Times New Roman" w:cs="Times New Roman"/>
                <w:bCs/>
                <w:sz w:val="26"/>
                <w:szCs w:val="26"/>
              </w:rPr>
            </w:pPr>
            <w:r>
              <w:rPr>
                <w:rFonts w:ascii="Calibri" w:hAnsi="Calibri" w:cs="Calibri"/>
                <w:color w:val="000000"/>
              </w:rPr>
              <w:t>0,045895</w:t>
            </w:r>
          </w:p>
        </w:tc>
      </w:tr>
      <w:tr w:rsidR="000A458F" w14:paraId="686921B2" w14:textId="77777777" w:rsidTr="00A74CE7">
        <w:tc>
          <w:tcPr>
            <w:tcW w:w="1560" w:type="dxa"/>
            <w:vAlign w:val="bottom"/>
          </w:tcPr>
          <w:p w14:paraId="79D69982" w14:textId="70381EF5" w:rsidR="000A458F" w:rsidRDefault="000A458F" w:rsidP="000A458F">
            <w:pPr>
              <w:jc w:val="right"/>
              <w:rPr>
                <w:rFonts w:ascii="Times New Roman" w:hAnsi="Times New Roman" w:cs="Times New Roman"/>
                <w:bCs/>
                <w:sz w:val="26"/>
                <w:szCs w:val="26"/>
              </w:rPr>
            </w:pPr>
            <w:r>
              <w:rPr>
                <w:rFonts w:ascii="Calibri" w:hAnsi="Calibri" w:cs="Calibri"/>
                <w:color w:val="000000"/>
              </w:rPr>
              <w:t>49</w:t>
            </w:r>
          </w:p>
        </w:tc>
        <w:tc>
          <w:tcPr>
            <w:tcW w:w="1984" w:type="dxa"/>
            <w:vAlign w:val="bottom"/>
          </w:tcPr>
          <w:p w14:paraId="38CC04AA" w14:textId="46CC2B4C" w:rsidR="000A458F" w:rsidRDefault="000A458F" w:rsidP="000A458F">
            <w:pPr>
              <w:jc w:val="right"/>
              <w:rPr>
                <w:rFonts w:ascii="Times New Roman" w:hAnsi="Times New Roman" w:cs="Times New Roman"/>
                <w:bCs/>
                <w:sz w:val="26"/>
                <w:szCs w:val="26"/>
              </w:rPr>
            </w:pPr>
            <w:r>
              <w:rPr>
                <w:rFonts w:ascii="Calibri" w:hAnsi="Calibri" w:cs="Calibri"/>
                <w:color w:val="000000"/>
              </w:rPr>
              <w:t>63298,29499</w:t>
            </w:r>
          </w:p>
        </w:tc>
        <w:tc>
          <w:tcPr>
            <w:tcW w:w="2835" w:type="dxa"/>
            <w:vAlign w:val="bottom"/>
          </w:tcPr>
          <w:p w14:paraId="05DBD217" w14:textId="73FB4E74" w:rsidR="000A458F" w:rsidRDefault="000A458F" w:rsidP="000A458F">
            <w:pPr>
              <w:jc w:val="right"/>
              <w:rPr>
                <w:rFonts w:ascii="Times New Roman" w:hAnsi="Times New Roman" w:cs="Times New Roman"/>
                <w:bCs/>
                <w:sz w:val="26"/>
                <w:szCs w:val="26"/>
              </w:rPr>
            </w:pPr>
            <w:r>
              <w:rPr>
                <w:rFonts w:ascii="Calibri" w:hAnsi="Calibri" w:cs="Calibri"/>
                <w:color w:val="000000"/>
              </w:rPr>
              <w:t>27324,58</w:t>
            </w:r>
          </w:p>
        </w:tc>
        <w:tc>
          <w:tcPr>
            <w:tcW w:w="4247" w:type="dxa"/>
            <w:vAlign w:val="bottom"/>
          </w:tcPr>
          <w:p w14:paraId="5D177826" w14:textId="41C4033B" w:rsidR="000A458F" w:rsidRDefault="000A458F" w:rsidP="000A458F">
            <w:pPr>
              <w:jc w:val="right"/>
              <w:rPr>
                <w:rFonts w:ascii="Times New Roman" w:hAnsi="Times New Roman" w:cs="Times New Roman"/>
                <w:bCs/>
                <w:sz w:val="26"/>
                <w:szCs w:val="26"/>
              </w:rPr>
            </w:pPr>
            <w:r>
              <w:rPr>
                <w:rFonts w:ascii="Calibri" w:hAnsi="Calibri" w:cs="Calibri"/>
                <w:color w:val="000000"/>
              </w:rPr>
              <w:t>1,028841</w:t>
            </w:r>
          </w:p>
        </w:tc>
      </w:tr>
      <w:tr w:rsidR="000A458F" w14:paraId="01A25532" w14:textId="77777777" w:rsidTr="00A74CE7">
        <w:tc>
          <w:tcPr>
            <w:tcW w:w="1560" w:type="dxa"/>
            <w:vAlign w:val="bottom"/>
          </w:tcPr>
          <w:p w14:paraId="243E85FA" w14:textId="41788A4C" w:rsidR="000A458F" w:rsidRDefault="000A458F" w:rsidP="000A458F">
            <w:pPr>
              <w:jc w:val="right"/>
              <w:rPr>
                <w:rFonts w:ascii="Times New Roman" w:hAnsi="Times New Roman" w:cs="Times New Roman"/>
                <w:bCs/>
                <w:sz w:val="26"/>
                <w:szCs w:val="26"/>
              </w:rPr>
            </w:pPr>
            <w:r>
              <w:rPr>
                <w:rFonts w:ascii="Calibri" w:hAnsi="Calibri" w:cs="Calibri"/>
                <w:color w:val="000000"/>
              </w:rPr>
              <w:t>50</w:t>
            </w:r>
          </w:p>
        </w:tc>
        <w:tc>
          <w:tcPr>
            <w:tcW w:w="1984" w:type="dxa"/>
            <w:vAlign w:val="bottom"/>
          </w:tcPr>
          <w:p w14:paraId="0DA69945" w14:textId="6988D90A" w:rsidR="000A458F" w:rsidRDefault="000A458F" w:rsidP="000A458F">
            <w:pPr>
              <w:jc w:val="right"/>
              <w:rPr>
                <w:rFonts w:ascii="Times New Roman" w:hAnsi="Times New Roman" w:cs="Times New Roman"/>
                <w:bCs/>
                <w:sz w:val="26"/>
                <w:szCs w:val="26"/>
              </w:rPr>
            </w:pPr>
            <w:r>
              <w:rPr>
                <w:rFonts w:ascii="Calibri" w:hAnsi="Calibri" w:cs="Calibri"/>
                <w:color w:val="000000"/>
              </w:rPr>
              <w:t>15333,04589</w:t>
            </w:r>
          </w:p>
        </w:tc>
        <w:tc>
          <w:tcPr>
            <w:tcW w:w="2835" w:type="dxa"/>
            <w:vAlign w:val="bottom"/>
          </w:tcPr>
          <w:p w14:paraId="4B52B08D" w14:textId="5F54A58C" w:rsidR="000A458F" w:rsidRDefault="000A458F" w:rsidP="000A458F">
            <w:pPr>
              <w:jc w:val="right"/>
              <w:rPr>
                <w:rFonts w:ascii="Times New Roman" w:hAnsi="Times New Roman" w:cs="Times New Roman"/>
                <w:bCs/>
                <w:sz w:val="26"/>
                <w:szCs w:val="26"/>
              </w:rPr>
            </w:pPr>
            <w:r>
              <w:rPr>
                <w:rFonts w:ascii="Calibri" w:hAnsi="Calibri" w:cs="Calibri"/>
                <w:color w:val="000000"/>
              </w:rPr>
              <w:t>2984,731</w:t>
            </w:r>
          </w:p>
        </w:tc>
        <w:tc>
          <w:tcPr>
            <w:tcW w:w="4247" w:type="dxa"/>
            <w:vAlign w:val="bottom"/>
          </w:tcPr>
          <w:p w14:paraId="3E4BEBD0" w14:textId="6E4A1488" w:rsidR="000A458F" w:rsidRDefault="000A458F" w:rsidP="000A458F">
            <w:pPr>
              <w:jc w:val="right"/>
              <w:rPr>
                <w:rFonts w:ascii="Times New Roman" w:hAnsi="Times New Roman" w:cs="Times New Roman"/>
                <w:bCs/>
                <w:sz w:val="26"/>
                <w:szCs w:val="26"/>
              </w:rPr>
            </w:pPr>
            <w:r>
              <w:rPr>
                <w:rFonts w:ascii="Calibri" w:hAnsi="Calibri" w:cs="Calibri"/>
                <w:color w:val="000000"/>
              </w:rPr>
              <w:t>0,112383</w:t>
            </w:r>
          </w:p>
        </w:tc>
      </w:tr>
      <w:tr w:rsidR="000A458F" w14:paraId="0674875F" w14:textId="77777777" w:rsidTr="00A74CE7">
        <w:tc>
          <w:tcPr>
            <w:tcW w:w="1560" w:type="dxa"/>
            <w:vAlign w:val="bottom"/>
          </w:tcPr>
          <w:p w14:paraId="4BAB0F58" w14:textId="1FB7C213" w:rsidR="000A458F" w:rsidRDefault="000A458F" w:rsidP="000A458F">
            <w:pPr>
              <w:jc w:val="right"/>
              <w:rPr>
                <w:rFonts w:ascii="Times New Roman" w:hAnsi="Times New Roman" w:cs="Times New Roman"/>
                <w:bCs/>
                <w:sz w:val="26"/>
                <w:szCs w:val="26"/>
              </w:rPr>
            </w:pPr>
            <w:r>
              <w:rPr>
                <w:rFonts w:ascii="Calibri" w:hAnsi="Calibri" w:cs="Calibri"/>
                <w:color w:val="000000"/>
              </w:rPr>
              <w:t>51</w:t>
            </w:r>
          </w:p>
        </w:tc>
        <w:tc>
          <w:tcPr>
            <w:tcW w:w="1984" w:type="dxa"/>
            <w:vAlign w:val="bottom"/>
          </w:tcPr>
          <w:p w14:paraId="7C7874F0" w14:textId="0F049DA9" w:rsidR="000A458F" w:rsidRDefault="000A458F" w:rsidP="000A458F">
            <w:pPr>
              <w:jc w:val="right"/>
              <w:rPr>
                <w:rFonts w:ascii="Times New Roman" w:hAnsi="Times New Roman" w:cs="Times New Roman"/>
                <w:bCs/>
                <w:sz w:val="26"/>
                <w:szCs w:val="26"/>
              </w:rPr>
            </w:pPr>
            <w:r>
              <w:rPr>
                <w:rFonts w:ascii="Calibri" w:hAnsi="Calibri" w:cs="Calibri"/>
                <w:color w:val="000000"/>
              </w:rPr>
              <w:t>10845,42588</w:t>
            </w:r>
          </w:p>
        </w:tc>
        <w:tc>
          <w:tcPr>
            <w:tcW w:w="2835" w:type="dxa"/>
            <w:vAlign w:val="bottom"/>
          </w:tcPr>
          <w:p w14:paraId="342B1BEA" w14:textId="761C6522" w:rsidR="000A458F" w:rsidRDefault="000A458F" w:rsidP="000A458F">
            <w:pPr>
              <w:jc w:val="right"/>
              <w:rPr>
                <w:rFonts w:ascii="Times New Roman" w:hAnsi="Times New Roman" w:cs="Times New Roman"/>
                <w:bCs/>
                <w:sz w:val="26"/>
                <w:szCs w:val="26"/>
              </w:rPr>
            </w:pPr>
            <w:r>
              <w:rPr>
                <w:rFonts w:ascii="Calibri" w:hAnsi="Calibri" w:cs="Calibri"/>
                <w:color w:val="000000"/>
              </w:rPr>
              <w:t>1754,407</w:t>
            </w:r>
          </w:p>
        </w:tc>
        <w:tc>
          <w:tcPr>
            <w:tcW w:w="4247" w:type="dxa"/>
            <w:vAlign w:val="bottom"/>
          </w:tcPr>
          <w:p w14:paraId="74DABC3E" w14:textId="2C18D5D1" w:rsidR="000A458F" w:rsidRDefault="000A458F" w:rsidP="000A458F">
            <w:pPr>
              <w:jc w:val="right"/>
              <w:rPr>
                <w:rFonts w:ascii="Times New Roman" w:hAnsi="Times New Roman" w:cs="Times New Roman"/>
                <w:bCs/>
                <w:sz w:val="26"/>
                <w:szCs w:val="26"/>
              </w:rPr>
            </w:pPr>
            <w:r>
              <w:rPr>
                <w:rFonts w:ascii="Calibri" w:hAnsi="Calibri" w:cs="Calibri"/>
                <w:color w:val="000000"/>
              </w:rPr>
              <w:t>0,066058</w:t>
            </w:r>
          </w:p>
        </w:tc>
      </w:tr>
      <w:tr w:rsidR="000A458F" w14:paraId="35C6321E" w14:textId="77777777" w:rsidTr="00A74CE7">
        <w:tc>
          <w:tcPr>
            <w:tcW w:w="1560" w:type="dxa"/>
            <w:vAlign w:val="bottom"/>
          </w:tcPr>
          <w:p w14:paraId="3F79E9E7" w14:textId="672A3A74" w:rsidR="000A458F" w:rsidRDefault="000A458F" w:rsidP="000A458F">
            <w:pPr>
              <w:jc w:val="right"/>
              <w:rPr>
                <w:rFonts w:ascii="Times New Roman" w:hAnsi="Times New Roman" w:cs="Times New Roman"/>
                <w:bCs/>
                <w:sz w:val="26"/>
                <w:szCs w:val="26"/>
              </w:rPr>
            </w:pPr>
            <w:r>
              <w:rPr>
                <w:rFonts w:ascii="Calibri" w:hAnsi="Calibri" w:cs="Calibri"/>
                <w:color w:val="000000"/>
              </w:rPr>
              <w:t>52</w:t>
            </w:r>
          </w:p>
        </w:tc>
        <w:tc>
          <w:tcPr>
            <w:tcW w:w="1984" w:type="dxa"/>
            <w:vAlign w:val="bottom"/>
          </w:tcPr>
          <w:p w14:paraId="430F2B12" w14:textId="66733623" w:rsidR="000A458F" w:rsidRDefault="000A458F" w:rsidP="000A458F">
            <w:pPr>
              <w:jc w:val="right"/>
              <w:rPr>
                <w:rFonts w:ascii="Times New Roman" w:hAnsi="Times New Roman" w:cs="Times New Roman"/>
                <w:bCs/>
                <w:sz w:val="26"/>
                <w:szCs w:val="26"/>
              </w:rPr>
            </w:pPr>
            <w:r>
              <w:rPr>
                <w:rFonts w:ascii="Calibri" w:hAnsi="Calibri" w:cs="Calibri"/>
                <w:color w:val="000000"/>
              </w:rPr>
              <w:t>41869,85689</w:t>
            </w:r>
          </w:p>
        </w:tc>
        <w:tc>
          <w:tcPr>
            <w:tcW w:w="2835" w:type="dxa"/>
            <w:vAlign w:val="bottom"/>
          </w:tcPr>
          <w:p w14:paraId="37F41773" w14:textId="6B27C547" w:rsidR="000A458F" w:rsidRDefault="000A458F" w:rsidP="000A458F">
            <w:pPr>
              <w:jc w:val="right"/>
              <w:rPr>
                <w:rFonts w:ascii="Times New Roman" w:hAnsi="Times New Roman" w:cs="Times New Roman"/>
                <w:bCs/>
                <w:sz w:val="26"/>
                <w:szCs w:val="26"/>
              </w:rPr>
            </w:pPr>
            <w:r>
              <w:rPr>
                <w:rFonts w:ascii="Calibri" w:hAnsi="Calibri" w:cs="Calibri"/>
                <w:color w:val="000000"/>
              </w:rPr>
              <w:t>-13126,2</w:t>
            </w:r>
          </w:p>
        </w:tc>
        <w:tc>
          <w:tcPr>
            <w:tcW w:w="4247" w:type="dxa"/>
            <w:vAlign w:val="bottom"/>
          </w:tcPr>
          <w:p w14:paraId="2A345C50" w14:textId="6EFC2880" w:rsidR="000A458F" w:rsidRDefault="000A458F" w:rsidP="000A458F">
            <w:pPr>
              <w:jc w:val="right"/>
              <w:rPr>
                <w:rFonts w:ascii="Times New Roman" w:hAnsi="Times New Roman" w:cs="Times New Roman"/>
                <w:bCs/>
                <w:sz w:val="26"/>
                <w:szCs w:val="26"/>
              </w:rPr>
            </w:pPr>
            <w:r>
              <w:rPr>
                <w:rFonts w:ascii="Calibri" w:hAnsi="Calibri" w:cs="Calibri"/>
                <w:color w:val="000000"/>
              </w:rPr>
              <w:t>-0,49423</w:t>
            </w:r>
          </w:p>
        </w:tc>
      </w:tr>
      <w:tr w:rsidR="000A458F" w14:paraId="0590FDD2" w14:textId="77777777" w:rsidTr="00A74CE7">
        <w:tc>
          <w:tcPr>
            <w:tcW w:w="1560" w:type="dxa"/>
            <w:vAlign w:val="bottom"/>
          </w:tcPr>
          <w:p w14:paraId="0F7D8690" w14:textId="61E52C80" w:rsidR="000A458F" w:rsidRDefault="000A458F" w:rsidP="000A458F">
            <w:pPr>
              <w:jc w:val="right"/>
              <w:rPr>
                <w:rFonts w:ascii="Times New Roman" w:hAnsi="Times New Roman" w:cs="Times New Roman"/>
                <w:bCs/>
                <w:sz w:val="26"/>
                <w:szCs w:val="26"/>
              </w:rPr>
            </w:pPr>
            <w:r>
              <w:rPr>
                <w:rFonts w:ascii="Calibri" w:hAnsi="Calibri" w:cs="Calibri"/>
                <w:color w:val="000000"/>
              </w:rPr>
              <w:t>53</w:t>
            </w:r>
          </w:p>
        </w:tc>
        <w:tc>
          <w:tcPr>
            <w:tcW w:w="1984" w:type="dxa"/>
            <w:vAlign w:val="bottom"/>
          </w:tcPr>
          <w:p w14:paraId="5D9FF7BC" w14:textId="1921B1BD" w:rsidR="000A458F" w:rsidRDefault="000A458F" w:rsidP="000A458F">
            <w:pPr>
              <w:jc w:val="right"/>
              <w:rPr>
                <w:rFonts w:ascii="Times New Roman" w:hAnsi="Times New Roman" w:cs="Times New Roman"/>
                <w:bCs/>
                <w:sz w:val="26"/>
                <w:szCs w:val="26"/>
              </w:rPr>
            </w:pPr>
            <w:r>
              <w:rPr>
                <w:rFonts w:ascii="Calibri" w:hAnsi="Calibri" w:cs="Calibri"/>
                <w:color w:val="000000"/>
              </w:rPr>
              <w:t>12494,46031</w:t>
            </w:r>
          </w:p>
        </w:tc>
        <w:tc>
          <w:tcPr>
            <w:tcW w:w="2835" w:type="dxa"/>
            <w:vAlign w:val="bottom"/>
          </w:tcPr>
          <w:p w14:paraId="5CEFD4B1" w14:textId="3A295573" w:rsidR="000A458F" w:rsidRDefault="000A458F" w:rsidP="000A458F">
            <w:pPr>
              <w:jc w:val="right"/>
              <w:rPr>
                <w:rFonts w:ascii="Times New Roman" w:hAnsi="Times New Roman" w:cs="Times New Roman"/>
                <w:bCs/>
                <w:sz w:val="26"/>
                <w:szCs w:val="26"/>
              </w:rPr>
            </w:pPr>
            <w:r>
              <w:rPr>
                <w:rFonts w:ascii="Calibri" w:hAnsi="Calibri" w:cs="Calibri"/>
                <w:color w:val="000000"/>
              </w:rPr>
              <w:t>4320,123</w:t>
            </w:r>
          </w:p>
        </w:tc>
        <w:tc>
          <w:tcPr>
            <w:tcW w:w="4247" w:type="dxa"/>
            <w:vAlign w:val="bottom"/>
          </w:tcPr>
          <w:p w14:paraId="77BF6BA1" w14:textId="01CFE654" w:rsidR="000A458F" w:rsidRDefault="000A458F" w:rsidP="000A458F">
            <w:pPr>
              <w:jc w:val="right"/>
              <w:rPr>
                <w:rFonts w:ascii="Times New Roman" w:hAnsi="Times New Roman" w:cs="Times New Roman"/>
                <w:bCs/>
                <w:sz w:val="26"/>
                <w:szCs w:val="26"/>
              </w:rPr>
            </w:pPr>
            <w:r>
              <w:rPr>
                <w:rFonts w:ascii="Calibri" w:hAnsi="Calibri" w:cs="Calibri"/>
                <w:color w:val="000000"/>
              </w:rPr>
              <w:t>0,162664</w:t>
            </w:r>
          </w:p>
        </w:tc>
      </w:tr>
      <w:tr w:rsidR="000A458F" w14:paraId="36F1CDF2" w14:textId="77777777" w:rsidTr="00A74CE7">
        <w:tc>
          <w:tcPr>
            <w:tcW w:w="1560" w:type="dxa"/>
            <w:vAlign w:val="bottom"/>
          </w:tcPr>
          <w:p w14:paraId="26661E5C" w14:textId="38BA8C02" w:rsidR="000A458F" w:rsidRDefault="000A458F" w:rsidP="000A458F">
            <w:pPr>
              <w:jc w:val="right"/>
              <w:rPr>
                <w:rFonts w:ascii="Times New Roman" w:hAnsi="Times New Roman" w:cs="Times New Roman"/>
                <w:bCs/>
                <w:sz w:val="26"/>
                <w:szCs w:val="26"/>
              </w:rPr>
            </w:pPr>
            <w:r>
              <w:rPr>
                <w:rFonts w:ascii="Calibri" w:hAnsi="Calibri" w:cs="Calibri"/>
                <w:color w:val="000000"/>
              </w:rPr>
              <w:t>54</w:t>
            </w:r>
          </w:p>
        </w:tc>
        <w:tc>
          <w:tcPr>
            <w:tcW w:w="1984" w:type="dxa"/>
            <w:vAlign w:val="bottom"/>
          </w:tcPr>
          <w:p w14:paraId="36A76452" w14:textId="1798666C" w:rsidR="000A458F" w:rsidRDefault="000A458F" w:rsidP="000A458F">
            <w:pPr>
              <w:jc w:val="right"/>
              <w:rPr>
                <w:rFonts w:ascii="Times New Roman" w:hAnsi="Times New Roman" w:cs="Times New Roman"/>
                <w:bCs/>
                <w:sz w:val="26"/>
                <w:szCs w:val="26"/>
              </w:rPr>
            </w:pPr>
            <w:r>
              <w:rPr>
                <w:rFonts w:ascii="Calibri" w:hAnsi="Calibri" w:cs="Calibri"/>
                <w:color w:val="000000"/>
              </w:rPr>
              <w:t>36805,3301</w:t>
            </w:r>
          </w:p>
        </w:tc>
        <w:tc>
          <w:tcPr>
            <w:tcW w:w="2835" w:type="dxa"/>
            <w:vAlign w:val="bottom"/>
          </w:tcPr>
          <w:p w14:paraId="4EC080C5" w14:textId="65C5DE25" w:rsidR="000A458F" w:rsidRDefault="000A458F" w:rsidP="000A458F">
            <w:pPr>
              <w:jc w:val="right"/>
              <w:rPr>
                <w:rFonts w:ascii="Times New Roman" w:hAnsi="Times New Roman" w:cs="Times New Roman"/>
                <w:bCs/>
                <w:sz w:val="26"/>
                <w:szCs w:val="26"/>
              </w:rPr>
            </w:pPr>
            <w:r>
              <w:rPr>
                <w:rFonts w:ascii="Calibri" w:hAnsi="Calibri" w:cs="Calibri"/>
                <w:color w:val="000000"/>
              </w:rPr>
              <w:t>8830,787</w:t>
            </w:r>
          </w:p>
        </w:tc>
        <w:tc>
          <w:tcPr>
            <w:tcW w:w="4247" w:type="dxa"/>
            <w:vAlign w:val="bottom"/>
          </w:tcPr>
          <w:p w14:paraId="4A18DD62" w14:textId="4D500072" w:rsidR="000A458F" w:rsidRDefault="000A458F" w:rsidP="000A458F">
            <w:pPr>
              <w:jc w:val="right"/>
              <w:rPr>
                <w:rFonts w:ascii="Times New Roman" w:hAnsi="Times New Roman" w:cs="Times New Roman"/>
                <w:bCs/>
                <w:sz w:val="26"/>
                <w:szCs w:val="26"/>
              </w:rPr>
            </w:pPr>
            <w:r>
              <w:rPr>
                <w:rFonts w:ascii="Calibri" w:hAnsi="Calibri" w:cs="Calibri"/>
                <w:color w:val="000000"/>
              </w:rPr>
              <w:t>0,332502</w:t>
            </w:r>
          </w:p>
        </w:tc>
      </w:tr>
      <w:tr w:rsidR="000A458F" w14:paraId="01E37F20" w14:textId="77777777" w:rsidTr="00A74CE7">
        <w:tc>
          <w:tcPr>
            <w:tcW w:w="1560" w:type="dxa"/>
            <w:vAlign w:val="bottom"/>
          </w:tcPr>
          <w:p w14:paraId="7576927B" w14:textId="2AB35D1D" w:rsidR="000A458F" w:rsidRDefault="000A458F" w:rsidP="000A458F">
            <w:pPr>
              <w:jc w:val="right"/>
              <w:rPr>
                <w:rFonts w:ascii="Times New Roman" w:hAnsi="Times New Roman" w:cs="Times New Roman"/>
                <w:bCs/>
                <w:sz w:val="26"/>
                <w:szCs w:val="26"/>
              </w:rPr>
            </w:pPr>
            <w:r>
              <w:rPr>
                <w:rFonts w:ascii="Calibri" w:hAnsi="Calibri" w:cs="Calibri"/>
                <w:color w:val="000000"/>
              </w:rPr>
              <w:t>55</w:t>
            </w:r>
          </w:p>
        </w:tc>
        <w:tc>
          <w:tcPr>
            <w:tcW w:w="1984" w:type="dxa"/>
            <w:vAlign w:val="bottom"/>
          </w:tcPr>
          <w:p w14:paraId="60DE6328" w14:textId="517D37FB" w:rsidR="000A458F" w:rsidRDefault="000A458F" w:rsidP="000A458F">
            <w:pPr>
              <w:jc w:val="right"/>
              <w:rPr>
                <w:rFonts w:ascii="Times New Roman" w:hAnsi="Times New Roman" w:cs="Times New Roman"/>
                <w:bCs/>
                <w:sz w:val="26"/>
                <w:szCs w:val="26"/>
              </w:rPr>
            </w:pPr>
            <w:r>
              <w:rPr>
                <w:rFonts w:ascii="Calibri" w:hAnsi="Calibri" w:cs="Calibri"/>
                <w:color w:val="000000"/>
              </w:rPr>
              <w:t>12682,15773</w:t>
            </w:r>
          </w:p>
        </w:tc>
        <w:tc>
          <w:tcPr>
            <w:tcW w:w="2835" w:type="dxa"/>
            <w:vAlign w:val="bottom"/>
          </w:tcPr>
          <w:p w14:paraId="4E8ED3B7" w14:textId="6FBEA46F" w:rsidR="000A458F" w:rsidRDefault="000A458F" w:rsidP="000A458F">
            <w:pPr>
              <w:jc w:val="right"/>
              <w:rPr>
                <w:rFonts w:ascii="Times New Roman" w:hAnsi="Times New Roman" w:cs="Times New Roman"/>
                <w:bCs/>
                <w:sz w:val="26"/>
                <w:szCs w:val="26"/>
              </w:rPr>
            </w:pPr>
            <w:r>
              <w:rPr>
                <w:rFonts w:ascii="Calibri" w:hAnsi="Calibri" w:cs="Calibri"/>
                <w:color w:val="000000"/>
              </w:rPr>
              <w:t>1913,53</w:t>
            </w:r>
          </w:p>
        </w:tc>
        <w:tc>
          <w:tcPr>
            <w:tcW w:w="4247" w:type="dxa"/>
            <w:vAlign w:val="bottom"/>
          </w:tcPr>
          <w:p w14:paraId="585CF9AE" w14:textId="337CE1BD" w:rsidR="000A458F" w:rsidRDefault="000A458F" w:rsidP="000A458F">
            <w:pPr>
              <w:jc w:val="right"/>
              <w:rPr>
                <w:rFonts w:ascii="Times New Roman" w:hAnsi="Times New Roman" w:cs="Times New Roman"/>
                <w:bCs/>
                <w:sz w:val="26"/>
                <w:szCs w:val="26"/>
              </w:rPr>
            </w:pPr>
            <w:r>
              <w:rPr>
                <w:rFonts w:ascii="Calibri" w:hAnsi="Calibri" w:cs="Calibri"/>
                <w:color w:val="000000"/>
              </w:rPr>
              <w:t>0,072049</w:t>
            </w:r>
          </w:p>
        </w:tc>
      </w:tr>
      <w:tr w:rsidR="000A458F" w14:paraId="0423AB54" w14:textId="77777777" w:rsidTr="00A74CE7">
        <w:tc>
          <w:tcPr>
            <w:tcW w:w="1560" w:type="dxa"/>
            <w:vAlign w:val="bottom"/>
          </w:tcPr>
          <w:p w14:paraId="0F90AC38" w14:textId="11C6FC32" w:rsidR="000A458F" w:rsidRDefault="000A458F" w:rsidP="000A458F">
            <w:pPr>
              <w:jc w:val="right"/>
              <w:rPr>
                <w:rFonts w:ascii="Times New Roman" w:hAnsi="Times New Roman" w:cs="Times New Roman"/>
                <w:bCs/>
                <w:sz w:val="26"/>
                <w:szCs w:val="26"/>
              </w:rPr>
            </w:pPr>
            <w:r>
              <w:rPr>
                <w:rFonts w:ascii="Calibri" w:hAnsi="Calibri" w:cs="Calibri"/>
                <w:color w:val="000000"/>
              </w:rPr>
              <w:t>56</w:t>
            </w:r>
          </w:p>
        </w:tc>
        <w:tc>
          <w:tcPr>
            <w:tcW w:w="1984" w:type="dxa"/>
            <w:vAlign w:val="bottom"/>
          </w:tcPr>
          <w:p w14:paraId="3C2B9FA9" w14:textId="52AA0702" w:rsidR="000A458F" w:rsidRDefault="000A458F" w:rsidP="000A458F">
            <w:pPr>
              <w:jc w:val="right"/>
              <w:rPr>
                <w:rFonts w:ascii="Times New Roman" w:hAnsi="Times New Roman" w:cs="Times New Roman"/>
                <w:bCs/>
                <w:sz w:val="26"/>
                <w:szCs w:val="26"/>
              </w:rPr>
            </w:pPr>
            <w:r>
              <w:rPr>
                <w:rFonts w:ascii="Calibri" w:hAnsi="Calibri" w:cs="Calibri"/>
                <w:color w:val="000000"/>
              </w:rPr>
              <w:t>5441,241844</w:t>
            </w:r>
          </w:p>
        </w:tc>
        <w:tc>
          <w:tcPr>
            <w:tcW w:w="2835" w:type="dxa"/>
            <w:vAlign w:val="bottom"/>
          </w:tcPr>
          <w:p w14:paraId="7098F387" w14:textId="0A0F9B29" w:rsidR="000A458F" w:rsidRDefault="000A458F" w:rsidP="000A458F">
            <w:pPr>
              <w:jc w:val="right"/>
              <w:rPr>
                <w:rFonts w:ascii="Times New Roman" w:hAnsi="Times New Roman" w:cs="Times New Roman"/>
                <w:bCs/>
                <w:sz w:val="26"/>
                <w:szCs w:val="26"/>
              </w:rPr>
            </w:pPr>
            <w:r>
              <w:rPr>
                <w:rFonts w:ascii="Calibri" w:hAnsi="Calibri" w:cs="Calibri"/>
                <w:color w:val="000000"/>
              </w:rPr>
              <w:t>4110,006</w:t>
            </w:r>
          </w:p>
        </w:tc>
        <w:tc>
          <w:tcPr>
            <w:tcW w:w="4247" w:type="dxa"/>
            <w:vAlign w:val="bottom"/>
          </w:tcPr>
          <w:p w14:paraId="36C379C7" w14:textId="50879898" w:rsidR="000A458F" w:rsidRDefault="000A458F" w:rsidP="000A458F">
            <w:pPr>
              <w:jc w:val="right"/>
              <w:rPr>
                <w:rFonts w:ascii="Times New Roman" w:hAnsi="Times New Roman" w:cs="Times New Roman"/>
                <w:bCs/>
                <w:sz w:val="26"/>
                <w:szCs w:val="26"/>
              </w:rPr>
            </w:pPr>
            <w:r>
              <w:rPr>
                <w:rFonts w:ascii="Calibri" w:hAnsi="Calibri" w:cs="Calibri"/>
                <w:color w:val="000000"/>
              </w:rPr>
              <w:t>0,154752</w:t>
            </w:r>
          </w:p>
        </w:tc>
      </w:tr>
      <w:tr w:rsidR="000A458F" w14:paraId="7A1CA4C1" w14:textId="77777777" w:rsidTr="00A74CE7">
        <w:tc>
          <w:tcPr>
            <w:tcW w:w="1560" w:type="dxa"/>
            <w:vAlign w:val="bottom"/>
          </w:tcPr>
          <w:p w14:paraId="6770556F" w14:textId="7E1C2B8D" w:rsidR="000A458F" w:rsidRDefault="000A458F" w:rsidP="000A458F">
            <w:pPr>
              <w:jc w:val="right"/>
              <w:rPr>
                <w:rFonts w:ascii="Times New Roman" w:hAnsi="Times New Roman" w:cs="Times New Roman"/>
                <w:bCs/>
                <w:sz w:val="26"/>
                <w:szCs w:val="26"/>
              </w:rPr>
            </w:pPr>
            <w:r>
              <w:rPr>
                <w:rFonts w:ascii="Calibri" w:hAnsi="Calibri" w:cs="Calibri"/>
                <w:color w:val="000000"/>
              </w:rPr>
              <w:t>57</w:t>
            </w:r>
          </w:p>
        </w:tc>
        <w:tc>
          <w:tcPr>
            <w:tcW w:w="1984" w:type="dxa"/>
            <w:vAlign w:val="bottom"/>
          </w:tcPr>
          <w:p w14:paraId="5B8A6BB3" w14:textId="69660873" w:rsidR="000A458F" w:rsidRDefault="000A458F" w:rsidP="000A458F">
            <w:pPr>
              <w:jc w:val="right"/>
              <w:rPr>
                <w:rFonts w:ascii="Times New Roman" w:hAnsi="Times New Roman" w:cs="Times New Roman"/>
                <w:bCs/>
                <w:sz w:val="26"/>
                <w:szCs w:val="26"/>
              </w:rPr>
            </w:pPr>
            <w:r>
              <w:rPr>
                <w:rFonts w:ascii="Calibri" w:hAnsi="Calibri" w:cs="Calibri"/>
                <w:color w:val="000000"/>
              </w:rPr>
              <w:t>37542,60556</w:t>
            </w:r>
          </w:p>
        </w:tc>
        <w:tc>
          <w:tcPr>
            <w:tcW w:w="2835" w:type="dxa"/>
            <w:vAlign w:val="bottom"/>
          </w:tcPr>
          <w:p w14:paraId="68528CD7" w14:textId="7D0E5BB5" w:rsidR="000A458F" w:rsidRDefault="000A458F" w:rsidP="000A458F">
            <w:pPr>
              <w:jc w:val="right"/>
              <w:rPr>
                <w:rFonts w:ascii="Times New Roman" w:hAnsi="Times New Roman" w:cs="Times New Roman"/>
                <w:bCs/>
                <w:sz w:val="26"/>
                <w:szCs w:val="26"/>
              </w:rPr>
            </w:pPr>
            <w:r>
              <w:rPr>
                <w:rFonts w:ascii="Calibri" w:hAnsi="Calibri" w:cs="Calibri"/>
                <w:color w:val="000000"/>
              </w:rPr>
              <w:t>-1282,95</w:t>
            </w:r>
          </w:p>
        </w:tc>
        <w:tc>
          <w:tcPr>
            <w:tcW w:w="4247" w:type="dxa"/>
            <w:vAlign w:val="bottom"/>
          </w:tcPr>
          <w:p w14:paraId="41F1F3A4" w14:textId="1CA5153D" w:rsidR="000A458F" w:rsidRDefault="000A458F" w:rsidP="000A458F">
            <w:pPr>
              <w:jc w:val="right"/>
              <w:rPr>
                <w:rFonts w:ascii="Times New Roman" w:hAnsi="Times New Roman" w:cs="Times New Roman"/>
                <w:bCs/>
                <w:sz w:val="26"/>
                <w:szCs w:val="26"/>
              </w:rPr>
            </w:pPr>
            <w:r>
              <w:rPr>
                <w:rFonts w:ascii="Calibri" w:hAnsi="Calibri" w:cs="Calibri"/>
                <w:color w:val="000000"/>
              </w:rPr>
              <w:t>-0,04831</w:t>
            </w:r>
          </w:p>
        </w:tc>
      </w:tr>
      <w:tr w:rsidR="000A458F" w14:paraId="31F740D2" w14:textId="77777777" w:rsidTr="00A74CE7">
        <w:tc>
          <w:tcPr>
            <w:tcW w:w="1560" w:type="dxa"/>
            <w:vAlign w:val="bottom"/>
          </w:tcPr>
          <w:p w14:paraId="37E97993" w14:textId="39F46D30" w:rsidR="000A458F" w:rsidRDefault="000A458F" w:rsidP="000A458F">
            <w:pPr>
              <w:jc w:val="right"/>
              <w:rPr>
                <w:rFonts w:ascii="Times New Roman" w:hAnsi="Times New Roman" w:cs="Times New Roman"/>
                <w:bCs/>
                <w:sz w:val="26"/>
                <w:szCs w:val="26"/>
              </w:rPr>
            </w:pPr>
            <w:r>
              <w:rPr>
                <w:rFonts w:ascii="Calibri" w:hAnsi="Calibri" w:cs="Calibri"/>
                <w:color w:val="000000"/>
              </w:rPr>
              <w:t>58</w:t>
            </w:r>
          </w:p>
        </w:tc>
        <w:tc>
          <w:tcPr>
            <w:tcW w:w="1984" w:type="dxa"/>
            <w:vAlign w:val="bottom"/>
          </w:tcPr>
          <w:p w14:paraId="12E9C0D1" w14:textId="32FF6DFE" w:rsidR="000A458F" w:rsidRDefault="000A458F" w:rsidP="000A458F">
            <w:pPr>
              <w:jc w:val="right"/>
              <w:rPr>
                <w:rFonts w:ascii="Times New Roman" w:hAnsi="Times New Roman" w:cs="Times New Roman"/>
                <w:bCs/>
                <w:sz w:val="26"/>
                <w:szCs w:val="26"/>
              </w:rPr>
            </w:pPr>
            <w:r>
              <w:rPr>
                <w:rFonts w:ascii="Calibri" w:hAnsi="Calibri" w:cs="Calibri"/>
                <w:color w:val="000000"/>
              </w:rPr>
              <w:t>29307,94447</w:t>
            </w:r>
          </w:p>
        </w:tc>
        <w:tc>
          <w:tcPr>
            <w:tcW w:w="2835" w:type="dxa"/>
            <w:vAlign w:val="bottom"/>
          </w:tcPr>
          <w:p w14:paraId="2C96BF2F" w14:textId="7AE1D1C2" w:rsidR="000A458F" w:rsidRDefault="000A458F" w:rsidP="000A458F">
            <w:pPr>
              <w:jc w:val="right"/>
              <w:rPr>
                <w:rFonts w:ascii="Times New Roman" w:hAnsi="Times New Roman" w:cs="Times New Roman"/>
                <w:bCs/>
                <w:sz w:val="26"/>
                <w:szCs w:val="26"/>
              </w:rPr>
            </w:pPr>
            <w:r>
              <w:rPr>
                <w:rFonts w:ascii="Calibri" w:hAnsi="Calibri" w:cs="Calibri"/>
                <w:color w:val="000000"/>
              </w:rPr>
              <w:t>-12848,5</w:t>
            </w:r>
          </w:p>
        </w:tc>
        <w:tc>
          <w:tcPr>
            <w:tcW w:w="4247" w:type="dxa"/>
            <w:vAlign w:val="bottom"/>
          </w:tcPr>
          <w:p w14:paraId="2E313CD3" w14:textId="58345949" w:rsidR="000A458F" w:rsidRDefault="000A458F" w:rsidP="000A458F">
            <w:pPr>
              <w:jc w:val="right"/>
              <w:rPr>
                <w:rFonts w:ascii="Times New Roman" w:hAnsi="Times New Roman" w:cs="Times New Roman"/>
                <w:bCs/>
                <w:sz w:val="26"/>
                <w:szCs w:val="26"/>
              </w:rPr>
            </w:pPr>
            <w:r>
              <w:rPr>
                <w:rFonts w:ascii="Calibri" w:hAnsi="Calibri" w:cs="Calibri"/>
                <w:color w:val="000000"/>
              </w:rPr>
              <w:t>-0,48378</w:t>
            </w:r>
          </w:p>
        </w:tc>
      </w:tr>
    </w:tbl>
    <w:p w14:paraId="205B5B2C" w14:textId="77777777" w:rsidR="00A74CE7" w:rsidRDefault="00A74CE7" w:rsidP="00BF6387">
      <w:pPr>
        <w:jc w:val="right"/>
        <w:rPr>
          <w:rFonts w:ascii="Times New Roman" w:hAnsi="Times New Roman" w:cs="Times New Roman"/>
          <w:bCs/>
          <w:sz w:val="26"/>
          <w:szCs w:val="26"/>
        </w:rPr>
      </w:pPr>
    </w:p>
    <w:p w14:paraId="0B81E3CB" w14:textId="77777777" w:rsidR="00BF6387" w:rsidRDefault="00BF6387" w:rsidP="00BF6387">
      <w:pPr>
        <w:rPr>
          <w:rFonts w:ascii="Times New Roman" w:hAnsi="Times New Roman" w:cs="Times New Roman"/>
          <w:bCs/>
          <w:sz w:val="26"/>
          <w:szCs w:val="26"/>
        </w:rPr>
      </w:pPr>
      <w:r>
        <w:rPr>
          <w:rFonts w:ascii="Times New Roman" w:hAnsi="Times New Roman" w:cs="Times New Roman"/>
          <w:bCs/>
          <w:sz w:val="26"/>
          <w:szCs w:val="26"/>
        </w:rPr>
        <w:br w:type="page"/>
      </w:r>
    </w:p>
    <w:p w14:paraId="110C9E04" w14:textId="77777777" w:rsidR="00BF6387" w:rsidRDefault="00BF6387" w:rsidP="00BF6387">
      <w:pPr>
        <w:jc w:val="right"/>
        <w:rPr>
          <w:rFonts w:ascii="Times New Roman" w:hAnsi="Times New Roman" w:cs="Times New Roman"/>
          <w:bCs/>
          <w:sz w:val="26"/>
          <w:szCs w:val="26"/>
        </w:rPr>
      </w:pPr>
      <w:r>
        <w:rPr>
          <w:rFonts w:ascii="Times New Roman" w:hAnsi="Times New Roman" w:cs="Times New Roman"/>
          <w:bCs/>
          <w:sz w:val="26"/>
          <w:szCs w:val="26"/>
        </w:rPr>
        <w:lastRenderedPageBreak/>
        <w:t>Приложение 3</w:t>
      </w:r>
    </w:p>
    <w:p w14:paraId="2C16CCEE" w14:textId="03B2427C" w:rsidR="00BF6387" w:rsidRDefault="00BF6387" w:rsidP="00BF6387">
      <w:pPr>
        <w:jc w:val="center"/>
        <w:rPr>
          <w:rFonts w:ascii="Times New Roman" w:hAnsi="Times New Roman" w:cs="Times New Roman"/>
          <w:bCs/>
          <w:sz w:val="26"/>
          <w:szCs w:val="26"/>
        </w:rPr>
      </w:pPr>
      <w:r>
        <w:rPr>
          <w:rFonts w:ascii="Times New Roman" w:hAnsi="Times New Roman" w:cs="Times New Roman"/>
          <w:bCs/>
          <w:sz w:val="26"/>
          <w:szCs w:val="26"/>
        </w:rPr>
        <w:t>Расчет показателей для графического представления данных</w:t>
      </w:r>
    </w:p>
    <w:tbl>
      <w:tblPr>
        <w:tblStyle w:val="af3"/>
        <w:tblW w:w="10065" w:type="dxa"/>
        <w:tblInd w:w="-1281" w:type="dxa"/>
        <w:tblLook w:val="04A0" w:firstRow="1" w:lastRow="0" w:firstColumn="1" w:lastColumn="0" w:noHBand="0" w:noVBand="1"/>
      </w:tblPr>
      <w:tblGrid>
        <w:gridCol w:w="2836"/>
        <w:gridCol w:w="1386"/>
        <w:gridCol w:w="1307"/>
        <w:gridCol w:w="1417"/>
        <w:gridCol w:w="1134"/>
        <w:gridCol w:w="1985"/>
      </w:tblGrid>
      <w:tr w:rsidR="00A74CE7" w:rsidRPr="00A74CE7" w14:paraId="3F6A10CF" w14:textId="77777777" w:rsidTr="00132789">
        <w:trPr>
          <w:gridAfter w:val="5"/>
          <w:wAfter w:w="7229" w:type="dxa"/>
          <w:trHeight w:val="288"/>
        </w:trPr>
        <w:tc>
          <w:tcPr>
            <w:tcW w:w="2836" w:type="dxa"/>
            <w:noWrap/>
            <w:hideMark/>
          </w:tcPr>
          <w:p w14:paraId="5BA40BEB" w14:textId="77777777" w:rsidR="00A74CE7" w:rsidRPr="00A74CE7" w:rsidRDefault="00A74CE7" w:rsidP="00132789">
            <w:pPr>
              <w:spacing w:after="0" w:line="240" w:lineRule="auto"/>
              <w:ind w:left="316" w:hanging="316"/>
              <w:jc w:val="center"/>
              <w:rPr>
                <w:rFonts w:ascii="Calibri" w:eastAsia="Times New Roman" w:hAnsi="Calibri" w:cs="Calibri"/>
                <w:i/>
                <w:iCs/>
                <w:color w:val="000000"/>
                <w:lang w:eastAsia="ru-RU"/>
              </w:rPr>
            </w:pPr>
            <w:r w:rsidRPr="00A74CE7">
              <w:rPr>
                <w:rFonts w:ascii="Calibri" w:eastAsia="Times New Roman" w:hAnsi="Calibri" w:cs="Calibri"/>
                <w:i/>
                <w:iCs/>
                <w:color w:val="000000"/>
                <w:lang w:eastAsia="ru-RU"/>
              </w:rPr>
              <w:t>Регрессионная статистика</w:t>
            </w:r>
          </w:p>
        </w:tc>
      </w:tr>
      <w:tr w:rsidR="000A458F" w:rsidRPr="00A74CE7" w14:paraId="6ECE3E46" w14:textId="77777777" w:rsidTr="00C31A20">
        <w:trPr>
          <w:gridAfter w:val="4"/>
          <w:wAfter w:w="5843" w:type="dxa"/>
          <w:trHeight w:val="288"/>
        </w:trPr>
        <w:tc>
          <w:tcPr>
            <w:tcW w:w="2836" w:type="dxa"/>
            <w:noWrap/>
            <w:vAlign w:val="bottom"/>
            <w:hideMark/>
          </w:tcPr>
          <w:p w14:paraId="6313B841" w14:textId="0627618B"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Множественный R</w:t>
            </w:r>
          </w:p>
        </w:tc>
        <w:tc>
          <w:tcPr>
            <w:tcW w:w="1386" w:type="dxa"/>
            <w:noWrap/>
            <w:vAlign w:val="bottom"/>
            <w:hideMark/>
          </w:tcPr>
          <w:p w14:paraId="06907467" w14:textId="3998B79C"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1</w:t>
            </w:r>
          </w:p>
        </w:tc>
      </w:tr>
      <w:tr w:rsidR="000A458F" w:rsidRPr="00A74CE7" w14:paraId="57115EB3" w14:textId="77777777" w:rsidTr="00C31A20">
        <w:trPr>
          <w:gridAfter w:val="4"/>
          <w:wAfter w:w="5843" w:type="dxa"/>
          <w:trHeight w:val="288"/>
        </w:trPr>
        <w:tc>
          <w:tcPr>
            <w:tcW w:w="2836" w:type="dxa"/>
            <w:noWrap/>
            <w:vAlign w:val="bottom"/>
            <w:hideMark/>
          </w:tcPr>
          <w:p w14:paraId="7937FFBC" w14:textId="56D18C51"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R-квадрат</w:t>
            </w:r>
          </w:p>
        </w:tc>
        <w:tc>
          <w:tcPr>
            <w:tcW w:w="1386" w:type="dxa"/>
            <w:noWrap/>
            <w:vAlign w:val="bottom"/>
            <w:hideMark/>
          </w:tcPr>
          <w:p w14:paraId="745AB652" w14:textId="7B6DD971"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1</w:t>
            </w:r>
          </w:p>
        </w:tc>
      </w:tr>
      <w:tr w:rsidR="000A458F" w:rsidRPr="00A74CE7" w14:paraId="166C4450" w14:textId="77777777" w:rsidTr="00C31A20">
        <w:trPr>
          <w:gridAfter w:val="4"/>
          <w:wAfter w:w="5843" w:type="dxa"/>
          <w:trHeight w:val="288"/>
        </w:trPr>
        <w:tc>
          <w:tcPr>
            <w:tcW w:w="2836" w:type="dxa"/>
            <w:noWrap/>
            <w:vAlign w:val="bottom"/>
            <w:hideMark/>
          </w:tcPr>
          <w:p w14:paraId="506ADD0E" w14:textId="4E3596C2"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Нормированный R-квадрат</w:t>
            </w:r>
          </w:p>
        </w:tc>
        <w:tc>
          <w:tcPr>
            <w:tcW w:w="1386" w:type="dxa"/>
            <w:noWrap/>
            <w:vAlign w:val="bottom"/>
            <w:hideMark/>
          </w:tcPr>
          <w:p w14:paraId="2EAF4EBC" w14:textId="15CD4459"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1</w:t>
            </w:r>
          </w:p>
        </w:tc>
      </w:tr>
      <w:tr w:rsidR="000A458F" w:rsidRPr="00A74CE7" w14:paraId="6A53BFCD" w14:textId="77777777" w:rsidTr="00C31A20">
        <w:trPr>
          <w:gridAfter w:val="4"/>
          <w:wAfter w:w="5843" w:type="dxa"/>
          <w:trHeight w:val="288"/>
        </w:trPr>
        <w:tc>
          <w:tcPr>
            <w:tcW w:w="2836" w:type="dxa"/>
            <w:noWrap/>
            <w:vAlign w:val="bottom"/>
            <w:hideMark/>
          </w:tcPr>
          <w:p w14:paraId="52856583" w14:textId="38B6E474"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Стандартная ошибка</w:t>
            </w:r>
          </w:p>
        </w:tc>
        <w:tc>
          <w:tcPr>
            <w:tcW w:w="1386" w:type="dxa"/>
            <w:noWrap/>
            <w:vAlign w:val="bottom"/>
            <w:hideMark/>
          </w:tcPr>
          <w:p w14:paraId="6294321F" w14:textId="1D1ED360"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3,67E-11</w:t>
            </w:r>
          </w:p>
        </w:tc>
      </w:tr>
      <w:tr w:rsidR="000A458F" w:rsidRPr="00A74CE7" w14:paraId="45ACC68C" w14:textId="77777777" w:rsidTr="00C31A20">
        <w:trPr>
          <w:gridAfter w:val="4"/>
          <w:wAfter w:w="5843" w:type="dxa"/>
          <w:trHeight w:val="300"/>
        </w:trPr>
        <w:tc>
          <w:tcPr>
            <w:tcW w:w="2836" w:type="dxa"/>
            <w:noWrap/>
            <w:vAlign w:val="bottom"/>
            <w:hideMark/>
          </w:tcPr>
          <w:p w14:paraId="29F214EF" w14:textId="04F0BA37"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Наблюдения</w:t>
            </w:r>
          </w:p>
        </w:tc>
        <w:tc>
          <w:tcPr>
            <w:tcW w:w="1386" w:type="dxa"/>
            <w:noWrap/>
            <w:vAlign w:val="bottom"/>
            <w:hideMark/>
          </w:tcPr>
          <w:p w14:paraId="4719D929" w14:textId="6FD959E5"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59</w:t>
            </w:r>
          </w:p>
        </w:tc>
      </w:tr>
      <w:tr w:rsidR="00A74CE7" w:rsidRPr="00A74CE7" w14:paraId="47751A96" w14:textId="77777777" w:rsidTr="00132789">
        <w:trPr>
          <w:gridAfter w:val="4"/>
          <w:wAfter w:w="5843" w:type="dxa"/>
          <w:trHeight w:val="300"/>
        </w:trPr>
        <w:tc>
          <w:tcPr>
            <w:tcW w:w="2836" w:type="dxa"/>
            <w:noWrap/>
          </w:tcPr>
          <w:p w14:paraId="1049BBBC" w14:textId="77777777" w:rsidR="00A74CE7" w:rsidRPr="00A74CE7" w:rsidRDefault="00A74CE7" w:rsidP="00132789">
            <w:pPr>
              <w:ind w:left="316" w:hanging="316"/>
              <w:rPr>
                <w:rFonts w:ascii="Calibri" w:eastAsia="Times New Roman" w:hAnsi="Calibri" w:cs="Calibri"/>
                <w:color w:val="000000"/>
                <w:lang w:eastAsia="ru-RU"/>
              </w:rPr>
            </w:pPr>
          </w:p>
        </w:tc>
        <w:tc>
          <w:tcPr>
            <w:tcW w:w="1386" w:type="dxa"/>
            <w:noWrap/>
          </w:tcPr>
          <w:p w14:paraId="77B3CAB9" w14:textId="77777777" w:rsidR="00A74CE7" w:rsidRPr="00A74CE7" w:rsidRDefault="00A74CE7" w:rsidP="00132789">
            <w:pPr>
              <w:jc w:val="right"/>
              <w:rPr>
                <w:rFonts w:ascii="Calibri" w:eastAsia="Times New Roman" w:hAnsi="Calibri" w:cs="Calibri"/>
                <w:color w:val="000000"/>
                <w:lang w:eastAsia="ru-RU"/>
              </w:rPr>
            </w:pPr>
          </w:p>
        </w:tc>
      </w:tr>
      <w:tr w:rsidR="00A74CE7" w:rsidRPr="00A74CE7" w14:paraId="72C96434" w14:textId="77777777" w:rsidTr="00132789">
        <w:trPr>
          <w:gridAfter w:val="1"/>
          <w:wAfter w:w="1985" w:type="dxa"/>
          <w:trHeight w:val="300"/>
        </w:trPr>
        <w:tc>
          <w:tcPr>
            <w:tcW w:w="2836" w:type="dxa"/>
            <w:noWrap/>
            <w:vAlign w:val="bottom"/>
          </w:tcPr>
          <w:p w14:paraId="7289BE3C" w14:textId="77777777" w:rsidR="00A74CE7" w:rsidRPr="00A74CE7" w:rsidRDefault="00A74CE7" w:rsidP="00132789">
            <w:pPr>
              <w:ind w:left="316" w:hanging="316"/>
              <w:rPr>
                <w:rFonts w:ascii="Calibri" w:eastAsia="Times New Roman" w:hAnsi="Calibri" w:cs="Calibri"/>
                <w:color w:val="000000"/>
                <w:lang w:eastAsia="ru-RU"/>
              </w:rPr>
            </w:pPr>
            <w:r>
              <w:rPr>
                <w:rFonts w:ascii="Calibri" w:hAnsi="Calibri" w:cs="Calibri"/>
                <w:color w:val="000000"/>
              </w:rPr>
              <w:t>Дисперсионный анализ</w:t>
            </w:r>
          </w:p>
        </w:tc>
        <w:tc>
          <w:tcPr>
            <w:tcW w:w="1386" w:type="dxa"/>
            <w:noWrap/>
            <w:vAlign w:val="bottom"/>
          </w:tcPr>
          <w:p w14:paraId="29540A85" w14:textId="77777777" w:rsidR="00A74CE7" w:rsidRPr="00A74CE7" w:rsidRDefault="00A74CE7" w:rsidP="00132789">
            <w:pPr>
              <w:jc w:val="right"/>
              <w:rPr>
                <w:rFonts w:ascii="Calibri" w:eastAsia="Times New Roman" w:hAnsi="Calibri" w:cs="Calibri"/>
                <w:color w:val="000000"/>
                <w:lang w:eastAsia="ru-RU"/>
              </w:rPr>
            </w:pPr>
          </w:p>
        </w:tc>
        <w:tc>
          <w:tcPr>
            <w:tcW w:w="1307" w:type="dxa"/>
            <w:vAlign w:val="bottom"/>
          </w:tcPr>
          <w:p w14:paraId="18245A93" w14:textId="77777777" w:rsidR="00A74CE7" w:rsidRPr="00A74CE7" w:rsidRDefault="00A74CE7" w:rsidP="00132789">
            <w:pPr>
              <w:ind w:right="4801"/>
              <w:rPr>
                <w:rFonts w:ascii="Times New Roman" w:eastAsia="Times New Roman" w:hAnsi="Times New Roman" w:cs="Times New Roman"/>
                <w:sz w:val="20"/>
                <w:szCs w:val="20"/>
                <w:lang w:eastAsia="ru-RU"/>
              </w:rPr>
            </w:pPr>
          </w:p>
        </w:tc>
        <w:tc>
          <w:tcPr>
            <w:tcW w:w="1417" w:type="dxa"/>
            <w:vAlign w:val="bottom"/>
          </w:tcPr>
          <w:p w14:paraId="45B36D1A" w14:textId="77777777" w:rsidR="00A74CE7" w:rsidRPr="00A74CE7" w:rsidRDefault="00A74CE7" w:rsidP="00132789">
            <w:pPr>
              <w:rPr>
                <w:rFonts w:ascii="Times New Roman" w:eastAsia="Times New Roman" w:hAnsi="Times New Roman" w:cs="Times New Roman"/>
                <w:sz w:val="20"/>
                <w:szCs w:val="20"/>
                <w:lang w:eastAsia="ru-RU"/>
              </w:rPr>
            </w:pPr>
          </w:p>
        </w:tc>
        <w:tc>
          <w:tcPr>
            <w:tcW w:w="1134" w:type="dxa"/>
            <w:vAlign w:val="bottom"/>
          </w:tcPr>
          <w:p w14:paraId="0F6D6507" w14:textId="77777777" w:rsidR="00A74CE7" w:rsidRPr="00A74CE7" w:rsidRDefault="00A74CE7" w:rsidP="00132789">
            <w:pPr>
              <w:rPr>
                <w:rFonts w:ascii="Times New Roman" w:eastAsia="Times New Roman" w:hAnsi="Times New Roman" w:cs="Times New Roman"/>
                <w:sz w:val="20"/>
                <w:szCs w:val="20"/>
                <w:lang w:eastAsia="ru-RU"/>
              </w:rPr>
            </w:pPr>
          </w:p>
        </w:tc>
      </w:tr>
      <w:tr w:rsidR="00A74CE7" w:rsidRPr="00A74CE7" w14:paraId="69631F04" w14:textId="77777777" w:rsidTr="00132789">
        <w:trPr>
          <w:trHeight w:val="300"/>
        </w:trPr>
        <w:tc>
          <w:tcPr>
            <w:tcW w:w="2836" w:type="dxa"/>
            <w:noWrap/>
            <w:vAlign w:val="bottom"/>
          </w:tcPr>
          <w:p w14:paraId="3316149B" w14:textId="77777777" w:rsidR="00A74CE7" w:rsidRPr="00A74CE7" w:rsidRDefault="00A74CE7" w:rsidP="00132789">
            <w:pPr>
              <w:ind w:left="316" w:hanging="316"/>
              <w:rPr>
                <w:rFonts w:ascii="Calibri" w:eastAsia="Times New Roman" w:hAnsi="Calibri" w:cs="Calibri"/>
                <w:color w:val="000000"/>
                <w:lang w:eastAsia="ru-RU"/>
              </w:rPr>
            </w:pPr>
            <w:r>
              <w:rPr>
                <w:rFonts w:ascii="Calibri" w:hAnsi="Calibri" w:cs="Calibri"/>
                <w:i/>
                <w:iCs/>
                <w:color w:val="000000"/>
              </w:rPr>
              <w:t> </w:t>
            </w:r>
          </w:p>
        </w:tc>
        <w:tc>
          <w:tcPr>
            <w:tcW w:w="1386" w:type="dxa"/>
            <w:noWrap/>
            <w:vAlign w:val="bottom"/>
          </w:tcPr>
          <w:p w14:paraId="71213F92" w14:textId="77777777" w:rsidR="00A74CE7" w:rsidRPr="00A74CE7" w:rsidRDefault="00A74CE7" w:rsidP="00132789">
            <w:pPr>
              <w:jc w:val="right"/>
              <w:rPr>
                <w:rFonts w:ascii="Calibri" w:eastAsia="Times New Roman" w:hAnsi="Calibri" w:cs="Calibri"/>
                <w:color w:val="000000"/>
                <w:lang w:eastAsia="ru-RU"/>
              </w:rPr>
            </w:pPr>
            <w:r>
              <w:rPr>
                <w:rFonts w:ascii="Calibri" w:hAnsi="Calibri" w:cs="Calibri"/>
                <w:i/>
                <w:iCs/>
                <w:color w:val="000000"/>
              </w:rPr>
              <w:t>df</w:t>
            </w:r>
          </w:p>
        </w:tc>
        <w:tc>
          <w:tcPr>
            <w:tcW w:w="1307" w:type="dxa"/>
            <w:vAlign w:val="bottom"/>
          </w:tcPr>
          <w:p w14:paraId="2390A5E6" w14:textId="77777777" w:rsidR="00A74CE7" w:rsidRPr="00A74CE7" w:rsidRDefault="00A74CE7" w:rsidP="00132789">
            <w:pPr>
              <w:rPr>
                <w:rFonts w:ascii="Times New Roman" w:eastAsia="Times New Roman" w:hAnsi="Times New Roman" w:cs="Times New Roman"/>
                <w:sz w:val="20"/>
                <w:szCs w:val="20"/>
                <w:lang w:eastAsia="ru-RU"/>
              </w:rPr>
            </w:pPr>
            <w:r>
              <w:rPr>
                <w:rFonts w:ascii="Calibri" w:hAnsi="Calibri" w:cs="Calibri"/>
                <w:i/>
                <w:iCs/>
                <w:color w:val="000000"/>
              </w:rPr>
              <w:t>SS</w:t>
            </w:r>
          </w:p>
        </w:tc>
        <w:tc>
          <w:tcPr>
            <w:tcW w:w="1417" w:type="dxa"/>
            <w:vAlign w:val="bottom"/>
          </w:tcPr>
          <w:p w14:paraId="7F3924B8" w14:textId="77777777" w:rsidR="00A74CE7" w:rsidRPr="00A74CE7" w:rsidRDefault="00A74CE7" w:rsidP="00132789">
            <w:pPr>
              <w:rPr>
                <w:rFonts w:ascii="Times New Roman" w:eastAsia="Times New Roman" w:hAnsi="Times New Roman" w:cs="Times New Roman"/>
                <w:sz w:val="20"/>
                <w:szCs w:val="20"/>
                <w:lang w:eastAsia="ru-RU"/>
              </w:rPr>
            </w:pPr>
            <w:r>
              <w:rPr>
                <w:rFonts w:ascii="Calibri" w:hAnsi="Calibri" w:cs="Calibri"/>
                <w:i/>
                <w:iCs/>
                <w:color w:val="000000"/>
              </w:rPr>
              <w:t>MS</w:t>
            </w:r>
          </w:p>
        </w:tc>
        <w:tc>
          <w:tcPr>
            <w:tcW w:w="1134" w:type="dxa"/>
            <w:vAlign w:val="bottom"/>
          </w:tcPr>
          <w:p w14:paraId="4E42A193" w14:textId="77777777" w:rsidR="00A74CE7" w:rsidRPr="00A74CE7" w:rsidRDefault="00A74CE7" w:rsidP="00132789">
            <w:pPr>
              <w:rPr>
                <w:rFonts w:ascii="Times New Roman" w:eastAsia="Times New Roman" w:hAnsi="Times New Roman" w:cs="Times New Roman"/>
                <w:sz w:val="20"/>
                <w:szCs w:val="20"/>
                <w:lang w:eastAsia="ru-RU"/>
              </w:rPr>
            </w:pPr>
            <w:r>
              <w:rPr>
                <w:rFonts w:ascii="Calibri" w:hAnsi="Calibri" w:cs="Calibri"/>
                <w:i/>
                <w:iCs/>
                <w:color w:val="000000"/>
              </w:rPr>
              <w:t>F</w:t>
            </w:r>
          </w:p>
        </w:tc>
        <w:tc>
          <w:tcPr>
            <w:tcW w:w="1985" w:type="dxa"/>
            <w:vAlign w:val="bottom"/>
          </w:tcPr>
          <w:p w14:paraId="6D3D729F" w14:textId="77777777" w:rsidR="00A74CE7" w:rsidRPr="00A74CE7" w:rsidRDefault="00A74CE7" w:rsidP="00132789">
            <w:pPr>
              <w:rPr>
                <w:rFonts w:ascii="Times New Roman" w:eastAsia="Times New Roman" w:hAnsi="Times New Roman" w:cs="Times New Roman"/>
                <w:sz w:val="20"/>
                <w:szCs w:val="20"/>
                <w:lang w:eastAsia="ru-RU"/>
              </w:rPr>
            </w:pPr>
            <w:r>
              <w:rPr>
                <w:rFonts w:ascii="Calibri" w:hAnsi="Calibri" w:cs="Calibri"/>
                <w:i/>
                <w:iCs/>
                <w:color w:val="000000"/>
              </w:rPr>
              <w:t>Значимость F</w:t>
            </w:r>
          </w:p>
        </w:tc>
      </w:tr>
      <w:tr w:rsidR="000A458F" w:rsidRPr="00A74CE7" w14:paraId="3C626DBE" w14:textId="77777777" w:rsidTr="00132789">
        <w:trPr>
          <w:trHeight w:val="300"/>
        </w:trPr>
        <w:tc>
          <w:tcPr>
            <w:tcW w:w="2836" w:type="dxa"/>
            <w:noWrap/>
            <w:vAlign w:val="bottom"/>
          </w:tcPr>
          <w:p w14:paraId="1AA9D3F7" w14:textId="78E2895E"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Регрессия</w:t>
            </w:r>
          </w:p>
        </w:tc>
        <w:tc>
          <w:tcPr>
            <w:tcW w:w="1386" w:type="dxa"/>
            <w:noWrap/>
            <w:vAlign w:val="bottom"/>
          </w:tcPr>
          <w:p w14:paraId="003579B6" w14:textId="567A7CFF" w:rsidR="000A458F" w:rsidRPr="00A74CE7" w:rsidRDefault="000A458F" w:rsidP="000A458F">
            <w:pPr>
              <w:jc w:val="right"/>
              <w:rPr>
                <w:rFonts w:ascii="Calibri" w:eastAsia="Times New Roman" w:hAnsi="Calibri" w:cs="Calibri"/>
                <w:color w:val="000000"/>
                <w:lang w:eastAsia="ru-RU"/>
              </w:rPr>
            </w:pPr>
            <w:r>
              <w:rPr>
                <w:rFonts w:ascii="Calibri" w:hAnsi="Calibri" w:cs="Calibri"/>
                <w:color w:val="000000"/>
              </w:rPr>
              <w:t>1</w:t>
            </w:r>
          </w:p>
        </w:tc>
        <w:tc>
          <w:tcPr>
            <w:tcW w:w="1307" w:type="dxa"/>
            <w:vAlign w:val="bottom"/>
          </w:tcPr>
          <w:p w14:paraId="1E8AD977" w14:textId="6AF3CCC5" w:rsidR="000A458F" w:rsidRDefault="000A458F" w:rsidP="000A458F">
            <w:pPr>
              <w:rPr>
                <w:rFonts w:ascii="Calibri" w:hAnsi="Calibri" w:cs="Calibri"/>
                <w:i/>
                <w:iCs/>
                <w:color w:val="000000"/>
              </w:rPr>
            </w:pPr>
            <w:r>
              <w:rPr>
                <w:rFonts w:ascii="Calibri" w:hAnsi="Calibri" w:cs="Calibri"/>
                <w:color w:val="000000"/>
              </w:rPr>
              <w:t>8,95E+11</w:t>
            </w:r>
          </w:p>
        </w:tc>
        <w:tc>
          <w:tcPr>
            <w:tcW w:w="1417" w:type="dxa"/>
            <w:vAlign w:val="bottom"/>
          </w:tcPr>
          <w:p w14:paraId="4FC5735C" w14:textId="749E3185" w:rsidR="000A458F" w:rsidRDefault="000A458F" w:rsidP="000A458F">
            <w:pPr>
              <w:rPr>
                <w:rFonts w:ascii="Calibri" w:hAnsi="Calibri" w:cs="Calibri"/>
                <w:i/>
                <w:iCs/>
                <w:color w:val="000000"/>
              </w:rPr>
            </w:pPr>
            <w:r>
              <w:rPr>
                <w:rFonts w:ascii="Calibri" w:hAnsi="Calibri" w:cs="Calibri"/>
                <w:color w:val="000000"/>
              </w:rPr>
              <w:t>8,95E+11</w:t>
            </w:r>
          </w:p>
        </w:tc>
        <w:tc>
          <w:tcPr>
            <w:tcW w:w="1134" w:type="dxa"/>
            <w:vAlign w:val="bottom"/>
          </w:tcPr>
          <w:p w14:paraId="64E7836F" w14:textId="4142E0DB" w:rsidR="000A458F" w:rsidRDefault="000A458F" w:rsidP="000A458F">
            <w:pPr>
              <w:rPr>
                <w:rFonts w:ascii="Calibri" w:hAnsi="Calibri" w:cs="Calibri"/>
                <w:i/>
                <w:iCs/>
                <w:color w:val="000000"/>
              </w:rPr>
            </w:pPr>
            <w:r>
              <w:rPr>
                <w:rFonts w:ascii="Calibri" w:hAnsi="Calibri" w:cs="Calibri"/>
                <w:color w:val="000000"/>
              </w:rPr>
              <w:t>6,64E+32</w:t>
            </w:r>
          </w:p>
        </w:tc>
        <w:tc>
          <w:tcPr>
            <w:tcW w:w="1985" w:type="dxa"/>
            <w:vAlign w:val="bottom"/>
          </w:tcPr>
          <w:p w14:paraId="20AA328F" w14:textId="7F5E9511" w:rsidR="000A458F" w:rsidRDefault="000A458F" w:rsidP="000A458F">
            <w:pPr>
              <w:rPr>
                <w:rFonts w:ascii="Calibri" w:hAnsi="Calibri" w:cs="Calibri"/>
                <w:i/>
                <w:iCs/>
                <w:color w:val="000000"/>
              </w:rPr>
            </w:pPr>
            <w:r>
              <w:rPr>
                <w:rFonts w:ascii="Calibri" w:hAnsi="Calibri" w:cs="Calibri"/>
                <w:color w:val="000000"/>
              </w:rPr>
              <w:t>0</w:t>
            </w:r>
          </w:p>
        </w:tc>
      </w:tr>
      <w:tr w:rsidR="000A458F" w:rsidRPr="00A74CE7" w14:paraId="57435BB6" w14:textId="77777777" w:rsidTr="00132789">
        <w:trPr>
          <w:trHeight w:val="300"/>
        </w:trPr>
        <w:tc>
          <w:tcPr>
            <w:tcW w:w="2836" w:type="dxa"/>
            <w:noWrap/>
            <w:vAlign w:val="bottom"/>
          </w:tcPr>
          <w:p w14:paraId="2718EB0A" w14:textId="3F7F6BF8"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Остаток</w:t>
            </w:r>
          </w:p>
        </w:tc>
        <w:tc>
          <w:tcPr>
            <w:tcW w:w="1386" w:type="dxa"/>
            <w:noWrap/>
            <w:vAlign w:val="bottom"/>
          </w:tcPr>
          <w:p w14:paraId="01FDB062" w14:textId="28063CF5" w:rsidR="000A458F" w:rsidRPr="00A74CE7" w:rsidRDefault="000A458F" w:rsidP="000A458F">
            <w:pPr>
              <w:jc w:val="right"/>
              <w:rPr>
                <w:rFonts w:ascii="Calibri" w:eastAsia="Times New Roman" w:hAnsi="Calibri" w:cs="Calibri"/>
                <w:color w:val="000000"/>
                <w:lang w:eastAsia="ru-RU"/>
              </w:rPr>
            </w:pPr>
            <w:r>
              <w:rPr>
                <w:rFonts w:ascii="Calibri" w:hAnsi="Calibri" w:cs="Calibri"/>
                <w:color w:val="000000"/>
              </w:rPr>
              <w:t>57</w:t>
            </w:r>
          </w:p>
        </w:tc>
        <w:tc>
          <w:tcPr>
            <w:tcW w:w="1307" w:type="dxa"/>
            <w:vAlign w:val="bottom"/>
          </w:tcPr>
          <w:p w14:paraId="7C645998" w14:textId="2277BF60" w:rsidR="000A458F" w:rsidRDefault="000A458F" w:rsidP="000A458F">
            <w:pPr>
              <w:rPr>
                <w:rFonts w:ascii="Calibri" w:hAnsi="Calibri" w:cs="Calibri"/>
                <w:color w:val="000000"/>
              </w:rPr>
            </w:pPr>
            <w:r>
              <w:rPr>
                <w:rFonts w:ascii="Calibri" w:hAnsi="Calibri" w:cs="Calibri"/>
                <w:color w:val="000000"/>
              </w:rPr>
              <w:t>7,69E-20</w:t>
            </w:r>
          </w:p>
        </w:tc>
        <w:tc>
          <w:tcPr>
            <w:tcW w:w="1417" w:type="dxa"/>
            <w:vAlign w:val="bottom"/>
          </w:tcPr>
          <w:p w14:paraId="30CE0CB1" w14:textId="761CF6BF" w:rsidR="000A458F" w:rsidRDefault="000A458F" w:rsidP="000A458F">
            <w:pPr>
              <w:rPr>
                <w:rFonts w:ascii="Calibri" w:hAnsi="Calibri" w:cs="Calibri"/>
                <w:color w:val="000000"/>
              </w:rPr>
            </w:pPr>
            <w:r>
              <w:rPr>
                <w:rFonts w:ascii="Calibri" w:hAnsi="Calibri" w:cs="Calibri"/>
                <w:color w:val="000000"/>
              </w:rPr>
              <w:t>1,35E-21</w:t>
            </w:r>
          </w:p>
        </w:tc>
        <w:tc>
          <w:tcPr>
            <w:tcW w:w="1134" w:type="dxa"/>
            <w:vAlign w:val="bottom"/>
          </w:tcPr>
          <w:p w14:paraId="6BC99F11" w14:textId="77777777" w:rsidR="000A458F" w:rsidRDefault="000A458F" w:rsidP="000A458F">
            <w:pPr>
              <w:rPr>
                <w:rFonts w:ascii="Calibri" w:hAnsi="Calibri" w:cs="Calibri"/>
                <w:color w:val="000000"/>
              </w:rPr>
            </w:pPr>
          </w:p>
        </w:tc>
        <w:tc>
          <w:tcPr>
            <w:tcW w:w="1985" w:type="dxa"/>
            <w:vAlign w:val="bottom"/>
          </w:tcPr>
          <w:p w14:paraId="30E834EE" w14:textId="77777777" w:rsidR="000A458F" w:rsidRDefault="000A458F" w:rsidP="000A458F">
            <w:pPr>
              <w:rPr>
                <w:rFonts w:ascii="Calibri" w:hAnsi="Calibri" w:cs="Calibri"/>
                <w:color w:val="000000"/>
              </w:rPr>
            </w:pPr>
          </w:p>
        </w:tc>
      </w:tr>
      <w:tr w:rsidR="000A458F" w:rsidRPr="00A74CE7" w14:paraId="08DE03A5" w14:textId="77777777" w:rsidTr="00132789">
        <w:trPr>
          <w:trHeight w:val="300"/>
        </w:trPr>
        <w:tc>
          <w:tcPr>
            <w:tcW w:w="2836" w:type="dxa"/>
            <w:noWrap/>
            <w:vAlign w:val="bottom"/>
          </w:tcPr>
          <w:p w14:paraId="4E22395F" w14:textId="4ECD0076"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Итого</w:t>
            </w:r>
          </w:p>
        </w:tc>
        <w:tc>
          <w:tcPr>
            <w:tcW w:w="1386" w:type="dxa"/>
            <w:noWrap/>
            <w:vAlign w:val="bottom"/>
          </w:tcPr>
          <w:p w14:paraId="11FFCCB4" w14:textId="374463D4" w:rsidR="000A458F" w:rsidRPr="00A74CE7" w:rsidRDefault="000A458F" w:rsidP="000A458F">
            <w:pPr>
              <w:jc w:val="right"/>
              <w:rPr>
                <w:rFonts w:ascii="Calibri" w:eastAsia="Times New Roman" w:hAnsi="Calibri" w:cs="Calibri"/>
                <w:color w:val="000000"/>
                <w:lang w:eastAsia="ru-RU"/>
              </w:rPr>
            </w:pPr>
            <w:r>
              <w:rPr>
                <w:rFonts w:ascii="Calibri" w:hAnsi="Calibri" w:cs="Calibri"/>
                <w:color w:val="000000"/>
              </w:rPr>
              <w:t>58</w:t>
            </w:r>
          </w:p>
        </w:tc>
        <w:tc>
          <w:tcPr>
            <w:tcW w:w="1307" w:type="dxa"/>
            <w:vAlign w:val="bottom"/>
          </w:tcPr>
          <w:p w14:paraId="1D5CCB0B" w14:textId="58E7A0FF" w:rsidR="000A458F" w:rsidRDefault="000A458F" w:rsidP="000A458F">
            <w:pPr>
              <w:rPr>
                <w:rFonts w:ascii="Calibri" w:hAnsi="Calibri" w:cs="Calibri"/>
                <w:color w:val="000000"/>
              </w:rPr>
            </w:pPr>
            <w:r>
              <w:rPr>
                <w:rFonts w:ascii="Calibri" w:hAnsi="Calibri" w:cs="Calibri"/>
                <w:color w:val="000000"/>
              </w:rPr>
              <w:t>8,95E+11</w:t>
            </w:r>
          </w:p>
        </w:tc>
        <w:tc>
          <w:tcPr>
            <w:tcW w:w="1417" w:type="dxa"/>
            <w:vAlign w:val="bottom"/>
          </w:tcPr>
          <w:p w14:paraId="0BE61A93" w14:textId="41C615F2" w:rsidR="000A458F" w:rsidRDefault="000A458F" w:rsidP="000A458F">
            <w:pPr>
              <w:rPr>
                <w:rFonts w:ascii="Calibri" w:hAnsi="Calibri" w:cs="Calibri"/>
                <w:color w:val="000000"/>
              </w:rPr>
            </w:pPr>
            <w:r>
              <w:rPr>
                <w:rFonts w:ascii="Calibri" w:hAnsi="Calibri" w:cs="Calibri"/>
                <w:color w:val="000000"/>
              </w:rPr>
              <w:t> </w:t>
            </w:r>
          </w:p>
        </w:tc>
        <w:tc>
          <w:tcPr>
            <w:tcW w:w="1134" w:type="dxa"/>
            <w:vAlign w:val="bottom"/>
          </w:tcPr>
          <w:p w14:paraId="15962803" w14:textId="55480D69" w:rsidR="000A458F" w:rsidRDefault="000A458F" w:rsidP="000A458F">
            <w:pPr>
              <w:rPr>
                <w:rFonts w:ascii="Calibri" w:hAnsi="Calibri" w:cs="Calibri"/>
                <w:color w:val="000000"/>
              </w:rPr>
            </w:pPr>
            <w:r>
              <w:rPr>
                <w:rFonts w:ascii="Calibri" w:hAnsi="Calibri" w:cs="Calibri"/>
                <w:color w:val="000000"/>
              </w:rPr>
              <w:t> </w:t>
            </w:r>
          </w:p>
        </w:tc>
        <w:tc>
          <w:tcPr>
            <w:tcW w:w="1985" w:type="dxa"/>
            <w:vAlign w:val="bottom"/>
          </w:tcPr>
          <w:p w14:paraId="3C89ADD1" w14:textId="0F30F074" w:rsidR="000A458F" w:rsidRDefault="000A458F" w:rsidP="000A458F">
            <w:pPr>
              <w:rPr>
                <w:rFonts w:ascii="Calibri" w:hAnsi="Calibri" w:cs="Calibri"/>
                <w:color w:val="000000"/>
              </w:rPr>
            </w:pPr>
            <w:r>
              <w:rPr>
                <w:rFonts w:ascii="Calibri" w:hAnsi="Calibri" w:cs="Calibri"/>
                <w:color w:val="000000"/>
              </w:rPr>
              <w:t> </w:t>
            </w:r>
          </w:p>
        </w:tc>
      </w:tr>
    </w:tbl>
    <w:p w14:paraId="483E86D1" w14:textId="77777777" w:rsidR="00A74CE7" w:rsidRDefault="00A74CE7" w:rsidP="00A74CE7">
      <w:pPr>
        <w:jc w:val="right"/>
        <w:rPr>
          <w:rFonts w:ascii="Times New Roman" w:hAnsi="Times New Roman" w:cs="Times New Roman"/>
          <w:bCs/>
          <w:sz w:val="26"/>
          <w:szCs w:val="26"/>
        </w:rPr>
      </w:pPr>
    </w:p>
    <w:tbl>
      <w:tblPr>
        <w:tblStyle w:val="af3"/>
        <w:tblW w:w="0" w:type="auto"/>
        <w:tblInd w:w="-1238" w:type="dxa"/>
        <w:tblLook w:val="04A0" w:firstRow="1" w:lastRow="0" w:firstColumn="1" w:lastColumn="0" w:noHBand="0" w:noVBand="1"/>
      </w:tblPr>
      <w:tblGrid>
        <w:gridCol w:w="1427"/>
        <w:gridCol w:w="1742"/>
        <w:gridCol w:w="1584"/>
        <w:gridCol w:w="1476"/>
        <w:gridCol w:w="1114"/>
        <w:gridCol w:w="1080"/>
        <w:gridCol w:w="1080"/>
        <w:gridCol w:w="1080"/>
      </w:tblGrid>
      <w:tr w:rsidR="00A74CE7" w14:paraId="62971422" w14:textId="77777777" w:rsidTr="00132789">
        <w:tc>
          <w:tcPr>
            <w:tcW w:w="1285" w:type="dxa"/>
            <w:vAlign w:val="bottom"/>
          </w:tcPr>
          <w:p w14:paraId="21C6CA68"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 </w:t>
            </w:r>
          </w:p>
        </w:tc>
        <w:tc>
          <w:tcPr>
            <w:tcW w:w="1561" w:type="dxa"/>
            <w:vAlign w:val="bottom"/>
          </w:tcPr>
          <w:p w14:paraId="624FC063"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Коэффициенты</w:t>
            </w:r>
          </w:p>
        </w:tc>
        <w:tc>
          <w:tcPr>
            <w:tcW w:w="1422" w:type="dxa"/>
            <w:vAlign w:val="bottom"/>
          </w:tcPr>
          <w:p w14:paraId="2894702E"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Стандартная ошибка</w:t>
            </w:r>
          </w:p>
        </w:tc>
        <w:tc>
          <w:tcPr>
            <w:tcW w:w="1327" w:type="dxa"/>
            <w:vAlign w:val="bottom"/>
          </w:tcPr>
          <w:p w14:paraId="61A062DC"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t-статистика</w:t>
            </w:r>
          </w:p>
        </w:tc>
        <w:tc>
          <w:tcPr>
            <w:tcW w:w="1247" w:type="dxa"/>
            <w:vAlign w:val="bottom"/>
          </w:tcPr>
          <w:p w14:paraId="60FD7D11"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P-Значение</w:t>
            </w:r>
          </w:p>
        </w:tc>
        <w:tc>
          <w:tcPr>
            <w:tcW w:w="1247" w:type="dxa"/>
            <w:vAlign w:val="bottom"/>
          </w:tcPr>
          <w:p w14:paraId="77B3EBA2" w14:textId="77777777" w:rsidR="00A74CE7" w:rsidRDefault="00A74CE7" w:rsidP="00132789">
            <w:pPr>
              <w:jc w:val="right"/>
              <w:rPr>
                <w:rFonts w:ascii="Calibri" w:hAnsi="Calibri" w:cs="Calibri"/>
                <w:i/>
                <w:iCs/>
                <w:color w:val="000000"/>
              </w:rPr>
            </w:pPr>
            <w:r>
              <w:rPr>
                <w:rFonts w:ascii="Calibri" w:hAnsi="Calibri" w:cs="Calibri"/>
                <w:i/>
                <w:iCs/>
                <w:color w:val="000000"/>
              </w:rPr>
              <w:t>Нижние 95%</w:t>
            </w:r>
          </w:p>
        </w:tc>
        <w:tc>
          <w:tcPr>
            <w:tcW w:w="1247" w:type="dxa"/>
            <w:vAlign w:val="bottom"/>
          </w:tcPr>
          <w:p w14:paraId="4C63ACB9" w14:textId="77777777" w:rsidR="00A74CE7" w:rsidRDefault="00A74CE7" w:rsidP="00132789">
            <w:pPr>
              <w:jc w:val="right"/>
              <w:rPr>
                <w:rFonts w:ascii="Calibri" w:hAnsi="Calibri" w:cs="Calibri"/>
                <w:i/>
                <w:iCs/>
                <w:color w:val="000000"/>
              </w:rPr>
            </w:pPr>
            <w:r>
              <w:rPr>
                <w:rFonts w:ascii="Calibri" w:hAnsi="Calibri" w:cs="Calibri"/>
                <w:i/>
                <w:iCs/>
                <w:color w:val="000000"/>
              </w:rPr>
              <w:t>Верхние 95%</w:t>
            </w:r>
          </w:p>
        </w:tc>
        <w:tc>
          <w:tcPr>
            <w:tcW w:w="1247" w:type="dxa"/>
            <w:vAlign w:val="bottom"/>
          </w:tcPr>
          <w:p w14:paraId="26E60D40" w14:textId="77777777" w:rsidR="00A74CE7" w:rsidRDefault="00A74CE7" w:rsidP="00132789">
            <w:pPr>
              <w:jc w:val="right"/>
              <w:rPr>
                <w:rFonts w:ascii="Calibri" w:hAnsi="Calibri" w:cs="Calibri"/>
                <w:i/>
                <w:iCs/>
                <w:color w:val="000000"/>
              </w:rPr>
            </w:pPr>
            <w:r>
              <w:rPr>
                <w:rFonts w:ascii="Calibri" w:hAnsi="Calibri" w:cs="Calibri"/>
                <w:i/>
                <w:iCs/>
                <w:color w:val="000000"/>
              </w:rPr>
              <w:t>Нижние 95,0%</w:t>
            </w:r>
          </w:p>
        </w:tc>
      </w:tr>
      <w:tr w:rsidR="000A458F" w14:paraId="4FFDC597" w14:textId="77777777" w:rsidTr="00132789">
        <w:tc>
          <w:tcPr>
            <w:tcW w:w="1285" w:type="dxa"/>
            <w:vAlign w:val="bottom"/>
          </w:tcPr>
          <w:p w14:paraId="58EC4BEB" w14:textId="372262B7" w:rsidR="000A458F" w:rsidRDefault="000A458F" w:rsidP="000A458F">
            <w:pPr>
              <w:jc w:val="right"/>
              <w:rPr>
                <w:rFonts w:ascii="Times New Roman" w:hAnsi="Times New Roman" w:cs="Times New Roman"/>
                <w:bCs/>
                <w:sz w:val="26"/>
                <w:szCs w:val="26"/>
              </w:rPr>
            </w:pPr>
            <w:r>
              <w:rPr>
                <w:rFonts w:ascii="Calibri" w:hAnsi="Calibri" w:cs="Calibri"/>
                <w:color w:val="000000"/>
              </w:rPr>
              <w:t>Y-пересечение</w:t>
            </w:r>
          </w:p>
        </w:tc>
        <w:tc>
          <w:tcPr>
            <w:tcW w:w="1561" w:type="dxa"/>
            <w:vAlign w:val="bottom"/>
          </w:tcPr>
          <w:p w14:paraId="7C2961F7" w14:textId="3980C91D" w:rsidR="000A458F" w:rsidRDefault="000A458F" w:rsidP="000A458F">
            <w:pPr>
              <w:jc w:val="right"/>
              <w:rPr>
                <w:rFonts w:ascii="Times New Roman" w:hAnsi="Times New Roman" w:cs="Times New Roman"/>
                <w:bCs/>
                <w:sz w:val="26"/>
                <w:szCs w:val="26"/>
              </w:rPr>
            </w:pPr>
            <w:r>
              <w:rPr>
                <w:rFonts w:ascii="Calibri" w:hAnsi="Calibri" w:cs="Calibri"/>
                <w:color w:val="000000"/>
              </w:rPr>
              <w:t>2331,754</w:t>
            </w:r>
          </w:p>
        </w:tc>
        <w:tc>
          <w:tcPr>
            <w:tcW w:w="1422" w:type="dxa"/>
            <w:vAlign w:val="bottom"/>
          </w:tcPr>
          <w:p w14:paraId="5AA03AA3" w14:textId="2EC215A0" w:rsidR="000A458F" w:rsidRDefault="000A458F" w:rsidP="000A458F">
            <w:pPr>
              <w:jc w:val="right"/>
              <w:rPr>
                <w:rFonts w:ascii="Times New Roman" w:hAnsi="Times New Roman" w:cs="Times New Roman"/>
                <w:bCs/>
                <w:sz w:val="26"/>
                <w:szCs w:val="26"/>
              </w:rPr>
            </w:pPr>
            <w:r>
              <w:rPr>
                <w:rFonts w:ascii="Calibri" w:hAnsi="Calibri" w:cs="Calibri"/>
                <w:color w:val="000000"/>
              </w:rPr>
              <w:t>5,4E-12</w:t>
            </w:r>
          </w:p>
        </w:tc>
        <w:tc>
          <w:tcPr>
            <w:tcW w:w="1327" w:type="dxa"/>
            <w:vAlign w:val="bottom"/>
          </w:tcPr>
          <w:p w14:paraId="4FF66D6F" w14:textId="19FE96F3" w:rsidR="000A458F" w:rsidRDefault="000A458F" w:rsidP="000A458F">
            <w:pPr>
              <w:jc w:val="right"/>
              <w:rPr>
                <w:rFonts w:ascii="Times New Roman" w:hAnsi="Times New Roman" w:cs="Times New Roman"/>
                <w:bCs/>
                <w:sz w:val="26"/>
                <w:szCs w:val="26"/>
              </w:rPr>
            </w:pPr>
            <w:r>
              <w:rPr>
                <w:rFonts w:ascii="Calibri" w:hAnsi="Calibri" w:cs="Calibri"/>
                <w:color w:val="000000"/>
              </w:rPr>
              <w:t>4,32E+14</w:t>
            </w:r>
          </w:p>
        </w:tc>
        <w:tc>
          <w:tcPr>
            <w:tcW w:w="1247" w:type="dxa"/>
            <w:vAlign w:val="bottom"/>
          </w:tcPr>
          <w:p w14:paraId="3BD11C95" w14:textId="0DA37048" w:rsidR="000A458F" w:rsidRDefault="000A458F" w:rsidP="000A458F">
            <w:pPr>
              <w:jc w:val="right"/>
              <w:rPr>
                <w:rFonts w:ascii="Times New Roman" w:hAnsi="Times New Roman" w:cs="Times New Roman"/>
                <w:bCs/>
                <w:sz w:val="26"/>
                <w:szCs w:val="26"/>
              </w:rPr>
            </w:pPr>
            <w:r>
              <w:rPr>
                <w:rFonts w:ascii="Calibri" w:hAnsi="Calibri" w:cs="Calibri"/>
                <w:color w:val="000000"/>
              </w:rPr>
              <w:t>0</w:t>
            </w:r>
          </w:p>
        </w:tc>
        <w:tc>
          <w:tcPr>
            <w:tcW w:w="1247" w:type="dxa"/>
            <w:vAlign w:val="bottom"/>
          </w:tcPr>
          <w:p w14:paraId="60425120" w14:textId="5D9A98E5" w:rsidR="000A458F" w:rsidRDefault="000A458F" w:rsidP="000A458F">
            <w:pPr>
              <w:jc w:val="right"/>
              <w:rPr>
                <w:rFonts w:ascii="Calibri" w:hAnsi="Calibri" w:cs="Calibri"/>
                <w:color w:val="000000"/>
              </w:rPr>
            </w:pPr>
            <w:r>
              <w:rPr>
                <w:rFonts w:ascii="Calibri" w:hAnsi="Calibri" w:cs="Calibri"/>
                <w:color w:val="000000"/>
              </w:rPr>
              <w:t>2331,754</w:t>
            </w:r>
          </w:p>
        </w:tc>
        <w:tc>
          <w:tcPr>
            <w:tcW w:w="1247" w:type="dxa"/>
            <w:vAlign w:val="bottom"/>
          </w:tcPr>
          <w:p w14:paraId="6B2F2006" w14:textId="04CFD436" w:rsidR="000A458F" w:rsidRDefault="000A458F" w:rsidP="000A458F">
            <w:pPr>
              <w:jc w:val="right"/>
              <w:rPr>
                <w:rFonts w:ascii="Calibri" w:hAnsi="Calibri" w:cs="Calibri"/>
                <w:color w:val="000000"/>
              </w:rPr>
            </w:pPr>
            <w:r>
              <w:rPr>
                <w:rFonts w:ascii="Calibri" w:hAnsi="Calibri" w:cs="Calibri"/>
                <w:color w:val="000000"/>
              </w:rPr>
              <w:t>2331,754</w:t>
            </w:r>
          </w:p>
        </w:tc>
        <w:tc>
          <w:tcPr>
            <w:tcW w:w="1247" w:type="dxa"/>
            <w:vAlign w:val="bottom"/>
          </w:tcPr>
          <w:p w14:paraId="09EC797F" w14:textId="69AB4650" w:rsidR="000A458F" w:rsidRDefault="000A458F" w:rsidP="000A458F">
            <w:pPr>
              <w:jc w:val="right"/>
              <w:rPr>
                <w:rFonts w:ascii="Calibri" w:hAnsi="Calibri" w:cs="Calibri"/>
                <w:color w:val="000000"/>
              </w:rPr>
            </w:pPr>
            <w:r>
              <w:rPr>
                <w:rFonts w:ascii="Calibri" w:hAnsi="Calibri" w:cs="Calibri"/>
                <w:color w:val="000000"/>
              </w:rPr>
              <w:t>2331,754</w:t>
            </w:r>
          </w:p>
        </w:tc>
      </w:tr>
      <w:tr w:rsidR="000A458F" w14:paraId="17C16E74" w14:textId="77777777" w:rsidTr="00132789">
        <w:tc>
          <w:tcPr>
            <w:tcW w:w="1285" w:type="dxa"/>
            <w:vAlign w:val="bottom"/>
          </w:tcPr>
          <w:p w14:paraId="5592247F" w14:textId="496E6914" w:rsidR="000A458F" w:rsidRDefault="000A458F" w:rsidP="000A458F">
            <w:pPr>
              <w:jc w:val="right"/>
              <w:rPr>
                <w:rFonts w:ascii="Times New Roman" w:hAnsi="Times New Roman" w:cs="Times New Roman"/>
                <w:bCs/>
                <w:sz w:val="26"/>
                <w:szCs w:val="26"/>
              </w:rPr>
            </w:pPr>
            <w:r>
              <w:rPr>
                <w:rFonts w:ascii="Calibri" w:hAnsi="Calibri" w:cs="Calibri"/>
                <w:color w:val="000000"/>
              </w:rPr>
              <w:t>Переменная X 1</w:t>
            </w:r>
          </w:p>
        </w:tc>
        <w:tc>
          <w:tcPr>
            <w:tcW w:w="1561" w:type="dxa"/>
            <w:vAlign w:val="bottom"/>
          </w:tcPr>
          <w:p w14:paraId="628EF287" w14:textId="4C0D45AE" w:rsidR="000A458F" w:rsidRDefault="000A458F" w:rsidP="000A458F">
            <w:pPr>
              <w:jc w:val="right"/>
              <w:rPr>
                <w:rFonts w:ascii="Times New Roman" w:hAnsi="Times New Roman" w:cs="Times New Roman"/>
                <w:bCs/>
                <w:sz w:val="26"/>
                <w:szCs w:val="26"/>
              </w:rPr>
            </w:pPr>
            <w:r>
              <w:rPr>
                <w:rFonts w:ascii="Calibri" w:hAnsi="Calibri" w:cs="Calibri"/>
                <w:color w:val="000000"/>
              </w:rPr>
              <w:t>0,548011</w:t>
            </w:r>
          </w:p>
        </w:tc>
        <w:tc>
          <w:tcPr>
            <w:tcW w:w="1422" w:type="dxa"/>
            <w:vAlign w:val="bottom"/>
          </w:tcPr>
          <w:p w14:paraId="20FB0F72" w14:textId="3BABF6AE" w:rsidR="000A458F" w:rsidRDefault="000A458F" w:rsidP="000A458F">
            <w:pPr>
              <w:jc w:val="right"/>
              <w:rPr>
                <w:rFonts w:ascii="Times New Roman" w:hAnsi="Times New Roman" w:cs="Times New Roman"/>
                <w:bCs/>
                <w:sz w:val="26"/>
                <w:szCs w:val="26"/>
              </w:rPr>
            </w:pPr>
            <w:r>
              <w:rPr>
                <w:rFonts w:ascii="Calibri" w:hAnsi="Calibri" w:cs="Calibri"/>
                <w:color w:val="000000"/>
              </w:rPr>
              <w:t>2,13E-17</w:t>
            </w:r>
          </w:p>
        </w:tc>
        <w:tc>
          <w:tcPr>
            <w:tcW w:w="1327" w:type="dxa"/>
            <w:vAlign w:val="bottom"/>
          </w:tcPr>
          <w:p w14:paraId="5A8C3931" w14:textId="191F9698" w:rsidR="000A458F" w:rsidRDefault="000A458F" w:rsidP="000A458F">
            <w:pPr>
              <w:jc w:val="right"/>
              <w:rPr>
                <w:rFonts w:ascii="Times New Roman" w:hAnsi="Times New Roman" w:cs="Times New Roman"/>
                <w:bCs/>
                <w:sz w:val="26"/>
                <w:szCs w:val="26"/>
              </w:rPr>
            </w:pPr>
            <w:r>
              <w:rPr>
                <w:rFonts w:ascii="Calibri" w:hAnsi="Calibri" w:cs="Calibri"/>
                <w:color w:val="000000"/>
              </w:rPr>
              <w:t>2,58E+16</w:t>
            </w:r>
          </w:p>
        </w:tc>
        <w:tc>
          <w:tcPr>
            <w:tcW w:w="1247" w:type="dxa"/>
            <w:vAlign w:val="bottom"/>
          </w:tcPr>
          <w:p w14:paraId="507AF028" w14:textId="32B9DEEE" w:rsidR="000A458F" w:rsidRDefault="000A458F" w:rsidP="000A458F">
            <w:pPr>
              <w:jc w:val="right"/>
              <w:rPr>
                <w:rFonts w:ascii="Times New Roman" w:hAnsi="Times New Roman" w:cs="Times New Roman"/>
                <w:bCs/>
                <w:sz w:val="26"/>
                <w:szCs w:val="26"/>
              </w:rPr>
            </w:pPr>
            <w:r>
              <w:rPr>
                <w:rFonts w:ascii="Calibri" w:hAnsi="Calibri" w:cs="Calibri"/>
                <w:color w:val="000000"/>
              </w:rPr>
              <w:t>0</w:t>
            </w:r>
          </w:p>
        </w:tc>
        <w:tc>
          <w:tcPr>
            <w:tcW w:w="1247" w:type="dxa"/>
            <w:vAlign w:val="bottom"/>
          </w:tcPr>
          <w:p w14:paraId="175C02D4" w14:textId="5B8ABBA6" w:rsidR="000A458F" w:rsidRDefault="000A458F" w:rsidP="000A458F">
            <w:pPr>
              <w:jc w:val="right"/>
              <w:rPr>
                <w:rFonts w:ascii="Calibri" w:hAnsi="Calibri" w:cs="Calibri"/>
                <w:color w:val="000000"/>
              </w:rPr>
            </w:pPr>
            <w:r>
              <w:rPr>
                <w:rFonts w:ascii="Calibri" w:hAnsi="Calibri" w:cs="Calibri"/>
                <w:color w:val="000000"/>
              </w:rPr>
              <w:t>0,548011</w:t>
            </w:r>
          </w:p>
        </w:tc>
        <w:tc>
          <w:tcPr>
            <w:tcW w:w="1247" w:type="dxa"/>
            <w:vAlign w:val="bottom"/>
          </w:tcPr>
          <w:p w14:paraId="3FE53FC1" w14:textId="61DA880F" w:rsidR="000A458F" w:rsidRDefault="000A458F" w:rsidP="000A458F">
            <w:pPr>
              <w:jc w:val="right"/>
              <w:rPr>
                <w:rFonts w:ascii="Calibri" w:hAnsi="Calibri" w:cs="Calibri"/>
                <w:color w:val="000000"/>
              </w:rPr>
            </w:pPr>
            <w:r>
              <w:rPr>
                <w:rFonts w:ascii="Calibri" w:hAnsi="Calibri" w:cs="Calibri"/>
                <w:color w:val="000000"/>
              </w:rPr>
              <w:t>0,548011</w:t>
            </w:r>
          </w:p>
        </w:tc>
        <w:tc>
          <w:tcPr>
            <w:tcW w:w="1247" w:type="dxa"/>
            <w:vAlign w:val="bottom"/>
          </w:tcPr>
          <w:p w14:paraId="58CBA68E" w14:textId="559F07FF" w:rsidR="000A458F" w:rsidRDefault="000A458F" w:rsidP="000A458F">
            <w:pPr>
              <w:jc w:val="right"/>
              <w:rPr>
                <w:rFonts w:ascii="Calibri" w:hAnsi="Calibri" w:cs="Calibri"/>
                <w:color w:val="000000"/>
              </w:rPr>
            </w:pPr>
            <w:r>
              <w:rPr>
                <w:rFonts w:ascii="Calibri" w:hAnsi="Calibri" w:cs="Calibri"/>
                <w:color w:val="000000"/>
              </w:rPr>
              <w:t>0,548011</w:t>
            </w:r>
          </w:p>
        </w:tc>
      </w:tr>
    </w:tbl>
    <w:p w14:paraId="72B71BF3" w14:textId="77777777" w:rsidR="00A74CE7" w:rsidRDefault="00A74CE7" w:rsidP="00A74CE7">
      <w:pPr>
        <w:jc w:val="right"/>
        <w:rPr>
          <w:rFonts w:ascii="Times New Roman" w:hAnsi="Times New Roman" w:cs="Times New Roman"/>
          <w:bCs/>
          <w:sz w:val="26"/>
          <w:szCs w:val="26"/>
        </w:rPr>
      </w:pPr>
    </w:p>
    <w:tbl>
      <w:tblPr>
        <w:tblStyle w:val="af3"/>
        <w:tblW w:w="0" w:type="auto"/>
        <w:tblInd w:w="-1281" w:type="dxa"/>
        <w:tblLook w:val="04A0" w:firstRow="1" w:lastRow="0" w:firstColumn="1" w:lastColumn="0" w:noHBand="0" w:noVBand="1"/>
      </w:tblPr>
      <w:tblGrid>
        <w:gridCol w:w="1560"/>
        <w:gridCol w:w="1984"/>
        <w:gridCol w:w="2835"/>
        <w:gridCol w:w="4247"/>
      </w:tblGrid>
      <w:tr w:rsidR="00A74CE7" w14:paraId="161921C7" w14:textId="77777777" w:rsidTr="00132789">
        <w:tc>
          <w:tcPr>
            <w:tcW w:w="1560" w:type="dxa"/>
            <w:vAlign w:val="bottom"/>
          </w:tcPr>
          <w:p w14:paraId="75B821E0"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Наблюдение</w:t>
            </w:r>
          </w:p>
        </w:tc>
        <w:tc>
          <w:tcPr>
            <w:tcW w:w="1984" w:type="dxa"/>
            <w:vAlign w:val="bottom"/>
          </w:tcPr>
          <w:p w14:paraId="33F87E18"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Предсказанное Y</w:t>
            </w:r>
          </w:p>
        </w:tc>
        <w:tc>
          <w:tcPr>
            <w:tcW w:w="2835" w:type="dxa"/>
            <w:vAlign w:val="bottom"/>
          </w:tcPr>
          <w:p w14:paraId="5F0A31F6"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Остатки</w:t>
            </w:r>
          </w:p>
        </w:tc>
        <w:tc>
          <w:tcPr>
            <w:tcW w:w="4247" w:type="dxa"/>
            <w:vAlign w:val="bottom"/>
          </w:tcPr>
          <w:p w14:paraId="252BA301"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Стандартные остатки</w:t>
            </w:r>
          </w:p>
        </w:tc>
      </w:tr>
      <w:tr w:rsidR="000A458F" w14:paraId="2E5780E8" w14:textId="77777777" w:rsidTr="00132789">
        <w:tc>
          <w:tcPr>
            <w:tcW w:w="1560" w:type="dxa"/>
            <w:vAlign w:val="bottom"/>
          </w:tcPr>
          <w:p w14:paraId="5D317C8C" w14:textId="3DE18C8B" w:rsidR="000A458F" w:rsidRDefault="000A458F" w:rsidP="000A458F">
            <w:pPr>
              <w:jc w:val="right"/>
              <w:rPr>
                <w:rFonts w:ascii="Times New Roman" w:hAnsi="Times New Roman" w:cs="Times New Roman"/>
                <w:bCs/>
                <w:sz w:val="26"/>
                <w:szCs w:val="26"/>
              </w:rPr>
            </w:pPr>
            <w:r>
              <w:rPr>
                <w:rFonts w:ascii="Calibri" w:hAnsi="Calibri" w:cs="Calibri"/>
                <w:color w:val="000000"/>
              </w:rPr>
              <w:t>1</w:t>
            </w:r>
          </w:p>
        </w:tc>
        <w:tc>
          <w:tcPr>
            <w:tcW w:w="1984" w:type="dxa"/>
            <w:vAlign w:val="bottom"/>
          </w:tcPr>
          <w:p w14:paraId="4E83FBF9" w14:textId="0663027C" w:rsidR="000A458F" w:rsidRDefault="000A458F" w:rsidP="000A458F">
            <w:pPr>
              <w:jc w:val="right"/>
              <w:rPr>
                <w:rFonts w:ascii="Times New Roman" w:hAnsi="Times New Roman" w:cs="Times New Roman"/>
                <w:bCs/>
                <w:sz w:val="26"/>
                <w:szCs w:val="26"/>
              </w:rPr>
            </w:pPr>
            <w:r>
              <w:rPr>
                <w:rFonts w:ascii="Calibri" w:hAnsi="Calibri" w:cs="Calibri"/>
                <w:color w:val="000000"/>
              </w:rPr>
              <w:t>17431,1</w:t>
            </w:r>
          </w:p>
        </w:tc>
        <w:tc>
          <w:tcPr>
            <w:tcW w:w="2835" w:type="dxa"/>
            <w:vAlign w:val="bottom"/>
          </w:tcPr>
          <w:p w14:paraId="386655A0" w14:textId="347B9F51" w:rsidR="000A458F" w:rsidRDefault="000A458F" w:rsidP="000A458F">
            <w:pPr>
              <w:jc w:val="right"/>
              <w:rPr>
                <w:rFonts w:ascii="Times New Roman" w:hAnsi="Times New Roman" w:cs="Times New Roman"/>
                <w:bCs/>
                <w:sz w:val="26"/>
                <w:szCs w:val="26"/>
              </w:rPr>
            </w:pPr>
            <w:r>
              <w:rPr>
                <w:rFonts w:ascii="Calibri" w:hAnsi="Calibri" w:cs="Calibri"/>
                <w:color w:val="000000"/>
              </w:rPr>
              <w:t>2,91E-11</w:t>
            </w:r>
          </w:p>
        </w:tc>
        <w:tc>
          <w:tcPr>
            <w:tcW w:w="4247" w:type="dxa"/>
            <w:vAlign w:val="bottom"/>
          </w:tcPr>
          <w:p w14:paraId="48EFB09E" w14:textId="43E979D7" w:rsidR="000A458F" w:rsidRDefault="000A458F" w:rsidP="000A458F">
            <w:pPr>
              <w:jc w:val="right"/>
              <w:rPr>
                <w:rFonts w:ascii="Times New Roman" w:hAnsi="Times New Roman" w:cs="Times New Roman"/>
                <w:bCs/>
                <w:sz w:val="26"/>
                <w:szCs w:val="26"/>
              </w:rPr>
            </w:pPr>
            <w:r>
              <w:rPr>
                <w:rFonts w:ascii="Calibri" w:hAnsi="Calibri" w:cs="Calibri"/>
                <w:color w:val="000000"/>
              </w:rPr>
              <w:t>0,848238</w:t>
            </w:r>
          </w:p>
        </w:tc>
      </w:tr>
      <w:tr w:rsidR="000A458F" w14:paraId="6070AF30" w14:textId="77777777" w:rsidTr="00132789">
        <w:tc>
          <w:tcPr>
            <w:tcW w:w="1560" w:type="dxa"/>
            <w:vAlign w:val="bottom"/>
          </w:tcPr>
          <w:p w14:paraId="6DF90025" w14:textId="2225CA50" w:rsidR="000A458F" w:rsidRDefault="000A458F" w:rsidP="000A458F">
            <w:pPr>
              <w:jc w:val="right"/>
              <w:rPr>
                <w:rFonts w:ascii="Times New Roman" w:hAnsi="Times New Roman" w:cs="Times New Roman"/>
                <w:bCs/>
                <w:sz w:val="26"/>
                <w:szCs w:val="26"/>
              </w:rPr>
            </w:pPr>
            <w:r>
              <w:rPr>
                <w:rFonts w:ascii="Calibri" w:hAnsi="Calibri" w:cs="Calibri"/>
                <w:color w:val="000000"/>
              </w:rPr>
              <w:t>2</w:t>
            </w:r>
          </w:p>
        </w:tc>
        <w:tc>
          <w:tcPr>
            <w:tcW w:w="1984" w:type="dxa"/>
            <w:vAlign w:val="bottom"/>
          </w:tcPr>
          <w:p w14:paraId="048790AB" w14:textId="0C59E387" w:rsidR="000A458F" w:rsidRDefault="000A458F" w:rsidP="000A458F">
            <w:pPr>
              <w:jc w:val="right"/>
              <w:rPr>
                <w:rFonts w:ascii="Times New Roman" w:hAnsi="Times New Roman" w:cs="Times New Roman"/>
                <w:bCs/>
                <w:sz w:val="26"/>
                <w:szCs w:val="26"/>
              </w:rPr>
            </w:pPr>
            <w:r>
              <w:rPr>
                <w:rFonts w:ascii="Calibri" w:hAnsi="Calibri" w:cs="Calibri"/>
                <w:color w:val="000000"/>
              </w:rPr>
              <w:t>13398,83</w:t>
            </w:r>
          </w:p>
        </w:tc>
        <w:tc>
          <w:tcPr>
            <w:tcW w:w="2835" w:type="dxa"/>
            <w:vAlign w:val="bottom"/>
          </w:tcPr>
          <w:p w14:paraId="5FC5A219" w14:textId="46AF2450" w:rsidR="000A458F" w:rsidRDefault="000A458F" w:rsidP="000A458F">
            <w:pPr>
              <w:jc w:val="right"/>
              <w:rPr>
                <w:rFonts w:ascii="Times New Roman" w:hAnsi="Times New Roman" w:cs="Times New Roman"/>
                <w:bCs/>
                <w:sz w:val="26"/>
                <w:szCs w:val="26"/>
              </w:rPr>
            </w:pPr>
            <w:r>
              <w:rPr>
                <w:rFonts w:ascii="Calibri" w:hAnsi="Calibri" w:cs="Calibri"/>
                <w:color w:val="000000"/>
              </w:rPr>
              <w:t>2,73E-11</w:t>
            </w:r>
          </w:p>
        </w:tc>
        <w:tc>
          <w:tcPr>
            <w:tcW w:w="4247" w:type="dxa"/>
            <w:vAlign w:val="bottom"/>
          </w:tcPr>
          <w:p w14:paraId="3BE878D7" w14:textId="4EB6D311" w:rsidR="000A458F" w:rsidRDefault="000A458F" w:rsidP="000A458F">
            <w:pPr>
              <w:jc w:val="right"/>
              <w:rPr>
                <w:rFonts w:ascii="Times New Roman" w:hAnsi="Times New Roman" w:cs="Times New Roman"/>
                <w:bCs/>
                <w:sz w:val="26"/>
                <w:szCs w:val="26"/>
              </w:rPr>
            </w:pPr>
            <w:r>
              <w:rPr>
                <w:rFonts w:ascii="Calibri" w:hAnsi="Calibri" w:cs="Calibri"/>
                <w:color w:val="000000"/>
              </w:rPr>
              <w:t>0,795224</w:t>
            </w:r>
          </w:p>
        </w:tc>
      </w:tr>
      <w:tr w:rsidR="000A458F" w14:paraId="22E94D7F" w14:textId="77777777" w:rsidTr="00132789">
        <w:tc>
          <w:tcPr>
            <w:tcW w:w="1560" w:type="dxa"/>
            <w:vAlign w:val="bottom"/>
          </w:tcPr>
          <w:p w14:paraId="5DFDB188" w14:textId="70C539F6" w:rsidR="000A458F" w:rsidRDefault="000A458F" w:rsidP="000A458F">
            <w:pPr>
              <w:jc w:val="right"/>
              <w:rPr>
                <w:rFonts w:ascii="Times New Roman" w:hAnsi="Times New Roman" w:cs="Times New Roman"/>
                <w:bCs/>
                <w:sz w:val="26"/>
                <w:szCs w:val="26"/>
              </w:rPr>
            </w:pPr>
            <w:r>
              <w:rPr>
                <w:rFonts w:ascii="Calibri" w:hAnsi="Calibri" w:cs="Calibri"/>
                <w:color w:val="000000"/>
              </w:rPr>
              <w:t>3</w:t>
            </w:r>
          </w:p>
        </w:tc>
        <w:tc>
          <w:tcPr>
            <w:tcW w:w="1984" w:type="dxa"/>
            <w:vAlign w:val="bottom"/>
          </w:tcPr>
          <w:p w14:paraId="68909A3A" w14:textId="0FCEBEDC" w:rsidR="000A458F" w:rsidRDefault="000A458F" w:rsidP="000A458F">
            <w:pPr>
              <w:jc w:val="right"/>
              <w:rPr>
                <w:rFonts w:ascii="Times New Roman" w:hAnsi="Times New Roman" w:cs="Times New Roman"/>
                <w:bCs/>
                <w:sz w:val="26"/>
                <w:szCs w:val="26"/>
              </w:rPr>
            </w:pPr>
            <w:r>
              <w:rPr>
                <w:rFonts w:ascii="Calibri" w:hAnsi="Calibri" w:cs="Calibri"/>
                <w:color w:val="000000"/>
              </w:rPr>
              <w:t>147897,7</w:t>
            </w:r>
          </w:p>
        </w:tc>
        <w:tc>
          <w:tcPr>
            <w:tcW w:w="2835" w:type="dxa"/>
            <w:vAlign w:val="bottom"/>
          </w:tcPr>
          <w:p w14:paraId="0E798B86" w14:textId="0F0A8F1A" w:rsidR="000A458F" w:rsidRDefault="000A458F" w:rsidP="000A458F">
            <w:pPr>
              <w:jc w:val="right"/>
              <w:rPr>
                <w:rFonts w:ascii="Times New Roman" w:hAnsi="Times New Roman" w:cs="Times New Roman"/>
                <w:bCs/>
                <w:sz w:val="26"/>
                <w:szCs w:val="26"/>
              </w:rPr>
            </w:pPr>
            <w:r>
              <w:rPr>
                <w:rFonts w:ascii="Calibri" w:hAnsi="Calibri" w:cs="Calibri"/>
                <w:color w:val="000000"/>
              </w:rPr>
              <w:t>0</w:t>
            </w:r>
          </w:p>
        </w:tc>
        <w:tc>
          <w:tcPr>
            <w:tcW w:w="4247" w:type="dxa"/>
            <w:vAlign w:val="bottom"/>
          </w:tcPr>
          <w:p w14:paraId="67EA4F19" w14:textId="33488709" w:rsidR="000A458F" w:rsidRDefault="000A458F" w:rsidP="000A458F">
            <w:pPr>
              <w:jc w:val="right"/>
              <w:rPr>
                <w:rFonts w:ascii="Times New Roman" w:hAnsi="Times New Roman" w:cs="Times New Roman"/>
                <w:bCs/>
                <w:sz w:val="26"/>
                <w:szCs w:val="26"/>
              </w:rPr>
            </w:pPr>
            <w:r>
              <w:rPr>
                <w:rFonts w:ascii="Calibri" w:hAnsi="Calibri" w:cs="Calibri"/>
                <w:color w:val="000000"/>
              </w:rPr>
              <w:t>0</w:t>
            </w:r>
          </w:p>
        </w:tc>
      </w:tr>
      <w:tr w:rsidR="000A458F" w14:paraId="5670DF4E" w14:textId="77777777" w:rsidTr="00132789">
        <w:tc>
          <w:tcPr>
            <w:tcW w:w="1560" w:type="dxa"/>
            <w:vAlign w:val="bottom"/>
          </w:tcPr>
          <w:p w14:paraId="6B4ECBB0" w14:textId="12A232C5" w:rsidR="000A458F" w:rsidRDefault="000A458F" w:rsidP="000A458F">
            <w:pPr>
              <w:jc w:val="right"/>
              <w:rPr>
                <w:rFonts w:ascii="Times New Roman" w:hAnsi="Times New Roman" w:cs="Times New Roman"/>
                <w:bCs/>
                <w:sz w:val="26"/>
                <w:szCs w:val="26"/>
              </w:rPr>
            </w:pPr>
            <w:r>
              <w:rPr>
                <w:rFonts w:ascii="Calibri" w:hAnsi="Calibri" w:cs="Calibri"/>
                <w:color w:val="000000"/>
              </w:rPr>
              <w:t>4</w:t>
            </w:r>
          </w:p>
        </w:tc>
        <w:tc>
          <w:tcPr>
            <w:tcW w:w="1984" w:type="dxa"/>
            <w:vAlign w:val="bottom"/>
          </w:tcPr>
          <w:p w14:paraId="48E914E0" w14:textId="6E6BBFA8" w:rsidR="000A458F" w:rsidRDefault="000A458F" w:rsidP="000A458F">
            <w:pPr>
              <w:jc w:val="right"/>
              <w:rPr>
                <w:rFonts w:ascii="Times New Roman" w:hAnsi="Times New Roman" w:cs="Times New Roman"/>
                <w:bCs/>
                <w:sz w:val="26"/>
                <w:szCs w:val="26"/>
              </w:rPr>
            </w:pPr>
            <w:r>
              <w:rPr>
                <w:rFonts w:ascii="Calibri" w:hAnsi="Calibri" w:cs="Calibri"/>
                <w:color w:val="000000"/>
              </w:rPr>
              <w:t>47174,38</w:t>
            </w:r>
          </w:p>
        </w:tc>
        <w:tc>
          <w:tcPr>
            <w:tcW w:w="2835" w:type="dxa"/>
            <w:vAlign w:val="bottom"/>
          </w:tcPr>
          <w:p w14:paraId="30D2AB9E" w14:textId="5E83CA7A" w:rsidR="000A458F" w:rsidRDefault="000A458F" w:rsidP="000A458F">
            <w:pPr>
              <w:jc w:val="right"/>
              <w:rPr>
                <w:rFonts w:ascii="Times New Roman" w:hAnsi="Times New Roman" w:cs="Times New Roman"/>
                <w:bCs/>
                <w:sz w:val="26"/>
                <w:szCs w:val="26"/>
              </w:rPr>
            </w:pPr>
            <w:r>
              <w:rPr>
                <w:rFonts w:ascii="Calibri" w:hAnsi="Calibri" w:cs="Calibri"/>
                <w:color w:val="000000"/>
              </w:rPr>
              <w:t>2,18E-11</w:t>
            </w:r>
          </w:p>
        </w:tc>
        <w:tc>
          <w:tcPr>
            <w:tcW w:w="4247" w:type="dxa"/>
            <w:vAlign w:val="bottom"/>
          </w:tcPr>
          <w:p w14:paraId="1D0EA8DD" w14:textId="50D55358" w:rsidR="000A458F" w:rsidRDefault="000A458F" w:rsidP="000A458F">
            <w:pPr>
              <w:jc w:val="right"/>
              <w:rPr>
                <w:rFonts w:ascii="Times New Roman" w:hAnsi="Times New Roman" w:cs="Times New Roman"/>
                <w:bCs/>
                <w:sz w:val="26"/>
                <w:szCs w:val="26"/>
              </w:rPr>
            </w:pPr>
            <w:r>
              <w:rPr>
                <w:rFonts w:ascii="Calibri" w:hAnsi="Calibri" w:cs="Calibri"/>
                <w:color w:val="000000"/>
              </w:rPr>
              <w:t>0,636179</w:t>
            </w:r>
          </w:p>
        </w:tc>
      </w:tr>
      <w:tr w:rsidR="000A458F" w14:paraId="36DA199C" w14:textId="77777777" w:rsidTr="00132789">
        <w:tc>
          <w:tcPr>
            <w:tcW w:w="1560" w:type="dxa"/>
            <w:vAlign w:val="bottom"/>
          </w:tcPr>
          <w:p w14:paraId="433395F1" w14:textId="346BAA72" w:rsidR="000A458F" w:rsidRDefault="000A458F" w:rsidP="000A458F">
            <w:pPr>
              <w:jc w:val="right"/>
              <w:rPr>
                <w:rFonts w:ascii="Times New Roman" w:hAnsi="Times New Roman" w:cs="Times New Roman"/>
                <w:bCs/>
                <w:sz w:val="26"/>
                <w:szCs w:val="26"/>
              </w:rPr>
            </w:pPr>
            <w:r>
              <w:rPr>
                <w:rFonts w:ascii="Calibri" w:hAnsi="Calibri" w:cs="Calibri"/>
                <w:color w:val="000000"/>
              </w:rPr>
              <w:t>5</w:t>
            </w:r>
          </w:p>
        </w:tc>
        <w:tc>
          <w:tcPr>
            <w:tcW w:w="1984" w:type="dxa"/>
            <w:vAlign w:val="bottom"/>
          </w:tcPr>
          <w:p w14:paraId="2D0C19E4" w14:textId="62C84D48" w:rsidR="000A458F" w:rsidRDefault="000A458F" w:rsidP="000A458F">
            <w:pPr>
              <w:jc w:val="right"/>
              <w:rPr>
                <w:rFonts w:ascii="Times New Roman" w:hAnsi="Times New Roman" w:cs="Times New Roman"/>
                <w:bCs/>
                <w:sz w:val="26"/>
                <w:szCs w:val="26"/>
              </w:rPr>
            </w:pPr>
            <w:r>
              <w:rPr>
                <w:rFonts w:ascii="Calibri" w:hAnsi="Calibri" w:cs="Calibri"/>
                <w:color w:val="000000"/>
              </w:rPr>
              <w:t>15397,98</w:t>
            </w:r>
          </w:p>
        </w:tc>
        <w:tc>
          <w:tcPr>
            <w:tcW w:w="2835" w:type="dxa"/>
            <w:vAlign w:val="bottom"/>
          </w:tcPr>
          <w:p w14:paraId="444A036A" w14:textId="5B20D164" w:rsidR="000A458F" w:rsidRDefault="000A458F" w:rsidP="000A458F">
            <w:pPr>
              <w:jc w:val="right"/>
              <w:rPr>
                <w:rFonts w:ascii="Times New Roman" w:hAnsi="Times New Roman" w:cs="Times New Roman"/>
                <w:bCs/>
                <w:sz w:val="26"/>
                <w:szCs w:val="26"/>
              </w:rPr>
            </w:pPr>
            <w:r>
              <w:rPr>
                <w:rFonts w:ascii="Calibri" w:hAnsi="Calibri" w:cs="Calibri"/>
                <w:color w:val="000000"/>
              </w:rPr>
              <w:t>2,73E-11</w:t>
            </w:r>
          </w:p>
        </w:tc>
        <w:tc>
          <w:tcPr>
            <w:tcW w:w="4247" w:type="dxa"/>
            <w:vAlign w:val="bottom"/>
          </w:tcPr>
          <w:p w14:paraId="6671CD33" w14:textId="4BEE1B54" w:rsidR="000A458F" w:rsidRDefault="000A458F" w:rsidP="000A458F">
            <w:pPr>
              <w:jc w:val="right"/>
              <w:rPr>
                <w:rFonts w:ascii="Times New Roman" w:hAnsi="Times New Roman" w:cs="Times New Roman"/>
                <w:bCs/>
                <w:sz w:val="26"/>
                <w:szCs w:val="26"/>
              </w:rPr>
            </w:pPr>
            <w:r>
              <w:rPr>
                <w:rFonts w:ascii="Calibri" w:hAnsi="Calibri" w:cs="Calibri"/>
                <w:color w:val="000000"/>
              </w:rPr>
              <w:t>0,795224</w:t>
            </w:r>
          </w:p>
        </w:tc>
      </w:tr>
      <w:tr w:rsidR="000A458F" w14:paraId="75406F45" w14:textId="77777777" w:rsidTr="00132789">
        <w:tc>
          <w:tcPr>
            <w:tcW w:w="1560" w:type="dxa"/>
            <w:vAlign w:val="bottom"/>
          </w:tcPr>
          <w:p w14:paraId="681547B7" w14:textId="45FA21D1" w:rsidR="000A458F" w:rsidRDefault="000A458F" w:rsidP="000A458F">
            <w:pPr>
              <w:jc w:val="right"/>
              <w:rPr>
                <w:rFonts w:ascii="Times New Roman" w:hAnsi="Times New Roman" w:cs="Times New Roman"/>
                <w:bCs/>
                <w:sz w:val="26"/>
                <w:szCs w:val="26"/>
              </w:rPr>
            </w:pPr>
            <w:r>
              <w:rPr>
                <w:rFonts w:ascii="Calibri" w:hAnsi="Calibri" w:cs="Calibri"/>
                <w:color w:val="000000"/>
              </w:rPr>
              <w:t>6</w:t>
            </w:r>
          </w:p>
        </w:tc>
        <w:tc>
          <w:tcPr>
            <w:tcW w:w="1984" w:type="dxa"/>
            <w:vAlign w:val="bottom"/>
          </w:tcPr>
          <w:p w14:paraId="136D33B7" w14:textId="45752090" w:rsidR="000A458F" w:rsidRDefault="000A458F" w:rsidP="000A458F">
            <w:pPr>
              <w:jc w:val="right"/>
              <w:rPr>
                <w:rFonts w:ascii="Times New Roman" w:hAnsi="Times New Roman" w:cs="Times New Roman"/>
                <w:bCs/>
                <w:sz w:val="26"/>
                <w:szCs w:val="26"/>
              </w:rPr>
            </w:pPr>
            <w:r>
              <w:rPr>
                <w:rFonts w:ascii="Calibri" w:hAnsi="Calibri" w:cs="Calibri"/>
                <w:color w:val="000000"/>
              </w:rPr>
              <w:t>36453,1</w:t>
            </w:r>
          </w:p>
        </w:tc>
        <w:tc>
          <w:tcPr>
            <w:tcW w:w="2835" w:type="dxa"/>
            <w:vAlign w:val="bottom"/>
          </w:tcPr>
          <w:p w14:paraId="5F65AD19" w14:textId="734E0D8C" w:rsidR="000A458F" w:rsidRDefault="000A458F" w:rsidP="000A458F">
            <w:pPr>
              <w:jc w:val="right"/>
              <w:rPr>
                <w:rFonts w:ascii="Times New Roman" w:hAnsi="Times New Roman" w:cs="Times New Roman"/>
                <w:bCs/>
                <w:sz w:val="26"/>
                <w:szCs w:val="26"/>
              </w:rPr>
            </w:pPr>
            <w:r>
              <w:rPr>
                <w:rFonts w:ascii="Calibri" w:hAnsi="Calibri" w:cs="Calibri"/>
                <w:color w:val="000000"/>
              </w:rPr>
              <w:t>2,18E-11</w:t>
            </w:r>
          </w:p>
        </w:tc>
        <w:tc>
          <w:tcPr>
            <w:tcW w:w="4247" w:type="dxa"/>
            <w:vAlign w:val="bottom"/>
          </w:tcPr>
          <w:p w14:paraId="5AAE8C12" w14:textId="58F2C4F1" w:rsidR="000A458F" w:rsidRDefault="000A458F" w:rsidP="000A458F">
            <w:pPr>
              <w:jc w:val="right"/>
              <w:rPr>
                <w:rFonts w:ascii="Times New Roman" w:hAnsi="Times New Roman" w:cs="Times New Roman"/>
                <w:bCs/>
                <w:sz w:val="26"/>
                <w:szCs w:val="26"/>
              </w:rPr>
            </w:pPr>
            <w:r>
              <w:rPr>
                <w:rFonts w:ascii="Calibri" w:hAnsi="Calibri" w:cs="Calibri"/>
                <w:color w:val="000000"/>
              </w:rPr>
              <w:t>0,636179</w:t>
            </w:r>
          </w:p>
        </w:tc>
      </w:tr>
      <w:tr w:rsidR="000A458F" w14:paraId="54EA7E9A" w14:textId="77777777" w:rsidTr="00132789">
        <w:tc>
          <w:tcPr>
            <w:tcW w:w="1560" w:type="dxa"/>
            <w:vAlign w:val="bottom"/>
          </w:tcPr>
          <w:p w14:paraId="43F99703" w14:textId="110168EC" w:rsidR="000A458F" w:rsidRDefault="000A458F" w:rsidP="000A458F">
            <w:pPr>
              <w:jc w:val="right"/>
              <w:rPr>
                <w:rFonts w:ascii="Times New Roman" w:hAnsi="Times New Roman" w:cs="Times New Roman"/>
                <w:bCs/>
                <w:sz w:val="26"/>
                <w:szCs w:val="26"/>
              </w:rPr>
            </w:pPr>
            <w:r>
              <w:rPr>
                <w:rFonts w:ascii="Calibri" w:hAnsi="Calibri" w:cs="Calibri"/>
                <w:color w:val="000000"/>
              </w:rPr>
              <w:t>7</w:t>
            </w:r>
          </w:p>
        </w:tc>
        <w:tc>
          <w:tcPr>
            <w:tcW w:w="1984" w:type="dxa"/>
            <w:vAlign w:val="bottom"/>
          </w:tcPr>
          <w:p w14:paraId="59232C20" w14:textId="1A107D00" w:rsidR="000A458F" w:rsidRDefault="000A458F" w:rsidP="000A458F">
            <w:pPr>
              <w:jc w:val="right"/>
              <w:rPr>
                <w:rFonts w:ascii="Times New Roman" w:hAnsi="Times New Roman" w:cs="Times New Roman"/>
                <w:bCs/>
                <w:sz w:val="26"/>
                <w:szCs w:val="26"/>
              </w:rPr>
            </w:pPr>
            <w:r>
              <w:rPr>
                <w:rFonts w:ascii="Calibri" w:hAnsi="Calibri" w:cs="Calibri"/>
                <w:color w:val="000000"/>
              </w:rPr>
              <w:t>12908,91</w:t>
            </w:r>
          </w:p>
        </w:tc>
        <w:tc>
          <w:tcPr>
            <w:tcW w:w="2835" w:type="dxa"/>
            <w:vAlign w:val="bottom"/>
          </w:tcPr>
          <w:p w14:paraId="35609FE4" w14:textId="370ACBAF" w:rsidR="000A458F" w:rsidRDefault="000A458F" w:rsidP="000A458F">
            <w:pPr>
              <w:jc w:val="right"/>
              <w:rPr>
                <w:rFonts w:ascii="Times New Roman" w:hAnsi="Times New Roman" w:cs="Times New Roman"/>
                <w:bCs/>
                <w:sz w:val="26"/>
                <w:szCs w:val="26"/>
              </w:rPr>
            </w:pPr>
            <w:r>
              <w:rPr>
                <w:rFonts w:ascii="Calibri" w:hAnsi="Calibri" w:cs="Calibri"/>
                <w:color w:val="000000"/>
              </w:rPr>
              <w:t>2,73E-11</w:t>
            </w:r>
          </w:p>
        </w:tc>
        <w:tc>
          <w:tcPr>
            <w:tcW w:w="4247" w:type="dxa"/>
            <w:vAlign w:val="bottom"/>
          </w:tcPr>
          <w:p w14:paraId="56E2C69E" w14:textId="67D5510F" w:rsidR="000A458F" w:rsidRDefault="000A458F" w:rsidP="000A458F">
            <w:pPr>
              <w:jc w:val="right"/>
              <w:rPr>
                <w:rFonts w:ascii="Times New Roman" w:hAnsi="Times New Roman" w:cs="Times New Roman"/>
                <w:bCs/>
                <w:sz w:val="26"/>
                <w:szCs w:val="26"/>
              </w:rPr>
            </w:pPr>
            <w:r>
              <w:rPr>
                <w:rFonts w:ascii="Calibri" w:hAnsi="Calibri" w:cs="Calibri"/>
                <w:color w:val="000000"/>
              </w:rPr>
              <w:t>0,795224</w:t>
            </w:r>
          </w:p>
        </w:tc>
      </w:tr>
      <w:tr w:rsidR="000A458F" w14:paraId="2EE7F5C9" w14:textId="77777777" w:rsidTr="00132789">
        <w:tc>
          <w:tcPr>
            <w:tcW w:w="1560" w:type="dxa"/>
            <w:vAlign w:val="bottom"/>
          </w:tcPr>
          <w:p w14:paraId="4307C6AB" w14:textId="23706A12" w:rsidR="000A458F" w:rsidRDefault="000A458F" w:rsidP="000A458F">
            <w:pPr>
              <w:jc w:val="right"/>
              <w:rPr>
                <w:rFonts w:ascii="Times New Roman" w:hAnsi="Times New Roman" w:cs="Times New Roman"/>
                <w:bCs/>
                <w:sz w:val="26"/>
                <w:szCs w:val="26"/>
              </w:rPr>
            </w:pPr>
            <w:r>
              <w:rPr>
                <w:rFonts w:ascii="Calibri" w:hAnsi="Calibri" w:cs="Calibri"/>
                <w:color w:val="000000"/>
              </w:rPr>
              <w:t>8</w:t>
            </w:r>
          </w:p>
        </w:tc>
        <w:tc>
          <w:tcPr>
            <w:tcW w:w="1984" w:type="dxa"/>
            <w:vAlign w:val="bottom"/>
          </w:tcPr>
          <w:p w14:paraId="1C5D571B" w14:textId="2088308A" w:rsidR="000A458F" w:rsidRDefault="000A458F" w:rsidP="000A458F">
            <w:pPr>
              <w:jc w:val="right"/>
              <w:rPr>
                <w:rFonts w:ascii="Times New Roman" w:hAnsi="Times New Roman" w:cs="Times New Roman"/>
                <w:bCs/>
                <w:sz w:val="26"/>
                <w:szCs w:val="26"/>
              </w:rPr>
            </w:pPr>
            <w:r>
              <w:rPr>
                <w:rFonts w:ascii="Calibri" w:hAnsi="Calibri" w:cs="Calibri"/>
                <w:color w:val="000000"/>
              </w:rPr>
              <w:t>16067,1</w:t>
            </w:r>
          </w:p>
        </w:tc>
        <w:tc>
          <w:tcPr>
            <w:tcW w:w="2835" w:type="dxa"/>
            <w:vAlign w:val="bottom"/>
          </w:tcPr>
          <w:p w14:paraId="43E35723" w14:textId="55DC27BC" w:rsidR="000A458F" w:rsidRDefault="000A458F" w:rsidP="000A458F">
            <w:pPr>
              <w:jc w:val="right"/>
              <w:rPr>
                <w:rFonts w:ascii="Times New Roman" w:hAnsi="Times New Roman" w:cs="Times New Roman"/>
                <w:bCs/>
                <w:sz w:val="26"/>
                <w:szCs w:val="26"/>
              </w:rPr>
            </w:pPr>
            <w:r>
              <w:rPr>
                <w:rFonts w:ascii="Calibri" w:hAnsi="Calibri" w:cs="Calibri"/>
                <w:color w:val="000000"/>
              </w:rPr>
              <w:t>2,73E-11</w:t>
            </w:r>
          </w:p>
        </w:tc>
        <w:tc>
          <w:tcPr>
            <w:tcW w:w="4247" w:type="dxa"/>
            <w:vAlign w:val="bottom"/>
          </w:tcPr>
          <w:p w14:paraId="0392B9A1" w14:textId="1A57EAD7" w:rsidR="000A458F" w:rsidRDefault="000A458F" w:rsidP="000A458F">
            <w:pPr>
              <w:jc w:val="right"/>
              <w:rPr>
                <w:rFonts w:ascii="Times New Roman" w:hAnsi="Times New Roman" w:cs="Times New Roman"/>
                <w:bCs/>
                <w:sz w:val="26"/>
                <w:szCs w:val="26"/>
              </w:rPr>
            </w:pPr>
            <w:r>
              <w:rPr>
                <w:rFonts w:ascii="Calibri" w:hAnsi="Calibri" w:cs="Calibri"/>
                <w:color w:val="000000"/>
              </w:rPr>
              <w:t>0,795224</w:t>
            </w:r>
          </w:p>
        </w:tc>
      </w:tr>
      <w:tr w:rsidR="000A458F" w14:paraId="1960BDA0" w14:textId="77777777" w:rsidTr="00132789">
        <w:tc>
          <w:tcPr>
            <w:tcW w:w="1560" w:type="dxa"/>
            <w:vAlign w:val="bottom"/>
          </w:tcPr>
          <w:p w14:paraId="13CCDE83" w14:textId="5310B3F0" w:rsidR="000A458F" w:rsidRDefault="000A458F" w:rsidP="000A458F">
            <w:pPr>
              <w:jc w:val="right"/>
              <w:rPr>
                <w:rFonts w:ascii="Times New Roman" w:hAnsi="Times New Roman" w:cs="Times New Roman"/>
                <w:bCs/>
                <w:sz w:val="26"/>
                <w:szCs w:val="26"/>
              </w:rPr>
            </w:pPr>
            <w:r>
              <w:rPr>
                <w:rFonts w:ascii="Calibri" w:hAnsi="Calibri" w:cs="Calibri"/>
                <w:color w:val="000000"/>
              </w:rPr>
              <w:t>9</w:t>
            </w:r>
          </w:p>
        </w:tc>
        <w:tc>
          <w:tcPr>
            <w:tcW w:w="1984" w:type="dxa"/>
            <w:vAlign w:val="bottom"/>
          </w:tcPr>
          <w:p w14:paraId="35810DCC" w14:textId="53DF988B" w:rsidR="000A458F" w:rsidRDefault="000A458F" w:rsidP="000A458F">
            <w:pPr>
              <w:jc w:val="right"/>
              <w:rPr>
                <w:rFonts w:ascii="Times New Roman" w:hAnsi="Times New Roman" w:cs="Times New Roman"/>
                <w:bCs/>
                <w:sz w:val="26"/>
                <w:szCs w:val="26"/>
              </w:rPr>
            </w:pPr>
            <w:r>
              <w:rPr>
                <w:rFonts w:ascii="Calibri" w:hAnsi="Calibri" w:cs="Calibri"/>
                <w:color w:val="000000"/>
              </w:rPr>
              <w:t>17077,63</w:t>
            </w:r>
          </w:p>
        </w:tc>
        <w:tc>
          <w:tcPr>
            <w:tcW w:w="2835" w:type="dxa"/>
            <w:vAlign w:val="bottom"/>
          </w:tcPr>
          <w:p w14:paraId="32FB2C84" w14:textId="4B7D4816" w:rsidR="000A458F" w:rsidRDefault="000A458F" w:rsidP="000A458F">
            <w:pPr>
              <w:jc w:val="right"/>
              <w:rPr>
                <w:rFonts w:ascii="Times New Roman" w:hAnsi="Times New Roman" w:cs="Times New Roman"/>
                <w:bCs/>
                <w:sz w:val="26"/>
                <w:szCs w:val="26"/>
              </w:rPr>
            </w:pPr>
            <w:r>
              <w:rPr>
                <w:rFonts w:ascii="Calibri" w:hAnsi="Calibri" w:cs="Calibri"/>
                <w:color w:val="000000"/>
              </w:rPr>
              <w:t>2,55E-11</w:t>
            </w:r>
          </w:p>
        </w:tc>
        <w:tc>
          <w:tcPr>
            <w:tcW w:w="4247" w:type="dxa"/>
            <w:vAlign w:val="bottom"/>
          </w:tcPr>
          <w:p w14:paraId="68E7A2E3" w14:textId="52B1632B" w:rsidR="000A458F" w:rsidRDefault="000A458F" w:rsidP="000A458F">
            <w:pPr>
              <w:jc w:val="right"/>
              <w:rPr>
                <w:rFonts w:ascii="Times New Roman" w:hAnsi="Times New Roman" w:cs="Times New Roman"/>
                <w:bCs/>
                <w:sz w:val="26"/>
                <w:szCs w:val="26"/>
              </w:rPr>
            </w:pPr>
            <w:r>
              <w:rPr>
                <w:rFonts w:ascii="Calibri" w:hAnsi="Calibri" w:cs="Calibri"/>
                <w:color w:val="000000"/>
              </w:rPr>
              <w:t>0,742209</w:t>
            </w:r>
          </w:p>
        </w:tc>
      </w:tr>
      <w:tr w:rsidR="000A458F" w14:paraId="0AA06B94" w14:textId="77777777" w:rsidTr="00132789">
        <w:tc>
          <w:tcPr>
            <w:tcW w:w="1560" w:type="dxa"/>
            <w:vAlign w:val="bottom"/>
          </w:tcPr>
          <w:p w14:paraId="2F5770D4" w14:textId="1060E65E" w:rsidR="000A458F" w:rsidRDefault="000A458F" w:rsidP="000A458F">
            <w:pPr>
              <w:jc w:val="right"/>
              <w:rPr>
                <w:rFonts w:ascii="Times New Roman" w:hAnsi="Times New Roman" w:cs="Times New Roman"/>
                <w:bCs/>
                <w:sz w:val="26"/>
                <w:szCs w:val="26"/>
              </w:rPr>
            </w:pPr>
            <w:r>
              <w:rPr>
                <w:rFonts w:ascii="Calibri" w:hAnsi="Calibri" w:cs="Calibri"/>
                <w:color w:val="000000"/>
              </w:rPr>
              <w:t>10</w:t>
            </w:r>
          </w:p>
        </w:tc>
        <w:tc>
          <w:tcPr>
            <w:tcW w:w="1984" w:type="dxa"/>
            <w:vAlign w:val="bottom"/>
          </w:tcPr>
          <w:p w14:paraId="4890365A" w14:textId="6EF15746" w:rsidR="000A458F" w:rsidRDefault="000A458F" w:rsidP="000A458F">
            <w:pPr>
              <w:jc w:val="right"/>
              <w:rPr>
                <w:rFonts w:ascii="Times New Roman" w:hAnsi="Times New Roman" w:cs="Times New Roman"/>
                <w:bCs/>
                <w:sz w:val="26"/>
                <w:szCs w:val="26"/>
              </w:rPr>
            </w:pPr>
            <w:r>
              <w:rPr>
                <w:rFonts w:ascii="Calibri" w:hAnsi="Calibri" w:cs="Calibri"/>
                <w:color w:val="000000"/>
              </w:rPr>
              <w:t>371682,8</w:t>
            </w:r>
          </w:p>
        </w:tc>
        <w:tc>
          <w:tcPr>
            <w:tcW w:w="2835" w:type="dxa"/>
            <w:vAlign w:val="bottom"/>
          </w:tcPr>
          <w:p w14:paraId="5F820385" w14:textId="218949E0" w:rsidR="000A458F" w:rsidRDefault="000A458F" w:rsidP="000A458F">
            <w:pPr>
              <w:jc w:val="right"/>
              <w:rPr>
                <w:rFonts w:ascii="Times New Roman" w:hAnsi="Times New Roman" w:cs="Times New Roman"/>
                <w:bCs/>
                <w:sz w:val="26"/>
                <w:szCs w:val="26"/>
              </w:rPr>
            </w:pPr>
            <w:r>
              <w:rPr>
                <w:rFonts w:ascii="Calibri" w:hAnsi="Calibri" w:cs="Calibri"/>
                <w:color w:val="000000"/>
              </w:rPr>
              <w:t>-5,8E-11</w:t>
            </w:r>
          </w:p>
        </w:tc>
        <w:tc>
          <w:tcPr>
            <w:tcW w:w="4247" w:type="dxa"/>
            <w:vAlign w:val="bottom"/>
          </w:tcPr>
          <w:p w14:paraId="19CDE394" w14:textId="031EFB34" w:rsidR="000A458F" w:rsidRDefault="000A458F" w:rsidP="000A458F">
            <w:pPr>
              <w:jc w:val="right"/>
              <w:rPr>
                <w:rFonts w:ascii="Times New Roman" w:hAnsi="Times New Roman" w:cs="Times New Roman"/>
                <w:bCs/>
                <w:sz w:val="26"/>
                <w:szCs w:val="26"/>
              </w:rPr>
            </w:pPr>
            <w:r>
              <w:rPr>
                <w:rFonts w:ascii="Calibri" w:hAnsi="Calibri" w:cs="Calibri"/>
                <w:color w:val="000000"/>
              </w:rPr>
              <w:t>-1,69648</w:t>
            </w:r>
          </w:p>
        </w:tc>
      </w:tr>
      <w:tr w:rsidR="000A458F" w14:paraId="23CE9C44" w14:textId="77777777" w:rsidTr="00132789">
        <w:tc>
          <w:tcPr>
            <w:tcW w:w="1560" w:type="dxa"/>
            <w:vAlign w:val="bottom"/>
          </w:tcPr>
          <w:p w14:paraId="474BB2D4" w14:textId="1322297E" w:rsidR="000A458F" w:rsidRDefault="000A458F" w:rsidP="000A458F">
            <w:pPr>
              <w:jc w:val="right"/>
              <w:rPr>
                <w:rFonts w:ascii="Times New Roman" w:hAnsi="Times New Roman" w:cs="Times New Roman"/>
                <w:bCs/>
                <w:sz w:val="26"/>
                <w:szCs w:val="26"/>
              </w:rPr>
            </w:pPr>
            <w:r>
              <w:rPr>
                <w:rFonts w:ascii="Calibri" w:hAnsi="Calibri" w:cs="Calibri"/>
                <w:color w:val="000000"/>
              </w:rPr>
              <w:t>11</w:t>
            </w:r>
          </w:p>
        </w:tc>
        <w:tc>
          <w:tcPr>
            <w:tcW w:w="1984" w:type="dxa"/>
            <w:vAlign w:val="bottom"/>
          </w:tcPr>
          <w:p w14:paraId="3E185358" w14:textId="79888925" w:rsidR="000A458F" w:rsidRDefault="000A458F" w:rsidP="000A458F">
            <w:pPr>
              <w:jc w:val="right"/>
              <w:rPr>
                <w:rFonts w:ascii="Times New Roman" w:hAnsi="Times New Roman" w:cs="Times New Roman"/>
                <w:bCs/>
                <w:sz w:val="26"/>
                <w:szCs w:val="26"/>
              </w:rPr>
            </w:pPr>
            <w:r>
              <w:rPr>
                <w:rFonts w:ascii="Calibri" w:hAnsi="Calibri" w:cs="Calibri"/>
                <w:color w:val="000000"/>
              </w:rPr>
              <w:t>19711,37</w:t>
            </w:r>
          </w:p>
        </w:tc>
        <w:tc>
          <w:tcPr>
            <w:tcW w:w="2835" w:type="dxa"/>
            <w:vAlign w:val="bottom"/>
          </w:tcPr>
          <w:p w14:paraId="46423920" w14:textId="20BD289F" w:rsidR="000A458F" w:rsidRDefault="000A458F" w:rsidP="000A458F">
            <w:pPr>
              <w:jc w:val="right"/>
              <w:rPr>
                <w:rFonts w:ascii="Times New Roman" w:hAnsi="Times New Roman" w:cs="Times New Roman"/>
                <w:bCs/>
                <w:sz w:val="26"/>
                <w:szCs w:val="26"/>
              </w:rPr>
            </w:pPr>
            <w:r>
              <w:rPr>
                <w:rFonts w:ascii="Calibri" w:hAnsi="Calibri" w:cs="Calibri"/>
                <w:color w:val="000000"/>
              </w:rPr>
              <w:t>2,55E-11</w:t>
            </w:r>
          </w:p>
        </w:tc>
        <w:tc>
          <w:tcPr>
            <w:tcW w:w="4247" w:type="dxa"/>
            <w:vAlign w:val="bottom"/>
          </w:tcPr>
          <w:p w14:paraId="75965883" w14:textId="1BAFCC70" w:rsidR="000A458F" w:rsidRDefault="000A458F" w:rsidP="000A458F">
            <w:pPr>
              <w:jc w:val="right"/>
              <w:rPr>
                <w:rFonts w:ascii="Times New Roman" w:hAnsi="Times New Roman" w:cs="Times New Roman"/>
                <w:bCs/>
                <w:sz w:val="26"/>
                <w:szCs w:val="26"/>
              </w:rPr>
            </w:pPr>
            <w:r>
              <w:rPr>
                <w:rFonts w:ascii="Calibri" w:hAnsi="Calibri" w:cs="Calibri"/>
                <w:color w:val="000000"/>
              </w:rPr>
              <w:t>0,742209</w:t>
            </w:r>
          </w:p>
        </w:tc>
      </w:tr>
      <w:tr w:rsidR="000A458F" w14:paraId="24BA09DA" w14:textId="77777777" w:rsidTr="00132789">
        <w:tc>
          <w:tcPr>
            <w:tcW w:w="1560" w:type="dxa"/>
            <w:vAlign w:val="bottom"/>
          </w:tcPr>
          <w:p w14:paraId="484DAE26" w14:textId="148E7E7D" w:rsidR="000A458F" w:rsidRDefault="000A458F" w:rsidP="000A458F">
            <w:pPr>
              <w:jc w:val="right"/>
              <w:rPr>
                <w:rFonts w:ascii="Times New Roman" w:hAnsi="Times New Roman" w:cs="Times New Roman"/>
                <w:bCs/>
                <w:sz w:val="26"/>
                <w:szCs w:val="26"/>
              </w:rPr>
            </w:pPr>
            <w:r>
              <w:rPr>
                <w:rFonts w:ascii="Calibri" w:hAnsi="Calibri" w:cs="Calibri"/>
                <w:color w:val="000000"/>
              </w:rPr>
              <w:t>12</w:t>
            </w:r>
          </w:p>
        </w:tc>
        <w:tc>
          <w:tcPr>
            <w:tcW w:w="1984" w:type="dxa"/>
            <w:vAlign w:val="bottom"/>
          </w:tcPr>
          <w:p w14:paraId="671ED2A6" w14:textId="7778E9C8" w:rsidR="000A458F" w:rsidRDefault="000A458F" w:rsidP="000A458F">
            <w:pPr>
              <w:jc w:val="right"/>
              <w:rPr>
                <w:rFonts w:ascii="Times New Roman" w:hAnsi="Times New Roman" w:cs="Times New Roman"/>
                <w:bCs/>
                <w:sz w:val="26"/>
                <w:szCs w:val="26"/>
              </w:rPr>
            </w:pPr>
            <w:r>
              <w:rPr>
                <w:rFonts w:ascii="Calibri" w:hAnsi="Calibri" w:cs="Calibri"/>
                <w:color w:val="000000"/>
              </w:rPr>
              <w:t>32390,7</w:t>
            </w:r>
          </w:p>
        </w:tc>
        <w:tc>
          <w:tcPr>
            <w:tcW w:w="2835" w:type="dxa"/>
            <w:vAlign w:val="bottom"/>
          </w:tcPr>
          <w:p w14:paraId="24842B42" w14:textId="4379B380" w:rsidR="000A458F" w:rsidRDefault="000A458F" w:rsidP="000A458F">
            <w:pPr>
              <w:jc w:val="right"/>
              <w:rPr>
                <w:rFonts w:ascii="Times New Roman" w:hAnsi="Times New Roman" w:cs="Times New Roman"/>
                <w:bCs/>
                <w:sz w:val="26"/>
                <w:szCs w:val="26"/>
              </w:rPr>
            </w:pPr>
            <w:r>
              <w:rPr>
                <w:rFonts w:ascii="Calibri" w:hAnsi="Calibri" w:cs="Calibri"/>
                <w:color w:val="000000"/>
              </w:rPr>
              <w:t>2,18E-11</w:t>
            </w:r>
          </w:p>
        </w:tc>
        <w:tc>
          <w:tcPr>
            <w:tcW w:w="4247" w:type="dxa"/>
            <w:vAlign w:val="bottom"/>
          </w:tcPr>
          <w:p w14:paraId="7D7C4D9A" w14:textId="1625DF5A" w:rsidR="000A458F" w:rsidRDefault="000A458F" w:rsidP="000A458F">
            <w:pPr>
              <w:jc w:val="right"/>
              <w:rPr>
                <w:rFonts w:ascii="Times New Roman" w:hAnsi="Times New Roman" w:cs="Times New Roman"/>
                <w:bCs/>
                <w:sz w:val="26"/>
                <w:szCs w:val="26"/>
              </w:rPr>
            </w:pPr>
            <w:r>
              <w:rPr>
                <w:rFonts w:ascii="Calibri" w:hAnsi="Calibri" w:cs="Calibri"/>
                <w:color w:val="000000"/>
              </w:rPr>
              <w:t>0,636179</w:t>
            </w:r>
          </w:p>
        </w:tc>
      </w:tr>
      <w:tr w:rsidR="000A458F" w14:paraId="2A2360AC" w14:textId="77777777" w:rsidTr="00132789">
        <w:tc>
          <w:tcPr>
            <w:tcW w:w="1560" w:type="dxa"/>
            <w:vAlign w:val="bottom"/>
          </w:tcPr>
          <w:p w14:paraId="1018C23F" w14:textId="120D258A" w:rsidR="000A458F" w:rsidRDefault="000A458F" w:rsidP="000A458F">
            <w:pPr>
              <w:jc w:val="right"/>
              <w:rPr>
                <w:rFonts w:ascii="Times New Roman" w:hAnsi="Times New Roman" w:cs="Times New Roman"/>
                <w:bCs/>
                <w:sz w:val="26"/>
                <w:szCs w:val="26"/>
              </w:rPr>
            </w:pPr>
            <w:r>
              <w:rPr>
                <w:rFonts w:ascii="Calibri" w:hAnsi="Calibri" w:cs="Calibri"/>
                <w:color w:val="000000"/>
              </w:rPr>
              <w:t>13</w:t>
            </w:r>
          </w:p>
        </w:tc>
        <w:tc>
          <w:tcPr>
            <w:tcW w:w="1984" w:type="dxa"/>
            <w:vAlign w:val="bottom"/>
          </w:tcPr>
          <w:p w14:paraId="20E09A65" w14:textId="64DD8CE5" w:rsidR="000A458F" w:rsidRDefault="000A458F" w:rsidP="000A458F">
            <w:pPr>
              <w:jc w:val="right"/>
              <w:rPr>
                <w:rFonts w:ascii="Times New Roman" w:hAnsi="Times New Roman" w:cs="Times New Roman"/>
                <w:bCs/>
                <w:sz w:val="26"/>
                <w:szCs w:val="26"/>
              </w:rPr>
            </w:pPr>
            <w:r>
              <w:rPr>
                <w:rFonts w:ascii="Calibri" w:hAnsi="Calibri" w:cs="Calibri"/>
                <w:color w:val="000000"/>
              </w:rPr>
              <w:t>11659,99</w:t>
            </w:r>
          </w:p>
        </w:tc>
        <w:tc>
          <w:tcPr>
            <w:tcW w:w="2835" w:type="dxa"/>
            <w:vAlign w:val="bottom"/>
          </w:tcPr>
          <w:p w14:paraId="638FCE4F" w14:textId="36201EB2" w:rsidR="000A458F" w:rsidRDefault="000A458F" w:rsidP="000A458F">
            <w:pPr>
              <w:jc w:val="right"/>
              <w:rPr>
                <w:rFonts w:ascii="Times New Roman" w:hAnsi="Times New Roman" w:cs="Times New Roman"/>
                <w:bCs/>
                <w:sz w:val="26"/>
                <w:szCs w:val="26"/>
              </w:rPr>
            </w:pPr>
            <w:r>
              <w:rPr>
                <w:rFonts w:ascii="Calibri" w:hAnsi="Calibri" w:cs="Calibri"/>
                <w:color w:val="000000"/>
              </w:rPr>
              <w:t>2,73E-11</w:t>
            </w:r>
          </w:p>
        </w:tc>
        <w:tc>
          <w:tcPr>
            <w:tcW w:w="4247" w:type="dxa"/>
            <w:vAlign w:val="bottom"/>
          </w:tcPr>
          <w:p w14:paraId="1EEAA0B1" w14:textId="6A310B66" w:rsidR="000A458F" w:rsidRDefault="000A458F" w:rsidP="000A458F">
            <w:pPr>
              <w:jc w:val="right"/>
              <w:rPr>
                <w:rFonts w:ascii="Times New Roman" w:hAnsi="Times New Roman" w:cs="Times New Roman"/>
                <w:bCs/>
                <w:sz w:val="26"/>
                <w:szCs w:val="26"/>
              </w:rPr>
            </w:pPr>
            <w:r>
              <w:rPr>
                <w:rFonts w:ascii="Calibri" w:hAnsi="Calibri" w:cs="Calibri"/>
                <w:color w:val="000000"/>
              </w:rPr>
              <w:t>0,795224</w:t>
            </w:r>
          </w:p>
        </w:tc>
      </w:tr>
      <w:tr w:rsidR="000A458F" w14:paraId="670641A0" w14:textId="77777777" w:rsidTr="00132789">
        <w:tc>
          <w:tcPr>
            <w:tcW w:w="1560" w:type="dxa"/>
            <w:vAlign w:val="bottom"/>
          </w:tcPr>
          <w:p w14:paraId="2A406D12" w14:textId="7172220B" w:rsidR="000A458F" w:rsidRDefault="000A458F" w:rsidP="000A458F">
            <w:pPr>
              <w:jc w:val="right"/>
              <w:rPr>
                <w:rFonts w:ascii="Times New Roman" w:hAnsi="Times New Roman" w:cs="Times New Roman"/>
                <w:bCs/>
                <w:sz w:val="26"/>
                <w:szCs w:val="26"/>
              </w:rPr>
            </w:pPr>
            <w:r>
              <w:rPr>
                <w:rFonts w:ascii="Calibri" w:hAnsi="Calibri" w:cs="Calibri"/>
                <w:color w:val="000000"/>
              </w:rPr>
              <w:t>14</w:t>
            </w:r>
          </w:p>
        </w:tc>
        <w:tc>
          <w:tcPr>
            <w:tcW w:w="1984" w:type="dxa"/>
            <w:vAlign w:val="bottom"/>
          </w:tcPr>
          <w:p w14:paraId="04A50311" w14:textId="4DB08E12" w:rsidR="000A458F" w:rsidRDefault="000A458F" w:rsidP="000A458F">
            <w:pPr>
              <w:jc w:val="right"/>
              <w:rPr>
                <w:rFonts w:ascii="Times New Roman" w:hAnsi="Times New Roman" w:cs="Times New Roman"/>
                <w:bCs/>
                <w:sz w:val="26"/>
                <w:szCs w:val="26"/>
              </w:rPr>
            </w:pPr>
            <w:r>
              <w:rPr>
                <w:rFonts w:ascii="Calibri" w:hAnsi="Calibri" w:cs="Calibri"/>
                <w:color w:val="000000"/>
              </w:rPr>
              <w:t>9672,359</w:t>
            </w:r>
          </w:p>
        </w:tc>
        <w:tc>
          <w:tcPr>
            <w:tcW w:w="2835" w:type="dxa"/>
            <w:vAlign w:val="bottom"/>
          </w:tcPr>
          <w:p w14:paraId="49734724" w14:textId="089FD92E" w:rsidR="000A458F" w:rsidRDefault="000A458F" w:rsidP="000A458F">
            <w:pPr>
              <w:jc w:val="right"/>
              <w:rPr>
                <w:rFonts w:ascii="Times New Roman" w:hAnsi="Times New Roman" w:cs="Times New Roman"/>
                <w:bCs/>
                <w:sz w:val="26"/>
                <w:szCs w:val="26"/>
              </w:rPr>
            </w:pPr>
            <w:r>
              <w:rPr>
                <w:rFonts w:ascii="Calibri" w:hAnsi="Calibri" w:cs="Calibri"/>
                <w:color w:val="000000"/>
              </w:rPr>
              <w:t>2,91E-11</w:t>
            </w:r>
          </w:p>
        </w:tc>
        <w:tc>
          <w:tcPr>
            <w:tcW w:w="4247" w:type="dxa"/>
            <w:vAlign w:val="bottom"/>
          </w:tcPr>
          <w:p w14:paraId="667D111C" w14:textId="0C8958CF" w:rsidR="000A458F" w:rsidRDefault="000A458F" w:rsidP="000A458F">
            <w:pPr>
              <w:jc w:val="right"/>
              <w:rPr>
                <w:rFonts w:ascii="Times New Roman" w:hAnsi="Times New Roman" w:cs="Times New Roman"/>
                <w:bCs/>
                <w:sz w:val="26"/>
                <w:szCs w:val="26"/>
              </w:rPr>
            </w:pPr>
            <w:r>
              <w:rPr>
                <w:rFonts w:ascii="Calibri" w:hAnsi="Calibri" w:cs="Calibri"/>
                <w:color w:val="000000"/>
              </w:rPr>
              <w:t>0,848238</w:t>
            </w:r>
          </w:p>
        </w:tc>
      </w:tr>
      <w:tr w:rsidR="000A458F" w14:paraId="58F9DEE4" w14:textId="77777777" w:rsidTr="00132789">
        <w:tc>
          <w:tcPr>
            <w:tcW w:w="1560" w:type="dxa"/>
            <w:vAlign w:val="bottom"/>
          </w:tcPr>
          <w:p w14:paraId="76108AE3" w14:textId="5B3844C3" w:rsidR="000A458F" w:rsidRDefault="000A458F" w:rsidP="000A458F">
            <w:pPr>
              <w:jc w:val="right"/>
              <w:rPr>
                <w:rFonts w:ascii="Times New Roman" w:hAnsi="Times New Roman" w:cs="Times New Roman"/>
                <w:bCs/>
                <w:sz w:val="26"/>
                <w:szCs w:val="26"/>
              </w:rPr>
            </w:pPr>
            <w:r>
              <w:rPr>
                <w:rFonts w:ascii="Calibri" w:hAnsi="Calibri" w:cs="Calibri"/>
                <w:color w:val="000000"/>
              </w:rPr>
              <w:t>15</w:t>
            </w:r>
          </w:p>
        </w:tc>
        <w:tc>
          <w:tcPr>
            <w:tcW w:w="1984" w:type="dxa"/>
            <w:vAlign w:val="bottom"/>
          </w:tcPr>
          <w:p w14:paraId="73AD18A7" w14:textId="2028F41B" w:rsidR="000A458F" w:rsidRDefault="000A458F" w:rsidP="000A458F">
            <w:pPr>
              <w:jc w:val="right"/>
              <w:rPr>
                <w:rFonts w:ascii="Times New Roman" w:hAnsi="Times New Roman" w:cs="Times New Roman"/>
                <w:bCs/>
                <w:sz w:val="26"/>
                <w:szCs w:val="26"/>
              </w:rPr>
            </w:pPr>
            <w:r>
              <w:rPr>
                <w:rFonts w:ascii="Calibri" w:hAnsi="Calibri" w:cs="Calibri"/>
                <w:color w:val="000000"/>
              </w:rPr>
              <w:t>73309,57</w:t>
            </w:r>
          </w:p>
        </w:tc>
        <w:tc>
          <w:tcPr>
            <w:tcW w:w="2835" w:type="dxa"/>
            <w:vAlign w:val="bottom"/>
          </w:tcPr>
          <w:p w14:paraId="5297B7FA" w14:textId="773F9D41" w:rsidR="000A458F" w:rsidRDefault="000A458F" w:rsidP="000A458F">
            <w:pPr>
              <w:jc w:val="right"/>
              <w:rPr>
                <w:rFonts w:ascii="Times New Roman" w:hAnsi="Times New Roman" w:cs="Times New Roman"/>
                <w:bCs/>
                <w:sz w:val="26"/>
                <w:szCs w:val="26"/>
              </w:rPr>
            </w:pPr>
            <w:r>
              <w:rPr>
                <w:rFonts w:ascii="Calibri" w:hAnsi="Calibri" w:cs="Calibri"/>
                <w:color w:val="000000"/>
              </w:rPr>
              <w:t>1,46E-11</w:t>
            </w:r>
          </w:p>
        </w:tc>
        <w:tc>
          <w:tcPr>
            <w:tcW w:w="4247" w:type="dxa"/>
            <w:vAlign w:val="bottom"/>
          </w:tcPr>
          <w:p w14:paraId="2179CEA9" w14:textId="0C1BDFE7" w:rsidR="000A458F" w:rsidRDefault="000A458F" w:rsidP="000A458F">
            <w:pPr>
              <w:jc w:val="right"/>
              <w:rPr>
                <w:rFonts w:ascii="Times New Roman" w:hAnsi="Times New Roman" w:cs="Times New Roman"/>
                <w:bCs/>
                <w:sz w:val="26"/>
                <w:szCs w:val="26"/>
              </w:rPr>
            </w:pPr>
            <w:r>
              <w:rPr>
                <w:rFonts w:ascii="Calibri" w:hAnsi="Calibri" w:cs="Calibri"/>
                <w:color w:val="000000"/>
              </w:rPr>
              <w:t>0,424119</w:t>
            </w:r>
          </w:p>
        </w:tc>
      </w:tr>
      <w:tr w:rsidR="000A458F" w14:paraId="1C3F21CD" w14:textId="77777777" w:rsidTr="00132789">
        <w:tc>
          <w:tcPr>
            <w:tcW w:w="1560" w:type="dxa"/>
            <w:vAlign w:val="bottom"/>
          </w:tcPr>
          <w:p w14:paraId="04E8C532" w14:textId="77C35944" w:rsidR="000A458F" w:rsidRDefault="000A458F" w:rsidP="000A458F">
            <w:pPr>
              <w:jc w:val="right"/>
              <w:rPr>
                <w:rFonts w:ascii="Times New Roman" w:hAnsi="Times New Roman" w:cs="Times New Roman"/>
                <w:bCs/>
                <w:sz w:val="26"/>
                <w:szCs w:val="26"/>
              </w:rPr>
            </w:pPr>
            <w:r>
              <w:rPr>
                <w:rFonts w:ascii="Calibri" w:hAnsi="Calibri" w:cs="Calibri"/>
                <w:color w:val="000000"/>
              </w:rPr>
              <w:t>16</w:t>
            </w:r>
          </w:p>
        </w:tc>
        <w:tc>
          <w:tcPr>
            <w:tcW w:w="1984" w:type="dxa"/>
            <w:vAlign w:val="bottom"/>
          </w:tcPr>
          <w:p w14:paraId="70E1C602" w14:textId="0A53984F" w:rsidR="000A458F" w:rsidRDefault="000A458F" w:rsidP="000A458F">
            <w:pPr>
              <w:jc w:val="right"/>
              <w:rPr>
                <w:rFonts w:ascii="Times New Roman" w:hAnsi="Times New Roman" w:cs="Times New Roman"/>
                <w:bCs/>
                <w:sz w:val="26"/>
                <w:szCs w:val="26"/>
              </w:rPr>
            </w:pPr>
            <w:r>
              <w:rPr>
                <w:rFonts w:ascii="Calibri" w:hAnsi="Calibri" w:cs="Calibri"/>
                <w:color w:val="000000"/>
              </w:rPr>
              <w:t>27341,32</w:t>
            </w:r>
          </w:p>
        </w:tc>
        <w:tc>
          <w:tcPr>
            <w:tcW w:w="2835" w:type="dxa"/>
            <w:vAlign w:val="bottom"/>
          </w:tcPr>
          <w:p w14:paraId="2076396F" w14:textId="504041F2" w:rsidR="000A458F" w:rsidRDefault="000A458F" w:rsidP="000A458F">
            <w:pPr>
              <w:jc w:val="right"/>
              <w:rPr>
                <w:rFonts w:ascii="Times New Roman" w:hAnsi="Times New Roman" w:cs="Times New Roman"/>
                <w:bCs/>
                <w:sz w:val="26"/>
                <w:szCs w:val="26"/>
              </w:rPr>
            </w:pPr>
            <w:r>
              <w:rPr>
                <w:rFonts w:ascii="Calibri" w:hAnsi="Calibri" w:cs="Calibri"/>
                <w:color w:val="000000"/>
              </w:rPr>
              <w:t>2,18E-11</w:t>
            </w:r>
          </w:p>
        </w:tc>
        <w:tc>
          <w:tcPr>
            <w:tcW w:w="4247" w:type="dxa"/>
            <w:vAlign w:val="bottom"/>
          </w:tcPr>
          <w:p w14:paraId="728610CB" w14:textId="36F338F8" w:rsidR="000A458F" w:rsidRDefault="000A458F" w:rsidP="000A458F">
            <w:pPr>
              <w:jc w:val="right"/>
              <w:rPr>
                <w:rFonts w:ascii="Times New Roman" w:hAnsi="Times New Roman" w:cs="Times New Roman"/>
                <w:bCs/>
                <w:sz w:val="26"/>
                <w:szCs w:val="26"/>
              </w:rPr>
            </w:pPr>
            <w:r>
              <w:rPr>
                <w:rFonts w:ascii="Calibri" w:hAnsi="Calibri" w:cs="Calibri"/>
                <w:color w:val="000000"/>
              </w:rPr>
              <w:t>0,636179</w:t>
            </w:r>
          </w:p>
        </w:tc>
      </w:tr>
      <w:tr w:rsidR="000A458F" w14:paraId="3FEF615C" w14:textId="77777777" w:rsidTr="00132789">
        <w:tc>
          <w:tcPr>
            <w:tcW w:w="1560" w:type="dxa"/>
            <w:vAlign w:val="bottom"/>
          </w:tcPr>
          <w:p w14:paraId="3D00783C" w14:textId="63E66AF9" w:rsidR="000A458F" w:rsidRDefault="000A458F" w:rsidP="000A458F">
            <w:pPr>
              <w:jc w:val="right"/>
              <w:rPr>
                <w:rFonts w:ascii="Times New Roman" w:hAnsi="Times New Roman" w:cs="Times New Roman"/>
                <w:bCs/>
                <w:sz w:val="26"/>
                <w:szCs w:val="26"/>
              </w:rPr>
            </w:pPr>
            <w:r>
              <w:rPr>
                <w:rFonts w:ascii="Calibri" w:hAnsi="Calibri" w:cs="Calibri"/>
                <w:color w:val="000000"/>
              </w:rPr>
              <w:t>17</w:t>
            </w:r>
          </w:p>
        </w:tc>
        <w:tc>
          <w:tcPr>
            <w:tcW w:w="1984" w:type="dxa"/>
            <w:vAlign w:val="bottom"/>
          </w:tcPr>
          <w:p w14:paraId="56116991" w14:textId="11960754" w:rsidR="000A458F" w:rsidRDefault="000A458F" w:rsidP="000A458F">
            <w:pPr>
              <w:jc w:val="right"/>
              <w:rPr>
                <w:rFonts w:ascii="Times New Roman" w:hAnsi="Times New Roman" w:cs="Times New Roman"/>
                <w:bCs/>
                <w:sz w:val="26"/>
                <w:szCs w:val="26"/>
              </w:rPr>
            </w:pPr>
            <w:r>
              <w:rPr>
                <w:rFonts w:ascii="Calibri" w:hAnsi="Calibri" w:cs="Calibri"/>
                <w:color w:val="000000"/>
              </w:rPr>
              <w:t>65345,33</w:t>
            </w:r>
          </w:p>
        </w:tc>
        <w:tc>
          <w:tcPr>
            <w:tcW w:w="2835" w:type="dxa"/>
            <w:vAlign w:val="bottom"/>
          </w:tcPr>
          <w:p w14:paraId="750BBC5C" w14:textId="7D8E18B2" w:rsidR="000A458F" w:rsidRDefault="000A458F" w:rsidP="000A458F">
            <w:pPr>
              <w:jc w:val="right"/>
              <w:rPr>
                <w:rFonts w:ascii="Times New Roman" w:hAnsi="Times New Roman" w:cs="Times New Roman"/>
                <w:bCs/>
                <w:sz w:val="26"/>
                <w:szCs w:val="26"/>
              </w:rPr>
            </w:pPr>
            <w:r>
              <w:rPr>
                <w:rFonts w:ascii="Calibri" w:hAnsi="Calibri" w:cs="Calibri"/>
                <w:color w:val="000000"/>
              </w:rPr>
              <w:t>1,46E-11</w:t>
            </w:r>
          </w:p>
        </w:tc>
        <w:tc>
          <w:tcPr>
            <w:tcW w:w="4247" w:type="dxa"/>
            <w:vAlign w:val="bottom"/>
          </w:tcPr>
          <w:p w14:paraId="5E4609B6" w14:textId="3DE76729" w:rsidR="000A458F" w:rsidRDefault="000A458F" w:rsidP="000A458F">
            <w:pPr>
              <w:jc w:val="right"/>
              <w:rPr>
                <w:rFonts w:ascii="Times New Roman" w:hAnsi="Times New Roman" w:cs="Times New Roman"/>
                <w:bCs/>
                <w:sz w:val="26"/>
                <w:szCs w:val="26"/>
              </w:rPr>
            </w:pPr>
            <w:r>
              <w:rPr>
                <w:rFonts w:ascii="Calibri" w:hAnsi="Calibri" w:cs="Calibri"/>
                <w:color w:val="000000"/>
              </w:rPr>
              <w:t>0,424119</w:t>
            </w:r>
          </w:p>
        </w:tc>
      </w:tr>
      <w:tr w:rsidR="000A458F" w14:paraId="1C79CC50" w14:textId="77777777" w:rsidTr="00132789">
        <w:tc>
          <w:tcPr>
            <w:tcW w:w="1560" w:type="dxa"/>
            <w:vAlign w:val="bottom"/>
          </w:tcPr>
          <w:p w14:paraId="5D76E2E2" w14:textId="0D2AC6B9" w:rsidR="000A458F" w:rsidRDefault="000A458F" w:rsidP="000A458F">
            <w:pPr>
              <w:jc w:val="right"/>
              <w:rPr>
                <w:rFonts w:ascii="Times New Roman" w:hAnsi="Times New Roman" w:cs="Times New Roman"/>
                <w:bCs/>
                <w:sz w:val="26"/>
                <w:szCs w:val="26"/>
              </w:rPr>
            </w:pPr>
            <w:r>
              <w:rPr>
                <w:rFonts w:ascii="Calibri" w:hAnsi="Calibri" w:cs="Calibri"/>
                <w:color w:val="000000"/>
              </w:rPr>
              <w:t>18</w:t>
            </w:r>
          </w:p>
        </w:tc>
        <w:tc>
          <w:tcPr>
            <w:tcW w:w="1984" w:type="dxa"/>
            <w:vAlign w:val="bottom"/>
          </w:tcPr>
          <w:p w14:paraId="34EAD77C" w14:textId="1E3CF644" w:rsidR="000A458F" w:rsidRDefault="000A458F" w:rsidP="000A458F">
            <w:pPr>
              <w:jc w:val="right"/>
              <w:rPr>
                <w:rFonts w:ascii="Times New Roman" w:hAnsi="Times New Roman" w:cs="Times New Roman"/>
                <w:bCs/>
                <w:sz w:val="26"/>
                <w:szCs w:val="26"/>
              </w:rPr>
            </w:pPr>
            <w:r>
              <w:rPr>
                <w:rFonts w:ascii="Calibri" w:hAnsi="Calibri" w:cs="Calibri"/>
                <w:color w:val="000000"/>
              </w:rPr>
              <w:t>735934,7</w:t>
            </w:r>
          </w:p>
        </w:tc>
        <w:tc>
          <w:tcPr>
            <w:tcW w:w="2835" w:type="dxa"/>
            <w:vAlign w:val="bottom"/>
          </w:tcPr>
          <w:p w14:paraId="305992A7" w14:textId="22CBA3F8" w:rsidR="000A458F" w:rsidRDefault="000A458F" w:rsidP="000A458F">
            <w:pPr>
              <w:jc w:val="right"/>
              <w:rPr>
                <w:rFonts w:ascii="Times New Roman" w:hAnsi="Times New Roman" w:cs="Times New Roman"/>
                <w:bCs/>
                <w:sz w:val="26"/>
                <w:szCs w:val="26"/>
              </w:rPr>
            </w:pPr>
            <w:r>
              <w:rPr>
                <w:rFonts w:ascii="Calibri" w:hAnsi="Calibri" w:cs="Calibri"/>
                <w:color w:val="000000"/>
              </w:rPr>
              <w:t>-1,2E-10</w:t>
            </w:r>
          </w:p>
        </w:tc>
        <w:tc>
          <w:tcPr>
            <w:tcW w:w="4247" w:type="dxa"/>
            <w:vAlign w:val="bottom"/>
          </w:tcPr>
          <w:p w14:paraId="775BEC01" w14:textId="2D2A89F7" w:rsidR="000A458F" w:rsidRDefault="000A458F" w:rsidP="000A458F">
            <w:pPr>
              <w:jc w:val="right"/>
              <w:rPr>
                <w:rFonts w:ascii="Times New Roman" w:hAnsi="Times New Roman" w:cs="Times New Roman"/>
                <w:bCs/>
                <w:sz w:val="26"/>
                <w:szCs w:val="26"/>
              </w:rPr>
            </w:pPr>
            <w:r>
              <w:rPr>
                <w:rFonts w:ascii="Calibri" w:hAnsi="Calibri" w:cs="Calibri"/>
                <w:color w:val="000000"/>
              </w:rPr>
              <w:t>-3,39295</w:t>
            </w:r>
          </w:p>
        </w:tc>
      </w:tr>
      <w:tr w:rsidR="000A458F" w14:paraId="1AC140C5" w14:textId="77777777" w:rsidTr="00132789">
        <w:tc>
          <w:tcPr>
            <w:tcW w:w="1560" w:type="dxa"/>
            <w:vAlign w:val="bottom"/>
          </w:tcPr>
          <w:p w14:paraId="079FECE9" w14:textId="7690189B" w:rsidR="000A458F" w:rsidRDefault="000A458F" w:rsidP="000A458F">
            <w:pPr>
              <w:jc w:val="right"/>
              <w:rPr>
                <w:rFonts w:ascii="Times New Roman" w:hAnsi="Times New Roman" w:cs="Times New Roman"/>
                <w:bCs/>
                <w:sz w:val="26"/>
                <w:szCs w:val="26"/>
              </w:rPr>
            </w:pPr>
            <w:r>
              <w:rPr>
                <w:rFonts w:ascii="Calibri" w:hAnsi="Calibri" w:cs="Calibri"/>
                <w:color w:val="000000"/>
              </w:rPr>
              <w:t>19</w:t>
            </w:r>
          </w:p>
        </w:tc>
        <w:tc>
          <w:tcPr>
            <w:tcW w:w="1984" w:type="dxa"/>
            <w:vAlign w:val="bottom"/>
          </w:tcPr>
          <w:p w14:paraId="1D5063F0" w14:textId="3802A5DF" w:rsidR="000A458F" w:rsidRDefault="000A458F" w:rsidP="000A458F">
            <w:pPr>
              <w:jc w:val="right"/>
              <w:rPr>
                <w:rFonts w:ascii="Times New Roman" w:hAnsi="Times New Roman" w:cs="Times New Roman"/>
                <w:bCs/>
                <w:sz w:val="26"/>
                <w:szCs w:val="26"/>
              </w:rPr>
            </w:pPr>
            <w:r>
              <w:rPr>
                <w:rFonts w:ascii="Calibri" w:hAnsi="Calibri" w:cs="Calibri"/>
                <w:color w:val="000000"/>
              </w:rPr>
              <w:t>16634,29</w:t>
            </w:r>
          </w:p>
        </w:tc>
        <w:tc>
          <w:tcPr>
            <w:tcW w:w="2835" w:type="dxa"/>
            <w:vAlign w:val="bottom"/>
          </w:tcPr>
          <w:p w14:paraId="3016B7FE" w14:textId="63770CAA" w:rsidR="000A458F" w:rsidRDefault="000A458F" w:rsidP="000A458F">
            <w:pPr>
              <w:jc w:val="right"/>
              <w:rPr>
                <w:rFonts w:ascii="Times New Roman" w:hAnsi="Times New Roman" w:cs="Times New Roman"/>
                <w:bCs/>
                <w:sz w:val="26"/>
                <w:szCs w:val="26"/>
              </w:rPr>
            </w:pPr>
            <w:r>
              <w:rPr>
                <w:rFonts w:ascii="Calibri" w:hAnsi="Calibri" w:cs="Calibri"/>
                <w:color w:val="000000"/>
              </w:rPr>
              <w:t>2,91E-11</w:t>
            </w:r>
          </w:p>
        </w:tc>
        <w:tc>
          <w:tcPr>
            <w:tcW w:w="4247" w:type="dxa"/>
            <w:vAlign w:val="bottom"/>
          </w:tcPr>
          <w:p w14:paraId="729D61E3" w14:textId="1CBE43D4" w:rsidR="000A458F" w:rsidRDefault="000A458F" w:rsidP="000A458F">
            <w:pPr>
              <w:jc w:val="right"/>
              <w:rPr>
                <w:rFonts w:ascii="Times New Roman" w:hAnsi="Times New Roman" w:cs="Times New Roman"/>
                <w:bCs/>
                <w:sz w:val="26"/>
                <w:szCs w:val="26"/>
              </w:rPr>
            </w:pPr>
            <w:r>
              <w:rPr>
                <w:rFonts w:ascii="Calibri" w:hAnsi="Calibri" w:cs="Calibri"/>
                <w:color w:val="000000"/>
              </w:rPr>
              <w:t>0,848238</w:t>
            </w:r>
          </w:p>
        </w:tc>
      </w:tr>
      <w:tr w:rsidR="000A458F" w14:paraId="4101811A" w14:textId="77777777" w:rsidTr="00132789">
        <w:tc>
          <w:tcPr>
            <w:tcW w:w="1560" w:type="dxa"/>
            <w:vAlign w:val="bottom"/>
          </w:tcPr>
          <w:p w14:paraId="02DE906D" w14:textId="1C60AA62" w:rsidR="000A458F" w:rsidRDefault="000A458F" w:rsidP="000A458F">
            <w:pPr>
              <w:jc w:val="right"/>
              <w:rPr>
                <w:rFonts w:ascii="Times New Roman" w:hAnsi="Times New Roman" w:cs="Times New Roman"/>
                <w:bCs/>
                <w:sz w:val="26"/>
                <w:szCs w:val="26"/>
              </w:rPr>
            </w:pPr>
            <w:r>
              <w:rPr>
                <w:rFonts w:ascii="Calibri" w:hAnsi="Calibri" w:cs="Calibri"/>
                <w:color w:val="000000"/>
              </w:rPr>
              <w:t>20</w:t>
            </w:r>
          </w:p>
        </w:tc>
        <w:tc>
          <w:tcPr>
            <w:tcW w:w="1984" w:type="dxa"/>
            <w:vAlign w:val="bottom"/>
          </w:tcPr>
          <w:p w14:paraId="2F574452" w14:textId="0401B511" w:rsidR="000A458F" w:rsidRDefault="000A458F" w:rsidP="000A458F">
            <w:pPr>
              <w:jc w:val="right"/>
              <w:rPr>
                <w:rFonts w:ascii="Times New Roman" w:hAnsi="Times New Roman" w:cs="Times New Roman"/>
                <w:bCs/>
                <w:sz w:val="26"/>
                <w:szCs w:val="26"/>
              </w:rPr>
            </w:pPr>
            <w:r>
              <w:rPr>
                <w:rFonts w:ascii="Calibri" w:hAnsi="Calibri" w:cs="Calibri"/>
                <w:color w:val="000000"/>
              </w:rPr>
              <w:t>17522,61</w:t>
            </w:r>
          </w:p>
        </w:tc>
        <w:tc>
          <w:tcPr>
            <w:tcW w:w="2835" w:type="dxa"/>
            <w:vAlign w:val="bottom"/>
          </w:tcPr>
          <w:p w14:paraId="41E4C366" w14:textId="245B4B5A" w:rsidR="000A458F" w:rsidRDefault="000A458F" w:rsidP="000A458F">
            <w:pPr>
              <w:jc w:val="right"/>
              <w:rPr>
                <w:rFonts w:ascii="Times New Roman" w:hAnsi="Times New Roman" w:cs="Times New Roman"/>
                <w:bCs/>
                <w:sz w:val="26"/>
                <w:szCs w:val="26"/>
              </w:rPr>
            </w:pPr>
            <w:r>
              <w:rPr>
                <w:rFonts w:ascii="Calibri" w:hAnsi="Calibri" w:cs="Calibri"/>
                <w:color w:val="000000"/>
              </w:rPr>
              <w:t>2,18E-11</w:t>
            </w:r>
          </w:p>
        </w:tc>
        <w:tc>
          <w:tcPr>
            <w:tcW w:w="4247" w:type="dxa"/>
            <w:vAlign w:val="bottom"/>
          </w:tcPr>
          <w:p w14:paraId="00290716" w14:textId="423EA90E" w:rsidR="000A458F" w:rsidRDefault="000A458F" w:rsidP="000A458F">
            <w:pPr>
              <w:jc w:val="right"/>
              <w:rPr>
                <w:rFonts w:ascii="Times New Roman" w:hAnsi="Times New Roman" w:cs="Times New Roman"/>
                <w:bCs/>
                <w:sz w:val="26"/>
                <w:szCs w:val="26"/>
              </w:rPr>
            </w:pPr>
            <w:r>
              <w:rPr>
                <w:rFonts w:ascii="Calibri" w:hAnsi="Calibri" w:cs="Calibri"/>
                <w:color w:val="000000"/>
              </w:rPr>
              <w:t>0,636179</w:t>
            </w:r>
          </w:p>
        </w:tc>
      </w:tr>
      <w:tr w:rsidR="000A458F" w14:paraId="6256C1DF" w14:textId="77777777" w:rsidTr="00132789">
        <w:tc>
          <w:tcPr>
            <w:tcW w:w="1560" w:type="dxa"/>
            <w:vAlign w:val="bottom"/>
          </w:tcPr>
          <w:p w14:paraId="71C29F6E" w14:textId="053CC85E" w:rsidR="000A458F" w:rsidRDefault="000A458F" w:rsidP="000A458F">
            <w:pPr>
              <w:jc w:val="right"/>
              <w:rPr>
                <w:rFonts w:ascii="Times New Roman" w:hAnsi="Times New Roman" w:cs="Times New Roman"/>
                <w:bCs/>
                <w:sz w:val="26"/>
                <w:szCs w:val="26"/>
              </w:rPr>
            </w:pPr>
            <w:r>
              <w:rPr>
                <w:rFonts w:ascii="Calibri" w:hAnsi="Calibri" w:cs="Calibri"/>
                <w:color w:val="000000"/>
              </w:rPr>
              <w:t>21</w:t>
            </w:r>
          </w:p>
        </w:tc>
        <w:tc>
          <w:tcPr>
            <w:tcW w:w="1984" w:type="dxa"/>
            <w:vAlign w:val="bottom"/>
          </w:tcPr>
          <w:p w14:paraId="526B3725" w14:textId="22225848" w:rsidR="000A458F" w:rsidRDefault="000A458F" w:rsidP="000A458F">
            <w:pPr>
              <w:jc w:val="right"/>
              <w:rPr>
                <w:rFonts w:ascii="Times New Roman" w:hAnsi="Times New Roman" w:cs="Times New Roman"/>
                <w:bCs/>
                <w:sz w:val="26"/>
                <w:szCs w:val="26"/>
              </w:rPr>
            </w:pPr>
            <w:r>
              <w:rPr>
                <w:rFonts w:ascii="Calibri" w:hAnsi="Calibri" w:cs="Calibri"/>
                <w:color w:val="000000"/>
              </w:rPr>
              <w:t>27049,78</w:t>
            </w:r>
          </w:p>
        </w:tc>
        <w:tc>
          <w:tcPr>
            <w:tcW w:w="2835" w:type="dxa"/>
            <w:vAlign w:val="bottom"/>
          </w:tcPr>
          <w:p w14:paraId="762F6DC4" w14:textId="4260B489" w:rsidR="000A458F" w:rsidRDefault="000A458F" w:rsidP="000A458F">
            <w:pPr>
              <w:jc w:val="right"/>
              <w:rPr>
                <w:rFonts w:ascii="Times New Roman" w:hAnsi="Times New Roman" w:cs="Times New Roman"/>
                <w:bCs/>
                <w:sz w:val="26"/>
                <w:szCs w:val="26"/>
              </w:rPr>
            </w:pPr>
            <w:r>
              <w:rPr>
                <w:rFonts w:ascii="Calibri" w:hAnsi="Calibri" w:cs="Calibri"/>
                <w:color w:val="000000"/>
              </w:rPr>
              <w:t>2,55E-11</w:t>
            </w:r>
          </w:p>
        </w:tc>
        <w:tc>
          <w:tcPr>
            <w:tcW w:w="4247" w:type="dxa"/>
            <w:vAlign w:val="bottom"/>
          </w:tcPr>
          <w:p w14:paraId="1492E48D" w14:textId="3B02B1C2" w:rsidR="000A458F" w:rsidRDefault="000A458F" w:rsidP="000A458F">
            <w:pPr>
              <w:jc w:val="right"/>
              <w:rPr>
                <w:rFonts w:ascii="Times New Roman" w:hAnsi="Times New Roman" w:cs="Times New Roman"/>
                <w:bCs/>
                <w:sz w:val="26"/>
                <w:szCs w:val="26"/>
              </w:rPr>
            </w:pPr>
            <w:r>
              <w:rPr>
                <w:rFonts w:ascii="Calibri" w:hAnsi="Calibri" w:cs="Calibri"/>
                <w:color w:val="000000"/>
              </w:rPr>
              <w:t>0,742209</w:t>
            </w:r>
          </w:p>
        </w:tc>
      </w:tr>
      <w:tr w:rsidR="000A458F" w14:paraId="2E5B6749" w14:textId="77777777" w:rsidTr="00132789">
        <w:tc>
          <w:tcPr>
            <w:tcW w:w="1560" w:type="dxa"/>
            <w:vAlign w:val="bottom"/>
          </w:tcPr>
          <w:p w14:paraId="3558813F" w14:textId="0F93933A" w:rsidR="000A458F" w:rsidRDefault="000A458F" w:rsidP="000A458F">
            <w:pPr>
              <w:jc w:val="right"/>
              <w:rPr>
                <w:rFonts w:ascii="Times New Roman" w:hAnsi="Times New Roman" w:cs="Times New Roman"/>
                <w:bCs/>
                <w:sz w:val="26"/>
                <w:szCs w:val="26"/>
              </w:rPr>
            </w:pPr>
            <w:r>
              <w:rPr>
                <w:rFonts w:ascii="Calibri" w:hAnsi="Calibri" w:cs="Calibri"/>
                <w:color w:val="000000"/>
              </w:rPr>
              <w:t>22</w:t>
            </w:r>
          </w:p>
        </w:tc>
        <w:tc>
          <w:tcPr>
            <w:tcW w:w="1984" w:type="dxa"/>
            <w:vAlign w:val="bottom"/>
          </w:tcPr>
          <w:p w14:paraId="1F6323AF" w14:textId="7AFF01B3" w:rsidR="000A458F" w:rsidRDefault="000A458F" w:rsidP="000A458F">
            <w:pPr>
              <w:jc w:val="right"/>
              <w:rPr>
                <w:rFonts w:ascii="Times New Roman" w:hAnsi="Times New Roman" w:cs="Times New Roman"/>
                <w:bCs/>
                <w:sz w:val="26"/>
                <w:szCs w:val="26"/>
              </w:rPr>
            </w:pPr>
            <w:r>
              <w:rPr>
                <w:rFonts w:ascii="Calibri" w:hAnsi="Calibri" w:cs="Calibri"/>
                <w:color w:val="000000"/>
              </w:rPr>
              <w:t>2723,033</w:t>
            </w:r>
          </w:p>
        </w:tc>
        <w:tc>
          <w:tcPr>
            <w:tcW w:w="2835" w:type="dxa"/>
            <w:vAlign w:val="bottom"/>
          </w:tcPr>
          <w:p w14:paraId="395CA33A" w14:textId="75D164D1" w:rsidR="000A458F" w:rsidRDefault="000A458F" w:rsidP="000A458F">
            <w:pPr>
              <w:jc w:val="right"/>
              <w:rPr>
                <w:rFonts w:ascii="Times New Roman" w:hAnsi="Times New Roman" w:cs="Times New Roman"/>
                <w:bCs/>
                <w:sz w:val="26"/>
                <w:szCs w:val="26"/>
              </w:rPr>
            </w:pPr>
            <w:r>
              <w:rPr>
                <w:rFonts w:ascii="Calibri" w:hAnsi="Calibri" w:cs="Calibri"/>
                <w:color w:val="000000"/>
              </w:rPr>
              <w:t>2,91E-11</w:t>
            </w:r>
          </w:p>
        </w:tc>
        <w:tc>
          <w:tcPr>
            <w:tcW w:w="4247" w:type="dxa"/>
            <w:vAlign w:val="bottom"/>
          </w:tcPr>
          <w:p w14:paraId="31EEB9D1" w14:textId="41A47C65" w:rsidR="000A458F" w:rsidRDefault="000A458F" w:rsidP="000A458F">
            <w:pPr>
              <w:jc w:val="right"/>
              <w:rPr>
                <w:rFonts w:ascii="Times New Roman" w:hAnsi="Times New Roman" w:cs="Times New Roman"/>
                <w:bCs/>
                <w:sz w:val="26"/>
                <w:szCs w:val="26"/>
              </w:rPr>
            </w:pPr>
            <w:r>
              <w:rPr>
                <w:rFonts w:ascii="Calibri" w:hAnsi="Calibri" w:cs="Calibri"/>
                <w:color w:val="000000"/>
              </w:rPr>
              <w:t>0,848238</w:t>
            </w:r>
          </w:p>
        </w:tc>
      </w:tr>
      <w:tr w:rsidR="000A458F" w14:paraId="06FD3752" w14:textId="77777777" w:rsidTr="00132789">
        <w:tc>
          <w:tcPr>
            <w:tcW w:w="1560" w:type="dxa"/>
            <w:vAlign w:val="bottom"/>
          </w:tcPr>
          <w:p w14:paraId="039625A1" w14:textId="18DB214A" w:rsidR="000A458F" w:rsidRDefault="000A458F" w:rsidP="000A458F">
            <w:pPr>
              <w:jc w:val="right"/>
              <w:rPr>
                <w:rFonts w:ascii="Times New Roman" w:hAnsi="Times New Roman" w:cs="Times New Roman"/>
                <w:bCs/>
                <w:sz w:val="26"/>
                <w:szCs w:val="26"/>
              </w:rPr>
            </w:pPr>
            <w:r>
              <w:rPr>
                <w:rFonts w:ascii="Calibri" w:hAnsi="Calibri" w:cs="Calibri"/>
                <w:color w:val="000000"/>
              </w:rPr>
              <w:t>23</w:t>
            </w:r>
          </w:p>
        </w:tc>
        <w:tc>
          <w:tcPr>
            <w:tcW w:w="1984" w:type="dxa"/>
            <w:vAlign w:val="bottom"/>
          </w:tcPr>
          <w:p w14:paraId="322E3741" w14:textId="65F99C86" w:rsidR="000A458F" w:rsidRDefault="000A458F" w:rsidP="000A458F">
            <w:pPr>
              <w:jc w:val="right"/>
              <w:rPr>
                <w:rFonts w:ascii="Times New Roman" w:hAnsi="Times New Roman" w:cs="Times New Roman"/>
                <w:bCs/>
                <w:sz w:val="26"/>
                <w:szCs w:val="26"/>
              </w:rPr>
            </w:pPr>
            <w:r>
              <w:rPr>
                <w:rFonts w:ascii="Calibri" w:hAnsi="Calibri" w:cs="Calibri"/>
                <w:color w:val="000000"/>
              </w:rPr>
              <w:t>26658,5</w:t>
            </w:r>
          </w:p>
        </w:tc>
        <w:tc>
          <w:tcPr>
            <w:tcW w:w="2835" w:type="dxa"/>
            <w:vAlign w:val="bottom"/>
          </w:tcPr>
          <w:p w14:paraId="320A8112" w14:textId="16CC2F68" w:rsidR="000A458F" w:rsidRDefault="000A458F" w:rsidP="000A458F">
            <w:pPr>
              <w:jc w:val="right"/>
              <w:rPr>
                <w:rFonts w:ascii="Times New Roman" w:hAnsi="Times New Roman" w:cs="Times New Roman"/>
                <w:bCs/>
                <w:sz w:val="26"/>
                <w:szCs w:val="26"/>
              </w:rPr>
            </w:pPr>
            <w:r>
              <w:rPr>
                <w:rFonts w:ascii="Calibri" w:hAnsi="Calibri" w:cs="Calibri"/>
                <w:color w:val="000000"/>
              </w:rPr>
              <w:t>2,55E-11</w:t>
            </w:r>
          </w:p>
        </w:tc>
        <w:tc>
          <w:tcPr>
            <w:tcW w:w="4247" w:type="dxa"/>
            <w:vAlign w:val="bottom"/>
          </w:tcPr>
          <w:p w14:paraId="58065BD1" w14:textId="5C4B6C40" w:rsidR="000A458F" w:rsidRDefault="000A458F" w:rsidP="000A458F">
            <w:pPr>
              <w:jc w:val="right"/>
              <w:rPr>
                <w:rFonts w:ascii="Times New Roman" w:hAnsi="Times New Roman" w:cs="Times New Roman"/>
                <w:bCs/>
                <w:sz w:val="26"/>
                <w:szCs w:val="26"/>
              </w:rPr>
            </w:pPr>
            <w:r>
              <w:rPr>
                <w:rFonts w:ascii="Calibri" w:hAnsi="Calibri" w:cs="Calibri"/>
                <w:color w:val="000000"/>
              </w:rPr>
              <w:t>0,742209</w:t>
            </w:r>
          </w:p>
        </w:tc>
      </w:tr>
      <w:tr w:rsidR="000A458F" w14:paraId="7FCB46C2" w14:textId="77777777" w:rsidTr="00132789">
        <w:tc>
          <w:tcPr>
            <w:tcW w:w="1560" w:type="dxa"/>
            <w:vAlign w:val="bottom"/>
          </w:tcPr>
          <w:p w14:paraId="3B4008D3" w14:textId="0585E844" w:rsidR="000A458F" w:rsidRDefault="000A458F" w:rsidP="000A458F">
            <w:pPr>
              <w:jc w:val="right"/>
              <w:rPr>
                <w:rFonts w:ascii="Times New Roman" w:hAnsi="Times New Roman" w:cs="Times New Roman"/>
                <w:bCs/>
                <w:sz w:val="26"/>
                <w:szCs w:val="26"/>
              </w:rPr>
            </w:pPr>
            <w:r>
              <w:rPr>
                <w:rFonts w:ascii="Calibri" w:hAnsi="Calibri" w:cs="Calibri"/>
                <w:color w:val="000000"/>
              </w:rPr>
              <w:t>24</w:t>
            </w:r>
          </w:p>
        </w:tc>
        <w:tc>
          <w:tcPr>
            <w:tcW w:w="1984" w:type="dxa"/>
            <w:vAlign w:val="bottom"/>
          </w:tcPr>
          <w:p w14:paraId="229F5DCC" w14:textId="239367C8" w:rsidR="000A458F" w:rsidRDefault="000A458F" w:rsidP="000A458F">
            <w:pPr>
              <w:jc w:val="right"/>
              <w:rPr>
                <w:rFonts w:ascii="Times New Roman" w:hAnsi="Times New Roman" w:cs="Times New Roman"/>
                <w:bCs/>
                <w:sz w:val="26"/>
                <w:szCs w:val="26"/>
              </w:rPr>
            </w:pPr>
            <w:r>
              <w:rPr>
                <w:rFonts w:ascii="Calibri" w:hAnsi="Calibri" w:cs="Calibri"/>
                <w:color w:val="000000"/>
              </w:rPr>
              <w:t>61846,28</w:t>
            </w:r>
          </w:p>
        </w:tc>
        <w:tc>
          <w:tcPr>
            <w:tcW w:w="2835" w:type="dxa"/>
            <w:vAlign w:val="bottom"/>
          </w:tcPr>
          <w:p w14:paraId="56DE181A" w14:textId="6AE9B920" w:rsidR="000A458F" w:rsidRDefault="000A458F" w:rsidP="000A458F">
            <w:pPr>
              <w:jc w:val="right"/>
              <w:rPr>
                <w:rFonts w:ascii="Times New Roman" w:hAnsi="Times New Roman" w:cs="Times New Roman"/>
                <w:bCs/>
                <w:sz w:val="26"/>
                <w:szCs w:val="26"/>
              </w:rPr>
            </w:pPr>
            <w:r>
              <w:rPr>
                <w:rFonts w:ascii="Calibri" w:hAnsi="Calibri" w:cs="Calibri"/>
                <w:color w:val="000000"/>
              </w:rPr>
              <w:t>1,46E-11</w:t>
            </w:r>
          </w:p>
        </w:tc>
        <w:tc>
          <w:tcPr>
            <w:tcW w:w="4247" w:type="dxa"/>
            <w:vAlign w:val="bottom"/>
          </w:tcPr>
          <w:p w14:paraId="214F71BE" w14:textId="15B811FF" w:rsidR="000A458F" w:rsidRDefault="000A458F" w:rsidP="000A458F">
            <w:pPr>
              <w:jc w:val="right"/>
              <w:rPr>
                <w:rFonts w:ascii="Times New Roman" w:hAnsi="Times New Roman" w:cs="Times New Roman"/>
                <w:bCs/>
                <w:sz w:val="26"/>
                <w:szCs w:val="26"/>
              </w:rPr>
            </w:pPr>
            <w:r>
              <w:rPr>
                <w:rFonts w:ascii="Calibri" w:hAnsi="Calibri" w:cs="Calibri"/>
                <w:color w:val="000000"/>
              </w:rPr>
              <w:t>0,424119</w:t>
            </w:r>
          </w:p>
        </w:tc>
      </w:tr>
      <w:tr w:rsidR="000A458F" w14:paraId="11BAC327" w14:textId="77777777" w:rsidTr="00132789">
        <w:tc>
          <w:tcPr>
            <w:tcW w:w="1560" w:type="dxa"/>
            <w:vAlign w:val="bottom"/>
          </w:tcPr>
          <w:p w14:paraId="34667E48" w14:textId="2E7DCCC4" w:rsidR="000A458F" w:rsidRDefault="000A458F" w:rsidP="000A458F">
            <w:pPr>
              <w:jc w:val="right"/>
              <w:rPr>
                <w:rFonts w:ascii="Times New Roman" w:hAnsi="Times New Roman" w:cs="Times New Roman"/>
                <w:bCs/>
                <w:sz w:val="26"/>
                <w:szCs w:val="26"/>
              </w:rPr>
            </w:pPr>
            <w:r>
              <w:rPr>
                <w:rFonts w:ascii="Calibri" w:hAnsi="Calibri" w:cs="Calibri"/>
                <w:color w:val="000000"/>
              </w:rPr>
              <w:lastRenderedPageBreak/>
              <w:t>25</w:t>
            </w:r>
          </w:p>
        </w:tc>
        <w:tc>
          <w:tcPr>
            <w:tcW w:w="1984" w:type="dxa"/>
            <w:vAlign w:val="bottom"/>
          </w:tcPr>
          <w:p w14:paraId="5B076918" w14:textId="506D8D7D" w:rsidR="000A458F" w:rsidRDefault="000A458F" w:rsidP="000A458F">
            <w:pPr>
              <w:jc w:val="right"/>
              <w:rPr>
                <w:rFonts w:ascii="Times New Roman" w:hAnsi="Times New Roman" w:cs="Times New Roman"/>
                <w:bCs/>
                <w:sz w:val="26"/>
                <w:szCs w:val="26"/>
              </w:rPr>
            </w:pPr>
            <w:r>
              <w:rPr>
                <w:rFonts w:ascii="Calibri" w:hAnsi="Calibri" w:cs="Calibri"/>
                <w:color w:val="000000"/>
              </w:rPr>
              <w:t>31400,44</w:t>
            </w:r>
          </w:p>
        </w:tc>
        <w:tc>
          <w:tcPr>
            <w:tcW w:w="2835" w:type="dxa"/>
            <w:vAlign w:val="bottom"/>
          </w:tcPr>
          <w:p w14:paraId="4657AEDC" w14:textId="616B0C2B" w:rsidR="000A458F" w:rsidRDefault="000A458F" w:rsidP="000A458F">
            <w:pPr>
              <w:jc w:val="right"/>
              <w:rPr>
                <w:rFonts w:ascii="Times New Roman" w:hAnsi="Times New Roman" w:cs="Times New Roman"/>
                <w:bCs/>
                <w:sz w:val="26"/>
                <w:szCs w:val="26"/>
              </w:rPr>
            </w:pPr>
            <w:r>
              <w:rPr>
                <w:rFonts w:ascii="Calibri" w:hAnsi="Calibri" w:cs="Calibri"/>
                <w:color w:val="000000"/>
              </w:rPr>
              <w:t>2,18E-11</w:t>
            </w:r>
          </w:p>
        </w:tc>
        <w:tc>
          <w:tcPr>
            <w:tcW w:w="4247" w:type="dxa"/>
            <w:vAlign w:val="bottom"/>
          </w:tcPr>
          <w:p w14:paraId="2CDC1267" w14:textId="4989B040" w:rsidR="000A458F" w:rsidRDefault="000A458F" w:rsidP="000A458F">
            <w:pPr>
              <w:jc w:val="right"/>
              <w:rPr>
                <w:rFonts w:ascii="Times New Roman" w:hAnsi="Times New Roman" w:cs="Times New Roman"/>
                <w:bCs/>
                <w:sz w:val="26"/>
                <w:szCs w:val="26"/>
              </w:rPr>
            </w:pPr>
            <w:r>
              <w:rPr>
                <w:rFonts w:ascii="Calibri" w:hAnsi="Calibri" w:cs="Calibri"/>
                <w:color w:val="000000"/>
              </w:rPr>
              <w:t>0,636179</w:t>
            </w:r>
          </w:p>
        </w:tc>
      </w:tr>
      <w:tr w:rsidR="000A458F" w14:paraId="0572B019" w14:textId="77777777" w:rsidTr="00132789">
        <w:tc>
          <w:tcPr>
            <w:tcW w:w="1560" w:type="dxa"/>
            <w:vAlign w:val="bottom"/>
          </w:tcPr>
          <w:p w14:paraId="44DD5874" w14:textId="7CE2CBAF" w:rsidR="000A458F" w:rsidRDefault="000A458F" w:rsidP="000A458F">
            <w:pPr>
              <w:jc w:val="right"/>
              <w:rPr>
                <w:rFonts w:ascii="Times New Roman" w:hAnsi="Times New Roman" w:cs="Times New Roman"/>
                <w:bCs/>
                <w:sz w:val="26"/>
                <w:szCs w:val="26"/>
              </w:rPr>
            </w:pPr>
            <w:r>
              <w:rPr>
                <w:rFonts w:ascii="Calibri" w:hAnsi="Calibri" w:cs="Calibri"/>
                <w:color w:val="000000"/>
              </w:rPr>
              <w:t>26</w:t>
            </w:r>
          </w:p>
        </w:tc>
        <w:tc>
          <w:tcPr>
            <w:tcW w:w="1984" w:type="dxa"/>
            <w:vAlign w:val="bottom"/>
          </w:tcPr>
          <w:p w14:paraId="7A973733" w14:textId="3F54CAA8" w:rsidR="000A458F" w:rsidRDefault="000A458F" w:rsidP="000A458F">
            <w:pPr>
              <w:jc w:val="right"/>
              <w:rPr>
                <w:rFonts w:ascii="Times New Roman" w:hAnsi="Times New Roman" w:cs="Times New Roman"/>
                <w:bCs/>
                <w:sz w:val="26"/>
                <w:szCs w:val="26"/>
              </w:rPr>
            </w:pPr>
            <w:r>
              <w:rPr>
                <w:rFonts w:ascii="Calibri" w:hAnsi="Calibri" w:cs="Calibri"/>
                <w:color w:val="000000"/>
              </w:rPr>
              <w:t>385054,3</w:t>
            </w:r>
          </w:p>
        </w:tc>
        <w:tc>
          <w:tcPr>
            <w:tcW w:w="2835" w:type="dxa"/>
            <w:vAlign w:val="bottom"/>
          </w:tcPr>
          <w:p w14:paraId="162D904C" w14:textId="24B9AEA5" w:rsidR="000A458F" w:rsidRDefault="000A458F" w:rsidP="000A458F">
            <w:pPr>
              <w:jc w:val="right"/>
              <w:rPr>
                <w:rFonts w:ascii="Times New Roman" w:hAnsi="Times New Roman" w:cs="Times New Roman"/>
                <w:bCs/>
                <w:sz w:val="26"/>
                <w:szCs w:val="26"/>
              </w:rPr>
            </w:pPr>
            <w:r>
              <w:rPr>
                <w:rFonts w:ascii="Calibri" w:hAnsi="Calibri" w:cs="Calibri"/>
                <w:color w:val="000000"/>
              </w:rPr>
              <w:t>-5,8E-11</w:t>
            </w:r>
          </w:p>
        </w:tc>
        <w:tc>
          <w:tcPr>
            <w:tcW w:w="4247" w:type="dxa"/>
            <w:vAlign w:val="bottom"/>
          </w:tcPr>
          <w:p w14:paraId="6D057552" w14:textId="44A16058" w:rsidR="000A458F" w:rsidRDefault="000A458F" w:rsidP="000A458F">
            <w:pPr>
              <w:jc w:val="right"/>
              <w:rPr>
                <w:rFonts w:ascii="Times New Roman" w:hAnsi="Times New Roman" w:cs="Times New Roman"/>
                <w:bCs/>
                <w:sz w:val="26"/>
                <w:szCs w:val="26"/>
              </w:rPr>
            </w:pPr>
            <w:r>
              <w:rPr>
                <w:rFonts w:ascii="Calibri" w:hAnsi="Calibri" w:cs="Calibri"/>
                <w:color w:val="000000"/>
              </w:rPr>
              <w:t>-1,69648</w:t>
            </w:r>
          </w:p>
        </w:tc>
      </w:tr>
      <w:tr w:rsidR="000A458F" w14:paraId="24F096BE" w14:textId="77777777" w:rsidTr="00132789">
        <w:tc>
          <w:tcPr>
            <w:tcW w:w="1560" w:type="dxa"/>
            <w:vAlign w:val="bottom"/>
          </w:tcPr>
          <w:p w14:paraId="1BDA5260" w14:textId="75D3C6A8" w:rsidR="000A458F" w:rsidRDefault="000A458F" w:rsidP="000A458F">
            <w:pPr>
              <w:jc w:val="right"/>
              <w:rPr>
                <w:rFonts w:ascii="Times New Roman" w:hAnsi="Times New Roman" w:cs="Times New Roman"/>
                <w:bCs/>
                <w:sz w:val="26"/>
                <w:szCs w:val="26"/>
              </w:rPr>
            </w:pPr>
            <w:r>
              <w:rPr>
                <w:rFonts w:ascii="Calibri" w:hAnsi="Calibri" w:cs="Calibri"/>
                <w:color w:val="000000"/>
              </w:rPr>
              <w:t>27</w:t>
            </w:r>
          </w:p>
        </w:tc>
        <w:tc>
          <w:tcPr>
            <w:tcW w:w="1984" w:type="dxa"/>
            <w:vAlign w:val="bottom"/>
          </w:tcPr>
          <w:p w14:paraId="2196F58F" w14:textId="3A2A9221" w:rsidR="000A458F" w:rsidRDefault="000A458F" w:rsidP="000A458F">
            <w:pPr>
              <w:jc w:val="right"/>
              <w:rPr>
                <w:rFonts w:ascii="Times New Roman" w:hAnsi="Times New Roman" w:cs="Times New Roman"/>
                <w:bCs/>
                <w:sz w:val="26"/>
                <w:szCs w:val="26"/>
              </w:rPr>
            </w:pPr>
            <w:r>
              <w:rPr>
                <w:rFonts w:ascii="Calibri" w:hAnsi="Calibri" w:cs="Calibri"/>
                <w:color w:val="000000"/>
              </w:rPr>
              <w:t>23545,8</w:t>
            </w:r>
          </w:p>
        </w:tc>
        <w:tc>
          <w:tcPr>
            <w:tcW w:w="2835" w:type="dxa"/>
            <w:vAlign w:val="bottom"/>
          </w:tcPr>
          <w:p w14:paraId="375729C5" w14:textId="1B2A2121" w:rsidR="000A458F" w:rsidRDefault="000A458F" w:rsidP="000A458F">
            <w:pPr>
              <w:jc w:val="right"/>
              <w:rPr>
                <w:rFonts w:ascii="Times New Roman" w:hAnsi="Times New Roman" w:cs="Times New Roman"/>
                <w:bCs/>
                <w:sz w:val="26"/>
                <w:szCs w:val="26"/>
              </w:rPr>
            </w:pPr>
            <w:r>
              <w:rPr>
                <w:rFonts w:ascii="Calibri" w:hAnsi="Calibri" w:cs="Calibri"/>
                <w:color w:val="000000"/>
              </w:rPr>
              <w:t>2,55E-11</w:t>
            </w:r>
          </w:p>
        </w:tc>
        <w:tc>
          <w:tcPr>
            <w:tcW w:w="4247" w:type="dxa"/>
            <w:vAlign w:val="bottom"/>
          </w:tcPr>
          <w:p w14:paraId="25EA3499" w14:textId="213C29F1" w:rsidR="000A458F" w:rsidRDefault="000A458F" w:rsidP="000A458F">
            <w:pPr>
              <w:jc w:val="right"/>
              <w:rPr>
                <w:rFonts w:ascii="Times New Roman" w:hAnsi="Times New Roman" w:cs="Times New Roman"/>
                <w:bCs/>
                <w:sz w:val="26"/>
                <w:szCs w:val="26"/>
              </w:rPr>
            </w:pPr>
            <w:r>
              <w:rPr>
                <w:rFonts w:ascii="Calibri" w:hAnsi="Calibri" w:cs="Calibri"/>
                <w:color w:val="000000"/>
              </w:rPr>
              <w:t>0,742209</w:t>
            </w:r>
          </w:p>
        </w:tc>
      </w:tr>
      <w:tr w:rsidR="000A458F" w14:paraId="2F35D5D0" w14:textId="77777777" w:rsidTr="00132789">
        <w:tc>
          <w:tcPr>
            <w:tcW w:w="1560" w:type="dxa"/>
            <w:vAlign w:val="bottom"/>
          </w:tcPr>
          <w:p w14:paraId="3CD3C39A" w14:textId="563C8619" w:rsidR="000A458F" w:rsidRDefault="000A458F" w:rsidP="000A458F">
            <w:pPr>
              <w:jc w:val="right"/>
              <w:rPr>
                <w:rFonts w:ascii="Times New Roman" w:hAnsi="Times New Roman" w:cs="Times New Roman"/>
                <w:bCs/>
                <w:sz w:val="26"/>
                <w:szCs w:val="26"/>
              </w:rPr>
            </w:pPr>
            <w:r>
              <w:rPr>
                <w:rFonts w:ascii="Calibri" w:hAnsi="Calibri" w:cs="Calibri"/>
                <w:color w:val="000000"/>
              </w:rPr>
              <w:t>28</w:t>
            </w:r>
          </w:p>
        </w:tc>
        <w:tc>
          <w:tcPr>
            <w:tcW w:w="1984" w:type="dxa"/>
            <w:vAlign w:val="bottom"/>
          </w:tcPr>
          <w:p w14:paraId="2303B6DA" w14:textId="48C9D469" w:rsidR="000A458F" w:rsidRDefault="000A458F" w:rsidP="000A458F">
            <w:pPr>
              <w:jc w:val="right"/>
              <w:rPr>
                <w:rFonts w:ascii="Times New Roman" w:hAnsi="Times New Roman" w:cs="Times New Roman"/>
                <w:bCs/>
                <w:sz w:val="26"/>
                <w:szCs w:val="26"/>
              </w:rPr>
            </w:pPr>
            <w:r>
              <w:rPr>
                <w:rFonts w:ascii="Calibri" w:hAnsi="Calibri" w:cs="Calibri"/>
                <w:color w:val="000000"/>
              </w:rPr>
              <w:t>17741,27</w:t>
            </w:r>
          </w:p>
        </w:tc>
        <w:tc>
          <w:tcPr>
            <w:tcW w:w="2835" w:type="dxa"/>
            <w:vAlign w:val="bottom"/>
          </w:tcPr>
          <w:p w14:paraId="608A7CBF" w14:textId="06522E5C" w:rsidR="000A458F" w:rsidRDefault="000A458F" w:rsidP="000A458F">
            <w:pPr>
              <w:jc w:val="right"/>
              <w:rPr>
                <w:rFonts w:ascii="Times New Roman" w:hAnsi="Times New Roman" w:cs="Times New Roman"/>
                <w:bCs/>
                <w:sz w:val="26"/>
                <w:szCs w:val="26"/>
              </w:rPr>
            </w:pPr>
            <w:r>
              <w:rPr>
                <w:rFonts w:ascii="Calibri" w:hAnsi="Calibri" w:cs="Calibri"/>
                <w:color w:val="000000"/>
              </w:rPr>
              <w:t>2,91E-11</w:t>
            </w:r>
          </w:p>
        </w:tc>
        <w:tc>
          <w:tcPr>
            <w:tcW w:w="4247" w:type="dxa"/>
            <w:vAlign w:val="bottom"/>
          </w:tcPr>
          <w:p w14:paraId="3BE08407" w14:textId="59252E07" w:rsidR="000A458F" w:rsidRDefault="000A458F" w:rsidP="000A458F">
            <w:pPr>
              <w:jc w:val="right"/>
              <w:rPr>
                <w:rFonts w:ascii="Times New Roman" w:hAnsi="Times New Roman" w:cs="Times New Roman"/>
                <w:bCs/>
                <w:sz w:val="26"/>
                <w:szCs w:val="26"/>
              </w:rPr>
            </w:pPr>
            <w:r>
              <w:rPr>
                <w:rFonts w:ascii="Calibri" w:hAnsi="Calibri" w:cs="Calibri"/>
                <w:color w:val="000000"/>
              </w:rPr>
              <w:t>0,848238</w:t>
            </w:r>
          </w:p>
        </w:tc>
      </w:tr>
      <w:tr w:rsidR="000A458F" w14:paraId="2ED52871" w14:textId="77777777" w:rsidTr="00132789">
        <w:tc>
          <w:tcPr>
            <w:tcW w:w="1560" w:type="dxa"/>
            <w:vAlign w:val="bottom"/>
          </w:tcPr>
          <w:p w14:paraId="3F585B2A" w14:textId="4215C184" w:rsidR="000A458F" w:rsidRDefault="000A458F" w:rsidP="000A458F">
            <w:pPr>
              <w:jc w:val="right"/>
              <w:rPr>
                <w:rFonts w:ascii="Times New Roman" w:hAnsi="Times New Roman" w:cs="Times New Roman"/>
                <w:bCs/>
                <w:sz w:val="26"/>
                <w:szCs w:val="26"/>
              </w:rPr>
            </w:pPr>
            <w:r>
              <w:rPr>
                <w:rFonts w:ascii="Calibri" w:hAnsi="Calibri" w:cs="Calibri"/>
                <w:color w:val="000000"/>
              </w:rPr>
              <w:t>29</w:t>
            </w:r>
          </w:p>
        </w:tc>
        <w:tc>
          <w:tcPr>
            <w:tcW w:w="1984" w:type="dxa"/>
            <w:vAlign w:val="bottom"/>
          </w:tcPr>
          <w:p w14:paraId="3BAE227D" w14:textId="3D04F6E0" w:rsidR="000A458F" w:rsidRDefault="000A458F" w:rsidP="000A458F">
            <w:pPr>
              <w:jc w:val="right"/>
              <w:rPr>
                <w:rFonts w:ascii="Times New Roman" w:hAnsi="Times New Roman" w:cs="Times New Roman"/>
                <w:bCs/>
                <w:sz w:val="26"/>
                <w:szCs w:val="26"/>
              </w:rPr>
            </w:pPr>
            <w:r>
              <w:rPr>
                <w:rFonts w:ascii="Calibri" w:hAnsi="Calibri" w:cs="Calibri"/>
                <w:color w:val="000000"/>
              </w:rPr>
              <w:t>36537,49</w:t>
            </w:r>
          </w:p>
        </w:tc>
        <w:tc>
          <w:tcPr>
            <w:tcW w:w="2835" w:type="dxa"/>
            <w:vAlign w:val="bottom"/>
          </w:tcPr>
          <w:p w14:paraId="226DF326" w14:textId="77CD9D63" w:rsidR="000A458F" w:rsidRDefault="000A458F" w:rsidP="000A458F">
            <w:pPr>
              <w:jc w:val="right"/>
              <w:rPr>
                <w:rFonts w:ascii="Times New Roman" w:hAnsi="Times New Roman" w:cs="Times New Roman"/>
                <w:bCs/>
                <w:sz w:val="26"/>
                <w:szCs w:val="26"/>
              </w:rPr>
            </w:pPr>
            <w:r>
              <w:rPr>
                <w:rFonts w:ascii="Calibri" w:hAnsi="Calibri" w:cs="Calibri"/>
                <w:color w:val="000000"/>
              </w:rPr>
              <w:t>2,18E-11</w:t>
            </w:r>
          </w:p>
        </w:tc>
        <w:tc>
          <w:tcPr>
            <w:tcW w:w="4247" w:type="dxa"/>
            <w:vAlign w:val="bottom"/>
          </w:tcPr>
          <w:p w14:paraId="6F15B532" w14:textId="154D88E2" w:rsidR="000A458F" w:rsidRDefault="000A458F" w:rsidP="000A458F">
            <w:pPr>
              <w:jc w:val="right"/>
              <w:rPr>
                <w:rFonts w:ascii="Times New Roman" w:hAnsi="Times New Roman" w:cs="Times New Roman"/>
                <w:bCs/>
                <w:sz w:val="26"/>
                <w:szCs w:val="26"/>
              </w:rPr>
            </w:pPr>
            <w:r>
              <w:rPr>
                <w:rFonts w:ascii="Calibri" w:hAnsi="Calibri" w:cs="Calibri"/>
                <w:color w:val="000000"/>
              </w:rPr>
              <w:t>0,636179</w:t>
            </w:r>
          </w:p>
        </w:tc>
      </w:tr>
      <w:tr w:rsidR="000A458F" w14:paraId="3F99852D" w14:textId="77777777" w:rsidTr="00132789">
        <w:tc>
          <w:tcPr>
            <w:tcW w:w="1560" w:type="dxa"/>
            <w:vAlign w:val="bottom"/>
          </w:tcPr>
          <w:p w14:paraId="427D3278" w14:textId="56B2B3B8" w:rsidR="000A458F" w:rsidRDefault="000A458F" w:rsidP="000A458F">
            <w:pPr>
              <w:jc w:val="right"/>
              <w:rPr>
                <w:rFonts w:ascii="Times New Roman" w:hAnsi="Times New Roman" w:cs="Times New Roman"/>
                <w:bCs/>
                <w:sz w:val="26"/>
                <w:szCs w:val="26"/>
              </w:rPr>
            </w:pPr>
            <w:r>
              <w:rPr>
                <w:rFonts w:ascii="Calibri" w:hAnsi="Calibri" w:cs="Calibri"/>
                <w:color w:val="000000"/>
              </w:rPr>
              <w:t>30</w:t>
            </w:r>
          </w:p>
        </w:tc>
        <w:tc>
          <w:tcPr>
            <w:tcW w:w="1984" w:type="dxa"/>
            <w:vAlign w:val="bottom"/>
          </w:tcPr>
          <w:p w14:paraId="58060101" w14:textId="053CFECB" w:rsidR="000A458F" w:rsidRDefault="000A458F" w:rsidP="000A458F">
            <w:pPr>
              <w:jc w:val="right"/>
              <w:rPr>
                <w:rFonts w:ascii="Times New Roman" w:hAnsi="Times New Roman" w:cs="Times New Roman"/>
                <w:bCs/>
                <w:sz w:val="26"/>
                <w:szCs w:val="26"/>
              </w:rPr>
            </w:pPr>
            <w:r>
              <w:rPr>
                <w:rFonts w:ascii="Calibri" w:hAnsi="Calibri" w:cs="Calibri"/>
                <w:color w:val="000000"/>
              </w:rPr>
              <w:t>314456,3</w:t>
            </w:r>
          </w:p>
        </w:tc>
        <w:tc>
          <w:tcPr>
            <w:tcW w:w="2835" w:type="dxa"/>
            <w:vAlign w:val="bottom"/>
          </w:tcPr>
          <w:p w14:paraId="79617447" w14:textId="091BD25A" w:rsidR="000A458F" w:rsidRDefault="000A458F" w:rsidP="000A458F">
            <w:pPr>
              <w:jc w:val="right"/>
              <w:rPr>
                <w:rFonts w:ascii="Times New Roman" w:hAnsi="Times New Roman" w:cs="Times New Roman"/>
                <w:bCs/>
                <w:sz w:val="26"/>
                <w:szCs w:val="26"/>
              </w:rPr>
            </w:pPr>
            <w:r>
              <w:rPr>
                <w:rFonts w:ascii="Calibri" w:hAnsi="Calibri" w:cs="Calibri"/>
                <w:color w:val="000000"/>
              </w:rPr>
              <w:t>-5,8E-11</w:t>
            </w:r>
          </w:p>
        </w:tc>
        <w:tc>
          <w:tcPr>
            <w:tcW w:w="4247" w:type="dxa"/>
            <w:vAlign w:val="bottom"/>
          </w:tcPr>
          <w:p w14:paraId="2AB6BDBB" w14:textId="38AF3818" w:rsidR="000A458F" w:rsidRDefault="000A458F" w:rsidP="000A458F">
            <w:pPr>
              <w:jc w:val="right"/>
              <w:rPr>
                <w:rFonts w:ascii="Times New Roman" w:hAnsi="Times New Roman" w:cs="Times New Roman"/>
                <w:bCs/>
                <w:sz w:val="26"/>
                <w:szCs w:val="26"/>
              </w:rPr>
            </w:pPr>
            <w:r>
              <w:rPr>
                <w:rFonts w:ascii="Calibri" w:hAnsi="Calibri" w:cs="Calibri"/>
                <w:color w:val="000000"/>
              </w:rPr>
              <w:t>-1,69648</w:t>
            </w:r>
          </w:p>
        </w:tc>
      </w:tr>
      <w:tr w:rsidR="000A458F" w14:paraId="169EDAB2" w14:textId="77777777" w:rsidTr="00132789">
        <w:tc>
          <w:tcPr>
            <w:tcW w:w="1560" w:type="dxa"/>
            <w:vAlign w:val="bottom"/>
          </w:tcPr>
          <w:p w14:paraId="7F96EBCE" w14:textId="03C52639" w:rsidR="000A458F" w:rsidRDefault="000A458F" w:rsidP="000A458F">
            <w:pPr>
              <w:jc w:val="right"/>
              <w:rPr>
                <w:rFonts w:ascii="Times New Roman" w:hAnsi="Times New Roman" w:cs="Times New Roman"/>
                <w:bCs/>
                <w:sz w:val="26"/>
                <w:szCs w:val="26"/>
              </w:rPr>
            </w:pPr>
            <w:r>
              <w:rPr>
                <w:rFonts w:ascii="Calibri" w:hAnsi="Calibri" w:cs="Calibri"/>
                <w:color w:val="000000"/>
              </w:rPr>
              <w:t>31</w:t>
            </w:r>
          </w:p>
        </w:tc>
        <w:tc>
          <w:tcPr>
            <w:tcW w:w="1984" w:type="dxa"/>
            <w:vAlign w:val="bottom"/>
          </w:tcPr>
          <w:p w14:paraId="5BE14395" w14:textId="78143F02" w:rsidR="000A458F" w:rsidRDefault="000A458F" w:rsidP="000A458F">
            <w:pPr>
              <w:jc w:val="right"/>
              <w:rPr>
                <w:rFonts w:ascii="Times New Roman" w:hAnsi="Times New Roman" w:cs="Times New Roman"/>
                <w:bCs/>
                <w:sz w:val="26"/>
                <w:szCs w:val="26"/>
              </w:rPr>
            </w:pPr>
            <w:r>
              <w:rPr>
                <w:rFonts w:ascii="Calibri" w:hAnsi="Calibri" w:cs="Calibri"/>
                <w:color w:val="000000"/>
              </w:rPr>
              <w:t>12870</w:t>
            </w:r>
          </w:p>
        </w:tc>
        <w:tc>
          <w:tcPr>
            <w:tcW w:w="2835" w:type="dxa"/>
            <w:vAlign w:val="bottom"/>
          </w:tcPr>
          <w:p w14:paraId="6BEA8DCF" w14:textId="217988DF" w:rsidR="000A458F" w:rsidRDefault="000A458F" w:rsidP="000A458F">
            <w:pPr>
              <w:jc w:val="right"/>
              <w:rPr>
                <w:rFonts w:ascii="Times New Roman" w:hAnsi="Times New Roman" w:cs="Times New Roman"/>
                <w:bCs/>
                <w:sz w:val="26"/>
                <w:szCs w:val="26"/>
              </w:rPr>
            </w:pPr>
            <w:r>
              <w:rPr>
                <w:rFonts w:ascii="Calibri" w:hAnsi="Calibri" w:cs="Calibri"/>
                <w:color w:val="000000"/>
              </w:rPr>
              <w:t>2,73E-11</w:t>
            </w:r>
          </w:p>
        </w:tc>
        <w:tc>
          <w:tcPr>
            <w:tcW w:w="4247" w:type="dxa"/>
            <w:vAlign w:val="bottom"/>
          </w:tcPr>
          <w:p w14:paraId="204F2082" w14:textId="4F41C2E6" w:rsidR="000A458F" w:rsidRDefault="000A458F" w:rsidP="000A458F">
            <w:pPr>
              <w:jc w:val="right"/>
              <w:rPr>
                <w:rFonts w:ascii="Times New Roman" w:hAnsi="Times New Roman" w:cs="Times New Roman"/>
                <w:bCs/>
                <w:sz w:val="26"/>
                <w:szCs w:val="26"/>
              </w:rPr>
            </w:pPr>
            <w:r>
              <w:rPr>
                <w:rFonts w:ascii="Calibri" w:hAnsi="Calibri" w:cs="Calibri"/>
                <w:color w:val="000000"/>
              </w:rPr>
              <w:t>0,795224</w:t>
            </w:r>
          </w:p>
        </w:tc>
      </w:tr>
      <w:tr w:rsidR="000A458F" w14:paraId="606F52AD" w14:textId="77777777" w:rsidTr="00132789">
        <w:tc>
          <w:tcPr>
            <w:tcW w:w="1560" w:type="dxa"/>
            <w:vAlign w:val="bottom"/>
          </w:tcPr>
          <w:p w14:paraId="67388C5E" w14:textId="059B19F6" w:rsidR="000A458F" w:rsidRDefault="000A458F" w:rsidP="000A458F">
            <w:pPr>
              <w:jc w:val="right"/>
              <w:rPr>
                <w:rFonts w:ascii="Times New Roman" w:hAnsi="Times New Roman" w:cs="Times New Roman"/>
                <w:bCs/>
                <w:sz w:val="26"/>
                <w:szCs w:val="26"/>
              </w:rPr>
            </w:pPr>
            <w:r>
              <w:rPr>
                <w:rFonts w:ascii="Calibri" w:hAnsi="Calibri" w:cs="Calibri"/>
                <w:color w:val="000000"/>
              </w:rPr>
              <w:t>32</w:t>
            </w:r>
          </w:p>
        </w:tc>
        <w:tc>
          <w:tcPr>
            <w:tcW w:w="1984" w:type="dxa"/>
            <w:vAlign w:val="bottom"/>
          </w:tcPr>
          <w:p w14:paraId="7F6DEAB4" w14:textId="6979223B" w:rsidR="000A458F" w:rsidRDefault="000A458F" w:rsidP="000A458F">
            <w:pPr>
              <w:jc w:val="right"/>
              <w:rPr>
                <w:rFonts w:ascii="Times New Roman" w:hAnsi="Times New Roman" w:cs="Times New Roman"/>
                <w:bCs/>
                <w:sz w:val="26"/>
                <w:szCs w:val="26"/>
              </w:rPr>
            </w:pPr>
            <w:r>
              <w:rPr>
                <w:rFonts w:ascii="Calibri" w:hAnsi="Calibri" w:cs="Calibri"/>
                <w:color w:val="000000"/>
              </w:rPr>
              <w:t>3226,107</w:t>
            </w:r>
          </w:p>
        </w:tc>
        <w:tc>
          <w:tcPr>
            <w:tcW w:w="2835" w:type="dxa"/>
            <w:vAlign w:val="bottom"/>
          </w:tcPr>
          <w:p w14:paraId="36D2058F" w14:textId="48431948" w:rsidR="000A458F" w:rsidRDefault="000A458F" w:rsidP="000A458F">
            <w:pPr>
              <w:jc w:val="right"/>
              <w:rPr>
                <w:rFonts w:ascii="Times New Roman" w:hAnsi="Times New Roman" w:cs="Times New Roman"/>
                <w:bCs/>
                <w:sz w:val="26"/>
                <w:szCs w:val="26"/>
              </w:rPr>
            </w:pPr>
            <w:r>
              <w:rPr>
                <w:rFonts w:ascii="Calibri" w:hAnsi="Calibri" w:cs="Calibri"/>
                <w:color w:val="000000"/>
              </w:rPr>
              <w:t>2,86E-11</w:t>
            </w:r>
          </w:p>
        </w:tc>
        <w:tc>
          <w:tcPr>
            <w:tcW w:w="4247" w:type="dxa"/>
            <w:vAlign w:val="bottom"/>
          </w:tcPr>
          <w:p w14:paraId="322C16B1" w14:textId="605B949C" w:rsidR="000A458F" w:rsidRDefault="000A458F" w:rsidP="000A458F">
            <w:pPr>
              <w:jc w:val="right"/>
              <w:rPr>
                <w:rFonts w:ascii="Times New Roman" w:hAnsi="Times New Roman" w:cs="Times New Roman"/>
                <w:bCs/>
                <w:sz w:val="26"/>
                <w:szCs w:val="26"/>
              </w:rPr>
            </w:pPr>
            <w:r>
              <w:rPr>
                <w:rFonts w:ascii="Calibri" w:hAnsi="Calibri" w:cs="Calibri"/>
                <w:color w:val="000000"/>
              </w:rPr>
              <w:t>0,834985</w:t>
            </w:r>
          </w:p>
        </w:tc>
      </w:tr>
      <w:tr w:rsidR="000A458F" w14:paraId="48F28FA6" w14:textId="77777777" w:rsidTr="00132789">
        <w:tc>
          <w:tcPr>
            <w:tcW w:w="1560" w:type="dxa"/>
            <w:vAlign w:val="bottom"/>
          </w:tcPr>
          <w:p w14:paraId="29C3908A" w14:textId="0CF8E0C0" w:rsidR="000A458F" w:rsidRDefault="000A458F" w:rsidP="000A458F">
            <w:pPr>
              <w:jc w:val="right"/>
              <w:rPr>
                <w:rFonts w:ascii="Times New Roman" w:hAnsi="Times New Roman" w:cs="Times New Roman"/>
                <w:bCs/>
                <w:sz w:val="26"/>
                <w:szCs w:val="26"/>
              </w:rPr>
            </w:pPr>
            <w:r>
              <w:rPr>
                <w:rFonts w:ascii="Calibri" w:hAnsi="Calibri" w:cs="Calibri"/>
                <w:color w:val="000000"/>
              </w:rPr>
              <w:t>33</w:t>
            </w:r>
          </w:p>
        </w:tc>
        <w:tc>
          <w:tcPr>
            <w:tcW w:w="1984" w:type="dxa"/>
            <w:vAlign w:val="bottom"/>
          </w:tcPr>
          <w:p w14:paraId="4E8CC1DE" w14:textId="2E2674C5" w:rsidR="000A458F" w:rsidRDefault="000A458F" w:rsidP="000A458F">
            <w:pPr>
              <w:jc w:val="right"/>
              <w:rPr>
                <w:rFonts w:ascii="Times New Roman" w:hAnsi="Times New Roman" w:cs="Times New Roman"/>
                <w:bCs/>
                <w:sz w:val="26"/>
                <w:szCs w:val="26"/>
              </w:rPr>
            </w:pPr>
            <w:r>
              <w:rPr>
                <w:rFonts w:ascii="Calibri" w:hAnsi="Calibri" w:cs="Calibri"/>
                <w:color w:val="000000"/>
              </w:rPr>
              <w:t>66782,76</w:t>
            </w:r>
          </w:p>
        </w:tc>
        <w:tc>
          <w:tcPr>
            <w:tcW w:w="2835" w:type="dxa"/>
            <w:vAlign w:val="bottom"/>
          </w:tcPr>
          <w:p w14:paraId="08F64349" w14:textId="6CA9FE65" w:rsidR="000A458F" w:rsidRDefault="000A458F" w:rsidP="000A458F">
            <w:pPr>
              <w:jc w:val="right"/>
              <w:rPr>
                <w:rFonts w:ascii="Times New Roman" w:hAnsi="Times New Roman" w:cs="Times New Roman"/>
                <w:bCs/>
                <w:sz w:val="26"/>
                <w:szCs w:val="26"/>
              </w:rPr>
            </w:pPr>
            <w:r>
              <w:rPr>
                <w:rFonts w:ascii="Calibri" w:hAnsi="Calibri" w:cs="Calibri"/>
                <w:color w:val="000000"/>
              </w:rPr>
              <w:t>1,46E-11</w:t>
            </w:r>
          </w:p>
        </w:tc>
        <w:tc>
          <w:tcPr>
            <w:tcW w:w="4247" w:type="dxa"/>
            <w:vAlign w:val="bottom"/>
          </w:tcPr>
          <w:p w14:paraId="6A7FEEA1" w14:textId="72B1AAB2" w:rsidR="000A458F" w:rsidRDefault="000A458F" w:rsidP="000A458F">
            <w:pPr>
              <w:jc w:val="right"/>
              <w:rPr>
                <w:rFonts w:ascii="Times New Roman" w:hAnsi="Times New Roman" w:cs="Times New Roman"/>
                <w:bCs/>
                <w:sz w:val="26"/>
                <w:szCs w:val="26"/>
              </w:rPr>
            </w:pPr>
            <w:r>
              <w:rPr>
                <w:rFonts w:ascii="Calibri" w:hAnsi="Calibri" w:cs="Calibri"/>
                <w:color w:val="000000"/>
              </w:rPr>
              <w:t>0,424119</w:t>
            </w:r>
          </w:p>
        </w:tc>
      </w:tr>
      <w:tr w:rsidR="000A458F" w14:paraId="545CE1A9" w14:textId="77777777" w:rsidTr="00132789">
        <w:tc>
          <w:tcPr>
            <w:tcW w:w="1560" w:type="dxa"/>
            <w:vAlign w:val="bottom"/>
          </w:tcPr>
          <w:p w14:paraId="1C7DA222" w14:textId="683A4253" w:rsidR="000A458F" w:rsidRDefault="000A458F" w:rsidP="000A458F">
            <w:pPr>
              <w:jc w:val="right"/>
              <w:rPr>
                <w:rFonts w:ascii="Times New Roman" w:hAnsi="Times New Roman" w:cs="Times New Roman"/>
                <w:bCs/>
                <w:sz w:val="26"/>
                <w:szCs w:val="26"/>
              </w:rPr>
            </w:pPr>
            <w:r>
              <w:rPr>
                <w:rFonts w:ascii="Calibri" w:hAnsi="Calibri" w:cs="Calibri"/>
                <w:color w:val="000000"/>
              </w:rPr>
              <w:t>34</w:t>
            </w:r>
          </w:p>
        </w:tc>
        <w:tc>
          <w:tcPr>
            <w:tcW w:w="1984" w:type="dxa"/>
            <w:vAlign w:val="bottom"/>
          </w:tcPr>
          <w:p w14:paraId="1AC1A920" w14:textId="4D98B773" w:rsidR="000A458F" w:rsidRDefault="000A458F" w:rsidP="000A458F">
            <w:pPr>
              <w:jc w:val="right"/>
              <w:rPr>
                <w:rFonts w:ascii="Times New Roman" w:hAnsi="Times New Roman" w:cs="Times New Roman"/>
                <w:bCs/>
                <w:sz w:val="26"/>
                <w:szCs w:val="26"/>
              </w:rPr>
            </w:pPr>
            <w:r>
              <w:rPr>
                <w:rFonts w:ascii="Calibri" w:hAnsi="Calibri" w:cs="Calibri"/>
                <w:color w:val="000000"/>
              </w:rPr>
              <w:t>356539,6</w:t>
            </w:r>
          </w:p>
        </w:tc>
        <w:tc>
          <w:tcPr>
            <w:tcW w:w="2835" w:type="dxa"/>
            <w:vAlign w:val="bottom"/>
          </w:tcPr>
          <w:p w14:paraId="12820200" w14:textId="22272414" w:rsidR="000A458F" w:rsidRDefault="000A458F" w:rsidP="000A458F">
            <w:pPr>
              <w:jc w:val="right"/>
              <w:rPr>
                <w:rFonts w:ascii="Times New Roman" w:hAnsi="Times New Roman" w:cs="Times New Roman"/>
                <w:bCs/>
                <w:sz w:val="26"/>
                <w:szCs w:val="26"/>
              </w:rPr>
            </w:pPr>
            <w:r>
              <w:rPr>
                <w:rFonts w:ascii="Calibri" w:hAnsi="Calibri" w:cs="Calibri"/>
                <w:color w:val="000000"/>
              </w:rPr>
              <w:t>-1,2E-10</w:t>
            </w:r>
          </w:p>
        </w:tc>
        <w:tc>
          <w:tcPr>
            <w:tcW w:w="4247" w:type="dxa"/>
            <w:vAlign w:val="bottom"/>
          </w:tcPr>
          <w:p w14:paraId="20937785" w14:textId="5B88FFCA" w:rsidR="000A458F" w:rsidRDefault="000A458F" w:rsidP="000A458F">
            <w:pPr>
              <w:jc w:val="right"/>
              <w:rPr>
                <w:rFonts w:ascii="Times New Roman" w:hAnsi="Times New Roman" w:cs="Times New Roman"/>
                <w:bCs/>
                <w:sz w:val="26"/>
                <w:szCs w:val="26"/>
              </w:rPr>
            </w:pPr>
            <w:r>
              <w:rPr>
                <w:rFonts w:ascii="Calibri" w:hAnsi="Calibri" w:cs="Calibri"/>
                <w:color w:val="000000"/>
              </w:rPr>
              <w:t>-3,39295</w:t>
            </w:r>
          </w:p>
        </w:tc>
      </w:tr>
      <w:tr w:rsidR="000A458F" w14:paraId="286A6DDC" w14:textId="77777777" w:rsidTr="00132789">
        <w:tc>
          <w:tcPr>
            <w:tcW w:w="1560" w:type="dxa"/>
            <w:vAlign w:val="bottom"/>
          </w:tcPr>
          <w:p w14:paraId="0A4A0104" w14:textId="28546688" w:rsidR="000A458F" w:rsidRDefault="000A458F" w:rsidP="000A458F">
            <w:pPr>
              <w:jc w:val="right"/>
              <w:rPr>
                <w:rFonts w:ascii="Times New Roman" w:hAnsi="Times New Roman" w:cs="Times New Roman"/>
                <w:bCs/>
                <w:sz w:val="26"/>
                <w:szCs w:val="26"/>
              </w:rPr>
            </w:pPr>
            <w:r>
              <w:rPr>
                <w:rFonts w:ascii="Calibri" w:hAnsi="Calibri" w:cs="Calibri"/>
                <w:color w:val="000000"/>
              </w:rPr>
              <w:t>35</w:t>
            </w:r>
          </w:p>
        </w:tc>
        <w:tc>
          <w:tcPr>
            <w:tcW w:w="1984" w:type="dxa"/>
            <w:vAlign w:val="bottom"/>
          </w:tcPr>
          <w:p w14:paraId="5415AA27" w14:textId="742179BC" w:rsidR="000A458F" w:rsidRDefault="000A458F" w:rsidP="000A458F">
            <w:pPr>
              <w:jc w:val="right"/>
              <w:rPr>
                <w:rFonts w:ascii="Times New Roman" w:hAnsi="Times New Roman" w:cs="Times New Roman"/>
                <w:bCs/>
                <w:sz w:val="26"/>
                <w:szCs w:val="26"/>
              </w:rPr>
            </w:pPr>
            <w:r>
              <w:rPr>
                <w:rFonts w:ascii="Calibri" w:hAnsi="Calibri" w:cs="Calibri"/>
                <w:color w:val="000000"/>
              </w:rPr>
              <w:t>11309,81</w:t>
            </w:r>
          </w:p>
        </w:tc>
        <w:tc>
          <w:tcPr>
            <w:tcW w:w="2835" w:type="dxa"/>
            <w:vAlign w:val="bottom"/>
          </w:tcPr>
          <w:p w14:paraId="5E2D80BE" w14:textId="3F51533C" w:rsidR="000A458F" w:rsidRDefault="000A458F" w:rsidP="000A458F">
            <w:pPr>
              <w:jc w:val="right"/>
              <w:rPr>
                <w:rFonts w:ascii="Times New Roman" w:hAnsi="Times New Roman" w:cs="Times New Roman"/>
                <w:bCs/>
                <w:sz w:val="26"/>
                <w:szCs w:val="26"/>
              </w:rPr>
            </w:pPr>
            <w:r>
              <w:rPr>
                <w:rFonts w:ascii="Calibri" w:hAnsi="Calibri" w:cs="Calibri"/>
                <w:color w:val="000000"/>
              </w:rPr>
              <w:t>2,73E-11</w:t>
            </w:r>
          </w:p>
        </w:tc>
        <w:tc>
          <w:tcPr>
            <w:tcW w:w="4247" w:type="dxa"/>
            <w:vAlign w:val="bottom"/>
          </w:tcPr>
          <w:p w14:paraId="12B0EC6B" w14:textId="5ADB0A85" w:rsidR="000A458F" w:rsidRDefault="000A458F" w:rsidP="000A458F">
            <w:pPr>
              <w:jc w:val="right"/>
              <w:rPr>
                <w:rFonts w:ascii="Times New Roman" w:hAnsi="Times New Roman" w:cs="Times New Roman"/>
                <w:bCs/>
                <w:sz w:val="26"/>
                <w:szCs w:val="26"/>
              </w:rPr>
            </w:pPr>
            <w:r>
              <w:rPr>
                <w:rFonts w:ascii="Calibri" w:hAnsi="Calibri" w:cs="Calibri"/>
                <w:color w:val="000000"/>
              </w:rPr>
              <w:t>0,795224</w:t>
            </w:r>
          </w:p>
        </w:tc>
      </w:tr>
      <w:tr w:rsidR="000A458F" w14:paraId="45E0247F" w14:textId="77777777" w:rsidTr="00132789">
        <w:tc>
          <w:tcPr>
            <w:tcW w:w="1560" w:type="dxa"/>
            <w:vAlign w:val="bottom"/>
          </w:tcPr>
          <w:p w14:paraId="1605521D" w14:textId="577561C7" w:rsidR="000A458F" w:rsidRDefault="000A458F" w:rsidP="000A458F">
            <w:pPr>
              <w:jc w:val="right"/>
              <w:rPr>
                <w:rFonts w:ascii="Times New Roman" w:hAnsi="Times New Roman" w:cs="Times New Roman"/>
                <w:bCs/>
                <w:sz w:val="26"/>
                <w:szCs w:val="26"/>
              </w:rPr>
            </w:pPr>
            <w:r>
              <w:rPr>
                <w:rFonts w:ascii="Calibri" w:hAnsi="Calibri" w:cs="Calibri"/>
                <w:color w:val="000000"/>
              </w:rPr>
              <w:t>36</w:t>
            </w:r>
          </w:p>
        </w:tc>
        <w:tc>
          <w:tcPr>
            <w:tcW w:w="1984" w:type="dxa"/>
            <w:vAlign w:val="bottom"/>
          </w:tcPr>
          <w:p w14:paraId="652BD70F" w14:textId="03DD5823" w:rsidR="000A458F" w:rsidRDefault="000A458F" w:rsidP="000A458F">
            <w:pPr>
              <w:jc w:val="right"/>
              <w:rPr>
                <w:rFonts w:ascii="Times New Roman" w:hAnsi="Times New Roman" w:cs="Times New Roman"/>
                <w:bCs/>
                <w:sz w:val="26"/>
                <w:szCs w:val="26"/>
              </w:rPr>
            </w:pPr>
            <w:r>
              <w:rPr>
                <w:rFonts w:ascii="Calibri" w:hAnsi="Calibri" w:cs="Calibri"/>
                <w:color w:val="000000"/>
              </w:rPr>
              <w:t>21043,04</w:t>
            </w:r>
          </w:p>
        </w:tc>
        <w:tc>
          <w:tcPr>
            <w:tcW w:w="2835" w:type="dxa"/>
            <w:vAlign w:val="bottom"/>
          </w:tcPr>
          <w:p w14:paraId="5DE640F3" w14:textId="3521CD28" w:rsidR="000A458F" w:rsidRDefault="000A458F" w:rsidP="000A458F">
            <w:pPr>
              <w:jc w:val="right"/>
              <w:rPr>
                <w:rFonts w:ascii="Times New Roman" w:hAnsi="Times New Roman" w:cs="Times New Roman"/>
                <w:bCs/>
                <w:sz w:val="26"/>
                <w:szCs w:val="26"/>
              </w:rPr>
            </w:pPr>
            <w:r>
              <w:rPr>
                <w:rFonts w:ascii="Calibri" w:hAnsi="Calibri" w:cs="Calibri"/>
                <w:color w:val="000000"/>
              </w:rPr>
              <w:t>2,18E-11</w:t>
            </w:r>
          </w:p>
        </w:tc>
        <w:tc>
          <w:tcPr>
            <w:tcW w:w="4247" w:type="dxa"/>
            <w:vAlign w:val="bottom"/>
          </w:tcPr>
          <w:p w14:paraId="655696B2" w14:textId="585D03EC" w:rsidR="000A458F" w:rsidRDefault="000A458F" w:rsidP="000A458F">
            <w:pPr>
              <w:jc w:val="right"/>
              <w:rPr>
                <w:rFonts w:ascii="Times New Roman" w:hAnsi="Times New Roman" w:cs="Times New Roman"/>
                <w:bCs/>
                <w:sz w:val="26"/>
                <w:szCs w:val="26"/>
              </w:rPr>
            </w:pPr>
            <w:r>
              <w:rPr>
                <w:rFonts w:ascii="Calibri" w:hAnsi="Calibri" w:cs="Calibri"/>
                <w:color w:val="000000"/>
              </w:rPr>
              <w:t>0,636179</w:t>
            </w:r>
          </w:p>
        </w:tc>
      </w:tr>
      <w:tr w:rsidR="000A458F" w14:paraId="244E75A2" w14:textId="77777777" w:rsidTr="00132789">
        <w:tc>
          <w:tcPr>
            <w:tcW w:w="1560" w:type="dxa"/>
            <w:vAlign w:val="bottom"/>
          </w:tcPr>
          <w:p w14:paraId="42E50350" w14:textId="6C123A74" w:rsidR="000A458F" w:rsidRDefault="000A458F" w:rsidP="000A458F">
            <w:pPr>
              <w:jc w:val="right"/>
              <w:rPr>
                <w:rFonts w:ascii="Times New Roman" w:hAnsi="Times New Roman" w:cs="Times New Roman"/>
                <w:bCs/>
                <w:sz w:val="26"/>
                <w:szCs w:val="26"/>
              </w:rPr>
            </w:pPr>
            <w:r>
              <w:rPr>
                <w:rFonts w:ascii="Calibri" w:hAnsi="Calibri" w:cs="Calibri"/>
                <w:color w:val="000000"/>
              </w:rPr>
              <w:t>37</w:t>
            </w:r>
          </w:p>
        </w:tc>
        <w:tc>
          <w:tcPr>
            <w:tcW w:w="1984" w:type="dxa"/>
            <w:vAlign w:val="bottom"/>
          </w:tcPr>
          <w:p w14:paraId="66BCF278" w14:textId="099B0AB5" w:rsidR="000A458F" w:rsidRDefault="000A458F" w:rsidP="000A458F">
            <w:pPr>
              <w:jc w:val="right"/>
              <w:rPr>
                <w:rFonts w:ascii="Times New Roman" w:hAnsi="Times New Roman" w:cs="Times New Roman"/>
                <w:bCs/>
                <w:sz w:val="26"/>
                <w:szCs w:val="26"/>
              </w:rPr>
            </w:pPr>
            <w:r>
              <w:rPr>
                <w:rFonts w:ascii="Calibri" w:hAnsi="Calibri" w:cs="Calibri"/>
                <w:color w:val="000000"/>
              </w:rPr>
              <w:t>47405,64</w:t>
            </w:r>
          </w:p>
        </w:tc>
        <w:tc>
          <w:tcPr>
            <w:tcW w:w="2835" w:type="dxa"/>
            <w:vAlign w:val="bottom"/>
          </w:tcPr>
          <w:p w14:paraId="79AEE0B3" w14:textId="585E1138" w:rsidR="000A458F" w:rsidRDefault="000A458F" w:rsidP="000A458F">
            <w:pPr>
              <w:jc w:val="right"/>
              <w:rPr>
                <w:rFonts w:ascii="Times New Roman" w:hAnsi="Times New Roman" w:cs="Times New Roman"/>
                <w:bCs/>
                <w:sz w:val="26"/>
                <w:szCs w:val="26"/>
              </w:rPr>
            </w:pPr>
            <w:r>
              <w:rPr>
                <w:rFonts w:ascii="Calibri" w:hAnsi="Calibri" w:cs="Calibri"/>
                <w:color w:val="000000"/>
              </w:rPr>
              <w:t>2,18E-11</w:t>
            </w:r>
          </w:p>
        </w:tc>
        <w:tc>
          <w:tcPr>
            <w:tcW w:w="4247" w:type="dxa"/>
            <w:vAlign w:val="bottom"/>
          </w:tcPr>
          <w:p w14:paraId="44EF1D93" w14:textId="1BCF629A" w:rsidR="000A458F" w:rsidRDefault="000A458F" w:rsidP="000A458F">
            <w:pPr>
              <w:jc w:val="right"/>
              <w:rPr>
                <w:rFonts w:ascii="Times New Roman" w:hAnsi="Times New Roman" w:cs="Times New Roman"/>
                <w:bCs/>
                <w:sz w:val="26"/>
                <w:szCs w:val="26"/>
              </w:rPr>
            </w:pPr>
            <w:r>
              <w:rPr>
                <w:rFonts w:ascii="Calibri" w:hAnsi="Calibri" w:cs="Calibri"/>
                <w:color w:val="000000"/>
              </w:rPr>
              <w:t>0,636179</w:t>
            </w:r>
          </w:p>
        </w:tc>
      </w:tr>
      <w:tr w:rsidR="000A458F" w14:paraId="6F1BFC12" w14:textId="77777777" w:rsidTr="00132789">
        <w:tc>
          <w:tcPr>
            <w:tcW w:w="1560" w:type="dxa"/>
            <w:vAlign w:val="bottom"/>
          </w:tcPr>
          <w:p w14:paraId="71038A89" w14:textId="59BF70C5" w:rsidR="000A458F" w:rsidRDefault="000A458F" w:rsidP="000A458F">
            <w:pPr>
              <w:jc w:val="right"/>
              <w:rPr>
                <w:rFonts w:ascii="Times New Roman" w:hAnsi="Times New Roman" w:cs="Times New Roman"/>
                <w:bCs/>
                <w:sz w:val="26"/>
                <w:szCs w:val="26"/>
              </w:rPr>
            </w:pPr>
            <w:r>
              <w:rPr>
                <w:rFonts w:ascii="Calibri" w:hAnsi="Calibri" w:cs="Calibri"/>
                <w:color w:val="000000"/>
              </w:rPr>
              <w:t>38</w:t>
            </w:r>
          </w:p>
        </w:tc>
        <w:tc>
          <w:tcPr>
            <w:tcW w:w="1984" w:type="dxa"/>
            <w:vAlign w:val="bottom"/>
          </w:tcPr>
          <w:p w14:paraId="2FE69CF0" w14:textId="2379B959" w:rsidR="000A458F" w:rsidRDefault="000A458F" w:rsidP="000A458F">
            <w:pPr>
              <w:jc w:val="right"/>
              <w:rPr>
                <w:rFonts w:ascii="Times New Roman" w:hAnsi="Times New Roman" w:cs="Times New Roman"/>
                <w:bCs/>
                <w:sz w:val="26"/>
                <w:szCs w:val="26"/>
              </w:rPr>
            </w:pPr>
            <w:r>
              <w:rPr>
                <w:rFonts w:ascii="Calibri" w:hAnsi="Calibri" w:cs="Calibri"/>
                <w:color w:val="000000"/>
              </w:rPr>
              <w:t>9587,965</w:t>
            </w:r>
          </w:p>
        </w:tc>
        <w:tc>
          <w:tcPr>
            <w:tcW w:w="2835" w:type="dxa"/>
            <w:vAlign w:val="bottom"/>
          </w:tcPr>
          <w:p w14:paraId="3D1F5DB5" w14:textId="12ECFC8B" w:rsidR="000A458F" w:rsidRDefault="000A458F" w:rsidP="000A458F">
            <w:pPr>
              <w:jc w:val="right"/>
              <w:rPr>
                <w:rFonts w:ascii="Times New Roman" w:hAnsi="Times New Roman" w:cs="Times New Roman"/>
                <w:bCs/>
                <w:sz w:val="26"/>
                <w:szCs w:val="26"/>
              </w:rPr>
            </w:pPr>
            <w:r>
              <w:rPr>
                <w:rFonts w:ascii="Calibri" w:hAnsi="Calibri" w:cs="Calibri"/>
                <w:color w:val="000000"/>
              </w:rPr>
              <w:t>2,73E-11</w:t>
            </w:r>
          </w:p>
        </w:tc>
        <w:tc>
          <w:tcPr>
            <w:tcW w:w="4247" w:type="dxa"/>
            <w:vAlign w:val="bottom"/>
          </w:tcPr>
          <w:p w14:paraId="775ABD45" w14:textId="474B8056" w:rsidR="000A458F" w:rsidRDefault="000A458F" w:rsidP="000A458F">
            <w:pPr>
              <w:jc w:val="right"/>
              <w:rPr>
                <w:rFonts w:ascii="Times New Roman" w:hAnsi="Times New Roman" w:cs="Times New Roman"/>
                <w:bCs/>
                <w:sz w:val="26"/>
                <w:szCs w:val="26"/>
              </w:rPr>
            </w:pPr>
            <w:r>
              <w:rPr>
                <w:rFonts w:ascii="Calibri" w:hAnsi="Calibri" w:cs="Calibri"/>
                <w:color w:val="000000"/>
              </w:rPr>
              <w:t>0,795224</w:t>
            </w:r>
          </w:p>
        </w:tc>
      </w:tr>
      <w:tr w:rsidR="000A458F" w14:paraId="31EF65B2" w14:textId="77777777" w:rsidTr="00132789">
        <w:tc>
          <w:tcPr>
            <w:tcW w:w="1560" w:type="dxa"/>
            <w:vAlign w:val="bottom"/>
          </w:tcPr>
          <w:p w14:paraId="1FA2300F" w14:textId="7B6D7540" w:rsidR="000A458F" w:rsidRDefault="000A458F" w:rsidP="000A458F">
            <w:pPr>
              <w:jc w:val="right"/>
              <w:rPr>
                <w:rFonts w:ascii="Times New Roman" w:hAnsi="Times New Roman" w:cs="Times New Roman"/>
                <w:bCs/>
                <w:sz w:val="26"/>
                <w:szCs w:val="26"/>
              </w:rPr>
            </w:pPr>
            <w:r>
              <w:rPr>
                <w:rFonts w:ascii="Calibri" w:hAnsi="Calibri" w:cs="Calibri"/>
                <w:color w:val="000000"/>
              </w:rPr>
              <w:t>39</w:t>
            </w:r>
          </w:p>
        </w:tc>
        <w:tc>
          <w:tcPr>
            <w:tcW w:w="1984" w:type="dxa"/>
            <w:vAlign w:val="bottom"/>
          </w:tcPr>
          <w:p w14:paraId="2C1A6A1F" w14:textId="4C8E143D" w:rsidR="000A458F" w:rsidRDefault="000A458F" w:rsidP="000A458F">
            <w:pPr>
              <w:jc w:val="right"/>
              <w:rPr>
                <w:rFonts w:ascii="Times New Roman" w:hAnsi="Times New Roman" w:cs="Times New Roman"/>
                <w:bCs/>
                <w:sz w:val="26"/>
                <w:szCs w:val="26"/>
              </w:rPr>
            </w:pPr>
            <w:r>
              <w:rPr>
                <w:rFonts w:ascii="Calibri" w:hAnsi="Calibri" w:cs="Calibri"/>
                <w:color w:val="000000"/>
              </w:rPr>
              <w:t>14738,72</w:t>
            </w:r>
          </w:p>
        </w:tc>
        <w:tc>
          <w:tcPr>
            <w:tcW w:w="2835" w:type="dxa"/>
            <w:vAlign w:val="bottom"/>
          </w:tcPr>
          <w:p w14:paraId="0C65E35C" w14:textId="2041007F" w:rsidR="000A458F" w:rsidRDefault="000A458F" w:rsidP="000A458F">
            <w:pPr>
              <w:jc w:val="right"/>
              <w:rPr>
                <w:rFonts w:ascii="Times New Roman" w:hAnsi="Times New Roman" w:cs="Times New Roman"/>
                <w:bCs/>
                <w:sz w:val="26"/>
                <w:szCs w:val="26"/>
              </w:rPr>
            </w:pPr>
            <w:r>
              <w:rPr>
                <w:rFonts w:ascii="Calibri" w:hAnsi="Calibri" w:cs="Calibri"/>
                <w:color w:val="000000"/>
              </w:rPr>
              <w:t>2,73E-11</w:t>
            </w:r>
          </w:p>
        </w:tc>
        <w:tc>
          <w:tcPr>
            <w:tcW w:w="4247" w:type="dxa"/>
            <w:vAlign w:val="bottom"/>
          </w:tcPr>
          <w:p w14:paraId="3BCFE776" w14:textId="7D172BF4" w:rsidR="000A458F" w:rsidRDefault="000A458F" w:rsidP="000A458F">
            <w:pPr>
              <w:jc w:val="right"/>
              <w:rPr>
                <w:rFonts w:ascii="Times New Roman" w:hAnsi="Times New Roman" w:cs="Times New Roman"/>
                <w:bCs/>
                <w:sz w:val="26"/>
                <w:szCs w:val="26"/>
              </w:rPr>
            </w:pPr>
            <w:r>
              <w:rPr>
                <w:rFonts w:ascii="Calibri" w:hAnsi="Calibri" w:cs="Calibri"/>
                <w:color w:val="000000"/>
              </w:rPr>
              <w:t>0,795224</w:t>
            </w:r>
          </w:p>
        </w:tc>
      </w:tr>
      <w:tr w:rsidR="000A458F" w14:paraId="28562012" w14:textId="77777777" w:rsidTr="00132789">
        <w:tc>
          <w:tcPr>
            <w:tcW w:w="1560" w:type="dxa"/>
            <w:vAlign w:val="bottom"/>
          </w:tcPr>
          <w:p w14:paraId="481D309C" w14:textId="3F86B751" w:rsidR="000A458F" w:rsidRDefault="000A458F" w:rsidP="000A458F">
            <w:pPr>
              <w:jc w:val="right"/>
              <w:rPr>
                <w:rFonts w:ascii="Times New Roman" w:hAnsi="Times New Roman" w:cs="Times New Roman"/>
                <w:bCs/>
                <w:sz w:val="26"/>
                <w:szCs w:val="26"/>
              </w:rPr>
            </w:pPr>
            <w:r>
              <w:rPr>
                <w:rFonts w:ascii="Calibri" w:hAnsi="Calibri" w:cs="Calibri"/>
                <w:color w:val="000000"/>
              </w:rPr>
              <w:t>40</w:t>
            </w:r>
          </w:p>
        </w:tc>
        <w:tc>
          <w:tcPr>
            <w:tcW w:w="1984" w:type="dxa"/>
            <w:vAlign w:val="bottom"/>
          </w:tcPr>
          <w:p w14:paraId="22DEAD6F" w14:textId="0943073D" w:rsidR="000A458F" w:rsidRDefault="000A458F" w:rsidP="000A458F">
            <w:pPr>
              <w:jc w:val="right"/>
              <w:rPr>
                <w:rFonts w:ascii="Times New Roman" w:hAnsi="Times New Roman" w:cs="Times New Roman"/>
                <w:bCs/>
                <w:sz w:val="26"/>
                <w:szCs w:val="26"/>
              </w:rPr>
            </w:pPr>
            <w:r>
              <w:rPr>
                <w:rFonts w:ascii="Calibri" w:hAnsi="Calibri" w:cs="Calibri"/>
                <w:color w:val="000000"/>
              </w:rPr>
              <w:t>9958,968</w:t>
            </w:r>
          </w:p>
        </w:tc>
        <w:tc>
          <w:tcPr>
            <w:tcW w:w="2835" w:type="dxa"/>
            <w:vAlign w:val="bottom"/>
          </w:tcPr>
          <w:p w14:paraId="53B05038" w14:textId="2B4E12F0" w:rsidR="000A458F" w:rsidRDefault="000A458F" w:rsidP="000A458F">
            <w:pPr>
              <w:jc w:val="right"/>
              <w:rPr>
                <w:rFonts w:ascii="Times New Roman" w:hAnsi="Times New Roman" w:cs="Times New Roman"/>
                <w:bCs/>
                <w:sz w:val="26"/>
                <w:szCs w:val="26"/>
              </w:rPr>
            </w:pPr>
            <w:r>
              <w:rPr>
                <w:rFonts w:ascii="Calibri" w:hAnsi="Calibri" w:cs="Calibri"/>
                <w:color w:val="000000"/>
              </w:rPr>
              <w:t>2,91E-11</w:t>
            </w:r>
          </w:p>
        </w:tc>
        <w:tc>
          <w:tcPr>
            <w:tcW w:w="4247" w:type="dxa"/>
            <w:vAlign w:val="bottom"/>
          </w:tcPr>
          <w:p w14:paraId="2E024677" w14:textId="4CAAEA1C" w:rsidR="000A458F" w:rsidRDefault="000A458F" w:rsidP="000A458F">
            <w:pPr>
              <w:jc w:val="right"/>
              <w:rPr>
                <w:rFonts w:ascii="Times New Roman" w:hAnsi="Times New Roman" w:cs="Times New Roman"/>
                <w:bCs/>
                <w:sz w:val="26"/>
                <w:szCs w:val="26"/>
              </w:rPr>
            </w:pPr>
            <w:r>
              <w:rPr>
                <w:rFonts w:ascii="Calibri" w:hAnsi="Calibri" w:cs="Calibri"/>
                <w:color w:val="000000"/>
              </w:rPr>
              <w:t>0,848238</w:t>
            </w:r>
          </w:p>
        </w:tc>
      </w:tr>
      <w:tr w:rsidR="000A458F" w14:paraId="16A48AEE" w14:textId="77777777" w:rsidTr="00132789">
        <w:tc>
          <w:tcPr>
            <w:tcW w:w="1560" w:type="dxa"/>
            <w:vAlign w:val="bottom"/>
          </w:tcPr>
          <w:p w14:paraId="0B19080B" w14:textId="715BBF58" w:rsidR="000A458F" w:rsidRDefault="000A458F" w:rsidP="000A458F">
            <w:pPr>
              <w:jc w:val="right"/>
              <w:rPr>
                <w:rFonts w:ascii="Times New Roman" w:hAnsi="Times New Roman" w:cs="Times New Roman"/>
                <w:bCs/>
                <w:sz w:val="26"/>
                <w:szCs w:val="26"/>
              </w:rPr>
            </w:pPr>
            <w:r>
              <w:rPr>
                <w:rFonts w:ascii="Calibri" w:hAnsi="Calibri" w:cs="Calibri"/>
                <w:color w:val="000000"/>
              </w:rPr>
              <w:t>41</w:t>
            </w:r>
          </w:p>
        </w:tc>
        <w:tc>
          <w:tcPr>
            <w:tcW w:w="1984" w:type="dxa"/>
            <w:vAlign w:val="bottom"/>
          </w:tcPr>
          <w:p w14:paraId="5A5635A2" w14:textId="103F44B9" w:rsidR="000A458F" w:rsidRDefault="000A458F" w:rsidP="000A458F">
            <w:pPr>
              <w:jc w:val="right"/>
              <w:rPr>
                <w:rFonts w:ascii="Times New Roman" w:hAnsi="Times New Roman" w:cs="Times New Roman"/>
                <w:bCs/>
                <w:sz w:val="26"/>
                <w:szCs w:val="26"/>
              </w:rPr>
            </w:pPr>
            <w:r>
              <w:rPr>
                <w:rFonts w:ascii="Calibri" w:hAnsi="Calibri" w:cs="Calibri"/>
                <w:color w:val="000000"/>
              </w:rPr>
              <w:t>9686,059</w:t>
            </w:r>
          </w:p>
        </w:tc>
        <w:tc>
          <w:tcPr>
            <w:tcW w:w="2835" w:type="dxa"/>
            <w:vAlign w:val="bottom"/>
          </w:tcPr>
          <w:p w14:paraId="38546510" w14:textId="2DC6F3D7" w:rsidR="000A458F" w:rsidRDefault="000A458F" w:rsidP="000A458F">
            <w:pPr>
              <w:jc w:val="right"/>
              <w:rPr>
                <w:rFonts w:ascii="Times New Roman" w:hAnsi="Times New Roman" w:cs="Times New Roman"/>
                <w:bCs/>
                <w:sz w:val="26"/>
                <w:szCs w:val="26"/>
              </w:rPr>
            </w:pPr>
            <w:r>
              <w:rPr>
                <w:rFonts w:ascii="Calibri" w:hAnsi="Calibri" w:cs="Calibri"/>
                <w:color w:val="000000"/>
              </w:rPr>
              <w:t>2,73E-11</w:t>
            </w:r>
          </w:p>
        </w:tc>
        <w:tc>
          <w:tcPr>
            <w:tcW w:w="4247" w:type="dxa"/>
            <w:vAlign w:val="bottom"/>
          </w:tcPr>
          <w:p w14:paraId="18B5EF28" w14:textId="48144BB8" w:rsidR="000A458F" w:rsidRDefault="000A458F" w:rsidP="000A458F">
            <w:pPr>
              <w:jc w:val="right"/>
              <w:rPr>
                <w:rFonts w:ascii="Times New Roman" w:hAnsi="Times New Roman" w:cs="Times New Roman"/>
                <w:bCs/>
                <w:sz w:val="26"/>
                <w:szCs w:val="26"/>
              </w:rPr>
            </w:pPr>
            <w:r>
              <w:rPr>
                <w:rFonts w:ascii="Calibri" w:hAnsi="Calibri" w:cs="Calibri"/>
                <w:color w:val="000000"/>
              </w:rPr>
              <w:t>0,795224</w:t>
            </w:r>
          </w:p>
        </w:tc>
      </w:tr>
      <w:tr w:rsidR="000A458F" w14:paraId="66433577" w14:textId="77777777" w:rsidTr="00132789">
        <w:tc>
          <w:tcPr>
            <w:tcW w:w="1560" w:type="dxa"/>
            <w:vAlign w:val="bottom"/>
          </w:tcPr>
          <w:p w14:paraId="4172852F" w14:textId="01460916" w:rsidR="000A458F" w:rsidRDefault="000A458F" w:rsidP="000A458F">
            <w:pPr>
              <w:jc w:val="right"/>
              <w:rPr>
                <w:rFonts w:ascii="Times New Roman" w:hAnsi="Times New Roman" w:cs="Times New Roman"/>
                <w:bCs/>
                <w:sz w:val="26"/>
                <w:szCs w:val="26"/>
              </w:rPr>
            </w:pPr>
            <w:r>
              <w:rPr>
                <w:rFonts w:ascii="Calibri" w:hAnsi="Calibri" w:cs="Calibri"/>
                <w:color w:val="000000"/>
              </w:rPr>
              <w:t>42</w:t>
            </w:r>
          </w:p>
        </w:tc>
        <w:tc>
          <w:tcPr>
            <w:tcW w:w="1984" w:type="dxa"/>
            <w:vAlign w:val="bottom"/>
          </w:tcPr>
          <w:p w14:paraId="616C22CE" w14:textId="3B8A1FD8" w:rsidR="000A458F" w:rsidRDefault="000A458F" w:rsidP="000A458F">
            <w:pPr>
              <w:jc w:val="right"/>
              <w:rPr>
                <w:rFonts w:ascii="Times New Roman" w:hAnsi="Times New Roman" w:cs="Times New Roman"/>
                <w:bCs/>
                <w:sz w:val="26"/>
                <w:szCs w:val="26"/>
              </w:rPr>
            </w:pPr>
            <w:r>
              <w:rPr>
                <w:rFonts w:ascii="Calibri" w:hAnsi="Calibri" w:cs="Calibri"/>
                <w:color w:val="000000"/>
              </w:rPr>
              <w:t>88383,7</w:t>
            </w:r>
          </w:p>
        </w:tc>
        <w:tc>
          <w:tcPr>
            <w:tcW w:w="2835" w:type="dxa"/>
            <w:vAlign w:val="bottom"/>
          </w:tcPr>
          <w:p w14:paraId="0C8024A9" w14:textId="0ACC5022" w:rsidR="000A458F" w:rsidRDefault="000A458F" w:rsidP="000A458F">
            <w:pPr>
              <w:jc w:val="right"/>
              <w:rPr>
                <w:rFonts w:ascii="Times New Roman" w:hAnsi="Times New Roman" w:cs="Times New Roman"/>
                <w:bCs/>
                <w:sz w:val="26"/>
                <w:szCs w:val="26"/>
              </w:rPr>
            </w:pPr>
            <w:r>
              <w:rPr>
                <w:rFonts w:ascii="Calibri" w:hAnsi="Calibri" w:cs="Calibri"/>
                <w:color w:val="000000"/>
              </w:rPr>
              <w:t>1,46E-11</w:t>
            </w:r>
          </w:p>
        </w:tc>
        <w:tc>
          <w:tcPr>
            <w:tcW w:w="4247" w:type="dxa"/>
            <w:vAlign w:val="bottom"/>
          </w:tcPr>
          <w:p w14:paraId="2B0B297C" w14:textId="1617E780" w:rsidR="000A458F" w:rsidRDefault="000A458F" w:rsidP="000A458F">
            <w:pPr>
              <w:jc w:val="right"/>
              <w:rPr>
                <w:rFonts w:ascii="Times New Roman" w:hAnsi="Times New Roman" w:cs="Times New Roman"/>
                <w:bCs/>
                <w:sz w:val="26"/>
                <w:szCs w:val="26"/>
              </w:rPr>
            </w:pPr>
            <w:r>
              <w:rPr>
                <w:rFonts w:ascii="Calibri" w:hAnsi="Calibri" w:cs="Calibri"/>
                <w:color w:val="000000"/>
              </w:rPr>
              <w:t>0,424119</w:t>
            </w:r>
          </w:p>
        </w:tc>
      </w:tr>
      <w:tr w:rsidR="000A458F" w14:paraId="506CF5F5" w14:textId="77777777" w:rsidTr="00132789">
        <w:tc>
          <w:tcPr>
            <w:tcW w:w="1560" w:type="dxa"/>
            <w:vAlign w:val="bottom"/>
          </w:tcPr>
          <w:p w14:paraId="3B66F1A5" w14:textId="0B50C3E8" w:rsidR="000A458F" w:rsidRDefault="000A458F" w:rsidP="000A458F">
            <w:pPr>
              <w:jc w:val="right"/>
              <w:rPr>
                <w:rFonts w:ascii="Times New Roman" w:hAnsi="Times New Roman" w:cs="Times New Roman"/>
                <w:bCs/>
                <w:sz w:val="26"/>
                <w:szCs w:val="26"/>
              </w:rPr>
            </w:pPr>
            <w:r>
              <w:rPr>
                <w:rFonts w:ascii="Calibri" w:hAnsi="Calibri" w:cs="Calibri"/>
                <w:color w:val="000000"/>
              </w:rPr>
              <w:t>43</w:t>
            </w:r>
          </w:p>
        </w:tc>
        <w:tc>
          <w:tcPr>
            <w:tcW w:w="1984" w:type="dxa"/>
            <w:vAlign w:val="bottom"/>
          </w:tcPr>
          <w:p w14:paraId="7751117E" w14:textId="05F97F95" w:rsidR="000A458F" w:rsidRDefault="000A458F" w:rsidP="000A458F">
            <w:pPr>
              <w:jc w:val="right"/>
              <w:rPr>
                <w:rFonts w:ascii="Times New Roman" w:hAnsi="Times New Roman" w:cs="Times New Roman"/>
                <w:bCs/>
                <w:sz w:val="26"/>
                <w:szCs w:val="26"/>
              </w:rPr>
            </w:pPr>
            <w:r>
              <w:rPr>
                <w:rFonts w:ascii="Calibri" w:hAnsi="Calibri" w:cs="Calibri"/>
                <w:color w:val="000000"/>
              </w:rPr>
              <w:t>10271,88</w:t>
            </w:r>
          </w:p>
        </w:tc>
        <w:tc>
          <w:tcPr>
            <w:tcW w:w="2835" w:type="dxa"/>
            <w:vAlign w:val="bottom"/>
          </w:tcPr>
          <w:p w14:paraId="7C1904B5" w14:textId="516F2CDF" w:rsidR="000A458F" w:rsidRDefault="000A458F" w:rsidP="000A458F">
            <w:pPr>
              <w:jc w:val="right"/>
              <w:rPr>
                <w:rFonts w:ascii="Times New Roman" w:hAnsi="Times New Roman" w:cs="Times New Roman"/>
                <w:bCs/>
                <w:sz w:val="26"/>
                <w:szCs w:val="26"/>
              </w:rPr>
            </w:pPr>
            <w:r>
              <w:rPr>
                <w:rFonts w:ascii="Calibri" w:hAnsi="Calibri" w:cs="Calibri"/>
                <w:color w:val="000000"/>
              </w:rPr>
              <w:t>2,91E-11</w:t>
            </w:r>
          </w:p>
        </w:tc>
        <w:tc>
          <w:tcPr>
            <w:tcW w:w="4247" w:type="dxa"/>
            <w:vAlign w:val="bottom"/>
          </w:tcPr>
          <w:p w14:paraId="66D6905C" w14:textId="33A85C89" w:rsidR="000A458F" w:rsidRDefault="000A458F" w:rsidP="000A458F">
            <w:pPr>
              <w:jc w:val="right"/>
              <w:rPr>
                <w:rFonts w:ascii="Times New Roman" w:hAnsi="Times New Roman" w:cs="Times New Roman"/>
                <w:bCs/>
                <w:sz w:val="26"/>
                <w:szCs w:val="26"/>
              </w:rPr>
            </w:pPr>
            <w:r>
              <w:rPr>
                <w:rFonts w:ascii="Calibri" w:hAnsi="Calibri" w:cs="Calibri"/>
                <w:color w:val="000000"/>
              </w:rPr>
              <w:t>0,848238</w:t>
            </w:r>
          </w:p>
        </w:tc>
      </w:tr>
      <w:tr w:rsidR="000A458F" w14:paraId="4C10308E" w14:textId="77777777" w:rsidTr="00132789">
        <w:tc>
          <w:tcPr>
            <w:tcW w:w="1560" w:type="dxa"/>
            <w:vAlign w:val="bottom"/>
          </w:tcPr>
          <w:p w14:paraId="7F249E5A" w14:textId="6A8A228C" w:rsidR="000A458F" w:rsidRDefault="000A458F" w:rsidP="000A458F">
            <w:pPr>
              <w:jc w:val="right"/>
              <w:rPr>
                <w:rFonts w:ascii="Times New Roman" w:hAnsi="Times New Roman" w:cs="Times New Roman"/>
                <w:bCs/>
                <w:sz w:val="26"/>
                <w:szCs w:val="26"/>
              </w:rPr>
            </w:pPr>
            <w:r>
              <w:rPr>
                <w:rFonts w:ascii="Calibri" w:hAnsi="Calibri" w:cs="Calibri"/>
                <w:color w:val="000000"/>
              </w:rPr>
              <w:t>44</w:t>
            </w:r>
          </w:p>
        </w:tc>
        <w:tc>
          <w:tcPr>
            <w:tcW w:w="1984" w:type="dxa"/>
            <w:vAlign w:val="bottom"/>
          </w:tcPr>
          <w:p w14:paraId="3ADBE78B" w14:textId="7F666D6E" w:rsidR="000A458F" w:rsidRDefault="000A458F" w:rsidP="000A458F">
            <w:pPr>
              <w:jc w:val="right"/>
              <w:rPr>
                <w:rFonts w:ascii="Times New Roman" w:hAnsi="Times New Roman" w:cs="Times New Roman"/>
                <w:bCs/>
                <w:sz w:val="26"/>
                <w:szCs w:val="26"/>
              </w:rPr>
            </w:pPr>
            <w:r>
              <w:rPr>
                <w:rFonts w:ascii="Calibri" w:hAnsi="Calibri" w:cs="Calibri"/>
                <w:color w:val="000000"/>
              </w:rPr>
              <w:t>5879,028</w:t>
            </w:r>
          </w:p>
        </w:tc>
        <w:tc>
          <w:tcPr>
            <w:tcW w:w="2835" w:type="dxa"/>
            <w:vAlign w:val="bottom"/>
          </w:tcPr>
          <w:p w14:paraId="214E9B49" w14:textId="5054A424" w:rsidR="000A458F" w:rsidRDefault="000A458F" w:rsidP="000A458F">
            <w:pPr>
              <w:jc w:val="right"/>
              <w:rPr>
                <w:rFonts w:ascii="Times New Roman" w:hAnsi="Times New Roman" w:cs="Times New Roman"/>
                <w:bCs/>
                <w:sz w:val="26"/>
                <w:szCs w:val="26"/>
              </w:rPr>
            </w:pPr>
            <w:r>
              <w:rPr>
                <w:rFonts w:ascii="Calibri" w:hAnsi="Calibri" w:cs="Calibri"/>
                <w:color w:val="000000"/>
              </w:rPr>
              <w:t>2,82E-11</w:t>
            </w:r>
          </w:p>
        </w:tc>
        <w:tc>
          <w:tcPr>
            <w:tcW w:w="4247" w:type="dxa"/>
            <w:vAlign w:val="bottom"/>
          </w:tcPr>
          <w:p w14:paraId="5FA8068D" w14:textId="0FBE87DE" w:rsidR="000A458F" w:rsidRDefault="000A458F" w:rsidP="000A458F">
            <w:pPr>
              <w:jc w:val="right"/>
              <w:rPr>
                <w:rFonts w:ascii="Times New Roman" w:hAnsi="Times New Roman" w:cs="Times New Roman"/>
                <w:bCs/>
                <w:sz w:val="26"/>
                <w:szCs w:val="26"/>
              </w:rPr>
            </w:pPr>
            <w:r>
              <w:rPr>
                <w:rFonts w:ascii="Calibri" w:hAnsi="Calibri" w:cs="Calibri"/>
                <w:color w:val="000000"/>
              </w:rPr>
              <w:t>0,821731</w:t>
            </w:r>
          </w:p>
        </w:tc>
      </w:tr>
      <w:tr w:rsidR="000A458F" w14:paraId="674BF276" w14:textId="77777777" w:rsidTr="00132789">
        <w:tc>
          <w:tcPr>
            <w:tcW w:w="1560" w:type="dxa"/>
            <w:vAlign w:val="bottom"/>
          </w:tcPr>
          <w:p w14:paraId="24238F8E" w14:textId="0E78818C" w:rsidR="000A458F" w:rsidRDefault="000A458F" w:rsidP="000A458F">
            <w:pPr>
              <w:jc w:val="right"/>
              <w:rPr>
                <w:rFonts w:ascii="Times New Roman" w:hAnsi="Times New Roman" w:cs="Times New Roman"/>
                <w:bCs/>
                <w:sz w:val="26"/>
                <w:szCs w:val="26"/>
              </w:rPr>
            </w:pPr>
            <w:r>
              <w:rPr>
                <w:rFonts w:ascii="Calibri" w:hAnsi="Calibri" w:cs="Calibri"/>
                <w:color w:val="000000"/>
              </w:rPr>
              <w:t>45</w:t>
            </w:r>
          </w:p>
        </w:tc>
        <w:tc>
          <w:tcPr>
            <w:tcW w:w="1984" w:type="dxa"/>
            <w:vAlign w:val="bottom"/>
          </w:tcPr>
          <w:p w14:paraId="0346F782" w14:textId="0B62B8A1" w:rsidR="000A458F" w:rsidRDefault="000A458F" w:rsidP="000A458F">
            <w:pPr>
              <w:jc w:val="right"/>
              <w:rPr>
                <w:rFonts w:ascii="Times New Roman" w:hAnsi="Times New Roman" w:cs="Times New Roman"/>
                <w:bCs/>
                <w:sz w:val="26"/>
                <w:szCs w:val="26"/>
              </w:rPr>
            </w:pPr>
            <w:r>
              <w:rPr>
                <w:rFonts w:ascii="Calibri" w:hAnsi="Calibri" w:cs="Calibri"/>
                <w:color w:val="000000"/>
              </w:rPr>
              <w:t>68687,64</w:t>
            </w:r>
          </w:p>
        </w:tc>
        <w:tc>
          <w:tcPr>
            <w:tcW w:w="2835" w:type="dxa"/>
            <w:vAlign w:val="bottom"/>
          </w:tcPr>
          <w:p w14:paraId="5491DD30" w14:textId="0B193F11" w:rsidR="000A458F" w:rsidRDefault="000A458F" w:rsidP="000A458F">
            <w:pPr>
              <w:jc w:val="right"/>
              <w:rPr>
                <w:rFonts w:ascii="Times New Roman" w:hAnsi="Times New Roman" w:cs="Times New Roman"/>
                <w:bCs/>
                <w:sz w:val="26"/>
                <w:szCs w:val="26"/>
              </w:rPr>
            </w:pPr>
            <w:r>
              <w:rPr>
                <w:rFonts w:ascii="Calibri" w:hAnsi="Calibri" w:cs="Calibri"/>
                <w:color w:val="000000"/>
              </w:rPr>
              <w:t>2,91E-11</w:t>
            </w:r>
          </w:p>
        </w:tc>
        <w:tc>
          <w:tcPr>
            <w:tcW w:w="4247" w:type="dxa"/>
            <w:vAlign w:val="bottom"/>
          </w:tcPr>
          <w:p w14:paraId="7ADF65A9" w14:textId="0FE340E2" w:rsidR="000A458F" w:rsidRDefault="000A458F" w:rsidP="000A458F">
            <w:pPr>
              <w:jc w:val="right"/>
              <w:rPr>
                <w:rFonts w:ascii="Times New Roman" w:hAnsi="Times New Roman" w:cs="Times New Roman"/>
                <w:bCs/>
                <w:sz w:val="26"/>
                <w:szCs w:val="26"/>
              </w:rPr>
            </w:pPr>
            <w:r>
              <w:rPr>
                <w:rFonts w:ascii="Calibri" w:hAnsi="Calibri" w:cs="Calibri"/>
                <w:color w:val="000000"/>
              </w:rPr>
              <w:t>0,848238</w:t>
            </w:r>
          </w:p>
        </w:tc>
      </w:tr>
      <w:tr w:rsidR="000A458F" w14:paraId="61102AA8" w14:textId="77777777" w:rsidTr="00132789">
        <w:tc>
          <w:tcPr>
            <w:tcW w:w="1560" w:type="dxa"/>
            <w:vAlign w:val="bottom"/>
          </w:tcPr>
          <w:p w14:paraId="67A192A0" w14:textId="670CAC3C" w:rsidR="000A458F" w:rsidRDefault="000A458F" w:rsidP="000A458F">
            <w:pPr>
              <w:jc w:val="right"/>
              <w:rPr>
                <w:rFonts w:ascii="Times New Roman" w:hAnsi="Times New Roman" w:cs="Times New Roman"/>
                <w:bCs/>
                <w:sz w:val="26"/>
                <w:szCs w:val="26"/>
              </w:rPr>
            </w:pPr>
            <w:r>
              <w:rPr>
                <w:rFonts w:ascii="Calibri" w:hAnsi="Calibri" w:cs="Calibri"/>
                <w:color w:val="000000"/>
              </w:rPr>
              <w:t>46</w:t>
            </w:r>
          </w:p>
        </w:tc>
        <w:tc>
          <w:tcPr>
            <w:tcW w:w="1984" w:type="dxa"/>
            <w:vAlign w:val="bottom"/>
          </w:tcPr>
          <w:p w14:paraId="3C82E455" w14:textId="494EF5FB" w:rsidR="000A458F" w:rsidRDefault="000A458F" w:rsidP="000A458F">
            <w:pPr>
              <w:jc w:val="right"/>
              <w:rPr>
                <w:rFonts w:ascii="Times New Roman" w:hAnsi="Times New Roman" w:cs="Times New Roman"/>
                <w:bCs/>
                <w:sz w:val="26"/>
                <w:szCs w:val="26"/>
              </w:rPr>
            </w:pPr>
            <w:r>
              <w:rPr>
                <w:rFonts w:ascii="Calibri" w:hAnsi="Calibri" w:cs="Calibri"/>
                <w:color w:val="000000"/>
              </w:rPr>
              <w:t>64966,1</w:t>
            </w:r>
          </w:p>
        </w:tc>
        <w:tc>
          <w:tcPr>
            <w:tcW w:w="2835" w:type="dxa"/>
            <w:vAlign w:val="bottom"/>
          </w:tcPr>
          <w:p w14:paraId="047E736A" w14:textId="1DA49E99" w:rsidR="000A458F" w:rsidRDefault="000A458F" w:rsidP="000A458F">
            <w:pPr>
              <w:jc w:val="right"/>
              <w:rPr>
                <w:rFonts w:ascii="Times New Roman" w:hAnsi="Times New Roman" w:cs="Times New Roman"/>
                <w:bCs/>
                <w:sz w:val="26"/>
                <w:szCs w:val="26"/>
              </w:rPr>
            </w:pPr>
            <w:r>
              <w:rPr>
                <w:rFonts w:ascii="Calibri" w:hAnsi="Calibri" w:cs="Calibri"/>
                <w:color w:val="000000"/>
              </w:rPr>
              <w:t>2,18E-11</w:t>
            </w:r>
          </w:p>
        </w:tc>
        <w:tc>
          <w:tcPr>
            <w:tcW w:w="4247" w:type="dxa"/>
            <w:vAlign w:val="bottom"/>
          </w:tcPr>
          <w:p w14:paraId="021E5785" w14:textId="73258C99" w:rsidR="000A458F" w:rsidRDefault="000A458F" w:rsidP="000A458F">
            <w:pPr>
              <w:jc w:val="right"/>
              <w:rPr>
                <w:rFonts w:ascii="Times New Roman" w:hAnsi="Times New Roman" w:cs="Times New Roman"/>
                <w:bCs/>
                <w:sz w:val="26"/>
                <w:szCs w:val="26"/>
              </w:rPr>
            </w:pPr>
            <w:r>
              <w:rPr>
                <w:rFonts w:ascii="Calibri" w:hAnsi="Calibri" w:cs="Calibri"/>
                <w:color w:val="000000"/>
              </w:rPr>
              <w:t>0,636179</w:t>
            </w:r>
          </w:p>
        </w:tc>
      </w:tr>
      <w:tr w:rsidR="000A458F" w14:paraId="06DC3FD5" w14:textId="77777777" w:rsidTr="00132789">
        <w:tc>
          <w:tcPr>
            <w:tcW w:w="1560" w:type="dxa"/>
            <w:vAlign w:val="bottom"/>
          </w:tcPr>
          <w:p w14:paraId="444168B8" w14:textId="61CCAF4C" w:rsidR="000A458F" w:rsidRDefault="000A458F" w:rsidP="000A458F">
            <w:pPr>
              <w:jc w:val="right"/>
              <w:rPr>
                <w:rFonts w:ascii="Times New Roman" w:hAnsi="Times New Roman" w:cs="Times New Roman"/>
                <w:bCs/>
                <w:sz w:val="26"/>
                <w:szCs w:val="26"/>
              </w:rPr>
            </w:pPr>
            <w:r>
              <w:rPr>
                <w:rFonts w:ascii="Calibri" w:hAnsi="Calibri" w:cs="Calibri"/>
                <w:color w:val="000000"/>
              </w:rPr>
              <w:t>47</w:t>
            </w:r>
          </w:p>
        </w:tc>
        <w:tc>
          <w:tcPr>
            <w:tcW w:w="1984" w:type="dxa"/>
            <w:vAlign w:val="bottom"/>
          </w:tcPr>
          <w:p w14:paraId="1C5B24BA" w14:textId="087A5F90" w:rsidR="000A458F" w:rsidRDefault="000A458F" w:rsidP="000A458F">
            <w:pPr>
              <w:jc w:val="right"/>
              <w:rPr>
                <w:rFonts w:ascii="Times New Roman" w:hAnsi="Times New Roman" w:cs="Times New Roman"/>
                <w:bCs/>
                <w:sz w:val="26"/>
                <w:szCs w:val="26"/>
              </w:rPr>
            </w:pPr>
            <w:r>
              <w:rPr>
                <w:rFonts w:ascii="Calibri" w:hAnsi="Calibri" w:cs="Calibri"/>
                <w:color w:val="000000"/>
              </w:rPr>
              <w:t>11092,8</w:t>
            </w:r>
          </w:p>
        </w:tc>
        <w:tc>
          <w:tcPr>
            <w:tcW w:w="2835" w:type="dxa"/>
            <w:vAlign w:val="bottom"/>
          </w:tcPr>
          <w:p w14:paraId="6F9CAACA" w14:textId="6D524535" w:rsidR="000A458F" w:rsidRDefault="000A458F" w:rsidP="000A458F">
            <w:pPr>
              <w:jc w:val="right"/>
              <w:rPr>
                <w:rFonts w:ascii="Times New Roman" w:hAnsi="Times New Roman" w:cs="Times New Roman"/>
                <w:bCs/>
                <w:sz w:val="26"/>
                <w:szCs w:val="26"/>
              </w:rPr>
            </w:pPr>
            <w:r>
              <w:rPr>
                <w:rFonts w:ascii="Calibri" w:hAnsi="Calibri" w:cs="Calibri"/>
                <w:color w:val="000000"/>
              </w:rPr>
              <w:t>2,73E-11</w:t>
            </w:r>
          </w:p>
        </w:tc>
        <w:tc>
          <w:tcPr>
            <w:tcW w:w="4247" w:type="dxa"/>
            <w:vAlign w:val="bottom"/>
          </w:tcPr>
          <w:p w14:paraId="68510290" w14:textId="1B878E90" w:rsidR="000A458F" w:rsidRDefault="000A458F" w:rsidP="000A458F">
            <w:pPr>
              <w:jc w:val="right"/>
              <w:rPr>
                <w:rFonts w:ascii="Times New Roman" w:hAnsi="Times New Roman" w:cs="Times New Roman"/>
                <w:bCs/>
                <w:sz w:val="26"/>
                <w:szCs w:val="26"/>
              </w:rPr>
            </w:pPr>
            <w:r>
              <w:rPr>
                <w:rFonts w:ascii="Calibri" w:hAnsi="Calibri" w:cs="Calibri"/>
                <w:color w:val="000000"/>
              </w:rPr>
              <w:t>0,795224</w:t>
            </w:r>
          </w:p>
        </w:tc>
      </w:tr>
      <w:tr w:rsidR="000A458F" w14:paraId="74665B9E" w14:textId="77777777" w:rsidTr="00132789">
        <w:tc>
          <w:tcPr>
            <w:tcW w:w="1560" w:type="dxa"/>
            <w:vAlign w:val="bottom"/>
          </w:tcPr>
          <w:p w14:paraId="4A8988F9" w14:textId="32F9E2B3" w:rsidR="000A458F" w:rsidRDefault="000A458F" w:rsidP="000A458F">
            <w:pPr>
              <w:jc w:val="right"/>
              <w:rPr>
                <w:rFonts w:ascii="Times New Roman" w:hAnsi="Times New Roman" w:cs="Times New Roman"/>
                <w:bCs/>
                <w:sz w:val="26"/>
                <w:szCs w:val="26"/>
              </w:rPr>
            </w:pPr>
            <w:r>
              <w:rPr>
                <w:rFonts w:ascii="Calibri" w:hAnsi="Calibri" w:cs="Calibri"/>
                <w:color w:val="000000"/>
              </w:rPr>
              <w:t>48</w:t>
            </w:r>
          </w:p>
        </w:tc>
        <w:tc>
          <w:tcPr>
            <w:tcW w:w="1984" w:type="dxa"/>
            <w:vAlign w:val="bottom"/>
          </w:tcPr>
          <w:p w14:paraId="195893F2" w14:textId="79E47E92" w:rsidR="000A458F" w:rsidRDefault="000A458F" w:rsidP="000A458F">
            <w:pPr>
              <w:jc w:val="right"/>
              <w:rPr>
                <w:rFonts w:ascii="Times New Roman" w:hAnsi="Times New Roman" w:cs="Times New Roman"/>
                <w:bCs/>
                <w:sz w:val="26"/>
                <w:szCs w:val="26"/>
              </w:rPr>
            </w:pPr>
            <w:r>
              <w:rPr>
                <w:rFonts w:ascii="Calibri" w:hAnsi="Calibri" w:cs="Calibri"/>
                <w:color w:val="000000"/>
              </w:rPr>
              <w:t>9397,257</w:t>
            </w:r>
          </w:p>
        </w:tc>
        <w:tc>
          <w:tcPr>
            <w:tcW w:w="2835" w:type="dxa"/>
            <w:vAlign w:val="bottom"/>
          </w:tcPr>
          <w:p w14:paraId="76307C6F" w14:textId="0A66F4EE" w:rsidR="000A458F" w:rsidRDefault="000A458F" w:rsidP="000A458F">
            <w:pPr>
              <w:jc w:val="right"/>
              <w:rPr>
                <w:rFonts w:ascii="Times New Roman" w:hAnsi="Times New Roman" w:cs="Times New Roman"/>
                <w:bCs/>
                <w:sz w:val="26"/>
                <w:szCs w:val="26"/>
              </w:rPr>
            </w:pPr>
            <w:r>
              <w:rPr>
                <w:rFonts w:ascii="Calibri" w:hAnsi="Calibri" w:cs="Calibri"/>
                <w:color w:val="000000"/>
              </w:rPr>
              <w:t>2,73E-11</w:t>
            </w:r>
          </w:p>
        </w:tc>
        <w:tc>
          <w:tcPr>
            <w:tcW w:w="4247" w:type="dxa"/>
            <w:vAlign w:val="bottom"/>
          </w:tcPr>
          <w:p w14:paraId="3D22A024" w14:textId="606ADE4D" w:rsidR="000A458F" w:rsidRDefault="000A458F" w:rsidP="000A458F">
            <w:pPr>
              <w:jc w:val="right"/>
              <w:rPr>
                <w:rFonts w:ascii="Times New Roman" w:hAnsi="Times New Roman" w:cs="Times New Roman"/>
                <w:bCs/>
                <w:sz w:val="26"/>
                <w:szCs w:val="26"/>
              </w:rPr>
            </w:pPr>
            <w:r>
              <w:rPr>
                <w:rFonts w:ascii="Calibri" w:hAnsi="Calibri" w:cs="Calibri"/>
                <w:color w:val="000000"/>
              </w:rPr>
              <w:t>0,795224</w:t>
            </w:r>
          </w:p>
        </w:tc>
      </w:tr>
      <w:tr w:rsidR="000A458F" w14:paraId="11958917" w14:textId="77777777" w:rsidTr="00132789">
        <w:tc>
          <w:tcPr>
            <w:tcW w:w="1560" w:type="dxa"/>
            <w:vAlign w:val="bottom"/>
          </w:tcPr>
          <w:p w14:paraId="15D5B4BC" w14:textId="4F348EF7" w:rsidR="000A458F" w:rsidRDefault="000A458F" w:rsidP="000A458F">
            <w:pPr>
              <w:jc w:val="right"/>
              <w:rPr>
                <w:rFonts w:ascii="Times New Roman" w:hAnsi="Times New Roman" w:cs="Times New Roman"/>
                <w:bCs/>
                <w:sz w:val="26"/>
                <w:szCs w:val="26"/>
              </w:rPr>
            </w:pPr>
            <w:r>
              <w:rPr>
                <w:rFonts w:ascii="Calibri" w:hAnsi="Calibri" w:cs="Calibri"/>
                <w:color w:val="000000"/>
              </w:rPr>
              <w:t>49</w:t>
            </w:r>
          </w:p>
        </w:tc>
        <w:tc>
          <w:tcPr>
            <w:tcW w:w="1984" w:type="dxa"/>
            <w:vAlign w:val="bottom"/>
          </w:tcPr>
          <w:p w14:paraId="42835F59" w14:textId="52107ABF" w:rsidR="000A458F" w:rsidRDefault="000A458F" w:rsidP="000A458F">
            <w:pPr>
              <w:jc w:val="right"/>
              <w:rPr>
                <w:rFonts w:ascii="Times New Roman" w:hAnsi="Times New Roman" w:cs="Times New Roman"/>
                <w:bCs/>
                <w:sz w:val="26"/>
                <w:szCs w:val="26"/>
              </w:rPr>
            </w:pPr>
            <w:r>
              <w:rPr>
                <w:rFonts w:ascii="Calibri" w:hAnsi="Calibri" w:cs="Calibri"/>
                <w:color w:val="000000"/>
              </w:rPr>
              <w:t>115914,1</w:t>
            </w:r>
          </w:p>
        </w:tc>
        <w:tc>
          <w:tcPr>
            <w:tcW w:w="2835" w:type="dxa"/>
            <w:vAlign w:val="bottom"/>
          </w:tcPr>
          <w:p w14:paraId="44EDA502" w14:textId="3F3E0BD4" w:rsidR="000A458F" w:rsidRDefault="000A458F" w:rsidP="000A458F">
            <w:pPr>
              <w:jc w:val="right"/>
              <w:rPr>
                <w:rFonts w:ascii="Times New Roman" w:hAnsi="Times New Roman" w:cs="Times New Roman"/>
                <w:bCs/>
                <w:sz w:val="26"/>
                <w:szCs w:val="26"/>
              </w:rPr>
            </w:pPr>
            <w:r>
              <w:rPr>
                <w:rFonts w:ascii="Calibri" w:hAnsi="Calibri" w:cs="Calibri"/>
                <w:color w:val="000000"/>
              </w:rPr>
              <w:t>0</w:t>
            </w:r>
          </w:p>
        </w:tc>
        <w:tc>
          <w:tcPr>
            <w:tcW w:w="4247" w:type="dxa"/>
            <w:vAlign w:val="bottom"/>
          </w:tcPr>
          <w:p w14:paraId="6BE02919" w14:textId="46C913EB" w:rsidR="000A458F" w:rsidRDefault="000A458F" w:rsidP="000A458F">
            <w:pPr>
              <w:jc w:val="right"/>
              <w:rPr>
                <w:rFonts w:ascii="Times New Roman" w:hAnsi="Times New Roman" w:cs="Times New Roman"/>
                <w:bCs/>
                <w:sz w:val="26"/>
                <w:szCs w:val="26"/>
              </w:rPr>
            </w:pPr>
            <w:r>
              <w:rPr>
                <w:rFonts w:ascii="Calibri" w:hAnsi="Calibri" w:cs="Calibri"/>
                <w:color w:val="000000"/>
              </w:rPr>
              <w:t>0</w:t>
            </w:r>
          </w:p>
        </w:tc>
      </w:tr>
      <w:tr w:rsidR="000A458F" w14:paraId="1327C98D" w14:textId="77777777" w:rsidTr="00132789">
        <w:tc>
          <w:tcPr>
            <w:tcW w:w="1560" w:type="dxa"/>
            <w:vAlign w:val="bottom"/>
          </w:tcPr>
          <w:p w14:paraId="30B8E523" w14:textId="50C74EFF" w:rsidR="000A458F" w:rsidRDefault="000A458F" w:rsidP="000A458F">
            <w:pPr>
              <w:jc w:val="right"/>
              <w:rPr>
                <w:rFonts w:ascii="Times New Roman" w:hAnsi="Times New Roman" w:cs="Times New Roman"/>
                <w:bCs/>
                <w:sz w:val="26"/>
                <w:szCs w:val="26"/>
              </w:rPr>
            </w:pPr>
            <w:r>
              <w:rPr>
                <w:rFonts w:ascii="Calibri" w:hAnsi="Calibri" w:cs="Calibri"/>
                <w:color w:val="000000"/>
              </w:rPr>
              <w:t>50</w:t>
            </w:r>
          </w:p>
        </w:tc>
        <w:tc>
          <w:tcPr>
            <w:tcW w:w="1984" w:type="dxa"/>
            <w:vAlign w:val="bottom"/>
          </w:tcPr>
          <w:p w14:paraId="403B48E1" w14:textId="56460F29" w:rsidR="000A458F" w:rsidRDefault="000A458F" w:rsidP="000A458F">
            <w:pPr>
              <w:jc w:val="right"/>
              <w:rPr>
                <w:rFonts w:ascii="Times New Roman" w:hAnsi="Times New Roman" w:cs="Times New Roman"/>
                <w:bCs/>
                <w:sz w:val="26"/>
                <w:szCs w:val="26"/>
              </w:rPr>
            </w:pPr>
            <w:r>
              <w:rPr>
                <w:rFonts w:ascii="Calibri" w:hAnsi="Calibri" w:cs="Calibri"/>
                <w:color w:val="000000"/>
              </w:rPr>
              <w:t>28388,02</w:t>
            </w:r>
          </w:p>
        </w:tc>
        <w:tc>
          <w:tcPr>
            <w:tcW w:w="2835" w:type="dxa"/>
            <w:vAlign w:val="bottom"/>
          </w:tcPr>
          <w:p w14:paraId="3D67BF6C" w14:textId="6BEEB2E9" w:rsidR="000A458F" w:rsidRDefault="000A458F" w:rsidP="000A458F">
            <w:pPr>
              <w:jc w:val="right"/>
              <w:rPr>
                <w:rFonts w:ascii="Times New Roman" w:hAnsi="Times New Roman" w:cs="Times New Roman"/>
                <w:bCs/>
                <w:sz w:val="26"/>
                <w:szCs w:val="26"/>
              </w:rPr>
            </w:pPr>
            <w:r>
              <w:rPr>
                <w:rFonts w:ascii="Calibri" w:hAnsi="Calibri" w:cs="Calibri"/>
                <w:color w:val="000000"/>
              </w:rPr>
              <w:t>2,55E-11</w:t>
            </w:r>
          </w:p>
        </w:tc>
        <w:tc>
          <w:tcPr>
            <w:tcW w:w="4247" w:type="dxa"/>
            <w:vAlign w:val="bottom"/>
          </w:tcPr>
          <w:p w14:paraId="50276A59" w14:textId="5E309A0F" w:rsidR="000A458F" w:rsidRDefault="000A458F" w:rsidP="000A458F">
            <w:pPr>
              <w:jc w:val="right"/>
              <w:rPr>
                <w:rFonts w:ascii="Times New Roman" w:hAnsi="Times New Roman" w:cs="Times New Roman"/>
                <w:bCs/>
                <w:sz w:val="26"/>
                <w:szCs w:val="26"/>
              </w:rPr>
            </w:pPr>
            <w:r>
              <w:rPr>
                <w:rFonts w:ascii="Calibri" w:hAnsi="Calibri" w:cs="Calibri"/>
                <w:color w:val="000000"/>
              </w:rPr>
              <w:t>0,742209</w:t>
            </w:r>
          </w:p>
        </w:tc>
      </w:tr>
      <w:tr w:rsidR="000A458F" w14:paraId="30C42C71" w14:textId="77777777" w:rsidTr="00132789">
        <w:tc>
          <w:tcPr>
            <w:tcW w:w="1560" w:type="dxa"/>
            <w:vAlign w:val="bottom"/>
          </w:tcPr>
          <w:p w14:paraId="786BEB4E" w14:textId="6D66568A" w:rsidR="000A458F" w:rsidRDefault="000A458F" w:rsidP="000A458F">
            <w:pPr>
              <w:jc w:val="right"/>
              <w:rPr>
                <w:rFonts w:ascii="Times New Roman" w:hAnsi="Times New Roman" w:cs="Times New Roman"/>
                <w:bCs/>
                <w:sz w:val="26"/>
                <w:szCs w:val="26"/>
              </w:rPr>
            </w:pPr>
            <w:r>
              <w:rPr>
                <w:rFonts w:ascii="Calibri" w:hAnsi="Calibri" w:cs="Calibri"/>
                <w:color w:val="000000"/>
              </w:rPr>
              <w:t>51</w:t>
            </w:r>
          </w:p>
        </w:tc>
        <w:tc>
          <w:tcPr>
            <w:tcW w:w="1984" w:type="dxa"/>
            <w:vAlign w:val="bottom"/>
          </w:tcPr>
          <w:p w14:paraId="5F2EFB4E" w14:textId="0ED700E6" w:rsidR="000A458F" w:rsidRDefault="000A458F" w:rsidP="000A458F">
            <w:pPr>
              <w:jc w:val="right"/>
              <w:rPr>
                <w:rFonts w:ascii="Times New Roman" w:hAnsi="Times New Roman" w:cs="Times New Roman"/>
                <w:bCs/>
                <w:sz w:val="26"/>
                <w:szCs w:val="26"/>
              </w:rPr>
            </w:pPr>
            <w:r>
              <w:rPr>
                <w:rFonts w:ascii="Calibri" w:hAnsi="Calibri" w:cs="Calibri"/>
                <w:color w:val="000000"/>
              </w:rPr>
              <w:t>20199,1</w:t>
            </w:r>
          </w:p>
        </w:tc>
        <w:tc>
          <w:tcPr>
            <w:tcW w:w="2835" w:type="dxa"/>
            <w:vAlign w:val="bottom"/>
          </w:tcPr>
          <w:p w14:paraId="286BD5CD" w14:textId="5C78CE0D" w:rsidR="000A458F" w:rsidRDefault="000A458F" w:rsidP="000A458F">
            <w:pPr>
              <w:jc w:val="right"/>
              <w:rPr>
                <w:rFonts w:ascii="Times New Roman" w:hAnsi="Times New Roman" w:cs="Times New Roman"/>
                <w:bCs/>
                <w:sz w:val="26"/>
                <w:szCs w:val="26"/>
              </w:rPr>
            </w:pPr>
            <w:r>
              <w:rPr>
                <w:rFonts w:ascii="Calibri" w:hAnsi="Calibri" w:cs="Calibri"/>
                <w:color w:val="000000"/>
              </w:rPr>
              <w:t>2,55E-11</w:t>
            </w:r>
          </w:p>
        </w:tc>
        <w:tc>
          <w:tcPr>
            <w:tcW w:w="4247" w:type="dxa"/>
            <w:vAlign w:val="bottom"/>
          </w:tcPr>
          <w:p w14:paraId="4BF5D39E" w14:textId="22B0F256" w:rsidR="000A458F" w:rsidRDefault="000A458F" w:rsidP="000A458F">
            <w:pPr>
              <w:jc w:val="right"/>
              <w:rPr>
                <w:rFonts w:ascii="Times New Roman" w:hAnsi="Times New Roman" w:cs="Times New Roman"/>
                <w:bCs/>
                <w:sz w:val="26"/>
                <w:szCs w:val="26"/>
              </w:rPr>
            </w:pPr>
            <w:r>
              <w:rPr>
                <w:rFonts w:ascii="Calibri" w:hAnsi="Calibri" w:cs="Calibri"/>
                <w:color w:val="000000"/>
              </w:rPr>
              <w:t>0,742209</w:t>
            </w:r>
          </w:p>
        </w:tc>
      </w:tr>
      <w:tr w:rsidR="000A458F" w14:paraId="2415B39E" w14:textId="77777777" w:rsidTr="00132789">
        <w:tc>
          <w:tcPr>
            <w:tcW w:w="1560" w:type="dxa"/>
            <w:vAlign w:val="bottom"/>
          </w:tcPr>
          <w:p w14:paraId="70E9AEEF" w14:textId="2DB47FFE" w:rsidR="000A458F" w:rsidRDefault="000A458F" w:rsidP="000A458F">
            <w:pPr>
              <w:jc w:val="right"/>
              <w:rPr>
                <w:rFonts w:ascii="Times New Roman" w:hAnsi="Times New Roman" w:cs="Times New Roman"/>
                <w:bCs/>
                <w:sz w:val="26"/>
                <w:szCs w:val="26"/>
              </w:rPr>
            </w:pPr>
            <w:r>
              <w:rPr>
                <w:rFonts w:ascii="Calibri" w:hAnsi="Calibri" w:cs="Calibri"/>
                <w:color w:val="000000"/>
              </w:rPr>
              <w:t>52</w:t>
            </w:r>
          </w:p>
        </w:tc>
        <w:tc>
          <w:tcPr>
            <w:tcW w:w="1984" w:type="dxa"/>
            <w:vAlign w:val="bottom"/>
          </w:tcPr>
          <w:p w14:paraId="4FE8F664" w14:textId="6C5A5629" w:rsidR="000A458F" w:rsidRDefault="000A458F" w:rsidP="000A458F">
            <w:pPr>
              <w:jc w:val="right"/>
              <w:rPr>
                <w:rFonts w:ascii="Times New Roman" w:hAnsi="Times New Roman" w:cs="Times New Roman"/>
                <w:bCs/>
                <w:sz w:val="26"/>
                <w:szCs w:val="26"/>
              </w:rPr>
            </w:pPr>
            <w:r>
              <w:rPr>
                <w:rFonts w:ascii="Calibri" w:hAnsi="Calibri" w:cs="Calibri"/>
                <w:color w:val="000000"/>
              </w:rPr>
              <w:t>76811,91</w:t>
            </w:r>
          </w:p>
        </w:tc>
        <w:tc>
          <w:tcPr>
            <w:tcW w:w="2835" w:type="dxa"/>
            <w:vAlign w:val="bottom"/>
          </w:tcPr>
          <w:p w14:paraId="37414600" w14:textId="32FAC0E4" w:rsidR="000A458F" w:rsidRDefault="000A458F" w:rsidP="000A458F">
            <w:pPr>
              <w:jc w:val="right"/>
              <w:rPr>
                <w:rFonts w:ascii="Times New Roman" w:hAnsi="Times New Roman" w:cs="Times New Roman"/>
                <w:bCs/>
                <w:sz w:val="26"/>
                <w:szCs w:val="26"/>
              </w:rPr>
            </w:pPr>
            <w:r>
              <w:rPr>
                <w:rFonts w:ascii="Calibri" w:hAnsi="Calibri" w:cs="Calibri"/>
                <w:color w:val="000000"/>
              </w:rPr>
              <w:t>1,46E-11</w:t>
            </w:r>
          </w:p>
        </w:tc>
        <w:tc>
          <w:tcPr>
            <w:tcW w:w="4247" w:type="dxa"/>
            <w:vAlign w:val="bottom"/>
          </w:tcPr>
          <w:p w14:paraId="5E274883" w14:textId="5C3188C4" w:rsidR="000A458F" w:rsidRDefault="000A458F" w:rsidP="000A458F">
            <w:pPr>
              <w:jc w:val="right"/>
              <w:rPr>
                <w:rFonts w:ascii="Times New Roman" w:hAnsi="Times New Roman" w:cs="Times New Roman"/>
                <w:bCs/>
                <w:sz w:val="26"/>
                <w:szCs w:val="26"/>
              </w:rPr>
            </w:pPr>
            <w:r>
              <w:rPr>
                <w:rFonts w:ascii="Calibri" w:hAnsi="Calibri" w:cs="Calibri"/>
                <w:color w:val="000000"/>
              </w:rPr>
              <w:t>0,424119</w:t>
            </w:r>
          </w:p>
        </w:tc>
      </w:tr>
      <w:tr w:rsidR="000A458F" w14:paraId="30BBE786" w14:textId="77777777" w:rsidTr="00132789">
        <w:tc>
          <w:tcPr>
            <w:tcW w:w="1560" w:type="dxa"/>
            <w:vAlign w:val="bottom"/>
          </w:tcPr>
          <w:p w14:paraId="6F9868B2" w14:textId="2CCA7647" w:rsidR="000A458F" w:rsidRDefault="000A458F" w:rsidP="000A458F">
            <w:pPr>
              <w:jc w:val="right"/>
              <w:rPr>
                <w:rFonts w:ascii="Times New Roman" w:hAnsi="Times New Roman" w:cs="Times New Roman"/>
                <w:bCs/>
                <w:sz w:val="26"/>
                <w:szCs w:val="26"/>
              </w:rPr>
            </w:pPr>
            <w:r>
              <w:rPr>
                <w:rFonts w:ascii="Calibri" w:hAnsi="Calibri" w:cs="Calibri"/>
                <w:color w:val="000000"/>
              </w:rPr>
              <w:t>53</w:t>
            </w:r>
          </w:p>
        </w:tc>
        <w:tc>
          <w:tcPr>
            <w:tcW w:w="1984" w:type="dxa"/>
            <w:vAlign w:val="bottom"/>
          </w:tcPr>
          <w:p w14:paraId="44F56CA0" w14:textId="1BDA7857" w:rsidR="000A458F" w:rsidRDefault="000A458F" w:rsidP="000A458F">
            <w:pPr>
              <w:jc w:val="right"/>
              <w:rPr>
                <w:rFonts w:ascii="Times New Roman" w:hAnsi="Times New Roman" w:cs="Times New Roman"/>
                <w:bCs/>
                <w:sz w:val="26"/>
                <w:szCs w:val="26"/>
              </w:rPr>
            </w:pPr>
            <w:r>
              <w:rPr>
                <w:rFonts w:ascii="Calibri" w:hAnsi="Calibri" w:cs="Calibri"/>
                <w:color w:val="000000"/>
              </w:rPr>
              <w:t>23208,23</w:t>
            </w:r>
          </w:p>
        </w:tc>
        <w:tc>
          <w:tcPr>
            <w:tcW w:w="2835" w:type="dxa"/>
            <w:vAlign w:val="bottom"/>
          </w:tcPr>
          <w:p w14:paraId="165508A0" w14:textId="7652DB67" w:rsidR="000A458F" w:rsidRDefault="000A458F" w:rsidP="000A458F">
            <w:pPr>
              <w:jc w:val="right"/>
              <w:rPr>
                <w:rFonts w:ascii="Times New Roman" w:hAnsi="Times New Roman" w:cs="Times New Roman"/>
                <w:bCs/>
                <w:sz w:val="26"/>
                <w:szCs w:val="26"/>
              </w:rPr>
            </w:pPr>
            <w:r>
              <w:rPr>
                <w:rFonts w:ascii="Calibri" w:hAnsi="Calibri" w:cs="Calibri"/>
                <w:color w:val="000000"/>
              </w:rPr>
              <w:t>2,18E-11</w:t>
            </w:r>
          </w:p>
        </w:tc>
        <w:tc>
          <w:tcPr>
            <w:tcW w:w="4247" w:type="dxa"/>
            <w:vAlign w:val="bottom"/>
          </w:tcPr>
          <w:p w14:paraId="57389513" w14:textId="2231C839" w:rsidR="000A458F" w:rsidRDefault="000A458F" w:rsidP="000A458F">
            <w:pPr>
              <w:jc w:val="right"/>
              <w:rPr>
                <w:rFonts w:ascii="Times New Roman" w:hAnsi="Times New Roman" w:cs="Times New Roman"/>
                <w:bCs/>
                <w:sz w:val="26"/>
                <w:szCs w:val="26"/>
              </w:rPr>
            </w:pPr>
            <w:r>
              <w:rPr>
                <w:rFonts w:ascii="Calibri" w:hAnsi="Calibri" w:cs="Calibri"/>
                <w:color w:val="000000"/>
              </w:rPr>
              <w:t>0,636179</w:t>
            </w:r>
          </w:p>
        </w:tc>
      </w:tr>
      <w:tr w:rsidR="000A458F" w14:paraId="3D578334" w14:textId="77777777" w:rsidTr="00132789">
        <w:tc>
          <w:tcPr>
            <w:tcW w:w="1560" w:type="dxa"/>
            <w:vAlign w:val="bottom"/>
          </w:tcPr>
          <w:p w14:paraId="33ADCF8E" w14:textId="6AD74994" w:rsidR="000A458F" w:rsidRDefault="000A458F" w:rsidP="000A458F">
            <w:pPr>
              <w:jc w:val="right"/>
              <w:rPr>
                <w:rFonts w:ascii="Times New Roman" w:hAnsi="Times New Roman" w:cs="Times New Roman"/>
                <w:bCs/>
                <w:sz w:val="26"/>
                <w:szCs w:val="26"/>
              </w:rPr>
            </w:pPr>
            <w:r>
              <w:rPr>
                <w:rFonts w:ascii="Calibri" w:hAnsi="Calibri" w:cs="Calibri"/>
                <w:color w:val="000000"/>
              </w:rPr>
              <w:t>54</w:t>
            </w:r>
          </w:p>
        </w:tc>
        <w:tc>
          <w:tcPr>
            <w:tcW w:w="1984" w:type="dxa"/>
            <w:vAlign w:val="bottom"/>
          </w:tcPr>
          <w:p w14:paraId="2E004631" w14:textId="7AB72449" w:rsidR="000A458F" w:rsidRDefault="000A458F" w:rsidP="000A458F">
            <w:pPr>
              <w:jc w:val="right"/>
              <w:rPr>
                <w:rFonts w:ascii="Times New Roman" w:hAnsi="Times New Roman" w:cs="Times New Roman"/>
                <w:bCs/>
                <w:sz w:val="26"/>
                <w:szCs w:val="26"/>
              </w:rPr>
            </w:pPr>
            <w:r>
              <w:rPr>
                <w:rFonts w:ascii="Calibri" w:hAnsi="Calibri" w:cs="Calibri"/>
                <w:color w:val="000000"/>
              </w:rPr>
              <w:t>67570,25</w:t>
            </w:r>
          </w:p>
        </w:tc>
        <w:tc>
          <w:tcPr>
            <w:tcW w:w="2835" w:type="dxa"/>
            <w:vAlign w:val="bottom"/>
          </w:tcPr>
          <w:p w14:paraId="5B9183D7" w14:textId="6B2AA6EA" w:rsidR="000A458F" w:rsidRDefault="000A458F" w:rsidP="000A458F">
            <w:pPr>
              <w:jc w:val="right"/>
              <w:rPr>
                <w:rFonts w:ascii="Times New Roman" w:hAnsi="Times New Roman" w:cs="Times New Roman"/>
                <w:bCs/>
                <w:sz w:val="26"/>
                <w:szCs w:val="26"/>
              </w:rPr>
            </w:pPr>
            <w:r>
              <w:rPr>
                <w:rFonts w:ascii="Calibri" w:hAnsi="Calibri" w:cs="Calibri"/>
                <w:color w:val="000000"/>
              </w:rPr>
              <w:t>0</w:t>
            </w:r>
          </w:p>
        </w:tc>
        <w:tc>
          <w:tcPr>
            <w:tcW w:w="4247" w:type="dxa"/>
            <w:vAlign w:val="bottom"/>
          </w:tcPr>
          <w:p w14:paraId="787BB83A" w14:textId="188E92C7" w:rsidR="000A458F" w:rsidRDefault="000A458F" w:rsidP="000A458F">
            <w:pPr>
              <w:jc w:val="right"/>
              <w:rPr>
                <w:rFonts w:ascii="Times New Roman" w:hAnsi="Times New Roman" w:cs="Times New Roman"/>
                <w:bCs/>
                <w:sz w:val="26"/>
                <w:szCs w:val="26"/>
              </w:rPr>
            </w:pPr>
            <w:r>
              <w:rPr>
                <w:rFonts w:ascii="Calibri" w:hAnsi="Calibri" w:cs="Calibri"/>
                <w:color w:val="000000"/>
              </w:rPr>
              <w:t>0</w:t>
            </w:r>
          </w:p>
        </w:tc>
      </w:tr>
      <w:tr w:rsidR="000A458F" w14:paraId="28AFF621" w14:textId="77777777" w:rsidTr="00132789">
        <w:tc>
          <w:tcPr>
            <w:tcW w:w="1560" w:type="dxa"/>
            <w:vAlign w:val="bottom"/>
          </w:tcPr>
          <w:p w14:paraId="61513EBA" w14:textId="449EC180" w:rsidR="000A458F" w:rsidRDefault="000A458F" w:rsidP="000A458F">
            <w:pPr>
              <w:jc w:val="right"/>
              <w:rPr>
                <w:rFonts w:ascii="Times New Roman" w:hAnsi="Times New Roman" w:cs="Times New Roman"/>
                <w:bCs/>
                <w:sz w:val="26"/>
                <w:szCs w:val="26"/>
              </w:rPr>
            </w:pPr>
            <w:r>
              <w:rPr>
                <w:rFonts w:ascii="Calibri" w:hAnsi="Calibri" w:cs="Calibri"/>
                <w:color w:val="000000"/>
              </w:rPr>
              <w:t>55</w:t>
            </w:r>
          </w:p>
        </w:tc>
        <w:tc>
          <w:tcPr>
            <w:tcW w:w="1984" w:type="dxa"/>
            <w:vAlign w:val="bottom"/>
          </w:tcPr>
          <w:p w14:paraId="04E04170" w14:textId="4BECA252" w:rsidR="000A458F" w:rsidRDefault="000A458F" w:rsidP="000A458F">
            <w:pPr>
              <w:jc w:val="right"/>
              <w:rPr>
                <w:rFonts w:ascii="Times New Roman" w:hAnsi="Times New Roman" w:cs="Times New Roman"/>
                <w:bCs/>
                <w:sz w:val="26"/>
                <w:szCs w:val="26"/>
              </w:rPr>
            </w:pPr>
            <w:r>
              <w:rPr>
                <w:rFonts w:ascii="Calibri" w:hAnsi="Calibri" w:cs="Calibri"/>
                <w:color w:val="000000"/>
              </w:rPr>
              <w:t>23550,73</w:t>
            </w:r>
          </w:p>
        </w:tc>
        <w:tc>
          <w:tcPr>
            <w:tcW w:w="2835" w:type="dxa"/>
            <w:vAlign w:val="bottom"/>
          </w:tcPr>
          <w:p w14:paraId="2A3B0D54" w14:textId="5B3D0DE9" w:rsidR="000A458F" w:rsidRDefault="000A458F" w:rsidP="000A458F">
            <w:pPr>
              <w:jc w:val="right"/>
              <w:rPr>
                <w:rFonts w:ascii="Times New Roman" w:hAnsi="Times New Roman" w:cs="Times New Roman"/>
                <w:bCs/>
                <w:sz w:val="26"/>
                <w:szCs w:val="26"/>
              </w:rPr>
            </w:pPr>
            <w:r>
              <w:rPr>
                <w:rFonts w:ascii="Calibri" w:hAnsi="Calibri" w:cs="Calibri"/>
                <w:color w:val="000000"/>
              </w:rPr>
              <w:t>2,55E-11</w:t>
            </w:r>
          </w:p>
        </w:tc>
        <w:tc>
          <w:tcPr>
            <w:tcW w:w="4247" w:type="dxa"/>
            <w:vAlign w:val="bottom"/>
          </w:tcPr>
          <w:p w14:paraId="367B065D" w14:textId="7E588A57" w:rsidR="000A458F" w:rsidRDefault="000A458F" w:rsidP="000A458F">
            <w:pPr>
              <w:jc w:val="right"/>
              <w:rPr>
                <w:rFonts w:ascii="Times New Roman" w:hAnsi="Times New Roman" w:cs="Times New Roman"/>
                <w:bCs/>
                <w:sz w:val="26"/>
                <w:szCs w:val="26"/>
              </w:rPr>
            </w:pPr>
            <w:r>
              <w:rPr>
                <w:rFonts w:ascii="Calibri" w:hAnsi="Calibri" w:cs="Calibri"/>
                <w:color w:val="000000"/>
              </w:rPr>
              <w:t>0,742209</w:t>
            </w:r>
          </w:p>
        </w:tc>
      </w:tr>
      <w:tr w:rsidR="000A458F" w14:paraId="0A9B262A" w14:textId="77777777" w:rsidTr="00132789">
        <w:tc>
          <w:tcPr>
            <w:tcW w:w="1560" w:type="dxa"/>
            <w:vAlign w:val="bottom"/>
          </w:tcPr>
          <w:p w14:paraId="01820963" w14:textId="580A19C5" w:rsidR="000A458F" w:rsidRDefault="000A458F" w:rsidP="000A458F">
            <w:pPr>
              <w:jc w:val="right"/>
              <w:rPr>
                <w:rFonts w:ascii="Times New Roman" w:hAnsi="Times New Roman" w:cs="Times New Roman"/>
                <w:bCs/>
                <w:sz w:val="26"/>
                <w:szCs w:val="26"/>
              </w:rPr>
            </w:pPr>
            <w:r>
              <w:rPr>
                <w:rFonts w:ascii="Calibri" w:hAnsi="Calibri" w:cs="Calibri"/>
                <w:color w:val="000000"/>
              </w:rPr>
              <w:t>56</w:t>
            </w:r>
          </w:p>
        </w:tc>
        <w:tc>
          <w:tcPr>
            <w:tcW w:w="1984" w:type="dxa"/>
            <w:vAlign w:val="bottom"/>
          </w:tcPr>
          <w:p w14:paraId="74AED3AF" w14:textId="01AC8C8C" w:rsidR="000A458F" w:rsidRDefault="000A458F" w:rsidP="000A458F">
            <w:pPr>
              <w:jc w:val="right"/>
              <w:rPr>
                <w:rFonts w:ascii="Times New Roman" w:hAnsi="Times New Roman" w:cs="Times New Roman"/>
                <w:bCs/>
                <w:sz w:val="26"/>
                <w:szCs w:val="26"/>
              </w:rPr>
            </w:pPr>
            <w:r>
              <w:rPr>
                <w:rFonts w:ascii="Calibri" w:hAnsi="Calibri" w:cs="Calibri"/>
                <w:color w:val="000000"/>
              </w:rPr>
              <w:t>10337,64</w:t>
            </w:r>
          </w:p>
        </w:tc>
        <w:tc>
          <w:tcPr>
            <w:tcW w:w="2835" w:type="dxa"/>
            <w:vAlign w:val="bottom"/>
          </w:tcPr>
          <w:p w14:paraId="71FBCDAB" w14:textId="1FCEA219" w:rsidR="000A458F" w:rsidRDefault="000A458F" w:rsidP="000A458F">
            <w:pPr>
              <w:jc w:val="right"/>
              <w:rPr>
                <w:rFonts w:ascii="Times New Roman" w:hAnsi="Times New Roman" w:cs="Times New Roman"/>
                <w:bCs/>
                <w:sz w:val="26"/>
                <w:szCs w:val="26"/>
              </w:rPr>
            </w:pPr>
            <w:r>
              <w:rPr>
                <w:rFonts w:ascii="Calibri" w:hAnsi="Calibri" w:cs="Calibri"/>
                <w:color w:val="000000"/>
              </w:rPr>
              <w:t>2,55E-11</w:t>
            </w:r>
          </w:p>
        </w:tc>
        <w:tc>
          <w:tcPr>
            <w:tcW w:w="4247" w:type="dxa"/>
            <w:vAlign w:val="bottom"/>
          </w:tcPr>
          <w:p w14:paraId="640E107B" w14:textId="478E0839" w:rsidR="000A458F" w:rsidRDefault="000A458F" w:rsidP="000A458F">
            <w:pPr>
              <w:jc w:val="right"/>
              <w:rPr>
                <w:rFonts w:ascii="Times New Roman" w:hAnsi="Times New Roman" w:cs="Times New Roman"/>
                <w:bCs/>
                <w:sz w:val="26"/>
                <w:szCs w:val="26"/>
              </w:rPr>
            </w:pPr>
            <w:r>
              <w:rPr>
                <w:rFonts w:ascii="Calibri" w:hAnsi="Calibri" w:cs="Calibri"/>
                <w:color w:val="000000"/>
              </w:rPr>
              <w:t>0,742209</w:t>
            </w:r>
          </w:p>
        </w:tc>
      </w:tr>
      <w:tr w:rsidR="000A458F" w14:paraId="2D04EBCB" w14:textId="77777777" w:rsidTr="00132789">
        <w:tc>
          <w:tcPr>
            <w:tcW w:w="1560" w:type="dxa"/>
            <w:vAlign w:val="bottom"/>
          </w:tcPr>
          <w:p w14:paraId="7D13C6D0" w14:textId="207370CF" w:rsidR="000A458F" w:rsidRDefault="000A458F" w:rsidP="000A458F">
            <w:pPr>
              <w:jc w:val="right"/>
              <w:rPr>
                <w:rFonts w:ascii="Times New Roman" w:hAnsi="Times New Roman" w:cs="Times New Roman"/>
                <w:bCs/>
                <w:sz w:val="26"/>
                <w:szCs w:val="26"/>
              </w:rPr>
            </w:pPr>
            <w:r>
              <w:rPr>
                <w:rFonts w:ascii="Calibri" w:hAnsi="Calibri" w:cs="Calibri"/>
                <w:color w:val="000000"/>
              </w:rPr>
              <w:t>57</w:t>
            </w:r>
          </w:p>
        </w:tc>
        <w:tc>
          <w:tcPr>
            <w:tcW w:w="1984" w:type="dxa"/>
            <w:vAlign w:val="bottom"/>
          </w:tcPr>
          <w:p w14:paraId="7ABF042F" w14:textId="40A20D5C" w:rsidR="000A458F" w:rsidRDefault="000A458F" w:rsidP="000A458F">
            <w:pPr>
              <w:jc w:val="right"/>
              <w:rPr>
                <w:rFonts w:ascii="Times New Roman" w:hAnsi="Times New Roman" w:cs="Times New Roman"/>
                <w:bCs/>
                <w:sz w:val="26"/>
                <w:szCs w:val="26"/>
              </w:rPr>
            </w:pPr>
            <w:r>
              <w:rPr>
                <w:rFonts w:ascii="Calibri" w:hAnsi="Calibri" w:cs="Calibri"/>
                <w:color w:val="000000"/>
              </w:rPr>
              <w:t>68915,62</w:t>
            </w:r>
          </w:p>
        </w:tc>
        <w:tc>
          <w:tcPr>
            <w:tcW w:w="2835" w:type="dxa"/>
            <w:vAlign w:val="bottom"/>
          </w:tcPr>
          <w:p w14:paraId="0D106B33" w14:textId="7AF6E899" w:rsidR="000A458F" w:rsidRDefault="000A458F" w:rsidP="000A458F">
            <w:pPr>
              <w:jc w:val="right"/>
              <w:rPr>
                <w:rFonts w:ascii="Times New Roman" w:hAnsi="Times New Roman" w:cs="Times New Roman"/>
                <w:bCs/>
                <w:sz w:val="26"/>
                <w:szCs w:val="26"/>
              </w:rPr>
            </w:pPr>
            <w:r>
              <w:rPr>
                <w:rFonts w:ascii="Calibri" w:hAnsi="Calibri" w:cs="Calibri"/>
                <w:color w:val="000000"/>
              </w:rPr>
              <w:t>1,46E-11</w:t>
            </w:r>
          </w:p>
        </w:tc>
        <w:tc>
          <w:tcPr>
            <w:tcW w:w="4247" w:type="dxa"/>
            <w:vAlign w:val="bottom"/>
          </w:tcPr>
          <w:p w14:paraId="49ED3B33" w14:textId="39E06DE3" w:rsidR="000A458F" w:rsidRDefault="000A458F" w:rsidP="000A458F">
            <w:pPr>
              <w:jc w:val="right"/>
              <w:rPr>
                <w:rFonts w:ascii="Times New Roman" w:hAnsi="Times New Roman" w:cs="Times New Roman"/>
                <w:bCs/>
                <w:sz w:val="26"/>
                <w:szCs w:val="26"/>
              </w:rPr>
            </w:pPr>
            <w:r>
              <w:rPr>
                <w:rFonts w:ascii="Calibri" w:hAnsi="Calibri" w:cs="Calibri"/>
                <w:color w:val="000000"/>
              </w:rPr>
              <w:t>0,424119</w:t>
            </w:r>
          </w:p>
        </w:tc>
      </w:tr>
      <w:tr w:rsidR="000A458F" w14:paraId="6CBD3FFE" w14:textId="77777777" w:rsidTr="00132789">
        <w:tc>
          <w:tcPr>
            <w:tcW w:w="1560" w:type="dxa"/>
            <w:vAlign w:val="bottom"/>
          </w:tcPr>
          <w:p w14:paraId="30D6A38A" w14:textId="6477005E" w:rsidR="000A458F" w:rsidRDefault="000A458F" w:rsidP="000A458F">
            <w:pPr>
              <w:jc w:val="right"/>
              <w:rPr>
                <w:rFonts w:ascii="Times New Roman" w:hAnsi="Times New Roman" w:cs="Times New Roman"/>
                <w:bCs/>
                <w:sz w:val="26"/>
                <w:szCs w:val="26"/>
              </w:rPr>
            </w:pPr>
            <w:r>
              <w:rPr>
                <w:rFonts w:ascii="Calibri" w:hAnsi="Calibri" w:cs="Calibri"/>
                <w:color w:val="000000"/>
              </w:rPr>
              <w:t>58</w:t>
            </w:r>
          </w:p>
        </w:tc>
        <w:tc>
          <w:tcPr>
            <w:tcW w:w="1984" w:type="dxa"/>
            <w:vAlign w:val="bottom"/>
          </w:tcPr>
          <w:p w14:paraId="354CA1FA" w14:textId="34625ADA" w:rsidR="000A458F" w:rsidRDefault="000A458F" w:rsidP="000A458F">
            <w:pPr>
              <w:jc w:val="right"/>
              <w:rPr>
                <w:rFonts w:ascii="Times New Roman" w:hAnsi="Times New Roman" w:cs="Times New Roman"/>
                <w:bCs/>
                <w:sz w:val="26"/>
                <w:szCs w:val="26"/>
              </w:rPr>
            </w:pPr>
            <w:r>
              <w:rPr>
                <w:rFonts w:ascii="Calibri" w:hAnsi="Calibri" w:cs="Calibri"/>
                <w:color w:val="000000"/>
              </w:rPr>
              <w:t>53889,16</w:t>
            </w:r>
          </w:p>
        </w:tc>
        <w:tc>
          <w:tcPr>
            <w:tcW w:w="2835" w:type="dxa"/>
            <w:vAlign w:val="bottom"/>
          </w:tcPr>
          <w:p w14:paraId="57EEBA2D" w14:textId="201CE4A6" w:rsidR="000A458F" w:rsidRDefault="000A458F" w:rsidP="000A458F">
            <w:pPr>
              <w:jc w:val="right"/>
              <w:rPr>
                <w:rFonts w:ascii="Times New Roman" w:hAnsi="Times New Roman" w:cs="Times New Roman"/>
                <w:bCs/>
                <w:sz w:val="26"/>
                <w:szCs w:val="26"/>
              </w:rPr>
            </w:pPr>
            <w:r>
              <w:rPr>
                <w:rFonts w:ascii="Calibri" w:hAnsi="Calibri" w:cs="Calibri"/>
                <w:color w:val="000000"/>
              </w:rPr>
              <w:t>2,18E-11</w:t>
            </w:r>
          </w:p>
        </w:tc>
        <w:tc>
          <w:tcPr>
            <w:tcW w:w="4247" w:type="dxa"/>
            <w:vAlign w:val="bottom"/>
          </w:tcPr>
          <w:p w14:paraId="7C693FB0" w14:textId="37E778CE" w:rsidR="000A458F" w:rsidRDefault="000A458F" w:rsidP="000A458F">
            <w:pPr>
              <w:jc w:val="right"/>
              <w:rPr>
                <w:rFonts w:ascii="Times New Roman" w:hAnsi="Times New Roman" w:cs="Times New Roman"/>
                <w:bCs/>
                <w:sz w:val="26"/>
                <w:szCs w:val="26"/>
              </w:rPr>
            </w:pPr>
            <w:r>
              <w:rPr>
                <w:rFonts w:ascii="Calibri" w:hAnsi="Calibri" w:cs="Calibri"/>
                <w:color w:val="000000"/>
              </w:rPr>
              <w:t>0,636179</w:t>
            </w:r>
          </w:p>
        </w:tc>
      </w:tr>
    </w:tbl>
    <w:p w14:paraId="68AD4E5C" w14:textId="77777777" w:rsidR="00A74CE7" w:rsidRDefault="00A74CE7" w:rsidP="00BF6387">
      <w:pPr>
        <w:jc w:val="center"/>
        <w:rPr>
          <w:rFonts w:ascii="Times New Roman" w:hAnsi="Times New Roman" w:cs="Times New Roman"/>
          <w:bCs/>
          <w:sz w:val="26"/>
          <w:szCs w:val="26"/>
        </w:rPr>
      </w:pPr>
    </w:p>
    <w:p w14:paraId="3A125B3D" w14:textId="77777777" w:rsidR="00BF6387" w:rsidRDefault="00BF6387" w:rsidP="00BF6387">
      <w:pPr>
        <w:jc w:val="right"/>
        <w:rPr>
          <w:rFonts w:ascii="Times New Roman" w:hAnsi="Times New Roman" w:cs="Times New Roman"/>
          <w:bCs/>
          <w:sz w:val="26"/>
          <w:szCs w:val="26"/>
        </w:rPr>
      </w:pPr>
    </w:p>
    <w:p w14:paraId="6D42FD57" w14:textId="77777777" w:rsidR="00BF6387" w:rsidRDefault="00BF6387" w:rsidP="00BF6387">
      <w:pPr>
        <w:rPr>
          <w:rFonts w:ascii="Times New Roman" w:hAnsi="Times New Roman" w:cs="Times New Roman"/>
          <w:bCs/>
          <w:sz w:val="26"/>
          <w:szCs w:val="26"/>
        </w:rPr>
      </w:pPr>
      <w:r>
        <w:rPr>
          <w:rFonts w:ascii="Times New Roman" w:hAnsi="Times New Roman" w:cs="Times New Roman"/>
          <w:bCs/>
          <w:sz w:val="26"/>
          <w:szCs w:val="26"/>
        </w:rPr>
        <w:br w:type="page"/>
      </w:r>
    </w:p>
    <w:p w14:paraId="3DFDD12A" w14:textId="77777777" w:rsidR="00BF6387" w:rsidRDefault="00BF6387" w:rsidP="00BF6387">
      <w:pPr>
        <w:jc w:val="right"/>
        <w:rPr>
          <w:rFonts w:ascii="Times New Roman" w:hAnsi="Times New Roman" w:cs="Times New Roman"/>
          <w:bCs/>
          <w:sz w:val="26"/>
          <w:szCs w:val="26"/>
        </w:rPr>
      </w:pPr>
      <w:r>
        <w:rPr>
          <w:rFonts w:ascii="Times New Roman" w:hAnsi="Times New Roman" w:cs="Times New Roman"/>
          <w:bCs/>
          <w:sz w:val="26"/>
          <w:szCs w:val="26"/>
        </w:rPr>
        <w:lastRenderedPageBreak/>
        <w:t>Приложение 4</w:t>
      </w:r>
    </w:p>
    <w:p w14:paraId="4D4E1B16" w14:textId="77777777" w:rsidR="00BF6387" w:rsidRDefault="00BF6387" w:rsidP="00BF6387">
      <w:pPr>
        <w:jc w:val="center"/>
        <w:rPr>
          <w:rFonts w:ascii="Times New Roman" w:hAnsi="Times New Roman" w:cs="Times New Roman"/>
          <w:bCs/>
          <w:sz w:val="26"/>
          <w:szCs w:val="26"/>
        </w:rPr>
      </w:pPr>
      <w:r>
        <w:rPr>
          <w:rFonts w:ascii="Times New Roman" w:hAnsi="Times New Roman" w:cs="Times New Roman"/>
          <w:bCs/>
          <w:sz w:val="26"/>
          <w:szCs w:val="26"/>
        </w:rPr>
        <w:t>Расчет основных числовых характеристик одномерных данных</w:t>
      </w:r>
    </w:p>
    <w:tbl>
      <w:tblPr>
        <w:tblStyle w:val="af3"/>
        <w:tblW w:w="10065" w:type="dxa"/>
        <w:tblInd w:w="-1281" w:type="dxa"/>
        <w:tblLook w:val="04A0" w:firstRow="1" w:lastRow="0" w:firstColumn="1" w:lastColumn="0" w:noHBand="0" w:noVBand="1"/>
      </w:tblPr>
      <w:tblGrid>
        <w:gridCol w:w="2836"/>
        <w:gridCol w:w="1386"/>
        <w:gridCol w:w="1307"/>
        <w:gridCol w:w="1417"/>
        <w:gridCol w:w="1134"/>
        <w:gridCol w:w="1985"/>
      </w:tblGrid>
      <w:tr w:rsidR="00A74CE7" w:rsidRPr="00A74CE7" w14:paraId="09511313" w14:textId="77777777" w:rsidTr="00132789">
        <w:trPr>
          <w:gridAfter w:val="5"/>
          <w:wAfter w:w="7229" w:type="dxa"/>
          <w:trHeight w:val="288"/>
        </w:trPr>
        <w:tc>
          <w:tcPr>
            <w:tcW w:w="2836" w:type="dxa"/>
            <w:noWrap/>
            <w:hideMark/>
          </w:tcPr>
          <w:p w14:paraId="5D2C58A1" w14:textId="77777777" w:rsidR="00A74CE7" w:rsidRPr="00A74CE7" w:rsidRDefault="00A74CE7" w:rsidP="00132789">
            <w:pPr>
              <w:spacing w:after="0" w:line="240" w:lineRule="auto"/>
              <w:ind w:left="316" w:hanging="316"/>
              <w:jc w:val="center"/>
              <w:rPr>
                <w:rFonts w:ascii="Calibri" w:eastAsia="Times New Roman" w:hAnsi="Calibri" w:cs="Calibri"/>
                <w:i/>
                <w:iCs/>
                <w:color w:val="000000"/>
                <w:lang w:eastAsia="ru-RU"/>
              </w:rPr>
            </w:pPr>
            <w:r w:rsidRPr="00A74CE7">
              <w:rPr>
                <w:rFonts w:ascii="Calibri" w:eastAsia="Times New Roman" w:hAnsi="Calibri" w:cs="Calibri"/>
                <w:i/>
                <w:iCs/>
                <w:color w:val="000000"/>
                <w:lang w:eastAsia="ru-RU"/>
              </w:rPr>
              <w:t>Регрессионная статистика</w:t>
            </w:r>
          </w:p>
        </w:tc>
      </w:tr>
      <w:tr w:rsidR="000A458F" w:rsidRPr="00A74CE7" w14:paraId="0E947FDA" w14:textId="77777777" w:rsidTr="001417FB">
        <w:trPr>
          <w:gridAfter w:val="4"/>
          <w:wAfter w:w="5843" w:type="dxa"/>
          <w:trHeight w:val="288"/>
        </w:trPr>
        <w:tc>
          <w:tcPr>
            <w:tcW w:w="2836" w:type="dxa"/>
            <w:noWrap/>
            <w:vAlign w:val="bottom"/>
            <w:hideMark/>
          </w:tcPr>
          <w:p w14:paraId="065579AD" w14:textId="12E7F8B8"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Множественный R</w:t>
            </w:r>
          </w:p>
        </w:tc>
        <w:tc>
          <w:tcPr>
            <w:tcW w:w="1386" w:type="dxa"/>
            <w:noWrap/>
            <w:vAlign w:val="bottom"/>
            <w:hideMark/>
          </w:tcPr>
          <w:p w14:paraId="1829970D" w14:textId="14752BAE"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0,925074</w:t>
            </w:r>
          </w:p>
        </w:tc>
      </w:tr>
      <w:tr w:rsidR="000A458F" w:rsidRPr="00A74CE7" w14:paraId="49AEF605" w14:textId="77777777" w:rsidTr="001417FB">
        <w:trPr>
          <w:gridAfter w:val="4"/>
          <w:wAfter w:w="5843" w:type="dxa"/>
          <w:trHeight w:val="288"/>
        </w:trPr>
        <w:tc>
          <w:tcPr>
            <w:tcW w:w="2836" w:type="dxa"/>
            <w:noWrap/>
            <w:vAlign w:val="bottom"/>
            <w:hideMark/>
          </w:tcPr>
          <w:p w14:paraId="71F99586" w14:textId="6219632E"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R-квадрат</w:t>
            </w:r>
          </w:p>
        </w:tc>
        <w:tc>
          <w:tcPr>
            <w:tcW w:w="1386" w:type="dxa"/>
            <w:noWrap/>
            <w:vAlign w:val="bottom"/>
            <w:hideMark/>
          </w:tcPr>
          <w:p w14:paraId="0EEA32E3" w14:textId="05A0B92F"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0,855762</w:t>
            </w:r>
          </w:p>
        </w:tc>
      </w:tr>
      <w:tr w:rsidR="000A458F" w:rsidRPr="00A74CE7" w14:paraId="60A2E3A6" w14:textId="77777777" w:rsidTr="001417FB">
        <w:trPr>
          <w:gridAfter w:val="4"/>
          <w:wAfter w:w="5843" w:type="dxa"/>
          <w:trHeight w:val="288"/>
        </w:trPr>
        <w:tc>
          <w:tcPr>
            <w:tcW w:w="2836" w:type="dxa"/>
            <w:noWrap/>
            <w:vAlign w:val="bottom"/>
            <w:hideMark/>
          </w:tcPr>
          <w:p w14:paraId="58210990" w14:textId="7B8A4266"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Нормированный R-квадрат</w:t>
            </w:r>
          </w:p>
        </w:tc>
        <w:tc>
          <w:tcPr>
            <w:tcW w:w="1386" w:type="dxa"/>
            <w:noWrap/>
            <w:vAlign w:val="bottom"/>
            <w:hideMark/>
          </w:tcPr>
          <w:p w14:paraId="0678BACC" w14:textId="79568245"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0,853231</w:t>
            </w:r>
          </w:p>
        </w:tc>
      </w:tr>
      <w:tr w:rsidR="000A458F" w:rsidRPr="00A74CE7" w14:paraId="3D69122D" w14:textId="77777777" w:rsidTr="001417FB">
        <w:trPr>
          <w:gridAfter w:val="4"/>
          <w:wAfter w:w="5843" w:type="dxa"/>
          <w:trHeight w:val="288"/>
        </w:trPr>
        <w:tc>
          <w:tcPr>
            <w:tcW w:w="2836" w:type="dxa"/>
            <w:noWrap/>
            <w:vAlign w:val="bottom"/>
            <w:hideMark/>
          </w:tcPr>
          <w:p w14:paraId="64043257" w14:textId="0A704C2C"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Стандартная ошибка</w:t>
            </w:r>
          </w:p>
        </w:tc>
        <w:tc>
          <w:tcPr>
            <w:tcW w:w="1386" w:type="dxa"/>
            <w:noWrap/>
            <w:vAlign w:val="bottom"/>
            <w:hideMark/>
          </w:tcPr>
          <w:p w14:paraId="100C280C" w14:textId="1ED1F14A"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35429,81</w:t>
            </w:r>
          </w:p>
        </w:tc>
      </w:tr>
      <w:tr w:rsidR="000A458F" w:rsidRPr="00A74CE7" w14:paraId="5BDECEC3" w14:textId="77777777" w:rsidTr="001417FB">
        <w:trPr>
          <w:gridAfter w:val="4"/>
          <w:wAfter w:w="5843" w:type="dxa"/>
          <w:trHeight w:val="300"/>
        </w:trPr>
        <w:tc>
          <w:tcPr>
            <w:tcW w:w="2836" w:type="dxa"/>
            <w:noWrap/>
            <w:vAlign w:val="bottom"/>
            <w:hideMark/>
          </w:tcPr>
          <w:p w14:paraId="02EB1C92" w14:textId="7C898A10"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Наблюдения</w:t>
            </w:r>
          </w:p>
        </w:tc>
        <w:tc>
          <w:tcPr>
            <w:tcW w:w="1386" w:type="dxa"/>
            <w:noWrap/>
            <w:vAlign w:val="bottom"/>
            <w:hideMark/>
          </w:tcPr>
          <w:p w14:paraId="10B3C6D0" w14:textId="01A8D334"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59</w:t>
            </w:r>
          </w:p>
        </w:tc>
      </w:tr>
      <w:tr w:rsidR="00A74CE7" w:rsidRPr="00A74CE7" w14:paraId="33413DE5" w14:textId="77777777" w:rsidTr="00132789">
        <w:trPr>
          <w:gridAfter w:val="4"/>
          <w:wAfter w:w="5843" w:type="dxa"/>
          <w:trHeight w:val="300"/>
        </w:trPr>
        <w:tc>
          <w:tcPr>
            <w:tcW w:w="2836" w:type="dxa"/>
            <w:noWrap/>
          </w:tcPr>
          <w:p w14:paraId="0DAEFE56" w14:textId="77777777" w:rsidR="00A74CE7" w:rsidRPr="00A74CE7" w:rsidRDefault="00A74CE7" w:rsidP="00132789">
            <w:pPr>
              <w:ind w:left="316" w:hanging="316"/>
              <w:rPr>
                <w:rFonts w:ascii="Calibri" w:eastAsia="Times New Roman" w:hAnsi="Calibri" w:cs="Calibri"/>
                <w:color w:val="000000"/>
                <w:lang w:eastAsia="ru-RU"/>
              </w:rPr>
            </w:pPr>
          </w:p>
        </w:tc>
        <w:tc>
          <w:tcPr>
            <w:tcW w:w="1386" w:type="dxa"/>
            <w:noWrap/>
          </w:tcPr>
          <w:p w14:paraId="0D5FE783" w14:textId="77777777" w:rsidR="00A74CE7" w:rsidRPr="00A74CE7" w:rsidRDefault="00A74CE7" w:rsidP="00132789">
            <w:pPr>
              <w:jc w:val="right"/>
              <w:rPr>
                <w:rFonts w:ascii="Calibri" w:eastAsia="Times New Roman" w:hAnsi="Calibri" w:cs="Calibri"/>
                <w:color w:val="000000"/>
                <w:lang w:eastAsia="ru-RU"/>
              </w:rPr>
            </w:pPr>
          </w:p>
        </w:tc>
      </w:tr>
      <w:tr w:rsidR="00A74CE7" w:rsidRPr="00A74CE7" w14:paraId="14BB556E" w14:textId="77777777" w:rsidTr="00132789">
        <w:trPr>
          <w:gridAfter w:val="1"/>
          <w:wAfter w:w="1985" w:type="dxa"/>
          <w:trHeight w:val="300"/>
        </w:trPr>
        <w:tc>
          <w:tcPr>
            <w:tcW w:w="2836" w:type="dxa"/>
            <w:noWrap/>
            <w:vAlign w:val="bottom"/>
          </w:tcPr>
          <w:p w14:paraId="68F04199" w14:textId="77777777" w:rsidR="00A74CE7" w:rsidRPr="00A74CE7" w:rsidRDefault="00A74CE7" w:rsidP="00132789">
            <w:pPr>
              <w:ind w:left="316" w:hanging="316"/>
              <w:rPr>
                <w:rFonts w:ascii="Calibri" w:eastAsia="Times New Roman" w:hAnsi="Calibri" w:cs="Calibri"/>
                <w:color w:val="000000"/>
                <w:lang w:eastAsia="ru-RU"/>
              </w:rPr>
            </w:pPr>
            <w:r>
              <w:rPr>
                <w:rFonts w:ascii="Calibri" w:hAnsi="Calibri" w:cs="Calibri"/>
                <w:color w:val="000000"/>
              </w:rPr>
              <w:t>Дисперсионный анализ</w:t>
            </w:r>
          </w:p>
        </w:tc>
        <w:tc>
          <w:tcPr>
            <w:tcW w:w="1386" w:type="dxa"/>
            <w:noWrap/>
            <w:vAlign w:val="bottom"/>
          </w:tcPr>
          <w:p w14:paraId="64116864" w14:textId="77777777" w:rsidR="00A74CE7" w:rsidRPr="00A74CE7" w:rsidRDefault="00A74CE7" w:rsidP="00132789">
            <w:pPr>
              <w:jc w:val="right"/>
              <w:rPr>
                <w:rFonts w:ascii="Calibri" w:eastAsia="Times New Roman" w:hAnsi="Calibri" w:cs="Calibri"/>
                <w:color w:val="000000"/>
                <w:lang w:eastAsia="ru-RU"/>
              </w:rPr>
            </w:pPr>
          </w:p>
        </w:tc>
        <w:tc>
          <w:tcPr>
            <w:tcW w:w="1307" w:type="dxa"/>
            <w:vAlign w:val="bottom"/>
          </w:tcPr>
          <w:p w14:paraId="0ADEAE0E" w14:textId="77777777" w:rsidR="00A74CE7" w:rsidRPr="00A74CE7" w:rsidRDefault="00A74CE7" w:rsidP="00132789">
            <w:pPr>
              <w:ind w:right="4801"/>
              <w:rPr>
                <w:rFonts w:ascii="Times New Roman" w:eastAsia="Times New Roman" w:hAnsi="Times New Roman" w:cs="Times New Roman"/>
                <w:sz w:val="20"/>
                <w:szCs w:val="20"/>
                <w:lang w:eastAsia="ru-RU"/>
              </w:rPr>
            </w:pPr>
          </w:p>
        </w:tc>
        <w:tc>
          <w:tcPr>
            <w:tcW w:w="1417" w:type="dxa"/>
            <w:vAlign w:val="bottom"/>
          </w:tcPr>
          <w:p w14:paraId="1BC80DE1" w14:textId="77777777" w:rsidR="00A74CE7" w:rsidRPr="00A74CE7" w:rsidRDefault="00A74CE7" w:rsidP="00132789">
            <w:pPr>
              <w:rPr>
                <w:rFonts w:ascii="Times New Roman" w:eastAsia="Times New Roman" w:hAnsi="Times New Roman" w:cs="Times New Roman"/>
                <w:sz w:val="20"/>
                <w:szCs w:val="20"/>
                <w:lang w:eastAsia="ru-RU"/>
              </w:rPr>
            </w:pPr>
          </w:p>
        </w:tc>
        <w:tc>
          <w:tcPr>
            <w:tcW w:w="1134" w:type="dxa"/>
            <w:vAlign w:val="bottom"/>
          </w:tcPr>
          <w:p w14:paraId="64C92C74" w14:textId="77777777" w:rsidR="00A74CE7" w:rsidRPr="00A74CE7" w:rsidRDefault="00A74CE7" w:rsidP="00132789">
            <w:pPr>
              <w:rPr>
                <w:rFonts w:ascii="Times New Roman" w:eastAsia="Times New Roman" w:hAnsi="Times New Roman" w:cs="Times New Roman"/>
                <w:sz w:val="20"/>
                <w:szCs w:val="20"/>
                <w:lang w:eastAsia="ru-RU"/>
              </w:rPr>
            </w:pPr>
          </w:p>
        </w:tc>
      </w:tr>
      <w:tr w:rsidR="00A74CE7" w:rsidRPr="00A74CE7" w14:paraId="28F1334C" w14:textId="77777777" w:rsidTr="00132789">
        <w:trPr>
          <w:trHeight w:val="300"/>
        </w:trPr>
        <w:tc>
          <w:tcPr>
            <w:tcW w:w="2836" w:type="dxa"/>
            <w:noWrap/>
            <w:vAlign w:val="bottom"/>
          </w:tcPr>
          <w:p w14:paraId="71C91707" w14:textId="77777777" w:rsidR="00A74CE7" w:rsidRPr="00A74CE7" w:rsidRDefault="00A74CE7" w:rsidP="00132789">
            <w:pPr>
              <w:ind w:left="316" w:hanging="316"/>
              <w:rPr>
                <w:rFonts w:ascii="Calibri" w:eastAsia="Times New Roman" w:hAnsi="Calibri" w:cs="Calibri"/>
                <w:color w:val="000000"/>
                <w:lang w:eastAsia="ru-RU"/>
              </w:rPr>
            </w:pPr>
            <w:r>
              <w:rPr>
                <w:rFonts w:ascii="Calibri" w:hAnsi="Calibri" w:cs="Calibri"/>
                <w:i/>
                <w:iCs/>
                <w:color w:val="000000"/>
              </w:rPr>
              <w:t> </w:t>
            </w:r>
          </w:p>
        </w:tc>
        <w:tc>
          <w:tcPr>
            <w:tcW w:w="1386" w:type="dxa"/>
            <w:noWrap/>
            <w:vAlign w:val="bottom"/>
          </w:tcPr>
          <w:p w14:paraId="4A855EFA" w14:textId="77777777" w:rsidR="00A74CE7" w:rsidRPr="00A74CE7" w:rsidRDefault="00A74CE7" w:rsidP="00132789">
            <w:pPr>
              <w:jc w:val="right"/>
              <w:rPr>
                <w:rFonts w:ascii="Calibri" w:eastAsia="Times New Roman" w:hAnsi="Calibri" w:cs="Calibri"/>
                <w:color w:val="000000"/>
                <w:lang w:eastAsia="ru-RU"/>
              </w:rPr>
            </w:pPr>
            <w:r>
              <w:rPr>
                <w:rFonts w:ascii="Calibri" w:hAnsi="Calibri" w:cs="Calibri"/>
                <w:i/>
                <w:iCs/>
                <w:color w:val="000000"/>
              </w:rPr>
              <w:t>df</w:t>
            </w:r>
          </w:p>
        </w:tc>
        <w:tc>
          <w:tcPr>
            <w:tcW w:w="1307" w:type="dxa"/>
            <w:vAlign w:val="bottom"/>
          </w:tcPr>
          <w:p w14:paraId="79998B56" w14:textId="77777777" w:rsidR="00A74CE7" w:rsidRPr="00A74CE7" w:rsidRDefault="00A74CE7" w:rsidP="00132789">
            <w:pPr>
              <w:rPr>
                <w:rFonts w:ascii="Times New Roman" w:eastAsia="Times New Roman" w:hAnsi="Times New Roman" w:cs="Times New Roman"/>
                <w:sz w:val="20"/>
                <w:szCs w:val="20"/>
                <w:lang w:eastAsia="ru-RU"/>
              </w:rPr>
            </w:pPr>
            <w:r>
              <w:rPr>
                <w:rFonts w:ascii="Calibri" w:hAnsi="Calibri" w:cs="Calibri"/>
                <w:i/>
                <w:iCs/>
                <w:color w:val="000000"/>
              </w:rPr>
              <w:t>SS</w:t>
            </w:r>
          </w:p>
        </w:tc>
        <w:tc>
          <w:tcPr>
            <w:tcW w:w="1417" w:type="dxa"/>
            <w:vAlign w:val="bottom"/>
          </w:tcPr>
          <w:p w14:paraId="12835F60" w14:textId="77777777" w:rsidR="00A74CE7" w:rsidRPr="00A74CE7" w:rsidRDefault="00A74CE7" w:rsidP="00132789">
            <w:pPr>
              <w:rPr>
                <w:rFonts w:ascii="Times New Roman" w:eastAsia="Times New Roman" w:hAnsi="Times New Roman" w:cs="Times New Roman"/>
                <w:sz w:val="20"/>
                <w:szCs w:val="20"/>
                <w:lang w:eastAsia="ru-RU"/>
              </w:rPr>
            </w:pPr>
            <w:r>
              <w:rPr>
                <w:rFonts w:ascii="Calibri" w:hAnsi="Calibri" w:cs="Calibri"/>
                <w:i/>
                <w:iCs/>
                <w:color w:val="000000"/>
              </w:rPr>
              <w:t>MS</w:t>
            </w:r>
          </w:p>
        </w:tc>
        <w:tc>
          <w:tcPr>
            <w:tcW w:w="1134" w:type="dxa"/>
            <w:vAlign w:val="bottom"/>
          </w:tcPr>
          <w:p w14:paraId="54EEA68A" w14:textId="77777777" w:rsidR="00A74CE7" w:rsidRPr="00A74CE7" w:rsidRDefault="00A74CE7" w:rsidP="00132789">
            <w:pPr>
              <w:rPr>
                <w:rFonts w:ascii="Times New Roman" w:eastAsia="Times New Roman" w:hAnsi="Times New Roman" w:cs="Times New Roman"/>
                <w:sz w:val="20"/>
                <w:szCs w:val="20"/>
                <w:lang w:eastAsia="ru-RU"/>
              </w:rPr>
            </w:pPr>
            <w:r>
              <w:rPr>
                <w:rFonts w:ascii="Calibri" w:hAnsi="Calibri" w:cs="Calibri"/>
                <w:i/>
                <w:iCs/>
                <w:color w:val="000000"/>
              </w:rPr>
              <w:t>F</w:t>
            </w:r>
          </w:p>
        </w:tc>
        <w:tc>
          <w:tcPr>
            <w:tcW w:w="1985" w:type="dxa"/>
            <w:vAlign w:val="bottom"/>
          </w:tcPr>
          <w:p w14:paraId="6277CC9B" w14:textId="77777777" w:rsidR="00A74CE7" w:rsidRPr="00A74CE7" w:rsidRDefault="00A74CE7" w:rsidP="00132789">
            <w:pPr>
              <w:rPr>
                <w:rFonts w:ascii="Times New Roman" w:eastAsia="Times New Roman" w:hAnsi="Times New Roman" w:cs="Times New Roman"/>
                <w:sz w:val="20"/>
                <w:szCs w:val="20"/>
                <w:lang w:eastAsia="ru-RU"/>
              </w:rPr>
            </w:pPr>
            <w:r>
              <w:rPr>
                <w:rFonts w:ascii="Calibri" w:hAnsi="Calibri" w:cs="Calibri"/>
                <w:i/>
                <w:iCs/>
                <w:color w:val="000000"/>
              </w:rPr>
              <w:t>Значимость F</w:t>
            </w:r>
          </w:p>
        </w:tc>
      </w:tr>
      <w:tr w:rsidR="000A458F" w:rsidRPr="00A74CE7" w14:paraId="1D27394C" w14:textId="77777777" w:rsidTr="00132789">
        <w:trPr>
          <w:trHeight w:val="300"/>
        </w:trPr>
        <w:tc>
          <w:tcPr>
            <w:tcW w:w="2836" w:type="dxa"/>
            <w:noWrap/>
            <w:vAlign w:val="bottom"/>
          </w:tcPr>
          <w:p w14:paraId="4849AE0B" w14:textId="6DAEA881"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Регрессия</w:t>
            </w:r>
          </w:p>
        </w:tc>
        <w:tc>
          <w:tcPr>
            <w:tcW w:w="1386" w:type="dxa"/>
            <w:noWrap/>
            <w:vAlign w:val="bottom"/>
          </w:tcPr>
          <w:p w14:paraId="4DA6C81E" w14:textId="26C4D2E5" w:rsidR="000A458F" w:rsidRPr="00A74CE7" w:rsidRDefault="000A458F" w:rsidP="000A458F">
            <w:pPr>
              <w:jc w:val="right"/>
              <w:rPr>
                <w:rFonts w:ascii="Calibri" w:eastAsia="Times New Roman" w:hAnsi="Calibri" w:cs="Calibri"/>
                <w:color w:val="000000"/>
                <w:lang w:eastAsia="ru-RU"/>
              </w:rPr>
            </w:pPr>
            <w:r>
              <w:rPr>
                <w:rFonts w:ascii="Calibri" w:hAnsi="Calibri" w:cs="Calibri"/>
                <w:color w:val="000000"/>
              </w:rPr>
              <w:t>1</w:t>
            </w:r>
          </w:p>
        </w:tc>
        <w:tc>
          <w:tcPr>
            <w:tcW w:w="1307" w:type="dxa"/>
            <w:vAlign w:val="bottom"/>
          </w:tcPr>
          <w:p w14:paraId="125804DD" w14:textId="676239E1" w:rsidR="000A458F" w:rsidRDefault="000A458F" w:rsidP="000A458F">
            <w:pPr>
              <w:rPr>
                <w:rFonts w:ascii="Calibri" w:hAnsi="Calibri" w:cs="Calibri"/>
                <w:i/>
                <w:iCs/>
                <w:color w:val="000000"/>
              </w:rPr>
            </w:pPr>
            <w:r>
              <w:rPr>
                <w:rFonts w:ascii="Calibri" w:hAnsi="Calibri" w:cs="Calibri"/>
                <w:color w:val="000000"/>
              </w:rPr>
              <w:t>4,25E+11</w:t>
            </w:r>
          </w:p>
        </w:tc>
        <w:tc>
          <w:tcPr>
            <w:tcW w:w="1417" w:type="dxa"/>
            <w:vAlign w:val="bottom"/>
          </w:tcPr>
          <w:p w14:paraId="55BF3D38" w14:textId="20AF94ED" w:rsidR="000A458F" w:rsidRDefault="000A458F" w:rsidP="000A458F">
            <w:pPr>
              <w:rPr>
                <w:rFonts w:ascii="Calibri" w:hAnsi="Calibri" w:cs="Calibri"/>
                <w:i/>
                <w:iCs/>
                <w:color w:val="000000"/>
              </w:rPr>
            </w:pPr>
            <w:r>
              <w:rPr>
                <w:rFonts w:ascii="Calibri" w:hAnsi="Calibri" w:cs="Calibri"/>
                <w:color w:val="000000"/>
              </w:rPr>
              <w:t>4,25E+11</w:t>
            </w:r>
          </w:p>
        </w:tc>
        <w:tc>
          <w:tcPr>
            <w:tcW w:w="1134" w:type="dxa"/>
            <w:vAlign w:val="bottom"/>
          </w:tcPr>
          <w:p w14:paraId="249C6A42" w14:textId="5A322519" w:rsidR="000A458F" w:rsidRDefault="000A458F" w:rsidP="000A458F">
            <w:pPr>
              <w:rPr>
                <w:rFonts w:ascii="Calibri" w:hAnsi="Calibri" w:cs="Calibri"/>
                <w:i/>
                <w:iCs/>
                <w:color w:val="000000"/>
              </w:rPr>
            </w:pPr>
            <w:r>
              <w:rPr>
                <w:rFonts w:ascii="Calibri" w:hAnsi="Calibri" w:cs="Calibri"/>
                <w:color w:val="000000"/>
              </w:rPr>
              <w:t>338,1791</w:t>
            </w:r>
          </w:p>
        </w:tc>
        <w:tc>
          <w:tcPr>
            <w:tcW w:w="1985" w:type="dxa"/>
            <w:vAlign w:val="bottom"/>
          </w:tcPr>
          <w:p w14:paraId="1FA52272" w14:textId="5B713222" w:rsidR="000A458F" w:rsidRDefault="000A458F" w:rsidP="000A458F">
            <w:pPr>
              <w:rPr>
                <w:rFonts w:ascii="Calibri" w:hAnsi="Calibri" w:cs="Calibri"/>
                <w:i/>
                <w:iCs/>
                <w:color w:val="000000"/>
              </w:rPr>
            </w:pPr>
            <w:r>
              <w:rPr>
                <w:rFonts w:ascii="Calibri" w:hAnsi="Calibri" w:cs="Calibri"/>
                <w:color w:val="000000"/>
              </w:rPr>
              <w:t>1,23E-25</w:t>
            </w:r>
          </w:p>
        </w:tc>
      </w:tr>
      <w:tr w:rsidR="000A458F" w:rsidRPr="00A74CE7" w14:paraId="73395E1D" w14:textId="77777777" w:rsidTr="00132789">
        <w:trPr>
          <w:trHeight w:val="300"/>
        </w:trPr>
        <w:tc>
          <w:tcPr>
            <w:tcW w:w="2836" w:type="dxa"/>
            <w:noWrap/>
            <w:vAlign w:val="bottom"/>
          </w:tcPr>
          <w:p w14:paraId="04CDCFD6" w14:textId="494ED2F1"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Остаток</w:t>
            </w:r>
          </w:p>
        </w:tc>
        <w:tc>
          <w:tcPr>
            <w:tcW w:w="1386" w:type="dxa"/>
            <w:noWrap/>
            <w:vAlign w:val="bottom"/>
          </w:tcPr>
          <w:p w14:paraId="66AAF332" w14:textId="303FB6B2" w:rsidR="000A458F" w:rsidRPr="00A74CE7" w:rsidRDefault="000A458F" w:rsidP="000A458F">
            <w:pPr>
              <w:jc w:val="right"/>
              <w:rPr>
                <w:rFonts w:ascii="Calibri" w:eastAsia="Times New Roman" w:hAnsi="Calibri" w:cs="Calibri"/>
                <w:color w:val="000000"/>
                <w:lang w:eastAsia="ru-RU"/>
              </w:rPr>
            </w:pPr>
            <w:r>
              <w:rPr>
                <w:rFonts w:ascii="Calibri" w:hAnsi="Calibri" w:cs="Calibri"/>
                <w:color w:val="000000"/>
              </w:rPr>
              <w:t>57</w:t>
            </w:r>
          </w:p>
        </w:tc>
        <w:tc>
          <w:tcPr>
            <w:tcW w:w="1307" w:type="dxa"/>
            <w:vAlign w:val="bottom"/>
          </w:tcPr>
          <w:p w14:paraId="4740B6AE" w14:textId="0C7BB243" w:rsidR="000A458F" w:rsidRDefault="000A458F" w:rsidP="000A458F">
            <w:pPr>
              <w:rPr>
                <w:rFonts w:ascii="Calibri" w:hAnsi="Calibri" w:cs="Calibri"/>
                <w:color w:val="000000"/>
              </w:rPr>
            </w:pPr>
            <w:r>
              <w:rPr>
                <w:rFonts w:ascii="Calibri" w:hAnsi="Calibri" w:cs="Calibri"/>
                <w:color w:val="000000"/>
              </w:rPr>
              <w:t>7,16E+10</w:t>
            </w:r>
          </w:p>
        </w:tc>
        <w:tc>
          <w:tcPr>
            <w:tcW w:w="1417" w:type="dxa"/>
            <w:vAlign w:val="bottom"/>
          </w:tcPr>
          <w:p w14:paraId="18AD122C" w14:textId="40AC4719" w:rsidR="000A458F" w:rsidRDefault="000A458F" w:rsidP="000A458F">
            <w:pPr>
              <w:rPr>
                <w:rFonts w:ascii="Calibri" w:hAnsi="Calibri" w:cs="Calibri"/>
                <w:color w:val="000000"/>
              </w:rPr>
            </w:pPr>
            <w:r>
              <w:rPr>
                <w:rFonts w:ascii="Calibri" w:hAnsi="Calibri" w:cs="Calibri"/>
                <w:color w:val="000000"/>
              </w:rPr>
              <w:t>1,26E+09</w:t>
            </w:r>
          </w:p>
        </w:tc>
        <w:tc>
          <w:tcPr>
            <w:tcW w:w="1134" w:type="dxa"/>
            <w:vAlign w:val="bottom"/>
          </w:tcPr>
          <w:p w14:paraId="429ED71C" w14:textId="77777777" w:rsidR="000A458F" w:rsidRDefault="000A458F" w:rsidP="000A458F">
            <w:pPr>
              <w:rPr>
                <w:rFonts w:ascii="Calibri" w:hAnsi="Calibri" w:cs="Calibri"/>
                <w:color w:val="000000"/>
              </w:rPr>
            </w:pPr>
          </w:p>
        </w:tc>
        <w:tc>
          <w:tcPr>
            <w:tcW w:w="1985" w:type="dxa"/>
            <w:vAlign w:val="bottom"/>
          </w:tcPr>
          <w:p w14:paraId="62AF1EB1" w14:textId="77777777" w:rsidR="000A458F" w:rsidRDefault="000A458F" w:rsidP="000A458F">
            <w:pPr>
              <w:rPr>
                <w:rFonts w:ascii="Calibri" w:hAnsi="Calibri" w:cs="Calibri"/>
                <w:color w:val="000000"/>
              </w:rPr>
            </w:pPr>
          </w:p>
        </w:tc>
      </w:tr>
      <w:tr w:rsidR="000A458F" w:rsidRPr="00A74CE7" w14:paraId="2CE04907" w14:textId="77777777" w:rsidTr="00132789">
        <w:trPr>
          <w:trHeight w:val="300"/>
        </w:trPr>
        <w:tc>
          <w:tcPr>
            <w:tcW w:w="2836" w:type="dxa"/>
            <w:noWrap/>
            <w:vAlign w:val="bottom"/>
          </w:tcPr>
          <w:p w14:paraId="7ADC7B5D" w14:textId="5611C1E8"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Итого</w:t>
            </w:r>
          </w:p>
        </w:tc>
        <w:tc>
          <w:tcPr>
            <w:tcW w:w="1386" w:type="dxa"/>
            <w:noWrap/>
            <w:vAlign w:val="bottom"/>
          </w:tcPr>
          <w:p w14:paraId="7775904C" w14:textId="3BD1FF57" w:rsidR="000A458F" w:rsidRPr="00A74CE7" w:rsidRDefault="000A458F" w:rsidP="000A458F">
            <w:pPr>
              <w:jc w:val="right"/>
              <w:rPr>
                <w:rFonts w:ascii="Calibri" w:eastAsia="Times New Roman" w:hAnsi="Calibri" w:cs="Calibri"/>
                <w:color w:val="000000"/>
                <w:lang w:eastAsia="ru-RU"/>
              </w:rPr>
            </w:pPr>
            <w:r>
              <w:rPr>
                <w:rFonts w:ascii="Calibri" w:hAnsi="Calibri" w:cs="Calibri"/>
                <w:color w:val="000000"/>
              </w:rPr>
              <w:t>58</w:t>
            </w:r>
          </w:p>
        </w:tc>
        <w:tc>
          <w:tcPr>
            <w:tcW w:w="1307" w:type="dxa"/>
            <w:vAlign w:val="bottom"/>
          </w:tcPr>
          <w:p w14:paraId="742DBB00" w14:textId="0A8A2C8E" w:rsidR="000A458F" w:rsidRDefault="000A458F" w:rsidP="000A458F">
            <w:pPr>
              <w:rPr>
                <w:rFonts w:ascii="Calibri" w:hAnsi="Calibri" w:cs="Calibri"/>
                <w:color w:val="000000"/>
              </w:rPr>
            </w:pPr>
            <w:r>
              <w:rPr>
                <w:rFonts w:ascii="Calibri" w:hAnsi="Calibri" w:cs="Calibri"/>
                <w:color w:val="000000"/>
              </w:rPr>
              <w:t>4,96E+11</w:t>
            </w:r>
          </w:p>
        </w:tc>
        <w:tc>
          <w:tcPr>
            <w:tcW w:w="1417" w:type="dxa"/>
            <w:vAlign w:val="bottom"/>
          </w:tcPr>
          <w:p w14:paraId="196BF7E6" w14:textId="1CFE5C5D" w:rsidR="000A458F" w:rsidRDefault="000A458F" w:rsidP="000A458F">
            <w:pPr>
              <w:rPr>
                <w:rFonts w:ascii="Calibri" w:hAnsi="Calibri" w:cs="Calibri"/>
                <w:color w:val="000000"/>
              </w:rPr>
            </w:pPr>
            <w:r>
              <w:rPr>
                <w:rFonts w:ascii="Calibri" w:hAnsi="Calibri" w:cs="Calibri"/>
                <w:color w:val="000000"/>
              </w:rPr>
              <w:t> </w:t>
            </w:r>
          </w:p>
        </w:tc>
        <w:tc>
          <w:tcPr>
            <w:tcW w:w="1134" w:type="dxa"/>
            <w:vAlign w:val="bottom"/>
          </w:tcPr>
          <w:p w14:paraId="5E11E0A2" w14:textId="19D1CC6E" w:rsidR="000A458F" w:rsidRDefault="000A458F" w:rsidP="000A458F">
            <w:pPr>
              <w:rPr>
                <w:rFonts w:ascii="Calibri" w:hAnsi="Calibri" w:cs="Calibri"/>
                <w:color w:val="000000"/>
              </w:rPr>
            </w:pPr>
            <w:r>
              <w:rPr>
                <w:rFonts w:ascii="Calibri" w:hAnsi="Calibri" w:cs="Calibri"/>
                <w:color w:val="000000"/>
              </w:rPr>
              <w:t> </w:t>
            </w:r>
          </w:p>
        </w:tc>
        <w:tc>
          <w:tcPr>
            <w:tcW w:w="1985" w:type="dxa"/>
            <w:vAlign w:val="bottom"/>
          </w:tcPr>
          <w:p w14:paraId="6EE39BE3" w14:textId="261B23F7" w:rsidR="000A458F" w:rsidRDefault="000A458F" w:rsidP="000A458F">
            <w:pPr>
              <w:rPr>
                <w:rFonts w:ascii="Calibri" w:hAnsi="Calibri" w:cs="Calibri"/>
                <w:color w:val="000000"/>
              </w:rPr>
            </w:pPr>
            <w:r>
              <w:rPr>
                <w:rFonts w:ascii="Calibri" w:hAnsi="Calibri" w:cs="Calibri"/>
                <w:color w:val="000000"/>
              </w:rPr>
              <w:t> </w:t>
            </w:r>
          </w:p>
        </w:tc>
      </w:tr>
    </w:tbl>
    <w:p w14:paraId="335E6B3C" w14:textId="77777777" w:rsidR="00A74CE7" w:rsidRDefault="00A74CE7" w:rsidP="00A74CE7">
      <w:pPr>
        <w:jc w:val="right"/>
        <w:rPr>
          <w:rFonts w:ascii="Times New Roman" w:hAnsi="Times New Roman" w:cs="Times New Roman"/>
          <w:bCs/>
          <w:sz w:val="26"/>
          <w:szCs w:val="26"/>
        </w:rPr>
      </w:pPr>
    </w:p>
    <w:tbl>
      <w:tblPr>
        <w:tblStyle w:val="af3"/>
        <w:tblW w:w="0" w:type="auto"/>
        <w:tblInd w:w="-1238" w:type="dxa"/>
        <w:tblLook w:val="04A0" w:firstRow="1" w:lastRow="0" w:firstColumn="1" w:lastColumn="0" w:noHBand="0" w:noVBand="1"/>
      </w:tblPr>
      <w:tblGrid>
        <w:gridCol w:w="1427"/>
        <w:gridCol w:w="1742"/>
        <w:gridCol w:w="1584"/>
        <w:gridCol w:w="1476"/>
        <w:gridCol w:w="1114"/>
        <w:gridCol w:w="1080"/>
        <w:gridCol w:w="1080"/>
        <w:gridCol w:w="1080"/>
      </w:tblGrid>
      <w:tr w:rsidR="00A74CE7" w14:paraId="03F95A95" w14:textId="77777777" w:rsidTr="00132789">
        <w:tc>
          <w:tcPr>
            <w:tcW w:w="1285" w:type="dxa"/>
            <w:vAlign w:val="bottom"/>
          </w:tcPr>
          <w:p w14:paraId="4844A088"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 </w:t>
            </w:r>
          </w:p>
        </w:tc>
        <w:tc>
          <w:tcPr>
            <w:tcW w:w="1561" w:type="dxa"/>
            <w:vAlign w:val="bottom"/>
          </w:tcPr>
          <w:p w14:paraId="0BCF630B"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Коэффициенты</w:t>
            </w:r>
          </w:p>
        </w:tc>
        <w:tc>
          <w:tcPr>
            <w:tcW w:w="1422" w:type="dxa"/>
            <w:vAlign w:val="bottom"/>
          </w:tcPr>
          <w:p w14:paraId="2E17441C"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Стандартная ошибка</w:t>
            </w:r>
          </w:p>
        </w:tc>
        <w:tc>
          <w:tcPr>
            <w:tcW w:w="1327" w:type="dxa"/>
            <w:vAlign w:val="bottom"/>
          </w:tcPr>
          <w:p w14:paraId="4D9CB8F8"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t-статистика</w:t>
            </w:r>
          </w:p>
        </w:tc>
        <w:tc>
          <w:tcPr>
            <w:tcW w:w="1247" w:type="dxa"/>
            <w:vAlign w:val="bottom"/>
          </w:tcPr>
          <w:p w14:paraId="1070D0EC"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P-Значение</w:t>
            </w:r>
          </w:p>
        </w:tc>
        <w:tc>
          <w:tcPr>
            <w:tcW w:w="1247" w:type="dxa"/>
            <w:vAlign w:val="bottom"/>
          </w:tcPr>
          <w:p w14:paraId="530BA482" w14:textId="77777777" w:rsidR="00A74CE7" w:rsidRDefault="00A74CE7" w:rsidP="00132789">
            <w:pPr>
              <w:jc w:val="right"/>
              <w:rPr>
                <w:rFonts w:ascii="Calibri" w:hAnsi="Calibri" w:cs="Calibri"/>
                <w:i/>
                <w:iCs/>
                <w:color w:val="000000"/>
              </w:rPr>
            </w:pPr>
            <w:r>
              <w:rPr>
                <w:rFonts w:ascii="Calibri" w:hAnsi="Calibri" w:cs="Calibri"/>
                <w:i/>
                <w:iCs/>
                <w:color w:val="000000"/>
              </w:rPr>
              <w:t>Нижние 95%</w:t>
            </w:r>
          </w:p>
        </w:tc>
        <w:tc>
          <w:tcPr>
            <w:tcW w:w="1247" w:type="dxa"/>
            <w:vAlign w:val="bottom"/>
          </w:tcPr>
          <w:p w14:paraId="00B2E09A" w14:textId="77777777" w:rsidR="00A74CE7" w:rsidRDefault="00A74CE7" w:rsidP="00132789">
            <w:pPr>
              <w:jc w:val="right"/>
              <w:rPr>
                <w:rFonts w:ascii="Calibri" w:hAnsi="Calibri" w:cs="Calibri"/>
                <w:i/>
                <w:iCs/>
                <w:color w:val="000000"/>
              </w:rPr>
            </w:pPr>
            <w:r>
              <w:rPr>
                <w:rFonts w:ascii="Calibri" w:hAnsi="Calibri" w:cs="Calibri"/>
                <w:i/>
                <w:iCs/>
                <w:color w:val="000000"/>
              </w:rPr>
              <w:t>Верхние 95%</w:t>
            </w:r>
          </w:p>
        </w:tc>
        <w:tc>
          <w:tcPr>
            <w:tcW w:w="1247" w:type="dxa"/>
            <w:vAlign w:val="bottom"/>
          </w:tcPr>
          <w:p w14:paraId="695F3176" w14:textId="77777777" w:rsidR="00A74CE7" w:rsidRDefault="00A74CE7" w:rsidP="00132789">
            <w:pPr>
              <w:jc w:val="right"/>
              <w:rPr>
                <w:rFonts w:ascii="Calibri" w:hAnsi="Calibri" w:cs="Calibri"/>
                <w:i/>
                <w:iCs/>
                <w:color w:val="000000"/>
              </w:rPr>
            </w:pPr>
            <w:r>
              <w:rPr>
                <w:rFonts w:ascii="Calibri" w:hAnsi="Calibri" w:cs="Calibri"/>
                <w:i/>
                <w:iCs/>
                <w:color w:val="000000"/>
              </w:rPr>
              <w:t>Нижние 95,0%</w:t>
            </w:r>
          </w:p>
        </w:tc>
      </w:tr>
      <w:tr w:rsidR="000A458F" w14:paraId="17A1A7C5" w14:textId="77777777" w:rsidTr="00132789">
        <w:tc>
          <w:tcPr>
            <w:tcW w:w="1285" w:type="dxa"/>
            <w:vAlign w:val="bottom"/>
          </w:tcPr>
          <w:p w14:paraId="1014B57D" w14:textId="6B2C6D24" w:rsidR="000A458F" w:rsidRDefault="000A458F" w:rsidP="000A458F">
            <w:pPr>
              <w:jc w:val="right"/>
              <w:rPr>
                <w:rFonts w:ascii="Times New Roman" w:hAnsi="Times New Roman" w:cs="Times New Roman"/>
                <w:bCs/>
                <w:sz w:val="26"/>
                <w:szCs w:val="26"/>
              </w:rPr>
            </w:pPr>
            <w:r>
              <w:rPr>
                <w:rFonts w:ascii="Calibri" w:hAnsi="Calibri" w:cs="Calibri"/>
                <w:color w:val="000000"/>
              </w:rPr>
              <w:t>Y-пересечение</w:t>
            </w:r>
          </w:p>
        </w:tc>
        <w:tc>
          <w:tcPr>
            <w:tcW w:w="1561" w:type="dxa"/>
            <w:vAlign w:val="bottom"/>
          </w:tcPr>
          <w:p w14:paraId="05832819" w14:textId="6C2E1ACE" w:rsidR="000A458F" w:rsidRDefault="000A458F" w:rsidP="000A458F">
            <w:pPr>
              <w:jc w:val="right"/>
              <w:rPr>
                <w:rFonts w:ascii="Times New Roman" w:hAnsi="Times New Roman" w:cs="Times New Roman"/>
                <w:bCs/>
                <w:sz w:val="26"/>
                <w:szCs w:val="26"/>
              </w:rPr>
            </w:pPr>
            <w:r>
              <w:rPr>
                <w:rFonts w:ascii="Calibri" w:hAnsi="Calibri" w:cs="Calibri"/>
                <w:color w:val="000000"/>
              </w:rPr>
              <w:t>13920,83</w:t>
            </w:r>
          </w:p>
        </w:tc>
        <w:tc>
          <w:tcPr>
            <w:tcW w:w="1422" w:type="dxa"/>
            <w:vAlign w:val="bottom"/>
          </w:tcPr>
          <w:p w14:paraId="13A5F697" w14:textId="593E03D4" w:rsidR="000A458F" w:rsidRDefault="000A458F" w:rsidP="000A458F">
            <w:pPr>
              <w:jc w:val="right"/>
              <w:rPr>
                <w:rFonts w:ascii="Times New Roman" w:hAnsi="Times New Roman" w:cs="Times New Roman"/>
                <w:bCs/>
                <w:sz w:val="26"/>
                <w:szCs w:val="26"/>
              </w:rPr>
            </w:pPr>
            <w:r>
              <w:rPr>
                <w:rFonts w:ascii="Calibri" w:hAnsi="Calibri" w:cs="Calibri"/>
                <w:color w:val="000000"/>
              </w:rPr>
              <w:t>5101,346</w:t>
            </w:r>
          </w:p>
        </w:tc>
        <w:tc>
          <w:tcPr>
            <w:tcW w:w="1327" w:type="dxa"/>
            <w:vAlign w:val="bottom"/>
          </w:tcPr>
          <w:p w14:paraId="60F1B879" w14:textId="3305E9FA" w:rsidR="000A458F" w:rsidRDefault="000A458F" w:rsidP="000A458F">
            <w:pPr>
              <w:jc w:val="right"/>
              <w:rPr>
                <w:rFonts w:ascii="Times New Roman" w:hAnsi="Times New Roman" w:cs="Times New Roman"/>
                <w:bCs/>
                <w:sz w:val="26"/>
                <w:szCs w:val="26"/>
              </w:rPr>
            </w:pPr>
            <w:r>
              <w:rPr>
                <w:rFonts w:ascii="Calibri" w:hAnsi="Calibri" w:cs="Calibri"/>
                <w:color w:val="000000"/>
              </w:rPr>
              <w:t>2,728854</w:t>
            </w:r>
          </w:p>
        </w:tc>
        <w:tc>
          <w:tcPr>
            <w:tcW w:w="1247" w:type="dxa"/>
            <w:vAlign w:val="bottom"/>
          </w:tcPr>
          <w:p w14:paraId="343EEDF2" w14:textId="39017A0A" w:rsidR="000A458F" w:rsidRDefault="000A458F" w:rsidP="000A458F">
            <w:pPr>
              <w:jc w:val="right"/>
              <w:rPr>
                <w:rFonts w:ascii="Times New Roman" w:hAnsi="Times New Roman" w:cs="Times New Roman"/>
                <w:bCs/>
                <w:sz w:val="26"/>
                <w:szCs w:val="26"/>
              </w:rPr>
            </w:pPr>
            <w:r>
              <w:rPr>
                <w:rFonts w:ascii="Calibri" w:hAnsi="Calibri" w:cs="Calibri"/>
                <w:color w:val="000000"/>
              </w:rPr>
              <w:t>0,008437</w:t>
            </w:r>
          </w:p>
        </w:tc>
        <w:tc>
          <w:tcPr>
            <w:tcW w:w="1247" w:type="dxa"/>
            <w:vAlign w:val="bottom"/>
          </w:tcPr>
          <w:p w14:paraId="6D3B3DA5" w14:textId="6FC332C1" w:rsidR="000A458F" w:rsidRDefault="000A458F" w:rsidP="000A458F">
            <w:pPr>
              <w:jc w:val="right"/>
              <w:rPr>
                <w:rFonts w:ascii="Calibri" w:hAnsi="Calibri" w:cs="Calibri"/>
                <w:color w:val="000000"/>
              </w:rPr>
            </w:pPr>
            <w:r>
              <w:rPr>
                <w:rFonts w:ascii="Calibri" w:hAnsi="Calibri" w:cs="Calibri"/>
                <w:color w:val="000000"/>
              </w:rPr>
              <w:t>3705,559</w:t>
            </w:r>
          </w:p>
        </w:tc>
        <w:tc>
          <w:tcPr>
            <w:tcW w:w="1247" w:type="dxa"/>
            <w:vAlign w:val="bottom"/>
          </w:tcPr>
          <w:p w14:paraId="14B8CFE4" w14:textId="5D14CCC2" w:rsidR="000A458F" w:rsidRDefault="000A458F" w:rsidP="000A458F">
            <w:pPr>
              <w:jc w:val="right"/>
              <w:rPr>
                <w:rFonts w:ascii="Calibri" w:hAnsi="Calibri" w:cs="Calibri"/>
                <w:color w:val="000000"/>
              </w:rPr>
            </w:pPr>
            <w:r>
              <w:rPr>
                <w:rFonts w:ascii="Calibri" w:hAnsi="Calibri" w:cs="Calibri"/>
                <w:color w:val="000000"/>
              </w:rPr>
              <w:t>24136,1</w:t>
            </w:r>
          </w:p>
        </w:tc>
        <w:tc>
          <w:tcPr>
            <w:tcW w:w="1247" w:type="dxa"/>
            <w:vAlign w:val="bottom"/>
          </w:tcPr>
          <w:p w14:paraId="110C1581" w14:textId="5A764D1E" w:rsidR="000A458F" w:rsidRDefault="000A458F" w:rsidP="000A458F">
            <w:pPr>
              <w:jc w:val="right"/>
              <w:rPr>
                <w:rFonts w:ascii="Calibri" w:hAnsi="Calibri" w:cs="Calibri"/>
                <w:color w:val="000000"/>
              </w:rPr>
            </w:pPr>
            <w:r>
              <w:rPr>
                <w:rFonts w:ascii="Calibri" w:hAnsi="Calibri" w:cs="Calibri"/>
                <w:color w:val="000000"/>
              </w:rPr>
              <w:t>3705,559</w:t>
            </w:r>
          </w:p>
        </w:tc>
      </w:tr>
      <w:tr w:rsidR="000A458F" w14:paraId="77D094E8" w14:textId="77777777" w:rsidTr="00132789">
        <w:tc>
          <w:tcPr>
            <w:tcW w:w="1285" w:type="dxa"/>
            <w:vAlign w:val="bottom"/>
          </w:tcPr>
          <w:p w14:paraId="2FADE2FF" w14:textId="5507FF69" w:rsidR="000A458F" w:rsidRDefault="000A458F" w:rsidP="000A458F">
            <w:pPr>
              <w:jc w:val="right"/>
              <w:rPr>
                <w:rFonts w:ascii="Times New Roman" w:hAnsi="Times New Roman" w:cs="Times New Roman"/>
                <w:bCs/>
                <w:sz w:val="26"/>
                <w:szCs w:val="26"/>
              </w:rPr>
            </w:pPr>
            <w:r>
              <w:rPr>
                <w:rFonts w:ascii="Calibri" w:hAnsi="Calibri" w:cs="Calibri"/>
                <w:color w:val="000000"/>
              </w:rPr>
              <w:t>Переменная X 1</w:t>
            </w:r>
          </w:p>
        </w:tc>
        <w:tc>
          <w:tcPr>
            <w:tcW w:w="1561" w:type="dxa"/>
            <w:vAlign w:val="bottom"/>
          </w:tcPr>
          <w:p w14:paraId="3CEA0D7B" w14:textId="203116B8" w:rsidR="000A458F" w:rsidRDefault="000A458F" w:rsidP="000A458F">
            <w:pPr>
              <w:jc w:val="right"/>
              <w:rPr>
                <w:rFonts w:ascii="Times New Roman" w:hAnsi="Times New Roman" w:cs="Times New Roman"/>
                <w:bCs/>
                <w:sz w:val="26"/>
                <w:szCs w:val="26"/>
              </w:rPr>
            </w:pPr>
            <w:r>
              <w:rPr>
                <w:rFonts w:ascii="Calibri" w:hAnsi="Calibri" w:cs="Calibri"/>
                <w:color w:val="000000"/>
              </w:rPr>
              <w:t>0,64146</w:t>
            </w:r>
          </w:p>
        </w:tc>
        <w:tc>
          <w:tcPr>
            <w:tcW w:w="1422" w:type="dxa"/>
            <w:vAlign w:val="bottom"/>
          </w:tcPr>
          <w:p w14:paraId="7A13EE0A" w14:textId="629BBBCD" w:rsidR="000A458F" w:rsidRDefault="000A458F" w:rsidP="000A458F">
            <w:pPr>
              <w:jc w:val="right"/>
              <w:rPr>
                <w:rFonts w:ascii="Times New Roman" w:hAnsi="Times New Roman" w:cs="Times New Roman"/>
                <w:bCs/>
                <w:sz w:val="26"/>
                <w:szCs w:val="26"/>
              </w:rPr>
            </w:pPr>
            <w:r>
              <w:rPr>
                <w:rFonts w:ascii="Calibri" w:hAnsi="Calibri" w:cs="Calibri"/>
                <w:color w:val="000000"/>
              </w:rPr>
              <w:t>0,034882</w:t>
            </w:r>
          </w:p>
        </w:tc>
        <w:tc>
          <w:tcPr>
            <w:tcW w:w="1327" w:type="dxa"/>
            <w:vAlign w:val="bottom"/>
          </w:tcPr>
          <w:p w14:paraId="699FE4F9" w14:textId="5FB94005" w:rsidR="000A458F" w:rsidRDefault="000A458F" w:rsidP="000A458F">
            <w:pPr>
              <w:jc w:val="right"/>
              <w:rPr>
                <w:rFonts w:ascii="Times New Roman" w:hAnsi="Times New Roman" w:cs="Times New Roman"/>
                <w:bCs/>
                <w:sz w:val="26"/>
                <w:szCs w:val="26"/>
              </w:rPr>
            </w:pPr>
            <w:r>
              <w:rPr>
                <w:rFonts w:ascii="Calibri" w:hAnsi="Calibri" w:cs="Calibri"/>
                <w:color w:val="000000"/>
              </w:rPr>
              <w:t>18,38965</w:t>
            </w:r>
          </w:p>
        </w:tc>
        <w:tc>
          <w:tcPr>
            <w:tcW w:w="1247" w:type="dxa"/>
            <w:vAlign w:val="bottom"/>
          </w:tcPr>
          <w:p w14:paraId="362021AA" w14:textId="246826B3" w:rsidR="000A458F" w:rsidRDefault="000A458F" w:rsidP="000A458F">
            <w:pPr>
              <w:jc w:val="right"/>
              <w:rPr>
                <w:rFonts w:ascii="Times New Roman" w:hAnsi="Times New Roman" w:cs="Times New Roman"/>
                <w:bCs/>
                <w:sz w:val="26"/>
                <w:szCs w:val="26"/>
              </w:rPr>
            </w:pPr>
            <w:r>
              <w:rPr>
                <w:rFonts w:ascii="Calibri" w:hAnsi="Calibri" w:cs="Calibri"/>
                <w:color w:val="000000"/>
              </w:rPr>
              <w:t>1,23E-25</w:t>
            </w:r>
          </w:p>
        </w:tc>
        <w:tc>
          <w:tcPr>
            <w:tcW w:w="1247" w:type="dxa"/>
            <w:vAlign w:val="bottom"/>
          </w:tcPr>
          <w:p w14:paraId="09B83E3E" w14:textId="2DAEC272" w:rsidR="000A458F" w:rsidRDefault="000A458F" w:rsidP="000A458F">
            <w:pPr>
              <w:jc w:val="right"/>
              <w:rPr>
                <w:rFonts w:ascii="Calibri" w:hAnsi="Calibri" w:cs="Calibri"/>
                <w:color w:val="000000"/>
              </w:rPr>
            </w:pPr>
            <w:r>
              <w:rPr>
                <w:rFonts w:ascii="Calibri" w:hAnsi="Calibri" w:cs="Calibri"/>
                <w:color w:val="000000"/>
              </w:rPr>
              <w:t>0,571611</w:t>
            </w:r>
          </w:p>
        </w:tc>
        <w:tc>
          <w:tcPr>
            <w:tcW w:w="1247" w:type="dxa"/>
            <w:vAlign w:val="bottom"/>
          </w:tcPr>
          <w:p w14:paraId="7C388EEF" w14:textId="0614C8FB" w:rsidR="000A458F" w:rsidRDefault="000A458F" w:rsidP="000A458F">
            <w:pPr>
              <w:jc w:val="right"/>
              <w:rPr>
                <w:rFonts w:ascii="Calibri" w:hAnsi="Calibri" w:cs="Calibri"/>
                <w:color w:val="000000"/>
              </w:rPr>
            </w:pPr>
            <w:r>
              <w:rPr>
                <w:rFonts w:ascii="Calibri" w:hAnsi="Calibri" w:cs="Calibri"/>
                <w:color w:val="000000"/>
              </w:rPr>
              <w:t>0,711309</w:t>
            </w:r>
          </w:p>
        </w:tc>
        <w:tc>
          <w:tcPr>
            <w:tcW w:w="1247" w:type="dxa"/>
            <w:vAlign w:val="bottom"/>
          </w:tcPr>
          <w:p w14:paraId="20D072CB" w14:textId="4B48F16D" w:rsidR="000A458F" w:rsidRDefault="000A458F" w:rsidP="000A458F">
            <w:pPr>
              <w:jc w:val="right"/>
              <w:rPr>
                <w:rFonts w:ascii="Calibri" w:hAnsi="Calibri" w:cs="Calibri"/>
                <w:color w:val="000000"/>
              </w:rPr>
            </w:pPr>
            <w:r>
              <w:rPr>
                <w:rFonts w:ascii="Calibri" w:hAnsi="Calibri" w:cs="Calibri"/>
                <w:color w:val="000000"/>
              </w:rPr>
              <w:t>0,571611</w:t>
            </w:r>
          </w:p>
        </w:tc>
      </w:tr>
    </w:tbl>
    <w:p w14:paraId="17ED8D35" w14:textId="77777777" w:rsidR="00A74CE7" w:rsidRDefault="00A74CE7" w:rsidP="00A74CE7">
      <w:pPr>
        <w:jc w:val="right"/>
        <w:rPr>
          <w:rFonts w:ascii="Times New Roman" w:hAnsi="Times New Roman" w:cs="Times New Roman"/>
          <w:bCs/>
          <w:sz w:val="26"/>
          <w:szCs w:val="26"/>
        </w:rPr>
      </w:pPr>
    </w:p>
    <w:tbl>
      <w:tblPr>
        <w:tblStyle w:val="af3"/>
        <w:tblW w:w="0" w:type="auto"/>
        <w:tblInd w:w="-1281" w:type="dxa"/>
        <w:tblLook w:val="04A0" w:firstRow="1" w:lastRow="0" w:firstColumn="1" w:lastColumn="0" w:noHBand="0" w:noVBand="1"/>
      </w:tblPr>
      <w:tblGrid>
        <w:gridCol w:w="1560"/>
        <w:gridCol w:w="1984"/>
        <w:gridCol w:w="2835"/>
        <w:gridCol w:w="4247"/>
      </w:tblGrid>
      <w:tr w:rsidR="00A74CE7" w14:paraId="133285A6" w14:textId="77777777" w:rsidTr="00132789">
        <w:tc>
          <w:tcPr>
            <w:tcW w:w="1560" w:type="dxa"/>
            <w:vAlign w:val="bottom"/>
          </w:tcPr>
          <w:p w14:paraId="0F4EE6B9"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Наблюдение</w:t>
            </w:r>
          </w:p>
        </w:tc>
        <w:tc>
          <w:tcPr>
            <w:tcW w:w="1984" w:type="dxa"/>
            <w:vAlign w:val="bottom"/>
          </w:tcPr>
          <w:p w14:paraId="60F61116"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Предсказанное Y</w:t>
            </w:r>
          </w:p>
        </w:tc>
        <w:tc>
          <w:tcPr>
            <w:tcW w:w="2835" w:type="dxa"/>
            <w:vAlign w:val="bottom"/>
          </w:tcPr>
          <w:p w14:paraId="5AFA5694"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Остатки</w:t>
            </w:r>
          </w:p>
        </w:tc>
        <w:tc>
          <w:tcPr>
            <w:tcW w:w="4247" w:type="dxa"/>
            <w:vAlign w:val="bottom"/>
          </w:tcPr>
          <w:p w14:paraId="50D84095"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Стандартные остатки</w:t>
            </w:r>
          </w:p>
        </w:tc>
      </w:tr>
      <w:tr w:rsidR="000A458F" w14:paraId="40987A1C" w14:textId="77777777" w:rsidTr="00132789">
        <w:tc>
          <w:tcPr>
            <w:tcW w:w="1560" w:type="dxa"/>
            <w:vAlign w:val="bottom"/>
          </w:tcPr>
          <w:p w14:paraId="143DEBE7" w14:textId="75D4BF29" w:rsidR="000A458F" w:rsidRDefault="000A458F" w:rsidP="000A458F">
            <w:pPr>
              <w:jc w:val="right"/>
              <w:rPr>
                <w:rFonts w:ascii="Times New Roman" w:hAnsi="Times New Roman" w:cs="Times New Roman"/>
                <w:bCs/>
                <w:sz w:val="26"/>
                <w:szCs w:val="26"/>
              </w:rPr>
            </w:pPr>
            <w:r>
              <w:rPr>
                <w:rFonts w:ascii="Calibri" w:hAnsi="Calibri" w:cs="Calibri"/>
                <w:color w:val="000000"/>
              </w:rPr>
              <w:t>1</w:t>
            </w:r>
          </w:p>
        </w:tc>
        <w:tc>
          <w:tcPr>
            <w:tcW w:w="1984" w:type="dxa"/>
            <w:vAlign w:val="bottom"/>
          </w:tcPr>
          <w:p w14:paraId="268FB20B" w14:textId="5C739124" w:rsidR="000A458F" w:rsidRDefault="000A458F" w:rsidP="000A458F">
            <w:pPr>
              <w:jc w:val="right"/>
              <w:rPr>
                <w:rFonts w:ascii="Times New Roman" w:hAnsi="Times New Roman" w:cs="Times New Roman"/>
                <w:bCs/>
                <w:sz w:val="26"/>
                <w:szCs w:val="26"/>
              </w:rPr>
            </w:pPr>
            <w:r>
              <w:rPr>
                <w:rFonts w:ascii="Calibri" w:hAnsi="Calibri" w:cs="Calibri"/>
                <w:color w:val="000000"/>
              </w:rPr>
              <w:t>23114,87</w:t>
            </w:r>
          </w:p>
        </w:tc>
        <w:tc>
          <w:tcPr>
            <w:tcW w:w="2835" w:type="dxa"/>
            <w:vAlign w:val="bottom"/>
          </w:tcPr>
          <w:p w14:paraId="71AE2184" w14:textId="3FEACFBB" w:rsidR="000A458F" w:rsidRDefault="000A458F" w:rsidP="000A458F">
            <w:pPr>
              <w:jc w:val="right"/>
              <w:rPr>
                <w:rFonts w:ascii="Times New Roman" w:hAnsi="Times New Roman" w:cs="Times New Roman"/>
                <w:bCs/>
                <w:sz w:val="26"/>
                <w:szCs w:val="26"/>
              </w:rPr>
            </w:pPr>
            <w:r>
              <w:rPr>
                <w:rFonts w:ascii="Calibri" w:hAnsi="Calibri" w:cs="Calibri"/>
                <w:color w:val="000000"/>
              </w:rPr>
              <w:t>-7730,44</w:t>
            </w:r>
          </w:p>
        </w:tc>
        <w:tc>
          <w:tcPr>
            <w:tcW w:w="4247" w:type="dxa"/>
            <w:vAlign w:val="bottom"/>
          </w:tcPr>
          <w:p w14:paraId="4048B6C5" w14:textId="041C5550" w:rsidR="000A458F" w:rsidRDefault="000A458F" w:rsidP="000A458F">
            <w:pPr>
              <w:jc w:val="right"/>
              <w:rPr>
                <w:rFonts w:ascii="Times New Roman" w:hAnsi="Times New Roman" w:cs="Times New Roman"/>
                <w:bCs/>
                <w:sz w:val="26"/>
                <w:szCs w:val="26"/>
              </w:rPr>
            </w:pPr>
            <w:r>
              <w:rPr>
                <w:rFonts w:ascii="Calibri" w:hAnsi="Calibri" w:cs="Calibri"/>
                <w:color w:val="000000"/>
              </w:rPr>
              <w:t>-0,2201</w:t>
            </w:r>
          </w:p>
        </w:tc>
      </w:tr>
      <w:tr w:rsidR="000A458F" w14:paraId="59BCEE67" w14:textId="77777777" w:rsidTr="00132789">
        <w:tc>
          <w:tcPr>
            <w:tcW w:w="1560" w:type="dxa"/>
            <w:vAlign w:val="bottom"/>
          </w:tcPr>
          <w:p w14:paraId="34915625" w14:textId="2F6113FA" w:rsidR="000A458F" w:rsidRDefault="000A458F" w:rsidP="000A458F">
            <w:pPr>
              <w:jc w:val="right"/>
              <w:rPr>
                <w:rFonts w:ascii="Times New Roman" w:hAnsi="Times New Roman" w:cs="Times New Roman"/>
                <w:bCs/>
                <w:sz w:val="26"/>
                <w:szCs w:val="26"/>
              </w:rPr>
            </w:pPr>
            <w:r>
              <w:rPr>
                <w:rFonts w:ascii="Calibri" w:hAnsi="Calibri" w:cs="Calibri"/>
                <w:color w:val="000000"/>
              </w:rPr>
              <w:t>2</w:t>
            </w:r>
          </w:p>
        </w:tc>
        <w:tc>
          <w:tcPr>
            <w:tcW w:w="1984" w:type="dxa"/>
            <w:vAlign w:val="bottom"/>
          </w:tcPr>
          <w:p w14:paraId="46A29857" w14:textId="7BE30A39" w:rsidR="000A458F" w:rsidRDefault="000A458F" w:rsidP="000A458F">
            <w:pPr>
              <w:jc w:val="right"/>
              <w:rPr>
                <w:rFonts w:ascii="Times New Roman" w:hAnsi="Times New Roman" w:cs="Times New Roman"/>
                <w:bCs/>
                <w:sz w:val="26"/>
                <w:szCs w:val="26"/>
              </w:rPr>
            </w:pPr>
            <w:r>
              <w:rPr>
                <w:rFonts w:ascii="Calibri" w:hAnsi="Calibri" w:cs="Calibri"/>
                <w:color w:val="000000"/>
              </w:rPr>
              <w:t>22080,84</w:t>
            </w:r>
          </w:p>
        </w:tc>
        <w:tc>
          <w:tcPr>
            <w:tcW w:w="2835" w:type="dxa"/>
            <w:vAlign w:val="bottom"/>
          </w:tcPr>
          <w:p w14:paraId="66BB25B5" w14:textId="7E2F37DF" w:rsidR="000A458F" w:rsidRDefault="000A458F" w:rsidP="000A458F">
            <w:pPr>
              <w:jc w:val="right"/>
              <w:rPr>
                <w:rFonts w:ascii="Times New Roman" w:hAnsi="Times New Roman" w:cs="Times New Roman"/>
                <w:bCs/>
                <w:sz w:val="26"/>
                <w:szCs w:val="26"/>
              </w:rPr>
            </w:pPr>
            <w:r>
              <w:rPr>
                <w:rFonts w:ascii="Calibri" w:hAnsi="Calibri" w:cs="Calibri"/>
                <w:color w:val="000000"/>
              </w:rPr>
              <w:t>-10497,8</w:t>
            </w:r>
          </w:p>
        </w:tc>
        <w:tc>
          <w:tcPr>
            <w:tcW w:w="4247" w:type="dxa"/>
            <w:vAlign w:val="bottom"/>
          </w:tcPr>
          <w:p w14:paraId="34A2845F" w14:textId="5502CF00" w:rsidR="000A458F" w:rsidRDefault="000A458F" w:rsidP="000A458F">
            <w:pPr>
              <w:jc w:val="right"/>
              <w:rPr>
                <w:rFonts w:ascii="Times New Roman" w:hAnsi="Times New Roman" w:cs="Times New Roman"/>
                <w:bCs/>
                <w:sz w:val="26"/>
                <w:szCs w:val="26"/>
              </w:rPr>
            </w:pPr>
            <w:r>
              <w:rPr>
                <w:rFonts w:ascii="Calibri" w:hAnsi="Calibri" w:cs="Calibri"/>
                <w:color w:val="000000"/>
              </w:rPr>
              <w:t>-0,29889</w:t>
            </w:r>
          </w:p>
        </w:tc>
      </w:tr>
      <w:tr w:rsidR="000A458F" w14:paraId="2B252639" w14:textId="77777777" w:rsidTr="00132789">
        <w:tc>
          <w:tcPr>
            <w:tcW w:w="1560" w:type="dxa"/>
            <w:vAlign w:val="bottom"/>
          </w:tcPr>
          <w:p w14:paraId="4012C09B" w14:textId="1DC43B5C" w:rsidR="000A458F" w:rsidRDefault="000A458F" w:rsidP="000A458F">
            <w:pPr>
              <w:jc w:val="right"/>
              <w:rPr>
                <w:rFonts w:ascii="Times New Roman" w:hAnsi="Times New Roman" w:cs="Times New Roman"/>
                <w:bCs/>
                <w:sz w:val="26"/>
                <w:szCs w:val="26"/>
              </w:rPr>
            </w:pPr>
            <w:r>
              <w:rPr>
                <w:rFonts w:ascii="Calibri" w:hAnsi="Calibri" w:cs="Calibri"/>
                <w:color w:val="000000"/>
              </w:rPr>
              <w:t>3</w:t>
            </w:r>
          </w:p>
        </w:tc>
        <w:tc>
          <w:tcPr>
            <w:tcW w:w="1984" w:type="dxa"/>
            <w:vAlign w:val="bottom"/>
          </w:tcPr>
          <w:p w14:paraId="2A73D652" w14:textId="2A2D364F" w:rsidR="000A458F" w:rsidRDefault="000A458F" w:rsidP="000A458F">
            <w:pPr>
              <w:jc w:val="right"/>
              <w:rPr>
                <w:rFonts w:ascii="Times New Roman" w:hAnsi="Times New Roman" w:cs="Times New Roman"/>
                <w:bCs/>
                <w:sz w:val="26"/>
                <w:szCs w:val="26"/>
              </w:rPr>
            </w:pPr>
            <w:r>
              <w:rPr>
                <w:rFonts w:ascii="Calibri" w:hAnsi="Calibri" w:cs="Calibri"/>
                <w:color w:val="000000"/>
              </w:rPr>
              <w:t>40217,47</w:t>
            </w:r>
          </w:p>
        </w:tc>
        <w:tc>
          <w:tcPr>
            <w:tcW w:w="2835" w:type="dxa"/>
            <w:vAlign w:val="bottom"/>
          </w:tcPr>
          <w:p w14:paraId="38F1E3BA" w14:textId="62D9755C" w:rsidR="000A458F" w:rsidRDefault="000A458F" w:rsidP="000A458F">
            <w:pPr>
              <w:jc w:val="right"/>
              <w:rPr>
                <w:rFonts w:ascii="Times New Roman" w:hAnsi="Times New Roman" w:cs="Times New Roman"/>
                <w:bCs/>
                <w:sz w:val="26"/>
                <w:szCs w:val="26"/>
              </w:rPr>
            </w:pPr>
            <w:r>
              <w:rPr>
                <w:rFonts w:ascii="Calibri" w:hAnsi="Calibri" w:cs="Calibri"/>
                <w:color w:val="000000"/>
              </w:rPr>
              <w:t>81710,25</w:t>
            </w:r>
          </w:p>
        </w:tc>
        <w:tc>
          <w:tcPr>
            <w:tcW w:w="4247" w:type="dxa"/>
            <w:vAlign w:val="bottom"/>
          </w:tcPr>
          <w:p w14:paraId="32BA2B8A" w14:textId="5C3922D2" w:rsidR="000A458F" w:rsidRDefault="000A458F" w:rsidP="000A458F">
            <w:pPr>
              <w:jc w:val="right"/>
              <w:rPr>
                <w:rFonts w:ascii="Times New Roman" w:hAnsi="Times New Roman" w:cs="Times New Roman"/>
                <w:bCs/>
                <w:sz w:val="26"/>
                <w:szCs w:val="26"/>
              </w:rPr>
            </w:pPr>
            <w:r>
              <w:rPr>
                <w:rFonts w:ascii="Calibri" w:hAnsi="Calibri" w:cs="Calibri"/>
                <w:color w:val="000000"/>
              </w:rPr>
              <w:t>2,3264</w:t>
            </w:r>
          </w:p>
        </w:tc>
      </w:tr>
      <w:tr w:rsidR="000A458F" w14:paraId="799F4875" w14:textId="77777777" w:rsidTr="00132789">
        <w:tc>
          <w:tcPr>
            <w:tcW w:w="1560" w:type="dxa"/>
            <w:vAlign w:val="bottom"/>
          </w:tcPr>
          <w:p w14:paraId="4B38316C" w14:textId="037B3D98" w:rsidR="000A458F" w:rsidRDefault="000A458F" w:rsidP="000A458F">
            <w:pPr>
              <w:jc w:val="right"/>
              <w:rPr>
                <w:rFonts w:ascii="Times New Roman" w:hAnsi="Times New Roman" w:cs="Times New Roman"/>
                <w:bCs/>
                <w:sz w:val="26"/>
                <w:szCs w:val="26"/>
              </w:rPr>
            </w:pPr>
            <w:r>
              <w:rPr>
                <w:rFonts w:ascii="Calibri" w:hAnsi="Calibri" w:cs="Calibri"/>
                <w:color w:val="000000"/>
              </w:rPr>
              <w:t>4</w:t>
            </w:r>
          </w:p>
        </w:tc>
        <w:tc>
          <w:tcPr>
            <w:tcW w:w="1984" w:type="dxa"/>
            <w:vAlign w:val="bottom"/>
          </w:tcPr>
          <w:p w14:paraId="45CCD879" w14:textId="777F637C" w:rsidR="000A458F" w:rsidRDefault="000A458F" w:rsidP="000A458F">
            <w:pPr>
              <w:jc w:val="right"/>
              <w:rPr>
                <w:rFonts w:ascii="Times New Roman" w:hAnsi="Times New Roman" w:cs="Times New Roman"/>
                <w:bCs/>
                <w:sz w:val="26"/>
                <w:szCs w:val="26"/>
              </w:rPr>
            </w:pPr>
            <w:r>
              <w:rPr>
                <w:rFonts w:ascii="Calibri" w:hAnsi="Calibri" w:cs="Calibri"/>
                <w:color w:val="000000"/>
              </w:rPr>
              <w:t>41188</w:t>
            </w:r>
          </w:p>
        </w:tc>
        <w:tc>
          <w:tcPr>
            <w:tcW w:w="2835" w:type="dxa"/>
            <w:vAlign w:val="bottom"/>
          </w:tcPr>
          <w:p w14:paraId="5E99646F" w14:textId="62BABA22" w:rsidR="000A458F" w:rsidRDefault="000A458F" w:rsidP="000A458F">
            <w:pPr>
              <w:jc w:val="right"/>
              <w:rPr>
                <w:rFonts w:ascii="Times New Roman" w:hAnsi="Times New Roman" w:cs="Times New Roman"/>
                <w:bCs/>
                <w:sz w:val="26"/>
                <w:szCs w:val="26"/>
              </w:rPr>
            </w:pPr>
            <w:r>
              <w:rPr>
                <w:rFonts w:ascii="Calibri" w:hAnsi="Calibri" w:cs="Calibri"/>
                <w:color w:val="000000"/>
              </w:rPr>
              <w:t>397,7262</w:t>
            </w:r>
          </w:p>
        </w:tc>
        <w:tc>
          <w:tcPr>
            <w:tcW w:w="4247" w:type="dxa"/>
            <w:vAlign w:val="bottom"/>
          </w:tcPr>
          <w:p w14:paraId="3DAEE54B" w14:textId="414D93A5" w:rsidR="000A458F" w:rsidRDefault="000A458F" w:rsidP="000A458F">
            <w:pPr>
              <w:jc w:val="right"/>
              <w:rPr>
                <w:rFonts w:ascii="Times New Roman" w:hAnsi="Times New Roman" w:cs="Times New Roman"/>
                <w:bCs/>
                <w:sz w:val="26"/>
                <w:szCs w:val="26"/>
              </w:rPr>
            </w:pPr>
            <w:r>
              <w:rPr>
                <w:rFonts w:ascii="Calibri" w:hAnsi="Calibri" w:cs="Calibri"/>
                <w:color w:val="000000"/>
              </w:rPr>
              <w:t>0,011324</w:t>
            </w:r>
          </w:p>
        </w:tc>
      </w:tr>
      <w:tr w:rsidR="000A458F" w14:paraId="5F47E1FF" w14:textId="77777777" w:rsidTr="00132789">
        <w:tc>
          <w:tcPr>
            <w:tcW w:w="1560" w:type="dxa"/>
            <w:vAlign w:val="bottom"/>
          </w:tcPr>
          <w:p w14:paraId="6EABA504" w14:textId="430FE7F8" w:rsidR="000A458F" w:rsidRDefault="000A458F" w:rsidP="000A458F">
            <w:pPr>
              <w:jc w:val="right"/>
              <w:rPr>
                <w:rFonts w:ascii="Times New Roman" w:hAnsi="Times New Roman" w:cs="Times New Roman"/>
                <w:bCs/>
                <w:sz w:val="26"/>
                <w:szCs w:val="26"/>
              </w:rPr>
            </w:pPr>
            <w:r>
              <w:rPr>
                <w:rFonts w:ascii="Calibri" w:hAnsi="Calibri" w:cs="Calibri"/>
                <w:color w:val="000000"/>
              </w:rPr>
              <w:t>5</w:t>
            </w:r>
          </w:p>
        </w:tc>
        <w:tc>
          <w:tcPr>
            <w:tcW w:w="1984" w:type="dxa"/>
            <w:vAlign w:val="bottom"/>
          </w:tcPr>
          <w:p w14:paraId="49E675AD" w14:textId="24DB2F42" w:rsidR="000A458F" w:rsidRDefault="000A458F" w:rsidP="000A458F">
            <w:pPr>
              <w:jc w:val="right"/>
              <w:rPr>
                <w:rFonts w:ascii="Times New Roman" w:hAnsi="Times New Roman" w:cs="Times New Roman"/>
                <w:bCs/>
                <w:sz w:val="26"/>
                <w:szCs w:val="26"/>
              </w:rPr>
            </w:pPr>
            <w:r>
              <w:rPr>
                <w:rFonts w:ascii="Calibri" w:hAnsi="Calibri" w:cs="Calibri"/>
                <w:color w:val="000000"/>
              </w:rPr>
              <w:t>26109,2</w:t>
            </w:r>
          </w:p>
        </w:tc>
        <w:tc>
          <w:tcPr>
            <w:tcW w:w="2835" w:type="dxa"/>
            <w:vAlign w:val="bottom"/>
          </w:tcPr>
          <w:p w14:paraId="293D44FE" w14:textId="24AC7A95" w:rsidR="000A458F" w:rsidRDefault="000A458F" w:rsidP="000A458F">
            <w:pPr>
              <w:jc w:val="right"/>
              <w:rPr>
                <w:rFonts w:ascii="Times New Roman" w:hAnsi="Times New Roman" w:cs="Times New Roman"/>
                <w:bCs/>
                <w:sz w:val="26"/>
                <w:szCs w:val="26"/>
              </w:rPr>
            </w:pPr>
            <w:r>
              <w:rPr>
                <w:rFonts w:ascii="Calibri" w:hAnsi="Calibri" w:cs="Calibri"/>
                <w:color w:val="000000"/>
              </w:rPr>
              <w:t>-12628,8</w:t>
            </w:r>
          </w:p>
        </w:tc>
        <w:tc>
          <w:tcPr>
            <w:tcW w:w="4247" w:type="dxa"/>
            <w:vAlign w:val="bottom"/>
          </w:tcPr>
          <w:p w14:paraId="2E8C8144" w14:textId="55EEACBB" w:rsidR="000A458F" w:rsidRDefault="000A458F" w:rsidP="000A458F">
            <w:pPr>
              <w:jc w:val="right"/>
              <w:rPr>
                <w:rFonts w:ascii="Times New Roman" w:hAnsi="Times New Roman" w:cs="Times New Roman"/>
                <w:bCs/>
                <w:sz w:val="26"/>
                <w:szCs w:val="26"/>
              </w:rPr>
            </w:pPr>
            <w:r>
              <w:rPr>
                <w:rFonts w:ascii="Calibri" w:hAnsi="Calibri" w:cs="Calibri"/>
                <w:color w:val="000000"/>
              </w:rPr>
              <w:t>-0,35956</w:t>
            </w:r>
          </w:p>
        </w:tc>
      </w:tr>
      <w:tr w:rsidR="000A458F" w14:paraId="1EE20D9D" w14:textId="77777777" w:rsidTr="00132789">
        <w:tc>
          <w:tcPr>
            <w:tcW w:w="1560" w:type="dxa"/>
            <w:vAlign w:val="bottom"/>
          </w:tcPr>
          <w:p w14:paraId="63B5DABC" w14:textId="0EE2A58C" w:rsidR="000A458F" w:rsidRDefault="000A458F" w:rsidP="000A458F">
            <w:pPr>
              <w:jc w:val="right"/>
              <w:rPr>
                <w:rFonts w:ascii="Times New Roman" w:hAnsi="Times New Roman" w:cs="Times New Roman"/>
                <w:bCs/>
                <w:sz w:val="26"/>
                <w:szCs w:val="26"/>
              </w:rPr>
            </w:pPr>
            <w:r>
              <w:rPr>
                <w:rFonts w:ascii="Calibri" w:hAnsi="Calibri" w:cs="Calibri"/>
                <w:color w:val="000000"/>
              </w:rPr>
              <w:t>6</w:t>
            </w:r>
          </w:p>
        </w:tc>
        <w:tc>
          <w:tcPr>
            <w:tcW w:w="1984" w:type="dxa"/>
            <w:vAlign w:val="bottom"/>
          </w:tcPr>
          <w:p w14:paraId="52955C1A" w14:textId="181353B5" w:rsidR="000A458F" w:rsidRDefault="000A458F" w:rsidP="000A458F">
            <w:pPr>
              <w:jc w:val="right"/>
              <w:rPr>
                <w:rFonts w:ascii="Times New Roman" w:hAnsi="Times New Roman" w:cs="Times New Roman"/>
                <w:bCs/>
                <w:sz w:val="26"/>
                <w:szCs w:val="26"/>
              </w:rPr>
            </w:pPr>
            <w:r>
              <w:rPr>
                <w:rFonts w:ascii="Calibri" w:hAnsi="Calibri" w:cs="Calibri"/>
                <w:color w:val="000000"/>
              </w:rPr>
              <w:t>41014,16</w:t>
            </w:r>
          </w:p>
        </w:tc>
        <w:tc>
          <w:tcPr>
            <w:tcW w:w="2835" w:type="dxa"/>
            <w:vAlign w:val="bottom"/>
          </w:tcPr>
          <w:p w14:paraId="46FB2A4F" w14:textId="79CE410D" w:rsidR="000A458F" w:rsidRDefault="000A458F" w:rsidP="000A458F">
            <w:pPr>
              <w:jc w:val="right"/>
              <w:rPr>
                <w:rFonts w:ascii="Times New Roman" w:hAnsi="Times New Roman" w:cs="Times New Roman"/>
                <w:bCs/>
                <w:sz w:val="26"/>
                <w:szCs w:val="26"/>
              </w:rPr>
            </w:pPr>
            <w:r>
              <w:rPr>
                <w:rFonts w:ascii="Calibri" w:hAnsi="Calibri" w:cs="Calibri"/>
                <w:color w:val="000000"/>
              </w:rPr>
              <w:t>-8614,64</w:t>
            </w:r>
          </w:p>
        </w:tc>
        <w:tc>
          <w:tcPr>
            <w:tcW w:w="4247" w:type="dxa"/>
            <w:vAlign w:val="bottom"/>
          </w:tcPr>
          <w:p w14:paraId="2C9302E0" w14:textId="0F10CD81" w:rsidR="000A458F" w:rsidRDefault="000A458F" w:rsidP="000A458F">
            <w:pPr>
              <w:jc w:val="right"/>
              <w:rPr>
                <w:rFonts w:ascii="Times New Roman" w:hAnsi="Times New Roman" w:cs="Times New Roman"/>
                <w:bCs/>
                <w:sz w:val="26"/>
                <w:szCs w:val="26"/>
              </w:rPr>
            </w:pPr>
            <w:r>
              <w:rPr>
                <w:rFonts w:ascii="Calibri" w:hAnsi="Calibri" w:cs="Calibri"/>
                <w:color w:val="000000"/>
              </w:rPr>
              <w:t>-0,24527</w:t>
            </w:r>
          </w:p>
        </w:tc>
      </w:tr>
      <w:tr w:rsidR="000A458F" w14:paraId="349A7965" w14:textId="77777777" w:rsidTr="00132789">
        <w:tc>
          <w:tcPr>
            <w:tcW w:w="1560" w:type="dxa"/>
            <w:vAlign w:val="bottom"/>
          </w:tcPr>
          <w:p w14:paraId="61310963" w14:textId="65B035B0" w:rsidR="000A458F" w:rsidRDefault="000A458F" w:rsidP="000A458F">
            <w:pPr>
              <w:jc w:val="right"/>
              <w:rPr>
                <w:rFonts w:ascii="Times New Roman" w:hAnsi="Times New Roman" w:cs="Times New Roman"/>
                <w:bCs/>
                <w:sz w:val="26"/>
                <w:szCs w:val="26"/>
              </w:rPr>
            </w:pPr>
            <w:r>
              <w:rPr>
                <w:rFonts w:ascii="Calibri" w:hAnsi="Calibri" w:cs="Calibri"/>
                <w:color w:val="000000"/>
              </w:rPr>
              <w:t>7</w:t>
            </w:r>
          </w:p>
        </w:tc>
        <w:tc>
          <w:tcPr>
            <w:tcW w:w="1984" w:type="dxa"/>
            <w:vAlign w:val="bottom"/>
          </w:tcPr>
          <w:p w14:paraId="31421480" w14:textId="492EFE5B" w:rsidR="000A458F" w:rsidRDefault="000A458F" w:rsidP="000A458F">
            <w:pPr>
              <w:jc w:val="right"/>
              <w:rPr>
                <w:rFonts w:ascii="Times New Roman" w:hAnsi="Times New Roman" w:cs="Times New Roman"/>
                <w:bCs/>
                <w:sz w:val="26"/>
                <w:szCs w:val="26"/>
              </w:rPr>
            </w:pPr>
            <w:r>
              <w:rPr>
                <w:rFonts w:ascii="Calibri" w:hAnsi="Calibri" w:cs="Calibri"/>
                <w:color w:val="000000"/>
              </w:rPr>
              <w:t>24871,83</w:t>
            </w:r>
          </w:p>
        </w:tc>
        <w:tc>
          <w:tcPr>
            <w:tcW w:w="2835" w:type="dxa"/>
            <w:vAlign w:val="bottom"/>
          </w:tcPr>
          <w:p w14:paraId="4F193DCD" w14:textId="0A76D0AE" w:rsidR="000A458F" w:rsidRDefault="000A458F" w:rsidP="000A458F">
            <w:pPr>
              <w:jc w:val="right"/>
              <w:rPr>
                <w:rFonts w:ascii="Times New Roman" w:hAnsi="Times New Roman" w:cs="Times New Roman"/>
                <w:bCs/>
                <w:sz w:val="26"/>
                <w:szCs w:val="26"/>
              </w:rPr>
            </w:pPr>
            <w:r>
              <w:rPr>
                <w:rFonts w:ascii="Calibri" w:hAnsi="Calibri" w:cs="Calibri"/>
                <w:color w:val="000000"/>
              </w:rPr>
              <w:t>-13758,2</w:t>
            </w:r>
          </w:p>
        </w:tc>
        <w:tc>
          <w:tcPr>
            <w:tcW w:w="4247" w:type="dxa"/>
            <w:vAlign w:val="bottom"/>
          </w:tcPr>
          <w:p w14:paraId="1664D05F" w14:textId="59662501" w:rsidR="000A458F" w:rsidRDefault="000A458F" w:rsidP="000A458F">
            <w:pPr>
              <w:jc w:val="right"/>
              <w:rPr>
                <w:rFonts w:ascii="Times New Roman" w:hAnsi="Times New Roman" w:cs="Times New Roman"/>
                <w:bCs/>
                <w:sz w:val="26"/>
                <w:szCs w:val="26"/>
              </w:rPr>
            </w:pPr>
            <w:r>
              <w:rPr>
                <w:rFonts w:ascii="Calibri" w:hAnsi="Calibri" w:cs="Calibri"/>
                <w:color w:val="000000"/>
              </w:rPr>
              <w:t>-0,39171</w:t>
            </w:r>
          </w:p>
        </w:tc>
      </w:tr>
      <w:tr w:rsidR="000A458F" w14:paraId="5E313E76" w14:textId="77777777" w:rsidTr="00132789">
        <w:tc>
          <w:tcPr>
            <w:tcW w:w="1560" w:type="dxa"/>
            <w:vAlign w:val="bottom"/>
          </w:tcPr>
          <w:p w14:paraId="252FE9F7" w14:textId="135A1DAB" w:rsidR="000A458F" w:rsidRDefault="000A458F" w:rsidP="000A458F">
            <w:pPr>
              <w:jc w:val="right"/>
              <w:rPr>
                <w:rFonts w:ascii="Times New Roman" w:hAnsi="Times New Roman" w:cs="Times New Roman"/>
                <w:bCs/>
                <w:sz w:val="26"/>
                <w:szCs w:val="26"/>
              </w:rPr>
            </w:pPr>
            <w:r>
              <w:rPr>
                <w:rFonts w:ascii="Calibri" w:hAnsi="Calibri" w:cs="Calibri"/>
                <w:color w:val="000000"/>
              </w:rPr>
              <w:t>8</w:t>
            </w:r>
          </w:p>
        </w:tc>
        <w:tc>
          <w:tcPr>
            <w:tcW w:w="1984" w:type="dxa"/>
            <w:vAlign w:val="bottom"/>
          </w:tcPr>
          <w:p w14:paraId="3A2F6D24" w14:textId="0526E446" w:rsidR="000A458F" w:rsidRDefault="000A458F" w:rsidP="000A458F">
            <w:pPr>
              <w:jc w:val="right"/>
              <w:rPr>
                <w:rFonts w:ascii="Times New Roman" w:hAnsi="Times New Roman" w:cs="Times New Roman"/>
                <w:bCs/>
                <w:sz w:val="26"/>
                <w:szCs w:val="26"/>
              </w:rPr>
            </w:pPr>
            <w:r>
              <w:rPr>
                <w:rFonts w:ascii="Calibri" w:hAnsi="Calibri" w:cs="Calibri"/>
                <w:color w:val="000000"/>
              </w:rPr>
              <w:t>20542,62</w:t>
            </w:r>
          </w:p>
        </w:tc>
        <w:tc>
          <w:tcPr>
            <w:tcW w:w="2835" w:type="dxa"/>
            <w:vAlign w:val="bottom"/>
          </w:tcPr>
          <w:p w14:paraId="487AD1B3" w14:textId="42AD1488" w:rsidR="000A458F" w:rsidRDefault="000A458F" w:rsidP="000A458F">
            <w:pPr>
              <w:jc w:val="right"/>
              <w:rPr>
                <w:rFonts w:ascii="Times New Roman" w:hAnsi="Times New Roman" w:cs="Times New Roman"/>
                <w:bCs/>
                <w:sz w:val="26"/>
                <w:szCs w:val="26"/>
              </w:rPr>
            </w:pPr>
            <w:r>
              <w:rPr>
                <w:rFonts w:ascii="Calibri" w:hAnsi="Calibri" w:cs="Calibri"/>
                <w:color w:val="000000"/>
              </w:rPr>
              <w:t>-6432,91</w:t>
            </w:r>
          </w:p>
        </w:tc>
        <w:tc>
          <w:tcPr>
            <w:tcW w:w="4247" w:type="dxa"/>
            <w:vAlign w:val="bottom"/>
          </w:tcPr>
          <w:p w14:paraId="2ACB8EC7" w14:textId="72CFC2D7" w:rsidR="000A458F" w:rsidRDefault="000A458F" w:rsidP="000A458F">
            <w:pPr>
              <w:jc w:val="right"/>
              <w:rPr>
                <w:rFonts w:ascii="Times New Roman" w:hAnsi="Times New Roman" w:cs="Times New Roman"/>
                <w:bCs/>
                <w:sz w:val="26"/>
                <w:szCs w:val="26"/>
              </w:rPr>
            </w:pPr>
            <w:r>
              <w:rPr>
                <w:rFonts w:ascii="Calibri" w:hAnsi="Calibri" w:cs="Calibri"/>
                <w:color w:val="000000"/>
              </w:rPr>
              <w:t>-0,18315</w:t>
            </w:r>
          </w:p>
        </w:tc>
      </w:tr>
      <w:tr w:rsidR="000A458F" w14:paraId="77105810" w14:textId="77777777" w:rsidTr="00132789">
        <w:tc>
          <w:tcPr>
            <w:tcW w:w="1560" w:type="dxa"/>
            <w:vAlign w:val="bottom"/>
          </w:tcPr>
          <w:p w14:paraId="22360A5D" w14:textId="74A5843C" w:rsidR="000A458F" w:rsidRDefault="000A458F" w:rsidP="000A458F">
            <w:pPr>
              <w:jc w:val="right"/>
              <w:rPr>
                <w:rFonts w:ascii="Times New Roman" w:hAnsi="Times New Roman" w:cs="Times New Roman"/>
                <w:bCs/>
                <w:sz w:val="26"/>
                <w:szCs w:val="26"/>
              </w:rPr>
            </w:pPr>
            <w:r>
              <w:rPr>
                <w:rFonts w:ascii="Calibri" w:hAnsi="Calibri" w:cs="Calibri"/>
                <w:color w:val="000000"/>
              </w:rPr>
              <w:t>9</w:t>
            </w:r>
          </w:p>
        </w:tc>
        <w:tc>
          <w:tcPr>
            <w:tcW w:w="1984" w:type="dxa"/>
            <w:vAlign w:val="bottom"/>
          </w:tcPr>
          <w:p w14:paraId="0E384EEE" w14:textId="7A8B574B" w:rsidR="000A458F" w:rsidRDefault="000A458F" w:rsidP="000A458F">
            <w:pPr>
              <w:jc w:val="right"/>
              <w:rPr>
                <w:rFonts w:ascii="Times New Roman" w:hAnsi="Times New Roman" w:cs="Times New Roman"/>
                <w:bCs/>
                <w:sz w:val="26"/>
                <w:szCs w:val="26"/>
              </w:rPr>
            </w:pPr>
            <w:r>
              <w:rPr>
                <w:rFonts w:ascii="Calibri" w:hAnsi="Calibri" w:cs="Calibri"/>
                <w:color w:val="000000"/>
              </w:rPr>
              <w:t>26778,25</w:t>
            </w:r>
          </w:p>
        </w:tc>
        <w:tc>
          <w:tcPr>
            <w:tcW w:w="2835" w:type="dxa"/>
            <w:vAlign w:val="bottom"/>
          </w:tcPr>
          <w:p w14:paraId="2138BC55" w14:textId="0943C0A2" w:rsidR="000A458F" w:rsidRDefault="000A458F" w:rsidP="000A458F">
            <w:pPr>
              <w:jc w:val="right"/>
              <w:rPr>
                <w:rFonts w:ascii="Times New Roman" w:hAnsi="Times New Roman" w:cs="Times New Roman"/>
                <w:bCs/>
                <w:sz w:val="26"/>
                <w:szCs w:val="26"/>
              </w:rPr>
            </w:pPr>
            <w:r>
              <w:rPr>
                <w:rFonts w:ascii="Calibri" w:hAnsi="Calibri" w:cs="Calibri"/>
                <w:color w:val="000000"/>
              </w:rPr>
              <w:t>-11723,2</w:t>
            </w:r>
          </w:p>
        </w:tc>
        <w:tc>
          <w:tcPr>
            <w:tcW w:w="4247" w:type="dxa"/>
            <w:vAlign w:val="bottom"/>
          </w:tcPr>
          <w:p w14:paraId="189DC161" w14:textId="7E73A73F" w:rsidR="000A458F" w:rsidRDefault="000A458F" w:rsidP="000A458F">
            <w:pPr>
              <w:jc w:val="right"/>
              <w:rPr>
                <w:rFonts w:ascii="Times New Roman" w:hAnsi="Times New Roman" w:cs="Times New Roman"/>
                <w:bCs/>
                <w:sz w:val="26"/>
                <w:szCs w:val="26"/>
              </w:rPr>
            </w:pPr>
            <w:r>
              <w:rPr>
                <w:rFonts w:ascii="Calibri" w:hAnsi="Calibri" w:cs="Calibri"/>
                <w:color w:val="000000"/>
              </w:rPr>
              <w:t>-0,33377</w:t>
            </w:r>
          </w:p>
        </w:tc>
      </w:tr>
      <w:tr w:rsidR="000A458F" w14:paraId="51FF6739" w14:textId="77777777" w:rsidTr="00132789">
        <w:tc>
          <w:tcPr>
            <w:tcW w:w="1560" w:type="dxa"/>
            <w:vAlign w:val="bottom"/>
          </w:tcPr>
          <w:p w14:paraId="490F55FF" w14:textId="0A27DAC4" w:rsidR="000A458F" w:rsidRDefault="000A458F" w:rsidP="000A458F">
            <w:pPr>
              <w:jc w:val="right"/>
              <w:rPr>
                <w:rFonts w:ascii="Times New Roman" w:hAnsi="Times New Roman" w:cs="Times New Roman"/>
                <w:bCs/>
                <w:sz w:val="26"/>
                <w:szCs w:val="26"/>
              </w:rPr>
            </w:pPr>
            <w:r>
              <w:rPr>
                <w:rFonts w:ascii="Calibri" w:hAnsi="Calibri" w:cs="Calibri"/>
                <w:color w:val="000000"/>
              </w:rPr>
              <w:t>10</w:t>
            </w:r>
          </w:p>
        </w:tc>
        <w:tc>
          <w:tcPr>
            <w:tcW w:w="1984" w:type="dxa"/>
            <w:vAlign w:val="bottom"/>
          </w:tcPr>
          <w:p w14:paraId="6C62FEF6" w14:textId="42CABF38" w:rsidR="000A458F" w:rsidRDefault="000A458F" w:rsidP="000A458F">
            <w:pPr>
              <w:jc w:val="right"/>
              <w:rPr>
                <w:rFonts w:ascii="Times New Roman" w:hAnsi="Times New Roman" w:cs="Times New Roman"/>
                <w:bCs/>
                <w:sz w:val="26"/>
                <w:szCs w:val="26"/>
              </w:rPr>
            </w:pPr>
            <w:r>
              <w:rPr>
                <w:rFonts w:ascii="Calibri" w:hAnsi="Calibri" w:cs="Calibri"/>
                <w:color w:val="000000"/>
              </w:rPr>
              <w:t>269402,1</w:t>
            </w:r>
          </w:p>
        </w:tc>
        <w:tc>
          <w:tcPr>
            <w:tcW w:w="2835" w:type="dxa"/>
            <w:vAlign w:val="bottom"/>
          </w:tcPr>
          <w:p w14:paraId="2CDC0FB7" w14:textId="3BA52910" w:rsidR="000A458F" w:rsidRDefault="000A458F" w:rsidP="000A458F">
            <w:pPr>
              <w:jc w:val="right"/>
              <w:rPr>
                <w:rFonts w:ascii="Times New Roman" w:hAnsi="Times New Roman" w:cs="Times New Roman"/>
                <w:bCs/>
                <w:sz w:val="26"/>
                <w:szCs w:val="26"/>
              </w:rPr>
            </w:pPr>
            <w:r>
              <w:rPr>
                <w:rFonts w:ascii="Calibri" w:hAnsi="Calibri" w:cs="Calibri"/>
                <w:color w:val="000000"/>
              </w:rPr>
              <w:t>16042,26</w:t>
            </w:r>
          </w:p>
        </w:tc>
        <w:tc>
          <w:tcPr>
            <w:tcW w:w="4247" w:type="dxa"/>
            <w:vAlign w:val="bottom"/>
          </w:tcPr>
          <w:p w14:paraId="1153AC23" w14:textId="0EBF638D" w:rsidR="000A458F" w:rsidRDefault="000A458F" w:rsidP="000A458F">
            <w:pPr>
              <w:jc w:val="right"/>
              <w:rPr>
                <w:rFonts w:ascii="Times New Roman" w:hAnsi="Times New Roman" w:cs="Times New Roman"/>
                <w:bCs/>
                <w:sz w:val="26"/>
                <w:szCs w:val="26"/>
              </w:rPr>
            </w:pPr>
            <w:r>
              <w:rPr>
                <w:rFonts w:ascii="Calibri" w:hAnsi="Calibri" w:cs="Calibri"/>
                <w:color w:val="000000"/>
              </w:rPr>
              <w:t>0,456745</w:t>
            </w:r>
          </w:p>
        </w:tc>
      </w:tr>
      <w:tr w:rsidR="000A458F" w14:paraId="64E8A611" w14:textId="77777777" w:rsidTr="00132789">
        <w:tc>
          <w:tcPr>
            <w:tcW w:w="1560" w:type="dxa"/>
            <w:vAlign w:val="bottom"/>
          </w:tcPr>
          <w:p w14:paraId="4E27CB80" w14:textId="3773B8A7" w:rsidR="000A458F" w:rsidRDefault="000A458F" w:rsidP="000A458F">
            <w:pPr>
              <w:jc w:val="right"/>
              <w:rPr>
                <w:rFonts w:ascii="Times New Roman" w:hAnsi="Times New Roman" w:cs="Times New Roman"/>
                <w:bCs/>
                <w:sz w:val="26"/>
                <w:szCs w:val="26"/>
              </w:rPr>
            </w:pPr>
            <w:r>
              <w:rPr>
                <w:rFonts w:ascii="Calibri" w:hAnsi="Calibri" w:cs="Calibri"/>
                <w:color w:val="000000"/>
              </w:rPr>
              <w:t>11</w:t>
            </w:r>
          </w:p>
        </w:tc>
        <w:tc>
          <w:tcPr>
            <w:tcW w:w="1984" w:type="dxa"/>
            <w:vAlign w:val="bottom"/>
          </w:tcPr>
          <w:p w14:paraId="67B6C683" w14:textId="54554D3F" w:rsidR="000A458F" w:rsidRDefault="000A458F" w:rsidP="000A458F">
            <w:pPr>
              <w:jc w:val="right"/>
              <w:rPr>
                <w:rFonts w:ascii="Times New Roman" w:hAnsi="Times New Roman" w:cs="Times New Roman"/>
                <w:bCs/>
                <w:sz w:val="26"/>
                <w:szCs w:val="26"/>
              </w:rPr>
            </w:pPr>
            <w:r>
              <w:rPr>
                <w:rFonts w:ascii="Calibri" w:hAnsi="Calibri" w:cs="Calibri"/>
                <w:color w:val="000000"/>
              </w:rPr>
              <w:t>20872,33</w:t>
            </w:r>
          </w:p>
        </w:tc>
        <w:tc>
          <w:tcPr>
            <w:tcW w:w="2835" w:type="dxa"/>
            <w:vAlign w:val="bottom"/>
          </w:tcPr>
          <w:p w14:paraId="69EA87B3" w14:textId="67FB669E" w:rsidR="000A458F" w:rsidRDefault="000A458F" w:rsidP="000A458F">
            <w:pPr>
              <w:jc w:val="right"/>
              <w:rPr>
                <w:rFonts w:ascii="Times New Roman" w:hAnsi="Times New Roman" w:cs="Times New Roman"/>
                <w:bCs/>
                <w:sz w:val="26"/>
                <w:szCs w:val="26"/>
              </w:rPr>
            </w:pPr>
            <w:r>
              <w:rPr>
                <w:rFonts w:ascii="Calibri" w:hAnsi="Calibri" w:cs="Calibri"/>
                <w:color w:val="000000"/>
              </w:rPr>
              <w:t>-3378,59</w:t>
            </w:r>
          </w:p>
        </w:tc>
        <w:tc>
          <w:tcPr>
            <w:tcW w:w="4247" w:type="dxa"/>
            <w:vAlign w:val="bottom"/>
          </w:tcPr>
          <w:p w14:paraId="6564BE62" w14:textId="3C6C52F4" w:rsidR="000A458F" w:rsidRDefault="000A458F" w:rsidP="000A458F">
            <w:pPr>
              <w:jc w:val="right"/>
              <w:rPr>
                <w:rFonts w:ascii="Times New Roman" w:hAnsi="Times New Roman" w:cs="Times New Roman"/>
                <w:bCs/>
                <w:sz w:val="26"/>
                <w:szCs w:val="26"/>
              </w:rPr>
            </w:pPr>
            <w:r>
              <w:rPr>
                <w:rFonts w:ascii="Calibri" w:hAnsi="Calibri" w:cs="Calibri"/>
                <w:color w:val="000000"/>
              </w:rPr>
              <w:t>-0,09619</w:t>
            </w:r>
          </w:p>
        </w:tc>
      </w:tr>
      <w:tr w:rsidR="000A458F" w14:paraId="2A70AA5D" w14:textId="77777777" w:rsidTr="00132789">
        <w:tc>
          <w:tcPr>
            <w:tcW w:w="1560" w:type="dxa"/>
            <w:vAlign w:val="bottom"/>
          </w:tcPr>
          <w:p w14:paraId="4C37CCAA" w14:textId="680C33DF" w:rsidR="000A458F" w:rsidRDefault="000A458F" w:rsidP="000A458F">
            <w:pPr>
              <w:jc w:val="right"/>
              <w:rPr>
                <w:rFonts w:ascii="Times New Roman" w:hAnsi="Times New Roman" w:cs="Times New Roman"/>
                <w:bCs/>
                <w:sz w:val="26"/>
                <w:szCs w:val="26"/>
              </w:rPr>
            </w:pPr>
            <w:r>
              <w:rPr>
                <w:rFonts w:ascii="Calibri" w:hAnsi="Calibri" w:cs="Calibri"/>
                <w:color w:val="000000"/>
              </w:rPr>
              <w:t>12</w:t>
            </w:r>
          </w:p>
        </w:tc>
        <w:tc>
          <w:tcPr>
            <w:tcW w:w="1984" w:type="dxa"/>
            <w:vAlign w:val="bottom"/>
          </w:tcPr>
          <w:p w14:paraId="13B38494" w14:textId="1E5CC1AC" w:rsidR="000A458F" w:rsidRDefault="000A458F" w:rsidP="000A458F">
            <w:pPr>
              <w:jc w:val="right"/>
              <w:rPr>
                <w:rFonts w:ascii="Times New Roman" w:hAnsi="Times New Roman" w:cs="Times New Roman"/>
                <w:bCs/>
                <w:sz w:val="26"/>
                <w:szCs w:val="26"/>
              </w:rPr>
            </w:pPr>
            <w:r>
              <w:rPr>
                <w:rFonts w:ascii="Calibri" w:hAnsi="Calibri" w:cs="Calibri"/>
                <w:color w:val="000000"/>
              </w:rPr>
              <w:t>30878,46</w:t>
            </w:r>
          </w:p>
        </w:tc>
        <w:tc>
          <w:tcPr>
            <w:tcW w:w="2835" w:type="dxa"/>
            <w:vAlign w:val="bottom"/>
          </w:tcPr>
          <w:p w14:paraId="68F1EE0A" w14:textId="022C821B" w:rsidR="000A458F" w:rsidRDefault="000A458F" w:rsidP="000A458F">
            <w:pPr>
              <w:jc w:val="right"/>
              <w:rPr>
                <w:rFonts w:ascii="Times New Roman" w:hAnsi="Times New Roman" w:cs="Times New Roman"/>
                <w:bCs/>
                <w:sz w:val="26"/>
                <w:szCs w:val="26"/>
              </w:rPr>
            </w:pPr>
            <w:r>
              <w:rPr>
                <w:rFonts w:ascii="Calibri" w:hAnsi="Calibri" w:cs="Calibri"/>
                <w:color w:val="000000"/>
              </w:rPr>
              <w:t>-2021,82</w:t>
            </w:r>
          </w:p>
        </w:tc>
        <w:tc>
          <w:tcPr>
            <w:tcW w:w="4247" w:type="dxa"/>
            <w:vAlign w:val="bottom"/>
          </w:tcPr>
          <w:p w14:paraId="2445F264" w14:textId="7D5061B9" w:rsidR="000A458F" w:rsidRDefault="000A458F" w:rsidP="000A458F">
            <w:pPr>
              <w:jc w:val="right"/>
              <w:rPr>
                <w:rFonts w:ascii="Times New Roman" w:hAnsi="Times New Roman" w:cs="Times New Roman"/>
                <w:bCs/>
                <w:sz w:val="26"/>
                <w:szCs w:val="26"/>
              </w:rPr>
            </w:pPr>
            <w:r>
              <w:rPr>
                <w:rFonts w:ascii="Calibri" w:hAnsi="Calibri" w:cs="Calibri"/>
                <w:color w:val="000000"/>
              </w:rPr>
              <w:t>-0,05756</w:t>
            </w:r>
          </w:p>
        </w:tc>
      </w:tr>
      <w:tr w:rsidR="000A458F" w14:paraId="30D9630A" w14:textId="77777777" w:rsidTr="00132789">
        <w:tc>
          <w:tcPr>
            <w:tcW w:w="1560" w:type="dxa"/>
            <w:vAlign w:val="bottom"/>
          </w:tcPr>
          <w:p w14:paraId="3F4488ED" w14:textId="1DAF6297" w:rsidR="000A458F" w:rsidRDefault="000A458F" w:rsidP="000A458F">
            <w:pPr>
              <w:jc w:val="right"/>
              <w:rPr>
                <w:rFonts w:ascii="Times New Roman" w:hAnsi="Times New Roman" w:cs="Times New Roman"/>
                <w:bCs/>
                <w:sz w:val="26"/>
                <w:szCs w:val="26"/>
              </w:rPr>
            </w:pPr>
            <w:r>
              <w:rPr>
                <w:rFonts w:ascii="Calibri" w:hAnsi="Calibri" w:cs="Calibri"/>
                <w:color w:val="000000"/>
              </w:rPr>
              <w:t>13</w:t>
            </w:r>
          </w:p>
        </w:tc>
        <w:tc>
          <w:tcPr>
            <w:tcW w:w="1984" w:type="dxa"/>
            <w:vAlign w:val="bottom"/>
          </w:tcPr>
          <w:p w14:paraId="4345CF74" w14:textId="1F10120F" w:rsidR="000A458F" w:rsidRDefault="000A458F" w:rsidP="000A458F">
            <w:pPr>
              <w:jc w:val="right"/>
              <w:rPr>
                <w:rFonts w:ascii="Times New Roman" w:hAnsi="Times New Roman" w:cs="Times New Roman"/>
                <w:bCs/>
                <w:sz w:val="26"/>
                <w:szCs w:val="26"/>
              </w:rPr>
            </w:pPr>
            <w:r>
              <w:rPr>
                <w:rFonts w:ascii="Calibri" w:hAnsi="Calibri" w:cs="Calibri"/>
                <w:color w:val="000000"/>
              </w:rPr>
              <w:t>21078,24</w:t>
            </w:r>
          </w:p>
        </w:tc>
        <w:tc>
          <w:tcPr>
            <w:tcW w:w="2835" w:type="dxa"/>
            <w:vAlign w:val="bottom"/>
          </w:tcPr>
          <w:p w14:paraId="6834696F" w14:textId="5A0FF820" w:rsidR="000A458F" w:rsidRDefault="000A458F" w:rsidP="000A458F">
            <w:pPr>
              <w:jc w:val="right"/>
              <w:rPr>
                <w:rFonts w:ascii="Times New Roman" w:hAnsi="Times New Roman" w:cs="Times New Roman"/>
                <w:bCs/>
                <w:sz w:val="26"/>
                <w:szCs w:val="26"/>
              </w:rPr>
            </w:pPr>
            <w:r>
              <w:rPr>
                <w:rFonts w:ascii="Calibri" w:hAnsi="Calibri" w:cs="Calibri"/>
                <w:color w:val="000000"/>
              </w:rPr>
              <w:t>-11169,8</w:t>
            </w:r>
          </w:p>
        </w:tc>
        <w:tc>
          <w:tcPr>
            <w:tcW w:w="4247" w:type="dxa"/>
            <w:vAlign w:val="bottom"/>
          </w:tcPr>
          <w:p w14:paraId="3DBDAE6D" w14:textId="19F1B586" w:rsidR="000A458F" w:rsidRDefault="000A458F" w:rsidP="000A458F">
            <w:pPr>
              <w:jc w:val="right"/>
              <w:rPr>
                <w:rFonts w:ascii="Times New Roman" w:hAnsi="Times New Roman" w:cs="Times New Roman"/>
                <w:bCs/>
                <w:sz w:val="26"/>
                <w:szCs w:val="26"/>
              </w:rPr>
            </w:pPr>
            <w:r>
              <w:rPr>
                <w:rFonts w:ascii="Calibri" w:hAnsi="Calibri" w:cs="Calibri"/>
                <w:color w:val="000000"/>
              </w:rPr>
              <w:t>-0,31802</w:t>
            </w:r>
          </w:p>
        </w:tc>
      </w:tr>
      <w:tr w:rsidR="000A458F" w14:paraId="1274C0B0" w14:textId="77777777" w:rsidTr="00132789">
        <w:tc>
          <w:tcPr>
            <w:tcW w:w="1560" w:type="dxa"/>
            <w:vAlign w:val="bottom"/>
          </w:tcPr>
          <w:p w14:paraId="1EB94F80" w14:textId="3080D04A" w:rsidR="000A458F" w:rsidRDefault="000A458F" w:rsidP="000A458F">
            <w:pPr>
              <w:jc w:val="right"/>
              <w:rPr>
                <w:rFonts w:ascii="Times New Roman" w:hAnsi="Times New Roman" w:cs="Times New Roman"/>
                <w:bCs/>
                <w:sz w:val="26"/>
                <w:szCs w:val="26"/>
              </w:rPr>
            </w:pPr>
            <w:r>
              <w:rPr>
                <w:rFonts w:ascii="Calibri" w:hAnsi="Calibri" w:cs="Calibri"/>
                <w:color w:val="000000"/>
              </w:rPr>
              <w:t>14</w:t>
            </w:r>
          </w:p>
        </w:tc>
        <w:tc>
          <w:tcPr>
            <w:tcW w:w="1984" w:type="dxa"/>
            <w:vAlign w:val="bottom"/>
          </w:tcPr>
          <w:p w14:paraId="462BA54F" w14:textId="5EA41116" w:rsidR="000A458F" w:rsidRDefault="000A458F" w:rsidP="000A458F">
            <w:pPr>
              <w:jc w:val="right"/>
              <w:rPr>
                <w:rFonts w:ascii="Times New Roman" w:hAnsi="Times New Roman" w:cs="Times New Roman"/>
                <w:bCs/>
                <w:sz w:val="26"/>
                <w:szCs w:val="26"/>
              </w:rPr>
            </w:pPr>
            <w:r>
              <w:rPr>
                <w:rFonts w:ascii="Calibri" w:hAnsi="Calibri" w:cs="Calibri"/>
                <w:color w:val="000000"/>
              </w:rPr>
              <w:t>19450,21</w:t>
            </w:r>
          </w:p>
        </w:tc>
        <w:tc>
          <w:tcPr>
            <w:tcW w:w="2835" w:type="dxa"/>
            <w:vAlign w:val="bottom"/>
          </w:tcPr>
          <w:p w14:paraId="1371B04D" w14:textId="74BB3D7A" w:rsidR="000A458F" w:rsidRDefault="000A458F" w:rsidP="000A458F">
            <w:pPr>
              <w:jc w:val="right"/>
              <w:rPr>
                <w:rFonts w:ascii="Times New Roman" w:hAnsi="Times New Roman" w:cs="Times New Roman"/>
                <w:bCs/>
                <w:sz w:val="26"/>
                <w:szCs w:val="26"/>
              </w:rPr>
            </w:pPr>
            <w:r>
              <w:rPr>
                <w:rFonts w:ascii="Calibri" w:hAnsi="Calibri" w:cs="Calibri"/>
                <w:color w:val="000000"/>
              </w:rPr>
              <w:t>-11489,8</w:t>
            </w:r>
          </w:p>
        </w:tc>
        <w:tc>
          <w:tcPr>
            <w:tcW w:w="4247" w:type="dxa"/>
            <w:vAlign w:val="bottom"/>
          </w:tcPr>
          <w:p w14:paraId="0B854355" w14:textId="007370D8" w:rsidR="000A458F" w:rsidRDefault="000A458F" w:rsidP="000A458F">
            <w:pPr>
              <w:jc w:val="right"/>
              <w:rPr>
                <w:rFonts w:ascii="Times New Roman" w:hAnsi="Times New Roman" w:cs="Times New Roman"/>
                <w:bCs/>
                <w:sz w:val="26"/>
                <w:szCs w:val="26"/>
              </w:rPr>
            </w:pPr>
            <w:r>
              <w:rPr>
                <w:rFonts w:ascii="Calibri" w:hAnsi="Calibri" w:cs="Calibri"/>
                <w:color w:val="000000"/>
              </w:rPr>
              <w:t>-0,32713</w:t>
            </w:r>
          </w:p>
        </w:tc>
      </w:tr>
      <w:tr w:rsidR="000A458F" w14:paraId="252C1594" w14:textId="77777777" w:rsidTr="00132789">
        <w:tc>
          <w:tcPr>
            <w:tcW w:w="1560" w:type="dxa"/>
            <w:vAlign w:val="bottom"/>
          </w:tcPr>
          <w:p w14:paraId="2410EB3E" w14:textId="4F88D12A" w:rsidR="000A458F" w:rsidRDefault="000A458F" w:rsidP="000A458F">
            <w:pPr>
              <w:jc w:val="right"/>
              <w:rPr>
                <w:rFonts w:ascii="Times New Roman" w:hAnsi="Times New Roman" w:cs="Times New Roman"/>
                <w:bCs/>
                <w:sz w:val="26"/>
                <w:szCs w:val="26"/>
              </w:rPr>
            </w:pPr>
            <w:r>
              <w:rPr>
                <w:rFonts w:ascii="Calibri" w:hAnsi="Calibri" w:cs="Calibri"/>
                <w:color w:val="000000"/>
              </w:rPr>
              <w:t>15</w:t>
            </w:r>
          </w:p>
        </w:tc>
        <w:tc>
          <w:tcPr>
            <w:tcW w:w="1984" w:type="dxa"/>
            <w:vAlign w:val="bottom"/>
          </w:tcPr>
          <w:p w14:paraId="381D720E" w14:textId="2CD753C6" w:rsidR="000A458F" w:rsidRDefault="000A458F" w:rsidP="000A458F">
            <w:pPr>
              <w:jc w:val="right"/>
              <w:rPr>
                <w:rFonts w:ascii="Times New Roman" w:hAnsi="Times New Roman" w:cs="Times New Roman"/>
                <w:bCs/>
                <w:sz w:val="26"/>
                <w:szCs w:val="26"/>
              </w:rPr>
            </w:pPr>
            <w:r>
              <w:rPr>
                <w:rFonts w:ascii="Calibri" w:hAnsi="Calibri" w:cs="Calibri"/>
                <w:color w:val="000000"/>
              </w:rPr>
              <w:t>47753,98</w:t>
            </w:r>
          </w:p>
        </w:tc>
        <w:tc>
          <w:tcPr>
            <w:tcW w:w="2835" w:type="dxa"/>
            <w:vAlign w:val="bottom"/>
          </w:tcPr>
          <w:p w14:paraId="5CAD5654" w14:textId="5F060909" w:rsidR="000A458F" w:rsidRDefault="000A458F" w:rsidP="000A458F">
            <w:pPr>
              <w:jc w:val="right"/>
              <w:rPr>
                <w:rFonts w:ascii="Times New Roman" w:hAnsi="Times New Roman" w:cs="Times New Roman"/>
                <w:bCs/>
                <w:sz w:val="26"/>
                <w:szCs w:val="26"/>
              </w:rPr>
            </w:pPr>
            <w:r>
              <w:rPr>
                <w:rFonts w:ascii="Calibri" w:hAnsi="Calibri" w:cs="Calibri"/>
                <w:color w:val="000000"/>
              </w:rPr>
              <w:t>15506,71</w:t>
            </w:r>
          </w:p>
        </w:tc>
        <w:tc>
          <w:tcPr>
            <w:tcW w:w="4247" w:type="dxa"/>
            <w:vAlign w:val="bottom"/>
          </w:tcPr>
          <w:p w14:paraId="00D5CD28" w14:textId="56102F19" w:rsidR="000A458F" w:rsidRDefault="000A458F" w:rsidP="000A458F">
            <w:pPr>
              <w:jc w:val="right"/>
              <w:rPr>
                <w:rFonts w:ascii="Times New Roman" w:hAnsi="Times New Roman" w:cs="Times New Roman"/>
                <w:bCs/>
                <w:sz w:val="26"/>
                <w:szCs w:val="26"/>
              </w:rPr>
            </w:pPr>
            <w:r>
              <w:rPr>
                <w:rFonts w:ascii="Calibri" w:hAnsi="Calibri" w:cs="Calibri"/>
                <w:color w:val="000000"/>
              </w:rPr>
              <w:t>0,441497</w:t>
            </w:r>
          </w:p>
        </w:tc>
      </w:tr>
      <w:tr w:rsidR="000A458F" w14:paraId="4C3495DA" w14:textId="77777777" w:rsidTr="00132789">
        <w:tc>
          <w:tcPr>
            <w:tcW w:w="1560" w:type="dxa"/>
            <w:vAlign w:val="bottom"/>
          </w:tcPr>
          <w:p w14:paraId="2744A263" w14:textId="7C26DA4D" w:rsidR="000A458F" w:rsidRDefault="000A458F" w:rsidP="000A458F">
            <w:pPr>
              <w:jc w:val="right"/>
              <w:rPr>
                <w:rFonts w:ascii="Times New Roman" w:hAnsi="Times New Roman" w:cs="Times New Roman"/>
                <w:bCs/>
                <w:sz w:val="26"/>
                <w:szCs w:val="26"/>
              </w:rPr>
            </w:pPr>
            <w:r>
              <w:rPr>
                <w:rFonts w:ascii="Calibri" w:hAnsi="Calibri" w:cs="Calibri"/>
                <w:color w:val="000000"/>
              </w:rPr>
              <w:t>16</w:t>
            </w:r>
          </w:p>
        </w:tc>
        <w:tc>
          <w:tcPr>
            <w:tcW w:w="1984" w:type="dxa"/>
            <w:vAlign w:val="bottom"/>
          </w:tcPr>
          <w:p w14:paraId="0F168A38" w14:textId="662F24A1" w:rsidR="000A458F" w:rsidRDefault="000A458F" w:rsidP="000A458F">
            <w:pPr>
              <w:jc w:val="right"/>
              <w:rPr>
                <w:rFonts w:ascii="Times New Roman" w:hAnsi="Times New Roman" w:cs="Times New Roman"/>
                <w:bCs/>
                <w:sz w:val="26"/>
                <w:szCs w:val="26"/>
              </w:rPr>
            </w:pPr>
            <w:r>
              <w:rPr>
                <w:rFonts w:ascii="Calibri" w:hAnsi="Calibri" w:cs="Calibri"/>
                <w:color w:val="000000"/>
              </w:rPr>
              <w:t>32113,27</w:t>
            </w:r>
          </w:p>
        </w:tc>
        <w:tc>
          <w:tcPr>
            <w:tcW w:w="2835" w:type="dxa"/>
            <w:vAlign w:val="bottom"/>
          </w:tcPr>
          <w:p w14:paraId="6EC144CB" w14:textId="5ABCACDB" w:rsidR="000A458F" w:rsidRDefault="000A458F" w:rsidP="000A458F">
            <w:pPr>
              <w:jc w:val="right"/>
              <w:rPr>
                <w:rFonts w:ascii="Times New Roman" w:hAnsi="Times New Roman" w:cs="Times New Roman"/>
                <w:bCs/>
                <w:sz w:val="26"/>
                <w:szCs w:val="26"/>
              </w:rPr>
            </w:pPr>
            <w:r>
              <w:rPr>
                <w:rFonts w:ascii="Calibri" w:hAnsi="Calibri" w:cs="Calibri"/>
                <w:color w:val="000000"/>
              </w:rPr>
              <w:t>-7719,26</w:t>
            </w:r>
          </w:p>
        </w:tc>
        <w:tc>
          <w:tcPr>
            <w:tcW w:w="4247" w:type="dxa"/>
            <w:vAlign w:val="bottom"/>
          </w:tcPr>
          <w:p w14:paraId="07791C05" w14:textId="229E1E6A" w:rsidR="000A458F" w:rsidRDefault="000A458F" w:rsidP="000A458F">
            <w:pPr>
              <w:jc w:val="right"/>
              <w:rPr>
                <w:rFonts w:ascii="Times New Roman" w:hAnsi="Times New Roman" w:cs="Times New Roman"/>
                <w:bCs/>
                <w:sz w:val="26"/>
                <w:szCs w:val="26"/>
              </w:rPr>
            </w:pPr>
            <w:r>
              <w:rPr>
                <w:rFonts w:ascii="Calibri" w:hAnsi="Calibri" w:cs="Calibri"/>
                <w:color w:val="000000"/>
              </w:rPr>
              <w:t>-0,21978</w:t>
            </w:r>
          </w:p>
        </w:tc>
      </w:tr>
      <w:tr w:rsidR="000A458F" w14:paraId="3CB3933A" w14:textId="77777777" w:rsidTr="00132789">
        <w:tc>
          <w:tcPr>
            <w:tcW w:w="1560" w:type="dxa"/>
            <w:vAlign w:val="bottom"/>
          </w:tcPr>
          <w:p w14:paraId="1865A237" w14:textId="00E6EE3D" w:rsidR="000A458F" w:rsidRDefault="000A458F" w:rsidP="000A458F">
            <w:pPr>
              <w:jc w:val="right"/>
              <w:rPr>
                <w:rFonts w:ascii="Times New Roman" w:hAnsi="Times New Roman" w:cs="Times New Roman"/>
                <w:bCs/>
                <w:sz w:val="26"/>
                <w:szCs w:val="26"/>
              </w:rPr>
            </w:pPr>
            <w:r>
              <w:rPr>
                <w:rFonts w:ascii="Calibri" w:hAnsi="Calibri" w:cs="Calibri"/>
                <w:color w:val="000000"/>
              </w:rPr>
              <w:t>17</w:t>
            </w:r>
          </w:p>
        </w:tc>
        <w:tc>
          <w:tcPr>
            <w:tcW w:w="1984" w:type="dxa"/>
            <w:vAlign w:val="bottom"/>
          </w:tcPr>
          <w:p w14:paraId="0E0CDF8A" w14:textId="7372C9FE" w:rsidR="000A458F" w:rsidRDefault="000A458F" w:rsidP="000A458F">
            <w:pPr>
              <w:jc w:val="right"/>
              <w:rPr>
                <w:rFonts w:ascii="Times New Roman" w:hAnsi="Times New Roman" w:cs="Times New Roman"/>
                <w:bCs/>
                <w:sz w:val="26"/>
                <w:szCs w:val="26"/>
              </w:rPr>
            </w:pPr>
            <w:r>
              <w:rPr>
                <w:rFonts w:ascii="Calibri" w:hAnsi="Calibri" w:cs="Calibri"/>
                <w:color w:val="000000"/>
              </w:rPr>
              <w:t>62197,09</w:t>
            </w:r>
          </w:p>
        </w:tc>
        <w:tc>
          <w:tcPr>
            <w:tcW w:w="2835" w:type="dxa"/>
            <w:vAlign w:val="bottom"/>
          </w:tcPr>
          <w:p w14:paraId="1EE87685" w14:textId="67B107C2" w:rsidR="000A458F" w:rsidRDefault="000A458F" w:rsidP="000A458F">
            <w:pPr>
              <w:jc w:val="right"/>
              <w:rPr>
                <w:rFonts w:ascii="Times New Roman" w:hAnsi="Times New Roman" w:cs="Times New Roman"/>
                <w:bCs/>
                <w:sz w:val="26"/>
                <w:szCs w:val="26"/>
              </w:rPr>
            </w:pPr>
            <w:r>
              <w:rPr>
                <w:rFonts w:ascii="Calibri" w:hAnsi="Calibri" w:cs="Calibri"/>
                <w:color w:val="000000"/>
              </w:rPr>
              <w:t>-5453,84</w:t>
            </w:r>
          </w:p>
        </w:tc>
        <w:tc>
          <w:tcPr>
            <w:tcW w:w="4247" w:type="dxa"/>
            <w:vAlign w:val="bottom"/>
          </w:tcPr>
          <w:p w14:paraId="5717876F" w14:textId="09E3B4D0" w:rsidR="000A458F" w:rsidRDefault="000A458F" w:rsidP="000A458F">
            <w:pPr>
              <w:jc w:val="right"/>
              <w:rPr>
                <w:rFonts w:ascii="Times New Roman" w:hAnsi="Times New Roman" w:cs="Times New Roman"/>
                <w:bCs/>
                <w:sz w:val="26"/>
                <w:szCs w:val="26"/>
              </w:rPr>
            </w:pPr>
            <w:r>
              <w:rPr>
                <w:rFonts w:ascii="Calibri" w:hAnsi="Calibri" w:cs="Calibri"/>
                <w:color w:val="000000"/>
              </w:rPr>
              <w:t>-0,15528</w:t>
            </w:r>
          </w:p>
        </w:tc>
      </w:tr>
      <w:tr w:rsidR="000A458F" w14:paraId="77AF02D2" w14:textId="77777777" w:rsidTr="00132789">
        <w:tc>
          <w:tcPr>
            <w:tcW w:w="1560" w:type="dxa"/>
            <w:vAlign w:val="bottom"/>
          </w:tcPr>
          <w:p w14:paraId="5023F31C" w14:textId="2A9EF2F8" w:rsidR="000A458F" w:rsidRDefault="000A458F" w:rsidP="000A458F">
            <w:pPr>
              <w:jc w:val="right"/>
              <w:rPr>
                <w:rFonts w:ascii="Times New Roman" w:hAnsi="Times New Roman" w:cs="Times New Roman"/>
                <w:bCs/>
                <w:sz w:val="26"/>
                <w:szCs w:val="26"/>
              </w:rPr>
            </w:pPr>
            <w:r>
              <w:rPr>
                <w:rFonts w:ascii="Calibri" w:hAnsi="Calibri" w:cs="Calibri"/>
                <w:color w:val="000000"/>
              </w:rPr>
              <w:t>18</w:t>
            </w:r>
          </w:p>
        </w:tc>
        <w:tc>
          <w:tcPr>
            <w:tcW w:w="1984" w:type="dxa"/>
            <w:vAlign w:val="bottom"/>
          </w:tcPr>
          <w:p w14:paraId="0E324740" w14:textId="420AEC1F" w:rsidR="000A458F" w:rsidRDefault="000A458F" w:rsidP="000A458F">
            <w:pPr>
              <w:jc w:val="right"/>
              <w:rPr>
                <w:rFonts w:ascii="Times New Roman" w:hAnsi="Times New Roman" w:cs="Times New Roman"/>
                <w:bCs/>
                <w:sz w:val="26"/>
                <w:szCs w:val="26"/>
              </w:rPr>
            </w:pPr>
            <w:r>
              <w:rPr>
                <w:rFonts w:ascii="Calibri" w:hAnsi="Calibri" w:cs="Calibri"/>
                <w:color w:val="000000"/>
              </w:rPr>
              <w:t>563878,3</w:t>
            </w:r>
          </w:p>
        </w:tc>
        <w:tc>
          <w:tcPr>
            <w:tcW w:w="2835" w:type="dxa"/>
            <w:vAlign w:val="bottom"/>
          </w:tcPr>
          <w:p w14:paraId="39E42011" w14:textId="0A42CD08" w:rsidR="000A458F" w:rsidRDefault="000A458F" w:rsidP="000A458F">
            <w:pPr>
              <w:jc w:val="right"/>
              <w:rPr>
                <w:rFonts w:ascii="Times New Roman" w:hAnsi="Times New Roman" w:cs="Times New Roman"/>
                <w:bCs/>
                <w:sz w:val="26"/>
                <w:szCs w:val="26"/>
              </w:rPr>
            </w:pPr>
            <w:r>
              <w:rPr>
                <w:rFonts w:ascii="Calibri" w:hAnsi="Calibri" w:cs="Calibri"/>
                <w:color w:val="000000"/>
              </w:rPr>
              <w:t>-29587,6</w:t>
            </w:r>
          </w:p>
        </w:tc>
        <w:tc>
          <w:tcPr>
            <w:tcW w:w="4247" w:type="dxa"/>
            <w:vAlign w:val="bottom"/>
          </w:tcPr>
          <w:p w14:paraId="7FAF0064" w14:textId="52F27A72" w:rsidR="000A458F" w:rsidRDefault="000A458F" w:rsidP="000A458F">
            <w:pPr>
              <w:jc w:val="right"/>
              <w:rPr>
                <w:rFonts w:ascii="Times New Roman" w:hAnsi="Times New Roman" w:cs="Times New Roman"/>
                <w:bCs/>
                <w:sz w:val="26"/>
                <w:szCs w:val="26"/>
              </w:rPr>
            </w:pPr>
            <w:r>
              <w:rPr>
                <w:rFonts w:ascii="Calibri" w:hAnsi="Calibri" w:cs="Calibri"/>
                <w:color w:val="000000"/>
              </w:rPr>
              <w:t>-0,8424</w:t>
            </w:r>
          </w:p>
        </w:tc>
      </w:tr>
      <w:tr w:rsidR="000A458F" w14:paraId="23BABAA0" w14:textId="77777777" w:rsidTr="00132789">
        <w:tc>
          <w:tcPr>
            <w:tcW w:w="1560" w:type="dxa"/>
            <w:vAlign w:val="bottom"/>
          </w:tcPr>
          <w:p w14:paraId="100C344B" w14:textId="0FE177ED" w:rsidR="000A458F" w:rsidRDefault="000A458F" w:rsidP="000A458F">
            <w:pPr>
              <w:jc w:val="right"/>
              <w:rPr>
                <w:rFonts w:ascii="Times New Roman" w:hAnsi="Times New Roman" w:cs="Times New Roman"/>
                <w:bCs/>
                <w:sz w:val="26"/>
                <w:szCs w:val="26"/>
              </w:rPr>
            </w:pPr>
            <w:r>
              <w:rPr>
                <w:rFonts w:ascii="Calibri" w:hAnsi="Calibri" w:cs="Calibri"/>
                <w:color w:val="000000"/>
              </w:rPr>
              <w:t>19</w:t>
            </w:r>
          </w:p>
        </w:tc>
        <w:tc>
          <w:tcPr>
            <w:tcW w:w="1984" w:type="dxa"/>
            <w:vAlign w:val="bottom"/>
          </w:tcPr>
          <w:p w14:paraId="3F3EDA6B" w14:textId="5D78179F" w:rsidR="000A458F" w:rsidRDefault="000A458F" w:rsidP="000A458F">
            <w:pPr>
              <w:jc w:val="right"/>
              <w:rPr>
                <w:rFonts w:ascii="Times New Roman" w:hAnsi="Times New Roman" w:cs="Times New Roman"/>
                <w:bCs/>
                <w:sz w:val="26"/>
                <w:szCs w:val="26"/>
              </w:rPr>
            </w:pPr>
            <w:r>
              <w:rPr>
                <w:rFonts w:ascii="Calibri" w:hAnsi="Calibri" w:cs="Calibri"/>
                <w:color w:val="000000"/>
              </w:rPr>
              <w:t>29650,7</w:t>
            </w:r>
          </w:p>
        </w:tc>
        <w:tc>
          <w:tcPr>
            <w:tcW w:w="2835" w:type="dxa"/>
            <w:vAlign w:val="bottom"/>
          </w:tcPr>
          <w:p w14:paraId="694E050C" w14:textId="1DCE949A" w:rsidR="000A458F" w:rsidRDefault="000A458F" w:rsidP="000A458F">
            <w:pPr>
              <w:jc w:val="right"/>
              <w:rPr>
                <w:rFonts w:ascii="Times New Roman" w:hAnsi="Times New Roman" w:cs="Times New Roman"/>
                <w:bCs/>
                <w:sz w:val="26"/>
                <w:szCs w:val="26"/>
              </w:rPr>
            </w:pPr>
            <w:r>
              <w:rPr>
                <w:rFonts w:ascii="Calibri" w:hAnsi="Calibri" w:cs="Calibri"/>
                <w:color w:val="000000"/>
              </w:rPr>
              <w:t>-15009,7</w:t>
            </w:r>
          </w:p>
        </w:tc>
        <w:tc>
          <w:tcPr>
            <w:tcW w:w="4247" w:type="dxa"/>
            <w:vAlign w:val="bottom"/>
          </w:tcPr>
          <w:p w14:paraId="712496D1" w14:textId="21A5CBA9" w:rsidR="000A458F" w:rsidRDefault="000A458F" w:rsidP="000A458F">
            <w:pPr>
              <w:jc w:val="right"/>
              <w:rPr>
                <w:rFonts w:ascii="Times New Roman" w:hAnsi="Times New Roman" w:cs="Times New Roman"/>
                <w:bCs/>
                <w:sz w:val="26"/>
                <w:szCs w:val="26"/>
              </w:rPr>
            </w:pPr>
            <w:r>
              <w:rPr>
                <w:rFonts w:ascii="Calibri" w:hAnsi="Calibri" w:cs="Calibri"/>
                <w:color w:val="000000"/>
              </w:rPr>
              <w:t>-0,42735</w:t>
            </w:r>
          </w:p>
        </w:tc>
      </w:tr>
      <w:tr w:rsidR="000A458F" w14:paraId="4EEFDD68" w14:textId="77777777" w:rsidTr="00132789">
        <w:tc>
          <w:tcPr>
            <w:tcW w:w="1560" w:type="dxa"/>
            <w:vAlign w:val="bottom"/>
          </w:tcPr>
          <w:p w14:paraId="4D9658C7" w14:textId="6751E6A0" w:rsidR="000A458F" w:rsidRDefault="000A458F" w:rsidP="000A458F">
            <w:pPr>
              <w:jc w:val="right"/>
              <w:rPr>
                <w:rFonts w:ascii="Times New Roman" w:hAnsi="Times New Roman" w:cs="Times New Roman"/>
                <w:bCs/>
                <w:sz w:val="26"/>
                <w:szCs w:val="26"/>
              </w:rPr>
            </w:pPr>
            <w:r>
              <w:rPr>
                <w:rFonts w:ascii="Calibri" w:hAnsi="Calibri" w:cs="Calibri"/>
                <w:color w:val="000000"/>
              </w:rPr>
              <w:t>20</w:t>
            </w:r>
          </w:p>
        </w:tc>
        <w:tc>
          <w:tcPr>
            <w:tcW w:w="1984" w:type="dxa"/>
            <w:vAlign w:val="bottom"/>
          </w:tcPr>
          <w:p w14:paraId="1BD89D2B" w14:textId="2224EE31" w:rsidR="000A458F" w:rsidRDefault="000A458F" w:rsidP="000A458F">
            <w:pPr>
              <w:jc w:val="right"/>
              <w:rPr>
                <w:rFonts w:ascii="Times New Roman" w:hAnsi="Times New Roman" w:cs="Times New Roman"/>
                <w:bCs/>
                <w:sz w:val="26"/>
                <w:szCs w:val="26"/>
              </w:rPr>
            </w:pPr>
            <w:r>
              <w:rPr>
                <w:rFonts w:ascii="Calibri" w:hAnsi="Calibri" w:cs="Calibri"/>
                <w:color w:val="000000"/>
              </w:rPr>
              <w:t>26595,43</w:t>
            </w:r>
          </w:p>
        </w:tc>
        <w:tc>
          <w:tcPr>
            <w:tcW w:w="2835" w:type="dxa"/>
            <w:vAlign w:val="bottom"/>
          </w:tcPr>
          <w:p w14:paraId="60122A0D" w14:textId="14F1D634" w:rsidR="000A458F" w:rsidRDefault="000A458F" w:rsidP="000A458F">
            <w:pPr>
              <w:jc w:val="right"/>
              <w:rPr>
                <w:rFonts w:ascii="Times New Roman" w:hAnsi="Times New Roman" w:cs="Times New Roman"/>
                <w:bCs/>
                <w:sz w:val="26"/>
                <w:szCs w:val="26"/>
              </w:rPr>
            </w:pPr>
            <w:r>
              <w:rPr>
                <w:rFonts w:ascii="Calibri" w:hAnsi="Calibri" w:cs="Calibri"/>
                <w:color w:val="000000"/>
              </w:rPr>
              <w:t>-11125,8</w:t>
            </w:r>
          </w:p>
        </w:tc>
        <w:tc>
          <w:tcPr>
            <w:tcW w:w="4247" w:type="dxa"/>
            <w:vAlign w:val="bottom"/>
          </w:tcPr>
          <w:p w14:paraId="33E40DBD" w14:textId="22B8387A" w:rsidR="000A458F" w:rsidRDefault="000A458F" w:rsidP="000A458F">
            <w:pPr>
              <w:jc w:val="right"/>
              <w:rPr>
                <w:rFonts w:ascii="Times New Roman" w:hAnsi="Times New Roman" w:cs="Times New Roman"/>
                <w:bCs/>
                <w:sz w:val="26"/>
                <w:szCs w:val="26"/>
              </w:rPr>
            </w:pPr>
            <w:r>
              <w:rPr>
                <w:rFonts w:ascii="Calibri" w:hAnsi="Calibri" w:cs="Calibri"/>
                <w:color w:val="000000"/>
              </w:rPr>
              <w:t>-0,31677</w:t>
            </w:r>
          </w:p>
        </w:tc>
      </w:tr>
      <w:tr w:rsidR="000A458F" w14:paraId="0FD9329D" w14:textId="77777777" w:rsidTr="00132789">
        <w:tc>
          <w:tcPr>
            <w:tcW w:w="1560" w:type="dxa"/>
            <w:vAlign w:val="bottom"/>
          </w:tcPr>
          <w:p w14:paraId="630DBF23" w14:textId="1F959224" w:rsidR="000A458F" w:rsidRDefault="000A458F" w:rsidP="000A458F">
            <w:pPr>
              <w:jc w:val="right"/>
              <w:rPr>
                <w:rFonts w:ascii="Times New Roman" w:hAnsi="Times New Roman" w:cs="Times New Roman"/>
                <w:bCs/>
                <w:sz w:val="26"/>
                <w:szCs w:val="26"/>
              </w:rPr>
            </w:pPr>
            <w:r>
              <w:rPr>
                <w:rFonts w:ascii="Calibri" w:hAnsi="Calibri" w:cs="Calibri"/>
                <w:color w:val="000000"/>
              </w:rPr>
              <w:t>21</w:t>
            </w:r>
          </w:p>
        </w:tc>
        <w:tc>
          <w:tcPr>
            <w:tcW w:w="1984" w:type="dxa"/>
            <w:vAlign w:val="bottom"/>
          </w:tcPr>
          <w:p w14:paraId="216A922F" w14:textId="47227765" w:rsidR="000A458F" w:rsidRDefault="000A458F" w:rsidP="000A458F">
            <w:pPr>
              <w:jc w:val="right"/>
              <w:rPr>
                <w:rFonts w:ascii="Times New Roman" w:hAnsi="Times New Roman" w:cs="Times New Roman"/>
                <w:bCs/>
                <w:sz w:val="26"/>
                <w:szCs w:val="26"/>
              </w:rPr>
            </w:pPr>
            <w:r>
              <w:rPr>
                <w:rFonts w:ascii="Calibri" w:hAnsi="Calibri" w:cs="Calibri"/>
                <w:color w:val="000000"/>
              </w:rPr>
              <w:t>29162,55</w:t>
            </w:r>
          </w:p>
        </w:tc>
        <w:tc>
          <w:tcPr>
            <w:tcW w:w="2835" w:type="dxa"/>
            <w:vAlign w:val="bottom"/>
          </w:tcPr>
          <w:p w14:paraId="1076E134" w14:textId="3310D1E3" w:rsidR="000A458F" w:rsidRDefault="000A458F" w:rsidP="000A458F">
            <w:pPr>
              <w:jc w:val="right"/>
              <w:rPr>
                <w:rFonts w:ascii="Times New Roman" w:hAnsi="Times New Roman" w:cs="Times New Roman"/>
                <w:bCs/>
                <w:sz w:val="26"/>
                <w:szCs w:val="26"/>
              </w:rPr>
            </w:pPr>
            <w:r>
              <w:rPr>
                <w:rFonts w:ascii="Calibri" w:hAnsi="Calibri" w:cs="Calibri"/>
                <w:color w:val="000000"/>
              </w:rPr>
              <w:t>-5028,46</w:t>
            </w:r>
          </w:p>
        </w:tc>
        <w:tc>
          <w:tcPr>
            <w:tcW w:w="4247" w:type="dxa"/>
            <w:vAlign w:val="bottom"/>
          </w:tcPr>
          <w:p w14:paraId="3BAA5059" w14:textId="5F1BDD75" w:rsidR="000A458F" w:rsidRDefault="000A458F" w:rsidP="000A458F">
            <w:pPr>
              <w:jc w:val="right"/>
              <w:rPr>
                <w:rFonts w:ascii="Times New Roman" w:hAnsi="Times New Roman" w:cs="Times New Roman"/>
                <w:bCs/>
                <w:sz w:val="26"/>
                <w:szCs w:val="26"/>
              </w:rPr>
            </w:pPr>
            <w:r>
              <w:rPr>
                <w:rFonts w:ascii="Calibri" w:hAnsi="Calibri" w:cs="Calibri"/>
                <w:color w:val="000000"/>
              </w:rPr>
              <w:t>-0,14317</w:t>
            </w:r>
          </w:p>
        </w:tc>
      </w:tr>
      <w:tr w:rsidR="000A458F" w14:paraId="2E3A3F9F" w14:textId="77777777" w:rsidTr="00132789">
        <w:tc>
          <w:tcPr>
            <w:tcW w:w="1560" w:type="dxa"/>
            <w:vAlign w:val="bottom"/>
          </w:tcPr>
          <w:p w14:paraId="1A776111" w14:textId="1D4B3784" w:rsidR="000A458F" w:rsidRDefault="000A458F" w:rsidP="000A458F">
            <w:pPr>
              <w:jc w:val="right"/>
              <w:rPr>
                <w:rFonts w:ascii="Times New Roman" w:hAnsi="Times New Roman" w:cs="Times New Roman"/>
                <w:bCs/>
                <w:sz w:val="26"/>
                <w:szCs w:val="26"/>
              </w:rPr>
            </w:pPr>
            <w:r>
              <w:rPr>
                <w:rFonts w:ascii="Calibri" w:hAnsi="Calibri" w:cs="Calibri"/>
                <w:color w:val="000000"/>
              </w:rPr>
              <w:t>22</w:t>
            </w:r>
          </w:p>
        </w:tc>
        <w:tc>
          <w:tcPr>
            <w:tcW w:w="1984" w:type="dxa"/>
            <w:vAlign w:val="bottom"/>
          </w:tcPr>
          <w:p w14:paraId="70D38D35" w14:textId="5D97F4CC" w:rsidR="000A458F" w:rsidRDefault="000A458F" w:rsidP="000A458F">
            <w:pPr>
              <w:jc w:val="right"/>
              <w:rPr>
                <w:rFonts w:ascii="Times New Roman" w:hAnsi="Times New Roman" w:cs="Times New Roman"/>
                <w:bCs/>
                <w:sz w:val="26"/>
                <w:szCs w:val="26"/>
              </w:rPr>
            </w:pPr>
            <w:r>
              <w:rPr>
                <w:rFonts w:ascii="Calibri" w:hAnsi="Calibri" w:cs="Calibri"/>
                <w:color w:val="000000"/>
              </w:rPr>
              <w:t>14162,02</w:t>
            </w:r>
          </w:p>
        </w:tc>
        <w:tc>
          <w:tcPr>
            <w:tcW w:w="2835" w:type="dxa"/>
            <w:vAlign w:val="bottom"/>
          </w:tcPr>
          <w:p w14:paraId="7EDD27C1" w14:textId="25D551B9" w:rsidR="000A458F" w:rsidRDefault="000A458F" w:rsidP="000A458F">
            <w:pPr>
              <w:jc w:val="right"/>
              <w:rPr>
                <w:rFonts w:ascii="Times New Roman" w:hAnsi="Times New Roman" w:cs="Times New Roman"/>
                <w:bCs/>
                <w:sz w:val="26"/>
                <w:szCs w:val="26"/>
              </w:rPr>
            </w:pPr>
            <w:r>
              <w:rPr>
                <w:rFonts w:ascii="Calibri" w:hAnsi="Calibri" w:cs="Calibri"/>
                <w:color w:val="000000"/>
              </w:rPr>
              <w:t>-13615,3</w:t>
            </w:r>
          </w:p>
        </w:tc>
        <w:tc>
          <w:tcPr>
            <w:tcW w:w="4247" w:type="dxa"/>
            <w:vAlign w:val="bottom"/>
          </w:tcPr>
          <w:p w14:paraId="054B20E9" w14:textId="1D3E312D" w:rsidR="000A458F" w:rsidRDefault="000A458F" w:rsidP="000A458F">
            <w:pPr>
              <w:jc w:val="right"/>
              <w:rPr>
                <w:rFonts w:ascii="Times New Roman" w:hAnsi="Times New Roman" w:cs="Times New Roman"/>
                <w:bCs/>
                <w:sz w:val="26"/>
                <w:szCs w:val="26"/>
              </w:rPr>
            </w:pPr>
            <w:r>
              <w:rPr>
                <w:rFonts w:ascii="Calibri" w:hAnsi="Calibri" w:cs="Calibri"/>
                <w:color w:val="000000"/>
              </w:rPr>
              <w:t>-0,38765</w:t>
            </w:r>
          </w:p>
        </w:tc>
      </w:tr>
      <w:tr w:rsidR="000A458F" w14:paraId="2EF575D6" w14:textId="77777777" w:rsidTr="00132789">
        <w:tc>
          <w:tcPr>
            <w:tcW w:w="1560" w:type="dxa"/>
            <w:vAlign w:val="bottom"/>
          </w:tcPr>
          <w:p w14:paraId="0BA77A5A" w14:textId="425D3DD3" w:rsidR="000A458F" w:rsidRDefault="000A458F" w:rsidP="000A458F">
            <w:pPr>
              <w:jc w:val="right"/>
              <w:rPr>
                <w:rFonts w:ascii="Times New Roman" w:hAnsi="Times New Roman" w:cs="Times New Roman"/>
                <w:bCs/>
                <w:sz w:val="26"/>
                <w:szCs w:val="26"/>
              </w:rPr>
            </w:pPr>
            <w:r>
              <w:rPr>
                <w:rFonts w:ascii="Calibri" w:hAnsi="Calibri" w:cs="Calibri"/>
                <w:color w:val="000000"/>
              </w:rPr>
              <w:t>23</w:t>
            </w:r>
          </w:p>
        </w:tc>
        <w:tc>
          <w:tcPr>
            <w:tcW w:w="1984" w:type="dxa"/>
            <w:vAlign w:val="bottom"/>
          </w:tcPr>
          <w:p w14:paraId="330D7C07" w14:textId="099721F7" w:rsidR="000A458F" w:rsidRDefault="000A458F" w:rsidP="000A458F">
            <w:pPr>
              <w:jc w:val="right"/>
              <w:rPr>
                <w:rFonts w:ascii="Times New Roman" w:hAnsi="Times New Roman" w:cs="Times New Roman"/>
                <w:bCs/>
                <w:sz w:val="26"/>
                <w:szCs w:val="26"/>
              </w:rPr>
            </w:pPr>
            <w:r>
              <w:rPr>
                <w:rFonts w:ascii="Calibri" w:hAnsi="Calibri" w:cs="Calibri"/>
                <w:color w:val="000000"/>
              </w:rPr>
              <w:t>28921,36</w:t>
            </w:r>
          </w:p>
        </w:tc>
        <w:tc>
          <w:tcPr>
            <w:tcW w:w="2835" w:type="dxa"/>
            <w:vAlign w:val="bottom"/>
          </w:tcPr>
          <w:p w14:paraId="275BEE43" w14:textId="1714E9C6" w:rsidR="000A458F" w:rsidRDefault="000A458F" w:rsidP="000A458F">
            <w:pPr>
              <w:jc w:val="right"/>
              <w:rPr>
                <w:rFonts w:ascii="Times New Roman" w:hAnsi="Times New Roman" w:cs="Times New Roman"/>
                <w:bCs/>
                <w:sz w:val="26"/>
                <w:szCs w:val="26"/>
              </w:rPr>
            </w:pPr>
            <w:r>
              <w:rPr>
                <w:rFonts w:ascii="Calibri" w:hAnsi="Calibri" w:cs="Calibri"/>
                <w:color w:val="000000"/>
              </w:rPr>
              <w:t>-5136,52</w:t>
            </w:r>
          </w:p>
        </w:tc>
        <w:tc>
          <w:tcPr>
            <w:tcW w:w="4247" w:type="dxa"/>
            <w:vAlign w:val="bottom"/>
          </w:tcPr>
          <w:p w14:paraId="0CD05264" w14:textId="2C10442D" w:rsidR="000A458F" w:rsidRDefault="000A458F" w:rsidP="000A458F">
            <w:pPr>
              <w:jc w:val="right"/>
              <w:rPr>
                <w:rFonts w:ascii="Times New Roman" w:hAnsi="Times New Roman" w:cs="Times New Roman"/>
                <w:bCs/>
                <w:sz w:val="26"/>
                <w:szCs w:val="26"/>
              </w:rPr>
            </w:pPr>
            <w:r>
              <w:rPr>
                <w:rFonts w:ascii="Calibri" w:hAnsi="Calibri" w:cs="Calibri"/>
                <w:color w:val="000000"/>
              </w:rPr>
              <w:t>-0,14624</w:t>
            </w:r>
          </w:p>
        </w:tc>
      </w:tr>
      <w:tr w:rsidR="000A458F" w14:paraId="36E93224" w14:textId="77777777" w:rsidTr="00132789">
        <w:tc>
          <w:tcPr>
            <w:tcW w:w="1560" w:type="dxa"/>
            <w:vAlign w:val="bottom"/>
          </w:tcPr>
          <w:p w14:paraId="19B64C5D" w14:textId="2EBBF621" w:rsidR="000A458F" w:rsidRDefault="000A458F" w:rsidP="000A458F">
            <w:pPr>
              <w:jc w:val="right"/>
              <w:rPr>
                <w:rFonts w:ascii="Times New Roman" w:hAnsi="Times New Roman" w:cs="Times New Roman"/>
                <w:bCs/>
                <w:sz w:val="26"/>
                <w:szCs w:val="26"/>
              </w:rPr>
            </w:pPr>
            <w:r>
              <w:rPr>
                <w:rFonts w:ascii="Calibri" w:hAnsi="Calibri" w:cs="Calibri"/>
                <w:color w:val="000000"/>
              </w:rPr>
              <w:t>24</w:t>
            </w:r>
          </w:p>
        </w:tc>
        <w:tc>
          <w:tcPr>
            <w:tcW w:w="1984" w:type="dxa"/>
            <w:vAlign w:val="bottom"/>
          </w:tcPr>
          <w:p w14:paraId="019C596A" w14:textId="15987473" w:rsidR="000A458F" w:rsidRDefault="000A458F" w:rsidP="000A458F">
            <w:pPr>
              <w:jc w:val="right"/>
              <w:rPr>
                <w:rFonts w:ascii="Times New Roman" w:hAnsi="Times New Roman" w:cs="Times New Roman"/>
                <w:bCs/>
                <w:sz w:val="26"/>
                <w:szCs w:val="26"/>
              </w:rPr>
            </w:pPr>
            <w:r>
              <w:rPr>
                <w:rFonts w:ascii="Calibri" w:hAnsi="Calibri" w:cs="Calibri"/>
                <w:color w:val="000000"/>
              </w:rPr>
              <w:t>54681,75</w:t>
            </w:r>
          </w:p>
        </w:tc>
        <w:tc>
          <w:tcPr>
            <w:tcW w:w="2835" w:type="dxa"/>
            <w:vAlign w:val="bottom"/>
          </w:tcPr>
          <w:p w14:paraId="661EF1E0" w14:textId="74A4F7D6" w:rsidR="000A458F" w:rsidRDefault="000A458F" w:rsidP="000A458F">
            <w:pPr>
              <w:jc w:val="right"/>
              <w:rPr>
                <w:rFonts w:ascii="Times New Roman" w:hAnsi="Times New Roman" w:cs="Times New Roman"/>
                <w:bCs/>
                <w:sz w:val="26"/>
                <w:szCs w:val="26"/>
              </w:rPr>
            </w:pPr>
            <w:r>
              <w:rPr>
                <w:rFonts w:ascii="Calibri" w:hAnsi="Calibri" w:cs="Calibri"/>
                <w:color w:val="000000"/>
              </w:rPr>
              <w:t>-824,013</w:t>
            </w:r>
          </w:p>
        </w:tc>
        <w:tc>
          <w:tcPr>
            <w:tcW w:w="4247" w:type="dxa"/>
            <w:vAlign w:val="bottom"/>
          </w:tcPr>
          <w:p w14:paraId="4C320B52" w14:textId="4FCFA183" w:rsidR="000A458F" w:rsidRDefault="000A458F" w:rsidP="000A458F">
            <w:pPr>
              <w:jc w:val="right"/>
              <w:rPr>
                <w:rFonts w:ascii="Times New Roman" w:hAnsi="Times New Roman" w:cs="Times New Roman"/>
                <w:bCs/>
                <w:sz w:val="26"/>
                <w:szCs w:val="26"/>
              </w:rPr>
            </w:pPr>
            <w:r>
              <w:rPr>
                <w:rFonts w:ascii="Calibri" w:hAnsi="Calibri" w:cs="Calibri"/>
                <w:color w:val="000000"/>
              </w:rPr>
              <w:t>-0,02346</w:t>
            </w:r>
          </w:p>
        </w:tc>
      </w:tr>
      <w:tr w:rsidR="000A458F" w14:paraId="5DBD59B0" w14:textId="77777777" w:rsidTr="00132789">
        <w:tc>
          <w:tcPr>
            <w:tcW w:w="1560" w:type="dxa"/>
            <w:vAlign w:val="bottom"/>
          </w:tcPr>
          <w:p w14:paraId="2B355164" w14:textId="5A95AB10" w:rsidR="000A458F" w:rsidRDefault="000A458F" w:rsidP="000A458F">
            <w:pPr>
              <w:jc w:val="right"/>
              <w:rPr>
                <w:rFonts w:ascii="Times New Roman" w:hAnsi="Times New Roman" w:cs="Times New Roman"/>
                <w:bCs/>
                <w:sz w:val="26"/>
                <w:szCs w:val="26"/>
              </w:rPr>
            </w:pPr>
            <w:r>
              <w:rPr>
                <w:rFonts w:ascii="Calibri" w:hAnsi="Calibri" w:cs="Calibri"/>
                <w:color w:val="000000"/>
              </w:rPr>
              <w:lastRenderedPageBreak/>
              <w:t>25</w:t>
            </w:r>
          </w:p>
        </w:tc>
        <w:tc>
          <w:tcPr>
            <w:tcW w:w="1984" w:type="dxa"/>
            <w:vAlign w:val="bottom"/>
          </w:tcPr>
          <w:p w14:paraId="378039A7" w14:textId="69ABDD3B" w:rsidR="000A458F" w:rsidRDefault="000A458F" w:rsidP="000A458F">
            <w:pPr>
              <w:jc w:val="right"/>
              <w:rPr>
                <w:rFonts w:ascii="Times New Roman" w:hAnsi="Times New Roman" w:cs="Times New Roman"/>
                <w:bCs/>
                <w:sz w:val="26"/>
                <w:szCs w:val="26"/>
              </w:rPr>
            </w:pPr>
            <w:r>
              <w:rPr>
                <w:rFonts w:ascii="Calibri" w:hAnsi="Calibri" w:cs="Calibri"/>
                <w:color w:val="000000"/>
              </w:rPr>
              <w:t>44903,33</w:t>
            </w:r>
          </w:p>
        </w:tc>
        <w:tc>
          <w:tcPr>
            <w:tcW w:w="2835" w:type="dxa"/>
            <w:vAlign w:val="bottom"/>
          </w:tcPr>
          <w:p w14:paraId="4D308AB8" w14:textId="6A26C0C5" w:rsidR="000A458F" w:rsidRDefault="000A458F" w:rsidP="000A458F">
            <w:pPr>
              <w:jc w:val="right"/>
              <w:rPr>
                <w:rFonts w:ascii="Times New Roman" w:hAnsi="Times New Roman" w:cs="Times New Roman"/>
                <w:bCs/>
                <w:sz w:val="26"/>
                <w:szCs w:val="26"/>
              </w:rPr>
            </w:pPr>
            <w:r>
              <w:rPr>
                <w:rFonts w:ascii="Calibri" w:hAnsi="Calibri" w:cs="Calibri"/>
                <w:color w:val="000000"/>
              </w:rPr>
              <w:t>-16916,4</w:t>
            </w:r>
          </w:p>
        </w:tc>
        <w:tc>
          <w:tcPr>
            <w:tcW w:w="4247" w:type="dxa"/>
            <w:vAlign w:val="bottom"/>
          </w:tcPr>
          <w:p w14:paraId="5A468085" w14:textId="788B2D1F" w:rsidR="000A458F" w:rsidRDefault="000A458F" w:rsidP="000A458F">
            <w:pPr>
              <w:jc w:val="right"/>
              <w:rPr>
                <w:rFonts w:ascii="Times New Roman" w:hAnsi="Times New Roman" w:cs="Times New Roman"/>
                <w:bCs/>
                <w:sz w:val="26"/>
                <w:szCs w:val="26"/>
              </w:rPr>
            </w:pPr>
            <w:r>
              <w:rPr>
                <w:rFonts w:ascii="Calibri" w:hAnsi="Calibri" w:cs="Calibri"/>
                <w:color w:val="000000"/>
              </w:rPr>
              <w:t>-0,48163</w:t>
            </w:r>
          </w:p>
        </w:tc>
      </w:tr>
      <w:tr w:rsidR="000A458F" w14:paraId="073E4A26" w14:textId="77777777" w:rsidTr="00132789">
        <w:tc>
          <w:tcPr>
            <w:tcW w:w="1560" w:type="dxa"/>
            <w:vAlign w:val="bottom"/>
          </w:tcPr>
          <w:p w14:paraId="442699F1" w14:textId="04828FA4" w:rsidR="000A458F" w:rsidRDefault="000A458F" w:rsidP="000A458F">
            <w:pPr>
              <w:jc w:val="right"/>
              <w:rPr>
                <w:rFonts w:ascii="Times New Roman" w:hAnsi="Times New Roman" w:cs="Times New Roman"/>
                <w:bCs/>
                <w:sz w:val="26"/>
                <w:szCs w:val="26"/>
              </w:rPr>
            </w:pPr>
            <w:r>
              <w:rPr>
                <w:rFonts w:ascii="Calibri" w:hAnsi="Calibri" w:cs="Calibri"/>
                <w:color w:val="000000"/>
              </w:rPr>
              <w:t>26</w:t>
            </w:r>
          </w:p>
        </w:tc>
        <w:tc>
          <w:tcPr>
            <w:tcW w:w="1984" w:type="dxa"/>
            <w:vAlign w:val="bottom"/>
          </w:tcPr>
          <w:p w14:paraId="17EC86B3" w14:textId="1EFC9F7A" w:rsidR="000A458F" w:rsidRDefault="000A458F" w:rsidP="000A458F">
            <w:pPr>
              <w:jc w:val="right"/>
              <w:rPr>
                <w:rFonts w:ascii="Times New Roman" w:hAnsi="Times New Roman" w:cs="Times New Roman"/>
                <w:bCs/>
                <w:sz w:val="26"/>
                <w:szCs w:val="26"/>
              </w:rPr>
            </w:pPr>
            <w:r>
              <w:rPr>
                <w:rFonts w:ascii="Calibri" w:hAnsi="Calibri" w:cs="Calibri"/>
                <w:color w:val="000000"/>
              </w:rPr>
              <w:t>67961,89</w:t>
            </w:r>
          </w:p>
        </w:tc>
        <w:tc>
          <w:tcPr>
            <w:tcW w:w="2835" w:type="dxa"/>
            <w:vAlign w:val="bottom"/>
          </w:tcPr>
          <w:p w14:paraId="67F833D4" w14:textId="06D1B99F" w:rsidR="000A458F" w:rsidRDefault="000A458F" w:rsidP="000A458F">
            <w:pPr>
              <w:jc w:val="right"/>
              <w:rPr>
                <w:rFonts w:ascii="Times New Roman" w:hAnsi="Times New Roman" w:cs="Times New Roman"/>
                <w:bCs/>
                <w:sz w:val="26"/>
                <w:szCs w:val="26"/>
              </w:rPr>
            </w:pPr>
            <w:r>
              <w:rPr>
                <w:rFonts w:ascii="Calibri" w:hAnsi="Calibri" w:cs="Calibri"/>
                <w:color w:val="000000"/>
              </w:rPr>
              <w:t>226908,3</w:t>
            </w:r>
          </w:p>
        </w:tc>
        <w:tc>
          <w:tcPr>
            <w:tcW w:w="4247" w:type="dxa"/>
            <w:vAlign w:val="bottom"/>
          </w:tcPr>
          <w:p w14:paraId="37E92BB3" w14:textId="181D7EEF" w:rsidR="000A458F" w:rsidRDefault="000A458F" w:rsidP="000A458F">
            <w:pPr>
              <w:jc w:val="right"/>
              <w:rPr>
                <w:rFonts w:ascii="Times New Roman" w:hAnsi="Times New Roman" w:cs="Times New Roman"/>
                <w:bCs/>
                <w:sz w:val="26"/>
                <w:szCs w:val="26"/>
              </w:rPr>
            </w:pPr>
            <w:r>
              <w:rPr>
                <w:rFonts w:ascii="Calibri" w:hAnsi="Calibri" w:cs="Calibri"/>
                <w:color w:val="000000"/>
              </w:rPr>
              <w:t>6,460381</w:t>
            </w:r>
          </w:p>
        </w:tc>
      </w:tr>
      <w:tr w:rsidR="000A458F" w14:paraId="1C000A77" w14:textId="77777777" w:rsidTr="00132789">
        <w:tc>
          <w:tcPr>
            <w:tcW w:w="1560" w:type="dxa"/>
            <w:vAlign w:val="bottom"/>
          </w:tcPr>
          <w:p w14:paraId="7BAF384B" w14:textId="6767132B" w:rsidR="000A458F" w:rsidRDefault="000A458F" w:rsidP="000A458F">
            <w:pPr>
              <w:jc w:val="right"/>
              <w:rPr>
                <w:rFonts w:ascii="Times New Roman" w:hAnsi="Times New Roman" w:cs="Times New Roman"/>
                <w:bCs/>
                <w:sz w:val="26"/>
                <w:szCs w:val="26"/>
              </w:rPr>
            </w:pPr>
            <w:r>
              <w:rPr>
                <w:rFonts w:ascii="Calibri" w:hAnsi="Calibri" w:cs="Calibri"/>
                <w:color w:val="000000"/>
              </w:rPr>
              <w:t>27</w:t>
            </w:r>
          </w:p>
        </w:tc>
        <w:tc>
          <w:tcPr>
            <w:tcW w:w="1984" w:type="dxa"/>
            <w:vAlign w:val="bottom"/>
          </w:tcPr>
          <w:p w14:paraId="0C0F80B2" w14:textId="45DE3787" w:rsidR="000A458F" w:rsidRDefault="000A458F" w:rsidP="000A458F">
            <w:pPr>
              <w:jc w:val="right"/>
              <w:rPr>
                <w:rFonts w:ascii="Times New Roman" w:hAnsi="Times New Roman" w:cs="Times New Roman"/>
                <w:bCs/>
                <w:sz w:val="26"/>
                <w:szCs w:val="26"/>
              </w:rPr>
            </w:pPr>
            <w:r>
              <w:rPr>
                <w:rFonts w:ascii="Calibri" w:hAnsi="Calibri" w:cs="Calibri"/>
                <w:color w:val="000000"/>
              </w:rPr>
              <w:t>33300,61</w:t>
            </w:r>
          </w:p>
        </w:tc>
        <w:tc>
          <w:tcPr>
            <w:tcW w:w="2835" w:type="dxa"/>
            <w:vAlign w:val="bottom"/>
          </w:tcPr>
          <w:p w14:paraId="49C8F26C" w14:textId="53645595" w:rsidR="000A458F" w:rsidRDefault="000A458F" w:rsidP="000A458F">
            <w:pPr>
              <w:jc w:val="right"/>
              <w:rPr>
                <w:rFonts w:ascii="Times New Roman" w:hAnsi="Times New Roman" w:cs="Times New Roman"/>
                <w:bCs/>
                <w:sz w:val="26"/>
                <w:szCs w:val="26"/>
              </w:rPr>
            </w:pPr>
            <w:r>
              <w:rPr>
                <w:rFonts w:ascii="Calibri" w:hAnsi="Calibri" w:cs="Calibri"/>
                <w:color w:val="000000"/>
              </w:rPr>
              <w:t>-12312,2</w:t>
            </w:r>
          </w:p>
        </w:tc>
        <w:tc>
          <w:tcPr>
            <w:tcW w:w="4247" w:type="dxa"/>
            <w:vAlign w:val="bottom"/>
          </w:tcPr>
          <w:p w14:paraId="3D08F732" w14:textId="275D0FB3" w:rsidR="000A458F" w:rsidRDefault="000A458F" w:rsidP="000A458F">
            <w:pPr>
              <w:jc w:val="right"/>
              <w:rPr>
                <w:rFonts w:ascii="Times New Roman" w:hAnsi="Times New Roman" w:cs="Times New Roman"/>
                <w:bCs/>
                <w:sz w:val="26"/>
                <w:szCs w:val="26"/>
              </w:rPr>
            </w:pPr>
            <w:r>
              <w:rPr>
                <w:rFonts w:ascii="Calibri" w:hAnsi="Calibri" w:cs="Calibri"/>
                <w:color w:val="000000"/>
              </w:rPr>
              <w:t>-0,35054</w:t>
            </w:r>
          </w:p>
        </w:tc>
      </w:tr>
      <w:tr w:rsidR="000A458F" w14:paraId="458C3D56" w14:textId="77777777" w:rsidTr="00132789">
        <w:tc>
          <w:tcPr>
            <w:tcW w:w="1560" w:type="dxa"/>
            <w:vAlign w:val="bottom"/>
          </w:tcPr>
          <w:p w14:paraId="489E2DC7" w14:textId="251049B1" w:rsidR="000A458F" w:rsidRDefault="000A458F" w:rsidP="000A458F">
            <w:pPr>
              <w:jc w:val="right"/>
              <w:rPr>
                <w:rFonts w:ascii="Times New Roman" w:hAnsi="Times New Roman" w:cs="Times New Roman"/>
                <w:bCs/>
                <w:sz w:val="26"/>
                <w:szCs w:val="26"/>
              </w:rPr>
            </w:pPr>
            <w:r>
              <w:rPr>
                <w:rFonts w:ascii="Calibri" w:hAnsi="Calibri" w:cs="Calibri"/>
                <w:color w:val="000000"/>
              </w:rPr>
              <w:t>28</w:t>
            </w:r>
          </w:p>
        </w:tc>
        <w:tc>
          <w:tcPr>
            <w:tcW w:w="1984" w:type="dxa"/>
            <w:vAlign w:val="bottom"/>
          </w:tcPr>
          <w:p w14:paraId="774F0E1F" w14:textId="62801F1A" w:rsidR="000A458F" w:rsidRDefault="000A458F" w:rsidP="000A458F">
            <w:pPr>
              <w:jc w:val="right"/>
              <w:rPr>
                <w:rFonts w:ascii="Times New Roman" w:hAnsi="Times New Roman" w:cs="Times New Roman"/>
                <w:bCs/>
                <w:sz w:val="26"/>
                <w:szCs w:val="26"/>
              </w:rPr>
            </w:pPr>
            <w:r>
              <w:rPr>
                <w:rFonts w:ascii="Calibri" w:hAnsi="Calibri" w:cs="Calibri"/>
                <w:color w:val="000000"/>
              </w:rPr>
              <w:t>24097,59</w:t>
            </w:r>
          </w:p>
        </w:tc>
        <w:tc>
          <w:tcPr>
            <w:tcW w:w="2835" w:type="dxa"/>
            <w:vAlign w:val="bottom"/>
          </w:tcPr>
          <w:p w14:paraId="2EDDAB81" w14:textId="7AD47E42" w:rsidR="000A458F" w:rsidRDefault="000A458F" w:rsidP="000A458F">
            <w:pPr>
              <w:jc w:val="right"/>
              <w:rPr>
                <w:rFonts w:ascii="Times New Roman" w:hAnsi="Times New Roman" w:cs="Times New Roman"/>
                <w:bCs/>
                <w:sz w:val="26"/>
                <w:szCs w:val="26"/>
              </w:rPr>
            </w:pPr>
            <w:r>
              <w:rPr>
                <w:rFonts w:ascii="Calibri" w:hAnsi="Calibri" w:cs="Calibri"/>
                <w:color w:val="000000"/>
              </w:rPr>
              <w:t>-8424,7</w:t>
            </w:r>
          </w:p>
        </w:tc>
        <w:tc>
          <w:tcPr>
            <w:tcW w:w="4247" w:type="dxa"/>
            <w:vAlign w:val="bottom"/>
          </w:tcPr>
          <w:p w14:paraId="0909519A" w14:textId="2A6A4BDC" w:rsidR="000A458F" w:rsidRDefault="000A458F" w:rsidP="000A458F">
            <w:pPr>
              <w:jc w:val="right"/>
              <w:rPr>
                <w:rFonts w:ascii="Times New Roman" w:hAnsi="Times New Roman" w:cs="Times New Roman"/>
                <w:bCs/>
                <w:sz w:val="26"/>
                <w:szCs w:val="26"/>
              </w:rPr>
            </w:pPr>
            <w:r>
              <w:rPr>
                <w:rFonts w:ascii="Calibri" w:hAnsi="Calibri" w:cs="Calibri"/>
                <w:color w:val="000000"/>
              </w:rPr>
              <w:t>-0,23986</w:t>
            </w:r>
          </w:p>
        </w:tc>
      </w:tr>
      <w:tr w:rsidR="000A458F" w14:paraId="6B9BC6B9" w14:textId="77777777" w:rsidTr="00132789">
        <w:tc>
          <w:tcPr>
            <w:tcW w:w="1560" w:type="dxa"/>
            <w:vAlign w:val="bottom"/>
          </w:tcPr>
          <w:p w14:paraId="3019F585" w14:textId="7F89E9F9" w:rsidR="000A458F" w:rsidRDefault="000A458F" w:rsidP="000A458F">
            <w:pPr>
              <w:jc w:val="right"/>
              <w:rPr>
                <w:rFonts w:ascii="Times New Roman" w:hAnsi="Times New Roman" w:cs="Times New Roman"/>
                <w:bCs/>
                <w:sz w:val="26"/>
                <w:szCs w:val="26"/>
              </w:rPr>
            </w:pPr>
            <w:r>
              <w:rPr>
                <w:rFonts w:ascii="Calibri" w:hAnsi="Calibri" w:cs="Calibri"/>
                <w:color w:val="000000"/>
              </w:rPr>
              <w:t>29</w:t>
            </w:r>
          </w:p>
        </w:tc>
        <w:tc>
          <w:tcPr>
            <w:tcW w:w="1984" w:type="dxa"/>
            <w:vAlign w:val="bottom"/>
          </w:tcPr>
          <w:p w14:paraId="6EECAAA8" w14:textId="3C38ED25" w:rsidR="000A458F" w:rsidRDefault="000A458F" w:rsidP="000A458F">
            <w:pPr>
              <w:jc w:val="right"/>
              <w:rPr>
                <w:rFonts w:ascii="Times New Roman" w:hAnsi="Times New Roman" w:cs="Times New Roman"/>
                <w:bCs/>
                <w:sz w:val="26"/>
                <w:szCs w:val="26"/>
              </w:rPr>
            </w:pPr>
            <w:r>
              <w:rPr>
                <w:rFonts w:ascii="Calibri" w:hAnsi="Calibri" w:cs="Calibri"/>
                <w:color w:val="000000"/>
              </w:rPr>
              <w:t>32488,52</w:t>
            </w:r>
          </w:p>
        </w:tc>
        <w:tc>
          <w:tcPr>
            <w:tcW w:w="2835" w:type="dxa"/>
            <w:vAlign w:val="bottom"/>
          </w:tcPr>
          <w:p w14:paraId="085BE9D8" w14:textId="4CA096A6" w:rsidR="000A458F" w:rsidRDefault="000A458F" w:rsidP="000A458F">
            <w:pPr>
              <w:jc w:val="right"/>
              <w:rPr>
                <w:rFonts w:ascii="Times New Roman" w:hAnsi="Times New Roman" w:cs="Times New Roman"/>
                <w:bCs/>
                <w:sz w:val="26"/>
                <w:szCs w:val="26"/>
              </w:rPr>
            </w:pPr>
            <w:r>
              <w:rPr>
                <w:rFonts w:ascii="Calibri" w:hAnsi="Calibri" w:cs="Calibri"/>
                <w:color w:val="000000"/>
              </w:rPr>
              <w:t>-15,8043</w:t>
            </w:r>
          </w:p>
        </w:tc>
        <w:tc>
          <w:tcPr>
            <w:tcW w:w="4247" w:type="dxa"/>
            <w:vAlign w:val="bottom"/>
          </w:tcPr>
          <w:p w14:paraId="4926ABDB" w14:textId="35DA623C" w:rsidR="000A458F" w:rsidRDefault="000A458F" w:rsidP="000A458F">
            <w:pPr>
              <w:jc w:val="right"/>
              <w:rPr>
                <w:rFonts w:ascii="Times New Roman" w:hAnsi="Times New Roman" w:cs="Times New Roman"/>
                <w:bCs/>
                <w:sz w:val="26"/>
                <w:szCs w:val="26"/>
              </w:rPr>
            </w:pPr>
            <w:r>
              <w:rPr>
                <w:rFonts w:ascii="Calibri" w:hAnsi="Calibri" w:cs="Calibri"/>
                <w:color w:val="000000"/>
              </w:rPr>
              <w:t>-0,00045</w:t>
            </w:r>
          </w:p>
        </w:tc>
      </w:tr>
      <w:tr w:rsidR="000A458F" w14:paraId="0446BF3A" w14:textId="77777777" w:rsidTr="00132789">
        <w:tc>
          <w:tcPr>
            <w:tcW w:w="1560" w:type="dxa"/>
            <w:vAlign w:val="bottom"/>
          </w:tcPr>
          <w:p w14:paraId="5223A310" w14:textId="4CCFF9ED" w:rsidR="000A458F" w:rsidRDefault="000A458F" w:rsidP="000A458F">
            <w:pPr>
              <w:jc w:val="right"/>
              <w:rPr>
                <w:rFonts w:ascii="Times New Roman" w:hAnsi="Times New Roman" w:cs="Times New Roman"/>
                <w:bCs/>
                <w:sz w:val="26"/>
                <w:szCs w:val="26"/>
              </w:rPr>
            </w:pPr>
            <w:r>
              <w:rPr>
                <w:rFonts w:ascii="Calibri" w:hAnsi="Calibri" w:cs="Calibri"/>
                <w:color w:val="000000"/>
              </w:rPr>
              <w:t>30</w:t>
            </w:r>
          </w:p>
        </w:tc>
        <w:tc>
          <w:tcPr>
            <w:tcW w:w="1984" w:type="dxa"/>
            <w:vAlign w:val="bottom"/>
          </w:tcPr>
          <w:p w14:paraId="3C338065" w14:textId="4C034399" w:rsidR="000A458F" w:rsidRDefault="000A458F" w:rsidP="000A458F">
            <w:pPr>
              <w:jc w:val="right"/>
              <w:rPr>
                <w:rFonts w:ascii="Times New Roman" w:hAnsi="Times New Roman" w:cs="Times New Roman"/>
                <w:bCs/>
                <w:sz w:val="26"/>
                <w:szCs w:val="26"/>
              </w:rPr>
            </w:pPr>
            <w:r>
              <w:rPr>
                <w:rFonts w:ascii="Calibri" w:hAnsi="Calibri" w:cs="Calibri"/>
                <w:color w:val="000000"/>
              </w:rPr>
              <w:t>190277,4</w:t>
            </w:r>
          </w:p>
        </w:tc>
        <w:tc>
          <w:tcPr>
            <w:tcW w:w="2835" w:type="dxa"/>
            <w:vAlign w:val="bottom"/>
          </w:tcPr>
          <w:p w14:paraId="1ED16588" w14:textId="5C78D236" w:rsidR="000A458F" w:rsidRDefault="000A458F" w:rsidP="000A458F">
            <w:pPr>
              <w:jc w:val="right"/>
              <w:rPr>
                <w:rFonts w:ascii="Times New Roman" w:hAnsi="Times New Roman" w:cs="Times New Roman"/>
                <w:bCs/>
                <w:sz w:val="26"/>
                <w:szCs w:val="26"/>
              </w:rPr>
            </w:pPr>
            <w:r>
              <w:rPr>
                <w:rFonts w:ascii="Calibri" w:hAnsi="Calibri" w:cs="Calibri"/>
                <w:color w:val="000000"/>
              </w:rPr>
              <w:t>54477,19</w:t>
            </w:r>
          </w:p>
        </w:tc>
        <w:tc>
          <w:tcPr>
            <w:tcW w:w="4247" w:type="dxa"/>
            <w:vAlign w:val="bottom"/>
          </w:tcPr>
          <w:p w14:paraId="6230C6C8" w14:textId="0E015428" w:rsidR="000A458F" w:rsidRDefault="000A458F" w:rsidP="000A458F">
            <w:pPr>
              <w:jc w:val="right"/>
              <w:rPr>
                <w:rFonts w:ascii="Times New Roman" w:hAnsi="Times New Roman" w:cs="Times New Roman"/>
                <w:bCs/>
                <w:sz w:val="26"/>
                <w:szCs w:val="26"/>
              </w:rPr>
            </w:pPr>
            <w:r>
              <w:rPr>
                <w:rFonts w:ascii="Calibri" w:hAnsi="Calibri" w:cs="Calibri"/>
                <w:color w:val="000000"/>
              </w:rPr>
              <w:t>1,551038</w:t>
            </w:r>
          </w:p>
        </w:tc>
      </w:tr>
      <w:tr w:rsidR="000A458F" w14:paraId="0EC0FD2C" w14:textId="77777777" w:rsidTr="00132789">
        <w:tc>
          <w:tcPr>
            <w:tcW w:w="1560" w:type="dxa"/>
            <w:vAlign w:val="bottom"/>
          </w:tcPr>
          <w:p w14:paraId="2922BC02" w14:textId="5D024005" w:rsidR="000A458F" w:rsidRDefault="000A458F" w:rsidP="000A458F">
            <w:pPr>
              <w:jc w:val="right"/>
              <w:rPr>
                <w:rFonts w:ascii="Times New Roman" w:hAnsi="Times New Roman" w:cs="Times New Roman"/>
                <w:bCs/>
                <w:sz w:val="26"/>
                <w:szCs w:val="26"/>
              </w:rPr>
            </w:pPr>
            <w:r>
              <w:rPr>
                <w:rFonts w:ascii="Calibri" w:hAnsi="Calibri" w:cs="Calibri"/>
                <w:color w:val="000000"/>
              </w:rPr>
              <w:t>31</w:t>
            </w:r>
          </w:p>
        </w:tc>
        <w:tc>
          <w:tcPr>
            <w:tcW w:w="1984" w:type="dxa"/>
            <w:vAlign w:val="bottom"/>
          </w:tcPr>
          <w:p w14:paraId="34936B73" w14:textId="63CB13F6" w:rsidR="000A458F" w:rsidRDefault="000A458F" w:rsidP="000A458F">
            <w:pPr>
              <w:jc w:val="right"/>
              <w:rPr>
                <w:rFonts w:ascii="Times New Roman" w:hAnsi="Times New Roman" w:cs="Times New Roman"/>
                <w:bCs/>
                <w:sz w:val="26"/>
                <w:szCs w:val="26"/>
              </w:rPr>
            </w:pPr>
            <w:r>
              <w:rPr>
                <w:rFonts w:ascii="Calibri" w:hAnsi="Calibri" w:cs="Calibri"/>
                <w:color w:val="000000"/>
              </w:rPr>
              <w:t>19287,92</w:t>
            </w:r>
          </w:p>
        </w:tc>
        <w:tc>
          <w:tcPr>
            <w:tcW w:w="2835" w:type="dxa"/>
            <w:vAlign w:val="bottom"/>
          </w:tcPr>
          <w:p w14:paraId="168DE2A3" w14:textId="52F21B7A" w:rsidR="000A458F" w:rsidRDefault="000A458F" w:rsidP="000A458F">
            <w:pPr>
              <w:jc w:val="right"/>
              <w:rPr>
                <w:rFonts w:ascii="Times New Roman" w:hAnsi="Times New Roman" w:cs="Times New Roman"/>
                <w:bCs/>
                <w:sz w:val="26"/>
                <w:szCs w:val="26"/>
              </w:rPr>
            </w:pPr>
            <w:r>
              <w:rPr>
                <w:rFonts w:ascii="Calibri" w:hAnsi="Calibri" w:cs="Calibri"/>
                <w:color w:val="000000"/>
              </w:rPr>
              <w:t>-8211,61</w:t>
            </w:r>
          </w:p>
        </w:tc>
        <w:tc>
          <w:tcPr>
            <w:tcW w:w="4247" w:type="dxa"/>
            <w:vAlign w:val="bottom"/>
          </w:tcPr>
          <w:p w14:paraId="5C3C421B" w14:textId="16665B31" w:rsidR="000A458F" w:rsidRDefault="000A458F" w:rsidP="000A458F">
            <w:pPr>
              <w:jc w:val="right"/>
              <w:rPr>
                <w:rFonts w:ascii="Times New Roman" w:hAnsi="Times New Roman" w:cs="Times New Roman"/>
                <w:bCs/>
                <w:sz w:val="26"/>
                <w:szCs w:val="26"/>
              </w:rPr>
            </w:pPr>
            <w:r>
              <w:rPr>
                <w:rFonts w:ascii="Calibri" w:hAnsi="Calibri" w:cs="Calibri"/>
                <w:color w:val="000000"/>
              </w:rPr>
              <w:t>-0,2338</w:t>
            </w:r>
          </w:p>
        </w:tc>
      </w:tr>
      <w:tr w:rsidR="000A458F" w14:paraId="405FE2E6" w14:textId="77777777" w:rsidTr="00132789">
        <w:tc>
          <w:tcPr>
            <w:tcW w:w="1560" w:type="dxa"/>
            <w:vAlign w:val="bottom"/>
          </w:tcPr>
          <w:p w14:paraId="1CBD4206" w14:textId="76D8CF9C" w:rsidR="000A458F" w:rsidRDefault="000A458F" w:rsidP="000A458F">
            <w:pPr>
              <w:jc w:val="right"/>
              <w:rPr>
                <w:rFonts w:ascii="Times New Roman" w:hAnsi="Times New Roman" w:cs="Times New Roman"/>
                <w:bCs/>
                <w:sz w:val="26"/>
                <w:szCs w:val="26"/>
              </w:rPr>
            </w:pPr>
            <w:r>
              <w:rPr>
                <w:rFonts w:ascii="Calibri" w:hAnsi="Calibri" w:cs="Calibri"/>
                <w:color w:val="000000"/>
              </w:rPr>
              <w:t>32</w:t>
            </w:r>
          </w:p>
        </w:tc>
        <w:tc>
          <w:tcPr>
            <w:tcW w:w="1984" w:type="dxa"/>
            <w:vAlign w:val="bottom"/>
          </w:tcPr>
          <w:p w14:paraId="239AAD22" w14:textId="2E4E5A29" w:rsidR="000A458F" w:rsidRDefault="000A458F" w:rsidP="000A458F">
            <w:pPr>
              <w:jc w:val="right"/>
              <w:rPr>
                <w:rFonts w:ascii="Times New Roman" w:hAnsi="Times New Roman" w:cs="Times New Roman"/>
                <w:bCs/>
                <w:sz w:val="26"/>
                <w:szCs w:val="26"/>
              </w:rPr>
            </w:pPr>
            <w:r>
              <w:rPr>
                <w:rFonts w:ascii="Calibri" w:hAnsi="Calibri" w:cs="Calibri"/>
                <w:color w:val="000000"/>
              </w:rPr>
              <w:t>14862,49</w:t>
            </w:r>
          </w:p>
        </w:tc>
        <w:tc>
          <w:tcPr>
            <w:tcW w:w="2835" w:type="dxa"/>
            <w:vAlign w:val="bottom"/>
          </w:tcPr>
          <w:p w14:paraId="7FF0B9BB" w14:textId="19CE8F99" w:rsidR="000A458F" w:rsidRDefault="000A458F" w:rsidP="000A458F">
            <w:pPr>
              <w:jc w:val="right"/>
              <w:rPr>
                <w:rFonts w:ascii="Times New Roman" w:hAnsi="Times New Roman" w:cs="Times New Roman"/>
                <w:bCs/>
                <w:sz w:val="26"/>
                <w:szCs w:val="26"/>
              </w:rPr>
            </w:pPr>
            <w:r>
              <w:rPr>
                <w:rFonts w:ascii="Calibri" w:hAnsi="Calibri" w:cs="Calibri"/>
                <w:color w:val="000000"/>
              </w:rPr>
              <w:t>-13699</w:t>
            </w:r>
          </w:p>
        </w:tc>
        <w:tc>
          <w:tcPr>
            <w:tcW w:w="4247" w:type="dxa"/>
            <w:vAlign w:val="bottom"/>
          </w:tcPr>
          <w:p w14:paraId="5112269B" w14:textId="342F1A8E" w:rsidR="000A458F" w:rsidRDefault="000A458F" w:rsidP="000A458F">
            <w:pPr>
              <w:jc w:val="right"/>
              <w:rPr>
                <w:rFonts w:ascii="Times New Roman" w:hAnsi="Times New Roman" w:cs="Times New Roman"/>
                <w:bCs/>
                <w:sz w:val="26"/>
                <w:szCs w:val="26"/>
              </w:rPr>
            </w:pPr>
            <w:r>
              <w:rPr>
                <w:rFonts w:ascii="Calibri" w:hAnsi="Calibri" w:cs="Calibri"/>
                <w:color w:val="000000"/>
              </w:rPr>
              <w:t>-0,39003</w:t>
            </w:r>
          </w:p>
        </w:tc>
      </w:tr>
      <w:tr w:rsidR="000A458F" w14:paraId="100C96FE" w14:textId="77777777" w:rsidTr="00132789">
        <w:tc>
          <w:tcPr>
            <w:tcW w:w="1560" w:type="dxa"/>
            <w:vAlign w:val="bottom"/>
          </w:tcPr>
          <w:p w14:paraId="39905C2F" w14:textId="29B6AF61" w:rsidR="000A458F" w:rsidRDefault="000A458F" w:rsidP="000A458F">
            <w:pPr>
              <w:jc w:val="right"/>
              <w:rPr>
                <w:rFonts w:ascii="Times New Roman" w:hAnsi="Times New Roman" w:cs="Times New Roman"/>
                <w:bCs/>
                <w:sz w:val="26"/>
                <w:szCs w:val="26"/>
              </w:rPr>
            </w:pPr>
            <w:r>
              <w:rPr>
                <w:rFonts w:ascii="Calibri" w:hAnsi="Calibri" w:cs="Calibri"/>
                <w:color w:val="000000"/>
              </w:rPr>
              <w:t>33</w:t>
            </w:r>
          </w:p>
        </w:tc>
        <w:tc>
          <w:tcPr>
            <w:tcW w:w="1984" w:type="dxa"/>
            <w:vAlign w:val="bottom"/>
          </w:tcPr>
          <w:p w14:paraId="722D4D9D" w14:textId="326610D2" w:rsidR="000A458F" w:rsidRDefault="000A458F" w:rsidP="000A458F">
            <w:pPr>
              <w:jc w:val="right"/>
              <w:rPr>
                <w:rFonts w:ascii="Times New Roman" w:hAnsi="Times New Roman" w:cs="Times New Roman"/>
                <w:bCs/>
                <w:sz w:val="26"/>
                <w:szCs w:val="26"/>
              </w:rPr>
            </w:pPr>
            <w:r>
              <w:rPr>
                <w:rFonts w:ascii="Calibri" w:hAnsi="Calibri" w:cs="Calibri"/>
                <w:color w:val="000000"/>
              </w:rPr>
              <w:t>70306,42</w:t>
            </w:r>
          </w:p>
        </w:tc>
        <w:tc>
          <w:tcPr>
            <w:tcW w:w="2835" w:type="dxa"/>
            <w:vAlign w:val="bottom"/>
          </w:tcPr>
          <w:p w14:paraId="4F07785F" w14:textId="6B0D94DD" w:rsidR="000A458F" w:rsidRDefault="000A458F" w:rsidP="000A458F">
            <w:pPr>
              <w:jc w:val="right"/>
              <w:rPr>
                <w:rFonts w:ascii="Times New Roman" w:hAnsi="Times New Roman" w:cs="Times New Roman"/>
                <w:bCs/>
                <w:sz w:val="26"/>
                <w:szCs w:val="26"/>
              </w:rPr>
            </w:pPr>
            <w:r>
              <w:rPr>
                <w:rFonts w:ascii="Calibri" w:hAnsi="Calibri" w:cs="Calibri"/>
                <w:color w:val="000000"/>
              </w:rPr>
              <w:t>-12381,8</w:t>
            </w:r>
          </w:p>
        </w:tc>
        <w:tc>
          <w:tcPr>
            <w:tcW w:w="4247" w:type="dxa"/>
            <w:vAlign w:val="bottom"/>
          </w:tcPr>
          <w:p w14:paraId="6CA1A38F" w14:textId="516FFC1B" w:rsidR="000A458F" w:rsidRDefault="000A458F" w:rsidP="000A458F">
            <w:pPr>
              <w:jc w:val="right"/>
              <w:rPr>
                <w:rFonts w:ascii="Times New Roman" w:hAnsi="Times New Roman" w:cs="Times New Roman"/>
                <w:bCs/>
                <w:sz w:val="26"/>
                <w:szCs w:val="26"/>
              </w:rPr>
            </w:pPr>
            <w:r>
              <w:rPr>
                <w:rFonts w:ascii="Calibri" w:hAnsi="Calibri" w:cs="Calibri"/>
                <w:color w:val="000000"/>
              </w:rPr>
              <w:t>-0,35253</w:t>
            </w:r>
          </w:p>
        </w:tc>
      </w:tr>
      <w:tr w:rsidR="000A458F" w14:paraId="439DC788" w14:textId="77777777" w:rsidTr="00132789">
        <w:tc>
          <w:tcPr>
            <w:tcW w:w="1560" w:type="dxa"/>
            <w:vAlign w:val="bottom"/>
          </w:tcPr>
          <w:p w14:paraId="4E09536F" w14:textId="178A1017" w:rsidR="000A458F" w:rsidRDefault="000A458F" w:rsidP="000A458F">
            <w:pPr>
              <w:jc w:val="right"/>
              <w:rPr>
                <w:rFonts w:ascii="Times New Roman" w:hAnsi="Times New Roman" w:cs="Times New Roman"/>
                <w:bCs/>
                <w:sz w:val="26"/>
                <w:szCs w:val="26"/>
              </w:rPr>
            </w:pPr>
            <w:r>
              <w:rPr>
                <w:rFonts w:ascii="Calibri" w:hAnsi="Calibri" w:cs="Calibri"/>
                <w:color w:val="000000"/>
              </w:rPr>
              <w:t>34</w:t>
            </w:r>
          </w:p>
        </w:tc>
        <w:tc>
          <w:tcPr>
            <w:tcW w:w="1984" w:type="dxa"/>
            <w:vAlign w:val="bottom"/>
          </w:tcPr>
          <w:p w14:paraId="56D295E6" w14:textId="3056EBB0" w:rsidR="000A458F" w:rsidRDefault="000A458F" w:rsidP="000A458F">
            <w:pPr>
              <w:jc w:val="right"/>
              <w:rPr>
                <w:rFonts w:ascii="Times New Roman" w:hAnsi="Times New Roman" w:cs="Times New Roman"/>
                <w:bCs/>
                <w:sz w:val="26"/>
                <w:szCs w:val="26"/>
              </w:rPr>
            </w:pPr>
            <w:r>
              <w:rPr>
                <w:rFonts w:ascii="Calibri" w:hAnsi="Calibri" w:cs="Calibri"/>
                <w:color w:val="000000"/>
              </w:rPr>
              <w:t>294170,7</w:t>
            </w:r>
          </w:p>
        </w:tc>
        <w:tc>
          <w:tcPr>
            <w:tcW w:w="2835" w:type="dxa"/>
            <w:vAlign w:val="bottom"/>
          </w:tcPr>
          <w:p w14:paraId="67CD8AD1" w14:textId="3E16ED8E" w:rsidR="000A458F" w:rsidRDefault="000A458F" w:rsidP="000A458F">
            <w:pPr>
              <w:jc w:val="right"/>
              <w:rPr>
                <w:rFonts w:ascii="Times New Roman" w:hAnsi="Times New Roman" w:cs="Times New Roman"/>
                <w:bCs/>
                <w:sz w:val="26"/>
                <w:szCs w:val="26"/>
              </w:rPr>
            </w:pPr>
            <w:r>
              <w:rPr>
                <w:rFonts w:ascii="Calibri" w:hAnsi="Calibri" w:cs="Calibri"/>
                <w:color w:val="000000"/>
              </w:rPr>
              <w:t>-19436,9</w:t>
            </w:r>
          </w:p>
        </w:tc>
        <w:tc>
          <w:tcPr>
            <w:tcW w:w="4247" w:type="dxa"/>
            <w:vAlign w:val="bottom"/>
          </w:tcPr>
          <w:p w14:paraId="53537434" w14:textId="051213EA" w:rsidR="000A458F" w:rsidRDefault="000A458F" w:rsidP="000A458F">
            <w:pPr>
              <w:jc w:val="right"/>
              <w:rPr>
                <w:rFonts w:ascii="Times New Roman" w:hAnsi="Times New Roman" w:cs="Times New Roman"/>
                <w:bCs/>
                <w:sz w:val="26"/>
                <w:szCs w:val="26"/>
              </w:rPr>
            </w:pPr>
            <w:r>
              <w:rPr>
                <w:rFonts w:ascii="Calibri" w:hAnsi="Calibri" w:cs="Calibri"/>
                <w:color w:val="000000"/>
              </w:rPr>
              <w:t>-0,5534</w:t>
            </w:r>
          </w:p>
        </w:tc>
      </w:tr>
      <w:tr w:rsidR="000A458F" w14:paraId="398DEFB3" w14:textId="77777777" w:rsidTr="00132789">
        <w:tc>
          <w:tcPr>
            <w:tcW w:w="1560" w:type="dxa"/>
            <w:vAlign w:val="bottom"/>
          </w:tcPr>
          <w:p w14:paraId="16FC81AD" w14:textId="1375FDF6" w:rsidR="000A458F" w:rsidRDefault="000A458F" w:rsidP="000A458F">
            <w:pPr>
              <w:jc w:val="right"/>
              <w:rPr>
                <w:rFonts w:ascii="Times New Roman" w:hAnsi="Times New Roman" w:cs="Times New Roman"/>
                <w:bCs/>
                <w:sz w:val="26"/>
                <w:szCs w:val="26"/>
              </w:rPr>
            </w:pPr>
            <w:r>
              <w:rPr>
                <w:rFonts w:ascii="Calibri" w:hAnsi="Calibri" w:cs="Calibri"/>
                <w:color w:val="000000"/>
              </w:rPr>
              <w:t>35</w:t>
            </w:r>
          </w:p>
        </w:tc>
        <w:tc>
          <w:tcPr>
            <w:tcW w:w="1984" w:type="dxa"/>
            <w:vAlign w:val="bottom"/>
          </w:tcPr>
          <w:p w14:paraId="70079872" w14:textId="011A4131" w:rsidR="000A458F" w:rsidRDefault="000A458F" w:rsidP="000A458F">
            <w:pPr>
              <w:jc w:val="right"/>
              <w:rPr>
                <w:rFonts w:ascii="Times New Roman" w:hAnsi="Times New Roman" w:cs="Times New Roman"/>
                <w:bCs/>
                <w:sz w:val="26"/>
                <w:szCs w:val="26"/>
              </w:rPr>
            </w:pPr>
            <w:r>
              <w:rPr>
                <w:rFonts w:ascii="Calibri" w:hAnsi="Calibri" w:cs="Calibri"/>
                <w:color w:val="000000"/>
              </w:rPr>
              <w:t>23267,54</w:t>
            </w:r>
          </w:p>
        </w:tc>
        <w:tc>
          <w:tcPr>
            <w:tcW w:w="2835" w:type="dxa"/>
            <w:vAlign w:val="bottom"/>
          </w:tcPr>
          <w:p w14:paraId="6E703C01" w14:textId="2A537531" w:rsidR="000A458F" w:rsidRDefault="000A458F" w:rsidP="000A458F">
            <w:pPr>
              <w:jc w:val="right"/>
              <w:rPr>
                <w:rFonts w:ascii="Times New Roman" w:hAnsi="Times New Roman" w:cs="Times New Roman"/>
                <w:bCs/>
                <w:sz w:val="26"/>
                <w:szCs w:val="26"/>
              </w:rPr>
            </w:pPr>
            <w:r>
              <w:rPr>
                <w:rFonts w:ascii="Calibri" w:hAnsi="Calibri" w:cs="Calibri"/>
                <w:color w:val="000000"/>
              </w:rPr>
              <w:t>-13699,4</w:t>
            </w:r>
          </w:p>
        </w:tc>
        <w:tc>
          <w:tcPr>
            <w:tcW w:w="4247" w:type="dxa"/>
            <w:vAlign w:val="bottom"/>
          </w:tcPr>
          <w:p w14:paraId="62BAF676" w14:textId="1147D62E" w:rsidR="000A458F" w:rsidRDefault="000A458F" w:rsidP="000A458F">
            <w:pPr>
              <w:jc w:val="right"/>
              <w:rPr>
                <w:rFonts w:ascii="Times New Roman" w:hAnsi="Times New Roman" w:cs="Times New Roman"/>
                <w:bCs/>
                <w:sz w:val="26"/>
                <w:szCs w:val="26"/>
              </w:rPr>
            </w:pPr>
            <w:r>
              <w:rPr>
                <w:rFonts w:ascii="Calibri" w:hAnsi="Calibri" w:cs="Calibri"/>
                <w:color w:val="000000"/>
              </w:rPr>
              <w:t>-0,39004</w:t>
            </w:r>
          </w:p>
        </w:tc>
      </w:tr>
      <w:tr w:rsidR="000A458F" w14:paraId="0F1CD359" w14:textId="77777777" w:rsidTr="00132789">
        <w:tc>
          <w:tcPr>
            <w:tcW w:w="1560" w:type="dxa"/>
            <w:vAlign w:val="bottom"/>
          </w:tcPr>
          <w:p w14:paraId="15316FE9" w14:textId="20018BC6" w:rsidR="000A458F" w:rsidRDefault="000A458F" w:rsidP="000A458F">
            <w:pPr>
              <w:jc w:val="right"/>
              <w:rPr>
                <w:rFonts w:ascii="Times New Roman" w:hAnsi="Times New Roman" w:cs="Times New Roman"/>
                <w:bCs/>
                <w:sz w:val="26"/>
                <w:szCs w:val="26"/>
              </w:rPr>
            </w:pPr>
            <w:r>
              <w:rPr>
                <w:rFonts w:ascii="Calibri" w:hAnsi="Calibri" w:cs="Calibri"/>
                <w:color w:val="000000"/>
              </w:rPr>
              <w:t>36</w:t>
            </w:r>
          </w:p>
        </w:tc>
        <w:tc>
          <w:tcPr>
            <w:tcW w:w="1984" w:type="dxa"/>
            <w:vAlign w:val="bottom"/>
          </w:tcPr>
          <w:p w14:paraId="249EF4DE" w14:textId="3EF41BFF" w:rsidR="000A458F" w:rsidRDefault="000A458F" w:rsidP="000A458F">
            <w:pPr>
              <w:jc w:val="right"/>
              <w:rPr>
                <w:rFonts w:ascii="Times New Roman" w:hAnsi="Times New Roman" w:cs="Times New Roman"/>
                <w:bCs/>
                <w:sz w:val="26"/>
                <w:szCs w:val="26"/>
              </w:rPr>
            </w:pPr>
            <w:r>
              <w:rPr>
                <w:rFonts w:ascii="Calibri" w:hAnsi="Calibri" w:cs="Calibri"/>
                <w:color w:val="000000"/>
              </w:rPr>
              <w:t>32763,07</w:t>
            </w:r>
          </w:p>
        </w:tc>
        <w:tc>
          <w:tcPr>
            <w:tcW w:w="2835" w:type="dxa"/>
            <w:vAlign w:val="bottom"/>
          </w:tcPr>
          <w:p w14:paraId="0124BD79" w14:textId="58B2FEE0" w:rsidR="000A458F" w:rsidRDefault="000A458F" w:rsidP="000A458F">
            <w:pPr>
              <w:jc w:val="right"/>
              <w:rPr>
                <w:rFonts w:ascii="Times New Roman" w:hAnsi="Times New Roman" w:cs="Times New Roman"/>
                <w:bCs/>
                <w:sz w:val="26"/>
                <w:szCs w:val="26"/>
              </w:rPr>
            </w:pPr>
            <w:r>
              <w:rPr>
                <w:rFonts w:ascii="Calibri" w:hAnsi="Calibri" w:cs="Calibri"/>
                <w:color w:val="000000"/>
              </w:rPr>
              <w:t>-14048,7</w:t>
            </w:r>
          </w:p>
        </w:tc>
        <w:tc>
          <w:tcPr>
            <w:tcW w:w="4247" w:type="dxa"/>
            <w:vAlign w:val="bottom"/>
          </w:tcPr>
          <w:p w14:paraId="79856FBE" w14:textId="2BA6D3DC" w:rsidR="000A458F" w:rsidRDefault="000A458F" w:rsidP="000A458F">
            <w:pPr>
              <w:jc w:val="right"/>
              <w:rPr>
                <w:rFonts w:ascii="Times New Roman" w:hAnsi="Times New Roman" w:cs="Times New Roman"/>
                <w:bCs/>
                <w:sz w:val="26"/>
                <w:szCs w:val="26"/>
              </w:rPr>
            </w:pPr>
            <w:r>
              <w:rPr>
                <w:rFonts w:ascii="Calibri" w:hAnsi="Calibri" w:cs="Calibri"/>
                <w:color w:val="000000"/>
              </w:rPr>
              <w:t>-0,39999</w:t>
            </w:r>
          </w:p>
        </w:tc>
      </w:tr>
      <w:tr w:rsidR="000A458F" w14:paraId="652001A3" w14:textId="77777777" w:rsidTr="00132789">
        <w:tc>
          <w:tcPr>
            <w:tcW w:w="1560" w:type="dxa"/>
            <w:vAlign w:val="bottom"/>
          </w:tcPr>
          <w:p w14:paraId="5FE4BDFE" w14:textId="22C5F777" w:rsidR="000A458F" w:rsidRDefault="000A458F" w:rsidP="000A458F">
            <w:pPr>
              <w:jc w:val="right"/>
              <w:rPr>
                <w:rFonts w:ascii="Times New Roman" w:hAnsi="Times New Roman" w:cs="Times New Roman"/>
                <w:bCs/>
                <w:sz w:val="26"/>
                <w:szCs w:val="26"/>
              </w:rPr>
            </w:pPr>
            <w:r>
              <w:rPr>
                <w:rFonts w:ascii="Calibri" w:hAnsi="Calibri" w:cs="Calibri"/>
                <w:color w:val="000000"/>
              </w:rPr>
              <w:t>37</w:t>
            </w:r>
          </w:p>
        </w:tc>
        <w:tc>
          <w:tcPr>
            <w:tcW w:w="1984" w:type="dxa"/>
            <w:vAlign w:val="bottom"/>
          </w:tcPr>
          <w:p w14:paraId="6559B01C" w14:textId="3D782E90" w:rsidR="000A458F" w:rsidRDefault="000A458F" w:rsidP="000A458F">
            <w:pPr>
              <w:jc w:val="right"/>
              <w:rPr>
                <w:rFonts w:ascii="Times New Roman" w:hAnsi="Times New Roman" w:cs="Times New Roman"/>
                <w:bCs/>
                <w:sz w:val="26"/>
                <w:szCs w:val="26"/>
              </w:rPr>
            </w:pPr>
            <w:r>
              <w:rPr>
                <w:rFonts w:ascii="Calibri" w:hAnsi="Calibri" w:cs="Calibri"/>
                <w:color w:val="000000"/>
              </w:rPr>
              <w:t>35873,5</w:t>
            </w:r>
          </w:p>
        </w:tc>
        <w:tc>
          <w:tcPr>
            <w:tcW w:w="2835" w:type="dxa"/>
            <w:vAlign w:val="bottom"/>
          </w:tcPr>
          <w:p w14:paraId="3CC5FF29" w14:textId="5F609EB0" w:rsidR="000A458F" w:rsidRDefault="000A458F" w:rsidP="000A458F">
            <w:pPr>
              <w:jc w:val="right"/>
              <w:rPr>
                <w:rFonts w:ascii="Times New Roman" w:hAnsi="Times New Roman" w:cs="Times New Roman"/>
                <w:bCs/>
                <w:sz w:val="26"/>
                <w:szCs w:val="26"/>
              </w:rPr>
            </w:pPr>
            <w:r>
              <w:rPr>
                <w:rFonts w:ascii="Calibri" w:hAnsi="Calibri" w:cs="Calibri"/>
                <w:color w:val="000000"/>
              </w:rPr>
              <w:t>5908,099</w:t>
            </w:r>
          </w:p>
        </w:tc>
        <w:tc>
          <w:tcPr>
            <w:tcW w:w="4247" w:type="dxa"/>
            <w:vAlign w:val="bottom"/>
          </w:tcPr>
          <w:p w14:paraId="12DA8B55" w14:textId="65F4D4DB" w:rsidR="000A458F" w:rsidRDefault="000A458F" w:rsidP="000A458F">
            <w:pPr>
              <w:jc w:val="right"/>
              <w:rPr>
                <w:rFonts w:ascii="Times New Roman" w:hAnsi="Times New Roman" w:cs="Times New Roman"/>
                <w:bCs/>
                <w:sz w:val="26"/>
                <w:szCs w:val="26"/>
              </w:rPr>
            </w:pPr>
            <w:r>
              <w:rPr>
                <w:rFonts w:ascii="Calibri" w:hAnsi="Calibri" w:cs="Calibri"/>
                <w:color w:val="000000"/>
              </w:rPr>
              <w:t>0,168211</w:t>
            </w:r>
          </w:p>
        </w:tc>
      </w:tr>
      <w:tr w:rsidR="000A458F" w14:paraId="3C05257F" w14:textId="77777777" w:rsidTr="00132789">
        <w:tc>
          <w:tcPr>
            <w:tcW w:w="1560" w:type="dxa"/>
            <w:vAlign w:val="bottom"/>
          </w:tcPr>
          <w:p w14:paraId="17EBA82D" w14:textId="4148AEE0" w:rsidR="000A458F" w:rsidRDefault="000A458F" w:rsidP="000A458F">
            <w:pPr>
              <w:jc w:val="right"/>
              <w:rPr>
                <w:rFonts w:ascii="Times New Roman" w:hAnsi="Times New Roman" w:cs="Times New Roman"/>
                <w:bCs/>
                <w:sz w:val="26"/>
                <w:szCs w:val="26"/>
              </w:rPr>
            </w:pPr>
            <w:r>
              <w:rPr>
                <w:rFonts w:ascii="Calibri" w:hAnsi="Calibri" w:cs="Calibri"/>
                <w:color w:val="000000"/>
              </w:rPr>
              <w:t>38</w:t>
            </w:r>
          </w:p>
        </w:tc>
        <w:tc>
          <w:tcPr>
            <w:tcW w:w="1984" w:type="dxa"/>
            <w:vAlign w:val="bottom"/>
          </w:tcPr>
          <w:p w14:paraId="469F97A5" w14:textId="1A189B24" w:rsidR="000A458F" w:rsidRDefault="000A458F" w:rsidP="000A458F">
            <w:pPr>
              <w:jc w:val="right"/>
              <w:rPr>
                <w:rFonts w:ascii="Times New Roman" w:hAnsi="Times New Roman" w:cs="Times New Roman"/>
                <w:bCs/>
                <w:sz w:val="26"/>
                <w:szCs w:val="26"/>
              </w:rPr>
            </w:pPr>
            <w:r>
              <w:rPr>
                <w:rFonts w:ascii="Calibri" w:hAnsi="Calibri" w:cs="Calibri"/>
                <w:color w:val="000000"/>
              </w:rPr>
              <w:t>16357,73</w:t>
            </w:r>
          </w:p>
        </w:tc>
        <w:tc>
          <w:tcPr>
            <w:tcW w:w="2835" w:type="dxa"/>
            <w:vAlign w:val="bottom"/>
          </w:tcPr>
          <w:p w14:paraId="738971DA" w14:textId="6D2242F6" w:rsidR="000A458F" w:rsidRDefault="000A458F" w:rsidP="000A458F">
            <w:pPr>
              <w:jc w:val="right"/>
              <w:rPr>
                <w:rFonts w:ascii="Times New Roman" w:hAnsi="Times New Roman" w:cs="Times New Roman"/>
                <w:bCs/>
                <w:sz w:val="26"/>
                <w:szCs w:val="26"/>
              </w:rPr>
            </w:pPr>
            <w:r>
              <w:rPr>
                <w:rFonts w:ascii="Calibri" w:hAnsi="Calibri" w:cs="Calibri"/>
                <w:color w:val="000000"/>
              </w:rPr>
              <w:t>-8480,97</w:t>
            </w:r>
          </w:p>
        </w:tc>
        <w:tc>
          <w:tcPr>
            <w:tcW w:w="4247" w:type="dxa"/>
            <w:vAlign w:val="bottom"/>
          </w:tcPr>
          <w:p w14:paraId="7AE19B06" w14:textId="1B2F537B" w:rsidR="000A458F" w:rsidRDefault="000A458F" w:rsidP="000A458F">
            <w:pPr>
              <w:jc w:val="right"/>
              <w:rPr>
                <w:rFonts w:ascii="Times New Roman" w:hAnsi="Times New Roman" w:cs="Times New Roman"/>
                <w:bCs/>
                <w:sz w:val="26"/>
                <w:szCs w:val="26"/>
              </w:rPr>
            </w:pPr>
            <w:r>
              <w:rPr>
                <w:rFonts w:ascii="Calibri" w:hAnsi="Calibri" w:cs="Calibri"/>
                <w:color w:val="000000"/>
              </w:rPr>
              <w:t>-0,24146</w:t>
            </w:r>
          </w:p>
        </w:tc>
      </w:tr>
      <w:tr w:rsidR="000A458F" w14:paraId="7DEFC7EE" w14:textId="77777777" w:rsidTr="00132789">
        <w:tc>
          <w:tcPr>
            <w:tcW w:w="1560" w:type="dxa"/>
            <w:vAlign w:val="bottom"/>
          </w:tcPr>
          <w:p w14:paraId="2C7C5DC4" w14:textId="4945226C" w:rsidR="000A458F" w:rsidRDefault="000A458F" w:rsidP="000A458F">
            <w:pPr>
              <w:jc w:val="right"/>
              <w:rPr>
                <w:rFonts w:ascii="Times New Roman" w:hAnsi="Times New Roman" w:cs="Times New Roman"/>
                <w:bCs/>
                <w:sz w:val="26"/>
                <w:szCs w:val="26"/>
              </w:rPr>
            </w:pPr>
            <w:r>
              <w:rPr>
                <w:rFonts w:ascii="Calibri" w:hAnsi="Calibri" w:cs="Calibri"/>
                <w:color w:val="000000"/>
              </w:rPr>
              <w:t>39</w:t>
            </w:r>
          </w:p>
        </w:tc>
        <w:tc>
          <w:tcPr>
            <w:tcW w:w="1984" w:type="dxa"/>
            <w:vAlign w:val="bottom"/>
          </w:tcPr>
          <w:p w14:paraId="3A25FFDF" w14:textId="317F221F" w:rsidR="000A458F" w:rsidRDefault="000A458F" w:rsidP="000A458F">
            <w:pPr>
              <w:jc w:val="right"/>
              <w:rPr>
                <w:rFonts w:ascii="Times New Roman" w:hAnsi="Times New Roman" w:cs="Times New Roman"/>
                <w:bCs/>
                <w:sz w:val="26"/>
                <w:szCs w:val="26"/>
              </w:rPr>
            </w:pPr>
            <w:r>
              <w:rPr>
                <w:rFonts w:ascii="Calibri" w:hAnsi="Calibri" w:cs="Calibri"/>
                <w:color w:val="000000"/>
              </w:rPr>
              <w:t>17394,97</w:t>
            </w:r>
          </w:p>
        </w:tc>
        <w:tc>
          <w:tcPr>
            <w:tcW w:w="2835" w:type="dxa"/>
            <w:vAlign w:val="bottom"/>
          </w:tcPr>
          <w:p w14:paraId="5ED5D56B" w14:textId="1C1B3B32" w:rsidR="000A458F" w:rsidRDefault="000A458F" w:rsidP="000A458F">
            <w:pPr>
              <w:jc w:val="right"/>
              <w:rPr>
                <w:rFonts w:ascii="Times New Roman" w:hAnsi="Times New Roman" w:cs="Times New Roman"/>
                <w:bCs/>
                <w:sz w:val="26"/>
                <w:szCs w:val="26"/>
              </w:rPr>
            </w:pPr>
            <w:r>
              <w:rPr>
                <w:rFonts w:ascii="Calibri" w:hAnsi="Calibri" w:cs="Calibri"/>
                <w:color w:val="000000"/>
              </w:rPr>
              <w:t>-4537,28</w:t>
            </w:r>
          </w:p>
        </w:tc>
        <w:tc>
          <w:tcPr>
            <w:tcW w:w="4247" w:type="dxa"/>
            <w:vAlign w:val="bottom"/>
          </w:tcPr>
          <w:p w14:paraId="4C6947AE" w14:textId="223B7F0B" w:rsidR="000A458F" w:rsidRDefault="000A458F" w:rsidP="000A458F">
            <w:pPr>
              <w:jc w:val="right"/>
              <w:rPr>
                <w:rFonts w:ascii="Times New Roman" w:hAnsi="Times New Roman" w:cs="Times New Roman"/>
                <w:bCs/>
                <w:sz w:val="26"/>
                <w:szCs w:val="26"/>
              </w:rPr>
            </w:pPr>
            <w:r>
              <w:rPr>
                <w:rFonts w:ascii="Calibri" w:hAnsi="Calibri" w:cs="Calibri"/>
                <w:color w:val="000000"/>
              </w:rPr>
              <w:t>-0,12918</w:t>
            </w:r>
          </w:p>
        </w:tc>
      </w:tr>
      <w:tr w:rsidR="000A458F" w14:paraId="4ED75780" w14:textId="77777777" w:rsidTr="00132789">
        <w:tc>
          <w:tcPr>
            <w:tcW w:w="1560" w:type="dxa"/>
            <w:vAlign w:val="bottom"/>
          </w:tcPr>
          <w:p w14:paraId="72D600FA" w14:textId="23CD888A" w:rsidR="000A458F" w:rsidRDefault="000A458F" w:rsidP="000A458F">
            <w:pPr>
              <w:jc w:val="right"/>
              <w:rPr>
                <w:rFonts w:ascii="Times New Roman" w:hAnsi="Times New Roman" w:cs="Times New Roman"/>
                <w:bCs/>
                <w:sz w:val="26"/>
                <w:szCs w:val="26"/>
              </w:rPr>
            </w:pPr>
            <w:r>
              <w:rPr>
                <w:rFonts w:ascii="Calibri" w:hAnsi="Calibri" w:cs="Calibri"/>
                <w:color w:val="000000"/>
              </w:rPr>
              <w:t>40</w:t>
            </w:r>
          </w:p>
        </w:tc>
        <w:tc>
          <w:tcPr>
            <w:tcW w:w="1984" w:type="dxa"/>
            <w:vAlign w:val="bottom"/>
          </w:tcPr>
          <w:p w14:paraId="16F0590E" w14:textId="3DBFA858" w:rsidR="000A458F" w:rsidRDefault="000A458F" w:rsidP="000A458F">
            <w:pPr>
              <w:jc w:val="right"/>
              <w:rPr>
                <w:rFonts w:ascii="Times New Roman" w:hAnsi="Times New Roman" w:cs="Times New Roman"/>
                <w:bCs/>
                <w:sz w:val="26"/>
                <w:szCs w:val="26"/>
              </w:rPr>
            </w:pPr>
            <w:r>
              <w:rPr>
                <w:rFonts w:ascii="Calibri" w:hAnsi="Calibri" w:cs="Calibri"/>
                <w:color w:val="000000"/>
              </w:rPr>
              <w:t>14811,81</w:t>
            </w:r>
          </w:p>
        </w:tc>
        <w:tc>
          <w:tcPr>
            <w:tcW w:w="2835" w:type="dxa"/>
            <w:vAlign w:val="bottom"/>
          </w:tcPr>
          <w:p w14:paraId="1D9526A9" w14:textId="20C2632C" w:rsidR="000A458F" w:rsidRDefault="000A458F" w:rsidP="000A458F">
            <w:pPr>
              <w:jc w:val="right"/>
              <w:rPr>
                <w:rFonts w:ascii="Times New Roman" w:hAnsi="Times New Roman" w:cs="Times New Roman"/>
                <w:bCs/>
                <w:sz w:val="26"/>
                <w:szCs w:val="26"/>
              </w:rPr>
            </w:pPr>
            <w:r>
              <w:rPr>
                <w:rFonts w:ascii="Calibri" w:hAnsi="Calibri" w:cs="Calibri"/>
                <w:color w:val="000000"/>
              </w:rPr>
              <w:t>-6567,94</w:t>
            </w:r>
          </w:p>
        </w:tc>
        <w:tc>
          <w:tcPr>
            <w:tcW w:w="4247" w:type="dxa"/>
            <w:vAlign w:val="bottom"/>
          </w:tcPr>
          <w:p w14:paraId="7DF8DA30" w14:textId="66E27B92" w:rsidR="000A458F" w:rsidRDefault="000A458F" w:rsidP="000A458F">
            <w:pPr>
              <w:jc w:val="right"/>
              <w:rPr>
                <w:rFonts w:ascii="Times New Roman" w:hAnsi="Times New Roman" w:cs="Times New Roman"/>
                <w:bCs/>
                <w:sz w:val="26"/>
                <w:szCs w:val="26"/>
              </w:rPr>
            </w:pPr>
            <w:r>
              <w:rPr>
                <w:rFonts w:ascii="Calibri" w:hAnsi="Calibri" w:cs="Calibri"/>
                <w:color w:val="000000"/>
              </w:rPr>
              <w:t>-0,187</w:t>
            </w:r>
          </w:p>
        </w:tc>
      </w:tr>
      <w:tr w:rsidR="000A458F" w14:paraId="1B52245C" w14:textId="77777777" w:rsidTr="00132789">
        <w:tc>
          <w:tcPr>
            <w:tcW w:w="1560" w:type="dxa"/>
            <w:vAlign w:val="bottom"/>
          </w:tcPr>
          <w:p w14:paraId="3644B147" w14:textId="64E93648" w:rsidR="000A458F" w:rsidRDefault="000A458F" w:rsidP="000A458F">
            <w:pPr>
              <w:jc w:val="right"/>
              <w:rPr>
                <w:rFonts w:ascii="Times New Roman" w:hAnsi="Times New Roman" w:cs="Times New Roman"/>
                <w:bCs/>
                <w:sz w:val="26"/>
                <w:szCs w:val="26"/>
              </w:rPr>
            </w:pPr>
            <w:r>
              <w:rPr>
                <w:rFonts w:ascii="Calibri" w:hAnsi="Calibri" w:cs="Calibri"/>
                <w:color w:val="000000"/>
              </w:rPr>
              <w:t>41</w:t>
            </w:r>
          </w:p>
        </w:tc>
        <w:tc>
          <w:tcPr>
            <w:tcW w:w="1984" w:type="dxa"/>
            <w:vAlign w:val="bottom"/>
          </w:tcPr>
          <w:p w14:paraId="0451BA3A" w14:textId="29110CFF" w:rsidR="000A458F" w:rsidRDefault="000A458F" w:rsidP="000A458F">
            <w:pPr>
              <w:jc w:val="right"/>
              <w:rPr>
                <w:rFonts w:ascii="Times New Roman" w:hAnsi="Times New Roman" w:cs="Times New Roman"/>
                <w:bCs/>
                <w:sz w:val="26"/>
                <w:szCs w:val="26"/>
              </w:rPr>
            </w:pPr>
            <w:r>
              <w:rPr>
                <w:rFonts w:ascii="Calibri" w:hAnsi="Calibri" w:cs="Calibri"/>
                <w:color w:val="000000"/>
              </w:rPr>
              <w:t>19763,88</w:t>
            </w:r>
          </w:p>
        </w:tc>
        <w:tc>
          <w:tcPr>
            <w:tcW w:w="2835" w:type="dxa"/>
            <w:vAlign w:val="bottom"/>
          </w:tcPr>
          <w:p w14:paraId="4E61F6D8" w14:textId="5819A3B3" w:rsidR="000A458F" w:rsidRDefault="000A458F" w:rsidP="000A458F">
            <w:pPr>
              <w:jc w:val="right"/>
              <w:rPr>
                <w:rFonts w:ascii="Times New Roman" w:hAnsi="Times New Roman" w:cs="Times New Roman"/>
                <w:bCs/>
                <w:sz w:val="26"/>
                <w:szCs w:val="26"/>
              </w:rPr>
            </w:pPr>
            <w:r>
              <w:rPr>
                <w:rFonts w:ascii="Calibri" w:hAnsi="Calibri" w:cs="Calibri"/>
                <w:color w:val="000000"/>
              </w:rPr>
              <w:t>-11789,9</w:t>
            </w:r>
          </w:p>
        </w:tc>
        <w:tc>
          <w:tcPr>
            <w:tcW w:w="4247" w:type="dxa"/>
            <w:vAlign w:val="bottom"/>
          </w:tcPr>
          <w:p w14:paraId="1F47AA04" w14:textId="14BF747E" w:rsidR="000A458F" w:rsidRDefault="000A458F" w:rsidP="000A458F">
            <w:pPr>
              <w:jc w:val="right"/>
              <w:rPr>
                <w:rFonts w:ascii="Times New Roman" w:hAnsi="Times New Roman" w:cs="Times New Roman"/>
                <w:bCs/>
                <w:sz w:val="26"/>
                <w:szCs w:val="26"/>
              </w:rPr>
            </w:pPr>
            <w:r>
              <w:rPr>
                <w:rFonts w:ascii="Calibri" w:hAnsi="Calibri" w:cs="Calibri"/>
                <w:color w:val="000000"/>
              </w:rPr>
              <w:t>-0,33567</w:t>
            </w:r>
          </w:p>
        </w:tc>
      </w:tr>
      <w:tr w:rsidR="000A458F" w14:paraId="614D4E95" w14:textId="77777777" w:rsidTr="00132789">
        <w:tc>
          <w:tcPr>
            <w:tcW w:w="1560" w:type="dxa"/>
            <w:vAlign w:val="bottom"/>
          </w:tcPr>
          <w:p w14:paraId="3949AD25" w14:textId="56BA45DE" w:rsidR="000A458F" w:rsidRDefault="000A458F" w:rsidP="000A458F">
            <w:pPr>
              <w:jc w:val="right"/>
              <w:rPr>
                <w:rFonts w:ascii="Times New Roman" w:hAnsi="Times New Roman" w:cs="Times New Roman"/>
                <w:bCs/>
                <w:sz w:val="26"/>
                <w:szCs w:val="26"/>
              </w:rPr>
            </w:pPr>
            <w:r>
              <w:rPr>
                <w:rFonts w:ascii="Calibri" w:hAnsi="Calibri" w:cs="Calibri"/>
                <w:color w:val="000000"/>
              </w:rPr>
              <w:t>42</w:t>
            </w:r>
          </w:p>
        </w:tc>
        <w:tc>
          <w:tcPr>
            <w:tcW w:w="1984" w:type="dxa"/>
            <w:vAlign w:val="bottom"/>
          </w:tcPr>
          <w:p w14:paraId="5A844878" w14:textId="6B911F90" w:rsidR="000A458F" w:rsidRDefault="000A458F" w:rsidP="000A458F">
            <w:pPr>
              <w:jc w:val="right"/>
              <w:rPr>
                <w:rFonts w:ascii="Times New Roman" w:hAnsi="Times New Roman" w:cs="Times New Roman"/>
                <w:bCs/>
                <w:sz w:val="26"/>
                <w:szCs w:val="26"/>
              </w:rPr>
            </w:pPr>
            <w:r>
              <w:rPr>
                <w:rFonts w:ascii="Calibri" w:hAnsi="Calibri" w:cs="Calibri"/>
                <w:color w:val="000000"/>
              </w:rPr>
              <w:t>25244,52</w:t>
            </w:r>
          </w:p>
        </w:tc>
        <w:tc>
          <w:tcPr>
            <w:tcW w:w="2835" w:type="dxa"/>
            <w:vAlign w:val="bottom"/>
          </w:tcPr>
          <w:p w14:paraId="1FDD103E" w14:textId="4FF311ED" w:rsidR="000A458F" w:rsidRDefault="000A458F" w:rsidP="000A458F">
            <w:pPr>
              <w:jc w:val="right"/>
              <w:rPr>
                <w:rFonts w:ascii="Times New Roman" w:hAnsi="Times New Roman" w:cs="Times New Roman"/>
                <w:bCs/>
                <w:sz w:val="26"/>
                <w:szCs w:val="26"/>
              </w:rPr>
            </w:pPr>
            <w:r>
              <w:rPr>
                <w:rFonts w:ascii="Calibri" w:hAnsi="Calibri" w:cs="Calibri"/>
                <w:color w:val="000000"/>
              </w:rPr>
              <w:t>50184,96</w:t>
            </w:r>
          </w:p>
        </w:tc>
        <w:tc>
          <w:tcPr>
            <w:tcW w:w="4247" w:type="dxa"/>
            <w:vAlign w:val="bottom"/>
          </w:tcPr>
          <w:p w14:paraId="7EC4DC88" w14:textId="14882D3F" w:rsidR="000A458F" w:rsidRDefault="000A458F" w:rsidP="000A458F">
            <w:pPr>
              <w:jc w:val="right"/>
              <w:rPr>
                <w:rFonts w:ascii="Times New Roman" w:hAnsi="Times New Roman" w:cs="Times New Roman"/>
                <w:bCs/>
                <w:sz w:val="26"/>
                <w:szCs w:val="26"/>
              </w:rPr>
            </w:pPr>
            <w:r>
              <w:rPr>
                <w:rFonts w:ascii="Calibri" w:hAnsi="Calibri" w:cs="Calibri"/>
                <w:color w:val="000000"/>
              </w:rPr>
              <w:t>1,428833</w:t>
            </w:r>
          </w:p>
        </w:tc>
      </w:tr>
      <w:tr w:rsidR="000A458F" w14:paraId="1CB197FE" w14:textId="77777777" w:rsidTr="00132789">
        <w:tc>
          <w:tcPr>
            <w:tcW w:w="1560" w:type="dxa"/>
            <w:vAlign w:val="bottom"/>
          </w:tcPr>
          <w:p w14:paraId="6DCC89A9" w14:textId="78DE30B8" w:rsidR="000A458F" w:rsidRDefault="000A458F" w:rsidP="000A458F">
            <w:pPr>
              <w:jc w:val="right"/>
              <w:rPr>
                <w:rFonts w:ascii="Times New Roman" w:hAnsi="Times New Roman" w:cs="Times New Roman"/>
                <w:bCs/>
                <w:sz w:val="26"/>
                <w:szCs w:val="26"/>
              </w:rPr>
            </w:pPr>
            <w:r>
              <w:rPr>
                <w:rFonts w:ascii="Calibri" w:hAnsi="Calibri" w:cs="Calibri"/>
                <w:color w:val="000000"/>
              </w:rPr>
              <w:t>43</w:t>
            </w:r>
          </w:p>
        </w:tc>
        <w:tc>
          <w:tcPr>
            <w:tcW w:w="1984" w:type="dxa"/>
            <w:vAlign w:val="bottom"/>
          </w:tcPr>
          <w:p w14:paraId="5ACA08EF" w14:textId="3C45AEC5" w:rsidR="000A458F" w:rsidRDefault="000A458F" w:rsidP="000A458F">
            <w:pPr>
              <w:jc w:val="right"/>
              <w:rPr>
                <w:rFonts w:ascii="Times New Roman" w:hAnsi="Times New Roman" w:cs="Times New Roman"/>
                <w:bCs/>
                <w:sz w:val="26"/>
                <w:szCs w:val="26"/>
              </w:rPr>
            </w:pPr>
            <w:r>
              <w:rPr>
                <w:rFonts w:ascii="Calibri" w:hAnsi="Calibri" w:cs="Calibri"/>
                <w:color w:val="000000"/>
              </w:rPr>
              <w:t>19829,31</w:t>
            </w:r>
          </w:p>
        </w:tc>
        <w:tc>
          <w:tcPr>
            <w:tcW w:w="2835" w:type="dxa"/>
            <w:vAlign w:val="bottom"/>
          </w:tcPr>
          <w:p w14:paraId="13C5B270" w14:textId="5623325B" w:rsidR="000A458F" w:rsidRDefault="000A458F" w:rsidP="000A458F">
            <w:pPr>
              <w:jc w:val="right"/>
              <w:rPr>
                <w:rFonts w:ascii="Times New Roman" w:hAnsi="Times New Roman" w:cs="Times New Roman"/>
                <w:bCs/>
                <w:sz w:val="26"/>
                <w:szCs w:val="26"/>
              </w:rPr>
            </w:pPr>
            <w:r>
              <w:rPr>
                <w:rFonts w:ascii="Calibri" w:hAnsi="Calibri" w:cs="Calibri"/>
                <w:color w:val="000000"/>
              </w:rPr>
              <w:t>-11277</w:t>
            </w:r>
          </w:p>
        </w:tc>
        <w:tc>
          <w:tcPr>
            <w:tcW w:w="4247" w:type="dxa"/>
            <w:vAlign w:val="bottom"/>
          </w:tcPr>
          <w:p w14:paraId="225B1E99" w14:textId="4C91E4EF" w:rsidR="000A458F" w:rsidRDefault="000A458F" w:rsidP="000A458F">
            <w:pPr>
              <w:jc w:val="right"/>
              <w:rPr>
                <w:rFonts w:ascii="Times New Roman" w:hAnsi="Times New Roman" w:cs="Times New Roman"/>
                <w:bCs/>
                <w:sz w:val="26"/>
                <w:szCs w:val="26"/>
              </w:rPr>
            </w:pPr>
            <w:r>
              <w:rPr>
                <w:rFonts w:ascii="Calibri" w:hAnsi="Calibri" w:cs="Calibri"/>
                <w:color w:val="000000"/>
              </w:rPr>
              <w:t>-0,32107</w:t>
            </w:r>
          </w:p>
        </w:tc>
      </w:tr>
      <w:tr w:rsidR="000A458F" w14:paraId="525E12BF" w14:textId="77777777" w:rsidTr="00132789">
        <w:tc>
          <w:tcPr>
            <w:tcW w:w="1560" w:type="dxa"/>
            <w:vAlign w:val="bottom"/>
          </w:tcPr>
          <w:p w14:paraId="6420BEE4" w14:textId="2717F89A" w:rsidR="000A458F" w:rsidRDefault="000A458F" w:rsidP="000A458F">
            <w:pPr>
              <w:jc w:val="right"/>
              <w:rPr>
                <w:rFonts w:ascii="Times New Roman" w:hAnsi="Times New Roman" w:cs="Times New Roman"/>
                <w:bCs/>
                <w:sz w:val="26"/>
                <w:szCs w:val="26"/>
              </w:rPr>
            </w:pPr>
            <w:r>
              <w:rPr>
                <w:rFonts w:ascii="Calibri" w:hAnsi="Calibri" w:cs="Calibri"/>
                <w:color w:val="000000"/>
              </w:rPr>
              <w:t>44</w:t>
            </w:r>
          </w:p>
        </w:tc>
        <w:tc>
          <w:tcPr>
            <w:tcW w:w="1984" w:type="dxa"/>
            <w:vAlign w:val="bottom"/>
          </w:tcPr>
          <w:p w14:paraId="574825F1" w14:textId="34A6ABDA" w:rsidR="000A458F" w:rsidRDefault="000A458F" w:rsidP="000A458F">
            <w:pPr>
              <w:jc w:val="right"/>
              <w:rPr>
                <w:rFonts w:ascii="Times New Roman" w:hAnsi="Times New Roman" w:cs="Times New Roman"/>
                <w:bCs/>
                <w:sz w:val="26"/>
                <w:szCs w:val="26"/>
              </w:rPr>
            </w:pPr>
            <w:r>
              <w:rPr>
                <w:rFonts w:ascii="Calibri" w:hAnsi="Calibri" w:cs="Calibri"/>
                <w:color w:val="000000"/>
              </w:rPr>
              <w:t>16771,47</w:t>
            </w:r>
          </w:p>
        </w:tc>
        <w:tc>
          <w:tcPr>
            <w:tcW w:w="2835" w:type="dxa"/>
            <w:vAlign w:val="bottom"/>
          </w:tcPr>
          <w:p w14:paraId="05E464B9" w14:textId="347C3E6D" w:rsidR="000A458F" w:rsidRDefault="000A458F" w:rsidP="000A458F">
            <w:pPr>
              <w:jc w:val="right"/>
              <w:rPr>
                <w:rFonts w:ascii="Times New Roman" w:hAnsi="Times New Roman" w:cs="Times New Roman"/>
                <w:bCs/>
                <w:sz w:val="26"/>
                <w:szCs w:val="26"/>
              </w:rPr>
            </w:pPr>
            <w:r>
              <w:rPr>
                <w:rFonts w:ascii="Calibri" w:hAnsi="Calibri" w:cs="Calibri"/>
                <w:color w:val="000000"/>
              </w:rPr>
              <w:t>-12675,1</w:t>
            </w:r>
          </w:p>
        </w:tc>
        <w:tc>
          <w:tcPr>
            <w:tcW w:w="4247" w:type="dxa"/>
            <w:vAlign w:val="bottom"/>
          </w:tcPr>
          <w:p w14:paraId="25F8BC57" w14:textId="78807853" w:rsidR="000A458F" w:rsidRDefault="000A458F" w:rsidP="000A458F">
            <w:pPr>
              <w:jc w:val="right"/>
              <w:rPr>
                <w:rFonts w:ascii="Times New Roman" w:hAnsi="Times New Roman" w:cs="Times New Roman"/>
                <w:bCs/>
                <w:sz w:val="26"/>
                <w:szCs w:val="26"/>
              </w:rPr>
            </w:pPr>
            <w:r>
              <w:rPr>
                <w:rFonts w:ascii="Calibri" w:hAnsi="Calibri" w:cs="Calibri"/>
                <w:color w:val="000000"/>
              </w:rPr>
              <w:t>-0,36088</w:t>
            </w:r>
          </w:p>
        </w:tc>
      </w:tr>
      <w:tr w:rsidR="000A458F" w14:paraId="06705429" w14:textId="77777777" w:rsidTr="00132789">
        <w:tc>
          <w:tcPr>
            <w:tcW w:w="1560" w:type="dxa"/>
            <w:vAlign w:val="bottom"/>
          </w:tcPr>
          <w:p w14:paraId="7E020B9D" w14:textId="37B91972" w:rsidR="000A458F" w:rsidRDefault="000A458F" w:rsidP="000A458F">
            <w:pPr>
              <w:jc w:val="right"/>
              <w:rPr>
                <w:rFonts w:ascii="Times New Roman" w:hAnsi="Times New Roman" w:cs="Times New Roman"/>
                <w:bCs/>
                <w:sz w:val="26"/>
                <w:szCs w:val="26"/>
              </w:rPr>
            </w:pPr>
            <w:r>
              <w:rPr>
                <w:rFonts w:ascii="Calibri" w:hAnsi="Calibri" w:cs="Calibri"/>
                <w:color w:val="000000"/>
              </w:rPr>
              <w:t>45</w:t>
            </w:r>
          </w:p>
        </w:tc>
        <w:tc>
          <w:tcPr>
            <w:tcW w:w="1984" w:type="dxa"/>
            <w:vAlign w:val="bottom"/>
          </w:tcPr>
          <w:p w14:paraId="2F848B42" w14:textId="71A7EC68" w:rsidR="000A458F" w:rsidRDefault="000A458F" w:rsidP="000A458F">
            <w:pPr>
              <w:jc w:val="right"/>
              <w:rPr>
                <w:rFonts w:ascii="Times New Roman" w:hAnsi="Times New Roman" w:cs="Times New Roman"/>
                <w:bCs/>
                <w:sz w:val="26"/>
                <w:szCs w:val="26"/>
              </w:rPr>
            </w:pPr>
            <w:r>
              <w:rPr>
                <w:rFonts w:ascii="Calibri" w:hAnsi="Calibri" w:cs="Calibri"/>
                <w:color w:val="000000"/>
              </w:rPr>
              <w:t>57894,18</w:t>
            </w:r>
          </w:p>
        </w:tc>
        <w:tc>
          <w:tcPr>
            <w:tcW w:w="2835" w:type="dxa"/>
            <w:vAlign w:val="bottom"/>
          </w:tcPr>
          <w:p w14:paraId="0ADF3B52" w14:textId="7DA17876" w:rsidR="000A458F" w:rsidRDefault="000A458F" w:rsidP="000A458F">
            <w:pPr>
              <w:jc w:val="right"/>
              <w:rPr>
                <w:rFonts w:ascii="Times New Roman" w:hAnsi="Times New Roman" w:cs="Times New Roman"/>
                <w:bCs/>
                <w:sz w:val="26"/>
                <w:szCs w:val="26"/>
              </w:rPr>
            </w:pPr>
            <w:r>
              <w:rPr>
                <w:rFonts w:ascii="Calibri" w:hAnsi="Calibri" w:cs="Calibri"/>
                <w:color w:val="000000"/>
              </w:rPr>
              <w:t>1592,406</w:t>
            </w:r>
          </w:p>
        </w:tc>
        <w:tc>
          <w:tcPr>
            <w:tcW w:w="4247" w:type="dxa"/>
            <w:vAlign w:val="bottom"/>
          </w:tcPr>
          <w:p w14:paraId="30F3722F" w14:textId="6496EEF9" w:rsidR="000A458F" w:rsidRDefault="000A458F" w:rsidP="000A458F">
            <w:pPr>
              <w:jc w:val="right"/>
              <w:rPr>
                <w:rFonts w:ascii="Times New Roman" w:hAnsi="Times New Roman" w:cs="Times New Roman"/>
                <w:bCs/>
                <w:sz w:val="26"/>
                <w:szCs w:val="26"/>
              </w:rPr>
            </w:pPr>
            <w:r>
              <w:rPr>
                <w:rFonts w:ascii="Calibri" w:hAnsi="Calibri" w:cs="Calibri"/>
                <w:color w:val="000000"/>
              </w:rPr>
              <w:t>0,045338</w:t>
            </w:r>
          </w:p>
        </w:tc>
      </w:tr>
      <w:tr w:rsidR="000A458F" w14:paraId="264B2717" w14:textId="77777777" w:rsidTr="00132789">
        <w:tc>
          <w:tcPr>
            <w:tcW w:w="1560" w:type="dxa"/>
            <w:vAlign w:val="bottom"/>
          </w:tcPr>
          <w:p w14:paraId="1E596FA1" w14:textId="68EF7357" w:rsidR="000A458F" w:rsidRDefault="000A458F" w:rsidP="000A458F">
            <w:pPr>
              <w:jc w:val="right"/>
              <w:rPr>
                <w:rFonts w:ascii="Times New Roman" w:hAnsi="Times New Roman" w:cs="Times New Roman"/>
                <w:bCs/>
                <w:sz w:val="26"/>
                <w:szCs w:val="26"/>
              </w:rPr>
            </w:pPr>
            <w:r>
              <w:rPr>
                <w:rFonts w:ascii="Calibri" w:hAnsi="Calibri" w:cs="Calibri"/>
                <w:color w:val="000000"/>
              </w:rPr>
              <w:t>46</w:t>
            </w:r>
          </w:p>
        </w:tc>
        <w:tc>
          <w:tcPr>
            <w:tcW w:w="1984" w:type="dxa"/>
            <w:vAlign w:val="bottom"/>
          </w:tcPr>
          <w:p w14:paraId="681C38F2" w14:textId="464A7020" w:rsidR="000A458F" w:rsidRDefault="000A458F" w:rsidP="000A458F">
            <w:pPr>
              <w:jc w:val="right"/>
              <w:rPr>
                <w:rFonts w:ascii="Times New Roman" w:hAnsi="Times New Roman" w:cs="Times New Roman"/>
                <w:bCs/>
                <w:sz w:val="26"/>
                <w:szCs w:val="26"/>
              </w:rPr>
            </w:pPr>
            <w:r>
              <w:rPr>
                <w:rFonts w:ascii="Calibri" w:hAnsi="Calibri" w:cs="Calibri"/>
                <w:color w:val="000000"/>
              </w:rPr>
              <w:t>76365,01</w:t>
            </w:r>
          </w:p>
        </w:tc>
        <w:tc>
          <w:tcPr>
            <w:tcW w:w="2835" w:type="dxa"/>
            <w:vAlign w:val="bottom"/>
          </w:tcPr>
          <w:p w14:paraId="1DC1845E" w14:textId="45A016F6" w:rsidR="000A458F" w:rsidRDefault="000A458F" w:rsidP="000A458F">
            <w:pPr>
              <w:jc w:val="right"/>
              <w:rPr>
                <w:rFonts w:ascii="Times New Roman" w:hAnsi="Times New Roman" w:cs="Times New Roman"/>
                <w:bCs/>
                <w:sz w:val="26"/>
                <w:szCs w:val="26"/>
              </w:rPr>
            </w:pPr>
            <w:r>
              <w:rPr>
                <w:rFonts w:ascii="Calibri" w:hAnsi="Calibri" w:cs="Calibri"/>
                <w:color w:val="000000"/>
              </w:rPr>
              <w:t>-19933,8</w:t>
            </w:r>
          </w:p>
        </w:tc>
        <w:tc>
          <w:tcPr>
            <w:tcW w:w="4247" w:type="dxa"/>
            <w:vAlign w:val="bottom"/>
          </w:tcPr>
          <w:p w14:paraId="23FFC592" w14:textId="21C1E97D" w:rsidR="000A458F" w:rsidRDefault="000A458F" w:rsidP="000A458F">
            <w:pPr>
              <w:jc w:val="right"/>
              <w:rPr>
                <w:rFonts w:ascii="Times New Roman" w:hAnsi="Times New Roman" w:cs="Times New Roman"/>
                <w:bCs/>
                <w:sz w:val="26"/>
                <w:szCs w:val="26"/>
              </w:rPr>
            </w:pPr>
            <w:r>
              <w:rPr>
                <w:rFonts w:ascii="Calibri" w:hAnsi="Calibri" w:cs="Calibri"/>
                <w:color w:val="000000"/>
              </w:rPr>
              <w:t>-0,56754</w:t>
            </w:r>
          </w:p>
        </w:tc>
      </w:tr>
      <w:tr w:rsidR="000A458F" w14:paraId="7498FD1C" w14:textId="77777777" w:rsidTr="00132789">
        <w:tc>
          <w:tcPr>
            <w:tcW w:w="1560" w:type="dxa"/>
            <w:vAlign w:val="bottom"/>
          </w:tcPr>
          <w:p w14:paraId="2C2767E9" w14:textId="24B0B4EB" w:rsidR="000A458F" w:rsidRDefault="000A458F" w:rsidP="000A458F">
            <w:pPr>
              <w:jc w:val="right"/>
              <w:rPr>
                <w:rFonts w:ascii="Times New Roman" w:hAnsi="Times New Roman" w:cs="Times New Roman"/>
                <w:bCs/>
                <w:sz w:val="26"/>
                <w:szCs w:val="26"/>
              </w:rPr>
            </w:pPr>
            <w:r>
              <w:rPr>
                <w:rFonts w:ascii="Calibri" w:hAnsi="Calibri" w:cs="Calibri"/>
                <w:color w:val="000000"/>
              </w:rPr>
              <w:t>47</w:t>
            </w:r>
          </w:p>
        </w:tc>
        <w:tc>
          <w:tcPr>
            <w:tcW w:w="1984" w:type="dxa"/>
            <w:vAlign w:val="bottom"/>
          </w:tcPr>
          <w:p w14:paraId="7ECA2537" w14:textId="2B486618" w:rsidR="000A458F" w:rsidRDefault="000A458F" w:rsidP="000A458F">
            <w:pPr>
              <w:jc w:val="right"/>
              <w:rPr>
                <w:rFonts w:ascii="Times New Roman" w:hAnsi="Times New Roman" w:cs="Times New Roman"/>
                <w:bCs/>
                <w:sz w:val="26"/>
                <w:szCs w:val="26"/>
              </w:rPr>
            </w:pPr>
            <w:r>
              <w:rPr>
                <w:rFonts w:ascii="Calibri" w:hAnsi="Calibri" w:cs="Calibri"/>
                <w:color w:val="000000"/>
              </w:rPr>
              <w:t>22959</w:t>
            </w:r>
          </w:p>
        </w:tc>
        <w:tc>
          <w:tcPr>
            <w:tcW w:w="2835" w:type="dxa"/>
            <w:vAlign w:val="bottom"/>
          </w:tcPr>
          <w:p w14:paraId="2C02AB70" w14:textId="6AA95A0F" w:rsidR="000A458F" w:rsidRDefault="000A458F" w:rsidP="000A458F">
            <w:pPr>
              <w:jc w:val="right"/>
              <w:rPr>
                <w:rFonts w:ascii="Times New Roman" w:hAnsi="Times New Roman" w:cs="Times New Roman"/>
                <w:bCs/>
                <w:sz w:val="26"/>
                <w:szCs w:val="26"/>
              </w:rPr>
            </w:pPr>
            <w:r>
              <w:rPr>
                <w:rFonts w:ascii="Calibri" w:hAnsi="Calibri" w:cs="Calibri"/>
                <w:color w:val="000000"/>
              </w:rPr>
              <w:t>-13602,4</w:t>
            </w:r>
          </w:p>
        </w:tc>
        <w:tc>
          <w:tcPr>
            <w:tcW w:w="4247" w:type="dxa"/>
            <w:vAlign w:val="bottom"/>
          </w:tcPr>
          <w:p w14:paraId="7D77B649" w14:textId="1BD2EF1D" w:rsidR="000A458F" w:rsidRDefault="000A458F" w:rsidP="000A458F">
            <w:pPr>
              <w:jc w:val="right"/>
              <w:rPr>
                <w:rFonts w:ascii="Times New Roman" w:hAnsi="Times New Roman" w:cs="Times New Roman"/>
                <w:bCs/>
                <w:sz w:val="26"/>
                <w:szCs w:val="26"/>
              </w:rPr>
            </w:pPr>
            <w:r>
              <w:rPr>
                <w:rFonts w:ascii="Calibri" w:hAnsi="Calibri" w:cs="Calibri"/>
                <w:color w:val="000000"/>
              </w:rPr>
              <w:t>-0,38728</w:t>
            </w:r>
          </w:p>
        </w:tc>
      </w:tr>
      <w:tr w:rsidR="000A458F" w14:paraId="3E09578A" w14:textId="77777777" w:rsidTr="00132789">
        <w:tc>
          <w:tcPr>
            <w:tcW w:w="1560" w:type="dxa"/>
            <w:vAlign w:val="bottom"/>
          </w:tcPr>
          <w:p w14:paraId="2C331F46" w14:textId="600B1A3D" w:rsidR="000A458F" w:rsidRDefault="000A458F" w:rsidP="000A458F">
            <w:pPr>
              <w:jc w:val="right"/>
              <w:rPr>
                <w:rFonts w:ascii="Times New Roman" w:hAnsi="Times New Roman" w:cs="Times New Roman"/>
                <w:bCs/>
                <w:sz w:val="26"/>
                <w:szCs w:val="26"/>
              </w:rPr>
            </w:pPr>
            <w:r>
              <w:rPr>
                <w:rFonts w:ascii="Calibri" w:hAnsi="Calibri" w:cs="Calibri"/>
                <w:color w:val="000000"/>
              </w:rPr>
              <w:t>48</w:t>
            </w:r>
          </w:p>
        </w:tc>
        <w:tc>
          <w:tcPr>
            <w:tcW w:w="1984" w:type="dxa"/>
            <w:vAlign w:val="bottom"/>
          </w:tcPr>
          <w:p w14:paraId="40437CE6" w14:textId="37AA3609" w:rsidR="000A458F" w:rsidRDefault="000A458F" w:rsidP="000A458F">
            <w:pPr>
              <w:jc w:val="right"/>
              <w:rPr>
                <w:rFonts w:ascii="Times New Roman" w:hAnsi="Times New Roman" w:cs="Times New Roman"/>
                <w:bCs/>
                <w:sz w:val="26"/>
                <w:szCs w:val="26"/>
              </w:rPr>
            </w:pPr>
            <w:r>
              <w:rPr>
                <w:rFonts w:ascii="Calibri" w:hAnsi="Calibri" w:cs="Calibri"/>
                <w:color w:val="000000"/>
              </w:rPr>
              <w:t>18384,1</w:t>
            </w:r>
          </w:p>
        </w:tc>
        <w:tc>
          <w:tcPr>
            <w:tcW w:w="2835" w:type="dxa"/>
            <w:vAlign w:val="bottom"/>
          </w:tcPr>
          <w:p w14:paraId="781B4D6E" w14:textId="2F659DDA" w:rsidR="000A458F" w:rsidRDefault="000A458F" w:rsidP="000A458F">
            <w:pPr>
              <w:jc w:val="right"/>
              <w:rPr>
                <w:rFonts w:ascii="Times New Roman" w:hAnsi="Times New Roman" w:cs="Times New Roman"/>
                <w:bCs/>
                <w:sz w:val="26"/>
                <w:szCs w:val="26"/>
              </w:rPr>
            </w:pPr>
            <w:r>
              <w:rPr>
                <w:rFonts w:ascii="Calibri" w:hAnsi="Calibri" w:cs="Calibri"/>
                <w:color w:val="000000"/>
              </w:rPr>
              <w:t>-10696,7</w:t>
            </w:r>
          </w:p>
        </w:tc>
        <w:tc>
          <w:tcPr>
            <w:tcW w:w="4247" w:type="dxa"/>
            <w:vAlign w:val="bottom"/>
          </w:tcPr>
          <w:p w14:paraId="4A7678E9" w14:textId="17692A96" w:rsidR="000A458F" w:rsidRDefault="000A458F" w:rsidP="000A458F">
            <w:pPr>
              <w:jc w:val="right"/>
              <w:rPr>
                <w:rFonts w:ascii="Times New Roman" w:hAnsi="Times New Roman" w:cs="Times New Roman"/>
                <w:bCs/>
                <w:sz w:val="26"/>
                <w:szCs w:val="26"/>
              </w:rPr>
            </w:pPr>
            <w:r>
              <w:rPr>
                <w:rFonts w:ascii="Calibri" w:hAnsi="Calibri" w:cs="Calibri"/>
                <w:color w:val="000000"/>
              </w:rPr>
              <w:t>-0,30455</w:t>
            </w:r>
          </w:p>
        </w:tc>
      </w:tr>
      <w:tr w:rsidR="000A458F" w14:paraId="59E223B7" w14:textId="77777777" w:rsidTr="00132789">
        <w:tc>
          <w:tcPr>
            <w:tcW w:w="1560" w:type="dxa"/>
            <w:vAlign w:val="bottom"/>
          </w:tcPr>
          <w:p w14:paraId="07701B42" w14:textId="0E8E287D" w:rsidR="000A458F" w:rsidRDefault="000A458F" w:rsidP="000A458F">
            <w:pPr>
              <w:jc w:val="right"/>
              <w:rPr>
                <w:rFonts w:ascii="Times New Roman" w:hAnsi="Times New Roman" w:cs="Times New Roman"/>
                <w:bCs/>
                <w:sz w:val="26"/>
                <w:szCs w:val="26"/>
              </w:rPr>
            </w:pPr>
            <w:r>
              <w:rPr>
                <w:rFonts w:ascii="Calibri" w:hAnsi="Calibri" w:cs="Calibri"/>
                <w:color w:val="000000"/>
              </w:rPr>
              <w:t>49</w:t>
            </w:r>
          </w:p>
        </w:tc>
        <w:tc>
          <w:tcPr>
            <w:tcW w:w="1984" w:type="dxa"/>
            <w:vAlign w:val="bottom"/>
          </w:tcPr>
          <w:p w14:paraId="72D26972" w14:textId="5A2CE776" w:rsidR="000A458F" w:rsidRDefault="000A458F" w:rsidP="000A458F">
            <w:pPr>
              <w:jc w:val="right"/>
              <w:rPr>
                <w:rFonts w:ascii="Times New Roman" w:hAnsi="Times New Roman" w:cs="Times New Roman"/>
                <w:bCs/>
                <w:sz w:val="26"/>
                <w:szCs w:val="26"/>
              </w:rPr>
            </w:pPr>
            <w:r>
              <w:rPr>
                <w:rFonts w:ascii="Calibri" w:hAnsi="Calibri" w:cs="Calibri"/>
                <w:color w:val="000000"/>
              </w:rPr>
              <w:t>117267,7</w:t>
            </w:r>
          </w:p>
        </w:tc>
        <w:tc>
          <w:tcPr>
            <w:tcW w:w="2835" w:type="dxa"/>
            <w:vAlign w:val="bottom"/>
          </w:tcPr>
          <w:p w14:paraId="0D243CA5" w14:textId="4CE219E8" w:rsidR="000A458F" w:rsidRDefault="000A458F" w:rsidP="000A458F">
            <w:pPr>
              <w:jc w:val="right"/>
              <w:rPr>
                <w:rFonts w:ascii="Times New Roman" w:hAnsi="Times New Roman" w:cs="Times New Roman"/>
                <w:bCs/>
                <w:sz w:val="26"/>
                <w:szCs w:val="26"/>
              </w:rPr>
            </w:pPr>
            <w:r>
              <w:rPr>
                <w:rFonts w:ascii="Calibri" w:hAnsi="Calibri" w:cs="Calibri"/>
                <w:color w:val="000000"/>
              </w:rPr>
              <w:t>-20067,1</w:t>
            </w:r>
          </w:p>
        </w:tc>
        <w:tc>
          <w:tcPr>
            <w:tcW w:w="4247" w:type="dxa"/>
            <w:vAlign w:val="bottom"/>
          </w:tcPr>
          <w:p w14:paraId="42372DBB" w14:textId="7BB5D5FC" w:rsidR="000A458F" w:rsidRDefault="000A458F" w:rsidP="000A458F">
            <w:pPr>
              <w:jc w:val="right"/>
              <w:rPr>
                <w:rFonts w:ascii="Times New Roman" w:hAnsi="Times New Roman" w:cs="Times New Roman"/>
                <w:bCs/>
                <w:sz w:val="26"/>
                <w:szCs w:val="26"/>
              </w:rPr>
            </w:pPr>
            <w:r>
              <w:rPr>
                <w:rFonts w:ascii="Calibri" w:hAnsi="Calibri" w:cs="Calibri"/>
                <w:color w:val="000000"/>
              </w:rPr>
              <w:t>-0,57134</w:t>
            </w:r>
          </w:p>
        </w:tc>
      </w:tr>
      <w:tr w:rsidR="000A458F" w14:paraId="19D07B9A" w14:textId="77777777" w:rsidTr="00132789">
        <w:tc>
          <w:tcPr>
            <w:tcW w:w="1560" w:type="dxa"/>
            <w:vAlign w:val="bottom"/>
          </w:tcPr>
          <w:p w14:paraId="538119F1" w14:textId="5063AD91" w:rsidR="000A458F" w:rsidRDefault="000A458F" w:rsidP="000A458F">
            <w:pPr>
              <w:jc w:val="right"/>
              <w:rPr>
                <w:rFonts w:ascii="Times New Roman" w:hAnsi="Times New Roman" w:cs="Times New Roman"/>
                <w:bCs/>
                <w:sz w:val="26"/>
                <w:szCs w:val="26"/>
              </w:rPr>
            </w:pPr>
            <w:r>
              <w:rPr>
                <w:rFonts w:ascii="Calibri" w:hAnsi="Calibri" w:cs="Calibri"/>
                <w:color w:val="000000"/>
              </w:rPr>
              <w:t>50</w:t>
            </w:r>
          </w:p>
        </w:tc>
        <w:tc>
          <w:tcPr>
            <w:tcW w:w="1984" w:type="dxa"/>
            <w:vAlign w:val="bottom"/>
          </w:tcPr>
          <w:p w14:paraId="1ACD1310" w14:textId="600059FF" w:rsidR="000A458F" w:rsidRDefault="000A458F" w:rsidP="000A458F">
            <w:pPr>
              <w:jc w:val="right"/>
              <w:rPr>
                <w:rFonts w:ascii="Times New Roman" w:hAnsi="Times New Roman" w:cs="Times New Roman"/>
                <w:bCs/>
                <w:sz w:val="26"/>
                <w:szCs w:val="26"/>
              </w:rPr>
            </w:pPr>
            <w:r>
              <w:rPr>
                <w:rFonts w:ascii="Calibri" w:hAnsi="Calibri" w:cs="Calibri"/>
                <w:color w:val="000000"/>
              </w:rPr>
              <w:t>32632,85</w:t>
            </w:r>
          </w:p>
        </w:tc>
        <w:tc>
          <w:tcPr>
            <w:tcW w:w="2835" w:type="dxa"/>
            <w:vAlign w:val="bottom"/>
          </w:tcPr>
          <w:p w14:paraId="4860FE7D" w14:textId="1AAAA3A0" w:rsidR="000A458F" w:rsidRDefault="000A458F" w:rsidP="000A458F">
            <w:pPr>
              <w:jc w:val="right"/>
              <w:rPr>
                <w:rFonts w:ascii="Times New Roman" w:hAnsi="Times New Roman" w:cs="Times New Roman"/>
                <w:bCs/>
                <w:sz w:val="26"/>
                <w:szCs w:val="26"/>
              </w:rPr>
            </w:pPr>
            <w:r>
              <w:rPr>
                <w:rFonts w:ascii="Calibri" w:hAnsi="Calibri" w:cs="Calibri"/>
                <w:color w:val="000000"/>
              </w:rPr>
              <w:t>-7307,83</w:t>
            </w:r>
          </w:p>
        </w:tc>
        <w:tc>
          <w:tcPr>
            <w:tcW w:w="4247" w:type="dxa"/>
            <w:vAlign w:val="bottom"/>
          </w:tcPr>
          <w:p w14:paraId="4C0FEBA8" w14:textId="6FAF628A" w:rsidR="000A458F" w:rsidRDefault="000A458F" w:rsidP="000A458F">
            <w:pPr>
              <w:jc w:val="right"/>
              <w:rPr>
                <w:rFonts w:ascii="Times New Roman" w:hAnsi="Times New Roman" w:cs="Times New Roman"/>
                <w:bCs/>
                <w:sz w:val="26"/>
                <w:szCs w:val="26"/>
              </w:rPr>
            </w:pPr>
            <w:r>
              <w:rPr>
                <w:rFonts w:ascii="Calibri" w:hAnsi="Calibri" w:cs="Calibri"/>
                <w:color w:val="000000"/>
              </w:rPr>
              <w:t>-0,20806</w:t>
            </w:r>
          </w:p>
        </w:tc>
      </w:tr>
      <w:tr w:rsidR="000A458F" w14:paraId="1CCA3D37" w14:textId="77777777" w:rsidTr="00132789">
        <w:tc>
          <w:tcPr>
            <w:tcW w:w="1560" w:type="dxa"/>
            <w:vAlign w:val="bottom"/>
          </w:tcPr>
          <w:p w14:paraId="6E22882D" w14:textId="3CC5649E" w:rsidR="000A458F" w:rsidRDefault="000A458F" w:rsidP="000A458F">
            <w:pPr>
              <w:jc w:val="right"/>
              <w:rPr>
                <w:rFonts w:ascii="Times New Roman" w:hAnsi="Times New Roman" w:cs="Times New Roman"/>
                <w:bCs/>
                <w:sz w:val="26"/>
                <w:szCs w:val="26"/>
              </w:rPr>
            </w:pPr>
            <w:r>
              <w:rPr>
                <w:rFonts w:ascii="Calibri" w:hAnsi="Calibri" w:cs="Calibri"/>
                <w:color w:val="000000"/>
              </w:rPr>
              <w:t>51</w:t>
            </w:r>
          </w:p>
        </w:tc>
        <w:tc>
          <w:tcPr>
            <w:tcW w:w="1984" w:type="dxa"/>
            <w:vAlign w:val="bottom"/>
          </w:tcPr>
          <w:p w14:paraId="3DCF2042" w14:textId="7103A707" w:rsidR="000A458F" w:rsidRDefault="000A458F" w:rsidP="000A458F">
            <w:pPr>
              <w:jc w:val="right"/>
              <w:rPr>
                <w:rFonts w:ascii="Times New Roman" w:hAnsi="Times New Roman" w:cs="Times New Roman"/>
                <w:bCs/>
                <w:sz w:val="26"/>
                <w:szCs w:val="26"/>
              </w:rPr>
            </w:pPr>
            <w:r>
              <w:rPr>
                <w:rFonts w:ascii="Calibri" w:hAnsi="Calibri" w:cs="Calibri"/>
                <w:color w:val="000000"/>
              </w:rPr>
              <w:t>25939,86</w:t>
            </w:r>
          </w:p>
        </w:tc>
        <w:tc>
          <w:tcPr>
            <w:tcW w:w="2835" w:type="dxa"/>
            <w:vAlign w:val="bottom"/>
          </w:tcPr>
          <w:p w14:paraId="4E154BD5" w14:textId="0B26B84B" w:rsidR="000A458F" w:rsidRDefault="000A458F" w:rsidP="000A458F">
            <w:pPr>
              <w:jc w:val="right"/>
              <w:rPr>
                <w:rFonts w:ascii="Times New Roman" w:hAnsi="Times New Roman" w:cs="Times New Roman"/>
                <w:bCs/>
                <w:sz w:val="26"/>
                <w:szCs w:val="26"/>
              </w:rPr>
            </w:pPr>
            <w:r>
              <w:rPr>
                <w:rFonts w:ascii="Calibri" w:hAnsi="Calibri" w:cs="Calibri"/>
                <w:color w:val="000000"/>
              </w:rPr>
              <w:t>-7998,17</w:t>
            </w:r>
          </w:p>
        </w:tc>
        <w:tc>
          <w:tcPr>
            <w:tcW w:w="4247" w:type="dxa"/>
            <w:vAlign w:val="bottom"/>
          </w:tcPr>
          <w:p w14:paraId="220B0BA3" w14:textId="2143012A" w:rsidR="000A458F" w:rsidRDefault="000A458F" w:rsidP="000A458F">
            <w:pPr>
              <w:jc w:val="right"/>
              <w:rPr>
                <w:rFonts w:ascii="Times New Roman" w:hAnsi="Times New Roman" w:cs="Times New Roman"/>
                <w:bCs/>
                <w:sz w:val="26"/>
                <w:szCs w:val="26"/>
              </w:rPr>
            </w:pPr>
            <w:r>
              <w:rPr>
                <w:rFonts w:ascii="Calibri" w:hAnsi="Calibri" w:cs="Calibri"/>
                <w:color w:val="000000"/>
              </w:rPr>
              <w:t>-0,22772</w:t>
            </w:r>
          </w:p>
        </w:tc>
      </w:tr>
      <w:tr w:rsidR="000A458F" w14:paraId="5C7800BF" w14:textId="77777777" w:rsidTr="00132789">
        <w:tc>
          <w:tcPr>
            <w:tcW w:w="1560" w:type="dxa"/>
            <w:vAlign w:val="bottom"/>
          </w:tcPr>
          <w:p w14:paraId="159B2805" w14:textId="18AB9AFF" w:rsidR="000A458F" w:rsidRDefault="000A458F" w:rsidP="000A458F">
            <w:pPr>
              <w:jc w:val="right"/>
              <w:rPr>
                <w:rFonts w:ascii="Times New Roman" w:hAnsi="Times New Roman" w:cs="Times New Roman"/>
                <w:bCs/>
                <w:sz w:val="26"/>
                <w:szCs w:val="26"/>
              </w:rPr>
            </w:pPr>
            <w:r>
              <w:rPr>
                <w:rFonts w:ascii="Calibri" w:hAnsi="Calibri" w:cs="Calibri"/>
                <w:color w:val="000000"/>
              </w:rPr>
              <w:t>52</w:t>
            </w:r>
          </w:p>
        </w:tc>
        <w:tc>
          <w:tcPr>
            <w:tcW w:w="1984" w:type="dxa"/>
            <w:vAlign w:val="bottom"/>
          </w:tcPr>
          <w:p w14:paraId="7C5B14C4" w14:textId="010D7276" w:rsidR="000A458F" w:rsidRDefault="000A458F" w:rsidP="000A458F">
            <w:pPr>
              <w:jc w:val="right"/>
              <w:rPr>
                <w:rFonts w:ascii="Times New Roman" w:hAnsi="Times New Roman" w:cs="Times New Roman"/>
                <w:bCs/>
                <w:sz w:val="26"/>
                <w:szCs w:val="26"/>
              </w:rPr>
            </w:pPr>
            <w:r>
              <w:rPr>
                <w:rFonts w:ascii="Calibri" w:hAnsi="Calibri" w:cs="Calibri"/>
                <w:color w:val="000000"/>
              </w:rPr>
              <w:t>44836,62</w:t>
            </w:r>
          </w:p>
        </w:tc>
        <w:tc>
          <w:tcPr>
            <w:tcW w:w="2835" w:type="dxa"/>
            <w:vAlign w:val="bottom"/>
          </w:tcPr>
          <w:p w14:paraId="4D3891F2" w14:textId="45AD460C" w:rsidR="000A458F" w:rsidRDefault="000A458F" w:rsidP="000A458F">
            <w:pPr>
              <w:jc w:val="right"/>
              <w:rPr>
                <w:rFonts w:ascii="Times New Roman" w:hAnsi="Times New Roman" w:cs="Times New Roman"/>
                <w:bCs/>
                <w:sz w:val="26"/>
                <w:szCs w:val="26"/>
              </w:rPr>
            </w:pPr>
            <w:r>
              <w:rPr>
                <w:rFonts w:ascii="Calibri" w:hAnsi="Calibri" w:cs="Calibri"/>
                <w:color w:val="000000"/>
              </w:rPr>
              <w:t>21269,76</w:t>
            </w:r>
          </w:p>
        </w:tc>
        <w:tc>
          <w:tcPr>
            <w:tcW w:w="4247" w:type="dxa"/>
            <w:vAlign w:val="bottom"/>
          </w:tcPr>
          <w:p w14:paraId="0E43DCBD" w14:textId="79572817" w:rsidR="000A458F" w:rsidRDefault="000A458F" w:rsidP="000A458F">
            <w:pPr>
              <w:jc w:val="right"/>
              <w:rPr>
                <w:rFonts w:ascii="Times New Roman" w:hAnsi="Times New Roman" w:cs="Times New Roman"/>
                <w:bCs/>
                <w:sz w:val="26"/>
                <w:szCs w:val="26"/>
              </w:rPr>
            </w:pPr>
            <w:r>
              <w:rPr>
                <w:rFonts w:ascii="Calibri" w:hAnsi="Calibri" w:cs="Calibri"/>
                <w:color w:val="000000"/>
              </w:rPr>
              <w:t>0,605578</w:t>
            </w:r>
          </w:p>
        </w:tc>
      </w:tr>
      <w:tr w:rsidR="000A458F" w14:paraId="2E5A4276" w14:textId="77777777" w:rsidTr="00132789">
        <w:tc>
          <w:tcPr>
            <w:tcW w:w="1560" w:type="dxa"/>
            <w:vAlign w:val="bottom"/>
          </w:tcPr>
          <w:p w14:paraId="02C1812C" w14:textId="56B3550F" w:rsidR="000A458F" w:rsidRDefault="000A458F" w:rsidP="000A458F">
            <w:pPr>
              <w:jc w:val="right"/>
              <w:rPr>
                <w:rFonts w:ascii="Times New Roman" w:hAnsi="Times New Roman" w:cs="Times New Roman"/>
                <w:bCs/>
                <w:sz w:val="26"/>
                <w:szCs w:val="26"/>
              </w:rPr>
            </w:pPr>
            <w:r>
              <w:rPr>
                <w:rFonts w:ascii="Calibri" w:hAnsi="Calibri" w:cs="Calibri"/>
                <w:color w:val="000000"/>
              </w:rPr>
              <w:t>53</w:t>
            </w:r>
          </w:p>
        </w:tc>
        <w:tc>
          <w:tcPr>
            <w:tcW w:w="1984" w:type="dxa"/>
            <w:vAlign w:val="bottom"/>
          </w:tcPr>
          <w:p w14:paraId="54852A08" w14:textId="10A21D04" w:rsidR="000A458F" w:rsidRDefault="000A458F" w:rsidP="000A458F">
            <w:pPr>
              <w:jc w:val="right"/>
              <w:rPr>
                <w:rFonts w:ascii="Times New Roman" w:hAnsi="Times New Roman" w:cs="Times New Roman"/>
                <w:bCs/>
                <w:sz w:val="26"/>
                <w:szCs w:val="26"/>
              </w:rPr>
            </w:pPr>
            <w:r>
              <w:rPr>
                <w:rFonts w:ascii="Calibri" w:hAnsi="Calibri" w:cs="Calibri"/>
                <w:color w:val="000000"/>
              </w:rPr>
              <w:t>30873,33</w:t>
            </w:r>
          </w:p>
        </w:tc>
        <w:tc>
          <w:tcPr>
            <w:tcW w:w="2835" w:type="dxa"/>
            <w:vAlign w:val="bottom"/>
          </w:tcPr>
          <w:p w14:paraId="13AA65D4" w14:textId="4A29FB31" w:rsidR="000A458F" w:rsidRDefault="000A458F" w:rsidP="000A458F">
            <w:pPr>
              <w:jc w:val="right"/>
              <w:rPr>
                <w:rFonts w:ascii="Times New Roman" w:hAnsi="Times New Roman" w:cs="Times New Roman"/>
                <w:bCs/>
                <w:sz w:val="26"/>
                <w:szCs w:val="26"/>
              </w:rPr>
            </w:pPr>
            <w:r>
              <w:rPr>
                <w:rFonts w:ascii="Calibri" w:hAnsi="Calibri" w:cs="Calibri"/>
                <w:color w:val="000000"/>
              </w:rPr>
              <w:t>-10190,2</w:t>
            </w:r>
          </w:p>
        </w:tc>
        <w:tc>
          <w:tcPr>
            <w:tcW w:w="4247" w:type="dxa"/>
            <w:vAlign w:val="bottom"/>
          </w:tcPr>
          <w:p w14:paraId="0B11363C" w14:textId="71310C4A" w:rsidR="000A458F" w:rsidRDefault="000A458F" w:rsidP="000A458F">
            <w:pPr>
              <w:jc w:val="right"/>
              <w:rPr>
                <w:rFonts w:ascii="Times New Roman" w:hAnsi="Times New Roman" w:cs="Times New Roman"/>
                <w:bCs/>
                <w:sz w:val="26"/>
                <w:szCs w:val="26"/>
              </w:rPr>
            </w:pPr>
            <w:r>
              <w:rPr>
                <w:rFonts w:ascii="Calibri" w:hAnsi="Calibri" w:cs="Calibri"/>
                <w:color w:val="000000"/>
              </w:rPr>
              <w:t>-0,29013</w:t>
            </w:r>
          </w:p>
        </w:tc>
      </w:tr>
      <w:tr w:rsidR="000A458F" w14:paraId="64740FCE" w14:textId="77777777" w:rsidTr="00132789">
        <w:tc>
          <w:tcPr>
            <w:tcW w:w="1560" w:type="dxa"/>
            <w:vAlign w:val="bottom"/>
          </w:tcPr>
          <w:p w14:paraId="57B47837" w14:textId="0B51B617" w:rsidR="000A458F" w:rsidRDefault="000A458F" w:rsidP="000A458F">
            <w:pPr>
              <w:jc w:val="right"/>
              <w:rPr>
                <w:rFonts w:ascii="Times New Roman" w:hAnsi="Times New Roman" w:cs="Times New Roman"/>
                <w:bCs/>
                <w:sz w:val="26"/>
                <w:szCs w:val="26"/>
              </w:rPr>
            </w:pPr>
            <w:r>
              <w:rPr>
                <w:rFonts w:ascii="Calibri" w:hAnsi="Calibri" w:cs="Calibri"/>
                <w:color w:val="000000"/>
              </w:rPr>
              <w:t>54</w:t>
            </w:r>
          </w:p>
        </w:tc>
        <w:tc>
          <w:tcPr>
            <w:tcW w:w="1984" w:type="dxa"/>
            <w:vAlign w:val="bottom"/>
          </w:tcPr>
          <w:p w14:paraId="4174BD88" w14:textId="57A9388D" w:rsidR="000A458F" w:rsidRDefault="000A458F" w:rsidP="000A458F">
            <w:pPr>
              <w:jc w:val="right"/>
              <w:rPr>
                <w:rFonts w:ascii="Times New Roman" w:hAnsi="Times New Roman" w:cs="Times New Roman"/>
                <w:bCs/>
                <w:sz w:val="26"/>
                <w:szCs w:val="26"/>
              </w:rPr>
            </w:pPr>
            <w:r>
              <w:rPr>
                <w:rFonts w:ascii="Calibri" w:hAnsi="Calibri" w:cs="Calibri"/>
                <w:color w:val="000000"/>
              </w:rPr>
              <w:t>64609,62</w:t>
            </w:r>
          </w:p>
        </w:tc>
        <w:tc>
          <w:tcPr>
            <w:tcW w:w="2835" w:type="dxa"/>
            <w:vAlign w:val="bottom"/>
          </w:tcPr>
          <w:p w14:paraId="3697E54C" w14:textId="0BD2DF01" w:rsidR="000A458F" w:rsidRDefault="000A458F" w:rsidP="000A458F">
            <w:pPr>
              <w:jc w:val="right"/>
              <w:rPr>
                <w:rFonts w:ascii="Times New Roman" w:hAnsi="Times New Roman" w:cs="Times New Roman"/>
                <w:bCs/>
                <w:sz w:val="26"/>
                <w:szCs w:val="26"/>
              </w:rPr>
            </w:pPr>
            <w:r>
              <w:rPr>
                <w:rFonts w:ascii="Calibri" w:hAnsi="Calibri" w:cs="Calibri"/>
                <w:color w:val="000000"/>
              </w:rPr>
              <w:t>-6038,82</w:t>
            </w:r>
          </w:p>
        </w:tc>
        <w:tc>
          <w:tcPr>
            <w:tcW w:w="4247" w:type="dxa"/>
            <w:vAlign w:val="bottom"/>
          </w:tcPr>
          <w:p w14:paraId="7C4454BF" w14:textId="31A91A1A" w:rsidR="000A458F" w:rsidRDefault="000A458F" w:rsidP="000A458F">
            <w:pPr>
              <w:jc w:val="right"/>
              <w:rPr>
                <w:rFonts w:ascii="Times New Roman" w:hAnsi="Times New Roman" w:cs="Times New Roman"/>
                <w:bCs/>
                <w:sz w:val="26"/>
                <w:szCs w:val="26"/>
              </w:rPr>
            </w:pPr>
            <w:r>
              <w:rPr>
                <w:rFonts w:ascii="Calibri" w:hAnsi="Calibri" w:cs="Calibri"/>
                <w:color w:val="000000"/>
              </w:rPr>
              <w:t>-0,17193</w:t>
            </w:r>
          </w:p>
        </w:tc>
      </w:tr>
      <w:tr w:rsidR="000A458F" w14:paraId="0BD1A3DF" w14:textId="77777777" w:rsidTr="00132789">
        <w:tc>
          <w:tcPr>
            <w:tcW w:w="1560" w:type="dxa"/>
            <w:vAlign w:val="bottom"/>
          </w:tcPr>
          <w:p w14:paraId="538F4BBE" w14:textId="287E8F31" w:rsidR="000A458F" w:rsidRDefault="000A458F" w:rsidP="000A458F">
            <w:pPr>
              <w:jc w:val="right"/>
              <w:rPr>
                <w:rFonts w:ascii="Times New Roman" w:hAnsi="Times New Roman" w:cs="Times New Roman"/>
                <w:bCs/>
                <w:sz w:val="26"/>
                <w:szCs w:val="26"/>
              </w:rPr>
            </w:pPr>
            <w:r>
              <w:rPr>
                <w:rFonts w:ascii="Calibri" w:hAnsi="Calibri" w:cs="Calibri"/>
                <w:color w:val="000000"/>
              </w:rPr>
              <w:t>55</w:t>
            </w:r>
          </w:p>
        </w:tc>
        <w:tc>
          <w:tcPr>
            <w:tcW w:w="1984" w:type="dxa"/>
            <w:vAlign w:val="bottom"/>
          </w:tcPr>
          <w:p w14:paraId="3B59A62B" w14:textId="5CA13A06" w:rsidR="000A458F" w:rsidRDefault="000A458F" w:rsidP="000A458F">
            <w:pPr>
              <w:jc w:val="right"/>
              <w:rPr>
                <w:rFonts w:ascii="Times New Roman" w:hAnsi="Times New Roman" w:cs="Times New Roman"/>
                <w:bCs/>
                <w:sz w:val="26"/>
                <w:szCs w:val="26"/>
              </w:rPr>
            </w:pPr>
            <w:r>
              <w:rPr>
                <w:rFonts w:ascii="Calibri" w:hAnsi="Calibri" w:cs="Calibri"/>
                <w:color w:val="000000"/>
              </w:rPr>
              <w:t>28276,06</w:t>
            </w:r>
          </w:p>
        </w:tc>
        <w:tc>
          <w:tcPr>
            <w:tcW w:w="2835" w:type="dxa"/>
            <w:vAlign w:val="bottom"/>
          </w:tcPr>
          <w:p w14:paraId="794899E8" w14:textId="05983197" w:rsidR="000A458F" w:rsidRDefault="000A458F" w:rsidP="000A458F">
            <w:pPr>
              <w:jc w:val="right"/>
              <w:rPr>
                <w:rFonts w:ascii="Times New Roman" w:hAnsi="Times New Roman" w:cs="Times New Roman"/>
                <w:bCs/>
                <w:sz w:val="26"/>
                <w:szCs w:val="26"/>
              </w:rPr>
            </w:pPr>
            <w:r>
              <w:rPr>
                <w:rFonts w:ascii="Calibri" w:hAnsi="Calibri" w:cs="Calibri"/>
                <w:color w:val="000000"/>
              </w:rPr>
              <w:t>-7283,14</w:t>
            </w:r>
          </w:p>
        </w:tc>
        <w:tc>
          <w:tcPr>
            <w:tcW w:w="4247" w:type="dxa"/>
            <w:vAlign w:val="bottom"/>
          </w:tcPr>
          <w:p w14:paraId="714554C3" w14:textId="0620BF66" w:rsidR="000A458F" w:rsidRDefault="000A458F" w:rsidP="000A458F">
            <w:pPr>
              <w:jc w:val="right"/>
              <w:rPr>
                <w:rFonts w:ascii="Times New Roman" w:hAnsi="Times New Roman" w:cs="Times New Roman"/>
                <w:bCs/>
                <w:sz w:val="26"/>
                <w:szCs w:val="26"/>
              </w:rPr>
            </w:pPr>
            <w:r>
              <w:rPr>
                <w:rFonts w:ascii="Calibri" w:hAnsi="Calibri" w:cs="Calibri"/>
                <w:color w:val="000000"/>
              </w:rPr>
              <w:t>-0,20736</w:t>
            </w:r>
          </w:p>
        </w:tc>
      </w:tr>
      <w:tr w:rsidR="000A458F" w14:paraId="1E41F2DE" w14:textId="77777777" w:rsidTr="00132789">
        <w:tc>
          <w:tcPr>
            <w:tcW w:w="1560" w:type="dxa"/>
            <w:vAlign w:val="bottom"/>
          </w:tcPr>
          <w:p w14:paraId="04884C33" w14:textId="18CBBD53" w:rsidR="000A458F" w:rsidRDefault="000A458F" w:rsidP="000A458F">
            <w:pPr>
              <w:jc w:val="right"/>
              <w:rPr>
                <w:rFonts w:ascii="Times New Roman" w:hAnsi="Times New Roman" w:cs="Times New Roman"/>
                <w:bCs/>
                <w:sz w:val="26"/>
                <w:szCs w:val="26"/>
              </w:rPr>
            </w:pPr>
            <w:r>
              <w:rPr>
                <w:rFonts w:ascii="Calibri" w:hAnsi="Calibri" w:cs="Calibri"/>
                <w:color w:val="000000"/>
              </w:rPr>
              <w:t>56</w:t>
            </w:r>
          </w:p>
        </w:tc>
        <w:tc>
          <w:tcPr>
            <w:tcW w:w="1984" w:type="dxa"/>
            <w:vAlign w:val="bottom"/>
          </w:tcPr>
          <w:p w14:paraId="7BDFFE1D" w14:textId="13FECDE8" w:rsidR="000A458F" w:rsidRDefault="000A458F" w:rsidP="000A458F">
            <w:pPr>
              <w:jc w:val="right"/>
              <w:rPr>
                <w:rFonts w:ascii="Times New Roman" w:hAnsi="Times New Roman" w:cs="Times New Roman"/>
                <w:bCs/>
                <w:sz w:val="26"/>
                <w:szCs w:val="26"/>
              </w:rPr>
            </w:pPr>
            <w:r>
              <w:rPr>
                <w:rFonts w:ascii="Calibri" w:hAnsi="Calibri" w:cs="Calibri"/>
                <w:color w:val="000000"/>
              </w:rPr>
              <w:t>22371,42</w:t>
            </w:r>
          </w:p>
        </w:tc>
        <w:tc>
          <w:tcPr>
            <w:tcW w:w="2835" w:type="dxa"/>
            <w:vAlign w:val="bottom"/>
          </w:tcPr>
          <w:p w14:paraId="5B24AA93" w14:textId="492CA326" w:rsidR="000A458F" w:rsidRDefault="000A458F" w:rsidP="000A458F">
            <w:pPr>
              <w:jc w:val="right"/>
              <w:rPr>
                <w:rFonts w:ascii="Times New Roman" w:hAnsi="Times New Roman" w:cs="Times New Roman"/>
                <w:bCs/>
                <w:sz w:val="26"/>
                <w:szCs w:val="26"/>
              </w:rPr>
            </w:pPr>
            <w:r>
              <w:rPr>
                <w:rFonts w:ascii="Calibri" w:hAnsi="Calibri" w:cs="Calibri"/>
                <w:color w:val="000000"/>
              </w:rPr>
              <w:t>-13754,4</w:t>
            </w:r>
          </w:p>
        </w:tc>
        <w:tc>
          <w:tcPr>
            <w:tcW w:w="4247" w:type="dxa"/>
            <w:vAlign w:val="bottom"/>
          </w:tcPr>
          <w:p w14:paraId="28B0B5FA" w14:textId="397C27DE" w:rsidR="000A458F" w:rsidRDefault="000A458F" w:rsidP="000A458F">
            <w:pPr>
              <w:jc w:val="right"/>
              <w:rPr>
                <w:rFonts w:ascii="Times New Roman" w:hAnsi="Times New Roman" w:cs="Times New Roman"/>
                <w:bCs/>
                <w:sz w:val="26"/>
                <w:szCs w:val="26"/>
              </w:rPr>
            </w:pPr>
            <w:r>
              <w:rPr>
                <w:rFonts w:ascii="Calibri" w:hAnsi="Calibri" w:cs="Calibri"/>
                <w:color w:val="000000"/>
              </w:rPr>
              <w:t>-0,39161</w:t>
            </w:r>
          </w:p>
        </w:tc>
      </w:tr>
      <w:tr w:rsidR="000A458F" w14:paraId="132EFFEB" w14:textId="77777777" w:rsidTr="00132789">
        <w:tc>
          <w:tcPr>
            <w:tcW w:w="1560" w:type="dxa"/>
            <w:vAlign w:val="bottom"/>
          </w:tcPr>
          <w:p w14:paraId="630EE738" w14:textId="3937FF76" w:rsidR="000A458F" w:rsidRDefault="000A458F" w:rsidP="000A458F">
            <w:pPr>
              <w:jc w:val="right"/>
              <w:rPr>
                <w:rFonts w:ascii="Times New Roman" w:hAnsi="Times New Roman" w:cs="Times New Roman"/>
                <w:bCs/>
                <w:sz w:val="26"/>
                <w:szCs w:val="26"/>
              </w:rPr>
            </w:pPr>
            <w:r>
              <w:rPr>
                <w:rFonts w:ascii="Calibri" w:hAnsi="Calibri" w:cs="Calibri"/>
                <w:color w:val="000000"/>
              </w:rPr>
              <w:t>57</w:t>
            </w:r>
          </w:p>
        </w:tc>
        <w:tc>
          <w:tcPr>
            <w:tcW w:w="1984" w:type="dxa"/>
            <w:vAlign w:val="bottom"/>
          </w:tcPr>
          <w:p w14:paraId="4DC92E81" w14:textId="7FEC2FFA" w:rsidR="000A458F" w:rsidRDefault="000A458F" w:rsidP="000A458F">
            <w:pPr>
              <w:jc w:val="right"/>
              <w:rPr>
                <w:rFonts w:ascii="Times New Roman" w:hAnsi="Times New Roman" w:cs="Times New Roman"/>
                <w:bCs/>
                <w:sz w:val="26"/>
                <w:szCs w:val="26"/>
              </w:rPr>
            </w:pPr>
            <w:r>
              <w:rPr>
                <w:rFonts w:ascii="Calibri" w:hAnsi="Calibri" w:cs="Calibri"/>
                <w:color w:val="000000"/>
              </w:rPr>
              <w:t>53634,24</w:t>
            </w:r>
          </w:p>
        </w:tc>
        <w:tc>
          <w:tcPr>
            <w:tcW w:w="2835" w:type="dxa"/>
            <w:vAlign w:val="bottom"/>
          </w:tcPr>
          <w:p w14:paraId="3A09D891" w14:textId="5B560CBC" w:rsidR="000A458F" w:rsidRDefault="000A458F" w:rsidP="000A458F">
            <w:pPr>
              <w:jc w:val="right"/>
              <w:rPr>
                <w:rFonts w:ascii="Times New Roman" w:hAnsi="Times New Roman" w:cs="Times New Roman"/>
                <w:bCs/>
                <w:sz w:val="26"/>
                <w:szCs w:val="26"/>
              </w:rPr>
            </w:pPr>
            <w:r>
              <w:rPr>
                <w:rFonts w:ascii="Calibri" w:hAnsi="Calibri" w:cs="Calibri"/>
                <w:color w:val="000000"/>
              </w:rPr>
              <w:t>6039,016</w:t>
            </w:r>
          </w:p>
        </w:tc>
        <w:tc>
          <w:tcPr>
            <w:tcW w:w="4247" w:type="dxa"/>
            <w:vAlign w:val="bottom"/>
          </w:tcPr>
          <w:p w14:paraId="26C5F404" w14:textId="4281FC4A" w:rsidR="000A458F" w:rsidRDefault="000A458F" w:rsidP="000A458F">
            <w:pPr>
              <w:jc w:val="right"/>
              <w:rPr>
                <w:rFonts w:ascii="Times New Roman" w:hAnsi="Times New Roman" w:cs="Times New Roman"/>
                <w:bCs/>
                <w:sz w:val="26"/>
                <w:szCs w:val="26"/>
              </w:rPr>
            </w:pPr>
            <w:r>
              <w:rPr>
                <w:rFonts w:ascii="Calibri" w:hAnsi="Calibri" w:cs="Calibri"/>
                <w:color w:val="000000"/>
              </w:rPr>
              <w:t>0,171939</w:t>
            </w:r>
          </w:p>
        </w:tc>
      </w:tr>
      <w:tr w:rsidR="000A458F" w14:paraId="58680EA1" w14:textId="77777777" w:rsidTr="00132789">
        <w:tc>
          <w:tcPr>
            <w:tcW w:w="1560" w:type="dxa"/>
            <w:vAlign w:val="bottom"/>
          </w:tcPr>
          <w:p w14:paraId="0D1C9245" w14:textId="3530A463" w:rsidR="000A458F" w:rsidRDefault="000A458F" w:rsidP="000A458F">
            <w:pPr>
              <w:jc w:val="right"/>
              <w:rPr>
                <w:rFonts w:ascii="Times New Roman" w:hAnsi="Times New Roman" w:cs="Times New Roman"/>
                <w:bCs/>
                <w:sz w:val="26"/>
                <w:szCs w:val="26"/>
              </w:rPr>
            </w:pPr>
            <w:r>
              <w:rPr>
                <w:rFonts w:ascii="Calibri" w:hAnsi="Calibri" w:cs="Calibri"/>
                <w:color w:val="000000"/>
              </w:rPr>
              <w:t>58</w:t>
            </w:r>
          </w:p>
        </w:tc>
        <w:tc>
          <w:tcPr>
            <w:tcW w:w="1984" w:type="dxa"/>
            <w:vAlign w:val="bottom"/>
          </w:tcPr>
          <w:p w14:paraId="1C2427E0" w14:textId="16540036" w:rsidR="000A458F" w:rsidRDefault="000A458F" w:rsidP="000A458F">
            <w:pPr>
              <w:jc w:val="right"/>
              <w:rPr>
                <w:rFonts w:ascii="Times New Roman" w:hAnsi="Times New Roman" w:cs="Times New Roman"/>
                <w:bCs/>
                <w:sz w:val="26"/>
                <w:szCs w:val="26"/>
              </w:rPr>
            </w:pPr>
            <w:r>
              <w:rPr>
                <w:rFonts w:ascii="Calibri" w:hAnsi="Calibri" w:cs="Calibri"/>
                <w:color w:val="000000"/>
              </w:rPr>
              <w:t>30457,66</w:t>
            </w:r>
          </w:p>
        </w:tc>
        <w:tc>
          <w:tcPr>
            <w:tcW w:w="2835" w:type="dxa"/>
            <w:vAlign w:val="bottom"/>
          </w:tcPr>
          <w:p w14:paraId="321A88CE" w14:textId="169CA7E6" w:rsidR="000A458F" w:rsidRDefault="000A458F" w:rsidP="000A458F">
            <w:pPr>
              <w:jc w:val="right"/>
              <w:rPr>
                <w:rFonts w:ascii="Times New Roman" w:hAnsi="Times New Roman" w:cs="Times New Roman"/>
                <w:bCs/>
                <w:sz w:val="26"/>
                <w:szCs w:val="26"/>
              </w:rPr>
            </w:pPr>
            <w:r>
              <w:rPr>
                <w:rFonts w:ascii="Calibri" w:hAnsi="Calibri" w:cs="Calibri"/>
                <w:color w:val="000000"/>
              </w:rPr>
              <w:t>16781,82</w:t>
            </w:r>
          </w:p>
        </w:tc>
        <w:tc>
          <w:tcPr>
            <w:tcW w:w="4247" w:type="dxa"/>
            <w:vAlign w:val="bottom"/>
          </w:tcPr>
          <w:p w14:paraId="3EFF04CD" w14:textId="7DD11795" w:rsidR="000A458F" w:rsidRDefault="000A458F" w:rsidP="000A458F">
            <w:pPr>
              <w:jc w:val="right"/>
              <w:rPr>
                <w:rFonts w:ascii="Times New Roman" w:hAnsi="Times New Roman" w:cs="Times New Roman"/>
                <w:bCs/>
                <w:sz w:val="26"/>
                <w:szCs w:val="26"/>
              </w:rPr>
            </w:pPr>
            <w:r>
              <w:rPr>
                <w:rFonts w:ascii="Calibri" w:hAnsi="Calibri" w:cs="Calibri"/>
                <w:color w:val="000000"/>
              </w:rPr>
              <w:t>0,477801</w:t>
            </w:r>
          </w:p>
        </w:tc>
      </w:tr>
    </w:tbl>
    <w:p w14:paraId="42BAA706" w14:textId="77777777" w:rsidR="00BF6387" w:rsidRDefault="00BF6387" w:rsidP="00BF6387">
      <w:pPr>
        <w:jc w:val="right"/>
        <w:rPr>
          <w:rFonts w:ascii="Times New Roman" w:hAnsi="Times New Roman" w:cs="Times New Roman"/>
          <w:bCs/>
          <w:sz w:val="26"/>
          <w:szCs w:val="26"/>
        </w:rPr>
      </w:pPr>
    </w:p>
    <w:p w14:paraId="0DA67164" w14:textId="77777777" w:rsidR="00BF6387" w:rsidRDefault="00BF6387" w:rsidP="00BF6387">
      <w:pPr>
        <w:rPr>
          <w:rFonts w:ascii="Times New Roman" w:hAnsi="Times New Roman" w:cs="Times New Roman"/>
          <w:bCs/>
          <w:sz w:val="26"/>
          <w:szCs w:val="26"/>
        </w:rPr>
      </w:pPr>
      <w:r>
        <w:rPr>
          <w:rFonts w:ascii="Times New Roman" w:hAnsi="Times New Roman" w:cs="Times New Roman"/>
          <w:bCs/>
          <w:sz w:val="26"/>
          <w:szCs w:val="26"/>
        </w:rPr>
        <w:br w:type="page"/>
      </w:r>
    </w:p>
    <w:p w14:paraId="4558C57F" w14:textId="77777777" w:rsidR="00BF6387" w:rsidRDefault="00BF6387" w:rsidP="00BF6387">
      <w:pPr>
        <w:jc w:val="right"/>
        <w:rPr>
          <w:rFonts w:ascii="Times New Roman" w:hAnsi="Times New Roman" w:cs="Times New Roman"/>
          <w:bCs/>
          <w:sz w:val="26"/>
          <w:szCs w:val="26"/>
        </w:rPr>
      </w:pPr>
      <w:r>
        <w:rPr>
          <w:rFonts w:ascii="Times New Roman" w:hAnsi="Times New Roman" w:cs="Times New Roman"/>
          <w:bCs/>
          <w:sz w:val="26"/>
          <w:szCs w:val="26"/>
        </w:rPr>
        <w:lastRenderedPageBreak/>
        <w:t>Приложение 5</w:t>
      </w:r>
    </w:p>
    <w:p w14:paraId="799D6D81" w14:textId="2B060E61" w:rsidR="00BF6387" w:rsidRDefault="00BF6387" w:rsidP="00BF6387">
      <w:pPr>
        <w:jc w:val="center"/>
        <w:rPr>
          <w:rFonts w:ascii="Times New Roman" w:hAnsi="Times New Roman" w:cs="Times New Roman"/>
          <w:bCs/>
          <w:sz w:val="26"/>
          <w:szCs w:val="26"/>
        </w:rPr>
      </w:pPr>
      <w:r>
        <w:rPr>
          <w:rFonts w:ascii="Times New Roman" w:hAnsi="Times New Roman" w:cs="Times New Roman"/>
          <w:bCs/>
          <w:sz w:val="26"/>
          <w:szCs w:val="26"/>
        </w:rPr>
        <w:t>Исходные временные данные, в руб. на душу населения</w:t>
      </w:r>
    </w:p>
    <w:tbl>
      <w:tblPr>
        <w:tblStyle w:val="af3"/>
        <w:tblW w:w="10065" w:type="dxa"/>
        <w:tblInd w:w="-1281" w:type="dxa"/>
        <w:tblLook w:val="04A0" w:firstRow="1" w:lastRow="0" w:firstColumn="1" w:lastColumn="0" w:noHBand="0" w:noVBand="1"/>
      </w:tblPr>
      <w:tblGrid>
        <w:gridCol w:w="2836"/>
        <w:gridCol w:w="1386"/>
        <w:gridCol w:w="1380"/>
        <w:gridCol w:w="1391"/>
        <w:gridCol w:w="1128"/>
        <w:gridCol w:w="1944"/>
      </w:tblGrid>
      <w:tr w:rsidR="00A74CE7" w:rsidRPr="00A74CE7" w14:paraId="798907F7" w14:textId="77777777" w:rsidTr="00132789">
        <w:trPr>
          <w:gridAfter w:val="5"/>
          <w:wAfter w:w="7229" w:type="dxa"/>
          <w:trHeight w:val="288"/>
        </w:trPr>
        <w:tc>
          <w:tcPr>
            <w:tcW w:w="2836" w:type="dxa"/>
            <w:noWrap/>
            <w:hideMark/>
          </w:tcPr>
          <w:p w14:paraId="372AA1AC" w14:textId="77777777" w:rsidR="00A74CE7" w:rsidRPr="00A74CE7" w:rsidRDefault="00A74CE7" w:rsidP="00132789">
            <w:pPr>
              <w:spacing w:after="0" w:line="240" w:lineRule="auto"/>
              <w:ind w:left="316" w:hanging="316"/>
              <w:jc w:val="center"/>
              <w:rPr>
                <w:rFonts w:ascii="Calibri" w:eastAsia="Times New Roman" w:hAnsi="Calibri" w:cs="Calibri"/>
                <w:i/>
                <w:iCs/>
                <w:color w:val="000000"/>
                <w:lang w:eastAsia="ru-RU"/>
              </w:rPr>
            </w:pPr>
            <w:r w:rsidRPr="00A74CE7">
              <w:rPr>
                <w:rFonts w:ascii="Calibri" w:eastAsia="Times New Roman" w:hAnsi="Calibri" w:cs="Calibri"/>
                <w:i/>
                <w:iCs/>
                <w:color w:val="000000"/>
                <w:lang w:eastAsia="ru-RU"/>
              </w:rPr>
              <w:t>Регрессионная статистика</w:t>
            </w:r>
          </w:p>
        </w:tc>
      </w:tr>
      <w:tr w:rsidR="000A458F" w:rsidRPr="00A74CE7" w14:paraId="383A3C4E" w14:textId="77777777" w:rsidTr="004A38D8">
        <w:trPr>
          <w:gridAfter w:val="4"/>
          <w:wAfter w:w="5843" w:type="dxa"/>
          <w:trHeight w:val="288"/>
        </w:trPr>
        <w:tc>
          <w:tcPr>
            <w:tcW w:w="2836" w:type="dxa"/>
            <w:noWrap/>
            <w:vAlign w:val="bottom"/>
            <w:hideMark/>
          </w:tcPr>
          <w:p w14:paraId="19038FAF" w14:textId="491C2602"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Множественный R</w:t>
            </w:r>
          </w:p>
        </w:tc>
        <w:tc>
          <w:tcPr>
            <w:tcW w:w="1386" w:type="dxa"/>
            <w:noWrap/>
            <w:vAlign w:val="bottom"/>
            <w:hideMark/>
          </w:tcPr>
          <w:p w14:paraId="38ABF747" w14:textId="6D6A1CB0"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0,838947</w:t>
            </w:r>
          </w:p>
        </w:tc>
      </w:tr>
      <w:tr w:rsidR="000A458F" w:rsidRPr="00A74CE7" w14:paraId="52B040B3" w14:textId="77777777" w:rsidTr="004A38D8">
        <w:trPr>
          <w:gridAfter w:val="4"/>
          <w:wAfter w:w="5843" w:type="dxa"/>
          <w:trHeight w:val="288"/>
        </w:trPr>
        <w:tc>
          <w:tcPr>
            <w:tcW w:w="2836" w:type="dxa"/>
            <w:noWrap/>
            <w:vAlign w:val="bottom"/>
            <w:hideMark/>
          </w:tcPr>
          <w:p w14:paraId="2D284A30" w14:textId="71A7E953"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R-квадрат</w:t>
            </w:r>
          </w:p>
        </w:tc>
        <w:tc>
          <w:tcPr>
            <w:tcW w:w="1386" w:type="dxa"/>
            <w:noWrap/>
            <w:vAlign w:val="bottom"/>
            <w:hideMark/>
          </w:tcPr>
          <w:p w14:paraId="7DB2E2B5" w14:textId="4406FEEA"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0,703832</w:t>
            </w:r>
          </w:p>
        </w:tc>
      </w:tr>
      <w:tr w:rsidR="000A458F" w:rsidRPr="00A74CE7" w14:paraId="78EF6186" w14:textId="77777777" w:rsidTr="004A38D8">
        <w:trPr>
          <w:gridAfter w:val="4"/>
          <w:wAfter w:w="5843" w:type="dxa"/>
          <w:trHeight w:val="288"/>
        </w:trPr>
        <w:tc>
          <w:tcPr>
            <w:tcW w:w="2836" w:type="dxa"/>
            <w:noWrap/>
            <w:vAlign w:val="bottom"/>
            <w:hideMark/>
          </w:tcPr>
          <w:p w14:paraId="4EAEF21C" w14:textId="2B1E7FFC"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Нормированный R-квадрат</w:t>
            </w:r>
          </w:p>
        </w:tc>
        <w:tc>
          <w:tcPr>
            <w:tcW w:w="1386" w:type="dxa"/>
            <w:noWrap/>
            <w:vAlign w:val="bottom"/>
            <w:hideMark/>
          </w:tcPr>
          <w:p w14:paraId="288B0945" w14:textId="1A9EFFE5"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0,698636</w:t>
            </w:r>
          </w:p>
        </w:tc>
      </w:tr>
      <w:tr w:rsidR="000A458F" w:rsidRPr="00A74CE7" w14:paraId="542051B8" w14:textId="77777777" w:rsidTr="004A38D8">
        <w:trPr>
          <w:gridAfter w:val="4"/>
          <w:wAfter w:w="5843" w:type="dxa"/>
          <w:trHeight w:val="288"/>
        </w:trPr>
        <w:tc>
          <w:tcPr>
            <w:tcW w:w="2836" w:type="dxa"/>
            <w:noWrap/>
            <w:vAlign w:val="bottom"/>
            <w:hideMark/>
          </w:tcPr>
          <w:p w14:paraId="127D3A22" w14:textId="040B0D56"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Стандартная ошибка</w:t>
            </w:r>
          </w:p>
        </w:tc>
        <w:tc>
          <w:tcPr>
            <w:tcW w:w="1386" w:type="dxa"/>
            <w:noWrap/>
            <w:vAlign w:val="bottom"/>
            <w:hideMark/>
          </w:tcPr>
          <w:p w14:paraId="692BE5EB" w14:textId="457D145B"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253816,8</w:t>
            </w:r>
          </w:p>
        </w:tc>
      </w:tr>
      <w:tr w:rsidR="000A458F" w:rsidRPr="00A74CE7" w14:paraId="73BF90A0" w14:textId="77777777" w:rsidTr="004A38D8">
        <w:trPr>
          <w:gridAfter w:val="4"/>
          <w:wAfter w:w="5843" w:type="dxa"/>
          <w:trHeight w:val="300"/>
        </w:trPr>
        <w:tc>
          <w:tcPr>
            <w:tcW w:w="2836" w:type="dxa"/>
            <w:noWrap/>
            <w:vAlign w:val="bottom"/>
            <w:hideMark/>
          </w:tcPr>
          <w:p w14:paraId="76EBE884" w14:textId="34DBACFA"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Наблюдения</w:t>
            </w:r>
          </w:p>
        </w:tc>
        <w:tc>
          <w:tcPr>
            <w:tcW w:w="1386" w:type="dxa"/>
            <w:noWrap/>
            <w:vAlign w:val="bottom"/>
            <w:hideMark/>
          </w:tcPr>
          <w:p w14:paraId="534406A4" w14:textId="775B9A36" w:rsidR="000A458F" w:rsidRPr="00A74CE7" w:rsidRDefault="000A458F" w:rsidP="000A458F">
            <w:pPr>
              <w:spacing w:after="0" w:line="240" w:lineRule="auto"/>
              <w:jc w:val="right"/>
              <w:rPr>
                <w:rFonts w:ascii="Calibri" w:eastAsia="Times New Roman" w:hAnsi="Calibri" w:cs="Calibri"/>
                <w:color w:val="000000"/>
                <w:lang w:eastAsia="ru-RU"/>
              </w:rPr>
            </w:pPr>
            <w:r>
              <w:rPr>
                <w:rFonts w:ascii="Calibri" w:hAnsi="Calibri" w:cs="Calibri"/>
                <w:color w:val="000000"/>
              </w:rPr>
              <w:t>59</w:t>
            </w:r>
          </w:p>
        </w:tc>
      </w:tr>
      <w:tr w:rsidR="00A74CE7" w:rsidRPr="00A74CE7" w14:paraId="0CA07F3D" w14:textId="77777777" w:rsidTr="00132789">
        <w:trPr>
          <w:gridAfter w:val="4"/>
          <w:wAfter w:w="5843" w:type="dxa"/>
          <w:trHeight w:val="300"/>
        </w:trPr>
        <w:tc>
          <w:tcPr>
            <w:tcW w:w="2836" w:type="dxa"/>
            <w:noWrap/>
          </w:tcPr>
          <w:p w14:paraId="171C3C2B" w14:textId="77777777" w:rsidR="00A74CE7" w:rsidRPr="00A74CE7" w:rsidRDefault="00A74CE7" w:rsidP="00132789">
            <w:pPr>
              <w:ind w:left="316" w:hanging="316"/>
              <w:rPr>
                <w:rFonts w:ascii="Calibri" w:eastAsia="Times New Roman" w:hAnsi="Calibri" w:cs="Calibri"/>
                <w:color w:val="000000"/>
                <w:lang w:eastAsia="ru-RU"/>
              </w:rPr>
            </w:pPr>
          </w:p>
        </w:tc>
        <w:tc>
          <w:tcPr>
            <w:tcW w:w="1386" w:type="dxa"/>
            <w:noWrap/>
          </w:tcPr>
          <w:p w14:paraId="313D02C8" w14:textId="77777777" w:rsidR="00A74CE7" w:rsidRPr="00A74CE7" w:rsidRDefault="00A74CE7" w:rsidP="00132789">
            <w:pPr>
              <w:jc w:val="right"/>
              <w:rPr>
                <w:rFonts w:ascii="Calibri" w:eastAsia="Times New Roman" w:hAnsi="Calibri" w:cs="Calibri"/>
                <w:color w:val="000000"/>
                <w:lang w:eastAsia="ru-RU"/>
              </w:rPr>
            </w:pPr>
          </w:p>
        </w:tc>
      </w:tr>
      <w:tr w:rsidR="00A74CE7" w:rsidRPr="00A74CE7" w14:paraId="724FD50C" w14:textId="77777777" w:rsidTr="00132789">
        <w:trPr>
          <w:gridAfter w:val="1"/>
          <w:wAfter w:w="1985" w:type="dxa"/>
          <w:trHeight w:val="300"/>
        </w:trPr>
        <w:tc>
          <w:tcPr>
            <w:tcW w:w="2836" w:type="dxa"/>
            <w:noWrap/>
            <w:vAlign w:val="bottom"/>
          </w:tcPr>
          <w:p w14:paraId="043DECB4" w14:textId="77777777" w:rsidR="00A74CE7" w:rsidRPr="00A74CE7" w:rsidRDefault="00A74CE7" w:rsidP="00132789">
            <w:pPr>
              <w:ind w:left="316" w:hanging="316"/>
              <w:rPr>
                <w:rFonts w:ascii="Calibri" w:eastAsia="Times New Roman" w:hAnsi="Calibri" w:cs="Calibri"/>
                <w:color w:val="000000"/>
                <w:lang w:eastAsia="ru-RU"/>
              </w:rPr>
            </w:pPr>
            <w:r>
              <w:rPr>
                <w:rFonts w:ascii="Calibri" w:hAnsi="Calibri" w:cs="Calibri"/>
                <w:color w:val="000000"/>
              </w:rPr>
              <w:t>Дисперсионный анализ</w:t>
            </w:r>
          </w:p>
        </w:tc>
        <w:tc>
          <w:tcPr>
            <w:tcW w:w="1386" w:type="dxa"/>
            <w:noWrap/>
            <w:vAlign w:val="bottom"/>
          </w:tcPr>
          <w:p w14:paraId="56AE68F1" w14:textId="77777777" w:rsidR="00A74CE7" w:rsidRPr="00A74CE7" w:rsidRDefault="00A74CE7" w:rsidP="00132789">
            <w:pPr>
              <w:jc w:val="right"/>
              <w:rPr>
                <w:rFonts w:ascii="Calibri" w:eastAsia="Times New Roman" w:hAnsi="Calibri" w:cs="Calibri"/>
                <w:color w:val="000000"/>
                <w:lang w:eastAsia="ru-RU"/>
              </w:rPr>
            </w:pPr>
          </w:p>
        </w:tc>
        <w:tc>
          <w:tcPr>
            <w:tcW w:w="1307" w:type="dxa"/>
            <w:vAlign w:val="bottom"/>
          </w:tcPr>
          <w:p w14:paraId="7BFCBE30" w14:textId="77777777" w:rsidR="00A74CE7" w:rsidRPr="00A74CE7" w:rsidRDefault="00A74CE7" w:rsidP="00132789">
            <w:pPr>
              <w:ind w:right="4801"/>
              <w:rPr>
                <w:rFonts w:ascii="Times New Roman" w:eastAsia="Times New Roman" w:hAnsi="Times New Roman" w:cs="Times New Roman"/>
                <w:sz w:val="20"/>
                <w:szCs w:val="20"/>
                <w:lang w:eastAsia="ru-RU"/>
              </w:rPr>
            </w:pPr>
          </w:p>
        </w:tc>
        <w:tc>
          <w:tcPr>
            <w:tcW w:w="1417" w:type="dxa"/>
            <w:vAlign w:val="bottom"/>
          </w:tcPr>
          <w:p w14:paraId="2A193312" w14:textId="77777777" w:rsidR="00A74CE7" w:rsidRPr="00A74CE7" w:rsidRDefault="00A74CE7" w:rsidP="00132789">
            <w:pPr>
              <w:rPr>
                <w:rFonts w:ascii="Times New Roman" w:eastAsia="Times New Roman" w:hAnsi="Times New Roman" w:cs="Times New Roman"/>
                <w:sz w:val="20"/>
                <w:szCs w:val="20"/>
                <w:lang w:eastAsia="ru-RU"/>
              </w:rPr>
            </w:pPr>
          </w:p>
        </w:tc>
        <w:tc>
          <w:tcPr>
            <w:tcW w:w="1134" w:type="dxa"/>
            <w:vAlign w:val="bottom"/>
          </w:tcPr>
          <w:p w14:paraId="23C9084A" w14:textId="77777777" w:rsidR="00A74CE7" w:rsidRPr="00A74CE7" w:rsidRDefault="00A74CE7" w:rsidP="00132789">
            <w:pPr>
              <w:rPr>
                <w:rFonts w:ascii="Times New Roman" w:eastAsia="Times New Roman" w:hAnsi="Times New Roman" w:cs="Times New Roman"/>
                <w:sz w:val="20"/>
                <w:szCs w:val="20"/>
                <w:lang w:eastAsia="ru-RU"/>
              </w:rPr>
            </w:pPr>
          </w:p>
        </w:tc>
      </w:tr>
      <w:tr w:rsidR="00A74CE7" w:rsidRPr="00A74CE7" w14:paraId="4CE50CA0" w14:textId="77777777" w:rsidTr="00132789">
        <w:trPr>
          <w:trHeight w:val="300"/>
        </w:trPr>
        <w:tc>
          <w:tcPr>
            <w:tcW w:w="2836" w:type="dxa"/>
            <w:noWrap/>
            <w:vAlign w:val="bottom"/>
          </w:tcPr>
          <w:p w14:paraId="7BAD2936" w14:textId="77777777" w:rsidR="00A74CE7" w:rsidRPr="00A74CE7" w:rsidRDefault="00A74CE7" w:rsidP="00132789">
            <w:pPr>
              <w:ind w:left="316" w:hanging="316"/>
              <w:rPr>
                <w:rFonts w:ascii="Calibri" w:eastAsia="Times New Roman" w:hAnsi="Calibri" w:cs="Calibri"/>
                <w:color w:val="000000"/>
                <w:lang w:eastAsia="ru-RU"/>
              </w:rPr>
            </w:pPr>
            <w:r>
              <w:rPr>
                <w:rFonts w:ascii="Calibri" w:hAnsi="Calibri" w:cs="Calibri"/>
                <w:i/>
                <w:iCs/>
                <w:color w:val="000000"/>
              </w:rPr>
              <w:t> </w:t>
            </w:r>
          </w:p>
        </w:tc>
        <w:tc>
          <w:tcPr>
            <w:tcW w:w="1386" w:type="dxa"/>
            <w:noWrap/>
            <w:vAlign w:val="bottom"/>
          </w:tcPr>
          <w:p w14:paraId="3D130690" w14:textId="77777777" w:rsidR="00A74CE7" w:rsidRPr="00A74CE7" w:rsidRDefault="00A74CE7" w:rsidP="00132789">
            <w:pPr>
              <w:jc w:val="right"/>
              <w:rPr>
                <w:rFonts w:ascii="Calibri" w:eastAsia="Times New Roman" w:hAnsi="Calibri" w:cs="Calibri"/>
                <w:color w:val="000000"/>
                <w:lang w:eastAsia="ru-RU"/>
              </w:rPr>
            </w:pPr>
            <w:r>
              <w:rPr>
                <w:rFonts w:ascii="Calibri" w:hAnsi="Calibri" w:cs="Calibri"/>
                <w:i/>
                <w:iCs/>
                <w:color w:val="000000"/>
              </w:rPr>
              <w:t>df</w:t>
            </w:r>
          </w:p>
        </w:tc>
        <w:tc>
          <w:tcPr>
            <w:tcW w:w="1307" w:type="dxa"/>
            <w:vAlign w:val="bottom"/>
          </w:tcPr>
          <w:p w14:paraId="1DEF853A" w14:textId="77777777" w:rsidR="00A74CE7" w:rsidRPr="00A74CE7" w:rsidRDefault="00A74CE7" w:rsidP="00132789">
            <w:pPr>
              <w:rPr>
                <w:rFonts w:ascii="Times New Roman" w:eastAsia="Times New Roman" w:hAnsi="Times New Roman" w:cs="Times New Roman"/>
                <w:sz w:val="20"/>
                <w:szCs w:val="20"/>
                <w:lang w:eastAsia="ru-RU"/>
              </w:rPr>
            </w:pPr>
            <w:r>
              <w:rPr>
                <w:rFonts w:ascii="Calibri" w:hAnsi="Calibri" w:cs="Calibri"/>
                <w:i/>
                <w:iCs/>
                <w:color w:val="000000"/>
              </w:rPr>
              <w:t>SS</w:t>
            </w:r>
          </w:p>
        </w:tc>
        <w:tc>
          <w:tcPr>
            <w:tcW w:w="1417" w:type="dxa"/>
            <w:vAlign w:val="bottom"/>
          </w:tcPr>
          <w:p w14:paraId="08D6BD6B" w14:textId="77777777" w:rsidR="00A74CE7" w:rsidRPr="00A74CE7" w:rsidRDefault="00A74CE7" w:rsidP="00132789">
            <w:pPr>
              <w:rPr>
                <w:rFonts w:ascii="Times New Roman" w:eastAsia="Times New Roman" w:hAnsi="Times New Roman" w:cs="Times New Roman"/>
                <w:sz w:val="20"/>
                <w:szCs w:val="20"/>
                <w:lang w:eastAsia="ru-RU"/>
              </w:rPr>
            </w:pPr>
            <w:r>
              <w:rPr>
                <w:rFonts w:ascii="Calibri" w:hAnsi="Calibri" w:cs="Calibri"/>
                <w:i/>
                <w:iCs/>
                <w:color w:val="000000"/>
              </w:rPr>
              <w:t>MS</w:t>
            </w:r>
          </w:p>
        </w:tc>
        <w:tc>
          <w:tcPr>
            <w:tcW w:w="1134" w:type="dxa"/>
            <w:vAlign w:val="bottom"/>
          </w:tcPr>
          <w:p w14:paraId="312D5FF4" w14:textId="77777777" w:rsidR="00A74CE7" w:rsidRPr="00A74CE7" w:rsidRDefault="00A74CE7" w:rsidP="00132789">
            <w:pPr>
              <w:rPr>
                <w:rFonts w:ascii="Times New Roman" w:eastAsia="Times New Roman" w:hAnsi="Times New Roman" w:cs="Times New Roman"/>
                <w:sz w:val="20"/>
                <w:szCs w:val="20"/>
                <w:lang w:eastAsia="ru-RU"/>
              </w:rPr>
            </w:pPr>
            <w:r>
              <w:rPr>
                <w:rFonts w:ascii="Calibri" w:hAnsi="Calibri" w:cs="Calibri"/>
                <w:i/>
                <w:iCs/>
                <w:color w:val="000000"/>
              </w:rPr>
              <w:t>F</w:t>
            </w:r>
          </w:p>
        </w:tc>
        <w:tc>
          <w:tcPr>
            <w:tcW w:w="1985" w:type="dxa"/>
            <w:vAlign w:val="bottom"/>
          </w:tcPr>
          <w:p w14:paraId="34C6E251" w14:textId="77777777" w:rsidR="00A74CE7" w:rsidRPr="00A74CE7" w:rsidRDefault="00A74CE7" w:rsidP="00132789">
            <w:pPr>
              <w:rPr>
                <w:rFonts w:ascii="Times New Roman" w:eastAsia="Times New Roman" w:hAnsi="Times New Roman" w:cs="Times New Roman"/>
                <w:sz w:val="20"/>
                <w:szCs w:val="20"/>
                <w:lang w:eastAsia="ru-RU"/>
              </w:rPr>
            </w:pPr>
            <w:r>
              <w:rPr>
                <w:rFonts w:ascii="Calibri" w:hAnsi="Calibri" w:cs="Calibri"/>
                <w:i/>
                <w:iCs/>
                <w:color w:val="000000"/>
              </w:rPr>
              <w:t>Значимость F</w:t>
            </w:r>
          </w:p>
        </w:tc>
      </w:tr>
      <w:tr w:rsidR="000A458F" w:rsidRPr="00A74CE7" w14:paraId="3E3726E7" w14:textId="77777777" w:rsidTr="00132789">
        <w:trPr>
          <w:trHeight w:val="300"/>
        </w:trPr>
        <w:tc>
          <w:tcPr>
            <w:tcW w:w="2836" w:type="dxa"/>
            <w:noWrap/>
            <w:vAlign w:val="bottom"/>
          </w:tcPr>
          <w:p w14:paraId="0A222FBE" w14:textId="66728CE4"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Регрессия</w:t>
            </w:r>
          </w:p>
        </w:tc>
        <w:tc>
          <w:tcPr>
            <w:tcW w:w="1386" w:type="dxa"/>
            <w:noWrap/>
            <w:vAlign w:val="bottom"/>
          </w:tcPr>
          <w:p w14:paraId="5C8E48CA" w14:textId="6E85CA9B" w:rsidR="000A458F" w:rsidRPr="00A74CE7" w:rsidRDefault="000A458F" w:rsidP="000A458F">
            <w:pPr>
              <w:jc w:val="right"/>
              <w:rPr>
                <w:rFonts w:ascii="Calibri" w:eastAsia="Times New Roman" w:hAnsi="Calibri" w:cs="Calibri"/>
                <w:color w:val="000000"/>
                <w:lang w:eastAsia="ru-RU"/>
              </w:rPr>
            </w:pPr>
            <w:r>
              <w:rPr>
                <w:rFonts w:ascii="Calibri" w:hAnsi="Calibri" w:cs="Calibri"/>
                <w:color w:val="000000"/>
              </w:rPr>
              <w:t>1</w:t>
            </w:r>
          </w:p>
        </w:tc>
        <w:tc>
          <w:tcPr>
            <w:tcW w:w="1307" w:type="dxa"/>
            <w:vAlign w:val="bottom"/>
          </w:tcPr>
          <w:p w14:paraId="598B5322" w14:textId="17DA2462" w:rsidR="000A458F" w:rsidRDefault="000A458F" w:rsidP="000A458F">
            <w:pPr>
              <w:rPr>
                <w:rFonts w:ascii="Calibri" w:hAnsi="Calibri" w:cs="Calibri"/>
                <w:i/>
                <w:iCs/>
                <w:color w:val="000000"/>
              </w:rPr>
            </w:pPr>
            <w:r>
              <w:rPr>
                <w:rFonts w:ascii="Calibri" w:hAnsi="Calibri" w:cs="Calibri"/>
                <w:color w:val="000000"/>
              </w:rPr>
              <w:t>8,72662E+12</w:t>
            </w:r>
          </w:p>
        </w:tc>
        <w:tc>
          <w:tcPr>
            <w:tcW w:w="1417" w:type="dxa"/>
            <w:vAlign w:val="bottom"/>
          </w:tcPr>
          <w:p w14:paraId="510132D1" w14:textId="2683B7F7" w:rsidR="000A458F" w:rsidRDefault="000A458F" w:rsidP="000A458F">
            <w:pPr>
              <w:rPr>
                <w:rFonts w:ascii="Calibri" w:hAnsi="Calibri" w:cs="Calibri"/>
                <w:i/>
                <w:iCs/>
                <w:color w:val="000000"/>
              </w:rPr>
            </w:pPr>
            <w:r>
              <w:rPr>
                <w:rFonts w:ascii="Calibri" w:hAnsi="Calibri" w:cs="Calibri"/>
                <w:color w:val="000000"/>
              </w:rPr>
              <w:t>8,73E+12</w:t>
            </w:r>
          </w:p>
        </w:tc>
        <w:tc>
          <w:tcPr>
            <w:tcW w:w="1134" w:type="dxa"/>
            <w:vAlign w:val="bottom"/>
          </w:tcPr>
          <w:p w14:paraId="3607523E" w14:textId="67740C22" w:rsidR="000A458F" w:rsidRDefault="000A458F" w:rsidP="000A458F">
            <w:pPr>
              <w:rPr>
                <w:rFonts w:ascii="Calibri" w:hAnsi="Calibri" w:cs="Calibri"/>
                <w:i/>
                <w:iCs/>
                <w:color w:val="000000"/>
              </w:rPr>
            </w:pPr>
            <w:r>
              <w:rPr>
                <w:rFonts w:ascii="Calibri" w:hAnsi="Calibri" w:cs="Calibri"/>
                <w:color w:val="000000"/>
              </w:rPr>
              <w:t>135,4582</w:t>
            </w:r>
          </w:p>
        </w:tc>
        <w:tc>
          <w:tcPr>
            <w:tcW w:w="1985" w:type="dxa"/>
            <w:vAlign w:val="bottom"/>
          </w:tcPr>
          <w:p w14:paraId="51EAF7F4" w14:textId="76789438" w:rsidR="000A458F" w:rsidRDefault="000A458F" w:rsidP="000A458F">
            <w:pPr>
              <w:rPr>
                <w:rFonts w:ascii="Calibri" w:hAnsi="Calibri" w:cs="Calibri"/>
                <w:i/>
                <w:iCs/>
                <w:color w:val="000000"/>
              </w:rPr>
            </w:pPr>
            <w:r>
              <w:rPr>
                <w:rFonts w:ascii="Calibri" w:hAnsi="Calibri" w:cs="Calibri"/>
                <w:color w:val="000000"/>
              </w:rPr>
              <w:t>1,08E-16</w:t>
            </w:r>
          </w:p>
        </w:tc>
      </w:tr>
      <w:tr w:rsidR="000A458F" w:rsidRPr="00A74CE7" w14:paraId="7EFD5B3C" w14:textId="77777777" w:rsidTr="00132789">
        <w:trPr>
          <w:trHeight w:val="300"/>
        </w:trPr>
        <w:tc>
          <w:tcPr>
            <w:tcW w:w="2836" w:type="dxa"/>
            <w:noWrap/>
            <w:vAlign w:val="bottom"/>
          </w:tcPr>
          <w:p w14:paraId="64DC4EE5" w14:textId="12A14C33"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Остаток</w:t>
            </w:r>
          </w:p>
        </w:tc>
        <w:tc>
          <w:tcPr>
            <w:tcW w:w="1386" w:type="dxa"/>
            <w:noWrap/>
            <w:vAlign w:val="bottom"/>
          </w:tcPr>
          <w:p w14:paraId="72CBA55E" w14:textId="63F9113A" w:rsidR="000A458F" w:rsidRPr="00A74CE7" w:rsidRDefault="000A458F" w:rsidP="000A458F">
            <w:pPr>
              <w:jc w:val="right"/>
              <w:rPr>
                <w:rFonts w:ascii="Calibri" w:eastAsia="Times New Roman" w:hAnsi="Calibri" w:cs="Calibri"/>
                <w:color w:val="000000"/>
                <w:lang w:eastAsia="ru-RU"/>
              </w:rPr>
            </w:pPr>
            <w:r>
              <w:rPr>
                <w:rFonts w:ascii="Calibri" w:hAnsi="Calibri" w:cs="Calibri"/>
                <w:color w:val="000000"/>
              </w:rPr>
              <w:t>57</w:t>
            </w:r>
          </w:p>
        </w:tc>
        <w:tc>
          <w:tcPr>
            <w:tcW w:w="1307" w:type="dxa"/>
            <w:vAlign w:val="bottom"/>
          </w:tcPr>
          <w:p w14:paraId="099402DC" w14:textId="36157ABC" w:rsidR="000A458F" w:rsidRDefault="000A458F" w:rsidP="000A458F">
            <w:pPr>
              <w:rPr>
                <w:rFonts w:ascii="Calibri" w:hAnsi="Calibri" w:cs="Calibri"/>
                <w:color w:val="000000"/>
              </w:rPr>
            </w:pPr>
            <w:r>
              <w:rPr>
                <w:rFonts w:ascii="Calibri" w:hAnsi="Calibri" w:cs="Calibri"/>
                <w:color w:val="000000"/>
              </w:rPr>
              <w:t>3,67211E+12</w:t>
            </w:r>
          </w:p>
        </w:tc>
        <w:tc>
          <w:tcPr>
            <w:tcW w:w="1417" w:type="dxa"/>
            <w:vAlign w:val="bottom"/>
          </w:tcPr>
          <w:p w14:paraId="0E3E6134" w14:textId="693917F6" w:rsidR="000A458F" w:rsidRDefault="000A458F" w:rsidP="000A458F">
            <w:pPr>
              <w:rPr>
                <w:rFonts w:ascii="Calibri" w:hAnsi="Calibri" w:cs="Calibri"/>
                <w:color w:val="000000"/>
              </w:rPr>
            </w:pPr>
            <w:r>
              <w:rPr>
                <w:rFonts w:ascii="Calibri" w:hAnsi="Calibri" w:cs="Calibri"/>
                <w:color w:val="000000"/>
              </w:rPr>
              <w:t>6,44E+10</w:t>
            </w:r>
          </w:p>
        </w:tc>
        <w:tc>
          <w:tcPr>
            <w:tcW w:w="1134" w:type="dxa"/>
            <w:vAlign w:val="bottom"/>
          </w:tcPr>
          <w:p w14:paraId="0A23D2F9" w14:textId="77777777" w:rsidR="000A458F" w:rsidRDefault="000A458F" w:rsidP="000A458F">
            <w:pPr>
              <w:rPr>
                <w:rFonts w:ascii="Calibri" w:hAnsi="Calibri" w:cs="Calibri"/>
                <w:color w:val="000000"/>
              </w:rPr>
            </w:pPr>
          </w:p>
        </w:tc>
        <w:tc>
          <w:tcPr>
            <w:tcW w:w="1985" w:type="dxa"/>
            <w:vAlign w:val="bottom"/>
          </w:tcPr>
          <w:p w14:paraId="1B614E16" w14:textId="77777777" w:rsidR="000A458F" w:rsidRDefault="000A458F" w:rsidP="000A458F">
            <w:pPr>
              <w:rPr>
                <w:rFonts w:ascii="Calibri" w:hAnsi="Calibri" w:cs="Calibri"/>
                <w:color w:val="000000"/>
              </w:rPr>
            </w:pPr>
          </w:p>
        </w:tc>
      </w:tr>
      <w:tr w:rsidR="000A458F" w:rsidRPr="00A74CE7" w14:paraId="42357E3C" w14:textId="77777777" w:rsidTr="00132789">
        <w:trPr>
          <w:trHeight w:val="300"/>
        </w:trPr>
        <w:tc>
          <w:tcPr>
            <w:tcW w:w="2836" w:type="dxa"/>
            <w:noWrap/>
            <w:vAlign w:val="bottom"/>
          </w:tcPr>
          <w:p w14:paraId="58A2044E" w14:textId="4C1BF5E8" w:rsidR="000A458F" w:rsidRPr="00A74CE7" w:rsidRDefault="000A458F" w:rsidP="000A458F">
            <w:pPr>
              <w:ind w:left="316" w:hanging="316"/>
              <w:rPr>
                <w:rFonts w:ascii="Calibri" w:eastAsia="Times New Roman" w:hAnsi="Calibri" w:cs="Calibri"/>
                <w:color w:val="000000"/>
                <w:lang w:eastAsia="ru-RU"/>
              </w:rPr>
            </w:pPr>
            <w:r>
              <w:rPr>
                <w:rFonts w:ascii="Calibri" w:hAnsi="Calibri" w:cs="Calibri"/>
                <w:color w:val="000000"/>
              </w:rPr>
              <w:t>Итого</w:t>
            </w:r>
          </w:p>
        </w:tc>
        <w:tc>
          <w:tcPr>
            <w:tcW w:w="1386" w:type="dxa"/>
            <w:noWrap/>
            <w:vAlign w:val="bottom"/>
          </w:tcPr>
          <w:p w14:paraId="5A8C19BF" w14:textId="3CE2C2BA" w:rsidR="000A458F" w:rsidRPr="00A74CE7" w:rsidRDefault="000A458F" w:rsidP="000A458F">
            <w:pPr>
              <w:jc w:val="right"/>
              <w:rPr>
                <w:rFonts w:ascii="Calibri" w:eastAsia="Times New Roman" w:hAnsi="Calibri" w:cs="Calibri"/>
                <w:color w:val="000000"/>
                <w:lang w:eastAsia="ru-RU"/>
              </w:rPr>
            </w:pPr>
            <w:r>
              <w:rPr>
                <w:rFonts w:ascii="Calibri" w:hAnsi="Calibri" w:cs="Calibri"/>
                <w:color w:val="000000"/>
              </w:rPr>
              <w:t>58</w:t>
            </w:r>
          </w:p>
        </w:tc>
        <w:tc>
          <w:tcPr>
            <w:tcW w:w="1307" w:type="dxa"/>
            <w:vAlign w:val="bottom"/>
          </w:tcPr>
          <w:p w14:paraId="4BC4A66D" w14:textId="7B51416A" w:rsidR="000A458F" w:rsidRDefault="000A458F" w:rsidP="000A458F">
            <w:pPr>
              <w:rPr>
                <w:rFonts w:ascii="Calibri" w:hAnsi="Calibri" w:cs="Calibri"/>
                <w:color w:val="000000"/>
              </w:rPr>
            </w:pPr>
            <w:r>
              <w:rPr>
                <w:rFonts w:ascii="Calibri" w:hAnsi="Calibri" w:cs="Calibri"/>
                <w:color w:val="000000"/>
              </w:rPr>
              <w:t>1,23987E+13</w:t>
            </w:r>
          </w:p>
        </w:tc>
        <w:tc>
          <w:tcPr>
            <w:tcW w:w="1417" w:type="dxa"/>
            <w:vAlign w:val="bottom"/>
          </w:tcPr>
          <w:p w14:paraId="52318EF8" w14:textId="0C434325" w:rsidR="000A458F" w:rsidRDefault="000A458F" w:rsidP="000A458F">
            <w:pPr>
              <w:rPr>
                <w:rFonts w:ascii="Calibri" w:hAnsi="Calibri" w:cs="Calibri"/>
                <w:color w:val="000000"/>
              </w:rPr>
            </w:pPr>
            <w:r>
              <w:rPr>
                <w:rFonts w:ascii="Calibri" w:hAnsi="Calibri" w:cs="Calibri"/>
                <w:color w:val="000000"/>
              </w:rPr>
              <w:t> </w:t>
            </w:r>
          </w:p>
        </w:tc>
        <w:tc>
          <w:tcPr>
            <w:tcW w:w="1134" w:type="dxa"/>
            <w:vAlign w:val="bottom"/>
          </w:tcPr>
          <w:p w14:paraId="5246A519" w14:textId="6C9026F0" w:rsidR="000A458F" w:rsidRDefault="000A458F" w:rsidP="000A458F">
            <w:pPr>
              <w:rPr>
                <w:rFonts w:ascii="Calibri" w:hAnsi="Calibri" w:cs="Calibri"/>
                <w:color w:val="000000"/>
              </w:rPr>
            </w:pPr>
            <w:r>
              <w:rPr>
                <w:rFonts w:ascii="Calibri" w:hAnsi="Calibri" w:cs="Calibri"/>
                <w:color w:val="000000"/>
              </w:rPr>
              <w:t> </w:t>
            </w:r>
          </w:p>
        </w:tc>
        <w:tc>
          <w:tcPr>
            <w:tcW w:w="1985" w:type="dxa"/>
            <w:vAlign w:val="bottom"/>
          </w:tcPr>
          <w:p w14:paraId="7B388439" w14:textId="40674622" w:rsidR="000A458F" w:rsidRDefault="000A458F" w:rsidP="000A458F">
            <w:pPr>
              <w:rPr>
                <w:rFonts w:ascii="Calibri" w:hAnsi="Calibri" w:cs="Calibri"/>
                <w:color w:val="000000"/>
              </w:rPr>
            </w:pPr>
            <w:r>
              <w:rPr>
                <w:rFonts w:ascii="Calibri" w:hAnsi="Calibri" w:cs="Calibri"/>
                <w:color w:val="000000"/>
              </w:rPr>
              <w:t> </w:t>
            </w:r>
          </w:p>
        </w:tc>
      </w:tr>
    </w:tbl>
    <w:p w14:paraId="1938A3A2" w14:textId="77777777" w:rsidR="00A74CE7" w:rsidRDefault="00A74CE7" w:rsidP="00A74CE7">
      <w:pPr>
        <w:jc w:val="right"/>
        <w:rPr>
          <w:rFonts w:ascii="Times New Roman" w:hAnsi="Times New Roman" w:cs="Times New Roman"/>
          <w:bCs/>
          <w:sz w:val="26"/>
          <w:szCs w:val="26"/>
        </w:rPr>
      </w:pPr>
    </w:p>
    <w:tbl>
      <w:tblPr>
        <w:tblStyle w:val="af3"/>
        <w:tblW w:w="0" w:type="auto"/>
        <w:tblInd w:w="-1238" w:type="dxa"/>
        <w:tblLook w:val="04A0" w:firstRow="1" w:lastRow="0" w:firstColumn="1" w:lastColumn="0" w:noHBand="0" w:noVBand="1"/>
      </w:tblPr>
      <w:tblGrid>
        <w:gridCol w:w="1427"/>
        <w:gridCol w:w="1742"/>
        <w:gridCol w:w="1584"/>
        <w:gridCol w:w="1476"/>
        <w:gridCol w:w="1114"/>
        <w:gridCol w:w="1080"/>
        <w:gridCol w:w="1080"/>
        <w:gridCol w:w="1080"/>
      </w:tblGrid>
      <w:tr w:rsidR="00A74CE7" w14:paraId="0A936531" w14:textId="77777777" w:rsidTr="00132789">
        <w:tc>
          <w:tcPr>
            <w:tcW w:w="1285" w:type="dxa"/>
            <w:vAlign w:val="bottom"/>
          </w:tcPr>
          <w:p w14:paraId="2CEA3D8B"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 </w:t>
            </w:r>
          </w:p>
        </w:tc>
        <w:tc>
          <w:tcPr>
            <w:tcW w:w="1561" w:type="dxa"/>
            <w:vAlign w:val="bottom"/>
          </w:tcPr>
          <w:p w14:paraId="3147C01C"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Коэффициенты</w:t>
            </w:r>
          </w:p>
        </w:tc>
        <w:tc>
          <w:tcPr>
            <w:tcW w:w="1422" w:type="dxa"/>
            <w:vAlign w:val="bottom"/>
          </w:tcPr>
          <w:p w14:paraId="28A1B802"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Стандартная ошибка</w:t>
            </w:r>
          </w:p>
        </w:tc>
        <w:tc>
          <w:tcPr>
            <w:tcW w:w="1327" w:type="dxa"/>
            <w:vAlign w:val="bottom"/>
          </w:tcPr>
          <w:p w14:paraId="5F1CE34A"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t-статистика</w:t>
            </w:r>
          </w:p>
        </w:tc>
        <w:tc>
          <w:tcPr>
            <w:tcW w:w="1247" w:type="dxa"/>
            <w:vAlign w:val="bottom"/>
          </w:tcPr>
          <w:p w14:paraId="7248816B"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P-Значение</w:t>
            </w:r>
          </w:p>
        </w:tc>
        <w:tc>
          <w:tcPr>
            <w:tcW w:w="1247" w:type="dxa"/>
            <w:vAlign w:val="bottom"/>
          </w:tcPr>
          <w:p w14:paraId="6299E985" w14:textId="77777777" w:rsidR="00A74CE7" w:rsidRDefault="00A74CE7" w:rsidP="00132789">
            <w:pPr>
              <w:jc w:val="right"/>
              <w:rPr>
                <w:rFonts w:ascii="Calibri" w:hAnsi="Calibri" w:cs="Calibri"/>
                <w:i/>
                <w:iCs/>
                <w:color w:val="000000"/>
              </w:rPr>
            </w:pPr>
            <w:r>
              <w:rPr>
                <w:rFonts w:ascii="Calibri" w:hAnsi="Calibri" w:cs="Calibri"/>
                <w:i/>
                <w:iCs/>
                <w:color w:val="000000"/>
              </w:rPr>
              <w:t>Нижние 95%</w:t>
            </w:r>
          </w:p>
        </w:tc>
        <w:tc>
          <w:tcPr>
            <w:tcW w:w="1247" w:type="dxa"/>
            <w:vAlign w:val="bottom"/>
          </w:tcPr>
          <w:p w14:paraId="45A072B3" w14:textId="77777777" w:rsidR="00A74CE7" w:rsidRDefault="00A74CE7" w:rsidP="00132789">
            <w:pPr>
              <w:jc w:val="right"/>
              <w:rPr>
                <w:rFonts w:ascii="Calibri" w:hAnsi="Calibri" w:cs="Calibri"/>
                <w:i/>
                <w:iCs/>
                <w:color w:val="000000"/>
              </w:rPr>
            </w:pPr>
            <w:r>
              <w:rPr>
                <w:rFonts w:ascii="Calibri" w:hAnsi="Calibri" w:cs="Calibri"/>
                <w:i/>
                <w:iCs/>
                <w:color w:val="000000"/>
              </w:rPr>
              <w:t>Верхние 95%</w:t>
            </w:r>
          </w:p>
        </w:tc>
        <w:tc>
          <w:tcPr>
            <w:tcW w:w="1247" w:type="dxa"/>
            <w:vAlign w:val="bottom"/>
          </w:tcPr>
          <w:p w14:paraId="375D1FA2" w14:textId="77777777" w:rsidR="00A74CE7" w:rsidRDefault="00A74CE7" w:rsidP="00132789">
            <w:pPr>
              <w:jc w:val="right"/>
              <w:rPr>
                <w:rFonts w:ascii="Calibri" w:hAnsi="Calibri" w:cs="Calibri"/>
                <w:i/>
                <w:iCs/>
                <w:color w:val="000000"/>
              </w:rPr>
            </w:pPr>
            <w:r>
              <w:rPr>
                <w:rFonts w:ascii="Calibri" w:hAnsi="Calibri" w:cs="Calibri"/>
                <w:i/>
                <w:iCs/>
                <w:color w:val="000000"/>
              </w:rPr>
              <w:t>Нижние 95,0%</w:t>
            </w:r>
          </w:p>
        </w:tc>
      </w:tr>
      <w:tr w:rsidR="000A458F" w14:paraId="2566B404" w14:textId="77777777" w:rsidTr="00132789">
        <w:tc>
          <w:tcPr>
            <w:tcW w:w="1285" w:type="dxa"/>
            <w:vAlign w:val="bottom"/>
          </w:tcPr>
          <w:p w14:paraId="539DCC63" w14:textId="5B75623C" w:rsidR="000A458F" w:rsidRDefault="000A458F" w:rsidP="000A458F">
            <w:pPr>
              <w:jc w:val="right"/>
              <w:rPr>
                <w:rFonts w:ascii="Times New Roman" w:hAnsi="Times New Roman" w:cs="Times New Roman"/>
                <w:bCs/>
                <w:sz w:val="26"/>
                <w:szCs w:val="26"/>
              </w:rPr>
            </w:pPr>
            <w:r>
              <w:rPr>
                <w:rFonts w:ascii="Calibri" w:hAnsi="Calibri" w:cs="Calibri"/>
                <w:color w:val="000000"/>
              </w:rPr>
              <w:t>Y-пересечение</w:t>
            </w:r>
          </w:p>
        </w:tc>
        <w:tc>
          <w:tcPr>
            <w:tcW w:w="1561" w:type="dxa"/>
            <w:vAlign w:val="bottom"/>
          </w:tcPr>
          <w:p w14:paraId="67B6C5A8" w14:textId="49BE26A4" w:rsidR="000A458F" w:rsidRDefault="000A458F" w:rsidP="000A458F">
            <w:pPr>
              <w:jc w:val="right"/>
              <w:rPr>
                <w:rFonts w:ascii="Times New Roman" w:hAnsi="Times New Roman" w:cs="Times New Roman"/>
                <w:bCs/>
                <w:sz w:val="26"/>
                <w:szCs w:val="26"/>
              </w:rPr>
            </w:pPr>
            <w:r>
              <w:rPr>
                <w:rFonts w:ascii="Calibri" w:hAnsi="Calibri" w:cs="Calibri"/>
                <w:color w:val="000000"/>
              </w:rPr>
              <w:t>-88814</w:t>
            </w:r>
          </w:p>
        </w:tc>
        <w:tc>
          <w:tcPr>
            <w:tcW w:w="1422" w:type="dxa"/>
            <w:vAlign w:val="bottom"/>
          </w:tcPr>
          <w:p w14:paraId="69C9BA1C" w14:textId="2888062F" w:rsidR="000A458F" w:rsidRDefault="000A458F" w:rsidP="000A458F">
            <w:pPr>
              <w:jc w:val="right"/>
              <w:rPr>
                <w:rFonts w:ascii="Times New Roman" w:hAnsi="Times New Roman" w:cs="Times New Roman"/>
                <w:bCs/>
                <w:sz w:val="26"/>
                <w:szCs w:val="26"/>
              </w:rPr>
            </w:pPr>
            <w:r>
              <w:rPr>
                <w:rFonts w:ascii="Calibri" w:hAnsi="Calibri" w:cs="Calibri"/>
                <w:color w:val="000000"/>
              </w:rPr>
              <w:t>36545,70682</w:t>
            </w:r>
          </w:p>
        </w:tc>
        <w:tc>
          <w:tcPr>
            <w:tcW w:w="1327" w:type="dxa"/>
            <w:vAlign w:val="bottom"/>
          </w:tcPr>
          <w:p w14:paraId="7AF5BC94" w14:textId="19DC21F7" w:rsidR="000A458F" w:rsidRDefault="000A458F" w:rsidP="000A458F">
            <w:pPr>
              <w:jc w:val="right"/>
              <w:rPr>
                <w:rFonts w:ascii="Times New Roman" w:hAnsi="Times New Roman" w:cs="Times New Roman"/>
                <w:bCs/>
                <w:sz w:val="26"/>
                <w:szCs w:val="26"/>
              </w:rPr>
            </w:pPr>
            <w:r>
              <w:rPr>
                <w:rFonts w:ascii="Calibri" w:hAnsi="Calibri" w:cs="Calibri"/>
                <w:color w:val="000000"/>
              </w:rPr>
              <w:t>-2,43022</w:t>
            </w:r>
          </w:p>
        </w:tc>
        <w:tc>
          <w:tcPr>
            <w:tcW w:w="1247" w:type="dxa"/>
            <w:vAlign w:val="bottom"/>
          </w:tcPr>
          <w:p w14:paraId="405075FF" w14:textId="4FEB56A1" w:rsidR="000A458F" w:rsidRDefault="000A458F" w:rsidP="000A458F">
            <w:pPr>
              <w:jc w:val="right"/>
              <w:rPr>
                <w:rFonts w:ascii="Times New Roman" w:hAnsi="Times New Roman" w:cs="Times New Roman"/>
                <w:bCs/>
                <w:sz w:val="26"/>
                <w:szCs w:val="26"/>
              </w:rPr>
            </w:pPr>
            <w:r>
              <w:rPr>
                <w:rFonts w:ascii="Calibri" w:hAnsi="Calibri" w:cs="Calibri"/>
                <w:color w:val="000000"/>
              </w:rPr>
              <w:t>0,018261</w:t>
            </w:r>
          </w:p>
        </w:tc>
        <w:tc>
          <w:tcPr>
            <w:tcW w:w="1247" w:type="dxa"/>
            <w:vAlign w:val="bottom"/>
          </w:tcPr>
          <w:p w14:paraId="69CB97C4" w14:textId="1F83A230" w:rsidR="000A458F" w:rsidRDefault="000A458F" w:rsidP="000A458F">
            <w:pPr>
              <w:jc w:val="right"/>
              <w:rPr>
                <w:rFonts w:ascii="Calibri" w:hAnsi="Calibri" w:cs="Calibri"/>
                <w:color w:val="000000"/>
              </w:rPr>
            </w:pPr>
            <w:r>
              <w:rPr>
                <w:rFonts w:ascii="Calibri" w:hAnsi="Calibri" w:cs="Calibri"/>
                <w:color w:val="000000"/>
              </w:rPr>
              <w:t>-161996</w:t>
            </w:r>
          </w:p>
        </w:tc>
        <w:tc>
          <w:tcPr>
            <w:tcW w:w="1247" w:type="dxa"/>
            <w:vAlign w:val="bottom"/>
          </w:tcPr>
          <w:p w14:paraId="428A3C21" w14:textId="3097A449" w:rsidR="000A458F" w:rsidRDefault="000A458F" w:rsidP="000A458F">
            <w:pPr>
              <w:jc w:val="right"/>
              <w:rPr>
                <w:rFonts w:ascii="Calibri" w:hAnsi="Calibri" w:cs="Calibri"/>
                <w:color w:val="000000"/>
              </w:rPr>
            </w:pPr>
            <w:r>
              <w:rPr>
                <w:rFonts w:ascii="Calibri" w:hAnsi="Calibri" w:cs="Calibri"/>
                <w:color w:val="000000"/>
              </w:rPr>
              <w:t>-15632,5</w:t>
            </w:r>
          </w:p>
        </w:tc>
        <w:tc>
          <w:tcPr>
            <w:tcW w:w="1247" w:type="dxa"/>
            <w:vAlign w:val="bottom"/>
          </w:tcPr>
          <w:p w14:paraId="4C31967A" w14:textId="6E0D6D10" w:rsidR="000A458F" w:rsidRDefault="000A458F" w:rsidP="000A458F">
            <w:pPr>
              <w:jc w:val="right"/>
              <w:rPr>
                <w:rFonts w:ascii="Calibri" w:hAnsi="Calibri" w:cs="Calibri"/>
                <w:color w:val="000000"/>
              </w:rPr>
            </w:pPr>
            <w:r>
              <w:rPr>
                <w:rFonts w:ascii="Calibri" w:hAnsi="Calibri" w:cs="Calibri"/>
                <w:color w:val="000000"/>
              </w:rPr>
              <w:t>-161996</w:t>
            </w:r>
          </w:p>
        </w:tc>
      </w:tr>
      <w:tr w:rsidR="000A458F" w14:paraId="16860B24" w14:textId="77777777" w:rsidTr="00132789">
        <w:tc>
          <w:tcPr>
            <w:tcW w:w="1285" w:type="dxa"/>
            <w:vAlign w:val="bottom"/>
          </w:tcPr>
          <w:p w14:paraId="7014D44B" w14:textId="5AFE6E88" w:rsidR="000A458F" w:rsidRDefault="000A458F" w:rsidP="000A458F">
            <w:pPr>
              <w:jc w:val="right"/>
              <w:rPr>
                <w:rFonts w:ascii="Times New Roman" w:hAnsi="Times New Roman" w:cs="Times New Roman"/>
                <w:bCs/>
                <w:sz w:val="26"/>
                <w:szCs w:val="26"/>
              </w:rPr>
            </w:pPr>
            <w:r>
              <w:rPr>
                <w:rFonts w:ascii="Calibri" w:hAnsi="Calibri" w:cs="Calibri"/>
                <w:color w:val="000000"/>
              </w:rPr>
              <w:t>Переменная X 1</w:t>
            </w:r>
          </w:p>
        </w:tc>
        <w:tc>
          <w:tcPr>
            <w:tcW w:w="1561" w:type="dxa"/>
            <w:vAlign w:val="bottom"/>
          </w:tcPr>
          <w:p w14:paraId="6A212F17" w14:textId="400A6DE1" w:rsidR="000A458F" w:rsidRDefault="000A458F" w:rsidP="000A458F">
            <w:pPr>
              <w:jc w:val="right"/>
              <w:rPr>
                <w:rFonts w:ascii="Times New Roman" w:hAnsi="Times New Roman" w:cs="Times New Roman"/>
                <w:bCs/>
                <w:sz w:val="26"/>
                <w:szCs w:val="26"/>
              </w:rPr>
            </w:pPr>
            <w:r>
              <w:rPr>
                <w:rFonts w:ascii="Calibri" w:hAnsi="Calibri" w:cs="Calibri"/>
                <w:color w:val="000000"/>
              </w:rPr>
              <w:t>2,908374</w:t>
            </w:r>
          </w:p>
        </w:tc>
        <w:tc>
          <w:tcPr>
            <w:tcW w:w="1422" w:type="dxa"/>
            <w:vAlign w:val="bottom"/>
          </w:tcPr>
          <w:p w14:paraId="16186A49" w14:textId="2FE65C57" w:rsidR="000A458F" w:rsidRDefault="000A458F" w:rsidP="000A458F">
            <w:pPr>
              <w:jc w:val="right"/>
              <w:rPr>
                <w:rFonts w:ascii="Times New Roman" w:hAnsi="Times New Roman" w:cs="Times New Roman"/>
                <w:bCs/>
                <w:sz w:val="26"/>
                <w:szCs w:val="26"/>
              </w:rPr>
            </w:pPr>
            <w:r>
              <w:rPr>
                <w:rFonts w:ascii="Calibri" w:hAnsi="Calibri" w:cs="Calibri"/>
                <w:color w:val="000000"/>
              </w:rPr>
              <w:t>0,249889288</w:t>
            </w:r>
          </w:p>
        </w:tc>
        <w:tc>
          <w:tcPr>
            <w:tcW w:w="1327" w:type="dxa"/>
            <w:vAlign w:val="bottom"/>
          </w:tcPr>
          <w:p w14:paraId="41B23FB2" w14:textId="1930460F" w:rsidR="000A458F" w:rsidRDefault="000A458F" w:rsidP="000A458F">
            <w:pPr>
              <w:jc w:val="right"/>
              <w:rPr>
                <w:rFonts w:ascii="Times New Roman" w:hAnsi="Times New Roman" w:cs="Times New Roman"/>
                <w:bCs/>
                <w:sz w:val="26"/>
                <w:szCs w:val="26"/>
              </w:rPr>
            </w:pPr>
            <w:r>
              <w:rPr>
                <w:rFonts w:ascii="Calibri" w:hAnsi="Calibri" w:cs="Calibri"/>
                <w:color w:val="000000"/>
              </w:rPr>
              <w:t>11,63865</w:t>
            </w:r>
          </w:p>
        </w:tc>
        <w:tc>
          <w:tcPr>
            <w:tcW w:w="1247" w:type="dxa"/>
            <w:vAlign w:val="bottom"/>
          </w:tcPr>
          <w:p w14:paraId="6E426CF3" w14:textId="4F1053E3" w:rsidR="000A458F" w:rsidRDefault="000A458F" w:rsidP="000A458F">
            <w:pPr>
              <w:jc w:val="right"/>
              <w:rPr>
                <w:rFonts w:ascii="Times New Roman" w:hAnsi="Times New Roman" w:cs="Times New Roman"/>
                <w:bCs/>
                <w:sz w:val="26"/>
                <w:szCs w:val="26"/>
              </w:rPr>
            </w:pPr>
            <w:r>
              <w:rPr>
                <w:rFonts w:ascii="Calibri" w:hAnsi="Calibri" w:cs="Calibri"/>
                <w:color w:val="000000"/>
              </w:rPr>
              <w:t>1,08E-16</w:t>
            </w:r>
          </w:p>
        </w:tc>
        <w:tc>
          <w:tcPr>
            <w:tcW w:w="1247" w:type="dxa"/>
            <w:vAlign w:val="bottom"/>
          </w:tcPr>
          <w:p w14:paraId="055A8597" w14:textId="7D455D5A" w:rsidR="000A458F" w:rsidRDefault="000A458F" w:rsidP="000A458F">
            <w:pPr>
              <w:jc w:val="right"/>
              <w:rPr>
                <w:rFonts w:ascii="Calibri" w:hAnsi="Calibri" w:cs="Calibri"/>
                <w:color w:val="000000"/>
              </w:rPr>
            </w:pPr>
            <w:r>
              <w:rPr>
                <w:rFonts w:ascii="Calibri" w:hAnsi="Calibri" w:cs="Calibri"/>
                <w:color w:val="000000"/>
              </w:rPr>
              <w:t>2,407979</w:t>
            </w:r>
          </w:p>
        </w:tc>
        <w:tc>
          <w:tcPr>
            <w:tcW w:w="1247" w:type="dxa"/>
            <w:vAlign w:val="bottom"/>
          </w:tcPr>
          <w:p w14:paraId="7CC3A720" w14:textId="53EE35FA" w:rsidR="000A458F" w:rsidRDefault="000A458F" w:rsidP="000A458F">
            <w:pPr>
              <w:jc w:val="right"/>
              <w:rPr>
                <w:rFonts w:ascii="Calibri" w:hAnsi="Calibri" w:cs="Calibri"/>
                <w:color w:val="000000"/>
              </w:rPr>
            </w:pPr>
            <w:r>
              <w:rPr>
                <w:rFonts w:ascii="Calibri" w:hAnsi="Calibri" w:cs="Calibri"/>
                <w:color w:val="000000"/>
              </w:rPr>
              <w:t>3,408769</w:t>
            </w:r>
          </w:p>
        </w:tc>
        <w:tc>
          <w:tcPr>
            <w:tcW w:w="1247" w:type="dxa"/>
            <w:vAlign w:val="bottom"/>
          </w:tcPr>
          <w:p w14:paraId="78EF7C72" w14:textId="435EA797" w:rsidR="000A458F" w:rsidRDefault="000A458F" w:rsidP="000A458F">
            <w:pPr>
              <w:jc w:val="right"/>
              <w:rPr>
                <w:rFonts w:ascii="Calibri" w:hAnsi="Calibri" w:cs="Calibri"/>
                <w:color w:val="000000"/>
              </w:rPr>
            </w:pPr>
            <w:r>
              <w:rPr>
                <w:rFonts w:ascii="Calibri" w:hAnsi="Calibri" w:cs="Calibri"/>
                <w:color w:val="000000"/>
              </w:rPr>
              <w:t>2,407979</w:t>
            </w:r>
          </w:p>
        </w:tc>
      </w:tr>
    </w:tbl>
    <w:p w14:paraId="2F6622F2" w14:textId="77777777" w:rsidR="00A74CE7" w:rsidRDefault="00A74CE7" w:rsidP="00A74CE7">
      <w:pPr>
        <w:jc w:val="right"/>
        <w:rPr>
          <w:rFonts w:ascii="Times New Roman" w:hAnsi="Times New Roman" w:cs="Times New Roman"/>
          <w:bCs/>
          <w:sz w:val="26"/>
          <w:szCs w:val="26"/>
        </w:rPr>
      </w:pPr>
    </w:p>
    <w:tbl>
      <w:tblPr>
        <w:tblStyle w:val="af3"/>
        <w:tblW w:w="0" w:type="auto"/>
        <w:tblInd w:w="-1281" w:type="dxa"/>
        <w:tblLook w:val="04A0" w:firstRow="1" w:lastRow="0" w:firstColumn="1" w:lastColumn="0" w:noHBand="0" w:noVBand="1"/>
      </w:tblPr>
      <w:tblGrid>
        <w:gridCol w:w="1560"/>
        <w:gridCol w:w="1984"/>
        <w:gridCol w:w="2835"/>
        <w:gridCol w:w="4247"/>
      </w:tblGrid>
      <w:tr w:rsidR="00A74CE7" w14:paraId="33AE2F23" w14:textId="77777777" w:rsidTr="00132789">
        <w:tc>
          <w:tcPr>
            <w:tcW w:w="1560" w:type="dxa"/>
            <w:vAlign w:val="bottom"/>
          </w:tcPr>
          <w:p w14:paraId="7C576099"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Наблюдение</w:t>
            </w:r>
          </w:p>
        </w:tc>
        <w:tc>
          <w:tcPr>
            <w:tcW w:w="1984" w:type="dxa"/>
            <w:vAlign w:val="bottom"/>
          </w:tcPr>
          <w:p w14:paraId="3F21C0BF"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Предсказанное Y</w:t>
            </w:r>
          </w:p>
        </w:tc>
        <w:tc>
          <w:tcPr>
            <w:tcW w:w="2835" w:type="dxa"/>
            <w:vAlign w:val="bottom"/>
          </w:tcPr>
          <w:p w14:paraId="0CEC4046"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Остатки</w:t>
            </w:r>
          </w:p>
        </w:tc>
        <w:tc>
          <w:tcPr>
            <w:tcW w:w="4247" w:type="dxa"/>
            <w:vAlign w:val="bottom"/>
          </w:tcPr>
          <w:p w14:paraId="5E6A6B96" w14:textId="77777777" w:rsidR="00A74CE7" w:rsidRDefault="00A74CE7" w:rsidP="00132789">
            <w:pPr>
              <w:jc w:val="right"/>
              <w:rPr>
                <w:rFonts w:ascii="Times New Roman" w:hAnsi="Times New Roman" w:cs="Times New Roman"/>
                <w:bCs/>
                <w:sz w:val="26"/>
                <w:szCs w:val="26"/>
              </w:rPr>
            </w:pPr>
            <w:r>
              <w:rPr>
                <w:rFonts w:ascii="Calibri" w:hAnsi="Calibri" w:cs="Calibri"/>
                <w:i/>
                <w:iCs/>
                <w:color w:val="000000"/>
              </w:rPr>
              <w:t>Стандартные остатки</w:t>
            </w:r>
          </w:p>
        </w:tc>
      </w:tr>
      <w:tr w:rsidR="000A458F" w14:paraId="45BB43F0" w14:textId="77777777" w:rsidTr="00132789">
        <w:tc>
          <w:tcPr>
            <w:tcW w:w="1560" w:type="dxa"/>
            <w:vAlign w:val="bottom"/>
          </w:tcPr>
          <w:p w14:paraId="3C531CCB" w14:textId="3D0A9080" w:rsidR="000A458F" w:rsidRDefault="000A458F" w:rsidP="000A458F">
            <w:pPr>
              <w:jc w:val="right"/>
              <w:rPr>
                <w:rFonts w:ascii="Times New Roman" w:hAnsi="Times New Roman" w:cs="Times New Roman"/>
                <w:bCs/>
                <w:sz w:val="26"/>
                <w:szCs w:val="26"/>
              </w:rPr>
            </w:pPr>
            <w:r>
              <w:rPr>
                <w:rFonts w:ascii="Calibri" w:hAnsi="Calibri" w:cs="Calibri"/>
                <w:color w:val="000000"/>
              </w:rPr>
              <w:t>1</w:t>
            </w:r>
          </w:p>
        </w:tc>
        <w:tc>
          <w:tcPr>
            <w:tcW w:w="1984" w:type="dxa"/>
            <w:vAlign w:val="bottom"/>
          </w:tcPr>
          <w:p w14:paraId="5B8471BC" w14:textId="5F122F8D" w:rsidR="000A458F" w:rsidRDefault="000A458F" w:rsidP="000A458F">
            <w:pPr>
              <w:jc w:val="right"/>
              <w:rPr>
                <w:rFonts w:ascii="Times New Roman" w:hAnsi="Times New Roman" w:cs="Times New Roman"/>
                <w:bCs/>
                <w:sz w:val="26"/>
                <w:szCs w:val="26"/>
              </w:rPr>
            </w:pPr>
            <w:r>
              <w:rPr>
                <w:rFonts w:ascii="Calibri" w:hAnsi="Calibri" w:cs="Calibri"/>
                <w:color w:val="000000"/>
              </w:rPr>
              <w:t>-47128,3</w:t>
            </w:r>
          </w:p>
        </w:tc>
        <w:tc>
          <w:tcPr>
            <w:tcW w:w="2835" w:type="dxa"/>
            <w:vAlign w:val="bottom"/>
          </w:tcPr>
          <w:p w14:paraId="030C18E9" w14:textId="28EA7C37" w:rsidR="000A458F" w:rsidRDefault="000A458F" w:rsidP="000A458F">
            <w:pPr>
              <w:jc w:val="right"/>
              <w:rPr>
                <w:rFonts w:ascii="Times New Roman" w:hAnsi="Times New Roman" w:cs="Times New Roman"/>
                <w:bCs/>
                <w:sz w:val="26"/>
                <w:szCs w:val="26"/>
              </w:rPr>
            </w:pPr>
            <w:r>
              <w:rPr>
                <w:rFonts w:ascii="Calibri" w:hAnsi="Calibri" w:cs="Calibri"/>
                <w:color w:val="000000"/>
              </w:rPr>
              <w:t>63998,0817</w:t>
            </w:r>
          </w:p>
        </w:tc>
        <w:tc>
          <w:tcPr>
            <w:tcW w:w="4247" w:type="dxa"/>
            <w:vAlign w:val="bottom"/>
          </w:tcPr>
          <w:p w14:paraId="02244D6F" w14:textId="4F805F2B" w:rsidR="000A458F" w:rsidRDefault="000A458F" w:rsidP="000A458F">
            <w:pPr>
              <w:jc w:val="right"/>
              <w:rPr>
                <w:rFonts w:ascii="Times New Roman" w:hAnsi="Times New Roman" w:cs="Times New Roman"/>
                <w:bCs/>
                <w:sz w:val="26"/>
                <w:szCs w:val="26"/>
              </w:rPr>
            </w:pPr>
            <w:r>
              <w:rPr>
                <w:rFonts w:ascii="Calibri" w:hAnsi="Calibri" w:cs="Calibri"/>
                <w:color w:val="000000"/>
              </w:rPr>
              <w:t>0,254345</w:t>
            </w:r>
          </w:p>
        </w:tc>
      </w:tr>
      <w:tr w:rsidR="000A458F" w14:paraId="1DE67937" w14:textId="77777777" w:rsidTr="00132789">
        <w:tc>
          <w:tcPr>
            <w:tcW w:w="1560" w:type="dxa"/>
            <w:vAlign w:val="bottom"/>
          </w:tcPr>
          <w:p w14:paraId="3C2A29E5" w14:textId="5F394D2B" w:rsidR="000A458F" w:rsidRDefault="000A458F" w:rsidP="000A458F">
            <w:pPr>
              <w:jc w:val="right"/>
              <w:rPr>
                <w:rFonts w:ascii="Times New Roman" w:hAnsi="Times New Roman" w:cs="Times New Roman"/>
                <w:bCs/>
                <w:sz w:val="26"/>
                <w:szCs w:val="26"/>
              </w:rPr>
            </w:pPr>
            <w:r>
              <w:rPr>
                <w:rFonts w:ascii="Calibri" w:hAnsi="Calibri" w:cs="Calibri"/>
                <w:color w:val="000000"/>
              </w:rPr>
              <w:t>2</w:t>
            </w:r>
          </w:p>
        </w:tc>
        <w:tc>
          <w:tcPr>
            <w:tcW w:w="1984" w:type="dxa"/>
            <w:vAlign w:val="bottom"/>
          </w:tcPr>
          <w:p w14:paraId="389614FA" w14:textId="579FA06B" w:rsidR="000A458F" w:rsidRDefault="000A458F" w:rsidP="000A458F">
            <w:pPr>
              <w:jc w:val="right"/>
              <w:rPr>
                <w:rFonts w:ascii="Times New Roman" w:hAnsi="Times New Roman" w:cs="Times New Roman"/>
                <w:bCs/>
                <w:sz w:val="26"/>
                <w:szCs w:val="26"/>
              </w:rPr>
            </w:pPr>
            <w:r>
              <w:rPr>
                <w:rFonts w:ascii="Calibri" w:hAnsi="Calibri" w:cs="Calibri"/>
                <w:color w:val="000000"/>
              </w:rPr>
              <w:t>-51816,6</w:t>
            </w:r>
          </w:p>
        </w:tc>
        <w:tc>
          <w:tcPr>
            <w:tcW w:w="2835" w:type="dxa"/>
            <w:vAlign w:val="bottom"/>
          </w:tcPr>
          <w:p w14:paraId="70AF8C0A" w14:textId="47A9039F" w:rsidR="000A458F" w:rsidRDefault="000A458F" w:rsidP="000A458F">
            <w:pPr>
              <w:jc w:val="right"/>
              <w:rPr>
                <w:rFonts w:ascii="Times New Roman" w:hAnsi="Times New Roman" w:cs="Times New Roman"/>
                <w:bCs/>
                <w:sz w:val="26"/>
                <w:szCs w:val="26"/>
              </w:rPr>
            </w:pPr>
            <w:r>
              <w:rPr>
                <w:rFonts w:ascii="Calibri" w:hAnsi="Calibri" w:cs="Calibri"/>
                <w:color w:val="000000"/>
              </w:rPr>
              <w:t>68187,14966</w:t>
            </w:r>
          </w:p>
        </w:tc>
        <w:tc>
          <w:tcPr>
            <w:tcW w:w="4247" w:type="dxa"/>
            <w:vAlign w:val="bottom"/>
          </w:tcPr>
          <w:p w14:paraId="199C57F1" w14:textId="2EFB518B" w:rsidR="000A458F" w:rsidRDefault="000A458F" w:rsidP="000A458F">
            <w:pPr>
              <w:jc w:val="right"/>
              <w:rPr>
                <w:rFonts w:ascii="Times New Roman" w:hAnsi="Times New Roman" w:cs="Times New Roman"/>
                <w:bCs/>
                <w:sz w:val="26"/>
                <w:szCs w:val="26"/>
              </w:rPr>
            </w:pPr>
            <w:r>
              <w:rPr>
                <w:rFonts w:ascii="Calibri" w:hAnsi="Calibri" w:cs="Calibri"/>
                <w:color w:val="000000"/>
              </w:rPr>
              <w:t>0,270993</w:t>
            </w:r>
          </w:p>
        </w:tc>
      </w:tr>
      <w:tr w:rsidR="000A458F" w14:paraId="3D131B05" w14:textId="77777777" w:rsidTr="00132789">
        <w:tc>
          <w:tcPr>
            <w:tcW w:w="1560" w:type="dxa"/>
            <w:vAlign w:val="bottom"/>
          </w:tcPr>
          <w:p w14:paraId="2DC50374" w14:textId="527D6D18" w:rsidR="000A458F" w:rsidRDefault="000A458F" w:rsidP="000A458F">
            <w:pPr>
              <w:jc w:val="right"/>
              <w:rPr>
                <w:rFonts w:ascii="Times New Roman" w:hAnsi="Times New Roman" w:cs="Times New Roman"/>
                <w:bCs/>
                <w:sz w:val="26"/>
                <w:szCs w:val="26"/>
              </w:rPr>
            </w:pPr>
            <w:r>
              <w:rPr>
                <w:rFonts w:ascii="Calibri" w:hAnsi="Calibri" w:cs="Calibri"/>
                <w:color w:val="000000"/>
              </w:rPr>
              <w:t>3</w:t>
            </w:r>
          </w:p>
        </w:tc>
        <w:tc>
          <w:tcPr>
            <w:tcW w:w="1984" w:type="dxa"/>
            <w:vAlign w:val="bottom"/>
          </w:tcPr>
          <w:p w14:paraId="7A225620" w14:textId="158795C2" w:rsidR="000A458F" w:rsidRDefault="000A458F" w:rsidP="000A458F">
            <w:pPr>
              <w:jc w:val="right"/>
              <w:rPr>
                <w:rFonts w:ascii="Times New Roman" w:hAnsi="Times New Roman" w:cs="Times New Roman"/>
                <w:bCs/>
                <w:sz w:val="26"/>
                <w:szCs w:val="26"/>
              </w:rPr>
            </w:pPr>
            <w:r>
              <w:rPr>
                <w:rFonts w:ascii="Calibri" w:hAnsi="Calibri" w:cs="Calibri"/>
                <w:color w:val="000000"/>
              </w:rPr>
              <w:t>30414,78</w:t>
            </w:r>
          </w:p>
        </w:tc>
        <w:tc>
          <w:tcPr>
            <w:tcW w:w="2835" w:type="dxa"/>
            <w:vAlign w:val="bottom"/>
          </w:tcPr>
          <w:p w14:paraId="124EF36D" w14:textId="58502D77" w:rsidR="000A458F" w:rsidRDefault="000A458F" w:rsidP="000A458F">
            <w:pPr>
              <w:jc w:val="right"/>
              <w:rPr>
                <w:rFonts w:ascii="Times New Roman" w:hAnsi="Times New Roman" w:cs="Times New Roman"/>
                <w:bCs/>
                <w:sz w:val="26"/>
                <w:szCs w:val="26"/>
              </w:rPr>
            </w:pPr>
            <w:r>
              <w:rPr>
                <w:rFonts w:ascii="Calibri" w:hAnsi="Calibri" w:cs="Calibri"/>
                <w:color w:val="000000"/>
              </w:rPr>
              <w:t>14174,13934</w:t>
            </w:r>
          </w:p>
        </w:tc>
        <w:tc>
          <w:tcPr>
            <w:tcW w:w="4247" w:type="dxa"/>
            <w:vAlign w:val="bottom"/>
          </w:tcPr>
          <w:p w14:paraId="79DD625A" w14:textId="21F342D4" w:rsidR="000A458F" w:rsidRDefault="000A458F" w:rsidP="000A458F">
            <w:pPr>
              <w:jc w:val="right"/>
              <w:rPr>
                <w:rFonts w:ascii="Times New Roman" w:hAnsi="Times New Roman" w:cs="Times New Roman"/>
                <w:bCs/>
                <w:sz w:val="26"/>
                <w:szCs w:val="26"/>
              </w:rPr>
            </w:pPr>
            <w:r>
              <w:rPr>
                <w:rFonts w:ascii="Calibri" w:hAnsi="Calibri" w:cs="Calibri"/>
                <w:color w:val="000000"/>
              </w:rPr>
              <w:t>0,056332</w:t>
            </w:r>
          </w:p>
        </w:tc>
      </w:tr>
      <w:tr w:rsidR="000A458F" w14:paraId="7E671E86" w14:textId="77777777" w:rsidTr="00132789">
        <w:tc>
          <w:tcPr>
            <w:tcW w:w="1560" w:type="dxa"/>
            <w:vAlign w:val="bottom"/>
          </w:tcPr>
          <w:p w14:paraId="21006044" w14:textId="1556B4D7" w:rsidR="000A458F" w:rsidRDefault="000A458F" w:rsidP="000A458F">
            <w:pPr>
              <w:jc w:val="right"/>
              <w:rPr>
                <w:rFonts w:ascii="Times New Roman" w:hAnsi="Times New Roman" w:cs="Times New Roman"/>
                <w:bCs/>
                <w:sz w:val="26"/>
                <w:szCs w:val="26"/>
              </w:rPr>
            </w:pPr>
            <w:r>
              <w:rPr>
                <w:rFonts w:ascii="Calibri" w:hAnsi="Calibri" w:cs="Calibri"/>
                <w:color w:val="000000"/>
              </w:rPr>
              <w:t>4</w:t>
            </w:r>
          </w:p>
        </w:tc>
        <w:tc>
          <w:tcPr>
            <w:tcW w:w="1984" w:type="dxa"/>
            <w:vAlign w:val="bottom"/>
          </w:tcPr>
          <w:p w14:paraId="2679D531" w14:textId="36C947BB" w:rsidR="000A458F" w:rsidRDefault="000A458F" w:rsidP="000A458F">
            <w:pPr>
              <w:jc w:val="right"/>
              <w:rPr>
                <w:rFonts w:ascii="Times New Roman" w:hAnsi="Times New Roman" w:cs="Times New Roman"/>
                <w:bCs/>
                <w:sz w:val="26"/>
                <w:szCs w:val="26"/>
              </w:rPr>
            </w:pPr>
            <w:r>
              <w:rPr>
                <w:rFonts w:ascii="Calibri" w:hAnsi="Calibri" w:cs="Calibri"/>
                <w:color w:val="000000"/>
              </w:rPr>
              <w:t>34815,15</w:t>
            </w:r>
          </w:p>
        </w:tc>
        <w:tc>
          <w:tcPr>
            <w:tcW w:w="2835" w:type="dxa"/>
            <w:vAlign w:val="bottom"/>
          </w:tcPr>
          <w:p w14:paraId="2AF46D07" w14:textId="1F778C47" w:rsidR="000A458F" w:rsidRDefault="000A458F" w:rsidP="000A458F">
            <w:pPr>
              <w:jc w:val="right"/>
              <w:rPr>
                <w:rFonts w:ascii="Times New Roman" w:hAnsi="Times New Roman" w:cs="Times New Roman"/>
                <w:bCs/>
                <w:sz w:val="26"/>
                <w:szCs w:val="26"/>
              </w:rPr>
            </w:pPr>
            <w:r>
              <w:rPr>
                <w:rFonts w:ascii="Calibri" w:hAnsi="Calibri" w:cs="Calibri"/>
                <w:color w:val="000000"/>
              </w:rPr>
              <w:t>-13760,76582</w:t>
            </w:r>
          </w:p>
        </w:tc>
        <w:tc>
          <w:tcPr>
            <w:tcW w:w="4247" w:type="dxa"/>
            <w:vAlign w:val="bottom"/>
          </w:tcPr>
          <w:p w14:paraId="7E07702B" w14:textId="57AB8D98" w:rsidR="000A458F" w:rsidRDefault="000A458F" w:rsidP="000A458F">
            <w:pPr>
              <w:jc w:val="right"/>
              <w:rPr>
                <w:rFonts w:ascii="Times New Roman" w:hAnsi="Times New Roman" w:cs="Times New Roman"/>
                <w:bCs/>
                <w:sz w:val="26"/>
                <w:szCs w:val="26"/>
              </w:rPr>
            </w:pPr>
            <w:r>
              <w:rPr>
                <w:rFonts w:ascii="Calibri" w:hAnsi="Calibri" w:cs="Calibri"/>
                <w:color w:val="000000"/>
              </w:rPr>
              <w:t>-0,05469</w:t>
            </w:r>
          </w:p>
        </w:tc>
      </w:tr>
      <w:tr w:rsidR="000A458F" w14:paraId="4870E109" w14:textId="77777777" w:rsidTr="00132789">
        <w:tc>
          <w:tcPr>
            <w:tcW w:w="1560" w:type="dxa"/>
            <w:vAlign w:val="bottom"/>
          </w:tcPr>
          <w:p w14:paraId="550AF317" w14:textId="744ED97A" w:rsidR="000A458F" w:rsidRDefault="000A458F" w:rsidP="000A458F">
            <w:pPr>
              <w:jc w:val="right"/>
              <w:rPr>
                <w:rFonts w:ascii="Times New Roman" w:hAnsi="Times New Roman" w:cs="Times New Roman"/>
                <w:bCs/>
                <w:sz w:val="26"/>
                <w:szCs w:val="26"/>
              </w:rPr>
            </w:pPr>
            <w:r>
              <w:rPr>
                <w:rFonts w:ascii="Calibri" w:hAnsi="Calibri" w:cs="Calibri"/>
                <w:color w:val="000000"/>
              </w:rPr>
              <w:t>5</w:t>
            </w:r>
          </w:p>
        </w:tc>
        <w:tc>
          <w:tcPr>
            <w:tcW w:w="1984" w:type="dxa"/>
            <w:vAlign w:val="bottom"/>
          </w:tcPr>
          <w:p w14:paraId="201C8F4D" w14:textId="05D61743" w:rsidR="000A458F" w:rsidRDefault="000A458F" w:rsidP="000A458F">
            <w:pPr>
              <w:jc w:val="right"/>
              <w:rPr>
                <w:rFonts w:ascii="Times New Roman" w:hAnsi="Times New Roman" w:cs="Times New Roman"/>
                <w:bCs/>
                <w:sz w:val="26"/>
                <w:szCs w:val="26"/>
              </w:rPr>
            </w:pPr>
            <w:r>
              <w:rPr>
                <w:rFonts w:ascii="Calibri" w:hAnsi="Calibri" w:cs="Calibri"/>
                <w:color w:val="000000"/>
              </w:rPr>
              <w:t>-33552</w:t>
            </w:r>
          </w:p>
        </w:tc>
        <w:tc>
          <w:tcPr>
            <w:tcW w:w="2835" w:type="dxa"/>
            <w:vAlign w:val="bottom"/>
          </w:tcPr>
          <w:p w14:paraId="02B23D91" w14:textId="21086AA8" w:rsidR="000A458F" w:rsidRDefault="000A458F" w:rsidP="000A458F">
            <w:pPr>
              <w:jc w:val="right"/>
              <w:rPr>
                <w:rFonts w:ascii="Times New Roman" w:hAnsi="Times New Roman" w:cs="Times New Roman"/>
                <w:bCs/>
                <w:sz w:val="26"/>
                <w:szCs w:val="26"/>
              </w:rPr>
            </w:pPr>
            <w:r>
              <w:rPr>
                <w:rFonts w:ascii="Calibri" w:hAnsi="Calibri" w:cs="Calibri"/>
                <w:color w:val="000000"/>
              </w:rPr>
              <w:t>50168,1993</w:t>
            </w:r>
          </w:p>
        </w:tc>
        <w:tc>
          <w:tcPr>
            <w:tcW w:w="4247" w:type="dxa"/>
            <w:vAlign w:val="bottom"/>
          </w:tcPr>
          <w:p w14:paraId="0AF086D2" w14:textId="584415BF" w:rsidR="000A458F" w:rsidRDefault="000A458F" w:rsidP="000A458F">
            <w:pPr>
              <w:jc w:val="right"/>
              <w:rPr>
                <w:rFonts w:ascii="Times New Roman" w:hAnsi="Times New Roman" w:cs="Times New Roman"/>
                <w:bCs/>
                <w:sz w:val="26"/>
                <w:szCs w:val="26"/>
              </w:rPr>
            </w:pPr>
            <w:r>
              <w:rPr>
                <w:rFonts w:ascii="Calibri" w:hAnsi="Calibri" w:cs="Calibri"/>
                <w:color w:val="000000"/>
              </w:rPr>
              <w:t>0,199381</w:t>
            </w:r>
          </w:p>
        </w:tc>
      </w:tr>
      <w:tr w:rsidR="000A458F" w14:paraId="248A66AB" w14:textId="77777777" w:rsidTr="00132789">
        <w:tc>
          <w:tcPr>
            <w:tcW w:w="1560" w:type="dxa"/>
            <w:vAlign w:val="bottom"/>
          </w:tcPr>
          <w:p w14:paraId="2D75F053" w14:textId="5D039563" w:rsidR="000A458F" w:rsidRDefault="000A458F" w:rsidP="000A458F">
            <w:pPr>
              <w:jc w:val="right"/>
              <w:rPr>
                <w:rFonts w:ascii="Times New Roman" w:hAnsi="Times New Roman" w:cs="Times New Roman"/>
                <w:bCs/>
                <w:sz w:val="26"/>
                <w:szCs w:val="26"/>
              </w:rPr>
            </w:pPr>
            <w:r>
              <w:rPr>
                <w:rFonts w:ascii="Calibri" w:hAnsi="Calibri" w:cs="Calibri"/>
                <w:color w:val="000000"/>
              </w:rPr>
              <w:t>6</w:t>
            </w:r>
          </w:p>
        </w:tc>
        <w:tc>
          <w:tcPr>
            <w:tcW w:w="1984" w:type="dxa"/>
            <w:vAlign w:val="bottom"/>
          </w:tcPr>
          <w:p w14:paraId="20917772" w14:textId="6B0A7DB8" w:rsidR="000A458F" w:rsidRDefault="000A458F" w:rsidP="000A458F">
            <w:pPr>
              <w:jc w:val="right"/>
              <w:rPr>
                <w:rFonts w:ascii="Times New Roman" w:hAnsi="Times New Roman" w:cs="Times New Roman"/>
                <w:bCs/>
                <w:sz w:val="26"/>
                <w:szCs w:val="26"/>
              </w:rPr>
            </w:pPr>
            <w:r>
              <w:rPr>
                <w:rFonts w:ascii="Calibri" w:hAnsi="Calibri" w:cs="Calibri"/>
                <w:color w:val="000000"/>
              </w:rPr>
              <w:t>34026,98</w:t>
            </w:r>
          </w:p>
        </w:tc>
        <w:tc>
          <w:tcPr>
            <w:tcW w:w="2835" w:type="dxa"/>
            <w:vAlign w:val="bottom"/>
          </w:tcPr>
          <w:p w14:paraId="07A01B59" w14:textId="05ED661E" w:rsidR="000A458F" w:rsidRDefault="000A458F" w:rsidP="000A458F">
            <w:pPr>
              <w:jc w:val="right"/>
              <w:rPr>
                <w:rFonts w:ascii="Times New Roman" w:hAnsi="Times New Roman" w:cs="Times New Roman"/>
                <w:bCs/>
                <w:sz w:val="26"/>
                <w:szCs w:val="26"/>
              </w:rPr>
            </w:pPr>
            <w:r>
              <w:rPr>
                <w:rFonts w:ascii="Calibri" w:hAnsi="Calibri" w:cs="Calibri"/>
                <w:color w:val="000000"/>
              </w:rPr>
              <w:t>-14588,85211</w:t>
            </w:r>
          </w:p>
        </w:tc>
        <w:tc>
          <w:tcPr>
            <w:tcW w:w="4247" w:type="dxa"/>
            <w:vAlign w:val="bottom"/>
          </w:tcPr>
          <w:p w14:paraId="2445CB06" w14:textId="038D93A5" w:rsidR="000A458F" w:rsidRDefault="000A458F" w:rsidP="000A458F">
            <w:pPr>
              <w:jc w:val="right"/>
              <w:rPr>
                <w:rFonts w:ascii="Times New Roman" w:hAnsi="Times New Roman" w:cs="Times New Roman"/>
                <w:bCs/>
                <w:sz w:val="26"/>
                <w:szCs w:val="26"/>
              </w:rPr>
            </w:pPr>
            <w:r>
              <w:rPr>
                <w:rFonts w:ascii="Calibri" w:hAnsi="Calibri" w:cs="Calibri"/>
                <w:color w:val="000000"/>
              </w:rPr>
              <w:t>-0,05798</w:t>
            </w:r>
          </w:p>
        </w:tc>
      </w:tr>
      <w:tr w:rsidR="000A458F" w14:paraId="176E4831" w14:textId="77777777" w:rsidTr="00132789">
        <w:tc>
          <w:tcPr>
            <w:tcW w:w="1560" w:type="dxa"/>
            <w:vAlign w:val="bottom"/>
          </w:tcPr>
          <w:p w14:paraId="6C917E84" w14:textId="03F18EC5" w:rsidR="000A458F" w:rsidRDefault="000A458F" w:rsidP="000A458F">
            <w:pPr>
              <w:jc w:val="right"/>
              <w:rPr>
                <w:rFonts w:ascii="Times New Roman" w:hAnsi="Times New Roman" w:cs="Times New Roman"/>
                <w:bCs/>
                <w:sz w:val="26"/>
                <w:szCs w:val="26"/>
              </w:rPr>
            </w:pPr>
            <w:r>
              <w:rPr>
                <w:rFonts w:ascii="Calibri" w:hAnsi="Calibri" w:cs="Calibri"/>
                <w:color w:val="000000"/>
              </w:rPr>
              <w:t>7</w:t>
            </w:r>
          </w:p>
        </w:tc>
        <w:tc>
          <w:tcPr>
            <w:tcW w:w="1984" w:type="dxa"/>
            <w:vAlign w:val="bottom"/>
          </w:tcPr>
          <w:p w14:paraId="24AF8A56" w14:textId="1DAD326E" w:rsidR="000A458F" w:rsidRDefault="000A458F" w:rsidP="000A458F">
            <w:pPr>
              <w:jc w:val="right"/>
              <w:rPr>
                <w:rFonts w:ascii="Times New Roman" w:hAnsi="Times New Roman" w:cs="Times New Roman"/>
                <w:bCs/>
                <w:sz w:val="26"/>
                <w:szCs w:val="26"/>
              </w:rPr>
            </w:pPr>
            <w:r>
              <w:rPr>
                <w:rFonts w:ascii="Calibri" w:hAnsi="Calibri" w:cs="Calibri"/>
                <w:color w:val="000000"/>
              </w:rPr>
              <w:t>-39162,3</w:t>
            </w:r>
          </w:p>
        </w:tc>
        <w:tc>
          <w:tcPr>
            <w:tcW w:w="2835" w:type="dxa"/>
            <w:vAlign w:val="bottom"/>
          </w:tcPr>
          <w:p w14:paraId="7D5ACCCC" w14:textId="451612A6" w:rsidR="000A458F" w:rsidRDefault="000A458F" w:rsidP="000A458F">
            <w:pPr>
              <w:jc w:val="right"/>
              <w:rPr>
                <w:rFonts w:ascii="Times New Roman" w:hAnsi="Times New Roman" w:cs="Times New Roman"/>
                <w:bCs/>
                <w:sz w:val="26"/>
                <w:szCs w:val="26"/>
              </w:rPr>
            </w:pPr>
            <w:r>
              <w:rPr>
                <w:rFonts w:ascii="Calibri" w:hAnsi="Calibri" w:cs="Calibri"/>
                <w:color w:val="000000"/>
              </w:rPr>
              <w:t>55473,1735</w:t>
            </w:r>
          </w:p>
        </w:tc>
        <w:tc>
          <w:tcPr>
            <w:tcW w:w="4247" w:type="dxa"/>
            <w:vAlign w:val="bottom"/>
          </w:tcPr>
          <w:p w14:paraId="1F6F99DC" w14:textId="09D007CE" w:rsidR="000A458F" w:rsidRDefault="000A458F" w:rsidP="000A458F">
            <w:pPr>
              <w:jc w:val="right"/>
              <w:rPr>
                <w:rFonts w:ascii="Times New Roman" w:hAnsi="Times New Roman" w:cs="Times New Roman"/>
                <w:bCs/>
                <w:sz w:val="26"/>
                <w:szCs w:val="26"/>
              </w:rPr>
            </w:pPr>
            <w:r>
              <w:rPr>
                <w:rFonts w:ascii="Calibri" w:hAnsi="Calibri" w:cs="Calibri"/>
                <w:color w:val="000000"/>
              </w:rPr>
              <w:t>0,220465</w:t>
            </w:r>
          </w:p>
        </w:tc>
      </w:tr>
      <w:tr w:rsidR="000A458F" w14:paraId="08E0F378" w14:textId="77777777" w:rsidTr="00132789">
        <w:tc>
          <w:tcPr>
            <w:tcW w:w="1560" w:type="dxa"/>
            <w:vAlign w:val="bottom"/>
          </w:tcPr>
          <w:p w14:paraId="7CD44D46" w14:textId="7594C6A9" w:rsidR="000A458F" w:rsidRDefault="000A458F" w:rsidP="000A458F">
            <w:pPr>
              <w:jc w:val="right"/>
              <w:rPr>
                <w:rFonts w:ascii="Times New Roman" w:hAnsi="Times New Roman" w:cs="Times New Roman"/>
                <w:bCs/>
                <w:sz w:val="26"/>
                <w:szCs w:val="26"/>
              </w:rPr>
            </w:pPr>
            <w:r>
              <w:rPr>
                <w:rFonts w:ascii="Calibri" w:hAnsi="Calibri" w:cs="Calibri"/>
                <w:color w:val="000000"/>
              </w:rPr>
              <w:t>8</w:t>
            </w:r>
          </w:p>
        </w:tc>
        <w:tc>
          <w:tcPr>
            <w:tcW w:w="1984" w:type="dxa"/>
            <w:vAlign w:val="bottom"/>
          </w:tcPr>
          <w:p w14:paraId="77A56F96" w14:textId="0945A902" w:rsidR="000A458F" w:rsidRDefault="000A458F" w:rsidP="000A458F">
            <w:pPr>
              <w:jc w:val="right"/>
              <w:rPr>
                <w:rFonts w:ascii="Times New Roman" w:hAnsi="Times New Roman" w:cs="Times New Roman"/>
                <w:bCs/>
                <w:sz w:val="26"/>
                <w:szCs w:val="26"/>
              </w:rPr>
            </w:pPr>
            <w:r>
              <w:rPr>
                <w:rFonts w:ascii="Calibri" w:hAnsi="Calibri" w:cs="Calibri"/>
                <w:color w:val="000000"/>
              </w:rPr>
              <w:t>-58790,9</w:t>
            </w:r>
          </w:p>
        </w:tc>
        <w:tc>
          <w:tcPr>
            <w:tcW w:w="2835" w:type="dxa"/>
            <w:vAlign w:val="bottom"/>
          </w:tcPr>
          <w:p w14:paraId="20B6C2C2" w14:textId="2786C19C" w:rsidR="000A458F" w:rsidRDefault="000A458F" w:rsidP="000A458F">
            <w:pPr>
              <w:jc w:val="right"/>
              <w:rPr>
                <w:rFonts w:ascii="Times New Roman" w:hAnsi="Times New Roman" w:cs="Times New Roman"/>
                <w:bCs/>
                <w:sz w:val="26"/>
                <w:szCs w:val="26"/>
              </w:rPr>
            </w:pPr>
            <w:r>
              <w:rPr>
                <w:rFonts w:ascii="Calibri" w:hAnsi="Calibri" w:cs="Calibri"/>
                <w:color w:val="000000"/>
              </w:rPr>
              <w:t>75490,10444</w:t>
            </w:r>
          </w:p>
        </w:tc>
        <w:tc>
          <w:tcPr>
            <w:tcW w:w="4247" w:type="dxa"/>
            <w:vAlign w:val="bottom"/>
          </w:tcPr>
          <w:p w14:paraId="1E5A4A4B" w14:textId="5A1C4630" w:rsidR="000A458F" w:rsidRDefault="000A458F" w:rsidP="000A458F">
            <w:pPr>
              <w:jc w:val="right"/>
              <w:rPr>
                <w:rFonts w:ascii="Times New Roman" w:hAnsi="Times New Roman" w:cs="Times New Roman"/>
                <w:bCs/>
                <w:sz w:val="26"/>
                <w:szCs w:val="26"/>
              </w:rPr>
            </w:pPr>
            <w:r>
              <w:rPr>
                <w:rFonts w:ascii="Calibri" w:hAnsi="Calibri" w:cs="Calibri"/>
                <w:color w:val="000000"/>
              </w:rPr>
              <w:t>0,300017</w:t>
            </w:r>
          </w:p>
        </w:tc>
      </w:tr>
      <w:tr w:rsidR="000A458F" w14:paraId="798D1C63" w14:textId="77777777" w:rsidTr="00132789">
        <w:tc>
          <w:tcPr>
            <w:tcW w:w="1560" w:type="dxa"/>
            <w:vAlign w:val="bottom"/>
          </w:tcPr>
          <w:p w14:paraId="38E8FC5D" w14:textId="44193385" w:rsidR="000A458F" w:rsidRDefault="000A458F" w:rsidP="000A458F">
            <w:pPr>
              <w:jc w:val="right"/>
              <w:rPr>
                <w:rFonts w:ascii="Times New Roman" w:hAnsi="Times New Roman" w:cs="Times New Roman"/>
                <w:bCs/>
                <w:sz w:val="26"/>
                <w:szCs w:val="26"/>
              </w:rPr>
            </w:pPr>
            <w:r>
              <w:rPr>
                <w:rFonts w:ascii="Calibri" w:hAnsi="Calibri" w:cs="Calibri"/>
                <w:color w:val="000000"/>
              </w:rPr>
              <w:t>9</w:t>
            </w:r>
          </w:p>
        </w:tc>
        <w:tc>
          <w:tcPr>
            <w:tcW w:w="1984" w:type="dxa"/>
            <w:vAlign w:val="bottom"/>
          </w:tcPr>
          <w:p w14:paraId="5D265759" w14:textId="704723CA" w:rsidR="000A458F" w:rsidRDefault="000A458F" w:rsidP="000A458F">
            <w:pPr>
              <w:jc w:val="right"/>
              <w:rPr>
                <w:rFonts w:ascii="Times New Roman" w:hAnsi="Times New Roman" w:cs="Times New Roman"/>
                <w:bCs/>
                <w:sz w:val="26"/>
                <w:szCs w:val="26"/>
              </w:rPr>
            </w:pPr>
            <w:r>
              <w:rPr>
                <w:rFonts w:ascii="Calibri" w:hAnsi="Calibri" w:cs="Calibri"/>
                <w:color w:val="000000"/>
              </w:rPr>
              <w:t>-30518,6</w:t>
            </w:r>
          </w:p>
        </w:tc>
        <w:tc>
          <w:tcPr>
            <w:tcW w:w="2835" w:type="dxa"/>
            <w:vAlign w:val="bottom"/>
          </w:tcPr>
          <w:p w14:paraId="22F1C9D3" w14:textId="3021145C" w:rsidR="000A458F" w:rsidRDefault="000A458F" w:rsidP="000A458F">
            <w:pPr>
              <w:jc w:val="right"/>
              <w:rPr>
                <w:rFonts w:ascii="Times New Roman" w:hAnsi="Times New Roman" w:cs="Times New Roman"/>
                <w:bCs/>
                <w:sz w:val="26"/>
                <w:szCs w:val="26"/>
              </w:rPr>
            </w:pPr>
            <w:r>
              <w:rPr>
                <w:rFonts w:ascii="Calibri" w:hAnsi="Calibri" w:cs="Calibri"/>
                <w:color w:val="000000"/>
              </w:rPr>
              <w:t>47343,99379</w:t>
            </w:r>
          </w:p>
        </w:tc>
        <w:tc>
          <w:tcPr>
            <w:tcW w:w="4247" w:type="dxa"/>
            <w:vAlign w:val="bottom"/>
          </w:tcPr>
          <w:p w14:paraId="30D86AFC" w14:textId="09680A61" w:rsidR="000A458F" w:rsidRDefault="000A458F" w:rsidP="000A458F">
            <w:pPr>
              <w:jc w:val="right"/>
              <w:rPr>
                <w:rFonts w:ascii="Times New Roman" w:hAnsi="Times New Roman" w:cs="Times New Roman"/>
                <w:bCs/>
                <w:sz w:val="26"/>
                <w:szCs w:val="26"/>
              </w:rPr>
            </w:pPr>
            <w:r>
              <w:rPr>
                <w:rFonts w:ascii="Calibri" w:hAnsi="Calibri" w:cs="Calibri"/>
                <w:color w:val="000000"/>
              </w:rPr>
              <w:t>0,188157</w:t>
            </w:r>
          </w:p>
        </w:tc>
      </w:tr>
      <w:tr w:rsidR="000A458F" w14:paraId="36F6E3E1" w14:textId="77777777" w:rsidTr="00132789">
        <w:tc>
          <w:tcPr>
            <w:tcW w:w="1560" w:type="dxa"/>
            <w:vAlign w:val="bottom"/>
          </w:tcPr>
          <w:p w14:paraId="3586EFD0" w14:textId="25C5004B" w:rsidR="000A458F" w:rsidRDefault="000A458F" w:rsidP="000A458F">
            <w:pPr>
              <w:jc w:val="right"/>
              <w:rPr>
                <w:rFonts w:ascii="Times New Roman" w:hAnsi="Times New Roman" w:cs="Times New Roman"/>
                <w:bCs/>
                <w:sz w:val="26"/>
                <w:szCs w:val="26"/>
              </w:rPr>
            </w:pPr>
            <w:r>
              <w:rPr>
                <w:rFonts w:ascii="Calibri" w:hAnsi="Calibri" w:cs="Calibri"/>
                <w:color w:val="000000"/>
              </w:rPr>
              <w:t>10</w:t>
            </w:r>
          </w:p>
        </w:tc>
        <w:tc>
          <w:tcPr>
            <w:tcW w:w="1984" w:type="dxa"/>
            <w:vAlign w:val="bottom"/>
          </w:tcPr>
          <w:p w14:paraId="14AABD21" w14:textId="1E2F80F1" w:rsidR="000A458F" w:rsidRDefault="000A458F" w:rsidP="000A458F">
            <w:pPr>
              <w:jc w:val="right"/>
              <w:rPr>
                <w:rFonts w:ascii="Times New Roman" w:hAnsi="Times New Roman" w:cs="Times New Roman"/>
                <w:bCs/>
                <w:sz w:val="26"/>
                <w:szCs w:val="26"/>
              </w:rPr>
            </w:pPr>
            <w:r>
              <w:rPr>
                <w:rFonts w:ascii="Calibri" w:hAnsi="Calibri" w:cs="Calibri"/>
                <w:color w:val="000000"/>
              </w:rPr>
              <w:t>1069536</w:t>
            </w:r>
          </w:p>
        </w:tc>
        <w:tc>
          <w:tcPr>
            <w:tcW w:w="2835" w:type="dxa"/>
            <w:vAlign w:val="bottom"/>
          </w:tcPr>
          <w:p w14:paraId="75266829" w14:textId="0491D20F" w:rsidR="000A458F" w:rsidRDefault="000A458F" w:rsidP="000A458F">
            <w:pPr>
              <w:jc w:val="right"/>
              <w:rPr>
                <w:rFonts w:ascii="Times New Roman" w:hAnsi="Times New Roman" w:cs="Times New Roman"/>
                <w:bCs/>
                <w:sz w:val="26"/>
                <w:szCs w:val="26"/>
              </w:rPr>
            </w:pPr>
            <w:r>
              <w:rPr>
                <w:rFonts w:ascii="Calibri" w:hAnsi="Calibri" w:cs="Calibri"/>
                <w:color w:val="000000"/>
              </w:rPr>
              <w:t>-833340,9117</w:t>
            </w:r>
          </w:p>
        </w:tc>
        <w:tc>
          <w:tcPr>
            <w:tcW w:w="4247" w:type="dxa"/>
            <w:vAlign w:val="bottom"/>
          </w:tcPr>
          <w:p w14:paraId="5D76F08B" w14:textId="113DC25D" w:rsidR="000A458F" w:rsidRDefault="000A458F" w:rsidP="000A458F">
            <w:pPr>
              <w:jc w:val="right"/>
              <w:rPr>
                <w:rFonts w:ascii="Times New Roman" w:hAnsi="Times New Roman" w:cs="Times New Roman"/>
                <w:bCs/>
                <w:sz w:val="26"/>
                <w:szCs w:val="26"/>
              </w:rPr>
            </w:pPr>
            <w:r>
              <w:rPr>
                <w:rFonts w:ascii="Calibri" w:hAnsi="Calibri" w:cs="Calibri"/>
                <w:color w:val="000000"/>
              </w:rPr>
              <w:t>-3,31191</w:t>
            </w:r>
          </w:p>
        </w:tc>
      </w:tr>
      <w:tr w:rsidR="000A458F" w14:paraId="6D3249B2" w14:textId="77777777" w:rsidTr="00132789">
        <w:tc>
          <w:tcPr>
            <w:tcW w:w="1560" w:type="dxa"/>
            <w:vAlign w:val="bottom"/>
          </w:tcPr>
          <w:p w14:paraId="38911158" w14:textId="4803A122" w:rsidR="000A458F" w:rsidRDefault="000A458F" w:rsidP="000A458F">
            <w:pPr>
              <w:jc w:val="right"/>
              <w:rPr>
                <w:rFonts w:ascii="Times New Roman" w:hAnsi="Times New Roman" w:cs="Times New Roman"/>
                <w:bCs/>
                <w:sz w:val="26"/>
                <w:szCs w:val="26"/>
              </w:rPr>
            </w:pPr>
            <w:r>
              <w:rPr>
                <w:rFonts w:ascii="Calibri" w:hAnsi="Calibri" w:cs="Calibri"/>
                <w:color w:val="000000"/>
              </w:rPr>
              <w:t>11</w:t>
            </w:r>
          </w:p>
        </w:tc>
        <w:tc>
          <w:tcPr>
            <w:tcW w:w="1984" w:type="dxa"/>
            <w:vAlign w:val="bottom"/>
          </w:tcPr>
          <w:p w14:paraId="3053384F" w14:textId="70E28BFD" w:rsidR="000A458F" w:rsidRDefault="000A458F" w:rsidP="000A458F">
            <w:pPr>
              <w:jc w:val="right"/>
              <w:rPr>
                <w:rFonts w:ascii="Times New Roman" w:hAnsi="Times New Roman" w:cs="Times New Roman"/>
                <w:bCs/>
                <w:sz w:val="26"/>
                <w:szCs w:val="26"/>
              </w:rPr>
            </w:pPr>
            <w:r>
              <w:rPr>
                <w:rFonts w:ascii="Calibri" w:hAnsi="Calibri" w:cs="Calibri"/>
                <w:color w:val="000000"/>
              </w:rPr>
              <w:t>-57296</w:t>
            </w:r>
          </w:p>
        </w:tc>
        <w:tc>
          <w:tcPr>
            <w:tcW w:w="2835" w:type="dxa"/>
            <w:vAlign w:val="bottom"/>
          </w:tcPr>
          <w:p w14:paraId="03A3F24A" w14:textId="2218174D" w:rsidR="000A458F" w:rsidRDefault="000A458F" w:rsidP="000A458F">
            <w:pPr>
              <w:jc w:val="right"/>
              <w:rPr>
                <w:rFonts w:ascii="Times New Roman" w:hAnsi="Times New Roman" w:cs="Times New Roman"/>
                <w:bCs/>
                <w:sz w:val="26"/>
                <w:szCs w:val="26"/>
              </w:rPr>
            </w:pPr>
            <w:r>
              <w:rPr>
                <w:rFonts w:ascii="Calibri" w:hAnsi="Calibri" w:cs="Calibri"/>
                <w:color w:val="000000"/>
              </w:rPr>
              <w:t>74454,78496</w:t>
            </w:r>
          </w:p>
        </w:tc>
        <w:tc>
          <w:tcPr>
            <w:tcW w:w="4247" w:type="dxa"/>
            <w:vAlign w:val="bottom"/>
          </w:tcPr>
          <w:p w14:paraId="4392AE37" w14:textId="47A4EE7C" w:rsidR="000A458F" w:rsidRDefault="000A458F" w:rsidP="000A458F">
            <w:pPr>
              <w:jc w:val="right"/>
              <w:rPr>
                <w:rFonts w:ascii="Times New Roman" w:hAnsi="Times New Roman" w:cs="Times New Roman"/>
                <w:bCs/>
                <w:sz w:val="26"/>
                <w:szCs w:val="26"/>
              </w:rPr>
            </w:pPr>
            <w:r>
              <w:rPr>
                <w:rFonts w:ascii="Calibri" w:hAnsi="Calibri" w:cs="Calibri"/>
                <w:color w:val="000000"/>
              </w:rPr>
              <w:t>0,295903</w:t>
            </w:r>
          </w:p>
        </w:tc>
      </w:tr>
      <w:tr w:rsidR="000A458F" w14:paraId="122428C5" w14:textId="77777777" w:rsidTr="00132789">
        <w:tc>
          <w:tcPr>
            <w:tcW w:w="1560" w:type="dxa"/>
            <w:vAlign w:val="bottom"/>
          </w:tcPr>
          <w:p w14:paraId="3D422A13" w14:textId="380E3406" w:rsidR="000A458F" w:rsidRDefault="000A458F" w:rsidP="000A458F">
            <w:pPr>
              <w:jc w:val="right"/>
              <w:rPr>
                <w:rFonts w:ascii="Times New Roman" w:hAnsi="Times New Roman" w:cs="Times New Roman"/>
                <w:bCs/>
                <w:sz w:val="26"/>
                <w:szCs w:val="26"/>
              </w:rPr>
            </w:pPr>
            <w:r>
              <w:rPr>
                <w:rFonts w:ascii="Calibri" w:hAnsi="Calibri" w:cs="Calibri"/>
                <w:color w:val="000000"/>
              </w:rPr>
              <w:t>12</w:t>
            </w:r>
          </w:p>
        </w:tc>
        <w:tc>
          <w:tcPr>
            <w:tcW w:w="1984" w:type="dxa"/>
            <w:vAlign w:val="bottom"/>
          </w:tcPr>
          <w:p w14:paraId="2E54F0D9" w14:textId="42E69EB5" w:rsidR="000A458F" w:rsidRDefault="000A458F" w:rsidP="000A458F">
            <w:pPr>
              <w:jc w:val="right"/>
              <w:rPr>
                <w:rFonts w:ascii="Times New Roman" w:hAnsi="Times New Roman" w:cs="Times New Roman"/>
                <w:bCs/>
                <w:sz w:val="26"/>
                <w:szCs w:val="26"/>
              </w:rPr>
            </w:pPr>
            <w:r>
              <w:rPr>
                <w:rFonts w:ascii="Calibri" w:hAnsi="Calibri" w:cs="Calibri"/>
                <w:color w:val="000000"/>
              </w:rPr>
              <w:t>-11928,2</w:t>
            </w:r>
          </w:p>
        </w:tc>
        <w:tc>
          <w:tcPr>
            <w:tcW w:w="2835" w:type="dxa"/>
            <w:vAlign w:val="bottom"/>
          </w:tcPr>
          <w:p w14:paraId="0BA8756C" w14:textId="12F84029" w:rsidR="000A458F" w:rsidRDefault="000A458F" w:rsidP="000A458F">
            <w:pPr>
              <w:jc w:val="right"/>
              <w:rPr>
                <w:rFonts w:ascii="Times New Roman" w:hAnsi="Times New Roman" w:cs="Times New Roman"/>
                <w:bCs/>
                <w:sz w:val="26"/>
                <w:szCs w:val="26"/>
              </w:rPr>
            </w:pPr>
            <w:r>
              <w:rPr>
                <w:rFonts w:ascii="Calibri" w:hAnsi="Calibri" w:cs="Calibri"/>
                <w:color w:val="000000"/>
              </w:rPr>
              <w:t>30786,89294</w:t>
            </w:r>
          </w:p>
        </w:tc>
        <w:tc>
          <w:tcPr>
            <w:tcW w:w="4247" w:type="dxa"/>
            <w:vAlign w:val="bottom"/>
          </w:tcPr>
          <w:p w14:paraId="58AD79BD" w14:textId="2C3E82E1" w:rsidR="000A458F" w:rsidRDefault="000A458F" w:rsidP="000A458F">
            <w:pPr>
              <w:jc w:val="right"/>
              <w:rPr>
                <w:rFonts w:ascii="Times New Roman" w:hAnsi="Times New Roman" w:cs="Times New Roman"/>
                <w:bCs/>
                <w:sz w:val="26"/>
                <w:szCs w:val="26"/>
              </w:rPr>
            </w:pPr>
            <w:r>
              <w:rPr>
                <w:rFonts w:ascii="Calibri" w:hAnsi="Calibri" w:cs="Calibri"/>
                <w:color w:val="000000"/>
              </w:rPr>
              <w:t>0,122355</w:t>
            </w:r>
          </w:p>
        </w:tc>
      </w:tr>
      <w:tr w:rsidR="000A458F" w14:paraId="6528526D" w14:textId="77777777" w:rsidTr="00132789">
        <w:tc>
          <w:tcPr>
            <w:tcW w:w="1560" w:type="dxa"/>
            <w:vAlign w:val="bottom"/>
          </w:tcPr>
          <w:p w14:paraId="103CD0A1" w14:textId="43B074D0" w:rsidR="000A458F" w:rsidRDefault="000A458F" w:rsidP="000A458F">
            <w:pPr>
              <w:jc w:val="right"/>
              <w:rPr>
                <w:rFonts w:ascii="Times New Roman" w:hAnsi="Times New Roman" w:cs="Times New Roman"/>
                <w:bCs/>
                <w:sz w:val="26"/>
                <w:szCs w:val="26"/>
              </w:rPr>
            </w:pPr>
            <w:r>
              <w:rPr>
                <w:rFonts w:ascii="Calibri" w:hAnsi="Calibri" w:cs="Calibri"/>
                <w:color w:val="000000"/>
              </w:rPr>
              <w:t>13</w:t>
            </w:r>
          </w:p>
        </w:tc>
        <w:tc>
          <w:tcPr>
            <w:tcW w:w="1984" w:type="dxa"/>
            <w:vAlign w:val="bottom"/>
          </w:tcPr>
          <w:p w14:paraId="081C79C6" w14:textId="77948248" w:rsidR="000A458F" w:rsidRDefault="000A458F" w:rsidP="000A458F">
            <w:pPr>
              <w:jc w:val="right"/>
              <w:rPr>
                <w:rFonts w:ascii="Times New Roman" w:hAnsi="Times New Roman" w:cs="Times New Roman"/>
                <w:bCs/>
                <w:sz w:val="26"/>
                <w:szCs w:val="26"/>
              </w:rPr>
            </w:pPr>
            <w:r>
              <w:rPr>
                <w:rFonts w:ascii="Calibri" w:hAnsi="Calibri" w:cs="Calibri"/>
                <w:color w:val="000000"/>
              </w:rPr>
              <w:t>-56362,4</w:t>
            </w:r>
          </w:p>
        </w:tc>
        <w:tc>
          <w:tcPr>
            <w:tcW w:w="2835" w:type="dxa"/>
            <w:vAlign w:val="bottom"/>
          </w:tcPr>
          <w:p w14:paraId="477846C5" w14:textId="7CE5367B" w:rsidR="000A458F" w:rsidRDefault="000A458F" w:rsidP="000A458F">
            <w:pPr>
              <w:jc w:val="right"/>
              <w:rPr>
                <w:rFonts w:ascii="Times New Roman" w:hAnsi="Times New Roman" w:cs="Times New Roman"/>
                <w:bCs/>
                <w:sz w:val="26"/>
                <w:szCs w:val="26"/>
              </w:rPr>
            </w:pPr>
            <w:r>
              <w:rPr>
                <w:rFonts w:ascii="Calibri" w:hAnsi="Calibri" w:cs="Calibri"/>
                <w:color w:val="000000"/>
              </w:rPr>
              <w:t>72522,23915</w:t>
            </w:r>
          </w:p>
        </w:tc>
        <w:tc>
          <w:tcPr>
            <w:tcW w:w="4247" w:type="dxa"/>
            <w:vAlign w:val="bottom"/>
          </w:tcPr>
          <w:p w14:paraId="6C3FC2FD" w14:textId="31C35DCC" w:rsidR="000A458F" w:rsidRDefault="000A458F" w:rsidP="000A458F">
            <w:pPr>
              <w:jc w:val="right"/>
              <w:rPr>
                <w:rFonts w:ascii="Times New Roman" w:hAnsi="Times New Roman" w:cs="Times New Roman"/>
                <w:bCs/>
                <w:sz w:val="26"/>
                <w:szCs w:val="26"/>
              </w:rPr>
            </w:pPr>
            <w:r>
              <w:rPr>
                <w:rFonts w:ascii="Calibri" w:hAnsi="Calibri" w:cs="Calibri"/>
                <w:color w:val="000000"/>
              </w:rPr>
              <w:t>0,288222</w:t>
            </w:r>
          </w:p>
        </w:tc>
      </w:tr>
      <w:tr w:rsidR="000A458F" w14:paraId="5E57194D" w14:textId="77777777" w:rsidTr="00132789">
        <w:tc>
          <w:tcPr>
            <w:tcW w:w="1560" w:type="dxa"/>
            <w:vAlign w:val="bottom"/>
          </w:tcPr>
          <w:p w14:paraId="56EF1CCD" w14:textId="1C64D428" w:rsidR="000A458F" w:rsidRDefault="000A458F" w:rsidP="000A458F">
            <w:pPr>
              <w:jc w:val="right"/>
              <w:rPr>
                <w:rFonts w:ascii="Times New Roman" w:hAnsi="Times New Roman" w:cs="Times New Roman"/>
                <w:bCs/>
                <w:sz w:val="26"/>
                <w:szCs w:val="26"/>
              </w:rPr>
            </w:pPr>
            <w:r>
              <w:rPr>
                <w:rFonts w:ascii="Calibri" w:hAnsi="Calibri" w:cs="Calibri"/>
                <w:color w:val="000000"/>
              </w:rPr>
              <w:t>14</w:t>
            </w:r>
          </w:p>
        </w:tc>
        <w:tc>
          <w:tcPr>
            <w:tcW w:w="1984" w:type="dxa"/>
            <w:vAlign w:val="bottom"/>
          </w:tcPr>
          <w:p w14:paraId="2E30D252" w14:textId="22F46E3B" w:rsidR="000A458F" w:rsidRDefault="000A458F" w:rsidP="000A458F">
            <w:pPr>
              <w:jc w:val="right"/>
              <w:rPr>
                <w:rFonts w:ascii="Times New Roman" w:hAnsi="Times New Roman" w:cs="Times New Roman"/>
                <w:bCs/>
                <w:sz w:val="26"/>
                <w:szCs w:val="26"/>
              </w:rPr>
            </w:pPr>
            <w:r>
              <w:rPr>
                <w:rFonts w:ascii="Calibri" w:hAnsi="Calibri" w:cs="Calibri"/>
                <w:color w:val="000000"/>
              </w:rPr>
              <w:t>-63743,8</w:t>
            </w:r>
          </w:p>
        </w:tc>
        <w:tc>
          <w:tcPr>
            <w:tcW w:w="2835" w:type="dxa"/>
            <w:vAlign w:val="bottom"/>
          </w:tcPr>
          <w:p w14:paraId="22015235" w14:textId="214B3207" w:rsidR="000A458F" w:rsidRDefault="000A458F" w:rsidP="000A458F">
            <w:pPr>
              <w:jc w:val="right"/>
              <w:rPr>
                <w:rFonts w:ascii="Times New Roman" w:hAnsi="Times New Roman" w:cs="Times New Roman"/>
                <w:bCs/>
                <w:sz w:val="26"/>
                <w:szCs w:val="26"/>
              </w:rPr>
            </w:pPr>
            <w:r>
              <w:rPr>
                <w:rFonts w:ascii="Calibri" w:hAnsi="Calibri" w:cs="Calibri"/>
                <w:color w:val="000000"/>
              </w:rPr>
              <w:t>79666,16547</w:t>
            </w:r>
          </w:p>
        </w:tc>
        <w:tc>
          <w:tcPr>
            <w:tcW w:w="4247" w:type="dxa"/>
            <w:vAlign w:val="bottom"/>
          </w:tcPr>
          <w:p w14:paraId="27BB7A7F" w14:textId="74743A74" w:rsidR="000A458F" w:rsidRDefault="000A458F" w:rsidP="000A458F">
            <w:pPr>
              <w:jc w:val="right"/>
              <w:rPr>
                <w:rFonts w:ascii="Times New Roman" w:hAnsi="Times New Roman" w:cs="Times New Roman"/>
                <w:bCs/>
                <w:sz w:val="26"/>
                <w:szCs w:val="26"/>
              </w:rPr>
            </w:pPr>
            <w:r>
              <w:rPr>
                <w:rFonts w:ascii="Calibri" w:hAnsi="Calibri" w:cs="Calibri"/>
                <w:color w:val="000000"/>
              </w:rPr>
              <w:t>0,316614</w:t>
            </w:r>
          </w:p>
        </w:tc>
      </w:tr>
      <w:tr w:rsidR="000A458F" w14:paraId="5DF9A0C1" w14:textId="77777777" w:rsidTr="00132789">
        <w:tc>
          <w:tcPr>
            <w:tcW w:w="1560" w:type="dxa"/>
            <w:vAlign w:val="bottom"/>
          </w:tcPr>
          <w:p w14:paraId="4E727D88" w14:textId="798CDF44" w:rsidR="000A458F" w:rsidRDefault="000A458F" w:rsidP="000A458F">
            <w:pPr>
              <w:jc w:val="right"/>
              <w:rPr>
                <w:rFonts w:ascii="Times New Roman" w:hAnsi="Times New Roman" w:cs="Times New Roman"/>
                <w:bCs/>
                <w:sz w:val="26"/>
                <w:szCs w:val="26"/>
              </w:rPr>
            </w:pPr>
            <w:r>
              <w:rPr>
                <w:rFonts w:ascii="Calibri" w:hAnsi="Calibri" w:cs="Calibri"/>
                <w:color w:val="000000"/>
              </w:rPr>
              <w:t>15</w:t>
            </w:r>
          </w:p>
        </w:tc>
        <w:tc>
          <w:tcPr>
            <w:tcW w:w="1984" w:type="dxa"/>
            <w:vAlign w:val="bottom"/>
          </w:tcPr>
          <w:p w14:paraId="1946AD17" w14:textId="322E5D4E" w:rsidR="000A458F" w:rsidRDefault="000A458F" w:rsidP="000A458F">
            <w:pPr>
              <w:jc w:val="right"/>
              <w:rPr>
                <w:rFonts w:ascii="Times New Roman" w:hAnsi="Times New Roman" w:cs="Times New Roman"/>
                <w:bCs/>
                <w:sz w:val="26"/>
                <w:szCs w:val="26"/>
              </w:rPr>
            </w:pPr>
            <w:r>
              <w:rPr>
                <w:rFonts w:ascii="Calibri" w:hAnsi="Calibri" w:cs="Calibri"/>
                <w:color w:val="000000"/>
              </w:rPr>
              <w:t>64585,26</w:t>
            </w:r>
          </w:p>
        </w:tc>
        <w:tc>
          <w:tcPr>
            <w:tcW w:w="2835" w:type="dxa"/>
            <w:vAlign w:val="bottom"/>
          </w:tcPr>
          <w:p w14:paraId="476B074C" w14:textId="1C1C506D" w:rsidR="000A458F" w:rsidRDefault="000A458F" w:rsidP="000A458F">
            <w:pPr>
              <w:jc w:val="right"/>
              <w:rPr>
                <w:rFonts w:ascii="Times New Roman" w:hAnsi="Times New Roman" w:cs="Times New Roman"/>
                <w:bCs/>
                <w:sz w:val="26"/>
                <w:szCs w:val="26"/>
              </w:rPr>
            </w:pPr>
            <w:r>
              <w:rPr>
                <w:rFonts w:ascii="Calibri" w:hAnsi="Calibri" w:cs="Calibri"/>
                <w:color w:val="000000"/>
              </w:rPr>
              <w:t>-39005,21334</w:t>
            </w:r>
          </w:p>
        </w:tc>
        <w:tc>
          <w:tcPr>
            <w:tcW w:w="4247" w:type="dxa"/>
            <w:vAlign w:val="bottom"/>
          </w:tcPr>
          <w:p w14:paraId="7003D46F" w14:textId="702AFDD1" w:rsidR="000A458F" w:rsidRDefault="000A458F" w:rsidP="000A458F">
            <w:pPr>
              <w:jc w:val="right"/>
              <w:rPr>
                <w:rFonts w:ascii="Times New Roman" w:hAnsi="Times New Roman" w:cs="Times New Roman"/>
                <w:bCs/>
                <w:sz w:val="26"/>
                <w:szCs w:val="26"/>
              </w:rPr>
            </w:pPr>
            <w:r>
              <w:rPr>
                <w:rFonts w:ascii="Calibri" w:hAnsi="Calibri" w:cs="Calibri"/>
                <w:color w:val="000000"/>
              </w:rPr>
              <w:t>-0,15502</w:t>
            </w:r>
          </w:p>
        </w:tc>
      </w:tr>
      <w:tr w:rsidR="000A458F" w14:paraId="7107D2ED" w14:textId="77777777" w:rsidTr="00132789">
        <w:tc>
          <w:tcPr>
            <w:tcW w:w="1560" w:type="dxa"/>
            <w:vAlign w:val="bottom"/>
          </w:tcPr>
          <w:p w14:paraId="4C9904D3" w14:textId="1F99560C" w:rsidR="000A458F" w:rsidRDefault="000A458F" w:rsidP="000A458F">
            <w:pPr>
              <w:jc w:val="right"/>
              <w:rPr>
                <w:rFonts w:ascii="Times New Roman" w:hAnsi="Times New Roman" w:cs="Times New Roman"/>
                <w:bCs/>
                <w:sz w:val="26"/>
                <w:szCs w:val="26"/>
              </w:rPr>
            </w:pPr>
            <w:r>
              <w:rPr>
                <w:rFonts w:ascii="Calibri" w:hAnsi="Calibri" w:cs="Calibri"/>
                <w:color w:val="000000"/>
              </w:rPr>
              <w:t>16</w:t>
            </w:r>
          </w:p>
        </w:tc>
        <w:tc>
          <w:tcPr>
            <w:tcW w:w="1984" w:type="dxa"/>
            <w:vAlign w:val="bottom"/>
          </w:tcPr>
          <w:p w14:paraId="255ADE08" w14:textId="446429F5" w:rsidR="000A458F" w:rsidRDefault="000A458F" w:rsidP="000A458F">
            <w:pPr>
              <w:jc w:val="right"/>
              <w:rPr>
                <w:rFonts w:ascii="Times New Roman" w:hAnsi="Times New Roman" w:cs="Times New Roman"/>
                <w:bCs/>
                <w:sz w:val="26"/>
                <w:szCs w:val="26"/>
              </w:rPr>
            </w:pPr>
            <w:r>
              <w:rPr>
                <w:rFonts w:ascii="Calibri" w:hAnsi="Calibri" w:cs="Calibri"/>
                <w:color w:val="000000"/>
              </w:rPr>
              <w:t>-6329,62</w:t>
            </w:r>
          </w:p>
        </w:tc>
        <w:tc>
          <w:tcPr>
            <w:tcW w:w="2835" w:type="dxa"/>
            <w:vAlign w:val="bottom"/>
          </w:tcPr>
          <w:p w14:paraId="2A04A868" w14:textId="132A14A3" w:rsidR="000A458F" w:rsidRDefault="000A458F" w:rsidP="000A458F">
            <w:pPr>
              <w:jc w:val="right"/>
              <w:rPr>
                <w:rFonts w:ascii="Times New Roman" w:hAnsi="Times New Roman" w:cs="Times New Roman"/>
                <w:bCs/>
                <w:sz w:val="26"/>
                <w:szCs w:val="26"/>
              </w:rPr>
            </w:pPr>
            <w:r>
              <w:rPr>
                <w:rFonts w:ascii="Calibri" w:hAnsi="Calibri" w:cs="Calibri"/>
                <w:color w:val="000000"/>
              </w:rPr>
              <w:t>24492,04024</w:t>
            </w:r>
          </w:p>
        </w:tc>
        <w:tc>
          <w:tcPr>
            <w:tcW w:w="4247" w:type="dxa"/>
            <w:vAlign w:val="bottom"/>
          </w:tcPr>
          <w:p w14:paraId="0FBD6CE9" w14:textId="028DD359" w:rsidR="000A458F" w:rsidRDefault="000A458F" w:rsidP="000A458F">
            <w:pPr>
              <w:jc w:val="right"/>
              <w:rPr>
                <w:rFonts w:ascii="Times New Roman" w:hAnsi="Times New Roman" w:cs="Times New Roman"/>
                <w:bCs/>
                <w:sz w:val="26"/>
                <w:szCs w:val="26"/>
              </w:rPr>
            </w:pPr>
            <w:r>
              <w:rPr>
                <w:rFonts w:ascii="Calibri" w:hAnsi="Calibri" w:cs="Calibri"/>
                <w:color w:val="000000"/>
              </w:rPr>
              <w:t>0,097338</w:t>
            </w:r>
          </w:p>
        </w:tc>
      </w:tr>
      <w:tr w:rsidR="000A458F" w14:paraId="46213117" w14:textId="77777777" w:rsidTr="00132789">
        <w:tc>
          <w:tcPr>
            <w:tcW w:w="1560" w:type="dxa"/>
            <w:vAlign w:val="bottom"/>
          </w:tcPr>
          <w:p w14:paraId="5433B559" w14:textId="74BC9F80" w:rsidR="000A458F" w:rsidRDefault="000A458F" w:rsidP="000A458F">
            <w:pPr>
              <w:jc w:val="right"/>
              <w:rPr>
                <w:rFonts w:ascii="Times New Roman" w:hAnsi="Times New Roman" w:cs="Times New Roman"/>
                <w:bCs/>
                <w:sz w:val="26"/>
                <w:szCs w:val="26"/>
              </w:rPr>
            </w:pPr>
            <w:r>
              <w:rPr>
                <w:rFonts w:ascii="Calibri" w:hAnsi="Calibri" w:cs="Calibri"/>
                <w:color w:val="000000"/>
              </w:rPr>
              <w:t>17</w:t>
            </w:r>
          </w:p>
        </w:tc>
        <w:tc>
          <w:tcPr>
            <w:tcW w:w="1984" w:type="dxa"/>
            <w:vAlign w:val="bottom"/>
          </w:tcPr>
          <w:p w14:paraId="5EC0FCDC" w14:textId="4414BB93" w:rsidR="000A458F" w:rsidRDefault="000A458F" w:rsidP="000A458F">
            <w:pPr>
              <w:jc w:val="right"/>
              <w:rPr>
                <w:rFonts w:ascii="Times New Roman" w:hAnsi="Times New Roman" w:cs="Times New Roman"/>
                <w:bCs/>
                <w:sz w:val="26"/>
                <w:szCs w:val="26"/>
              </w:rPr>
            </w:pPr>
            <w:r>
              <w:rPr>
                <w:rFonts w:ascii="Calibri" w:hAnsi="Calibri" w:cs="Calibri"/>
                <w:color w:val="000000"/>
              </w:rPr>
              <w:t>130070,2</w:t>
            </w:r>
          </w:p>
        </w:tc>
        <w:tc>
          <w:tcPr>
            <w:tcW w:w="2835" w:type="dxa"/>
            <w:vAlign w:val="bottom"/>
          </w:tcPr>
          <w:p w14:paraId="2CB1627C" w14:textId="69363D73" w:rsidR="000A458F" w:rsidRDefault="000A458F" w:rsidP="000A458F">
            <w:pPr>
              <w:jc w:val="right"/>
              <w:rPr>
                <w:rFonts w:ascii="Times New Roman" w:hAnsi="Times New Roman" w:cs="Times New Roman"/>
                <w:bCs/>
                <w:sz w:val="26"/>
                <w:szCs w:val="26"/>
              </w:rPr>
            </w:pPr>
            <w:r>
              <w:rPr>
                <w:rFonts w:ascii="Calibri" w:hAnsi="Calibri" w:cs="Calibri"/>
                <w:color w:val="000000"/>
              </w:rPr>
              <w:t>-105963,7442</w:t>
            </w:r>
          </w:p>
        </w:tc>
        <w:tc>
          <w:tcPr>
            <w:tcW w:w="4247" w:type="dxa"/>
            <w:vAlign w:val="bottom"/>
          </w:tcPr>
          <w:p w14:paraId="2C1BEB5E" w14:textId="19052016" w:rsidR="000A458F" w:rsidRDefault="000A458F" w:rsidP="000A458F">
            <w:pPr>
              <w:jc w:val="right"/>
              <w:rPr>
                <w:rFonts w:ascii="Times New Roman" w:hAnsi="Times New Roman" w:cs="Times New Roman"/>
                <w:bCs/>
                <w:sz w:val="26"/>
                <w:szCs w:val="26"/>
              </w:rPr>
            </w:pPr>
            <w:r>
              <w:rPr>
                <w:rFonts w:ascii="Calibri" w:hAnsi="Calibri" w:cs="Calibri"/>
                <w:color w:val="000000"/>
              </w:rPr>
              <w:t>-0,42113</w:t>
            </w:r>
          </w:p>
        </w:tc>
      </w:tr>
      <w:tr w:rsidR="000A458F" w14:paraId="593A11DA" w14:textId="77777777" w:rsidTr="00132789">
        <w:tc>
          <w:tcPr>
            <w:tcW w:w="1560" w:type="dxa"/>
            <w:vAlign w:val="bottom"/>
          </w:tcPr>
          <w:p w14:paraId="02652530" w14:textId="1EF57EAE" w:rsidR="000A458F" w:rsidRDefault="000A458F" w:rsidP="000A458F">
            <w:pPr>
              <w:jc w:val="right"/>
              <w:rPr>
                <w:rFonts w:ascii="Times New Roman" w:hAnsi="Times New Roman" w:cs="Times New Roman"/>
                <w:bCs/>
                <w:sz w:val="26"/>
                <w:szCs w:val="26"/>
              </w:rPr>
            </w:pPr>
            <w:r>
              <w:rPr>
                <w:rFonts w:ascii="Calibri" w:hAnsi="Calibri" w:cs="Calibri"/>
                <w:color w:val="000000"/>
              </w:rPr>
              <w:t>18</w:t>
            </w:r>
          </w:p>
        </w:tc>
        <w:tc>
          <w:tcPr>
            <w:tcW w:w="1984" w:type="dxa"/>
            <w:vAlign w:val="bottom"/>
          </w:tcPr>
          <w:p w14:paraId="7D505024" w14:textId="4A9A7443" w:rsidR="000A458F" w:rsidRDefault="000A458F" w:rsidP="000A458F">
            <w:pPr>
              <w:jc w:val="right"/>
              <w:rPr>
                <w:rFonts w:ascii="Times New Roman" w:hAnsi="Times New Roman" w:cs="Times New Roman"/>
                <w:bCs/>
                <w:sz w:val="26"/>
                <w:szCs w:val="26"/>
              </w:rPr>
            </w:pPr>
            <w:r>
              <w:rPr>
                <w:rFonts w:ascii="Calibri" w:hAnsi="Calibri" w:cs="Calibri"/>
                <w:color w:val="000000"/>
              </w:rPr>
              <w:t>2404689</w:t>
            </w:r>
          </w:p>
        </w:tc>
        <w:tc>
          <w:tcPr>
            <w:tcW w:w="2835" w:type="dxa"/>
            <w:vAlign w:val="bottom"/>
          </w:tcPr>
          <w:p w14:paraId="0D1F6DA5" w14:textId="7EC3E2C7" w:rsidR="000A458F" w:rsidRDefault="000A458F" w:rsidP="000A458F">
            <w:pPr>
              <w:jc w:val="right"/>
              <w:rPr>
                <w:rFonts w:ascii="Times New Roman" w:hAnsi="Times New Roman" w:cs="Times New Roman"/>
                <w:bCs/>
                <w:sz w:val="26"/>
                <w:szCs w:val="26"/>
              </w:rPr>
            </w:pPr>
            <w:r>
              <w:rPr>
                <w:rFonts w:ascii="Calibri" w:hAnsi="Calibri" w:cs="Calibri"/>
                <w:color w:val="000000"/>
              </w:rPr>
              <w:t>1158073,797</w:t>
            </w:r>
          </w:p>
        </w:tc>
        <w:tc>
          <w:tcPr>
            <w:tcW w:w="4247" w:type="dxa"/>
            <w:vAlign w:val="bottom"/>
          </w:tcPr>
          <w:p w14:paraId="09BE0107" w14:textId="166FADAF" w:rsidR="000A458F" w:rsidRDefault="000A458F" w:rsidP="000A458F">
            <w:pPr>
              <w:jc w:val="right"/>
              <w:rPr>
                <w:rFonts w:ascii="Times New Roman" w:hAnsi="Times New Roman" w:cs="Times New Roman"/>
                <w:bCs/>
                <w:sz w:val="26"/>
                <w:szCs w:val="26"/>
              </w:rPr>
            </w:pPr>
            <w:r>
              <w:rPr>
                <w:rFonts w:ascii="Calibri" w:hAnsi="Calibri" w:cs="Calibri"/>
                <w:color w:val="000000"/>
              </w:rPr>
              <w:t>4,602486</w:t>
            </w:r>
          </w:p>
        </w:tc>
      </w:tr>
      <w:tr w:rsidR="000A458F" w14:paraId="00598D94" w14:textId="77777777" w:rsidTr="00132789">
        <w:tc>
          <w:tcPr>
            <w:tcW w:w="1560" w:type="dxa"/>
            <w:vAlign w:val="bottom"/>
          </w:tcPr>
          <w:p w14:paraId="23CBCDC3" w14:textId="6269D6A9" w:rsidR="000A458F" w:rsidRDefault="000A458F" w:rsidP="000A458F">
            <w:pPr>
              <w:jc w:val="right"/>
              <w:rPr>
                <w:rFonts w:ascii="Times New Roman" w:hAnsi="Times New Roman" w:cs="Times New Roman"/>
                <w:bCs/>
                <w:sz w:val="26"/>
                <w:szCs w:val="26"/>
              </w:rPr>
            </w:pPr>
            <w:r>
              <w:rPr>
                <w:rFonts w:ascii="Calibri" w:hAnsi="Calibri" w:cs="Calibri"/>
                <w:color w:val="000000"/>
              </w:rPr>
              <w:t>19</w:t>
            </w:r>
          </w:p>
        </w:tc>
        <w:tc>
          <w:tcPr>
            <w:tcW w:w="1984" w:type="dxa"/>
            <w:vAlign w:val="bottom"/>
          </w:tcPr>
          <w:p w14:paraId="5CA16517" w14:textId="37C9EB2A" w:rsidR="000A458F" w:rsidRDefault="000A458F" w:rsidP="000A458F">
            <w:pPr>
              <w:jc w:val="right"/>
              <w:rPr>
                <w:rFonts w:ascii="Times New Roman" w:hAnsi="Times New Roman" w:cs="Times New Roman"/>
                <w:bCs/>
                <w:sz w:val="26"/>
                <w:szCs w:val="26"/>
              </w:rPr>
            </w:pPr>
            <w:r>
              <w:rPr>
                <w:rFonts w:ascii="Calibri" w:hAnsi="Calibri" w:cs="Calibri"/>
                <w:color w:val="000000"/>
              </w:rPr>
              <w:t>-17494,9</w:t>
            </w:r>
          </w:p>
        </w:tc>
        <w:tc>
          <w:tcPr>
            <w:tcW w:w="2835" w:type="dxa"/>
            <w:vAlign w:val="bottom"/>
          </w:tcPr>
          <w:p w14:paraId="36B0067D" w14:textId="7B9A3B20" w:rsidR="000A458F" w:rsidRDefault="000A458F" w:rsidP="000A458F">
            <w:pPr>
              <w:jc w:val="right"/>
              <w:rPr>
                <w:rFonts w:ascii="Times New Roman" w:hAnsi="Times New Roman" w:cs="Times New Roman"/>
                <w:bCs/>
                <w:sz w:val="26"/>
                <w:szCs w:val="26"/>
              </w:rPr>
            </w:pPr>
            <w:r>
              <w:rPr>
                <w:rFonts w:ascii="Calibri" w:hAnsi="Calibri" w:cs="Calibri"/>
                <w:color w:val="000000"/>
              </w:rPr>
              <w:t>34264,81551</w:t>
            </w:r>
          </w:p>
        </w:tc>
        <w:tc>
          <w:tcPr>
            <w:tcW w:w="4247" w:type="dxa"/>
            <w:vAlign w:val="bottom"/>
          </w:tcPr>
          <w:p w14:paraId="19F5A8CD" w14:textId="00F72504" w:rsidR="000A458F" w:rsidRDefault="000A458F" w:rsidP="000A458F">
            <w:pPr>
              <w:jc w:val="right"/>
              <w:rPr>
                <w:rFonts w:ascii="Times New Roman" w:hAnsi="Times New Roman" w:cs="Times New Roman"/>
                <w:bCs/>
                <w:sz w:val="26"/>
                <w:szCs w:val="26"/>
              </w:rPr>
            </w:pPr>
            <w:r>
              <w:rPr>
                <w:rFonts w:ascii="Calibri" w:hAnsi="Calibri" w:cs="Calibri"/>
                <w:color w:val="000000"/>
              </w:rPr>
              <w:t>0,136177</w:t>
            </w:r>
          </w:p>
        </w:tc>
      </w:tr>
      <w:tr w:rsidR="000A458F" w14:paraId="3C3D9C12" w14:textId="77777777" w:rsidTr="00132789">
        <w:tc>
          <w:tcPr>
            <w:tcW w:w="1560" w:type="dxa"/>
            <w:vAlign w:val="bottom"/>
          </w:tcPr>
          <w:p w14:paraId="069916B9" w14:textId="38DE6556" w:rsidR="000A458F" w:rsidRDefault="000A458F" w:rsidP="000A458F">
            <w:pPr>
              <w:jc w:val="right"/>
              <w:rPr>
                <w:rFonts w:ascii="Times New Roman" w:hAnsi="Times New Roman" w:cs="Times New Roman"/>
                <w:bCs/>
                <w:sz w:val="26"/>
                <w:szCs w:val="26"/>
              </w:rPr>
            </w:pPr>
            <w:r>
              <w:rPr>
                <w:rFonts w:ascii="Calibri" w:hAnsi="Calibri" w:cs="Calibri"/>
                <w:color w:val="000000"/>
              </w:rPr>
              <w:t>20</w:t>
            </w:r>
          </w:p>
        </w:tc>
        <w:tc>
          <w:tcPr>
            <w:tcW w:w="1984" w:type="dxa"/>
            <w:vAlign w:val="bottom"/>
          </w:tcPr>
          <w:p w14:paraId="3A097447" w14:textId="77DB1ADE" w:rsidR="000A458F" w:rsidRDefault="000A458F" w:rsidP="000A458F">
            <w:pPr>
              <w:jc w:val="right"/>
              <w:rPr>
                <w:rFonts w:ascii="Times New Roman" w:hAnsi="Times New Roman" w:cs="Times New Roman"/>
                <w:bCs/>
                <w:sz w:val="26"/>
                <w:szCs w:val="26"/>
              </w:rPr>
            </w:pPr>
            <w:r>
              <w:rPr>
                <w:rFonts w:ascii="Calibri" w:hAnsi="Calibri" w:cs="Calibri"/>
                <w:color w:val="000000"/>
              </w:rPr>
              <w:t>-31347,5</w:t>
            </w:r>
          </w:p>
        </w:tc>
        <w:tc>
          <w:tcPr>
            <w:tcW w:w="2835" w:type="dxa"/>
            <w:vAlign w:val="bottom"/>
          </w:tcPr>
          <w:p w14:paraId="17BE8B11" w14:textId="1BC960E5" w:rsidR="000A458F" w:rsidRDefault="000A458F" w:rsidP="000A458F">
            <w:pPr>
              <w:jc w:val="right"/>
              <w:rPr>
                <w:rFonts w:ascii="Times New Roman" w:hAnsi="Times New Roman" w:cs="Times New Roman"/>
                <w:bCs/>
                <w:sz w:val="26"/>
                <w:szCs w:val="26"/>
              </w:rPr>
            </w:pPr>
            <w:r>
              <w:rPr>
                <w:rFonts w:ascii="Calibri" w:hAnsi="Calibri" w:cs="Calibri"/>
                <w:color w:val="000000"/>
              </w:rPr>
              <w:t>48228,75062</w:t>
            </w:r>
          </w:p>
        </w:tc>
        <w:tc>
          <w:tcPr>
            <w:tcW w:w="4247" w:type="dxa"/>
            <w:vAlign w:val="bottom"/>
          </w:tcPr>
          <w:p w14:paraId="03E9D283" w14:textId="13731E6D" w:rsidR="000A458F" w:rsidRDefault="000A458F" w:rsidP="000A458F">
            <w:pPr>
              <w:jc w:val="right"/>
              <w:rPr>
                <w:rFonts w:ascii="Times New Roman" w:hAnsi="Times New Roman" w:cs="Times New Roman"/>
                <w:bCs/>
                <w:sz w:val="26"/>
                <w:szCs w:val="26"/>
              </w:rPr>
            </w:pPr>
            <w:r>
              <w:rPr>
                <w:rFonts w:ascii="Calibri" w:hAnsi="Calibri" w:cs="Calibri"/>
                <w:color w:val="000000"/>
              </w:rPr>
              <w:t>0,191674</w:t>
            </w:r>
          </w:p>
        </w:tc>
      </w:tr>
      <w:tr w:rsidR="000A458F" w14:paraId="01CC3F7D" w14:textId="77777777" w:rsidTr="00132789">
        <w:tc>
          <w:tcPr>
            <w:tcW w:w="1560" w:type="dxa"/>
            <w:vAlign w:val="bottom"/>
          </w:tcPr>
          <w:p w14:paraId="22992606" w14:textId="67B4267F" w:rsidR="000A458F" w:rsidRDefault="000A458F" w:rsidP="000A458F">
            <w:pPr>
              <w:jc w:val="right"/>
              <w:rPr>
                <w:rFonts w:ascii="Times New Roman" w:hAnsi="Times New Roman" w:cs="Times New Roman"/>
                <w:bCs/>
                <w:sz w:val="26"/>
                <w:szCs w:val="26"/>
              </w:rPr>
            </w:pPr>
            <w:r>
              <w:rPr>
                <w:rFonts w:ascii="Calibri" w:hAnsi="Calibri" w:cs="Calibri"/>
                <w:color w:val="000000"/>
              </w:rPr>
              <w:t>21</w:t>
            </w:r>
          </w:p>
        </w:tc>
        <w:tc>
          <w:tcPr>
            <w:tcW w:w="1984" w:type="dxa"/>
            <w:vAlign w:val="bottom"/>
          </w:tcPr>
          <w:p w14:paraId="68547298" w14:textId="79FA20FA" w:rsidR="000A458F" w:rsidRDefault="000A458F" w:rsidP="000A458F">
            <w:pPr>
              <w:jc w:val="right"/>
              <w:rPr>
                <w:rFonts w:ascii="Times New Roman" w:hAnsi="Times New Roman" w:cs="Times New Roman"/>
                <w:bCs/>
                <w:sz w:val="26"/>
                <w:szCs w:val="26"/>
              </w:rPr>
            </w:pPr>
            <w:r>
              <w:rPr>
                <w:rFonts w:ascii="Calibri" w:hAnsi="Calibri" w:cs="Calibri"/>
                <w:color w:val="000000"/>
              </w:rPr>
              <w:t>-19708,1</w:t>
            </w:r>
          </w:p>
        </w:tc>
        <w:tc>
          <w:tcPr>
            <w:tcW w:w="2835" w:type="dxa"/>
            <w:vAlign w:val="bottom"/>
          </w:tcPr>
          <w:p w14:paraId="0ABD16D3" w14:textId="48DF3533" w:rsidR="000A458F" w:rsidRDefault="000A458F" w:rsidP="000A458F">
            <w:pPr>
              <w:jc w:val="right"/>
              <w:rPr>
                <w:rFonts w:ascii="Times New Roman" w:hAnsi="Times New Roman" w:cs="Times New Roman"/>
                <w:bCs/>
                <w:sz w:val="26"/>
                <w:szCs w:val="26"/>
              </w:rPr>
            </w:pPr>
            <w:r>
              <w:rPr>
                <w:rFonts w:ascii="Calibri" w:hAnsi="Calibri" w:cs="Calibri"/>
                <w:color w:val="000000"/>
              </w:rPr>
              <w:t>37831,15508</w:t>
            </w:r>
          </w:p>
        </w:tc>
        <w:tc>
          <w:tcPr>
            <w:tcW w:w="4247" w:type="dxa"/>
            <w:vAlign w:val="bottom"/>
          </w:tcPr>
          <w:p w14:paraId="13215BD2" w14:textId="09A7DF0E" w:rsidR="000A458F" w:rsidRDefault="000A458F" w:rsidP="000A458F">
            <w:pPr>
              <w:jc w:val="right"/>
              <w:rPr>
                <w:rFonts w:ascii="Times New Roman" w:hAnsi="Times New Roman" w:cs="Times New Roman"/>
                <w:bCs/>
                <w:sz w:val="26"/>
                <w:szCs w:val="26"/>
              </w:rPr>
            </w:pPr>
            <w:r>
              <w:rPr>
                <w:rFonts w:ascii="Calibri" w:hAnsi="Calibri" w:cs="Calibri"/>
                <w:color w:val="000000"/>
              </w:rPr>
              <w:t>0,150351</w:t>
            </w:r>
          </w:p>
        </w:tc>
      </w:tr>
      <w:tr w:rsidR="000A458F" w14:paraId="4769BFFF" w14:textId="77777777" w:rsidTr="00132789">
        <w:tc>
          <w:tcPr>
            <w:tcW w:w="1560" w:type="dxa"/>
            <w:vAlign w:val="bottom"/>
          </w:tcPr>
          <w:p w14:paraId="13AC5ABB" w14:textId="0874EAE4" w:rsidR="000A458F" w:rsidRDefault="000A458F" w:rsidP="000A458F">
            <w:pPr>
              <w:jc w:val="right"/>
              <w:rPr>
                <w:rFonts w:ascii="Times New Roman" w:hAnsi="Times New Roman" w:cs="Times New Roman"/>
                <w:bCs/>
                <w:sz w:val="26"/>
                <w:szCs w:val="26"/>
              </w:rPr>
            </w:pPr>
            <w:r>
              <w:rPr>
                <w:rFonts w:ascii="Calibri" w:hAnsi="Calibri" w:cs="Calibri"/>
                <w:color w:val="000000"/>
              </w:rPr>
              <w:t>22</w:t>
            </w:r>
          </w:p>
        </w:tc>
        <w:tc>
          <w:tcPr>
            <w:tcW w:w="1984" w:type="dxa"/>
            <w:vAlign w:val="bottom"/>
          </w:tcPr>
          <w:p w14:paraId="562173E1" w14:textId="7C3BEF83" w:rsidR="000A458F" w:rsidRDefault="000A458F" w:rsidP="000A458F">
            <w:pPr>
              <w:jc w:val="right"/>
              <w:rPr>
                <w:rFonts w:ascii="Times New Roman" w:hAnsi="Times New Roman" w:cs="Times New Roman"/>
                <w:bCs/>
                <w:sz w:val="26"/>
                <w:szCs w:val="26"/>
              </w:rPr>
            </w:pPr>
            <w:r>
              <w:rPr>
                <w:rFonts w:ascii="Calibri" w:hAnsi="Calibri" w:cs="Calibri"/>
                <w:color w:val="000000"/>
              </w:rPr>
              <w:t>-87720,5</w:t>
            </w:r>
          </w:p>
        </w:tc>
        <w:tc>
          <w:tcPr>
            <w:tcW w:w="2835" w:type="dxa"/>
            <w:vAlign w:val="bottom"/>
          </w:tcPr>
          <w:p w14:paraId="5C675534" w14:textId="67485A1E" w:rsidR="000A458F" w:rsidRDefault="000A458F" w:rsidP="000A458F">
            <w:pPr>
              <w:jc w:val="right"/>
              <w:rPr>
                <w:rFonts w:ascii="Times New Roman" w:hAnsi="Times New Roman" w:cs="Times New Roman"/>
                <w:bCs/>
                <w:sz w:val="26"/>
                <w:szCs w:val="26"/>
              </w:rPr>
            </w:pPr>
            <w:r>
              <w:rPr>
                <w:rFonts w:ascii="Calibri" w:hAnsi="Calibri" w:cs="Calibri"/>
                <w:color w:val="000000"/>
              </w:rPr>
              <w:t>102839,449</w:t>
            </w:r>
          </w:p>
        </w:tc>
        <w:tc>
          <w:tcPr>
            <w:tcW w:w="4247" w:type="dxa"/>
            <w:vAlign w:val="bottom"/>
          </w:tcPr>
          <w:p w14:paraId="033C9D43" w14:textId="2EAF44D7" w:rsidR="000A458F" w:rsidRDefault="000A458F" w:rsidP="000A458F">
            <w:pPr>
              <w:jc w:val="right"/>
              <w:rPr>
                <w:rFonts w:ascii="Times New Roman" w:hAnsi="Times New Roman" w:cs="Times New Roman"/>
                <w:bCs/>
                <w:sz w:val="26"/>
                <w:szCs w:val="26"/>
              </w:rPr>
            </w:pPr>
            <w:r>
              <w:rPr>
                <w:rFonts w:ascii="Calibri" w:hAnsi="Calibri" w:cs="Calibri"/>
                <w:color w:val="000000"/>
              </w:rPr>
              <w:t>0,408711</w:t>
            </w:r>
          </w:p>
        </w:tc>
      </w:tr>
      <w:tr w:rsidR="000A458F" w14:paraId="1382E642" w14:textId="77777777" w:rsidTr="00132789">
        <w:tc>
          <w:tcPr>
            <w:tcW w:w="1560" w:type="dxa"/>
            <w:vAlign w:val="bottom"/>
          </w:tcPr>
          <w:p w14:paraId="3EF77D5E" w14:textId="6F1B3DCE" w:rsidR="000A458F" w:rsidRDefault="000A458F" w:rsidP="000A458F">
            <w:pPr>
              <w:jc w:val="right"/>
              <w:rPr>
                <w:rFonts w:ascii="Times New Roman" w:hAnsi="Times New Roman" w:cs="Times New Roman"/>
                <w:bCs/>
                <w:sz w:val="26"/>
                <w:szCs w:val="26"/>
              </w:rPr>
            </w:pPr>
            <w:r>
              <w:rPr>
                <w:rFonts w:ascii="Calibri" w:hAnsi="Calibri" w:cs="Calibri"/>
                <w:color w:val="000000"/>
              </w:rPr>
              <w:t>23</w:t>
            </w:r>
          </w:p>
        </w:tc>
        <w:tc>
          <w:tcPr>
            <w:tcW w:w="1984" w:type="dxa"/>
            <w:vAlign w:val="bottom"/>
          </w:tcPr>
          <w:p w14:paraId="379166ED" w14:textId="57B262E5" w:rsidR="000A458F" w:rsidRDefault="000A458F" w:rsidP="000A458F">
            <w:pPr>
              <w:jc w:val="right"/>
              <w:rPr>
                <w:rFonts w:ascii="Times New Roman" w:hAnsi="Times New Roman" w:cs="Times New Roman"/>
                <w:bCs/>
                <w:sz w:val="26"/>
                <w:szCs w:val="26"/>
              </w:rPr>
            </w:pPr>
            <w:r>
              <w:rPr>
                <w:rFonts w:ascii="Calibri" w:hAnsi="Calibri" w:cs="Calibri"/>
                <w:color w:val="000000"/>
              </w:rPr>
              <w:t>-20801,7</w:t>
            </w:r>
          </w:p>
        </w:tc>
        <w:tc>
          <w:tcPr>
            <w:tcW w:w="2835" w:type="dxa"/>
            <w:vAlign w:val="bottom"/>
          </w:tcPr>
          <w:p w14:paraId="60265B87" w14:textId="28183FC8" w:rsidR="000A458F" w:rsidRDefault="000A458F" w:rsidP="000A458F">
            <w:pPr>
              <w:jc w:val="right"/>
              <w:rPr>
                <w:rFonts w:ascii="Times New Roman" w:hAnsi="Times New Roman" w:cs="Times New Roman"/>
                <w:bCs/>
                <w:sz w:val="26"/>
                <w:szCs w:val="26"/>
              </w:rPr>
            </w:pPr>
            <w:r>
              <w:rPr>
                <w:rFonts w:ascii="Calibri" w:hAnsi="Calibri" w:cs="Calibri"/>
                <w:color w:val="000000"/>
              </w:rPr>
              <w:t>38871,95222</w:t>
            </w:r>
          </w:p>
        </w:tc>
        <w:tc>
          <w:tcPr>
            <w:tcW w:w="4247" w:type="dxa"/>
            <w:vAlign w:val="bottom"/>
          </w:tcPr>
          <w:p w14:paraId="3A92242F" w14:textId="32535544" w:rsidR="000A458F" w:rsidRDefault="000A458F" w:rsidP="000A458F">
            <w:pPr>
              <w:jc w:val="right"/>
              <w:rPr>
                <w:rFonts w:ascii="Times New Roman" w:hAnsi="Times New Roman" w:cs="Times New Roman"/>
                <w:bCs/>
                <w:sz w:val="26"/>
                <w:szCs w:val="26"/>
              </w:rPr>
            </w:pPr>
            <w:r>
              <w:rPr>
                <w:rFonts w:ascii="Calibri" w:hAnsi="Calibri" w:cs="Calibri"/>
                <w:color w:val="000000"/>
              </w:rPr>
              <w:t>0,154487</w:t>
            </w:r>
          </w:p>
        </w:tc>
      </w:tr>
      <w:tr w:rsidR="000A458F" w14:paraId="49FD2A15" w14:textId="77777777" w:rsidTr="00132789">
        <w:tc>
          <w:tcPr>
            <w:tcW w:w="1560" w:type="dxa"/>
            <w:vAlign w:val="bottom"/>
          </w:tcPr>
          <w:p w14:paraId="1FC83AE2" w14:textId="4F8A636E" w:rsidR="000A458F" w:rsidRDefault="000A458F" w:rsidP="000A458F">
            <w:pPr>
              <w:jc w:val="right"/>
              <w:rPr>
                <w:rFonts w:ascii="Times New Roman" w:hAnsi="Times New Roman" w:cs="Times New Roman"/>
                <w:bCs/>
                <w:sz w:val="26"/>
                <w:szCs w:val="26"/>
              </w:rPr>
            </w:pPr>
            <w:r>
              <w:rPr>
                <w:rFonts w:ascii="Calibri" w:hAnsi="Calibri" w:cs="Calibri"/>
                <w:color w:val="000000"/>
              </w:rPr>
              <w:t>24</w:t>
            </w:r>
          </w:p>
        </w:tc>
        <w:tc>
          <w:tcPr>
            <w:tcW w:w="1984" w:type="dxa"/>
            <w:vAlign w:val="bottom"/>
          </w:tcPr>
          <w:p w14:paraId="5F87BFD3" w14:textId="4BE81DDE" w:rsidR="000A458F" w:rsidRDefault="000A458F" w:rsidP="000A458F">
            <w:pPr>
              <w:jc w:val="right"/>
              <w:rPr>
                <w:rFonts w:ascii="Times New Roman" w:hAnsi="Times New Roman" w:cs="Times New Roman"/>
                <w:bCs/>
                <w:sz w:val="26"/>
                <w:szCs w:val="26"/>
              </w:rPr>
            </w:pPr>
            <w:r>
              <w:rPr>
                <w:rFonts w:ascii="Calibri" w:hAnsi="Calibri" w:cs="Calibri"/>
                <w:color w:val="000000"/>
              </w:rPr>
              <w:t>95995,7</w:t>
            </w:r>
          </w:p>
        </w:tc>
        <w:tc>
          <w:tcPr>
            <w:tcW w:w="2835" w:type="dxa"/>
            <w:vAlign w:val="bottom"/>
          </w:tcPr>
          <w:p w14:paraId="75D6E5AE" w14:textId="6DA2F094" w:rsidR="000A458F" w:rsidRDefault="000A458F" w:rsidP="000A458F">
            <w:pPr>
              <w:jc w:val="right"/>
              <w:rPr>
                <w:rFonts w:ascii="Times New Roman" w:hAnsi="Times New Roman" w:cs="Times New Roman"/>
                <w:bCs/>
                <w:sz w:val="26"/>
                <w:szCs w:val="26"/>
              </w:rPr>
            </w:pPr>
            <w:r>
              <w:rPr>
                <w:rFonts w:ascii="Calibri" w:hAnsi="Calibri" w:cs="Calibri"/>
                <w:color w:val="000000"/>
              </w:rPr>
              <w:t>-72509,51131</w:t>
            </w:r>
          </w:p>
        </w:tc>
        <w:tc>
          <w:tcPr>
            <w:tcW w:w="4247" w:type="dxa"/>
            <w:vAlign w:val="bottom"/>
          </w:tcPr>
          <w:p w14:paraId="503630DB" w14:textId="1E6154E1" w:rsidR="000A458F" w:rsidRDefault="000A458F" w:rsidP="000A458F">
            <w:pPr>
              <w:jc w:val="right"/>
              <w:rPr>
                <w:rFonts w:ascii="Times New Roman" w:hAnsi="Times New Roman" w:cs="Times New Roman"/>
                <w:bCs/>
                <w:sz w:val="26"/>
                <w:szCs w:val="26"/>
              </w:rPr>
            </w:pPr>
            <w:r>
              <w:rPr>
                <w:rFonts w:ascii="Calibri" w:hAnsi="Calibri" w:cs="Calibri"/>
                <w:color w:val="000000"/>
              </w:rPr>
              <w:t>-0,28817</w:t>
            </w:r>
          </w:p>
        </w:tc>
      </w:tr>
      <w:tr w:rsidR="000A458F" w14:paraId="306C7419" w14:textId="77777777" w:rsidTr="00132789">
        <w:tc>
          <w:tcPr>
            <w:tcW w:w="1560" w:type="dxa"/>
            <w:vAlign w:val="bottom"/>
          </w:tcPr>
          <w:p w14:paraId="10445062" w14:textId="43146231" w:rsidR="000A458F" w:rsidRDefault="000A458F" w:rsidP="000A458F">
            <w:pPr>
              <w:jc w:val="right"/>
              <w:rPr>
                <w:rFonts w:ascii="Times New Roman" w:hAnsi="Times New Roman" w:cs="Times New Roman"/>
                <w:bCs/>
                <w:sz w:val="26"/>
                <w:szCs w:val="26"/>
              </w:rPr>
            </w:pPr>
            <w:r>
              <w:rPr>
                <w:rFonts w:ascii="Calibri" w:hAnsi="Calibri" w:cs="Calibri"/>
                <w:color w:val="000000"/>
              </w:rPr>
              <w:lastRenderedPageBreak/>
              <w:t>25</w:t>
            </w:r>
          </w:p>
        </w:tc>
        <w:tc>
          <w:tcPr>
            <w:tcW w:w="1984" w:type="dxa"/>
            <w:vAlign w:val="bottom"/>
          </w:tcPr>
          <w:p w14:paraId="27CC7088" w14:textId="46418292" w:rsidR="000A458F" w:rsidRDefault="000A458F" w:rsidP="000A458F">
            <w:pPr>
              <w:jc w:val="right"/>
              <w:rPr>
                <w:rFonts w:ascii="Times New Roman" w:hAnsi="Times New Roman" w:cs="Times New Roman"/>
                <w:bCs/>
                <w:sz w:val="26"/>
                <w:szCs w:val="26"/>
              </w:rPr>
            </w:pPr>
            <w:r>
              <w:rPr>
                <w:rFonts w:ascii="Calibri" w:hAnsi="Calibri" w:cs="Calibri"/>
                <w:color w:val="000000"/>
              </w:rPr>
              <w:t>51660,45</w:t>
            </w:r>
          </w:p>
        </w:tc>
        <w:tc>
          <w:tcPr>
            <w:tcW w:w="2835" w:type="dxa"/>
            <w:vAlign w:val="bottom"/>
          </w:tcPr>
          <w:p w14:paraId="6905DC55" w14:textId="20787614" w:rsidR="000A458F" w:rsidRDefault="000A458F" w:rsidP="000A458F">
            <w:pPr>
              <w:jc w:val="right"/>
              <w:rPr>
                <w:rFonts w:ascii="Times New Roman" w:hAnsi="Times New Roman" w:cs="Times New Roman"/>
                <w:bCs/>
                <w:sz w:val="26"/>
                <w:szCs w:val="26"/>
              </w:rPr>
            </w:pPr>
            <w:r>
              <w:rPr>
                <w:rFonts w:ascii="Calibri" w:hAnsi="Calibri" w:cs="Calibri"/>
                <w:color w:val="000000"/>
              </w:rPr>
              <w:t>-32940,40775</w:t>
            </w:r>
          </w:p>
        </w:tc>
        <w:tc>
          <w:tcPr>
            <w:tcW w:w="4247" w:type="dxa"/>
            <w:vAlign w:val="bottom"/>
          </w:tcPr>
          <w:p w14:paraId="20E29B4C" w14:textId="3ED899B8" w:rsidR="000A458F" w:rsidRDefault="000A458F" w:rsidP="000A458F">
            <w:pPr>
              <w:jc w:val="right"/>
              <w:rPr>
                <w:rFonts w:ascii="Times New Roman" w:hAnsi="Times New Roman" w:cs="Times New Roman"/>
                <w:bCs/>
                <w:sz w:val="26"/>
                <w:szCs w:val="26"/>
              </w:rPr>
            </w:pPr>
            <w:r>
              <w:rPr>
                <w:rFonts w:ascii="Calibri" w:hAnsi="Calibri" w:cs="Calibri"/>
                <w:color w:val="000000"/>
              </w:rPr>
              <w:t>-0,13091</w:t>
            </w:r>
          </w:p>
        </w:tc>
      </w:tr>
      <w:tr w:rsidR="000A458F" w14:paraId="28557EE1" w14:textId="77777777" w:rsidTr="00132789">
        <w:tc>
          <w:tcPr>
            <w:tcW w:w="1560" w:type="dxa"/>
            <w:vAlign w:val="bottom"/>
          </w:tcPr>
          <w:p w14:paraId="4BAEB37B" w14:textId="5E906304" w:rsidR="000A458F" w:rsidRDefault="000A458F" w:rsidP="000A458F">
            <w:pPr>
              <w:jc w:val="right"/>
              <w:rPr>
                <w:rFonts w:ascii="Times New Roman" w:hAnsi="Times New Roman" w:cs="Times New Roman"/>
                <w:bCs/>
                <w:sz w:val="26"/>
                <w:szCs w:val="26"/>
              </w:rPr>
            </w:pPr>
            <w:r>
              <w:rPr>
                <w:rFonts w:ascii="Calibri" w:hAnsi="Calibri" w:cs="Calibri"/>
                <w:color w:val="000000"/>
              </w:rPr>
              <w:t>26</w:t>
            </w:r>
          </w:p>
        </w:tc>
        <w:tc>
          <w:tcPr>
            <w:tcW w:w="1984" w:type="dxa"/>
            <w:vAlign w:val="bottom"/>
          </w:tcPr>
          <w:p w14:paraId="08284BB4" w14:textId="24CC220C" w:rsidR="000A458F" w:rsidRDefault="000A458F" w:rsidP="000A458F">
            <w:pPr>
              <w:jc w:val="right"/>
              <w:rPr>
                <w:rFonts w:ascii="Times New Roman" w:hAnsi="Times New Roman" w:cs="Times New Roman"/>
                <w:bCs/>
                <w:sz w:val="26"/>
                <w:szCs w:val="26"/>
              </w:rPr>
            </w:pPr>
            <w:r>
              <w:rPr>
                <w:rFonts w:ascii="Calibri" w:hAnsi="Calibri" w:cs="Calibri"/>
                <w:color w:val="000000"/>
              </w:rPr>
              <w:t>156207,8</w:t>
            </w:r>
          </w:p>
        </w:tc>
        <w:tc>
          <w:tcPr>
            <w:tcW w:w="2835" w:type="dxa"/>
            <w:vAlign w:val="bottom"/>
          </w:tcPr>
          <w:p w14:paraId="0CECFFF3" w14:textId="1151EE63" w:rsidR="000A458F" w:rsidRDefault="000A458F" w:rsidP="000A458F">
            <w:pPr>
              <w:jc w:val="right"/>
              <w:rPr>
                <w:rFonts w:ascii="Times New Roman" w:hAnsi="Times New Roman" w:cs="Times New Roman"/>
                <w:bCs/>
                <w:sz w:val="26"/>
                <w:szCs w:val="26"/>
              </w:rPr>
            </w:pPr>
            <w:r>
              <w:rPr>
                <w:rFonts w:ascii="Calibri" w:hAnsi="Calibri" w:cs="Calibri"/>
                <w:color w:val="000000"/>
              </w:rPr>
              <w:t>104727,9748</w:t>
            </w:r>
          </w:p>
        </w:tc>
        <w:tc>
          <w:tcPr>
            <w:tcW w:w="4247" w:type="dxa"/>
            <w:vAlign w:val="bottom"/>
          </w:tcPr>
          <w:p w14:paraId="7B23D2A8" w14:textId="32EE7EAE" w:rsidR="000A458F" w:rsidRDefault="000A458F" w:rsidP="000A458F">
            <w:pPr>
              <w:jc w:val="right"/>
              <w:rPr>
                <w:rFonts w:ascii="Times New Roman" w:hAnsi="Times New Roman" w:cs="Times New Roman"/>
                <w:bCs/>
                <w:sz w:val="26"/>
                <w:szCs w:val="26"/>
              </w:rPr>
            </w:pPr>
            <w:r>
              <w:rPr>
                <w:rFonts w:ascii="Calibri" w:hAnsi="Calibri" w:cs="Calibri"/>
                <w:color w:val="000000"/>
              </w:rPr>
              <w:t>0,416216</w:t>
            </w:r>
          </w:p>
        </w:tc>
      </w:tr>
      <w:tr w:rsidR="000A458F" w14:paraId="1E32E761" w14:textId="77777777" w:rsidTr="00132789">
        <w:tc>
          <w:tcPr>
            <w:tcW w:w="1560" w:type="dxa"/>
            <w:vAlign w:val="bottom"/>
          </w:tcPr>
          <w:p w14:paraId="72F13D5A" w14:textId="507FB8B7" w:rsidR="000A458F" w:rsidRDefault="000A458F" w:rsidP="000A458F">
            <w:pPr>
              <w:jc w:val="right"/>
              <w:rPr>
                <w:rFonts w:ascii="Times New Roman" w:hAnsi="Times New Roman" w:cs="Times New Roman"/>
                <w:bCs/>
                <w:sz w:val="26"/>
                <w:szCs w:val="26"/>
              </w:rPr>
            </w:pPr>
            <w:r>
              <w:rPr>
                <w:rFonts w:ascii="Calibri" w:hAnsi="Calibri" w:cs="Calibri"/>
                <w:color w:val="000000"/>
              </w:rPr>
              <w:t>27</w:t>
            </w:r>
          </w:p>
        </w:tc>
        <w:tc>
          <w:tcPr>
            <w:tcW w:w="1984" w:type="dxa"/>
            <w:vAlign w:val="bottom"/>
          </w:tcPr>
          <w:p w14:paraId="2BCB87B4" w14:textId="3A8BB4F9" w:rsidR="000A458F" w:rsidRDefault="000A458F" w:rsidP="000A458F">
            <w:pPr>
              <w:jc w:val="right"/>
              <w:rPr>
                <w:rFonts w:ascii="Times New Roman" w:hAnsi="Times New Roman" w:cs="Times New Roman"/>
                <w:bCs/>
                <w:sz w:val="26"/>
                <w:szCs w:val="26"/>
              </w:rPr>
            </w:pPr>
            <w:r>
              <w:rPr>
                <w:rFonts w:ascii="Calibri" w:hAnsi="Calibri" w:cs="Calibri"/>
                <w:color w:val="000000"/>
              </w:rPr>
              <w:t>-946,219</w:t>
            </w:r>
          </w:p>
        </w:tc>
        <w:tc>
          <w:tcPr>
            <w:tcW w:w="2835" w:type="dxa"/>
            <w:vAlign w:val="bottom"/>
          </w:tcPr>
          <w:p w14:paraId="3A21CE58" w14:textId="5547551C" w:rsidR="000A458F" w:rsidRDefault="000A458F" w:rsidP="000A458F">
            <w:pPr>
              <w:jc w:val="right"/>
              <w:rPr>
                <w:rFonts w:ascii="Times New Roman" w:hAnsi="Times New Roman" w:cs="Times New Roman"/>
                <w:bCs/>
                <w:sz w:val="26"/>
                <w:szCs w:val="26"/>
              </w:rPr>
            </w:pPr>
            <w:r>
              <w:rPr>
                <w:rFonts w:ascii="Calibri" w:hAnsi="Calibri" w:cs="Calibri"/>
                <w:color w:val="000000"/>
              </w:rPr>
              <w:t>18602,2688</w:t>
            </w:r>
          </w:p>
        </w:tc>
        <w:tc>
          <w:tcPr>
            <w:tcW w:w="4247" w:type="dxa"/>
            <w:vAlign w:val="bottom"/>
          </w:tcPr>
          <w:p w14:paraId="3DF5EA86" w14:textId="02A993AE" w:rsidR="000A458F" w:rsidRDefault="000A458F" w:rsidP="000A458F">
            <w:pPr>
              <w:jc w:val="right"/>
              <w:rPr>
                <w:rFonts w:ascii="Times New Roman" w:hAnsi="Times New Roman" w:cs="Times New Roman"/>
                <w:bCs/>
                <w:sz w:val="26"/>
                <w:szCs w:val="26"/>
              </w:rPr>
            </w:pPr>
            <w:r>
              <w:rPr>
                <w:rFonts w:ascii="Calibri" w:hAnsi="Calibri" w:cs="Calibri"/>
                <w:color w:val="000000"/>
              </w:rPr>
              <w:t>0,07393</w:t>
            </w:r>
          </w:p>
        </w:tc>
      </w:tr>
      <w:tr w:rsidR="000A458F" w14:paraId="79D0698B" w14:textId="77777777" w:rsidTr="00132789">
        <w:tc>
          <w:tcPr>
            <w:tcW w:w="1560" w:type="dxa"/>
            <w:vAlign w:val="bottom"/>
          </w:tcPr>
          <w:p w14:paraId="21E33FC5" w14:textId="2D0DA47A" w:rsidR="000A458F" w:rsidRDefault="000A458F" w:rsidP="000A458F">
            <w:pPr>
              <w:jc w:val="right"/>
              <w:rPr>
                <w:rFonts w:ascii="Times New Roman" w:hAnsi="Times New Roman" w:cs="Times New Roman"/>
                <w:bCs/>
                <w:sz w:val="26"/>
                <w:szCs w:val="26"/>
              </w:rPr>
            </w:pPr>
            <w:r>
              <w:rPr>
                <w:rFonts w:ascii="Calibri" w:hAnsi="Calibri" w:cs="Calibri"/>
                <w:color w:val="000000"/>
              </w:rPr>
              <w:t>28</w:t>
            </w:r>
          </w:p>
        </w:tc>
        <w:tc>
          <w:tcPr>
            <w:tcW w:w="1984" w:type="dxa"/>
            <w:vAlign w:val="bottom"/>
          </w:tcPr>
          <w:p w14:paraId="26121FA4" w14:textId="62A26FC8" w:rsidR="000A458F" w:rsidRDefault="000A458F" w:rsidP="000A458F">
            <w:pPr>
              <w:jc w:val="right"/>
              <w:rPr>
                <w:rFonts w:ascii="Times New Roman" w:hAnsi="Times New Roman" w:cs="Times New Roman"/>
                <w:bCs/>
                <w:sz w:val="26"/>
                <w:szCs w:val="26"/>
              </w:rPr>
            </w:pPr>
            <w:r>
              <w:rPr>
                <w:rFonts w:ascii="Calibri" w:hAnsi="Calibri" w:cs="Calibri"/>
                <w:color w:val="000000"/>
              </w:rPr>
              <w:t>-42672,7</w:t>
            </w:r>
          </w:p>
        </w:tc>
        <w:tc>
          <w:tcPr>
            <w:tcW w:w="2835" w:type="dxa"/>
            <w:vAlign w:val="bottom"/>
          </w:tcPr>
          <w:p w14:paraId="20549D76" w14:textId="036D49C7" w:rsidR="000A458F" w:rsidRDefault="000A458F" w:rsidP="000A458F">
            <w:pPr>
              <w:jc w:val="right"/>
              <w:rPr>
                <w:rFonts w:ascii="Times New Roman" w:hAnsi="Times New Roman" w:cs="Times New Roman"/>
                <w:bCs/>
                <w:sz w:val="26"/>
                <w:szCs w:val="26"/>
              </w:rPr>
            </w:pPr>
            <w:r>
              <w:rPr>
                <w:rFonts w:ascii="Calibri" w:hAnsi="Calibri" w:cs="Calibri"/>
                <w:color w:val="000000"/>
              </w:rPr>
              <w:t>59581,48002</w:t>
            </w:r>
          </w:p>
        </w:tc>
        <w:tc>
          <w:tcPr>
            <w:tcW w:w="4247" w:type="dxa"/>
            <w:vAlign w:val="bottom"/>
          </w:tcPr>
          <w:p w14:paraId="69298B43" w14:textId="20CBB0B4" w:rsidR="000A458F" w:rsidRDefault="000A458F" w:rsidP="000A458F">
            <w:pPr>
              <w:jc w:val="right"/>
              <w:rPr>
                <w:rFonts w:ascii="Times New Roman" w:hAnsi="Times New Roman" w:cs="Times New Roman"/>
                <w:bCs/>
                <w:sz w:val="26"/>
                <w:szCs w:val="26"/>
              </w:rPr>
            </w:pPr>
            <w:r>
              <w:rPr>
                <w:rFonts w:ascii="Calibri" w:hAnsi="Calibri" w:cs="Calibri"/>
                <w:color w:val="000000"/>
              </w:rPr>
              <w:t>0,236792</w:t>
            </w:r>
          </w:p>
        </w:tc>
      </w:tr>
      <w:tr w:rsidR="000A458F" w14:paraId="50A215D7" w14:textId="77777777" w:rsidTr="00132789">
        <w:tc>
          <w:tcPr>
            <w:tcW w:w="1560" w:type="dxa"/>
            <w:vAlign w:val="bottom"/>
          </w:tcPr>
          <w:p w14:paraId="4B6E0264" w14:textId="522706D4" w:rsidR="000A458F" w:rsidRDefault="000A458F" w:rsidP="000A458F">
            <w:pPr>
              <w:jc w:val="right"/>
              <w:rPr>
                <w:rFonts w:ascii="Times New Roman" w:hAnsi="Times New Roman" w:cs="Times New Roman"/>
                <w:bCs/>
                <w:sz w:val="26"/>
                <w:szCs w:val="26"/>
              </w:rPr>
            </w:pPr>
            <w:r>
              <w:rPr>
                <w:rFonts w:ascii="Calibri" w:hAnsi="Calibri" w:cs="Calibri"/>
                <w:color w:val="000000"/>
              </w:rPr>
              <w:t>29</w:t>
            </w:r>
          </w:p>
        </w:tc>
        <w:tc>
          <w:tcPr>
            <w:tcW w:w="1984" w:type="dxa"/>
            <w:vAlign w:val="bottom"/>
          </w:tcPr>
          <w:p w14:paraId="565E8AC5" w14:textId="6735D935" w:rsidR="000A458F" w:rsidRDefault="000A458F" w:rsidP="000A458F">
            <w:pPr>
              <w:jc w:val="right"/>
              <w:rPr>
                <w:rFonts w:ascii="Times New Roman" w:hAnsi="Times New Roman" w:cs="Times New Roman"/>
                <w:bCs/>
                <w:sz w:val="26"/>
                <w:szCs w:val="26"/>
              </w:rPr>
            </w:pPr>
            <w:r>
              <w:rPr>
                <w:rFonts w:ascii="Calibri" w:hAnsi="Calibri" w:cs="Calibri"/>
                <w:color w:val="000000"/>
              </w:rPr>
              <w:t>-4628,22</w:t>
            </w:r>
          </w:p>
        </w:tc>
        <w:tc>
          <w:tcPr>
            <w:tcW w:w="2835" w:type="dxa"/>
            <w:vAlign w:val="bottom"/>
          </w:tcPr>
          <w:p w14:paraId="03FE9C9C" w14:textId="3B926F7E" w:rsidR="000A458F" w:rsidRDefault="000A458F" w:rsidP="000A458F">
            <w:pPr>
              <w:jc w:val="right"/>
              <w:rPr>
                <w:rFonts w:ascii="Times New Roman" w:hAnsi="Times New Roman" w:cs="Times New Roman"/>
                <w:bCs/>
                <w:sz w:val="26"/>
                <w:szCs w:val="26"/>
              </w:rPr>
            </w:pPr>
            <w:r>
              <w:rPr>
                <w:rFonts w:ascii="Calibri" w:hAnsi="Calibri" w:cs="Calibri"/>
                <w:color w:val="000000"/>
              </w:rPr>
              <w:t>24078,57041</w:t>
            </w:r>
          </w:p>
        </w:tc>
        <w:tc>
          <w:tcPr>
            <w:tcW w:w="4247" w:type="dxa"/>
            <w:vAlign w:val="bottom"/>
          </w:tcPr>
          <w:p w14:paraId="59CAB582" w14:textId="5C4E463E" w:rsidR="000A458F" w:rsidRDefault="000A458F" w:rsidP="000A458F">
            <w:pPr>
              <w:jc w:val="right"/>
              <w:rPr>
                <w:rFonts w:ascii="Times New Roman" w:hAnsi="Times New Roman" w:cs="Times New Roman"/>
                <w:bCs/>
                <w:sz w:val="26"/>
                <w:szCs w:val="26"/>
              </w:rPr>
            </w:pPr>
            <w:r>
              <w:rPr>
                <w:rFonts w:ascii="Calibri" w:hAnsi="Calibri" w:cs="Calibri"/>
                <w:color w:val="000000"/>
              </w:rPr>
              <w:t>0,095694</w:t>
            </w:r>
          </w:p>
        </w:tc>
      </w:tr>
      <w:tr w:rsidR="000A458F" w14:paraId="5F86E9F4" w14:textId="77777777" w:rsidTr="00132789">
        <w:tc>
          <w:tcPr>
            <w:tcW w:w="1560" w:type="dxa"/>
            <w:vAlign w:val="bottom"/>
          </w:tcPr>
          <w:p w14:paraId="752CBC3C" w14:textId="3BBA27C3" w:rsidR="000A458F" w:rsidRDefault="000A458F" w:rsidP="000A458F">
            <w:pPr>
              <w:jc w:val="right"/>
              <w:rPr>
                <w:rFonts w:ascii="Times New Roman" w:hAnsi="Times New Roman" w:cs="Times New Roman"/>
                <w:bCs/>
                <w:sz w:val="26"/>
                <w:szCs w:val="26"/>
              </w:rPr>
            </w:pPr>
            <w:r>
              <w:rPr>
                <w:rFonts w:ascii="Calibri" w:hAnsi="Calibri" w:cs="Calibri"/>
                <w:color w:val="000000"/>
              </w:rPr>
              <w:t>30</w:t>
            </w:r>
          </w:p>
        </w:tc>
        <w:tc>
          <w:tcPr>
            <w:tcW w:w="1984" w:type="dxa"/>
            <w:vAlign w:val="bottom"/>
          </w:tcPr>
          <w:p w14:paraId="503E2F8D" w14:textId="27033762" w:rsidR="000A458F" w:rsidRDefault="000A458F" w:rsidP="000A458F">
            <w:pPr>
              <w:jc w:val="right"/>
              <w:rPr>
                <w:rFonts w:ascii="Times New Roman" w:hAnsi="Times New Roman" w:cs="Times New Roman"/>
                <w:bCs/>
                <w:sz w:val="26"/>
                <w:szCs w:val="26"/>
              </w:rPr>
            </w:pPr>
            <w:r>
              <w:rPr>
                <w:rFonts w:ascii="Calibri" w:hAnsi="Calibri" w:cs="Calibri"/>
                <w:color w:val="000000"/>
              </w:rPr>
              <w:t>710785,2</w:t>
            </w:r>
          </w:p>
        </w:tc>
        <w:tc>
          <w:tcPr>
            <w:tcW w:w="2835" w:type="dxa"/>
            <w:vAlign w:val="bottom"/>
          </w:tcPr>
          <w:p w14:paraId="7CB30178" w14:textId="108AE348" w:rsidR="000A458F" w:rsidRDefault="000A458F" w:rsidP="000A458F">
            <w:pPr>
              <w:jc w:val="right"/>
              <w:rPr>
                <w:rFonts w:ascii="Times New Roman" w:hAnsi="Times New Roman" w:cs="Times New Roman"/>
                <w:bCs/>
                <w:sz w:val="26"/>
                <w:szCs w:val="26"/>
              </w:rPr>
            </w:pPr>
            <w:r>
              <w:rPr>
                <w:rFonts w:ascii="Calibri" w:hAnsi="Calibri" w:cs="Calibri"/>
                <w:color w:val="000000"/>
              </w:rPr>
              <w:t>-556573,4117</w:t>
            </w:r>
          </w:p>
        </w:tc>
        <w:tc>
          <w:tcPr>
            <w:tcW w:w="4247" w:type="dxa"/>
            <w:vAlign w:val="bottom"/>
          </w:tcPr>
          <w:p w14:paraId="7A4C6335" w14:textId="56AA50CF" w:rsidR="000A458F" w:rsidRDefault="000A458F" w:rsidP="000A458F">
            <w:pPr>
              <w:jc w:val="right"/>
              <w:rPr>
                <w:rFonts w:ascii="Times New Roman" w:hAnsi="Times New Roman" w:cs="Times New Roman"/>
                <w:bCs/>
                <w:sz w:val="26"/>
                <w:szCs w:val="26"/>
              </w:rPr>
            </w:pPr>
            <w:r>
              <w:rPr>
                <w:rFonts w:ascii="Calibri" w:hAnsi="Calibri" w:cs="Calibri"/>
                <w:color w:val="000000"/>
              </w:rPr>
              <w:t>-2,21197</w:t>
            </w:r>
          </w:p>
        </w:tc>
      </w:tr>
      <w:tr w:rsidR="000A458F" w14:paraId="431B26D2" w14:textId="77777777" w:rsidTr="00132789">
        <w:tc>
          <w:tcPr>
            <w:tcW w:w="1560" w:type="dxa"/>
            <w:vAlign w:val="bottom"/>
          </w:tcPr>
          <w:p w14:paraId="55CA1FAA" w14:textId="79C9774C" w:rsidR="000A458F" w:rsidRDefault="000A458F" w:rsidP="000A458F">
            <w:pPr>
              <w:jc w:val="right"/>
              <w:rPr>
                <w:rFonts w:ascii="Times New Roman" w:hAnsi="Times New Roman" w:cs="Times New Roman"/>
                <w:bCs/>
                <w:sz w:val="26"/>
                <w:szCs w:val="26"/>
              </w:rPr>
            </w:pPr>
            <w:r>
              <w:rPr>
                <w:rFonts w:ascii="Calibri" w:hAnsi="Calibri" w:cs="Calibri"/>
                <w:color w:val="000000"/>
              </w:rPr>
              <w:t>31</w:t>
            </w:r>
          </w:p>
        </w:tc>
        <w:tc>
          <w:tcPr>
            <w:tcW w:w="1984" w:type="dxa"/>
            <w:vAlign w:val="bottom"/>
          </w:tcPr>
          <w:p w14:paraId="462D976C" w14:textId="347EBD6F" w:rsidR="000A458F" w:rsidRDefault="000A458F" w:rsidP="000A458F">
            <w:pPr>
              <w:jc w:val="right"/>
              <w:rPr>
                <w:rFonts w:ascii="Times New Roman" w:hAnsi="Times New Roman" w:cs="Times New Roman"/>
                <w:bCs/>
                <w:sz w:val="26"/>
                <w:szCs w:val="26"/>
              </w:rPr>
            </w:pPr>
            <w:r>
              <w:rPr>
                <w:rFonts w:ascii="Calibri" w:hAnsi="Calibri" w:cs="Calibri"/>
                <w:color w:val="000000"/>
              </w:rPr>
              <w:t>-64479,6</w:t>
            </w:r>
          </w:p>
        </w:tc>
        <w:tc>
          <w:tcPr>
            <w:tcW w:w="2835" w:type="dxa"/>
            <w:vAlign w:val="bottom"/>
          </w:tcPr>
          <w:p w14:paraId="5E16DBD4" w14:textId="207BF699" w:rsidR="000A458F" w:rsidRDefault="000A458F" w:rsidP="000A458F">
            <w:pPr>
              <w:jc w:val="right"/>
              <w:rPr>
                <w:rFonts w:ascii="Times New Roman" w:hAnsi="Times New Roman" w:cs="Times New Roman"/>
                <w:bCs/>
                <w:sz w:val="26"/>
                <w:szCs w:val="26"/>
              </w:rPr>
            </w:pPr>
            <w:r>
              <w:rPr>
                <w:rFonts w:ascii="Calibri" w:hAnsi="Calibri" w:cs="Calibri"/>
                <w:color w:val="000000"/>
              </w:rPr>
              <w:t>80785,84099</w:t>
            </w:r>
          </w:p>
        </w:tc>
        <w:tc>
          <w:tcPr>
            <w:tcW w:w="4247" w:type="dxa"/>
            <w:vAlign w:val="bottom"/>
          </w:tcPr>
          <w:p w14:paraId="2DFC4CCD" w14:textId="51ECA7B4" w:rsidR="000A458F" w:rsidRDefault="000A458F" w:rsidP="000A458F">
            <w:pPr>
              <w:jc w:val="right"/>
              <w:rPr>
                <w:rFonts w:ascii="Times New Roman" w:hAnsi="Times New Roman" w:cs="Times New Roman"/>
                <w:bCs/>
                <w:sz w:val="26"/>
                <w:szCs w:val="26"/>
              </w:rPr>
            </w:pPr>
            <w:r>
              <w:rPr>
                <w:rFonts w:ascii="Calibri" w:hAnsi="Calibri" w:cs="Calibri"/>
                <w:color w:val="000000"/>
              </w:rPr>
              <w:t>0,321064</w:t>
            </w:r>
          </w:p>
        </w:tc>
      </w:tr>
      <w:tr w:rsidR="000A458F" w14:paraId="75F6726C" w14:textId="77777777" w:rsidTr="00132789">
        <w:tc>
          <w:tcPr>
            <w:tcW w:w="1560" w:type="dxa"/>
            <w:vAlign w:val="bottom"/>
          </w:tcPr>
          <w:p w14:paraId="03AD11AC" w14:textId="08DC025D" w:rsidR="000A458F" w:rsidRDefault="000A458F" w:rsidP="000A458F">
            <w:pPr>
              <w:jc w:val="right"/>
              <w:rPr>
                <w:rFonts w:ascii="Times New Roman" w:hAnsi="Times New Roman" w:cs="Times New Roman"/>
                <w:bCs/>
                <w:sz w:val="26"/>
                <w:szCs w:val="26"/>
              </w:rPr>
            </w:pPr>
            <w:r>
              <w:rPr>
                <w:rFonts w:ascii="Calibri" w:hAnsi="Calibri" w:cs="Calibri"/>
                <w:color w:val="000000"/>
              </w:rPr>
              <w:t>32</w:t>
            </w:r>
          </w:p>
        </w:tc>
        <w:tc>
          <w:tcPr>
            <w:tcW w:w="1984" w:type="dxa"/>
            <w:vAlign w:val="bottom"/>
          </w:tcPr>
          <w:p w14:paraId="218B9C9F" w14:textId="472530E9" w:rsidR="000A458F" w:rsidRDefault="000A458F" w:rsidP="000A458F">
            <w:pPr>
              <w:jc w:val="right"/>
              <w:rPr>
                <w:rFonts w:ascii="Times New Roman" w:hAnsi="Times New Roman" w:cs="Times New Roman"/>
                <w:bCs/>
                <w:sz w:val="26"/>
                <w:szCs w:val="26"/>
              </w:rPr>
            </w:pPr>
            <w:r>
              <w:rPr>
                <w:rFonts w:ascii="Calibri" w:hAnsi="Calibri" w:cs="Calibri"/>
                <w:color w:val="000000"/>
              </w:rPr>
              <w:t>-84544,5</w:t>
            </w:r>
          </w:p>
        </w:tc>
        <w:tc>
          <w:tcPr>
            <w:tcW w:w="2835" w:type="dxa"/>
            <w:vAlign w:val="bottom"/>
          </w:tcPr>
          <w:p w14:paraId="04044EE4" w14:textId="327C52FF" w:rsidR="000A458F" w:rsidRDefault="000A458F" w:rsidP="000A458F">
            <w:pPr>
              <w:jc w:val="right"/>
              <w:rPr>
                <w:rFonts w:ascii="Times New Roman" w:hAnsi="Times New Roman" w:cs="Times New Roman"/>
                <w:bCs/>
                <w:sz w:val="26"/>
                <w:szCs w:val="26"/>
              </w:rPr>
            </w:pPr>
            <w:r>
              <w:rPr>
                <w:rFonts w:ascii="Calibri" w:hAnsi="Calibri" w:cs="Calibri"/>
                <w:color w:val="000000"/>
              </w:rPr>
              <w:t>99720,27457</w:t>
            </w:r>
          </w:p>
        </w:tc>
        <w:tc>
          <w:tcPr>
            <w:tcW w:w="4247" w:type="dxa"/>
            <w:vAlign w:val="bottom"/>
          </w:tcPr>
          <w:p w14:paraId="34532D1D" w14:textId="2A6ED4CA" w:rsidR="000A458F" w:rsidRDefault="000A458F" w:rsidP="000A458F">
            <w:pPr>
              <w:jc w:val="right"/>
              <w:rPr>
                <w:rFonts w:ascii="Times New Roman" w:hAnsi="Times New Roman" w:cs="Times New Roman"/>
                <w:bCs/>
                <w:sz w:val="26"/>
                <w:szCs w:val="26"/>
              </w:rPr>
            </w:pPr>
            <w:r>
              <w:rPr>
                <w:rFonts w:ascii="Calibri" w:hAnsi="Calibri" w:cs="Calibri"/>
                <w:color w:val="000000"/>
              </w:rPr>
              <w:t>0,396314</w:t>
            </w:r>
          </w:p>
        </w:tc>
      </w:tr>
      <w:tr w:rsidR="000A458F" w14:paraId="127CC53E" w14:textId="77777777" w:rsidTr="00132789">
        <w:tc>
          <w:tcPr>
            <w:tcW w:w="1560" w:type="dxa"/>
            <w:vAlign w:val="bottom"/>
          </w:tcPr>
          <w:p w14:paraId="0A907E9E" w14:textId="2BD18232" w:rsidR="000A458F" w:rsidRDefault="000A458F" w:rsidP="000A458F">
            <w:pPr>
              <w:jc w:val="right"/>
              <w:rPr>
                <w:rFonts w:ascii="Times New Roman" w:hAnsi="Times New Roman" w:cs="Times New Roman"/>
                <w:bCs/>
                <w:sz w:val="26"/>
                <w:szCs w:val="26"/>
              </w:rPr>
            </w:pPr>
            <w:r>
              <w:rPr>
                <w:rFonts w:ascii="Calibri" w:hAnsi="Calibri" w:cs="Calibri"/>
                <w:color w:val="000000"/>
              </w:rPr>
              <w:t>33</w:t>
            </w:r>
          </w:p>
        </w:tc>
        <w:tc>
          <w:tcPr>
            <w:tcW w:w="1984" w:type="dxa"/>
            <w:vAlign w:val="bottom"/>
          </w:tcPr>
          <w:p w14:paraId="64561DBB" w14:textId="08420A51" w:rsidR="000A458F" w:rsidRDefault="000A458F" w:rsidP="000A458F">
            <w:pPr>
              <w:jc w:val="right"/>
              <w:rPr>
                <w:rFonts w:ascii="Times New Roman" w:hAnsi="Times New Roman" w:cs="Times New Roman"/>
                <w:bCs/>
                <w:sz w:val="26"/>
                <w:szCs w:val="26"/>
              </w:rPr>
            </w:pPr>
            <w:r>
              <w:rPr>
                <w:rFonts w:ascii="Calibri" w:hAnsi="Calibri" w:cs="Calibri"/>
                <w:color w:val="000000"/>
              </w:rPr>
              <w:t>166837,9</w:t>
            </w:r>
          </w:p>
        </w:tc>
        <w:tc>
          <w:tcPr>
            <w:tcW w:w="2835" w:type="dxa"/>
            <w:vAlign w:val="bottom"/>
          </w:tcPr>
          <w:p w14:paraId="56BF80D3" w14:textId="556BD0A4" w:rsidR="000A458F" w:rsidRDefault="000A458F" w:rsidP="000A458F">
            <w:pPr>
              <w:jc w:val="right"/>
              <w:rPr>
                <w:rFonts w:ascii="Times New Roman" w:hAnsi="Times New Roman" w:cs="Times New Roman"/>
                <w:bCs/>
                <w:sz w:val="26"/>
                <w:szCs w:val="26"/>
              </w:rPr>
            </w:pPr>
            <w:r>
              <w:rPr>
                <w:rFonts w:ascii="Calibri" w:hAnsi="Calibri" w:cs="Calibri"/>
                <w:color w:val="000000"/>
              </w:rPr>
              <w:t>-142471,8709</w:t>
            </w:r>
          </w:p>
        </w:tc>
        <w:tc>
          <w:tcPr>
            <w:tcW w:w="4247" w:type="dxa"/>
            <w:vAlign w:val="bottom"/>
          </w:tcPr>
          <w:p w14:paraId="0BBDFC17" w14:textId="630521EB" w:rsidR="000A458F" w:rsidRDefault="000A458F" w:rsidP="000A458F">
            <w:pPr>
              <w:jc w:val="right"/>
              <w:rPr>
                <w:rFonts w:ascii="Times New Roman" w:hAnsi="Times New Roman" w:cs="Times New Roman"/>
                <w:bCs/>
                <w:sz w:val="26"/>
                <w:szCs w:val="26"/>
              </w:rPr>
            </w:pPr>
            <w:r>
              <w:rPr>
                <w:rFonts w:ascii="Calibri" w:hAnsi="Calibri" w:cs="Calibri"/>
                <w:color w:val="000000"/>
              </w:rPr>
              <w:t>-0,56622</w:t>
            </w:r>
          </w:p>
        </w:tc>
      </w:tr>
      <w:tr w:rsidR="000A458F" w14:paraId="40A0B3F8" w14:textId="77777777" w:rsidTr="00132789">
        <w:tc>
          <w:tcPr>
            <w:tcW w:w="1560" w:type="dxa"/>
            <w:vAlign w:val="bottom"/>
          </w:tcPr>
          <w:p w14:paraId="57A7888E" w14:textId="45CB3B69" w:rsidR="000A458F" w:rsidRDefault="000A458F" w:rsidP="000A458F">
            <w:pPr>
              <w:jc w:val="right"/>
              <w:rPr>
                <w:rFonts w:ascii="Times New Roman" w:hAnsi="Times New Roman" w:cs="Times New Roman"/>
                <w:bCs/>
                <w:sz w:val="26"/>
                <w:szCs w:val="26"/>
              </w:rPr>
            </w:pPr>
            <w:r>
              <w:rPr>
                <w:rFonts w:ascii="Calibri" w:hAnsi="Calibri" w:cs="Calibri"/>
                <w:color w:val="000000"/>
              </w:rPr>
              <w:t>34</w:t>
            </w:r>
          </w:p>
        </w:tc>
        <w:tc>
          <w:tcPr>
            <w:tcW w:w="1984" w:type="dxa"/>
            <w:vAlign w:val="bottom"/>
          </w:tcPr>
          <w:p w14:paraId="512E8FCB" w14:textId="0D7A18BE" w:rsidR="000A458F" w:rsidRDefault="000A458F" w:rsidP="000A458F">
            <w:pPr>
              <w:jc w:val="right"/>
              <w:rPr>
                <w:rFonts w:ascii="Times New Roman" w:hAnsi="Times New Roman" w:cs="Times New Roman"/>
                <w:bCs/>
                <w:sz w:val="26"/>
                <w:szCs w:val="26"/>
              </w:rPr>
            </w:pPr>
            <w:r>
              <w:rPr>
                <w:rFonts w:ascii="Calibri" w:hAnsi="Calibri" w:cs="Calibri"/>
                <w:color w:val="000000"/>
              </w:rPr>
              <w:t>1181837</w:t>
            </w:r>
          </w:p>
        </w:tc>
        <w:tc>
          <w:tcPr>
            <w:tcW w:w="2835" w:type="dxa"/>
            <w:vAlign w:val="bottom"/>
          </w:tcPr>
          <w:p w14:paraId="024F4148" w14:textId="357F9C31" w:rsidR="000A458F" w:rsidRDefault="000A458F" w:rsidP="000A458F">
            <w:pPr>
              <w:jc w:val="right"/>
              <w:rPr>
                <w:rFonts w:ascii="Times New Roman" w:hAnsi="Times New Roman" w:cs="Times New Roman"/>
                <w:bCs/>
                <w:sz w:val="26"/>
                <w:szCs w:val="26"/>
              </w:rPr>
            </w:pPr>
            <w:r>
              <w:rPr>
                <w:rFonts w:ascii="Calibri" w:hAnsi="Calibri" w:cs="Calibri"/>
                <w:color w:val="000000"/>
              </w:rPr>
              <w:t>-970840,2025</w:t>
            </w:r>
          </w:p>
        </w:tc>
        <w:tc>
          <w:tcPr>
            <w:tcW w:w="4247" w:type="dxa"/>
            <w:vAlign w:val="bottom"/>
          </w:tcPr>
          <w:p w14:paraId="3588152A" w14:textId="0A194588" w:rsidR="000A458F" w:rsidRDefault="000A458F" w:rsidP="000A458F">
            <w:pPr>
              <w:jc w:val="right"/>
              <w:rPr>
                <w:rFonts w:ascii="Times New Roman" w:hAnsi="Times New Roman" w:cs="Times New Roman"/>
                <w:bCs/>
                <w:sz w:val="26"/>
                <w:szCs w:val="26"/>
              </w:rPr>
            </w:pPr>
            <w:r>
              <w:rPr>
                <w:rFonts w:ascii="Calibri" w:hAnsi="Calibri" w:cs="Calibri"/>
                <w:color w:val="000000"/>
              </w:rPr>
              <w:t>-3,85837</w:t>
            </w:r>
          </w:p>
        </w:tc>
      </w:tr>
      <w:tr w:rsidR="000A458F" w14:paraId="206F90DB" w14:textId="77777777" w:rsidTr="00132789">
        <w:tc>
          <w:tcPr>
            <w:tcW w:w="1560" w:type="dxa"/>
            <w:vAlign w:val="bottom"/>
          </w:tcPr>
          <w:p w14:paraId="7024F50D" w14:textId="71D60B0B" w:rsidR="000A458F" w:rsidRDefault="000A458F" w:rsidP="000A458F">
            <w:pPr>
              <w:jc w:val="right"/>
              <w:rPr>
                <w:rFonts w:ascii="Times New Roman" w:hAnsi="Times New Roman" w:cs="Times New Roman"/>
                <w:bCs/>
                <w:sz w:val="26"/>
                <w:szCs w:val="26"/>
              </w:rPr>
            </w:pPr>
            <w:r>
              <w:rPr>
                <w:rFonts w:ascii="Calibri" w:hAnsi="Calibri" w:cs="Calibri"/>
                <w:color w:val="000000"/>
              </w:rPr>
              <w:t>35</w:t>
            </w:r>
          </w:p>
        </w:tc>
        <w:tc>
          <w:tcPr>
            <w:tcW w:w="1984" w:type="dxa"/>
            <w:vAlign w:val="bottom"/>
          </w:tcPr>
          <w:p w14:paraId="54D9EA42" w14:textId="37E22B28" w:rsidR="000A458F" w:rsidRDefault="000A458F" w:rsidP="000A458F">
            <w:pPr>
              <w:jc w:val="right"/>
              <w:rPr>
                <w:rFonts w:ascii="Times New Roman" w:hAnsi="Times New Roman" w:cs="Times New Roman"/>
                <w:bCs/>
                <w:sz w:val="26"/>
                <w:szCs w:val="26"/>
              </w:rPr>
            </w:pPr>
            <w:r>
              <w:rPr>
                <w:rFonts w:ascii="Calibri" w:hAnsi="Calibri" w:cs="Calibri"/>
                <w:color w:val="000000"/>
              </w:rPr>
              <w:t>-46436,1</w:t>
            </w:r>
          </w:p>
        </w:tc>
        <w:tc>
          <w:tcPr>
            <w:tcW w:w="2835" w:type="dxa"/>
            <w:vAlign w:val="bottom"/>
          </w:tcPr>
          <w:p w14:paraId="46FCCD9A" w14:textId="28D85168" w:rsidR="000A458F" w:rsidRDefault="000A458F" w:rsidP="000A458F">
            <w:pPr>
              <w:jc w:val="right"/>
              <w:rPr>
                <w:rFonts w:ascii="Times New Roman" w:hAnsi="Times New Roman" w:cs="Times New Roman"/>
                <w:bCs/>
                <w:sz w:val="26"/>
                <w:szCs w:val="26"/>
              </w:rPr>
            </w:pPr>
            <w:r>
              <w:rPr>
                <w:rFonts w:ascii="Calibri" w:hAnsi="Calibri" w:cs="Calibri"/>
                <w:color w:val="000000"/>
              </w:rPr>
              <w:t>62553,85626</w:t>
            </w:r>
          </w:p>
        </w:tc>
        <w:tc>
          <w:tcPr>
            <w:tcW w:w="4247" w:type="dxa"/>
            <w:vAlign w:val="bottom"/>
          </w:tcPr>
          <w:p w14:paraId="6B686ECD" w14:textId="5E223944" w:rsidR="000A458F" w:rsidRDefault="000A458F" w:rsidP="000A458F">
            <w:pPr>
              <w:jc w:val="right"/>
              <w:rPr>
                <w:rFonts w:ascii="Times New Roman" w:hAnsi="Times New Roman" w:cs="Times New Roman"/>
                <w:bCs/>
                <w:sz w:val="26"/>
                <w:szCs w:val="26"/>
              </w:rPr>
            </w:pPr>
            <w:r>
              <w:rPr>
                <w:rFonts w:ascii="Calibri" w:hAnsi="Calibri" w:cs="Calibri"/>
                <w:color w:val="000000"/>
              </w:rPr>
              <w:t>0,248605</w:t>
            </w:r>
          </w:p>
        </w:tc>
      </w:tr>
      <w:tr w:rsidR="000A458F" w14:paraId="074289C6" w14:textId="77777777" w:rsidTr="00132789">
        <w:tc>
          <w:tcPr>
            <w:tcW w:w="1560" w:type="dxa"/>
            <w:vAlign w:val="bottom"/>
          </w:tcPr>
          <w:p w14:paraId="7314E810" w14:textId="125D4442" w:rsidR="000A458F" w:rsidRDefault="000A458F" w:rsidP="000A458F">
            <w:pPr>
              <w:jc w:val="right"/>
              <w:rPr>
                <w:rFonts w:ascii="Times New Roman" w:hAnsi="Times New Roman" w:cs="Times New Roman"/>
                <w:bCs/>
                <w:sz w:val="26"/>
                <w:szCs w:val="26"/>
              </w:rPr>
            </w:pPr>
            <w:r>
              <w:rPr>
                <w:rFonts w:ascii="Calibri" w:hAnsi="Calibri" w:cs="Calibri"/>
                <w:color w:val="000000"/>
              </w:rPr>
              <w:t>36</w:t>
            </w:r>
          </w:p>
        </w:tc>
        <w:tc>
          <w:tcPr>
            <w:tcW w:w="1984" w:type="dxa"/>
            <w:vAlign w:val="bottom"/>
          </w:tcPr>
          <w:p w14:paraId="0417AB19" w14:textId="4EA17905" w:rsidR="000A458F" w:rsidRDefault="000A458F" w:rsidP="000A458F">
            <w:pPr>
              <w:jc w:val="right"/>
              <w:rPr>
                <w:rFonts w:ascii="Times New Roman" w:hAnsi="Times New Roman" w:cs="Times New Roman"/>
                <w:bCs/>
                <w:sz w:val="26"/>
                <w:szCs w:val="26"/>
              </w:rPr>
            </w:pPr>
            <w:r>
              <w:rPr>
                <w:rFonts w:ascii="Calibri" w:hAnsi="Calibri" w:cs="Calibri"/>
                <w:color w:val="000000"/>
              </w:rPr>
              <w:t>-3383,44</w:t>
            </w:r>
          </w:p>
        </w:tc>
        <w:tc>
          <w:tcPr>
            <w:tcW w:w="2835" w:type="dxa"/>
            <w:vAlign w:val="bottom"/>
          </w:tcPr>
          <w:p w14:paraId="1B0B862C" w14:textId="2EBE4B22" w:rsidR="000A458F" w:rsidRDefault="000A458F" w:rsidP="000A458F">
            <w:pPr>
              <w:jc w:val="right"/>
              <w:rPr>
                <w:rFonts w:ascii="Times New Roman" w:hAnsi="Times New Roman" w:cs="Times New Roman"/>
                <w:bCs/>
                <w:sz w:val="26"/>
                <w:szCs w:val="26"/>
              </w:rPr>
            </w:pPr>
            <w:r>
              <w:rPr>
                <w:rFonts w:ascii="Calibri" w:hAnsi="Calibri" w:cs="Calibri"/>
                <w:color w:val="000000"/>
              </w:rPr>
              <w:t>20713,3337</w:t>
            </w:r>
          </w:p>
        </w:tc>
        <w:tc>
          <w:tcPr>
            <w:tcW w:w="4247" w:type="dxa"/>
            <w:vAlign w:val="bottom"/>
          </w:tcPr>
          <w:p w14:paraId="24270048" w14:textId="408673E3" w:rsidR="000A458F" w:rsidRDefault="000A458F" w:rsidP="000A458F">
            <w:pPr>
              <w:jc w:val="right"/>
              <w:rPr>
                <w:rFonts w:ascii="Times New Roman" w:hAnsi="Times New Roman" w:cs="Times New Roman"/>
                <w:bCs/>
                <w:sz w:val="26"/>
                <w:szCs w:val="26"/>
              </w:rPr>
            </w:pPr>
            <w:r>
              <w:rPr>
                <w:rFonts w:ascii="Calibri" w:hAnsi="Calibri" w:cs="Calibri"/>
                <w:color w:val="000000"/>
              </w:rPr>
              <w:t>0,08232</w:t>
            </w:r>
          </w:p>
        </w:tc>
      </w:tr>
      <w:tr w:rsidR="000A458F" w14:paraId="40FF92D3" w14:textId="77777777" w:rsidTr="00132789">
        <w:tc>
          <w:tcPr>
            <w:tcW w:w="1560" w:type="dxa"/>
            <w:vAlign w:val="bottom"/>
          </w:tcPr>
          <w:p w14:paraId="1EAC2C93" w14:textId="289EBD9D" w:rsidR="000A458F" w:rsidRDefault="000A458F" w:rsidP="000A458F">
            <w:pPr>
              <w:jc w:val="right"/>
              <w:rPr>
                <w:rFonts w:ascii="Times New Roman" w:hAnsi="Times New Roman" w:cs="Times New Roman"/>
                <w:bCs/>
                <w:sz w:val="26"/>
                <w:szCs w:val="26"/>
              </w:rPr>
            </w:pPr>
            <w:r>
              <w:rPr>
                <w:rFonts w:ascii="Calibri" w:hAnsi="Calibri" w:cs="Calibri"/>
                <w:color w:val="000000"/>
              </w:rPr>
              <w:t>37</w:t>
            </w:r>
          </w:p>
        </w:tc>
        <w:tc>
          <w:tcPr>
            <w:tcW w:w="1984" w:type="dxa"/>
            <w:vAlign w:val="bottom"/>
          </w:tcPr>
          <w:p w14:paraId="4E36CD5B" w14:textId="75A5C0FF" w:rsidR="000A458F" w:rsidRDefault="000A458F" w:rsidP="000A458F">
            <w:pPr>
              <w:jc w:val="right"/>
              <w:rPr>
                <w:rFonts w:ascii="Times New Roman" w:hAnsi="Times New Roman" w:cs="Times New Roman"/>
                <w:bCs/>
                <w:sz w:val="26"/>
                <w:szCs w:val="26"/>
              </w:rPr>
            </w:pPr>
            <w:r>
              <w:rPr>
                <w:rFonts w:ascii="Calibri" w:hAnsi="Calibri" w:cs="Calibri"/>
                <w:color w:val="000000"/>
              </w:rPr>
              <w:t>10719,27</w:t>
            </w:r>
          </w:p>
        </w:tc>
        <w:tc>
          <w:tcPr>
            <w:tcW w:w="2835" w:type="dxa"/>
            <w:vAlign w:val="bottom"/>
          </w:tcPr>
          <w:p w14:paraId="2771009D" w14:textId="120EC61E" w:rsidR="000A458F" w:rsidRDefault="000A458F" w:rsidP="000A458F">
            <w:pPr>
              <w:jc w:val="right"/>
              <w:rPr>
                <w:rFonts w:ascii="Times New Roman" w:hAnsi="Times New Roman" w:cs="Times New Roman"/>
                <w:bCs/>
                <w:sz w:val="26"/>
                <w:szCs w:val="26"/>
              </w:rPr>
            </w:pPr>
            <w:r>
              <w:rPr>
                <w:rFonts w:ascii="Calibri" w:hAnsi="Calibri" w:cs="Calibri"/>
                <w:color w:val="000000"/>
              </w:rPr>
              <w:t>10371,41702</w:t>
            </w:r>
          </w:p>
        </w:tc>
        <w:tc>
          <w:tcPr>
            <w:tcW w:w="4247" w:type="dxa"/>
            <w:vAlign w:val="bottom"/>
          </w:tcPr>
          <w:p w14:paraId="353157BC" w14:textId="4F54001D" w:rsidR="000A458F" w:rsidRDefault="000A458F" w:rsidP="000A458F">
            <w:pPr>
              <w:jc w:val="right"/>
              <w:rPr>
                <w:rFonts w:ascii="Times New Roman" w:hAnsi="Times New Roman" w:cs="Times New Roman"/>
                <w:bCs/>
                <w:sz w:val="26"/>
                <w:szCs w:val="26"/>
              </w:rPr>
            </w:pPr>
            <w:r>
              <w:rPr>
                <w:rFonts w:ascii="Calibri" w:hAnsi="Calibri" w:cs="Calibri"/>
                <w:color w:val="000000"/>
              </w:rPr>
              <w:t>0,041219</w:t>
            </w:r>
          </w:p>
        </w:tc>
      </w:tr>
      <w:tr w:rsidR="000A458F" w14:paraId="28D7EB47" w14:textId="77777777" w:rsidTr="00132789">
        <w:tc>
          <w:tcPr>
            <w:tcW w:w="1560" w:type="dxa"/>
            <w:vAlign w:val="bottom"/>
          </w:tcPr>
          <w:p w14:paraId="27B08617" w14:textId="4AD15D83" w:rsidR="000A458F" w:rsidRDefault="000A458F" w:rsidP="000A458F">
            <w:pPr>
              <w:jc w:val="right"/>
              <w:rPr>
                <w:rFonts w:ascii="Times New Roman" w:hAnsi="Times New Roman" w:cs="Times New Roman"/>
                <w:bCs/>
                <w:sz w:val="26"/>
                <w:szCs w:val="26"/>
              </w:rPr>
            </w:pPr>
            <w:r>
              <w:rPr>
                <w:rFonts w:ascii="Calibri" w:hAnsi="Calibri" w:cs="Calibri"/>
                <w:color w:val="000000"/>
              </w:rPr>
              <w:t>38</w:t>
            </w:r>
          </w:p>
        </w:tc>
        <w:tc>
          <w:tcPr>
            <w:tcW w:w="1984" w:type="dxa"/>
            <w:vAlign w:val="bottom"/>
          </w:tcPr>
          <w:p w14:paraId="3A14E73D" w14:textId="7BF4B918" w:rsidR="000A458F" w:rsidRDefault="000A458F" w:rsidP="000A458F">
            <w:pPr>
              <w:jc w:val="right"/>
              <w:rPr>
                <w:rFonts w:ascii="Times New Roman" w:hAnsi="Times New Roman" w:cs="Times New Roman"/>
                <w:bCs/>
                <w:sz w:val="26"/>
                <w:szCs w:val="26"/>
              </w:rPr>
            </w:pPr>
            <w:r>
              <w:rPr>
                <w:rFonts w:ascii="Calibri" w:hAnsi="Calibri" w:cs="Calibri"/>
                <w:color w:val="000000"/>
              </w:rPr>
              <w:t>-77765,1</w:t>
            </w:r>
          </w:p>
        </w:tc>
        <w:tc>
          <w:tcPr>
            <w:tcW w:w="2835" w:type="dxa"/>
            <w:vAlign w:val="bottom"/>
          </w:tcPr>
          <w:p w14:paraId="4EF7E28E" w14:textId="6CEC2F34" w:rsidR="000A458F" w:rsidRDefault="000A458F" w:rsidP="000A458F">
            <w:pPr>
              <w:jc w:val="right"/>
              <w:rPr>
                <w:rFonts w:ascii="Times New Roman" w:hAnsi="Times New Roman" w:cs="Times New Roman"/>
                <w:bCs/>
                <w:sz w:val="26"/>
                <w:szCs w:val="26"/>
              </w:rPr>
            </w:pPr>
            <w:r>
              <w:rPr>
                <w:rFonts w:ascii="Calibri" w:hAnsi="Calibri" w:cs="Calibri"/>
                <w:color w:val="000000"/>
              </w:rPr>
              <w:t>93677,42844</w:t>
            </w:r>
          </w:p>
        </w:tc>
        <w:tc>
          <w:tcPr>
            <w:tcW w:w="4247" w:type="dxa"/>
            <w:vAlign w:val="bottom"/>
          </w:tcPr>
          <w:p w14:paraId="16BB41CC" w14:textId="7B7FA080" w:rsidR="000A458F" w:rsidRDefault="000A458F" w:rsidP="000A458F">
            <w:pPr>
              <w:jc w:val="right"/>
              <w:rPr>
                <w:rFonts w:ascii="Times New Roman" w:hAnsi="Times New Roman" w:cs="Times New Roman"/>
                <w:bCs/>
                <w:sz w:val="26"/>
                <w:szCs w:val="26"/>
              </w:rPr>
            </w:pPr>
            <w:r>
              <w:rPr>
                <w:rFonts w:ascii="Calibri" w:hAnsi="Calibri" w:cs="Calibri"/>
                <w:color w:val="000000"/>
              </w:rPr>
              <w:t>0,372298</w:t>
            </w:r>
          </w:p>
        </w:tc>
      </w:tr>
      <w:tr w:rsidR="000A458F" w14:paraId="0C2F9CEA" w14:textId="77777777" w:rsidTr="00132789">
        <w:tc>
          <w:tcPr>
            <w:tcW w:w="1560" w:type="dxa"/>
            <w:vAlign w:val="bottom"/>
          </w:tcPr>
          <w:p w14:paraId="7E69D729" w14:textId="4A12E2F7" w:rsidR="000A458F" w:rsidRDefault="000A458F" w:rsidP="000A458F">
            <w:pPr>
              <w:jc w:val="right"/>
              <w:rPr>
                <w:rFonts w:ascii="Times New Roman" w:hAnsi="Times New Roman" w:cs="Times New Roman"/>
                <w:bCs/>
                <w:sz w:val="26"/>
                <w:szCs w:val="26"/>
              </w:rPr>
            </w:pPr>
            <w:r>
              <w:rPr>
                <w:rFonts w:ascii="Calibri" w:hAnsi="Calibri" w:cs="Calibri"/>
                <w:color w:val="000000"/>
              </w:rPr>
              <w:t>39</w:t>
            </w:r>
          </w:p>
        </w:tc>
        <w:tc>
          <w:tcPr>
            <w:tcW w:w="1984" w:type="dxa"/>
            <w:vAlign w:val="bottom"/>
          </w:tcPr>
          <w:p w14:paraId="3D702DF7" w14:textId="1CF773FA" w:rsidR="000A458F" w:rsidRDefault="000A458F" w:rsidP="000A458F">
            <w:pPr>
              <w:jc w:val="right"/>
              <w:rPr>
                <w:rFonts w:ascii="Times New Roman" w:hAnsi="Times New Roman" w:cs="Times New Roman"/>
                <w:bCs/>
                <w:sz w:val="26"/>
                <w:szCs w:val="26"/>
              </w:rPr>
            </w:pPr>
            <w:r>
              <w:rPr>
                <w:rFonts w:ascii="Calibri" w:hAnsi="Calibri" w:cs="Calibri"/>
                <w:color w:val="000000"/>
              </w:rPr>
              <w:t>-73062,3</w:t>
            </w:r>
          </w:p>
        </w:tc>
        <w:tc>
          <w:tcPr>
            <w:tcW w:w="2835" w:type="dxa"/>
            <w:vAlign w:val="bottom"/>
          </w:tcPr>
          <w:p w14:paraId="13A03021" w14:textId="2D4179CE" w:rsidR="000A458F" w:rsidRDefault="000A458F" w:rsidP="000A458F">
            <w:pPr>
              <w:jc w:val="right"/>
              <w:rPr>
                <w:rFonts w:ascii="Times New Roman" w:hAnsi="Times New Roman" w:cs="Times New Roman"/>
                <w:bCs/>
                <w:sz w:val="26"/>
                <w:szCs w:val="26"/>
              </w:rPr>
            </w:pPr>
            <w:r>
              <w:rPr>
                <w:rFonts w:ascii="Calibri" w:hAnsi="Calibri" w:cs="Calibri"/>
                <w:color w:val="000000"/>
              </w:rPr>
              <w:t>89597,05019</w:t>
            </w:r>
          </w:p>
        </w:tc>
        <w:tc>
          <w:tcPr>
            <w:tcW w:w="4247" w:type="dxa"/>
            <w:vAlign w:val="bottom"/>
          </w:tcPr>
          <w:p w14:paraId="03631BD6" w14:textId="196F618E" w:rsidR="000A458F" w:rsidRDefault="000A458F" w:rsidP="000A458F">
            <w:pPr>
              <w:jc w:val="right"/>
              <w:rPr>
                <w:rFonts w:ascii="Times New Roman" w:hAnsi="Times New Roman" w:cs="Times New Roman"/>
                <w:bCs/>
                <w:sz w:val="26"/>
                <w:szCs w:val="26"/>
              </w:rPr>
            </w:pPr>
            <w:r>
              <w:rPr>
                <w:rFonts w:ascii="Calibri" w:hAnsi="Calibri" w:cs="Calibri"/>
                <w:color w:val="000000"/>
              </w:rPr>
              <w:t>0,356082</w:t>
            </w:r>
          </w:p>
        </w:tc>
      </w:tr>
      <w:tr w:rsidR="000A458F" w14:paraId="5AA79DFF" w14:textId="77777777" w:rsidTr="00132789">
        <w:tc>
          <w:tcPr>
            <w:tcW w:w="1560" w:type="dxa"/>
            <w:vAlign w:val="bottom"/>
          </w:tcPr>
          <w:p w14:paraId="19A36B04" w14:textId="1326F615" w:rsidR="000A458F" w:rsidRDefault="000A458F" w:rsidP="000A458F">
            <w:pPr>
              <w:jc w:val="right"/>
              <w:rPr>
                <w:rFonts w:ascii="Times New Roman" w:hAnsi="Times New Roman" w:cs="Times New Roman"/>
                <w:bCs/>
                <w:sz w:val="26"/>
                <w:szCs w:val="26"/>
              </w:rPr>
            </w:pPr>
            <w:r>
              <w:rPr>
                <w:rFonts w:ascii="Calibri" w:hAnsi="Calibri" w:cs="Calibri"/>
                <w:color w:val="000000"/>
              </w:rPr>
              <w:t>40</w:t>
            </w:r>
          </w:p>
        </w:tc>
        <w:tc>
          <w:tcPr>
            <w:tcW w:w="1984" w:type="dxa"/>
            <w:vAlign w:val="bottom"/>
          </w:tcPr>
          <w:p w14:paraId="2D4D4029" w14:textId="23ECD993" w:rsidR="000A458F" w:rsidRDefault="000A458F" w:rsidP="000A458F">
            <w:pPr>
              <w:jc w:val="right"/>
              <w:rPr>
                <w:rFonts w:ascii="Times New Roman" w:hAnsi="Times New Roman" w:cs="Times New Roman"/>
                <w:bCs/>
                <w:sz w:val="26"/>
                <w:szCs w:val="26"/>
              </w:rPr>
            </w:pPr>
            <w:r>
              <w:rPr>
                <w:rFonts w:ascii="Calibri" w:hAnsi="Calibri" w:cs="Calibri"/>
                <w:color w:val="000000"/>
              </w:rPr>
              <w:t>-84774,3</w:t>
            </w:r>
          </w:p>
        </w:tc>
        <w:tc>
          <w:tcPr>
            <w:tcW w:w="2835" w:type="dxa"/>
            <w:vAlign w:val="bottom"/>
          </w:tcPr>
          <w:p w14:paraId="07A33838" w14:textId="18624797" w:rsidR="000A458F" w:rsidRDefault="000A458F" w:rsidP="000A458F">
            <w:pPr>
              <w:jc w:val="right"/>
              <w:rPr>
                <w:rFonts w:ascii="Times New Roman" w:hAnsi="Times New Roman" w:cs="Times New Roman"/>
                <w:bCs/>
                <w:sz w:val="26"/>
                <w:szCs w:val="26"/>
              </w:rPr>
            </w:pPr>
            <w:r>
              <w:rPr>
                <w:rFonts w:ascii="Calibri" w:hAnsi="Calibri" w:cs="Calibri"/>
                <w:color w:val="000000"/>
              </w:rPr>
              <w:t>100730,651</w:t>
            </w:r>
          </w:p>
        </w:tc>
        <w:tc>
          <w:tcPr>
            <w:tcW w:w="4247" w:type="dxa"/>
            <w:vAlign w:val="bottom"/>
          </w:tcPr>
          <w:p w14:paraId="1BB06F39" w14:textId="65F843A3" w:rsidR="000A458F" w:rsidRDefault="000A458F" w:rsidP="000A458F">
            <w:pPr>
              <w:jc w:val="right"/>
              <w:rPr>
                <w:rFonts w:ascii="Times New Roman" w:hAnsi="Times New Roman" w:cs="Times New Roman"/>
                <w:bCs/>
                <w:sz w:val="26"/>
                <w:szCs w:val="26"/>
              </w:rPr>
            </w:pPr>
            <w:r>
              <w:rPr>
                <w:rFonts w:ascii="Calibri" w:hAnsi="Calibri" w:cs="Calibri"/>
                <w:color w:val="000000"/>
              </w:rPr>
              <w:t>0,40033</w:t>
            </w:r>
          </w:p>
        </w:tc>
      </w:tr>
      <w:tr w:rsidR="000A458F" w14:paraId="525C9284" w14:textId="77777777" w:rsidTr="00132789">
        <w:tc>
          <w:tcPr>
            <w:tcW w:w="1560" w:type="dxa"/>
            <w:vAlign w:val="bottom"/>
          </w:tcPr>
          <w:p w14:paraId="6B6513A1" w14:textId="5B6F783E" w:rsidR="000A458F" w:rsidRDefault="000A458F" w:rsidP="000A458F">
            <w:pPr>
              <w:jc w:val="right"/>
              <w:rPr>
                <w:rFonts w:ascii="Times New Roman" w:hAnsi="Times New Roman" w:cs="Times New Roman"/>
                <w:bCs/>
                <w:sz w:val="26"/>
                <w:szCs w:val="26"/>
              </w:rPr>
            </w:pPr>
            <w:r>
              <w:rPr>
                <w:rFonts w:ascii="Calibri" w:hAnsi="Calibri" w:cs="Calibri"/>
                <w:color w:val="000000"/>
              </w:rPr>
              <w:t>41</w:t>
            </w:r>
          </w:p>
        </w:tc>
        <w:tc>
          <w:tcPr>
            <w:tcW w:w="1984" w:type="dxa"/>
            <w:vAlign w:val="bottom"/>
          </w:tcPr>
          <w:p w14:paraId="1FAEF915" w14:textId="59DD38DE" w:rsidR="000A458F" w:rsidRDefault="000A458F" w:rsidP="000A458F">
            <w:pPr>
              <w:jc w:val="right"/>
              <w:rPr>
                <w:rFonts w:ascii="Times New Roman" w:hAnsi="Times New Roman" w:cs="Times New Roman"/>
                <w:bCs/>
                <w:sz w:val="26"/>
                <w:szCs w:val="26"/>
              </w:rPr>
            </w:pPr>
            <w:r>
              <w:rPr>
                <w:rFonts w:ascii="Calibri" w:hAnsi="Calibri" w:cs="Calibri"/>
                <w:color w:val="000000"/>
              </w:rPr>
              <w:t>-62321,6</w:t>
            </w:r>
          </w:p>
        </w:tc>
        <w:tc>
          <w:tcPr>
            <w:tcW w:w="2835" w:type="dxa"/>
            <w:vAlign w:val="bottom"/>
          </w:tcPr>
          <w:p w14:paraId="16965C32" w14:textId="7E9F3116" w:rsidR="000A458F" w:rsidRDefault="000A458F" w:rsidP="000A458F">
            <w:pPr>
              <w:jc w:val="right"/>
              <w:rPr>
                <w:rFonts w:ascii="Times New Roman" w:hAnsi="Times New Roman" w:cs="Times New Roman"/>
                <w:bCs/>
                <w:sz w:val="26"/>
                <w:szCs w:val="26"/>
              </w:rPr>
            </w:pPr>
            <w:r>
              <w:rPr>
                <w:rFonts w:ascii="Calibri" w:hAnsi="Calibri" w:cs="Calibri"/>
                <w:color w:val="000000"/>
              </w:rPr>
              <w:t>78245,59584</w:t>
            </w:r>
          </w:p>
        </w:tc>
        <w:tc>
          <w:tcPr>
            <w:tcW w:w="4247" w:type="dxa"/>
            <w:vAlign w:val="bottom"/>
          </w:tcPr>
          <w:p w14:paraId="215B9B2B" w14:textId="58FA2CF2" w:rsidR="000A458F" w:rsidRDefault="000A458F" w:rsidP="000A458F">
            <w:pPr>
              <w:jc w:val="right"/>
              <w:rPr>
                <w:rFonts w:ascii="Times New Roman" w:hAnsi="Times New Roman" w:cs="Times New Roman"/>
                <w:bCs/>
                <w:sz w:val="26"/>
                <w:szCs w:val="26"/>
              </w:rPr>
            </w:pPr>
            <w:r>
              <w:rPr>
                <w:rFonts w:ascii="Calibri" w:hAnsi="Calibri" w:cs="Calibri"/>
                <w:color w:val="000000"/>
              </w:rPr>
              <w:t>0,310968</w:t>
            </w:r>
          </w:p>
        </w:tc>
      </w:tr>
      <w:tr w:rsidR="000A458F" w14:paraId="1661E82B" w14:textId="77777777" w:rsidTr="00132789">
        <w:tc>
          <w:tcPr>
            <w:tcW w:w="1560" w:type="dxa"/>
            <w:vAlign w:val="bottom"/>
          </w:tcPr>
          <w:p w14:paraId="446DC03F" w14:textId="2C59CEB4" w:rsidR="000A458F" w:rsidRDefault="000A458F" w:rsidP="000A458F">
            <w:pPr>
              <w:jc w:val="right"/>
              <w:rPr>
                <w:rFonts w:ascii="Times New Roman" w:hAnsi="Times New Roman" w:cs="Times New Roman"/>
                <w:bCs/>
                <w:sz w:val="26"/>
                <w:szCs w:val="26"/>
              </w:rPr>
            </w:pPr>
            <w:r>
              <w:rPr>
                <w:rFonts w:ascii="Calibri" w:hAnsi="Calibri" w:cs="Calibri"/>
                <w:color w:val="000000"/>
              </w:rPr>
              <w:t>42</w:t>
            </w:r>
          </w:p>
        </w:tc>
        <w:tc>
          <w:tcPr>
            <w:tcW w:w="1984" w:type="dxa"/>
            <w:vAlign w:val="bottom"/>
          </w:tcPr>
          <w:p w14:paraId="4175191D" w14:textId="3391ECF1" w:rsidR="000A458F" w:rsidRDefault="000A458F" w:rsidP="000A458F">
            <w:pPr>
              <w:jc w:val="right"/>
              <w:rPr>
                <w:rFonts w:ascii="Times New Roman" w:hAnsi="Times New Roman" w:cs="Times New Roman"/>
                <w:bCs/>
                <w:sz w:val="26"/>
                <w:szCs w:val="26"/>
              </w:rPr>
            </w:pPr>
            <w:r>
              <w:rPr>
                <w:rFonts w:ascii="Calibri" w:hAnsi="Calibri" w:cs="Calibri"/>
                <w:color w:val="000000"/>
              </w:rPr>
              <w:t>-37472,5</w:t>
            </w:r>
          </w:p>
        </w:tc>
        <w:tc>
          <w:tcPr>
            <w:tcW w:w="2835" w:type="dxa"/>
            <w:vAlign w:val="bottom"/>
          </w:tcPr>
          <w:p w14:paraId="44513A69" w14:textId="0D7D7395" w:rsidR="000A458F" w:rsidRDefault="000A458F" w:rsidP="000A458F">
            <w:pPr>
              <w:jc w:val="right"/>
              <w:rPr>
                <w:rFonts w:ascii="Times New Roman" w:hAnsi="Times New Roman" w:cs="Times New Roman"/>
                <w:bCs/>
                <w:sz w:val="26"/>
                <w:szCs w:val="26"/>
              </w:rPr>
            </w:pPr>
            <w:r>
              <w:rPr>
                <w:rFonts w:ascii="Calibri" w:hAnsi="Calibri" w:cs="Calibri"/>
                <w:color w:val="000000"/>
              </w:rPr>
              <w:t>66092,69947</w:t>
            </w:r>
          </w:p>
        </w:tc>
        <w:tc>
          <w:tcPr>
            <w:tcW w:w="4247" w:type="dxa"/>
            <w:vAlign w:val="bottom"/>
          </w:tcPr>
          <w:p w14:paraId="7B3AB5EB" w14:textId="2B315D27" w:rsidR="000A458F" w:rsidRDefault="000A458F" w:rsidP="000A458F">
            <w:pPr>
              <w:jc w:val="right"/>
              <w:rPr>
                <w:rFonts w:ascii="Times New Roman" w:hAnsi="Times New Roman" w:cs="Times New Roman"/>
                <w:bCs/>
                <w:sz w:val="26"/>
                <w:szCs w:val="26"/>
              </w:rPr>
            </w:pPr>
            <w:r>
              <w:rPr>
                <w:rFonts w:ascii="Calibri" w:hAnsi="Calibri" w:cs="Calibri"/>
                <w:color w:val="000000"/>
              </w:rPr>
              <w:t>0,26267</w:t>
            </w:r>
          </w:p>
        </w:tc>
      </w:tr>
      <w:tr w:rsidR="000A458F" w14:paraId="6009CC95" w14:textId="77777777" w:rsidTr="00132789">
        <w:tc>
          <w:tcPr>
            <w:tcW w:w="1560" w:type="dxa"/>
            <w:vAlign w:val="bottom"/>
          </w:tcPr>
          <w:p w14:paraId="45146D66" w14:textId="73F9E10E" w:rsidR="000A458F" w:rsidRDefault="000A458F" w:rsidP="000A458F">
            <w:pPr>
              <w:jc w:val="right"/>
              <w:rPr>
                <w:rFonts w:ascii="Times New Roman" w:hAnsi="Times New Roman" w:cs="Times New Roman"/>
                <w:bCs/>
                <w:sz w:val="26"/>
                <w:szCs w:val="26"/>
              </w:rPr>
            </w:pPr>
            <w:r>
              <w:rPr>
                <w:rFonts w:ascii="Calibri" w:hAnsi="Calibri" w:cs="Calibri"/>
                <w:color w:val="000000"/>
              </w:rPr>
              <w:t>43</w:t>
            </w:r>
          </w:p>
        </w:tc>
        <w:tc>
          <w:tcPr>
            <w:tcW w:w="1984" w:type="dxa"/>
            <w:vAlign w:val="bottom"/>
          </w:tcPr>
          <w:p w14:paraId="3BB5A93D" w14:textId="12AA93E6" w:rsidR="000A458F" w:rsidRDefault="000A458F" w:rsidP="000A458F">
            <w:pPr>
              <w:jc w:val="right"/>
              <w:rPr>
                <w:rFonts w:ascii="Times New Roman" w:hAnsi="Times New Roman" w:cs="Times New Roman"/>
                <w:bCs/>
                <w:sz w:val="26"/>
                <w:szCs w:val="26"/>
              </w:rPr>
            </w:pPr>
            <w:r>
              <w:rPr>
                <w:rFonts w:ascii="Calibri" w:hAnsi="Calibri" w:cs="Calibri"/>
                <w:color w:val="000000"/>
              </w:rPr>
              <w:t>-62025</w:t>
            </w:r>
          </w:p>
        </w:tc>
        <w:tc>
          <w:tcPr>
            <w:tcW w:w="2835" w:type="dxa"/>
            <w:vAlign w:val="bottom"/>
          </w:tcPr>
          <w:p w14:paraId="432A5211" w14:textId="3DB0FDF8" w:rsidR="000A458F" w:rsidRDefault="000A458F" w:rsidP="000A458F">
            <w:pPr>
              <w:jc w:val="right"/>
              <w:rPr>
                <w:rFonts w:ascii="Times New Roman" w:hAnsi="Times New Roman" w:cs="Times New Roman"/>
                <w:bCs/>
                <w:sz w:val="26"/>
                <w:szCs w:val="26"/>
              </w:rPr>
            </w:pPr>
            <w:r>
              <w:rPr>
                <w:rFonts w:ascii="Calibri" w:hAnsi="Calibri" w:cs="Calibri"/>
                <w:color w:val="000000"/>
              </w:rPr>
              <w:t>78018,59079</w:t>
            </w:r>
          </w:p>
        </w:tc>
        <w:tc>
          <w:tcPr>
            <w:tcW w:w="4247" w:type="dxa"/>
            <w:vAlign w:val="bottom"/>
          </w:tcPr>
          <w:p w14:paraId="499B25E6" w14:textId="453D0DA1" w:rsidR="000A458F" w:rsidRDefault="000A458F" w:rsidP="000A458F">
            <w:pPr>
              <w:jc w:val="right"/>
              <w:rPr>
                <w:rFonts w:ascii="Times New Roman" w:hAnsi="Times New Roman" w:cs="Times New Roman"/>
                <w:bCs/>
                <w:sz w:val="26"/>
                <w:szCs w:val="26"/>
              </w:rPr>
            </w:pPr>
            <w:r>
              <w:rPr>
                <w:rFonts w:ascii="Calibri" w:hAnsi="Calibri" w:cs="Calibri"/>
                <w:color w:val="000000"/>
              </w:rPr>
              <w:t>0,310066</w:t>
            </w:r>
          </w:p>
        </w:tc>
      </w:tr>
      <w:tr w:rsidR="000A458F" w14:paraId="1B670DAD" w14:textId="77777777" w:rsidTr="00132789">
        <w:tc>
          <w:tcPr>
            <w:tcW w:w="1560" w:type="dxa"/>
            <w:vAlign w:val="bottom"/>
          </w:tcPr>
          <w:p w14:paraId="72FA5CC6" w14:textId="149FEC8C" w:rsidR="000A458F" w:rsidRDefault="000A458F" w:rsidP="000A458F">
            <w:pPr>
              <w:jc w:val="right"/>
              <w:rPr>
                <w:rFonts w:ascii="Times New Roman" w:hAnsi="Times New Roman" w:cs="Times New Roman"/>
                <w:bCs/>
                <w:sz w:val="26"/>
                <w:szCs w:val="26"/>
              </w:rPr>
            </w:pPr>
            <w:r>
              <w:rPr>
                <w:rFonts w:ascii="Calibri" w:hAnsi="Calibri" w:cs="Calibri"/>
                <w:color w:val="000000"/>
              </w:rPr>
              <w:t>44</w:t>
            </w:r>
          </w:p>
        </w:tc>
        <w:tc>
          <w:tcPr>
            <w:tcW w:w="1984" w:type="dxa"/>
            <w:vAlign w:val="bottom"/>
          </w:tcPr>
          <w:p w14:paraId="09C6004F" w14:textId="4F1B3E36" w:rsidR="000A458F" w:rsidRDefault="000A458F" w:rsidP="000A458F">
            <w:pPr>
              <w:jc w:val="right"/>
              <w:rPr>
                <w:rFonts w:ascii="Times New Roman" w:hAnsi="Times New Roman" w:cs="Times New Roman"/>
                <w:bCs/>
                <w:sz w:val="26"/>
                <w:szCs w:val="26"/>
              </w:rPr>
            </w:pPr>
            <w:r>
              <w:rPr>
                <w:rFonts w:ascii="Calibri" w:hAnsi="Calibri" w:cs="Calibri"/>
                <w:color w:val="000000"/>
              </w:rPr>
              <w:t>-75889,2</w:t>
            </w:r>
          </w:p>
        </w:tc>
        <w:tc>
          <w:tcPr>
            <w:tcW w:w="2835" w:type="dxa"/>
            <w:vAlign w:val="bottom"/>
          </w:tcPr>
          <w:p w14:paraId="0C068B3A" w14:textId="0B5E5603" w:rsidR="000A458F" w:rsidRDefault="000A458F" w:rsidP="000A458F">
            <w:pPr>
              <w:jc w:val="right"/>
              <w:rPr>
                <w:rFonts w:ascii="Times New Roman" w:hAnsi="Times New Roman" w:cs="Times New Roman"/>
                <w:bCs/>
                <w:sz w:val="26"/>
                <w:szCs w:val="26"/>
              </w:rPr>
            </w:pPr>
            <w:r>
              <w:rPr>
                <w:rFonts w:ascii="Calibri" w:hAnsi="Calibri" w:cs="Calibri"/>
                <w:color w:val="000000"/>
              </w:rPr>
              <w:t>91367,8702</w:t>
            </w:r>
          </w:p>
        </w:tc>
        <w:tc>
          <w:tcPr>
            <w:tcW w:w="4247" w:type="dxa"/>
            <w:vAlign w:val="bottom"/>
          </w:tcPr>
          <w:p w14:paraId="7217F035" w14:textId="1FAF79C1" w:rsidR="000A458F" w:rsidRDefault="000A458F" w:rsidP="000A458F">
            <w:pPr>
              <w:jc w:val="right"/>
              <w:rPr>
                <w:rFonts w:ascii="Times New Roman" w:hAnsi="Times New Roman" w:cs="Times New Roman"/>
                <w:bCs/>
                <w:sz w:val="26"/>
                <w:szCs w:val="26"/>
              </w:rPr>
            </w:pPr>
            <w:r>
              <w:rPr>
                <w:rFonts w:ascii="Calibri" w:hAnsi="Calibri" w:cs="Calibri"/>
                <w:color w:val="000000"/>
              </w:rPr>
              <w:t>0,36312</w:t>
            </w:r>
          </w:p>
        </w:tc>
      </w:tr>
      <w:tr w:rsidR="000A458F" w14:paraId="4819B264" w14:textId="77777777" w:rsidTr="00132789">
        <w:tc>
          <w:tcPr>
            <w:tcW w:w="1560" w:type="dxa"/>
            <w:vAlign w:val="bottom"/>
          </w:tcPr>
          <w:p w14:paraId="5B847964" w14:textId="5DE574C6" w:rsidR="000A458F" w:rsidRDefault="000A458F" w:rsidP="000A458F">
            <w:pPr>
              <w:jc w:val="right"/>
              <w:rPr>
                <w:rFonts w:ascii="Times New Roman" w:hAnsi="Times New Roman" w:cs="Times New Roman"/>
                <w:bCs/>
                <w:sz w:val="26"/>
                <w:szCs w:val="26"/>
              </w:rPr>
            </w:pPr>
            <w:r>
              <w:rPr>
                <w:rFonts w:ascii="Calibri" w:hAnsi="Calibri" w:cs="Calibri"/>
                <w:color w:val="000000"/>
              </w:rPr>
              <w:t>45</w:t>
            </w:r>
          </w:p>
        </w:tc>
        <w:tc>
          <w:tcPr>
            <w:tcW w:w="1984" w:type="dxa"/>
            <w:vAlign w:val="bottom"/>
          </w:tcPr>
          <w:p w14:paraId="0431DF7A" w14:textId="74DEDF78" w:rsidR="000A458F" w:rsidRDefault="000A458F" w:rsidP="000A458F">
            <w:pPr>
              <w:jc w:val="right"/>
              <w:rPr>
                <w:rFonts w:ascii="Times New Roman" w:hAnsi="Times New Roman" w:cs="Times New Roman"/>
                <w:bCs/>
                <w:sz w:val="26"/>
                <w:szCs w:val="26"/>
              </w:rPr>
            </w:pPr>
            <w:r>
              <w:rPr>
                <w:rFonts w:ascii="Calibri" w:hAnsi="Calibri" w:cs="Calibri"/>
                <w:color w:val="000000"/>
              </w:rPr>
              <w:t>110560,8</w:t>
            </w:r>
          </w:p>
        </w:tc>
        <w:tc>
          <w:tcPr>
            <w:tcW w:w="2835" w:type="dxa"/>
            <w:vAlign w:val="bottom"/>
          </w:tcPr>
          <w:p w14:paraId="0856FF40" w14:textId="3B6E9F61" w:rsidR="000A458F" w:rsidRDefault="000A458F" w:rsidP="000A458F">
            <w:pPr>
              <w:jc w:val="right"/>
              <w:rPr>
                <w:rFonts w:ascii="Times New Roman" w:hAnsi="Times New Roman" w:cs="Times New Roman"/>
                <w:bCs/>
                <w:sz w:val="26"/>
                <w:szCs w:val="26"/>
              </w:rPr>
            </w:pPr>
            <w:r>
              <w:rPr>
                <w:rFonts w:ascii="Calibri" w:hAnsi="Calibri" w:cs="Calibri"/>
                <w:color w:val="000000"/>
              </w:rPr>
              <w:t>-85846,58869</w:t>
            </w:r>
          </w:p>
        </w:tc>
        <w:tc>
          <w:tcPr>
            <w:tcW w:w="4247" w:type="dxa"/>
            <w:vAlign w:val="bottom"/>
          </w:tcPr>
          <w:p w14:paraId="0C8AE902" w14:textId="7A8843B8" w:rsidR="000A458F" w:rsidRDefault="000A458F" w:rsidP="000A458F">
            <w:pPr>
              <w:jc w:val="right"/>
              <w:rPr>
                <w:rFonts w:ascii="Times New Roman" w:hAnsi="Times New Roman" w:cs="Times New Roman"/>
                <w:bCs/>
                <w:sz w:val="26"/>
                <w:szCs w:val="26"/>
              </w:rPr>
            </w:pPr>
            <w:r>
              <w:rPr>
                <w:rFonts w:ascii="Calibri" w:hAnsi="Calibri" w:cs="Calibri"/>
                <w:color w:val="000000"/>
              </w:rPr>
              <w:t>-0,34118</w:t>
            </w:r>
          </w:p>
        </w:tc>
      </w:tr>
      <w:tr w:rsidR="000A458F" w14:paraId="361215AE" w14:textId="77777777" w:rsidTr="00132789">
        <w:tc>
          <w:tcPr>
            <w:tcW w:w="1560" w:type="dxa"/>
            <w:vAlign w:val="bottom"/>
          </w:tcPr>
          <w:p w14:paraId="1CDD76CE" w14:textId="49DB027D" w:rsidR="000A458F" w:rsidRDefault="000A458F" w:rsidP="000A458F">
            <w:pPr>
              <w:jc w:val="right"/>
              <w:rPr>
                <w:rFonts w:ascii="Times New Roman" w:hAnsi="Times New Roman" w:cs="Times New Roman"/>
                <w:bCs/>
                <w:sz w:val="26"/>
                <w:szCs w:val="26"/>
              </w:rPr>
            </w:pPr>
            <w:r>
              <w:rPr>
                <w:rFonts w:ascii="Calibri" w:hAnsi="Calibri" w:cs="Calibri"/>
                <w:color w:val="000000"/>
              </w:rPr>
              <w:t>46</w:t>
            </w:r>
          </w:p>
        </w:tc>
        <w:tc>
          <w:tcPr>
            <w:tcW w:w="1984" w:type="dxa"/>
            <w:vAlign w:val="bottom"/>
          </w:tcPr>
          <w:p w14:paraId="77237375" w14:textId="514739FB" w:rsidR="000A458F" w:rsidRDefault="000A458F" w:rsidP="000A458F">
            <w:pPr>
              <w:jc w:val="right"/>
              <w:rPr>
                <w:rFonts w:ascii="Times New Roman" w:hAnsi="Times New Roman" w:cs="Times New Roman"/>
                <w:bCs/>
                <w:sz w:val="26"/>
                <w:szCs w:val="26"/>
              </w:rPr>
            </w:pPr>
            <w:r>
              <w:rPr>
                <w:rFonts w:ascii="Calibri" w:hAnsi="Calibri" w:cs="Calibri"/>
                <w:color w:val="000000"/>
              </w:rPr>
              <w:t>194307,5</w:t>
            </w:r>
          </w:p>
        </w:tc>
        <w:tc>
          <w:tcPr>
            <w:tcW w:w="2835" w:type="dxa"/>
            <w:vAlign w:val="bottom"/>
          </w:tcPr>
          <w:p w14:paraId="2611394E" w14:textId="693B5AC3" w:rsidR="000A458F" w:rsidRDefault="000A458F" w:rsidP="000A458F">
            <w:pPr>
              <w:jc w:val="right"/>
              <w:rPr>
                <w:rFonts w:ascii="Times New Roman" w:hAnsi="Times New Roman" w:cs="Times New Roman"/>
                <w:bCs/>
                <w:sz w:val="26"/>
                <w:szCs w:val="26"/>
              </w:rPr>
            </w:pPr>
            <w:r>
              <w:rPr>
                <w:rFonts w:ascii="Calibri" w:hAnsi="Calibri" w:cs="Calibri"/>
                <w:color w:val="000000"/>
              </w:rPr>
              <w:t>-170269,0073</w:t>
            </w:r>
          </w:p>
        </w:tc>
        <w:tc>
          <w:tcPr>
            <w:tcW w:w="4247" w:type="dxa"/>
            <w:vAlign w:val="bottom"/>
          </w:tcPr>
          <w:p w14:paraId="7DD02B17" w14:textId="50018F0E" w:rsidR="000A458F" w:rsidRDefault="000A458F" w:rsidP="000A458F">
            <w:pPr>
              <w:jc w:val="right"/>
              <w:rPr>
                <w:rFonts w:ascii="Times New Roman" w:hAnsi="Times New Roman" w:cs="Times New Roman"/>
                <w:bCs/>
                <w:sz w:val="26"/>
                <w:szCs w:val="26"/>
              </w:rPr>
            </w:pPr>
            <w:r>
              <w:rPr>
                <w:rFonts w:ascii="Calibri" w:hAnsi="Calibri" w:cs="Calibri"/>
                <w:color w:val="000000"/>
              </w:rPr>
              <w:t>-0,67669</w:t>
            </w:r>
          </w:p>
        </w:tc>
      </w:tr>
      <w:tr w:rsidR="000A458F" w14:paraId="66F41CC3" w14:textId="77777777" w:rsidTr="00132789">
        <w:tc>
          <w:tcPr>
            <w:tcW w:w="1560" w:type="dxa"/>
            <w:vAlign w:val="bottom"/>
          </w:tcPr>
          <w:p w14:paraId="6ED685A8" w14:textId="4F53D269" w:rsidR="000A458F" w:rsidRDefault="000A458F" w:rsidP="000A458F">
            <w:pPr>
              <w:jc w:val="right"/>
              <w:rPr>
                <w:rFonts w:ascii="Times New Roman" w:hAnsi="Times New Roman" w:cs="Times New Roman"/>
                <w:bCs/>
                <w:sz w:val="26"/>
                <w:szCs w:val="26"/>
              </w:rPr>
            </w:pPr>
            <w:r>
              <w:rPr>
                <w:rFonts w:ascii="Calibri" w:hAnsi="Calibri" w:cs="Calibri"/>
                <w:color w:val="000000"/>
              </w:rPr>
              <w:t>47</w:t>
            </w:r>
          </w:p>
        </w:tc>
        <w:tc>
          <w:tcPr>
            <w:tcW w:w="1984" w:type="dxa"/>
            <w:vAlign w:val="bottom"/>
          </w:tcPr>
          <w:p w14:paraId="36D268E1" w14:textId="0992AEFC" w:rsidR="000A458F" w:rsidRDefault="000A458F" w:rsidP="000A458F">
            <w:pPr>
              <w:jc w:val="right"/>
              <w:rPr>
                <w:rFonts w:ascii="Times New Roman" w:hAnsi="Times New Roman" w:cs="Times New Roman"/>
                <w:bCs/>
                <w:sz w:val="26"/>
                <w:szCs w:val="26"/>
              </w:rPr>
            </w:pPr>
            <w:r>
              <w:rPr>
                <w:rFonts w:ascii="Calibri" w:hAnsi="Calibri" w:cs="Calibri"/>
                <w:color w:val="000000"/>
              </w:rPr>
              <w:t>-47835</w:t>
            </w:r>
          </w:p>
        </w:tc>
        <w:tc>
          <w:tcPr>
            <w:tcW w:w="2835" w:type="dxa"/>
            <w:vAlign w:val="bottom"/>
          </w:tcPr>
          <w:p w14:paraId="410E5A7A" w14:textId="1A1257D6" w:rsidR="000A458F" w:rsidRDefault="000A458F" w:rsidP="000A458F">
            <w:pPr>
              <w:jc w:val="right"/>
              <w:rPr>
                <w:rFonts w:ascii="Times New Roman" w:hAnsi="Times New Roman" w:cs="Times New Roman"/>
                <w:bCs/>
                <w:sz w:val="26"/>
                <w:szCs w:val="26"/>
              </w:rPr>
            </w:pPr>
            <w:r>
              <w:rPr>
                <w:rFonts w:ascii="Calibri" w:hAnsi="Calibri" w:cs="Calibri"/>
                <w:color w:val="000000"/>
              </w:rPr>
              <w:t>63926,74732</w:t>
            </w:r>
          </w:p>
        </w:tc>
        <w:tc>
          <w:tcPr>
            <w:tcW w:w="4247" w:type="dxa"/>
            <w:vAlign w:val="bottom"/>
          </w:tcPr>
          <w:p w14:paraId="5EB1D2E2" w14:textId="0FC161C5" w:rsidR="000A458F" w:rsidRDefault="000A458F" w:rsidP="000A458F">
            <w:pPr>
              <w:jc w:val="right"/>
              <w:rPr>
                <w:rFonts w:ascii="Times New Roman" w:hAnsi="Times New Roman" w:cs="Times New Roman"/>
                <w:bCs/>
                <w:sz w:val="26"/>
                <w:szCs w:val="26"/>
              </w:rPr>
            </w:pPr>
            <w:r>
              <w:rPr>
                <w:rFonts w:ascii="Calibri" w:hAnsi="Calibri" w:cs="Calibri"/>
                <w:color w:val="000000"/>
              </w:rPr>
              <w:t>0,254061</w:t>
            </w:r>
          </w:p>
        </w:tc>
      </w:tr>
      <w:tr w:rsidR="000A458F" w14:paraId="207E4DB3" w14:textId="77777777" w:rsidTr="00132789">
        <w:tc>
          <w:tcPr>
            <w:tcW w:w="1560" w:type="dxa"/>
            <w:vAlign w:val="bottom"/>
          </w:tcPr>
          <w:p w14:paraId="3E005DED" w14:textId="43B16E9D" w:rsidR="000A458F" w:rsidRDefault="000A458F" w:rsidP="000A458F">
            <w:pPr>
              <w:jc w:val="right"/>
              <w:rPr>
                <w:rFonts w:ascii="Times New Roman" w:hAnsi="Times New Roman" w:cs="Times New Roman"/>
                <w:bCs/>
                <w:sz w:val="26"/>
                <w:szCs w:val="26"/>
              </w:rPr>
            </w:pPr>
            <w:r>
              <w:rPr>
                <w:rFonts w:ascii="Calibri" w:hAnsi="Calibri" w:cs="Calibri"/>
                <w:color w:val="000000"/>
              </w:rPr>
              <w:t>48</w:t>
            </w:r>
          </w:p>
        </w:tc>
        <w:tc>
          <w:tcPr>
            <w:tcW w:w="1984" w:type="dxa"/>
            <w:vAlign w:val="bottom"/>
          </w:tcPr>
          <w:p w14:paraId="2F2014F5" w14:textId="118FBF0E" w:rsidR="000A458F" w:rsidRDefault="000A458F" w:rsidP="000A458F">
            <w:pPr>
              <w:jc w:val="right"/>
              <w:rPr>
                <w:rFonts w:ascii="Times New Roman" w:hAnsi="Times New Roman" w:cs="Times New Roman"/>
                <w:bCs/>
                <w:sz w:val="26"/>
                <w:szCs w:val="26"/>
              </w:rPr>
            </w:pPr>
            <w:r>
              <w:rPr>
                <w:rFonts w:ascii="Calibri" w:hAnsi="Calibri" w:cs="Calibri"/>
                <w:color w:val="000000"/>
              </w:rPr>
              <w:t>-68577,5</w:t>
            </w:r>
          </w:p>
        </w:tc>
        <w:tc>
          <w:tcPr>
            <w:tcW w:w="2835" w:type="dxa"/>
            <w:vAlign w:val="bottom"/>
          </w:tcPr>
          <w:p w14:paraId="7CD0B5E5" w14:textId="0C263EF0" w:rsidR="000A458F" w:rsidRDefault="000A458F" w:rsidP="000A458F">
            <w:pPr>
              <w:jc w:val="right"/>
              <w:rPr>
                <w:rFonts w:ascii="Times New Roman" w:hAnsi="Times New Roman" w:cs="Times New Roman"/>
                <w:bCs/>
                <w:sz w:val="26"/>
                <w:szCs w:val="26"/>
              </w:rPr>
            </w:pPr>
            <w:r>
              <w:rPr>
                <w:rFonts w:ascii="Calibri" w:hAnsi="Calibri" w:cs="Calibri"/>
                <w:color w:val="000000"/>
              </w:rPr>
              <w:t>84467,2839</w:t>
            </w:r>
          </w:p>
        </w:tc>
        <w:tc>
          <w:tcPr>
            <w:tcW w:w="4247" w:type="dxa"/>
            <w:vAlign w:val="bottom"/>
          </w:tcPr>
          <w:p w14:paraId="6DDF098D" w14:textId="3C754016" w:rsidR="000A458F" w:rsidRDefault="000A458F" w:rsidP="000A458F">
            <w:pPr>
              <w:jc w:val="right"/>
              <w:rPr>
                <w:rFonts w:ascii="Times New Roman" w:hAnsi="Times New Roman" w:cs="Times New Roman"/>
                <w:bCs/>
                <w:sz w:val="26"/>
                <w:szCs w:val="26"/>
              </w:rPr>
            </w:pPr>
            <w:r>
              <w:rPr>
                <w:rFonts w:ascii="Calibri" w:hAnsi="Calibri" w:cs="Calibri"/>
                <w:color w:val="000000"/>
              </w:rPr>
              <w:t>0,335695</w:t>
            </w:r>
          </w:p>
        </w:tc>
      </w:tr>
      <w:tr w:rsidR="000A458F" w14:paraId="437D6C4F" w14:textId="77777777" w:rsidTr="00132789">
        <w:tc>
          <w:tcPr>
            <w:tcW w:w="1560" w:type="dxa"/>
            <w:vAlign w:val="bottom"/>
          </w:tcPr>
          <w:p w14:paraId="2877A006" w14:textId="1D02B7A0" w:rsidR="000A458F" w:rsidRDefault="000A458F" w:rsidP="000A458F">
            <w:pPr>
              <w:jc w:val="right"/>
              <w:rPr>
                <w:rFonts w:ascii="Times New Roman" w:hAnsi="Times New Roman" w:cs="Times New Roman"/>
                <w:bCs/>
                <w:sz w:val="26"/>
                <w:szCs w:val="26"/>
              </w:rPr>
            </w:pPr>
            <w:r>
              <w:rPr>
                <w:rFonts w:ascii="Calibri" w:hAnsi="Calibri" w:cs="Calibri"/>
                <w:color w:val="000000"/>
              </w:rPr>
              <w:t>49</w:t>
            </w:r>
          </w:p>
        </w:tc>
        <w:tc>
          <w:tcPr>
            <w:tcW w:w="1984" w:type="dxa"/>
            <w:vAlign w:val="bottom"/>
          </w:tcPr>
          <w:p w14:paraId="1042D169" w14:textId="3A0571C2" w:rsidR="000A458F" w:rsidRDefault="000A458F" w:rsidP="000A458F">
            <w:pPr>
              <w:jc w:val="right"/>
              <w:rPr>
                <w:rFonts w:ascii="Times New Roman" w:hAnsi="Times New Roman" w:cs="Times New Roman"/>
                <w:bCs/>
                <w:sz w:val="26"/>
                <w:szCs w:val="26"/>
              </w:rPr>
            </w:pPr>
            <w:r>
              <w:rPr>
                <w:rFonts w:ascii="Calibri" w:hAnsi="Calibri" w:cs="Calibri"/>
                <w:color w:val="000000"/>
              </w:rPr>
              <w:t>379759,9</w:t>
            </w:r>
          </w:p>
        </w:tc>
        <w:tc>
          <w:tcPr>
            <w:tcW w:w="2835" w:type="dxa"/>
            <w:vAlign w:val="bottom"/>
          </w:tcPr>
          <w:p w14:paraId="6E686AB4" w14:textId="10C1501F" w:rsidR="000A458F" w:rsidRDefault="000A458F" w:rsidP="000A458F">
            <w:pPr>
              <w:jc w:val="right"/>
              <w:rPr>
                <w:rFonts w:ascii="Times New Roman" w:hAnsi="Times New Roman" w:cs="Times New Roman"/>
                <w:bCs/>
                <w:sz w:val="26"/>
                <w:szCs w:val="26"/>
              </w:rPr>
            </w:pPr>
            <w:r>
              <w:rPr>
                <w:rFonts w:ascii="Calibri" w:hAnsi="Calibri" w:cs="Calibri"/>
                <w:color w:val="000000"/>
              </w:rPr>
              <w:t>-344624,4393</w:t>
            </w:r>
          </w:p>
        </w:tc>
        <w:tc>
          <w:tcPr>
            <w:tcW w:w="4247" w:type="dxa"/>
            <w:vAlign w:val="bottom"/>
          </w:tcPr>
          <w:p w14:paraId="36D2791F" w14:textId="16A54692" w:rsidR="000A458F" w:rsidRDefault="000A458F" w:rsidP="000A458F">
            <w:pPr>
              <w:jc w:val="right"/>
              <w:rPr>
                <w:rFonts w:ascii="Times New Roman" w:hAnsi="Times New Roman" w:cs="Times New Roman"/>
                <w:bCs/>
                <w:sz w:val="26"/>
                <w:szCs w:val="26"/>
              </w:rPr>
            </w:pPr>
            <w:r>
              <w:rPr>
                <w:rFonts w:ascii="Calibri" w:hAnsi="Calibri" w:cs="Calibri"/>
                <w:color w:val="000000"/>
              </w:rPr>
              <w:t>-1,36963</w:t>
            </w:r>
          </w:p>
        </w:tc>
      </w:tr>
      <w:tr w:rsidR="000A458F" w14:paraId="13E45ACF" w14:textId="77777777" w:rsidTr="00132789">
        <w:tc>
          <w:tcPr>
            <w:tcW w:w="1560" w:type="dxa"/>
            <w:vAlign w:val="bottom"/>
          </w:tcPr>
          <w:p w14:paraId="3DB0E891" w14:textId="22AC6A80" w:rsidR="000A458F" w:rsidRDefault="000A458F" w:rsidP="000A458F">
            <w:pPr>
              <w:jc w:val="right"/>
              <w:rPr>
                <w:rFonts w:ascii="Times New Roman" w:hAnsi="Times New Roman" w:cs="Times New Roman"/>
                <w:bCs/>
                <w:sz w:val="26"/>
                <w:szCs w:val="26"/>
              </w:rPr>
            </w:pPr>
            <w:r>
              <w:rPr>
                <w:rFonts w:ascii="Calibri" w:hAnsi="Calibri" w:cs="Calibri"/>
                <w:color w:val="000000"/>
              </w:rPr>
              <w:t>50</w:t>
            </w:r>
          </w:p>
        </w:tc>
        <w:tc>
          <w:tcPr>
            <w:tcW w:w="1984" w:type="dxa"/>
            <w:vAlign w:val="bottom"/>
          </w:tcPr>
          <w:p w14:paraId="46D6E2A9" w14:textId="4F9108A8" w:rsidR="000A458F" w:rsidRDefault="000A458F" w:rsidP="000A458F">
            <w:pPr>
              <w:jc w:val="right"/>
              <w:rPr>
                <w:rFonts w:ascii="Times New Roman" w:hAnsi="Times New Roman" w:cs="Times New Roman"/>
                <w:bCs/>
                <w:sz w:val="26"/>
                <w:szCs w:val="26"/>
              </w:rPr>
            </w:pPr>
            <w:r>
              <w:rPr>
                <w:rFonts w:ascii="Calibri" w:hAnsi="Calibri" w:cs="Calibri"/>
                <w:color w:val="000000"/>
              </w:rPr>
              <w:t>-3973,84</w:t>
            </w:r>
          </w:p>
        </w:tc>
        <w:tc>
          <w:tcPr>
            <w:tcW w:w="2835" w:type="dxa"/>
            <w:vAlign w:val="bottom"/>
          </w:tcPr>
          <w:p w14:paraId="3CC23B05" w14:textId="23335575" w:rsidR="000A458F" w:rsidRDefault="000A458F" w:rsidP="000A458F">
            <w:pPr>
              <w:jc w:val="right"/>
              <w:rPr>
                <w:rFonts w:ascii="Times New Roman" w:hAnsi="Times New Roman" w:cs="Times New Roman"/>
                <w:bCs/>
                <w:sz w:val="26"/>
                <w:szCs w:val="26"/>
              </w:rPr>
            </w:pPr>
            <w:r>
              <w:rPr>
                <w:rFonts w:ascii="Calibri" w:hAnsi="Calibri" w:cs="Calibri"/>
                <w:color w:val="000000"/>
              </w:rPr>
              <w:t>22278,43788</w:t>
            </w:r>
          </w:p>
        </w:tc>
        <w:tc>
          <w:tcPr>
            <w:tcW w:w="4247" w:type="dxa"/>
            <w:vAlign w:val="bottom"/>
          </w:tcPr>
          <w:p w14:paraId="025F0F8E" w14:textId="6A14EBC7" w:rsidR="000A458F" w:rsidRDefault="000A458F" w:rsidP="000A458F">
            <w:pPr>
              <w:jc w:val="right"/>
              <w:rPr>
                <w:rFonts w:ascii="Times New Roman" w:hAnsi="Times New Roman" w:cs="Times New Roman"/>
                <w:bCs/>
                <w:sz w:val="26"/>
                <w:szCs w:val="26"/>
              </w:rPr>
            </w:pPr>
            <w:r>
              <w:rPr>
                <w:rFonts w:ascii="Calibri" w:hAnsi="Calibri" w:cs="Calibri"/>
                <w:color w:val="000000"/>
              </w:rPr>
              <w:t>0,08854</w:t>
            </w:r>
          </w:p>
        </w:tc>
      </w:tr>
      <w:tr w:rsidR="000A458F" w14:paraId="2D649D1D" w14:textId="77777777" w:rsidTr="00132789">
        <w:tc>
          <w:tcPr>
            <w:tcW w:w="1560" w:type="dxa"/>
            <w:vAlign w:val="bottom"/>
          </w:tcPr>
          <w:p w14:paraId="3A7C6EB9" w14:textId="651EEE4F" w:rsidR="000A458F" w:rsidRDefault="000A458F" w:rsidP="000A458F">
            <w:pPr>
              <w:jc w:val="right"/>
              <w:rPr>
                <w:rFonts w:ascii="Times New Roman" w:hAnsi="Times New Roman" w:cs="Times New Roman"/>
                <w:bCs/>
                <w:sz w:val="26"/>
                <w:szCs w:val="26"/>
              </w:rPr>
            </w:pPr>
            <w:r>
              <w:rPr>
                <w:rFonts w:ascii="Calibri" w:hAnsi="Calibri" w:cs="Calibri"/>
                <w:color w:val="000000"/>
              </w:rPr>
              <w:t>51</w:t>
            </w:r>
          </w:p>
        </w:tc>
        <w:tc>
          <w:tcPr>
            <w:tcW w:w="1984" w:type="dxa"/>
            <w:vAlign w:val="bottom"/>
          </w:tcPr>
          <w:p w14:paraId="52B0908A" w14:textId="6B7A3F51" w:rsidR="000A458F" w:rsidRDefault="000A458F" w:rsidP="000A458F">
            <w:pPr>
              <w:jc w:val="right"/>
              <w:rPr>
                <w:rFonts w:ascii="Times New Roman" w:hAnsi="Times New Roman" w:cs="Times New Roman"/>
                <w:bCs/>
                <w:sz w:val="26"/>
                <w:szCs w:val="26"/>
              </w:rPr>
            </w:pPr>
            <w:r>
              <w:rPr>
                <w:rFonts w:ascii="Calibri" w:hAnsi="Calibri" w:cs="Calibri"/>
                <w:color w:val="000000"/>
              </w:rPr>
              <w:t>-34319,8</w:t>
            </w:r>
          </w:p>
        </w:tc>
        <w:tc>
          <w:tcPr>
            <w:tcW w:w="2835" w:type="dxa"/>
            <w:vAlign w:val="bottom"/>
          </w:tcPr>
          <w:p w14:paraId="5AA5D619" w14:textId="52BDA2D2" w:rsidR="000A458F" w:rsidRDefault="000A458F" w:rsidP="000A458F">
            <w:pPr>
              <w:jc w:val="right"/>
              <w:rPr>
                <w:rFonts w:ascii="Times New Roman" w:hAnsi="Times New Roman" w:cs="Times New Roman"/>
                <w:bCs/>
                <w:sz w:val="26"/>
                <w:szCs w:val="26"/>
              </w:rPr>
            </w:pPr>
            <w:r>
              <w:rPr>
                <w:rFonts w:ascii="Calibri" w:hAnsi="Calibri" w:cs="Calibri"/>
                <w:color w:val="000000"/>
              </w:rPr>
              <w:t>51541,09163</w:t>
            </w:r>
          </w:p>
        </w:tc>
        <w:tc>
          <w:tcPr>
            <w:tcW w:w="4247" w:type="dxa"/>
            <w:vAlign w:val="bottom"/>
          </w:tcPr>
          <w:p w14:paraId="2713605D" w14:textId="65AA4A94" w:rsidR="000A458F" w:rsidRDefault="000A458F" w:rsidP="000A458F">
            <w:pPr>
              <w:jc w:val="right"/>
              <w:rPr>
                <w:rFonts w:ascii="Times New Roman" w:hAnsi="Times New Roman" w:cs="Times New Roman"/>
                <w:bCs/>
                <w:sz w:val="26"/>
                <w:szCs w:val="26"/>
              </w:rPr>
            </w:pPr>
            <w:r>
              <w:rPr>
                <w:rFonts w:ascii="Calibri" w:hAnsi="Calibri" w:cs="Calibri"/>
                <w:color w:val="000000"/>
              </w:rPr>
              <w:t>0,204838</w:t>
            </w:r>
          </w:p>
        </w:tc>
      </w:tr>
      <w:tr w:rsidR="000A458F" w14:paraId="0028D8C2" w14:textId="77777777" w:rsidTr="00132789">
        <w:tc>
          <w:tcPr>
            <w:tcW w:w="1560" w:type="dxa"/>
            <w:vAlign w:val="bottom"/>
          </w:tcPr>
          <w:p w14:paraId="07EC2666" w14:textId="6DFDF14B" w:rsidR="000A458F" w:rsidRDefault="000A458F" w:rsidP="000A458F">
            <w:pPr>
              <w:jc w:val="right"/>
              <w:rPr>
                <w:rFonts w:ascii="Times New Roman" w:hAnsi="Times New Roman" w:cs="Times New Roman"/>
                <w:bCs/>
                <w:sz w:val="26"/>
                <w:szCs w:val="26"/>
              </w:rPr>
            </w:pPr>
            <w:r>
              <w:rPr>
                <w:rFonts w:ascii="Calibri" w:hAnsi="Calibri" w:cs="Calibri"/>
                <w:color w:val="000000"/>
              </w:rPr>
              <w:t>52</w:t>
            </w:r>
          </w:p>
        </w:tc>
        <w:tc>
          <w:tcPr>
            <w:tcW w:w="1984" w:type="dxa"/>
            <w:vAlign w:val="bottom"/>
          </w:tcPr>
          <w:p w14:paraId="0989C7C3" w14:textId="3063A575" w:rsidR="000A458F" w:rsidRDefault="000A458F" w:rsidP="000A458F">
            <w:pPr>
              <w:jc w:val="right"/>
              <w:rPr>
                <w:rFonts w:ascii="Times New Roman" w:hAnsi="Times New Roman" w:cs="Times New Roman"/>
                <w:bCs/>
                <w:sz w:val="26"/>
                <w:szCs w:val="26"/>
              </w:rPr>
            </w:pPr>
            <w:r>
              <w:rPr>
                <w:rFonts w:ascii="Calibri" w:hAnsi="Calibri" w:cs="Calibri"/>
                <w:color w:val="000000"/>
              </w:rPr>
              <w:t>51357,98</w:t>
            </w:r>
          </w:p>
        </w:tc>
        <w:tc>
          <w:tcPr>
            <w:tcW w:w="2835" w:type="dxa"/>
            <w:vAlign w:val="bottom"/>
          </w:tcPr>
          <w:p w14:paraId="05C139DE" w14:textId="1EE5E95D" w:rsidR="000A458F" w:rsidRDefault="000A458F" w:rsidP="000A458F">
            <w:pPr>
              <w:jc w:val="right"/>
              <w:rPr>
                <w:rFonts w:ascii="Times New Roman" w:hAnsi="Times New Roman" w:cs="Times New Roman"/>
                <w:bCs/>
                <w:sz w:val="26"/>
                <w:szCs w:val="26"/>
              </w:rPr>
            </w:pPr>
            <w:r>
              <w:rPr>
                <w:rFonts w:ascii="Calibri" w:hAnsi="Calibri" w:cs="Calibri"/>
                <w:color w:val="000000"/>
              </w:rPr>
              <w:t>-25101,71067</w:t>
            </w:r>
          </w:p>
        </w:tc>
        <w:tc>
          <w:tcPr>
            <w:tcW w:w="4247" w:type="dxa"/>
            <w:vAlign w:val="bottom"/>
          </w:tcPr>
          <w:p w14:paraId="60D5ABB3" w14:textId="3F7638E4" w:rsidR="000A458F" w:rsidRDefault="000A458F" w:rsidP="000A458F">
            <w:pPr>
              <w:jc w:val="right"/>
              <w:rPr>
                <w:rFonts w:ascii="Times New Roman" w:hAnsi="Times New Roman" w:cs="Times New Roman"/>
                <w:bCs/>
                <w:sz w:val="26"/>
                <w:szCs w:val="26"/>
              </w:rPr>
            </w:pPr>
            <w:r>
              <w:rPr>
                <w:rFonts w:ascii="Calibri" w:hAnsi="Calibri" w:cs="Calibri"/>
                <w:color w:val="000000"/>
              </w:rPr>
              <w:t>-0,09976</w:t>
            </w:r>
          </w:p>
        </w:tc>
      </w:tr>
      <w:tr w:rsidR="000A458F" w14:paraId="41401872" w14:textId="77777777" w:rsidTr="00132789">
        <w:tc>
          <w:tcPr>
            <w:tcW w:w="1560" w:type="dxa"/>
            <w:vAlign w:val="bottom"/>
          </w:tcPr>
          <w:p w14:paraId="3A103F14" w14:textId="578CEE58" w:rsidR="000A458F" w:rsidRDefault="000A458F" w:rsidP="000A458F">
            <w:pPr>
              <w:jc w:val="right"/>
              <w:rPr>
                <w:rFonts w:ascii="Times New Roman" w:hAnsi="Times New Roman" w:cs="Times New Roman"/>
                <w:bCs/>
                <w:sz w:val="26"/>
                <w:szCs w:val="26"/>
              </w:rPr>
            </w:pPr>
            <w:r>
              <w:rPr>
                <w:rFonts w:ascii="Calibri" w:hAnsi="Calibri" w:cs="Calibri"/>
                <w:color w:val="000000"/>
              </w:rPr>
              <w:t>53</w:t>
            </w:r>
          </w:p>
        </w:tc>
        <w:tc>
          <w:tcPr>
            <w:tcW w:w="1984" w:type="dxa"/>
            <w:vAlign w:val="bottom"/>
          </w:tcPr>
          <w:p w14:paraId="1C50A960" w14:textId="309288FD" w:rsidR="000A458F" w:rsidRDefault="000A458F" w:rsidP="000A458F">
            <w:pPr>
              <w:jc w:val="right"/>
              <w:rPr>
                <w:rFonts w:ascii="Times New Roman" w:hAnsi="Times New Roman" w:cs="Times New Roman"/>
                <w:bCs/>
                <w:sz w:val="26"/>
                <w:szCs w:val="26"/>
              </w:rPr>
            </w:pPr>
            <w:r>
              <w:rPr>
                <w:rFonts w:ascii="Calibri" w:hAnsi="Calibri" w:cs="Calibri"/>
                <w:color w:val="000000"/>
              </w:rPr>
              <w:t>-11951,5</w:t>
            </w:r>
          </w:p>
        </w:tc>
        <w:tc>
          <w:tcPr>
            <w:tcW w:w="2835" w:type="dxa"/>
            <w:vAlign w:val="bottom"/>
          </w:tcPr>
          <w:p w14:paraId="5D7E9832" w14:textId="4B74DF4A" w:rsidR="000A458F" w:rsidRDefault="000A458F" w:rsidP="000A458F">
            <w:pPr>
              <w:jc w:val="right"/>
              <w:rPr>
                <w:rFonts w:ascii="Times New Roman" w:hAnsi="Times New Roman" w:cs="Times New Roman"/>
                <w:bCs/>
                <w:sz w:val="26"/>
                <w:szCs w:val="26"/>
              </w:rPr>
            </w:pPr>
            <w:r>
              <w:rPr>
                <w:rFonts w:ascii="Calibri" w:hAnsi="Calibri" w:cs="Calibri"/>
                <w:color w:val="000000"/>
              </w:rPr>
              <w:t>29563,20837</w:t>
            </w:r>
          </w:p>
        </w:tc>
        <w:tc>
          <w:tcPr>
            <w:tcW w:w="4247" w:type="dxa"/>
            <w:vAlign w:val="bottom"/>
          </w:tcPr>
          <w:p w14:paraId="5CA1AB93" w14:textId="687F21BD" w:rsidR="000A458F" w:rsidRDefault="000A458F" w:rsidP="000A458F">
            <w:pPr>
              <w:jc w:val="right"/>
              <w:rPr>
                <w:rFonts w:ascii="Times New Roman" w:hAnsi="Times New Roman" w:cs="Times New Roman"/>
                <w:bCs/>
                <w:sz w:val="26"/>
                <w:szCs w:val="26"/>
              </w:rPr>
            </w:pPr>
            <w:r>
              <w:rPr>
                <w:rFonts w:ascii="Calibri" w:hAnsi="Calibri" w:cs="Calibri"/>
                <w:color w:val="000000"/>
              </w:rPr>
              <w:t>0,117492</w:t>
            </w:r>
          </w:p>
        </w:tc>
      </w:tr>
      <w:tr w:rsidR="000A458F" w14:paraId="06F42130" w14:textId="77777777" w:rsidTr="00132789">
        <w:tc>
          <w:tcPr>
            <w:tcW w:w="1560" w:type="dxa"/>
            <w:vAlign w:val="bottom"/>
          </w:tcPr>
          <w:p w14:paraId="52F6926C" w14:textId="1E462898" w:rsidR="000A458F" w:rsidRDefault="000A458F" w:rsidP="000A458F">
            <w:pPr>
              <w:jc w:val="right"/>
              <w:rPr>
                <w:rFonts w:ascii="Times New Roman" w:hAnsi="Times New Roman" w:cs="Times New Roman"/>
                <w:bCs/>
                <w:sz w:val="26"/>
                <w:szCs w:val="26"/>
              </w:rPr>
            </w:pPr>
            <w:r>
              <w:rPr>
                <w:rFonts w:ascii="Calibri" w:hAnsi="Calibri" w:cs="Calibri"/>
                <w:color w:val="000000"/>
              </w:rPr>
              <w:t>54</w:t>
            </w:r>
          </w:p>
        </w:tc>
        <w:tc>
          <w:tcPr>
            <w:tcW w:w="1984" w:type="dxa"/>
            <w:vAlign w:val="bottom"/>
          </w:tcPr>
          <w:p w14:paraId="585C1E3D" w14:textId="253427C9" w:rsidR="000A458F" w:rsidRDefault="000A458F" w:rsidP="000A458F">
            <w:pPr>
              <w:jc w:val="right"/>
              <w:rPr>
                <w:rFonts w:ascii="Times New Roman" w:hAnsi="Times New Roman" w:cs="Times New Roman"/>
                <w:bCs/>
                <w:sz w:val="26"/>
                <w:szCs w:val="26"/>
              </w:rPr>
            </w:pPr>
            <w:r>
              <w:rPr>
                <w:rFonts w:ascii="Calibri" w:hAnsi="Calibri" w:cs="Calibri"/>
                <w:color w:val="000000"/>
              </w:rPr>
              <w:t>141008,6</w:t>
            </w:r>
          </w:p>
        </w:tc>
        <w:tc>
          <w:tcPr>
            <w:tcW w:w="2835" w:type="dxa"/>
            <w:vAlign w:val="bottom"/>
          </w:tcPr>
          <w:p w14:paraId="6100DE4E" w14:textId="25F67308" w:rsidR="000A458F" w:rsidRDefault="000A458F" w:rsidP="000A458F">
            <w:pPr>
              <w:jc w:val="right"/>
              <w:rPr>
                <w:rFonts w:ascii="Times New Roman" w:hAnsi="Times New Roman" w:cs="Times New Roman"/>
                <w:bCs/>
                <w:sz w:val="26"/>
                <w:szCs w:val="26"/>
              </w:rPr>
            </w:pPr>
            <w:r>
              <w:rPr>
                <w:rFonts w:ascii="Calibri" w:hAnsi="Calibri" w:cs="Calibri"/>
                <w:color w:val="000000"/>
              </w:rPr>
              <w:t>-116499,2337</w:t>
            </w:r>
          </w:p>
        </w:tc>
        <w:tc>
          <w:tcPr>
            <w:tcW w:w="4247" w:type="dxa"/>
            <w:vAlign w:val="bottom"/>
          </w:tcPr>
          <w:p w14:paraId="795D2F7F" w14:textId="12C69FD2" w:rsidR="000A458F" w:rsidRDefault="000A458F" w:rsidP="000A458F">
            <w:pPr>
              <w:jc w:val="right"/>
              <w:rPr>
                <w:rFonts w:ascii="Times New Roman" w:hAnsi="Times New Roman" w:cs="Times New Roman"/>
                <w:bCs/>
                <w:sz w:val="26"/>
                <w:szCs w:val="26"/>
              </w:rPr>
            </w:pPr>
            <w:r>
              <w:rPr>
                <w:rFonts w:ascii="Calibri" w:hAnsi="Calibri" w:cs="Calibri"/>
                <w:color w:val="000000"/>
              </w:rPr>
              <w:t>-0,463</w:t>
            </w:r>
          </w:p>
        </w:tc>
      </w:tr>
      <w:tr w:rsidR="000A458F" w14:paraId="5358629E" w14:textId="77777777" w:rsidTr="00132789">
        <w:tc>
          <w:tcPr>
            <w:tcW w:w="1560" w:type="dxa"/>
            <w:vAlign w:val="bottom"/>
          </w:tcPr>
          <w:p w14:paraId="5EA9E043" w14:textId="0D7189E9" w:rsidR="000A458F" w:rsidRDefault="000A458F" w:rsidP="000A458F">
            <w:pPr>
              <w:jc w:val="right"/>
              <w:rPr>
                <w:rFonts w:ascii="Times New Roman" w:hAnsi="Times New Roman" w:cs="Times New Roman"/>
                <w:bCs/>
                <w:sz w:val="26"/>
                <w:szCs w:val="26"/>
              </w:rPr>
            </w:pPr>
            <w:r>
              <w:rPr>
                <w:rFonts w:ascii="Calibri" w:hAnsi="Calibri" w:cs="Calibri"/>
                <w:color w:val="000000"/>
              </w:rPr>
              <w:t>55</w:t>
            </w:r>
          </w:p>
        </w:tc>
        <w:tc>
          <w:tcPr>
            <w:tcW w:w="1984" w:type="dxa"/>
            <w:vAlign w:val="bottom"/>
          </w:tcPr>
          <w:p w14:paraId="360D6287" w14:textId="23AE32DA" w:rsidR="000A458F" w:rsidRDefault="000A458F" w:rsidP="000A458F">
            <w:pPr>
              <w:jc w:val="right"/>
              <w:rPr>
                <w:rFonts w:ascii="Times New Roman" w:hAnsi="Times New Roman" w:cs="Times New Roman"/>
                <w:bCs/>
                <w:sz w:val="26"/>
                <w:szCs w:val="26"/>
              </w:rPr>
            </w:pPr>
            <w:r>
              <w:rPr>
                <w:rFonts w:ascii="Calibri" w:hAnsi="Calibri" w:cs="Calibri"/>
                <w:color w:val="000000"/>
              </w:rPr>
              <w:t>-23727,5</w:t>
            </w:r>
          </w:p>
        </w:tc>
        <w:tc>
          <w:tcPr>
            <w:tcW w:w="2835" w:type="dxa"/>
            <w:vAlign w:val="bottom"/>
          </w:tcPr>
          <w:p w14:paraId="3A899602" w14:textId="23AC7B81" w:rsidR="000A458F" w:rsidRDefault="000A458F" w:rsidP="000A458F">
            <w:pPr>
              <w:jc w:val="right"/>
              <w:rPr>
                <w:rFonts w:ascii="Times New Roman" w:hAnsi="Times New Roman" w:cs="Times New Roman"/>
                <w:bCs/>
                <w:sz w:val="26"/>
                <w:szCs w:val="26"/>
              </w:rPr>
            </w:pPr>
            <w:r>
              <w:rPr>
                <w:rFonts w:ascii="Calibri" w:hAnsi="Calibri" w:cs="Calibri"/>
                <w:color w:val="000000"/>
              </w:rPr>
              <w:t>41384,2103</w:t>
            </w:r>
          </w:p>
        </w:tc>
        <w:tc>
          <w:tcPr>
            <w:tcW w:w="4247" w:type="dxa"/>
            <w:vAlign w:val="bottom"/>
          </w:tcPr>
          <w:p w14:paraId="4B4C90B6" w14:textId="55E04E00" w:rsidR="000A458F" w:rsidRDefault="000A458F" w:rsidP="000A458F">
            <w:pPr>
              <w:jc w:val="right"/>
              <w:rPr>
                <w:rFonts w:ascii="Times New Roman" w:hAnsi="Times New Roman" w:cs="Times New Roman"/>
                <w:bCs/>
                <w:sz w:val="26"/>
                <w:szCs w:val="26"/>
              </w:rPr>
            </w:pPr>
            <w:r>
              <w:rPr>
                <w:rFonts w:ascii="Calibri" w:hAnsi="Calibri" w:cs="Calibri"/>
                <w:color w:val="000000"/>
              </w:rPr>
              <w:t>0,164472</w:t>
            </w:r>
          </w:p>
        </w:tc>
      </w:tr>
      <w:tr w:rsidR="000A458F" w14:paraId="70983D9F" w14:textId="77777777" w:rsidTr="00132789">
        <w:tc>
          <w:tcPr>
            <w:tcW w:w="1560" w:type="dxa"/>
            <w:vAlign w:val="bottom"/>
          </w:tcPr>
          <w:p w14:paraId="00CC32B3" w14:textId="1067D548" w:rsidR="000A458F" w:rsidRDefault="000A458F" w:rsidP="000A458F">
            <w:pPr>
              <w:jc w:val="right"/>
              <w:rPr>
                <w:rFonts w:ascii="Times New Roman" w:hAnsi="Times New Roman" w:cs="Times New Roman"/>
                <w:bCs/>
                <w:sz w:val="26"/>
                <w:szCs w:val="26"/>
              </w:rPr>
            </w:pPr>
            <w:r>
              <w:rPr>
                <w:rFonts w:ascii="Calibri" w:hAnsi="Calibri" w:cs="Calibri"/>
                <w:color w:val="000000"/>
              </w:rPr>
              <w:t>56</w:t>
            </w:r>
          </w:p>
        </w:tc>
        <w:tc>
          <w:tcPr>
            <w:tcW w:w="1984" w:type="dxa"/>
            <w:vAlign w:val="bottom"/>
          </w:tcPr>
          <w:p w14:paraId="34C1B4B3" w14:textId="629E4E8F" w:rsidR="000A458F" w:rsidRDefault="000A458F" w:rsidP="000A458F">
            <w:pPr>
              <w:jc w:val="right"/>
              <w:rPr>
                <w:rFonts w:ascii="Times New Roman" w:hAnsi="Times New Roman" w:cs="Times New Roman"/>
                <w:bCs/>
                <w:sz w:val="26"/>
                <w:szCs w:val="26"/>
              </w:rPr>
            </w:pPr>
            <w:r>
              <w:rPr>
                <w:rFonts w:ascii="Calibri" w:hAnsi="Calibri" w:cs="Calibri"/>
                <w:color w:val="000000"/>
              </w:rPr>
              <w:t>-50499,1</w:t>
            </w:r>
          </w:p>
        </w:tc>
        <w:tc>
          <w:tcPr>
            <w:tcW w:w="2835" w:type="dxa"/>
            <w:vAlign w:val="bottom"/>
          </w:tcPr>
          <w:p w14:paraId="063E0F4C" w14:textId="0ED60B5E" w:rsidR="000A458F" w:rsidRDefault="000A458F" w:rsidP="000A458F">
            <w:pPr>
              <w:jc w:val="right"/>
              <w:rPr>
                <w:rFonts w:ascii="Times New Roman" w:hAnsi="Times New Roman" w:cs="Times New Roman"/>
                <w:bCs/>
                <w:sz w:val="26"/>
                <w:szCs w:val="26"/>
              </w:rPr>
            </w:pPr>
            <w:r>
              <w:rPr>
                <w:rFonts w:ascii="Calibri" w:hAnsi="Calibri" w:cs="Calibri"/>
                <w:color w:val="000000"/>
              </w:rPr>
              <w:t>66500,54244</w:t>
            </w:r>
          </w:p>
        </w:tc>
        <w:tc>
          <w:tcPr>
            <w:tcW w:w="4247" w:type="dxa"/>
            <w:vAlign w:val="bottom"/>
          </w:tcPr>
          <w:p w14:paraId="15DD948A" w14:textId="4DC400BB" w:rsidR="000A458F" w:rsidRDefault="000A458F" w:rsidP="000A458F">
            <w:pPr>
              <w:jc w:val="right"/>
              <w:rPr>
                <w:rFonts w:ascii="Times New Roman" w:hAnsi="Times New Roman" w:cs="Times New Roman"/>
                <w:bCs/>
                <w:sz w:val="26"/>
                <w:szCs w:val="26"/>
              </w:rPr>
            </w:pPr>
            <w:r>
              <w:rPr>
                <w:rFonts w:ascii="Calibri" w:hAnsi="Calibri" w:cs="Calibri"/>
                <w:color w:val="000000"/>
              </w:rPr>
              <w:t>0,26429</w:t>
            </w:r>
          </w:p>
        </w:tc>
      </w:tr>
      <w:tr w:rsidR="000A458F" w14:paraId="6AD6923E" w14:textId="77777777" w:rsidTr="00132789">
        <w:tc>
          <w:tcPr>
            <w:tcW w:w="1560" w:type="dxa"/>
            <w:vAlign w:val="bottom"/>
          </w:tcPr>
          <w:p w14:paraId="1B80E9E6" w14:textId="4B74D273" w:rsidR="000A458F" w:rsidRDefault="000A458F" w:rsidP="000A458F">
            <w:pPr>
              <w:jc w:val="right"/>
              <w:rPr>
                <w:rFonts w:ascii="Times New Roman" w:hAnsi="Times New Roman" w:cs="Times New Roman"/>
                <w:bCs/>
                <w:sz w:val="26"/>
                <w:szCs w:val="26"/>
              </w:rPr>
            </w:pPr>
            <w:r>
              <w:rPr>
                <w:rFonts w:ascii="Calibri" w:hAnsi="Calibri" w:cs="Calibri"/>
                <w:color w:val="000000"/>
              </w:rPr>
              <w:t>57</w:t>
            </w:r>
          </w:p>
        </w:tc>
        <w:tc>
          <w:tcPr>
            <w:tcW w:w="1984" w:type="dxa"/>
            <w:vAlign w:val="bottom"/>
          </w:tcPr>
          <w:p w14:paraId="3B99D26E" w14:textId="16DF0E7D" w:rsidR="000A458F" w:rsidRDefault="000A458F" w:rsidP="000A458F">
            <w:pPr>
              <w:jc w:val="right"/>
              <w:rPr>
                <w:rFonts w:ascii="Times New Roman" w:hAnsi="Times New Roman" w:cs="Times New Roman"/>
                <w:bCs/>
                <w:sz w:val="26"/>
                <w:szCs w:val="26"/>
              </w:rPr>
            </w:pPr>
            <w:r>
              <w:rPr>
                <w:rFonts w:ascii="Calibri" w:hAnsi="Calibri" w:cs="Calibri"/>
                <w:color w:val="000000"/>
              </w:rPr>
              <w:t>91246,32</w:t>
            </w:r>
          </w:p>
        </w:tc>
        <w:tc>
          <w:tcPr>
            <w:tcW w:w="2835" w:type="dxa"/>
            <w:vAlign w:val="bottom"/>
          </w:tcPr>
          <w:p w14:paraId="172A9071" w14:textId="36207639" w:rsidR="000A458F" w:rsidRDefault="000A458F" w:rsidP="000A458F">
            <w:pPr>
              <w:jc w:val="right"/>
              <w:rPr>
                <w:rFonts w:ascii="Times New Roman" w:hAnsi="Times New Roman" w:cs="Times New Roman"/>
                <w:bCs/>
                <w:sz w:val="26"/>
                <w:szCs w:val="26"/>
              </w:rPr>
            </w:pPr>
            <w:r>
              <w:rPr>
                <w:rFonts w:ascii="Calibri" w:hAnsi="Calibri" w:cs="Calibri"/>
                <w:color w:val="000000"/>
              </w:rPr>
              <w:t>-66490,06807</w:t>
            </w:r>
          </w:p>
        </w:tc>
        <w:tc>
          <w:tcPr>
            <w:tcW w:w="4247" w:type="dxa"/>
            <w:vAlign w:val="bottom"/>
          </w:tcPr>
          <w:p w14:paraId="56F407A8" w14:textId="1C296B43" w:rsidR="000A458F" w:rsidRDefault="000A458F" w:rsidP="000A458F">
            <w:pPr>
              <w:jc w:val="right"/>
              <w:rPr>
                <w:rFonts w:ascii="Times New Roman" w:hAnsi="Times New Roman" w:cs="Times New Roman"/>
                <w:bCs/>
                <w:sz w:val="26"/>
                <w:szCs w:val="26"/>
              </w:rPr>
            </w:pPr>
            <w:r>
              <w:rPr>
                <w:rFonts w:ascii="Calibri" w:hAnsi="Calibri" w:cs="Calibri"/>
                <w:color w:val="000000"/>
              </w:rPr>
              <w:t>-0,26425</w:t>
            </w:r>
          </w:p>
        </w:tc>
      </w:tr>
      <w:tr w:rsidR="000A458F" w14:paraId="0B0422EF" w14:textId="77777777" w:rsidTr="00132789">
        <w:tc>
          <w:tcPr>
            <w:tcW w:w="1560" w:type="dxa"/>
            <w:vAlign w:val="bottom"/>
          </w:tcPr>
          <w:p w14:paraId="44B54909" w14:textId="5ADAEEBF" w:rsidR="000A458F" w:rsidRDefault="000A458F" w:rsidP="000A458F">
            <w:pPr>
              <w:jc w:val="right"/>
              <w:rPr>
                <w:rFonts w:ascii="Times New Roman" w:hAnsi="Times New Roman" w:cs="Times New Roman"/>
                <w:bCs/>
                <w:sz w:val="26"/>
                <w:szCs w:val="26"/>
              </w:rPr>
            </w:pPr>
            <w:r>
              <w:rPr>
                <w:rFonts w:ascii="Calibri" w:hAnsi="Calibri" w:cs="Calibri"/>
                <w:color w:val="000000"/>
              </w:rPr>
              <w:t>58</w:t>
            </w:r>
          </w:p>
        </w:tc>
        <w:tc>
          <w:tcPr>
            <w:tcW w:w="1984" w:type="dxa"/>
            <w:vAlign w:val="bottom"/>
          </w:tcPr>
          <w:p w14:paraId="79BFC97D" w14:textId="2EC22730" w:rsidR="000A458F" w:rsidRDefault="000A458F" w:rsidP="000A458F">
            <w:pPr>
              <w:jc w:val="right"/>
              <w:rPr>
                <w:rFonts w:ascii="Times New Roman" w:hAnsi="Times New Roman" w:cs="Times New Roman"/>
                <w:bCs/>
                <w:sz w:val="26"/>
                <w:szCs w:val="26"/>
              </w:rPr>
            </w:pPr>
            <w:r>
              <w:rPr>
                <w:rFonts w:ascii="Calibri" w:hAnsi="Calibri" w:cs="Calibri"/>
                <w:color w:val="000000"/>
              </w:rPr>
              <w:t>-13836,1</w:t>
            </w:r>
          </w:p>
        </w:tc>
        <w:tc>
          <w:tcPr>
            <w:tcW w:w="2835" w:type="dxa"/>
            <w:vAlign w:val="bottom"/>
          </w:tcPr>
          <w:p w14:paraId="4DA1BDD7" w14:textId="0D4F00BB" w:rsidR="000A458F" w:rsidRDefault="000A458F" w:rsidP="000A458F">
            <w:pPr>
              <w:jc w:val="right"/>
              <w:rPr>
                <w:rFonts w:ascii="Times New Roman" w:hAnsi="Times New Roman" w:cs="Times New Roman"/>
                <w:bCs/>
                <w:sz w:val="26"/>
                <w:szCs w:val="26"/>
              </w:rPr>
            </w:pPr>
            <w:r>
              <w:rPr>
                <w:rFonts w:ascii="Calibri" w:hAnsi="Calibri" w:cs="Calibri"/>
                <w:color w:val="000000"/>
              </w:rPr>
              <w:t>35970,53166</w:t>
            </w:r>
          </w:p>
        </w:tc>
        <w:tc>
          <w:tcPr>
            <w:tcW w:w="4247" w:type="dxa"/>
            <w:vAlign w:val="bottom"/>
          </w:tcPr>
          <w:p w14:paraId="50FCBDA4" w14:textId="4DC31C05" w:rsidR="000A458F" w:rsidRDefault="000A458F" w:rsidP="000A458F">
            <w:pPr>
              <w:jc w:val="right"/>
              <w:rPr>
                <w:rFonts w:ascii="Times New Roman" w:hAnsi="Times New Roman" w:cs="Times New Roman"/>
                <w:bCs/>
                <w:sz w:val="26"/>
                <w:szCs w:val="26"/>
              </w:rPr>
            </w:pPr>
            <w:r>
              <w:rPr>
                <w:rFonts w:ascii="Calibri" w:hAnsi="Calibri" w:cs="Calibri"/>
                <w:color w:val="000000"/>
              </w:rPr>
              <w:t>0,142956</w:t>
            </w:r>
          </w:p>
        </w:tc>
      </w:tr>
    </w:tbl>
    <w:p w14:paraId="6698838F" w14:textId="77777777" w:rsidR="00BF6387" w:rsidRDefault="00BF6387" w:rsidP="00A74CE7">
      <w:pPr>
        <w:rPr>
          <w:rFonts w:ascii="Times New Roman" w:hAnsi="Times New Roman" w:cs="Times New Roman"/>
          <w:bCs/>
          <w:sz w:val="26"/>
          <w:szCs w:val="26"/>
        </w:rPr>
      </w:pPr>
    </w:p>
    <w:p w14:paraId="03FBF592" w14:textId="5116BC83" w:rsidR="00BF6387" w:rsidRDefault="00BF6387" w:rsidP="00BF6387">
      <w:pPr>
        <w:rPr>
          <w:rFonts w:ascii="Times New Roman" w:hAnsi="Times New Roman" w:cs="Times New Roman"/>
          <w:bCs/>
          <w:sz w:val="26"/>
          <w:szCs w:val="26"/>
        </w:rPr>
      </w:pPr>
    </w:p>
    <w:sectPr w:rsidR="00BF638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Helvetica Neue">
    <w:altName w:val="Times New Roman"/>
    <w:charset w:val="00"/>
    <w:family w:val="roman"/>
    <w:pitch w:val="default"/>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E4CC8"/>
    <w:multiLevelType w:val="hybridMultilevel"/>
    <w:tmpl w:val="BB02E25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0CB17D5"/>
    <w:multiLevelType w:val="hybridMultilevel"/>
    <w:tmpl w:val="03BE0C00"/>
    <w:lvl w:ilvl="0" w:tplc="384AF81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366A49E8"/>
    <w:multiLevelType w:val="hybridMultilevel"/>
    <w:tmpl w:val="A906F4CE"/>
    <w:lvl w:ilvl="0" w:tplc="0419000F">
      <w:start w:val="1"/>
      <w:numFmt w:val="decimal"/>
      <w:lvlText w:val="%1."/>
      <w:lvlJc w:val="left"/>
      <w:pPr>
        <w:ind w:left="720" w:hanging="360"/>
      </w:pPr>
    </w:lvl>
    <w:lvl w:ilvl="1" w:tplc="DBE8E030">
      <w:start w:val="1"/>
      <w:numFmt w:val="bullet"/>
      <w:lvlText w:val=""/>
      <w:lvlJc w:val="left"/>
      <w:pPr>
        <w:ind w:left="1069" w:hanging="360"/>
      </w:pPr>
      <w:rPr>
        <w:rFonts w:ascii="Symbol" w:hAnsi="Symbol" w:hint="default"/>
      </w:rPr>
    </w:lvl>
    <w:lvl w:ilvl="2" w:tplc="04190003">
      <w:start w:val="1"/>
      <w:numFmt w:val="bullet"/>
      <w:lvlText w:val="o"/>
      <w:lvlJc w:val="left"/>
      <w:pPr>
        <w:ind w:left="2340" w:hanging="360"/>
      </w:pPr>
      <w:rPr>
        <w:rFonts w:ascii="Courier New" w:hAnsi="Courier New" w:cs="Courier New"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E700EFF"/>
    <w:multiLevelType w:val="hybridMultilevel"/>
    <w:tmpl w:val="EE70C12C"/>
    <w:lvl w:ilvl="0" w:tplc="3E7CA21E">
      <w:start w:val="1"/>
      <w:numFmt w:val="bullet"/>
      <w:lvlText w:val="•"/>
      <w:lvlJc w:val="left"/>
      <w:pPr>
        <w:tabs>
          <w:tab w:val="num" w:pos="720"/>
        </w:tabs>
        <w:ind w:left="720" w:hanging="360"/>
      </w:pPr>
      <w:rPr>
        <w:rFonts w:ascii="Arial" w:hAnsi="Arial" w:hint="default"/>
      </w:rPr>
    </w:lvl>
    <w:lvl w:ilvl="1" w:tplc="F210E92C" w:tentative="1">
      <w:start w:val="1"/>
      <w:numFmt w:val="bullet"/>
      <w:lvlText w:val="•"/>
      <w:lvlJc w:val="left"/>
      <w:pPr>
        <w:tabs>
          <w:tab w:val="num" w:pos="1440"/>
        </w:tabs>
        <w:ind w:left="1440" w:hanging="360"/>
      </w:pPr>
      <w:rPr>
        <w:rFonts w:ascii="Arial" w:hAnsi="Arial" w:hint="default"/>
      </w:rPr>
    </w:lvl>
    <w:lvl w:ilvl="2" w:tplc="C08408E4" w:tentative="1">
      <w:start w:val="1"/>
      <w:numFmt w:val="bullet"/>
      <w:lvlText w:val="•"/>
      <w:lvlJc w:val="left"/>
      <w:pPr>
        <w:tabs>
          <w:tab w:val="num" w:pos="2160"/>
        </w:tabs>
        <w:ind w:left="2160" w:hanging="360"/>
      </w:pPr>
      <w:rPr>
        <w:rFonts w:ascii="Arial" w:hAnsi="Arial" w:hint="default"/>
      </w:rPr>
    </w:lvl>
    <w:lvl w:ilvl="3" w:tplc="7632CE84" w:tentative="1">
      <w:start w:val="1"/>
      <w:numFmt w:val="bullet"/>
      <w:lvlText w:val="•"/>
      <w:lvlJc w:val="left"/>
      <w:pPr>
        <w:tabs>
          <w:tab w:val="num" w:pos="2880"/>
        </w:tabs>
        <w:ind w:left="2880" w:hanging="360"/>
      </w:pPr>
      <w:rPr>
        <w:rFonts w:ascii="Arial" w:hAnsi="Arial" w:hint="default"/>
      </w:rPr>
    </w:lvl>
    <w:lvl w:ilvl="4" w:tplc="1E224D0A" w:tentative="1">
      <w:start w:val="1"/>
      <w:numFmt w:val="bullet"/>
      <w:lvlText w:val="•"/>
      <w:lvlJc w:val="left"/>
      <w:pPr>
        <w:tabs>
          <w:tab w:val="num" w:pos="3600"/>
        </w:tabs>
        <w:ind w:left="3600" w:hanging="360"/>
      </w:pPr>
      <w:rPr>
        <w:rFonts w:ascii="Arial" w:hAnsi="Arial" w:hint="default"/>
      </w:rPr>
    </w:lvl>
    <w:lvl w:ilvl="5" w:tplc="FF109330" w:tentative="1">
      <w:start w:val="1"/>
      <w:numFmt w:val="bullet"/>
      <w:lvlText w:val="•"/>
      <w:lvlJc w:val="left"/>
      <w:pPr>
        <w:tabs>
          <w:tab w:val="num" w:pos="4320"/>
        </w:tabs>
        <w:ind w:left="4320" w:hanging="360"/>
      </w:pPr>
      <w:rPr>
        <w:rFonts w:ascii="Arial" w:hAnsi="Arial" w:hint="default"/>
      </w:rPr>
    </w:lvl>
    <w:lvl w:ilvl="6" w:tplc="01080C44" w:tentative="1">
      <w:start w:val="1"/>
      <w:numFmt w:val="bullet"/>
      <w:lvlText w:val="•"/>
      <w:lvlJc w:val="left"/>
      <w:pPr>
        <w:tabs>
          <w:tab w:val="num" w:pos="5040"/>
        </w:tabs>
        <w:ind w:left="5040" w:hanging="360"/>
      </w:pPr>
      <w:rPr>
        <w:rFonts w:ascii="Arial" w:hAnsi="Arial" w:hint="default"/>
      </w:rPr>
    </w:lvl>
    <w:lvl w:ilvl="7" w:tplc="D032A8D0" w:tentative="1">
      <w:start w:val="1"/>
      <w:numFmt w:val="bullet"/>
      <w:lvlText w:val="•"/>
      <w:lvlJc w:val="left"/>
      <w:pPr>
        <w:tabs>
          <w:tab w:val="num" w:pos="5760"/>
        </w:tabs>
        <w:ind w:left="5760" w:hanging="360"/>
      </w:pPr>
      <w:rPr>
        <w:rFonts w:ascii="Arial" w:hAnsi="Arial" w:hint="default"/>
      </w:rPr>
    </w:lvl>
    <w:lvl w:ilvl="8" w:tplc="B97081C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E400F6"/>
    <w:multiLevelType w:val="hybridMultilevel"/>
    <w:tmpl w:val="F8CA0B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5D0C6468"/>
    <w:multiLevelType w:val="multilevel"/>
    <w:tmpl w:val="2BEAFDA8"/>
    <w:lvl w:ilvl="0">
      <w:start w:val="1"/>
      <w:numFmt w:val="decimal"/>
      <w:lvlText w:val="%1"/>
      <w:lvlJc w:val="left"/>
      <w:pPr>
        <w:ind w:left="390" w:hanging="390"/>
      </w:pPr>
      <w:rPr>
        <w:rFonts w:hint="default"/>
      </w:rPr>
    </w:lvl>
    <w:lvl w:ilvl="1">
      <w:start w:val="1"/>
      <w:numFmt w:val="decimal"/>
      <w:lvlText w:val="%1.%2"/>
      <w:lvlJc w:val="left"/>
      <w:pPr>
        <w:ind w:left="3414"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6" w15:restartNumberingAfterBreak="0">
    <w:nsid w:val="75877D7F"/>
    <w:multiLevelType w:val="hybridMultilevel"/>
    <w:tmpl w:val="1E087346"/>
    <w:lvl w:ilvl="0" w:tplc="72F454EA">
      <w:start w:val="1"/>
      <w:numFmt w:val="decimal"/>
      <w:lvlText w:val="3.2.%1"/>
      <w:lvlJc w:val="center"/>
      <w:pPr>
        <w:ind w:left="1353" w:hanging="360"/>
      </w:pPr>
      <w:rPr>
        <w:rFonts w:hint="default"/>
      </w:rPr>
    </w:lvl>
    <w:lvl w:ilvl="1" w:tplc="D15A23F4">
      <w:start w:val="1"/>
      <w:numFmt w:val="decimal"/>
      <w:lvlText w:val="3.2.%2"/>
      <w:lvlJc w:val="left"/>
      <w:pPr>
        <w:ind w:left="2912"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0652718">
    <w:abstractNumId w:val="5"/>
  </w:num>
  <w:num w:numId="2" w16cid:durableId="674846800">
    <w:abstractNumId w:val="1"/>
  </w:num>
  <w:num w:numId="3" w16cid:durableId="849102103">
    <w:abstractNumId w:val="3"/>
  </w:num>
  <w:num w:numId="4" w16cid:durableId="1354380560">
    <w:abstractNumId w:val="2"/>
  </w:num>
  <w:num w:numId="5" w16cid:durableId="145972291">
    <w:abstractNumId w:val="4"/>
  </w:num>
  <w:num w:numId="6" w16cid:durableId="2096319952">
    <w:abstractNumId w:val="6"/>
  </w:num>
  <w:num w:numId="7" w16cid:durableId="13960487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481"/>
    <w:rsid w:val="000106D3"/>
    <w:rsid w:val="00010CB0"/>
    <w:rsid w:val="000156E2"/>
    <w:rsid w:val="00035E6B"/>
    <w:rsid w:val="00075F45"/>
    <w:rsid w:val="000A458F"/>
    <w:rsid w:val="000B7748"/>
    <w:rsid w:val="000E389A"/>
    <w:rsid w:val="00104677"/>
    <w:rsid w:val="00107BC6"/>
    <w:rsid w:val="00143A56"/>
    <w:rsid w:val="00153A71"/>
    <w:rsid w:val="00154222"/>
    <w:rsid w:val="001B3073"/>
    <w:rsid w:val="001E2D2D"/>
    <w:rsid w:val="00245C53"/>
    <w:rsid w:val="00264D25"/>
    <w:rsid w:val="002704F5"/>
    <w:rsid w:val="00270783"/>
    <w:rsid w:val="00271BAB"/>
    <w:rsid w:val="0027271D"/>
    <w:rsid w:val="00336146"/>
    <w:rsid w:val="00376E92"/>
    <w:rsid w:val="00392291"/>
    <w:rsid w:val="003932D3"/>
    <w:rsid w:val="003977D7"/>
    <w:rsid w:val="00400723"/>
    <w:rsid w:val="00405EB5"/>
    <w:rsid w:val="0045335D"/>
    <w:rsid w:val="00465F5C"/>
    <w:rsid w:val="004713B2"/>
    <w:rsid w:val="0048347C"/>
    <w:rsid w:val="004E2860"/>
    <w:rsid w:val="00515F4D"/>
    <w:rsid w:val="0052610B"/>
    <w:rsid w:val="00530A57"/>
    <w:rsid w:val="00534402"/>
    <w:rsid w:val="00544F4E"/>
    <w:rsid w:val="00553EF3"/>
    <w:rsid w:val="00556554"/>
    <w:rsid w:val="005D0933"/>
    <w:rsid w:val="005D5E9B"/>
    <w:rsid w:val="005F0E38"/>
    <w:rsid w:val="006578AE"/>
    <w:rsid w:val="006610F4"/>
    <w:rsid w:val="0069237C"/>
    <w:rsid w:val="006A4DC0"/>
    <w:rsid w:val="006D4772"/>
    <w:rsid w:val="00723BFF"/>
    <w:rsid w:val="00755ACA"/>
    <w:rsid w:val="00765FEB"/>
    <w:rsid w:val="00787B59"/>
    <w:rsid w:val="00794B9B"/>
    <w:rsid w:val="00861DBB"/>
    <w:rsid w:val="00863A29"/>
    <w:rsid w:val="00876FEE"/>
    <w:rsid w:val="008961AF"/>
    <w:rsid w:val="008A1E79"/>
    <w:rsid w:val="008D3CD4"/>
    <w:rsid w:val="009230AD"/>
    <w:rsid w:val="00944BC4"/>
    <w:rsid w:val="009866E9"/>
    <w:rsid w:val="00986D76"/>
    <w:rsid w:val="009A06D8"/>
    <w:rsid w:val="009A5933"/>
    <w:rsid w:val="009A7C35"/>
    <w:rsid w:val="00A20F5F"/>
    <w:rsid w:val="00A46013"/>
    <w:rsid w:val="00A61AB8"/>
    <w:rsid w:val="00A74CE7"/>
    <w:rsid w:val="00A86FBF"/>
    <w:rsid w:val="00AF523C"/>
    <w:rsid w:val="00B04DA9"/>
    <w:rsid w:val="00B5738A"/>
    <w:rsid w:val="00BB3293"/>
    <w:rsid w:val="00BE4FDD"/>
    <w:rsid w:val="00BF6387"/>
    <w:rsid w:val="00C23D8A"/>
    <w:rsid w:val="00C50681"/>
    <w:rsid w:val="00C8016D"/>
    <w:rsid w:val="00CB7729"/>
    <w:rsid w:val="00D05EEE"/>
    <w:rsid w:val="00D307F4"/>
    <w:rsid w:val="00DC1A81"/>
    <w:rsid w:val="00DC64E6"/>
    <w:rsid w:val="00E3265B"/>
    <w:rsid w:val="00E524B6"/>
    <w:rsid w:val="00E5387B"/>
    <w:rsid w:val="00E83DC2"/>
    <w:rsid w:val="00EB1F8C"/>
    <w:rsid w:val="00EC2A7A"/>
    <w:rsid w:val="00EF47E2"/>
    <w:rsid w:val="00EF4D86"/>
    <w:rsid w:val="00F72ECC"/>
    <w:rsid w:val="00F90D27"/>
    <w:rsid w:val="00F96481"/>
    <w:rsid w:val="00F970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8BA73"/>
  <w15:chartTrackingRefBased/>
  <w15:docId w15:val="{5925B9A8-73AC-4A93-8FE9-36D49FF7D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6387"/>
    <w:rPr>
      <w:kern w:val="0"/>
      <w14:ligatures w14:val="none"/>
    </w:rPr>
  </w:style>
  <w:style w:type="paragraph" w:styleId="1">
    <w:name w:val="heading 1"/>
    <w:basedOn w:val="a"/>
    <w:next w:val="a"/>
    <w:link w:val="10"/>
    <w:uiPriority w:val="9"/>
    <w:qFormat/>
    <w:rsid w:val="00BF6387"/>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F63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F63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F6387"/>
    <w:rPr>
      <w:rFonts w:asciiTheme="majorHAnsi" w:eastAsiaTheme="majorEastAsia" w:hAnsiTheme="majorHAnsi" w:cstheme="majorBidi"/>
      <w:color w:val="2F5496" w:themeColor="accent1" w:themeShade="BF"/>
      <w:kern w:val="0"/>
      <w:sz w:val="32"/>
      <w:szCs w:val="32"/>
      <w14:ligatures w14:val="none"/>
    </w:rPr>
  </w:style>
  <w:style w:type="character" w:customStyle="1" w:styleId="20">
    <w:name w:val="Заголовок 2 Знак"/>
    <w:basedOn w:val="a0"/>
    <w:link w:val="2"/>
    <w:uiPriority w:val="9"/>
    <w:semiHidden/>
    <w:rsid w:val="00BF6387"/>
    <w:rPr>
      <w:rFonts w:asciiTheme="majorHAnsi" w:eastAsiaTheme="majorEastAsia" w:hAnsiTheme="majorHAnsi" w:cstheme="majorBidi"/>
      <w:color w:val="2F5496" w:themeColor="accent1" w:themeShade="BF"/>
      <w:kern w:val="0"/>
      <w:sz w:val="26"/>
      <w:szCs w:val="26"/>
      <w14:ligatures w14:val="none"/>
    </w:rPr>
  </w:style>
  <w:style w:type="character" w:customStyle="1" w:styleId="30">
    <w:name w:val="Заголовок 3 Знак"/>
    <w:basedOn w:val="a0"/>
    <w:link w:val="3"/>
    <w:uiPriority w:val="9"/>
    <w:semiHidden/>
    <w:rsid w:val="00BF6387"/>
    <w:rPr>
      <w:rFonts w:asciiTheme="majorHAnsi" w:eastAsiaTheme="majorEastAsia" w:hAnsiTheme="majorHAnsi" w:cstheme="majorBidi"/>
      <w:color w:val="1F3763" w:themeColor="accent1" w:themeShade="7F"/>
      <w:kern w:val="0"/>
      <w:sz w:val="24"/>
      <w:szCs w:val="24"/>
      <w14:ligatures w14:val="none"/>
    </w:rPr>
  </w:style>
  <w:style w:type="paragraph" w:customStyle="1" w:styleId="Body">
    <w:name w:val="Body"/>
    <w:rsid w:val="00BF6387"/>
    <w:pPr>
      <w:pBdr>
        <w:top w:val="nil"/>
        <w:left w:val="nil"/>
        <w:bottom w:val="nil"/>
        <w:right w:val="nil"/>
        <w:between w:val="nil"/>
        <w:bar w:val="nil"/>
      </w:pBdr>
      <w:spacing w:after="0" w:line="240" w:lineRule="auto"/>
    </w:pPr>
    <w:rPr>
      <w:rFonts w:ascii="Times New Roman" w:eastAsia="Arial Unicode MS" w:hAnsi="Times New Roman" w:cs="Arial Unicode MS"/>
      <w:color w:val="000000"/>
      <w:kern w:val="0"/>
      <w:sz w:val="24"/>
      <w:szCs w:val="24"/>
      <w:u w:color="000000"/>
      <w:bdr w:val="nil"/>
      <w:lang w:eastAsia="ja-JP"/>
      <w14:ligatures w14:val="none"/>
    </w:rPr>
  </w:style>
  <w:style w:type="paragraph" w:customStyle="1" w:styleId="BodyA">
    <w:name w:val="Body A"/>
    <w:rsid w:val="00BF6387"/>
    <w:pPr>
      <w:pBdr>
        <w:top w:val="nil"/>
        <w:left w:val="nil"/>
        <w:bottom w:val="nil"/>
        <w:right w:val="nil"/>
        <w:between w:val="nil"/>
        <w:bar w:val="nil"/>
      </w:pBdr>
      <w:spacing w:after="0" w:line="240" w:lineRule="auto"/>
    </w:pPr>
    <w:rPr>
      <w:rFonts w:ascii="Helvetica Neue" w:eastAsia="Helvetica Neue" w:hAnsi="Helvetica Neue" w:cs="Helvetica Neue"/>
      <w:color w:val="000000"/>
      <w:kern w:val="0"/>
      <w:sz w:val="28"/>
      <w:szCs w:val="28"/>
      <w:u w:color="000000"/>
      <w:bdr w:val="nil"/>
      <w:lang w:eastAsia="ja-JP"/>
      <w14:ligatures w14:val="none"/>
    </w:rPr>
  </w:style>
  <w:style w:type="paragraph" w:styleId="a3">
    <w:name w:val="List Paragraph"/>
    <w:basedOn w:val="a"/>
    <w:uiPriority w:val="34"/>
    <w:qFormat/>
    <w:rsid w:val="00BF6387"/>
    <w:pPr>
      <w:spacing w:line="256" w:lineRule="auto"/>
      <w:ind w:left="720"/>
      <w:contextualSpacing/>
    </w:pPr>
    <w:rPr>
      <w:rFonts w:ascii="Calibri" w:eastAsia="Calibri" w:hAnsi="Calibri" w:cs="Times New Roman"/>
    </w:rPr>
  </w:style>
  <w:style w:type="character" w:styleId="a4">
    <w:name w:val="Hyperlink"/>
    <w:basedOn w:val="a0"/>
    <w:uiPriority w:val="99"/>
    <w:unhideWhenUsed/>
    <w:rsid w:val="00BF6387"/>
    <w:rPr>
      <w:color w:val="0000FF"/>
      <w:u w:val="single"/>
    </w:rPr>
  </w:style>
  <w:style w:type="paragraph" w:styleId="a5">
    <w:name w:val="TOC Heading"/>
    <w:basedOn w:val="1"/>
    <w:next w:val="a"/>
    <w:uiPriority w:val="39"/>
    <w:unhideWhenUsed/>
    <w:qFormat/>
    <w:rsid w:val="00BF6387"/>
    <w:pPr>
      <w:spacing w:line="259" w:lineRule="auto"/>
      <w:outlineLvl w:val="9"/>
    </w:pPr>
    <w:rPr>
      <w:lang w:eastAsia="ru-RU"/>
    </w:rPr>
  </w:style>
  <w:style w:type="paragraph" w:styleId="11">
    <w:name w:val="toc 1"/>
    <w:basedOn w:val="a"/>
    <w:next w:val="a"/>
    <w:autoRedefine/>
    <w:uiPriority w:val="39"/>
    <w:unhideWhenUsed/>
    <w:rsid w:val="00BF6387"/>
    <w:pPr>
      <w:tabs>
        <w:tab w:val="right" w:leader="dot" w:pos="9345"/>
      </w:tabs>
      <w:spacing w:after="100" w:line="256" w:lineRule="auto"/>
    </w:pPr>
    <w:rPr>
      <w:rFonts w:ascii="Times New Roman" w:eastAsia="Calibri" w:hAnsi="Times New Roman" w:cs="Times New Roman"/>
      <w:b/>
      <w:bCs/>
      <w:noProof/>
      <w:sz w:val="26"/>
      <w:szCs w:val="26"/>
    </w:rPr>
  </w:style>
  <w:style w:type="paragraph" w:styleId="21">
    <w:name w:val="toc 2"/>
    <w:basedOn w:val="a"/>
    <w:next w:val="a"/>
    <w:autoRedefine/>
    <w:uiPriority w:val="39"/>
    <w:unhideWhenUsed/>
    <w:rsid w:val="00BF6387"/>
    <w:pPr>
      <w:spacing w:after="100" w:line="256" w:lineRule="auto"/>
      <w:ind w:left="220"/>
    </w:pPr>
    <w:rPr>
      <w:rFonts w:ascii="Calibri" w:eastAsia="Calibri" w:hAnsi="Calibri" w:cs="Times New Roman"/>
    </w:rPr>
  </w:style>
  <w:style w:type="paragraph" w:customStyle="1" w:styleId="a6">
    <w:name w:val="Курсовая"/>
    <w:basedOn w:val="a"/>
    <w:link w:val="a7"/>
    <w:qFormat/>
    <w:rsid w:val="00BF6387"/>
    <w:pPr>
      <w:spacing w:after="0" w:line="360" w:lineRule="auto"/>
      <w:ind w:firstLine="709"/>
      <w:jc w:val="both"/>
    </w:pPr>
    <w:rPr>
      <w:rFonts w:ascii="Times New Roman" w:eastAsia="Calibri" w:hAnsi="Times New Roman" w:cs="Times New Roman"/>
      <w:sz w:val="26"/>
    </w:rPr>
  </w:style>
  <w:style w:type="table" w:customStyle="1" w:styleId="a8">
    <w:name w:val="Таблицы курсовая"/>
    <w:basedOn w:val="a1"/>
    <w:uiPriority w:val="99"/>
    <w:rsid w:val="00BF6387"/>
    <w:pPr>
      <w:spacing w:after="0" w:line="240" w:lineRule="auto"/>
      <w:jc w:val="both"/>
    </w:pPr>
    <w:rPr>
      <w:rFonts w:ascii="Times New Roman" w:hAnsi="Times New Roman"/>
      <w:kern w:val="0"/>
      <w:sz w:val="26"/>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a7">
    <w:name w:val="Курсовая Знак"/>
    <w:basedOn w:val="a0"/>
    <w:link w:val="a6"/>
    <w:rsid w:val="00BF6387"/>
    <w:rPr>
      <w:rFonts w:ascii="Times New Roman" w:eastAsia="Calibri" w:hAnsi="Times New Roman" w:cs="Times New Roman"/>
      <w:kern w:val="0"/>
      <w:sz w:val="26"/>
      <w14:ligatures w14:val="none"/>
    </w:rPr>
  </w:style>
  <w:style w:type="paragraph" w:customStyle="1" w:styleId="22">
    <w:name w:val="Курсовая заголовок 2"/>
    <w:basedOn w:val="2"/>
    <w:next w:val="a6"/>
    <w:link w:val="23"/>
    <w:qFormat/>
    <w:rsid w:val="00BF6387"/>
    <w:pPr>
      <w:spacing w:before="240" w:after="120" w:line="360" w:lineRule="auto"/>
      <w:jc w:val="center"/>
    </w:pPr>
    <w:rPr>
      <w:rFonts w:ascii="Times New Roman" w:hAnsi="Times New Roman"/>
      <w:b/>
      <w:sz w:val="28"/>
    </w:rPr>
  </w:style>
  <w:style w:type="character" w:customStyle="1" w:styleId="23">
    <w:name w:val="Курсовая заголовок 2 Знак"/>
    <w:basedOn w:val="10"/>
    <w:link w:val="22"/>
    <w:rsid w:val="00BF6387"/>
    <w:rPr>
      <w:rFonts w:ascii="Times New Roman" w:eastAsiaTheme="majorEastAsia" w:hAnsi="Times New Roman" w:cstheme="majorBidi"/>
      <w:b/>
      <w:color w:val="2F5496" w:themeColor="accent1" w:themeShade="BF"/>
      <w:kern w:val="0"/>
      <w:sz w:val="28"/>
      <w:szCs w:val="26"/>
      <w14:ligatures w14:val="none"/>
    </w:rPr>
  </w:style>
  <w:style w:type="paragraph" w:customStyle="1" w:styleId="a9">
    <w:name w:val="Структурный элемент"/>
    <w:basedOn w:val="12"/>
    <w:next w:val="a6"/>
    <w:link w:val="aa"/>
    <w:qFormat/>
    <w:rsid w:val="00BF6387"/>
    <w:pPr>
      <w:suppressAutoHyphens/>
      <w:spacing w:before="0" w:after="240"/>
    </w:pPr>
    <w:rPr>
      <w:rFonts w:cs="Times New Roman"/>
      <w:szCs w:val="26"/>
    </w:rPr>
  </w:style>
  <w:style w:type="paragraph" w:customStyle="1" w:styleId="12">
    <w:name w:val="Курсовая заголовок 1"/>
    <w:basedOn w:val="1"/>
    <w:next w:val="a6"/>
    <w:link w:val="13"/>
    <w:qFormat/>
    <w:rsid w:val="00BF6387"/>
    <w:pPr>
      <w:pageBreakBefore/>
      <w:spacing w:line="360" w:lineRule="auto"/>
      <w:jc w:val="center"/>
    </w:pPr>
    <w:rPr>
      <w:rFonts w:ascii="Times New Roman" w:hAnsi="Times New Roman"/>
      <w:b/>
    </w:rPr>
  </w:style>
  <w:style w:type="character" w:customStyle="1" w:styleId="aa">
    <w:name w:val="Структурный элемент Знак"/>
    <w:basedOn w:val="10"/>
    <w:link w:val="a9"/>
    <w:rsid w:val="00BF6387"/>
    <w:rPr>
      <w:rFonts w:ascii="Times New Roman" w:eastAsiaTheme="majorEastAsia" w:hAnsi="Times New Roman" w:cs="Times New Roman"/>
      <w:b/>
      <w:color w:val="2F5496" w:themeColor="accent1" w:themeShade="BF"/>
      <w:kern w:val="0"/>
      <w:sz w:val="32"/>
      <w:szCs w:val="26"/>
      <w14:ligatures w14:val="none"/>
    </w:rPr>
  </w:style>
  <w:style w:type="character" w:customStyle="1" w:styleId="13">
    <w:name w:val="Курсовая заголовок 1 Знак"/>
    <w:basedOn w:val="10"/>
    <w:link w:val="12"/>
    <w:rsid w:val="00BF6387"/>
    <w:rPr>
      <w:rFonts w:ascii="Times New Roman" w:eastAsiaTheme="majorEastAsia" w:hAnsi="Times New Roman" w:cstheme="majorBidi"/>
      <w:b/>
      <w:color w:val="2F5496" w:themeColor="accent1" w:themeShade="BF"/>
      <w:kern w:val="0"/>
      <w:sz w:val="32"/>
      <w:szCs w:val="32"/>
      <w14:ligatures w14:val="none"/>
    </w:rPr>
  </w:style>
  <w:style w:type="paragraph" w:customStyle="1" w:styleId="31">
    <w:name w:val="Курсовая заголовок 3"/>
    <w:basedOn w:val="3"/>
    <w:link w:val="32"/>
    <w:qFormat/>
    <w:rsid w:val="00BF6387"/>
    <w:pPr>
      <w:spacing w:before="160" w:after="80" w:line="360" w:lineRule="auto"/>
      <w:jc w:val="center"/>
    </w:pPr>
    <w:rPr>
      <w:rFonts w:ascii="Times New Roman" w:hAnsi="Times New Roman"/>
      <w:b/>
      <w:sz w:val="26"/>
    </w:rPr>
  </w:style>
  <w:style w:type="paragraph" w:styleId="33">
    <w:name w:val="toc 3"/>
    <w:basedOn w:val="a"/>
    <w:next w:val="a"/>
    <w:autoRedefine/>
    <w:uiPriority w:val="39"/>
    <w:unhideWhenUsed/>
    <w:rsid w:val="00BF6387"/>
    <w:pPr>
      <w:spacing w:after="100" w:line="256" w:lineRule="auto"/>
      <w:ind w:left="440"/>
    </w:pPr>
    <w:rPr>
      <w:rFonts w:ascii="Calibri" w:eastAsia="Calibri" w:hAnsi="Calibri" w:cs="Times New Roman"/>
    </w:rPr>
  </w:style>
  <w:style w:type="character" w:customStyle="1" w:styleId="32">
    <w:name w:val="Курсовая заголовок 3 Знак"/>
    <w:basedOn w:val="30"/>
    <w:link w:val="31"/>
    <w:rsid w:val="00BF6387"/>
    <w:rPr>
      <w:rFonts w:ascii="Times New Roman" w:eastAsiaTheme="majorEastAsia" w:hAnsi="Times New Roman" w:cstheme="majorBidi"/>
      <w:b/>
      <w:color w:val="1F3763" w:themeColor="accent1" w:themeShade="7F"/>
      <w:kern w:val="0"/>
      <w:sz w:val="26"/>
      <w:szCs w:val="24"/>
      <w14:ligatures w14:val="none"/>
    </w:rPr>
  </w:style>
  <w:style w:type="paragraph" w:customStyle="1" w:styleId="ab">
    <w:name w:val="Подпись к рисунку"/>
    <w:basedOn w:val="a6"/>
    <w:next w:val="a6"/>
    <w:link w:val="ac"/>
    <w:qFormat/>
    <w:rsid w:val="00BF6387"/>
    <w:pPr>
      <w:spacing w:after="120" w:line="240" w:lineRule="auto"/>
      <w:ind w:firstLine="0"/>
      <w:jc w:val="center"/>
    </w:pPr>
    <w:rPr>
      <w:b/>
      <w:i/>
      <w:szCs w:val="18"/>
    </w:rPr>
  </w:style>
  <w:style w:type="paragraph" w:customStyle="1" w:styleId="ad">
    <w:name w:val="Рисунок"/>
    <w:basedOn w:val="a"/>
    <w:next w:val="ab"/>
    <w:link w:val="ae"/>
    <w:qFormat/>
    <w:rsid w:val="00BF6387"/>
    <w:pPr>
      <w:spacing w:before="120" w:after="0" w:line="360" w:lineRule="auto"/>
      <w:jc w:val="center"/>
    </w:pPr>
    <w:rPr>
      <w:rFonts w:ascii="Times New Roman" w:eastAsia="Calibri" w:hAnsi="Times New Roman" w:cs="Times New Roman"/>
      <w:noProof/>
      <w:sz w:val="26"/>
      <w:szCs w:val="26"/>
    </w:rPr>
  </w:style>
  <w:style w:type="character" w:customStyle="1" w:styleId="ac">
    <w:name w:val="Подпись к рисунку Знак"/>
    <w:basedOn w:val="a7"/>
    <w:link w:val="ab"/>
    <w:rsid w:val="00BF6387"/>
    <w:rPr>
      <w:rFonts w:ascii="Times New Roman" w:eastAsia="Calibri" w:hAnsi="Times New Roman" w:cs="Times New Roman"/>
      <w:b/>
      <w:i/>
      <w:kern w:val="0"/>
      <w:sz w:val="26"/>
      <w:szCs w:val="18"/>
      <w14:ligatures w14:val="none"/>
    </w:rPr>
  </w:style>
  <w:style w:type="paragraph" w:customStyle="1" w:styleId="af">
    <w:name w:val="Текст таблицы"/>
    <w:basedOn w:val="a6"/>
    <w:link w:val="af0"/>
    <w:qFormat/>
    <w:rsid w:val="00BF6387"/>
    <w:pPr>
      <w:spacing w:line="240" w:lineRule="auto"/>
      <w:ind w:firstLine="0"/>
    </w:pPr>
    <w:rPr>
      <w:szCs w:val="26"/>
    </w:rPr>
  </w:style>
  <w:style w:type="character" w:customStyle="1" w:styleId="ae">
    <w:name w:val="Рисунок Знак"/>
    <w:basedOn w:val="a0"/>
    <w:link w:val="ad"/>
    <w:rsid w:val="00BF6387"/>
    <w:rPr>
      <w:rFonts w:ascii="Times New Roman" w:eastAsia="Calibri" w:hAnsi="Times New Roman" w:cs="Times New Roman"/>
      <w:noProof/>
      <w:kern w:val="0"/>
      <w:sz w:val="26"/>
      <w:szCs w:val="26"/>
      <w14:ligatures w14:val="none"/>
    </w:rPr>
  </w:style>
  <w:style w:type="paragraph" w:customStyle="1" w:styleId="af1">
    <w:name w:val="Заголовок таблицы"/>
    <w:basedOn w:val="a6"/>
    <w:link w:val="af2"/>
    <w:qFormat/>
    <w:rsid w:val="00BF6387"/>
    <w:pPr>
      <w:spacing w:before="40" w:after="40" w:line="240" w:lineRule="auto"/>
      <w:ind w:firstLine="0"/>
      <w:jc w:val="center"/>
    </w:pPr>
    <w:rPr>
      <w:szCs w:val="26"/>
    </w:rPr>
  </w:style>
  <w:style w:type="character" w:customStyle="1" w:styleId="af0">
    <w:name w:val="Текст таблицы Знак"/>
    <w:basedOn w:val="a7"/>
    <w:link w:val="af"/>
    <w:rsid w:val="00BF6387"/>
    <w:rPr>
      <w:rFonts w:ascii="Times New Roman" w:eastAsia="Calibri" w:hAnsi="Times New Roman" w:cs="Times New Roman"/>
      <w:kern w:val="0"/>
      <w:sz w:val="26"/>
      <w:szCs w:val="26"/>
      <w14:ligatures w14:val="none"/>
    </w:rPr>
  </w:style>
  <w:style w:type="character" w:customStyle="1" w:styleId="af2">
    <w:name w:val="Заголовок таблицы Знак"/>
    <w:basedOn w:val="a7"/>
    <w:link w:val="af1"/>
    <w:rsid w:val="00BF6387"/>
    <w:rPr>
      <w:rFonts w:ascii="Times New Roman" w:eastAsia="Calibri" w:hAnsi="Times New Roman" w:cs="Times New Roman"/>
      <w:kern w:val="0"/>
      <w:sz w:val="26"/>
      <w:szCs w:val="26"/>
      <w14:ligatures w14:val="none"/>
    </w:rPr>
  </w:style>
  <w:style w:type="table" w:styleId="af3">
    <w:name w:val="Table Grid"/>
    <w:basedOn w:val="a1"/>
    <w:uiPriority w:val="39"/>
    <w:rsid w:val="00BF6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Placeholder Text"/>
    <w:basedOn w:val="a0"/>
    <w:uiPriority w:val="99"/>
    <w:semiHidden/>
    <w:rsid w:val="00BF6387"/>
    <w:rPr>
      <w:color w:val="808080"/>
    </w:rPr>
  </w:style>
  <w:style w:type="character" w:styleId="af5">
    <w:name w:val="FollowedHyperlink"/>
    <w:basedOn w:val="a0"/>
    <w:uiPriority w:val="99"/>
    <w:semiHidden/>
    <w:unhideWhenUsed/>
    <w:rsid w:val="00BF63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76010">
      <w:bodyDiv w:val="1"/>
      <w:marLeft w:val="0"/>
      <w:marRight w:val="0"/>
      <w:marTop w:val="0"/>
      <w:marBottom w:val="0"/>
      <w:divBdr>
        <w:top w:val="none" w:sz="0" w:space="0" w:color="auto"/>
        <w:left w:val="none" w:sz="0" w:space="0" w:color="auto"/>
        <w:bottom w:val="none" w:sz="0" w:space="0" w:color="auto"/>
        <w:right w:val="none" w:sz="0" w:space="0" w:color="auto"/>
      </w:divBdr>
    </w:div>
    <w:div w:id="238751968">
      <w:bodyDiv w:val="1"/>
      <w:marLeft w:val="0"/>
      <w:marRight w:val="0"/>
      <w:marTop w:val="0"/>
      <w:marBottom w:val="0"/>
      <w:divBdr>
        <w:top w:val="none" w:sz="0" w:space="0" w:color="auto"/>
        <w:left w:val="none" w:sz="0" w:space="0" w:color="auto"/>
        <w:bottom w:val="none" w:sz="0" w:space="0" w:color="auto"/>
        <w:right w:val="none" w:sz="0" w:space="0" w:color="auto"/>
      </w:divBdr>
    </w:div>
    <w:div w:id="248006778">
      <w:bodyDiv w:val="1"/>
      <w:marLeft w:val="0"/>
      <w:marRight w:val="0"/>
      <w:marTop w:val="0"/>
      <w:marBottom w:val="0"/>
      <w:divBdr>
        <w:top w:val="none" w:sz="0" w:space="0" w:color="auto"/>
        <w:left w:val="none" w:sz="0" w:space="0" w:color="auto"/>
        <w:bottom w:val="none" w:sz="0" w:space="0" w:color="auto"/>
        <w:right w:val="none" w:sz="0" w:space="0" w:color="auto"/>
      </w:divBdr>
    </w:div>
    <w:div w:id="297800804">
      <w:bodyDiv w:val="1"/>
      <w:marLeft w:val="0"/>
      <w:marRight w:val="0"/>
      <w:marTop w:val="0"/>
      <w:marBottom w:val="0"/>
      <w:divBdr>
        <w:top w:val="none" w:sz="0" w:space="0" w:color="auto"/>
        <w:left w:val="none" w:sz="0" w:space="0" w:color="auto"/>
        <w:bottom w:val="none" w:sz="0" w:space="0" w:color="auto"/>
        <w:right w:val="none" w:sz="0" w:space="0" w:color="auto"/>
      </w:divBdr>
    </w:div>
    <w:div w:id="319578586">
      <w:bodyDiv w:val="1"/>
      <w:marLeft w:val="0"/>
      <w:marRight w:val="0"/>
      <w:marTop w:val="0"/>
      <w:marBottom w:val="0"/>
      <w:divBdr>
        <w:top w:val="none" w:sz="0" w:space="0" w:color="auto"/>
        <w:left w:val="none" w:sz="0" w:space="0" w:color="auto"/>
        <w:bottom w:val="none" w:sz="0" w:space="0" w:color="auto"/>
        <w:right w:val="none" w:sz="0" w:space="0" w:color="auto"/>
      </w:divBdr>
    </w:div>
    <w:div w:id="530655345">
      <w:bodyDiv w:val="1"/>
      <w:marLeft w:val="0"/>
      <w:marRight w:val="0"/>
      <w:marTop w:val="0"/>
      <w:marBottom w:val="0"/>
      <w:divBdr>
        <w:top w:val="none" w:sz="0" w:space="0" w:color="auto"/>
        <w:left w:val="none" w:sz="0" w:space="0" w:color="auto"/>
        <w:bottom w:val="none" w:sz="0" w:space="0" w:color="auto"/>
        <w:right w:val="none" w:sz="0" w:space="0" w:color="auto"/>
      </w:divBdr>
    </w:div>
    <w:div w:id="621886027">
      <w:bodyDiv w:val="1"/>
      <w:marLeft w:val="0"/>
      <w:marRight w:val="0"/>
      <w:marTop w:val="0"/>
      <w:marBottom w:val="0"/>
      <w:divBdr>
        <w:top w:val="none" w:sz="0" w:space="0" w:color="auto"/>
        <w:left w:val="none" w:sz="0" w:space="0" w:color="auto"/>
        <w:bottom w:val="none" w:sz="0" w:space="0" w:color="auto"/>
        <w:right w:val="none" w:sz="0" w:space="0" w:color="auto"/>
      </w:divBdr>
    </w:div>
    <w:div w:id="623194174">
      <w:bodyDiv w:val="1"/>
      <w:marLeft w:val="0"/>
      <w:marRight w:val="0"/>
      <w:marTop w:val="0"/>
      <w:marBottom w:val="0"/>
      <w:divBdr>
        <w:top w:val="none" w:sz="0" w:space="0" w:color="auto"/>
        <w:left w:val="none" w:sz="0" w:space="0" w:color="auto"/>
        <w:bottom w:val="none" w:sz="0" w:space="0" w:color="auto"/>
        <w:right w:val="none" w:sz="0" w:space="0" w:color="auto"/>
      </w:divBdr>
    </w:div>
    <w:div w:id="692610258">
      <w:bodyDiv w:val="1"/>
      <w:marLeft w:val="0"/>
      <w:marRight w:val="0"/>
      <w:marTop w:val="0"/>
      <w:marBottom w:val="0"/>
      <w:divBdr>
        <w:top w:val="none" w:sz="0" w:space="0" w:color="auto"/>
        <w:left w:val="none" w:sz="0" w:space="0" w:color="auto"/>
        <w:bottom w:val="none" w:sz="0" w:space="0" w:color="auto"/>
        <w:right w:val="none" w:sz="0" w:space="0" w:color="auto"/>
      </w:divBdr>
    </w:div>
    <w:div w:id="812719726">
      <w:bodyDiv w:val="1"/>
      <w:marLeft w:val="0"/>
      <w:marRight w:val="0"/>
      <w:marTop w:val="0"/>
      <w:marBottom w:val="0"/>
      <w:divBdr>
        <w:top w:val="none" w:sz="0" w:space="0" w:color="auto"/>
        <w:left w:val="none" w:sz="0" w:space="0" w:color="auto"/>
        <w:bottom w:val="none" w:sz="0" w:space="0" w:color="auto"/>
        <w:right w:val="none" w:sz="0" w:space="0" w:color="auto"/>
      </w:divBdr>
    </w:div>
    <w:div w:id="844511283">
      <w:bodyDiv w:val="1"/>
      <w:marLeft w:val="0"/>
      <w:marRight w:val="0"/>
      <w:marTop w:val="0"/>
      <w:marBottom w:val="0"/>
      <w:divBdr>
        <w:top w:val="none" w:sz="0" w:space="0" w:color="auto"/>
        <w:left w:val="none" w:sz="0" w:space="0" w:color="auto"/>
        <w:bottom w:val="none" w:sz="0" w:space="0" w:color="auto"/>
        <w:right w:val="none" w:sz="0" w:space="0" w:color="auto"/>
      </w:divBdr>
    </w:div>
    <w:div w:id="885995661">
      <w:bodyDiv w:val="1"/>
      <w:marLeft w:val="0"/>
      <w:marRight w:val="0"/>
      <w:marTop w:val="0"/>
      <w:marBottom w:val="0"/>
      <w:divBdr>
        <w:top w:val="none" w:sz="0" w:space="0" w:color="auto"/>
        <w:left w:val="none" w:sz="0" w:space="0" w:color="auto"/>
        <w:bottom w:val="none" w:sz="0" w:space="0" w:color="auto"/>
        <w:right w:val="none" w:sz="0" w:space="0" w:color="auto"/>
      </w:divBdr>
    </w:div>
    <w:div w:id="942952538">
      <w:bodyDiv w:val="1"/>
      <w:marLeft w:val="0"/>
      <w:marRight w:val="0"/>
      <w:marTop w:val="0"/>
      <w:marBottom w:val="0"/>
      <w:divBdr>
        <w:top w:val="none" w:sz="0" w:space="0" w:color="auto"/>
        <w:left w:val="none" w:sz="0" w:space="0" w:color="auto"/>
        <w:bottom w:val="none" w:sz="0" w:space="0" w:color="auto"/>
        <w:right w:val="none" w:sz="0" w:space="0" w:color="auto"/>
      </w:divBdr>
    </w:div>
    <w:div w:id="968587291">
      <w:bodyDiv w:val="1"/>
      <w:marLeft w:val="0"/>
      <w:marRight w:val="0"/>
      <w:marTop w:val="0"/>
      <w:marBottom w:val="0"/>
      <w:divBdr>
        <w:top w:val="none" w:sz="0" w:space="0" w:color="auto"/>
        <w:left w:val="none" w:sz="0" w:space="0" w:color="auto"/>
        <w:bottom w:val="none" w:sz="0" w:space="0" w:color="auto"/>
        <w:right w:val="none" w:sz="0" w:space="0" w:color="auto"/>
      </w:divBdr>
    </w:div>
    <w:div w:id="1018503972">
      <w:bodyDiv w:val="1"/>
      <w:marLeft w:val="0"/>
      <w:marRight w:val="0"/>
      <w:marTop w:val="0"/>
      <w:marBottom w:val="0"/>
      <w:divBdr>
        <w:top w:val="none" w:sz="0" w:space="0" w:color="auto"/>
        <w:left w:val="none" w:sz="0" w:space="0" w:color="auto"/>
        <w:bottom w:val="none" w:sz="0" w:space="0" w:color="auto"/>
        <w:right w:val="none" w:sz="0" w:space="0" w:color="auto"/>
      </w:divBdr>
    </w:div>
    <w:div w:id="1054813763">
      <w:bodyDiv w:val="1"/>
      <w:marLeft w:val="0"/>
      <w:marRight w:val="0"/>
      <w:marTop w:val="0"/>
      <w:marBottom w:val="0"/>
      <w:divBdr>
        <w:top w:val="none" w:sz="0" w:space="0" w:color="auto"/>
        <w:left w:val="none" w:sz="0" w:space="0" w:color="auto"/>
        <w:bottom w:val="none" w:sz="0" w:space="0" w:color="auto"/>
        <w:right w:val="none" w:sz="0" w:space="0" w:color="auto"/>
      </w:divBdr>
    </w:div>
    <w:div w:id="1100951587">
      <w:bodyDiv w:val="1"/>
      <w:marLeft w:val="0"/>
      <w:marRight w:val="0"/>
      <w:marTop w:val="0"/>
      <w:marBottom w:val="0"/>
      <w:divBdr>
        <w:top w:val="none" w:sz="0" w:space="0" w:color="auto"/>
        <w:left w:val="none" w:sz="0" w:space="0" w:color="auto"/>
        <w:bottom w:val="none" w:sz="0" w:space="0" w:color="auto"/>
        <w:right w:val="none" w:sz="0" w:space="0" w:color="auto"/>
      </w:divBdr>
    </w:div>
    <w:div w:id="1206528330">
      <w:bodyDiv w:val="1"/>
      <w:marLeft w:val="0"/>
      <w:marRight w:val="0"/>
      <w:marTop w:val="0"/>
      <w:marBottom w:val="0"/>
      <w:divBdr>
        <w:top w:val="none" w:sz="0" w:space="0" w:color="auto"/>
        <w:left w:val="none" w:sz="0" w:space="0" w:color="auto"/>
        <w:bottom w:val="none" w:sz="0" w:space="0" w:color="auto"/>
        <w:right w:val="none" w:sz="0" w:space="0" w:color="auto"/>
      </w:divBdr>
    </w:div>
    <w:div w:id="1267536926">
      <w:bodyDiv w:val="1"/>
      <w:marLeft w:val="0"/>
      <w:marRight w:val="0"/>
      <w:marTop w:val="0"/>
      <w:marBottom w:val="0"/>
      <w:divBdr>
        <w:top w:val="none" w:sz="0" w:space="0" w:color="auto"/>
        <w:left w:val="none" w:sz="0" w:space="0" w:color="auto"/>
        <w:bottom w:val="none" w:sz="0" w:space="0" w:color="auto"/>
        <w:right w:val="none" w:sz="0" w:space="0" w:color="auto"/>
      </w:divBdr>
    </w:div>
    <w:div w:id="1306592538">
      <w:bodyDiv w:val="1"/>
      <w:marLeft w:val="0"/>
      <w:marRight w:val="0"/>
      <w:marTop w:val="0"/>
      <w:marBottom w:val="0"/>
      <w:divBdr>
        <w:top w:val="none" w:sz="0" w:space="0" w:color="auto"/>
        <w:left w:val="none" w:sz="0" w:space="0" w:color="auto"/>
        <w:bottom w:val="none" w:sz="0" w:space="0" w:color="auto"/>
        <w:right w:val="none" w:sz="0" w:space="0" w:color="auto"/>
      </w:divBdr>
    </w:div>
    <w:div w:id="1323121020">
      <w:bodyDiv w:val="1"/>
      <w:marLeft w:val="0"/>
      <w:marRight w:val="0"/>
      <w:marTop w:val="0"/>
      <w:marBottom w:val="0"/>
      <w:divBdr>
        <w:top w:val="none" w:sz="0" w:space="0" w:color="auto"/>
        <w:left w:val="none" w:sz="0" w:space="0" w:color="auto"/>
        <w:bottom w:val="none" w:sz="0" w:space="0" w:color="auto"/>
        <w:right w:val="none" w:sz="0" w:space="0" w:color="auto"/>
      </w:divBdr>
    </w:div>
    <w:div w:id="1350989487">
      <w:bodyDiv w:val="1"/>
      <w:marLeft w:val="0"/>
      <w:marRight w:val="0"/>
      <w:marTop w:val="0"/>
      <w:marBottom w:val="0"/>
      <w:divBdr>
        <w:top w:val="none" w:sz="0" w:space="0" w:color="auto"/>
        <w:left w:val="none" w:sz="0" w:space="0" w:color="auto"/>
        <w:bottom w:val="none" w:sz="0" w:space="0" w:color="auto"/>
        <w:right w:val="none" w:sz="0" w:space="0" w:color="auto"/>
      </w:divBdr>
    </w:div>
    <w:div w:id="1415084059">
      <w:bodyDiv w:val="1"/>
      <w:marLeft w:val="0"/>
      <w:marRight w:val="0"/>
      <w:marTop w:val="0"/>
      <w:marBottom w:val="0"/>
      <w:divBdr>
        <w:top w:val="none" w:sz="0" w:space="0" w:color="auto"/>
        <w:left w:val="none" w:sz="0" w:space="0" w:color="auto"/>
        <w:bottom w:val="none" w:sz="0" w:space="0" w:color="auto"/>
        <w:right w:val="none" w:sz="0" w:space="0" w:color="auto"/>
      </w:divBdr>
    </w:div>
    <w:div w:id="1457144134">
      <w:bodyDiv w:val="1"/>
      <w:marLeft w:val="0"/>
      <w:marRight w:val="0"/>
      <w:marTop w:val="0"/>
      <w:marBottom w:val="0"/>
      <w:divBdr>
        <w:top w:val="none" w:sz="0" w:space="0" w:color="auto"/>
        <w:left w:val="none" w:sz="0" w:space="0" w:color="auto"/>
        <w:bottom w:val="none" w:sz="0" w:space="0" w:color="auto"/>
        <w:right w:val="none" w:sz="0" w:space="0" w:color="auto"/>
      </w:divBdr>
    </w:div>
    <w:div w:id="1528173761">
      <w:bodyDiv w:val="1"/>
      <w:marLeft w:val="0"/>
      <w:marRight w:val="0"/>
      <w:marTop w:val="0"/>
      <w:marBottom w:val="0"/>
      <w:divBdr>
        <w:top w:val="none" w:sz="0" w:space="0" w:color="auto"/>
        <w:left w:val="none" w:sz="0" w:space="0" w:color="auto"/>
        <w:bottom w:val="none" w:sz="0" w:space="0" w:color="auto"/>
        <w:right w:val="none" w:sz="0" w:space="0" w:color="auto"/>
      </w:divBdr>
    </w:div>
    <w:div w:id="1620186235">
      <w:bodyDiv w:val="1"/>
      <w:marLeft w:val="0"/>
      <w:marRight w:val="0"/>
      <w:marTop w:val="0"/>
      <w:marBottom w:val="0"/>
      <w:divBdr>
        <w:top w:val="none" w:sz="0" w:space="0" w:color="auto"/>
        <w:left w:val="none" w:sz="0" w:space="0" w:color="auto"/>
        <w:bottom w:val="none" w:sz="0" w:space="0" w:color="auto"/>
        <w:right w:val="none" w:sz="0" w:space="0" w:color="auto"/>
      </w:divBdr>
    </w:div>
    <w:div w:id="1769231002">
      <w:bodyDiv w:val="1"/>
      <w:marLeft w:val="0"/>
      <w:marRight w:val="0"/>
      <w:marTop w:val="0"/>
      <w:marBottom w:val="0"/>
      <w:divBdr>
        <w:top w:val="none" w:sz="0" w:space="0" w:color="auto"/>
        <w:left w:val="none" w:sz="0" w:space="0" w:color="auto"/>
        <w:bottom w:val="none" w:sz="0" w:space="0" w:color="auto"/>
        <w:right w:val="none" w:sz="0" w:space="0" w:color="auto"/>
      </w:divBdr>
    </w:div>
    <w:div w:id="1813403479">
      <w:bodyDiv w:val="1"/>
      <w:marLeft w:val="0"/>
      <w:marRight w:val="0"/>
      <w:marTop w:val="0"/>
      <w:marBottom w:val="0"/>
      <w:divBdr>
        <w:top w:val="none" w:sz="0" w:space="0" w:color="auto"/>
        <w:left w:val="none" w:sz="0" w:space="0" w:color="auto"/>
        <w:bottom w:val="none" w:sz="0" w:space="0" w:color="auto"/>
        <w:right w:val="none" w:sz="0" w:space="0" w:color="auto"/>
      </w:divBdr>
    </w:div>
    <w:div w:id="1815637860">
      <w:bodyDiv w:val="1"/>
      <w:marLeft w:val="0"/>
      <w:marRight w:val="0"/>
      <w:marTop w:val="0"/>
      <w:marBottom w:val="0"/>
      <w:divBdr>
        <w:top w:val="none" w:sz="0" w:space="0" w:color="auto"/>
        <w:left w:val="none" w:sz="0" w:space="0" w:color="auto"/>
        <w:bottom w:val="none" w:sz="0" w:space="0" w:color="auto"/>
        <w:right w:val="none" w:sz="0" w:space="0" w:color="auto"/>
      </w:divBdr>
    </w:div>
    <w:div w:id="1883203153">
      <w:bodyDiv w:val="1"/>
      <w:marLeft w:val="0"/>
      <w:marRight w:val="0"/>
      <w:marTop w:val="0"/>
      <w:marBottom w:val="0"/>
      <w:divBdr>
        <w:top w:val="none" w:sz="0" w:space="0" w:color="auto"/>
        <w:left w:val="none" w:sz="0" w:space="0" w:color="auto"/>
        <w:bottom w:val="none" w:sz="0" w:space="0" w:color="auto"/>
        <w:right w:val="none" w:sz="0" w:space="0" w:color="auto"/>
      </w:divBdr>
    </w:div>
    <w:div w:id="1987128095">
      <w:bodyDiv w:val="1"/>
      <w:marLeft w:val="0"/>
      <w:marRight w:val="0"/>
      <w:marTop w:val="0"/>
      <w:marBottom w:val="0"/>
      <w:divBdr>
        <w:top w:val="none" w:sz="0" w:space="0" w:color="auto"/>
        <w:left w:val="none" w:sz="0" w:space="0" w:color="auto"/>
        <w:bottom w:val="none" w:sz="0" w:space="0" w:color="auto"/>
        <w:right w:val="none" w:sz="0" w:space="0" w:color="auto"/>
      </w:divBdr>
    </w:div>
    <w:div w:id="2034109875">
      <w:bodyDiv w:val="1"/>
      <w:marLeft w:val="0"/>
      <w:marRight w:val="0"/>
      <w:marTop w:val="0"/>
      <w:marBottom w:val="0"/>
      <w:divBdr>
        <w:top w:val="none" w:sz="0" w:space="0" w:color="auto"/>
        <w:left w:val="none" w:sz="0" w:space="0" w:color="auto"/>
        <w:bottom w:val="none" w:sz="0" w:space="0" w:color="auto"/>
        <w:right w:val="none" w:sz="0" w:space="0" w:color="auto"/>
      </w:divBdr>
    </w:div>
    <w:div w:id="2035184504">
      <w:bodyDiv w:val="1"/>
      <w:marLeft w:val="0"/>
      <w:marRight w:val="0"/>
      <w:marTop w:val="0"/>
      <w:marBottom w:val="0"/>
      <w:divBdr>
        <w:top w:val="none" w:sz="0" w:space="0" w:color="auto"/>
        <w:left w:val="none" w:sz="0" w:space="0" w:color="auto"/>
        <w:bottom w:val="none" w:sz="0" w:space="0" w:color="auto"/>
        <w:right w:val="none" w:sz="0" w:space="0" w:color="auto"/>
      </w:divBdr>
    </w:div>
    <w:div w:id="207450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rosstat.gov.ru/about"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BDBEF-D84E-4B17-B0CD-4D67ED4E3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Pages>
  <Words>7302</Words>
  <Characters>41625</Characters>
  <Application>Microsoft Office Word</Application>
  <DocSecurity>0</DocSecurity>
  <Lines>346</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Можегова</dc:creator>
  <cp:keywords/>
  <dc:description/>
  <cp:lastModifiedBy>Анна Можегова</cp:lastModifiedBy>
  <cp:revision>41</cp:revision>
  <dcterms:created xsi:type="dcterms:W3CDTF">2022-12-02T09:45:00Z</dcterms:created>
  <dcterms:modified xsi:type="dcterms:W3CDTF">2022-12-06T20:55:00Z</dcterms:modified>
</cp:coreProperties>
</file>