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C32D6" w14:textId="608473A4" w:rsidR="00834769" w:rsidRPr="003254F6" w:rsidRDefault="00B72873" w:rsidP="00B72873">
      <w:pPr>
        <w:jc w:val="right"/>
        <w:rPr>
          <w:color w:val="7F7F7F" w:themeColor="text1" w:themeTint="80"/>
          <w:sz w:val="28"/>
          <w:szCs w:val="28"/>
          <w:lang w:val="ru-RU"/>
        </w:rPr>
      </w:pPr>
      <w:r w:rsidRPr="003254F6">
        <w:rPr>
          <w:color w:val="7F7F7F" w:themeColor="text1" w:themeTint="80"/>
          <w:sz w:val="28"/>
          <w:szCs w:val="28"/>
          <w:lang w:val="en-US"/>
        </w:rPr>
        <w:t>TG</w:t>
      </w:r>
      <w:r w:rsidRPr="003254F6">
        <w:rPr>
          <w:color w:val="7F7F7F" w:themeColor="text1" w:themeTint="80"/>
          <w:sz w:val="28"/>
          <w:szCs w:val="28"/>
          <w:lang w:val="ru-RU"/>
        </w:rPr>
        <w:t xml:space="preserve">: </w:t>
      </w:r>
      <w:r w:rsidRPr="003254F6">
        <w:rPr>
          <w:color w:val="7F7F7F" w:themeColor="text1" w:themeTint="80"/>
          <w:sz w:val="28"/>
          <w:szCs w:val="28"/>
          <w:lang w:val="en-US"/>
        </w:rPr>
        <w:t>@Anyyashh</w:t>
      </w:r>
    </w:p>
    <w:p w14:paraId="54554460" w14:textId="77777777" w:rsidR="00B72873" w:rsidRPr="00B72873" w:rsidRDefault="00B72873" w:rsidP="00B72873">
      <w:pPr>
        <w:jc w:val="right"/>
        <w:rPr>
          <w:sz w:val="28"/>
          <w:szCs w:val="28"/>
          <w:lang w:val="ru-RU"/>
        </w:rPr>
      </w:pPr>
    </w:p>
    <w:p w14:paraId="42BB20D5" w14:textId="10AE58A7" w:rsidR="00B72873" w:rsidRDefault="00B72873" w:rsidP="00B72873">
      <w:pPr>
        <w:jc w:val="center"/>
        <w:rPr>
          <w:color w:val="000000" w:themeColor="text1"/>
          <w:sz w:val="32"/>
          <w:szCs w:val="32"/>
          <w:lang w:val="ru-RU"/>
        </w:rPr>
      </w:pPr>
      <w:r w:rsidRPr="00B72873">
        <w:rPr>
          <w:color w:val="000000" w:themeColor="text1"/>
          <w:sz w:val="32"/>
          <w:szCs w:val="32"/>
          <w:lang w:val="ru-RU"/>
        </w:rPr>
        <w:t>Проект по метрикам</w:t>
      </w:r>
    </w:p>
    <w:p w14:paraId="0B8BBB23" w14:textId="0A96F799" w:rsidR="00B72873" w:rsidRDefault="00B72873" w:rsidP="00B72873">
      <w:pPr>
        <w:rPr>
          <w:color w:val="000000" w:themeColor="text1"/>
          <w:sz w:val="32"/>
          <w:szCs w:val="32"/>
          <w:lang w:val="ru-RU"/>
        </w:rPr>
      </w:pPr>
    </w:p>
    <w:p w14:paraId="5FF26C31" w14:textId="77777777" w:rsidR="005961AB" w:rsidRDefault="003254F6" w:rsidP="003254F6">
      <w:pPr>
        <w:ind w:firstLine="708"/>
        <w:jc w:val="both"/>
        <w:rPr>
          <w:color w:val="000000" w:themeColor="text1"/>
          <w:sz w:val="28"/>
          <w:szCs w:val="28"/>
          <w:lang w:val="ru-RU"/>
        </w:rPr>
      </w:pPr>
      <w:r w:rsidRPr="0035792B">
        <w:rPr>
          <w:b/>
          <w:bCs/>
          <w:color w:val="7F7F7F" w:themeColor="text1" w:themeTint="80"/>
          <w:sz w:val="28"/>
          <w:szCs w:val="28"/>
          <w:lang w:val="ru-RU"/>
        </w:rPr>
        <w:t>Описание задачи:</w:t>
      </w:r>
      <w:r w:rsidRPr="003254F6">
        <w:rPr>
          <w:color w:val="7F7F7F" w:themeColor="text1" w:themeTint="80"/>
          <w:sz w:val="28"/>
          <w:szCs w:val="28"/>
          <w:lang w:val="ru-RU"/>
        </w:rPr>
        <w:t xml:space="preserve"> </w:t>
      </w:r>
      <w:r w:rsidR="00B72873" w:rsidRPr="00B72873">
        <w:rPr>
          <w:color w:val="000000" w:themeColor="text1"/>
          <w:sz w:val="28"/>
          <w:szCs w:val="28"/>
        </w:rPr>
        <w:t xml:space="preserve">Вы работаете продуктовым аналитиком в </w:t>
      </w:r>
      <w:r>
        <w:rPr>
          <w:color w:val="000000" w:themeColor="text1"/>
          <w:sz w:val="28"/>
          <w:szCs w:val="28"/>
          <w:lang w:val="ru-RU"/>
        </w:rPr>
        <w:t xml:space="preserve">сервисе </w:t>
      </w:r>
      <w:r w:rsidR="00B72873" w:rsidRPr="00B72873">
        <w:rPr>
          <w:color w:val="000000" w:themeColor="text1"/>
          <w:sz w:val="28"/>
          <w:szCs w:val="28"/>
        </w:rPr>
        <w:t>по доставке продуктов на дом</w:t>
      </w:r>
      <w:r>
        <w:rPr>
          <w:color w:val="000000" w:themeColor="text1"/>
          <w:sz w:val="28"/>
          <w:szCs w:val="28"/>
          <w:lang w:val="ru-RU"/>
        </w:rPr>
        <w:t xml:space="preserve"> (приложение </w:t>
      </w:r>
      <w:r w:rsidRPr="00B72873">
        <w:rPr>
          <w:color w:val="000000" w:themeColor="text1"/>
          <w:sz w:val="28"/>
          <w:szCs w:val="28"/>
        </w:rPr>
        <w:t>на ios и на android</w:t>
      </w:r>
      <w:r>
        <w:rPr>
          <w:color w:val="000000" w:themeColor="text1"/>
          <w:sz w:val="28"/>
          <w:szCs w:val="28"/>
          <w:lang w:val="ru-RU"/>
        </w:rPr>
        <w:t>)</w:t>
      </w:r>
      <w:r w:rsidR="00B72873" w:rsidRPr="00B72873">
        <w:rPr>
          <w:color w:val="000000" w:themeColor="text1"/>
          <w:sz w:val="28"/>
          <w:szCs w:val="28"/>
        </w:rPr>
        <w:t>.</w:t>
      </w:r>
      <w:r w:rsidR="005961AB">
        <w:rPr>
          <w:color w:val="000000" w:themeColor="text1"/>
          <w:sz w:val="28"/>
          <w:szCs w:val="28"/>
          <w:lang w:val="ru-RU"/>
        </w:rPr>
        <w:t xml:space="preserve"> </w:t>
      </w:r>
    </w:p>
    <w:p w14:paraId="20AE23E2" w14:textId="6E415817" w:rsidR="003254F6" w:rsidRPr="005961AB" w:rsidRDefault="005961AB" w:rsidP="009C0086">
      <w:pPr>
        <w:ind w:firstLine="708"/>
        <w:jc w:val="both"/>
        <w:rPr>
          <w:color w:val="538135" w:themeColor="accent6" w:themeShade="BF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 xml:space="preserve">Вы настроили </w:t>
      </w:r>
      <w:r w:rsidR="00B72873" w:rsidRPr="00B72873">
        <w:rPr>
          <w:color w:val="000000" w:themeColor="text1"/>
          <w:sz w:val="28"/>
          <w:szCs w:val="28"/>
        </w:rPr>
        <w:t xml:space="preserve">фронтовую аналитику в AppMetrica, в конце квартала маркетинг-менеджер попросил вас </w:t>
      </w:r>
      <w:r w:rsidR="00B72873" w:rsidRPr="005961AB">
        <w:rPr>
          <w:color w:val="538135" w:themeColor="accent6" w:themeShade="BF"/>
          <w:sz w:val="28"/>
          <w:szCs w:val="28"/>
        </w:rPr>
        <w:t>проанализировать поведение пользователей</w:t>
      </w:r>
      <w:r w:rsidRPr="005961AB">
        <w:rPr>
          <w:color w:val="538135" w:themeColor="accent6" w:themeShade="BF"/>
          <w:sz w:val="28"/>
          <w:szCs w:val="28"/>
          <w:lang w:val="ru-RU"/>
        </w:rPr>
        <w:t xml:space="preserve"> и</w:t>
      </w:r>
      <w:r w:rsidR="00B72873" w:rsidRPr="005961AB">
        <w:rPr>
          <w:color w:val="538135" w:themeColor="accent6" w:themeShade="BF"/>
          <w:sz w:val="28"/>
          <w:szCs w:val="28"/>
        </w:rPr>
        <w:t xml:space="preserve"> оценить эффективность каналов их привлечения. </w:t>
      </w:r>
    </w:p>
    <w:p w14:paraId="5CA55FCE" w14:textId="142187B4" w:rsidR="00B72873" w:rsidRPr="00B72873" w:rsidRDefault="00B72873" w:rsidP="003254F6">
      <w:pPr>
        <w:ind w:firstLine="708"/>
        <w:jc w:val="both"/>
        <w:rPr>
          <w:color w:val="000000" w:themeColor="text1"/>
          <w:sz w:val="28"/>
          <w:szCs w:val="28"/>
        </w:rPr>
      </w:pPr>
      <w:r w:rsidRPr="00B72873">
        <w:rPr>
          <w:color w:val="000000" w:themeColor="text1"/>
          <w:sz w:val="28"/>
          <w:szCs w:val="28"/>
        </w:rPr>
        <w:t>Вы</w:t>
      </w:r>
      <w:r w:rsidR="003254F6">
        <w:rPr>
          <w:color w:val="000000" w:themeColor="text1"/>
          <w:sz w:val="28"/>
          <w:szCs w:val="28"/>
          <w:lang w:val="ru-RU"/>
        </w:rPr>
        <w:t>грузите</w:t>
      </w:r>
      <w:r w:rsidRPr="00B72873">
        <w:rPr>
          <w:color w:val="000000" w:themeColor="text1"/>
          <w:sz w:val="28"/>
          <w:szCs w:val="28"/>
        </w:rPr>
        <w:t xml:space="preserve"> данные из AppMetrica за период с 1 января по 31 марта 2020, только по пользователям, зарегистрированным позднее 1 января 2020.</w:t>
      </w:r>
    </w:p>
    <w:p w14:paraId="570050B2" w14:textId="77777777" w:rsidR="009C0086" w:rsidRDefault="009C0086" w:rsidP="009C0086">
      <w:pPr>
        <w:ind w:firstLine="708"/>
        <w:jc w:val="both"/>
        <w:rPr>
          <w:color w:val="7F7F7F" w:themeColor="text1" w:themeTint="80"/>
          <w:sz w:val="28"/>
          <w:szCs w:val="28"/>
        </w:rPr>
      </w:pPr>
    </w:p>
    <w:p w14:paraId="498B6754" w14:textId="0D86DE12" w:rsidR="005961AB" w:rsidRPr="00E94BFA" w:rsidRDefault="009C0086" w:rsidP="009C0086">
      <w:pPr>
        <w:ind w:firstLine="708"/>
        <w:jc w:val="both"/>
        <w:rPr>
          <w:color w:val="7F7F7F" w:themeColor="text1" w:themeTint="80"/>
          <w:sz w:val="28"/>
          <w:szCs w:val="28"/>
          <w:lang w:val="ru-RU"/>
        </w:rPr>
      </w:pPr>
      <w:r w:rsidRPr="0035792B">
        <w:rPr>
          <w:b/>
          <w:bCs/>
          <w:color w:val="7F7F7F" w:themeColor="text1" w:themeTint="80"/>
          <w:sz w:val="28"/>
          <w:szCs w:val="28"/>
          <w:lang w:val="ru-RU"/>
        </w:rPr>
        <w:t>Инструменты:</w:t>
      </w:r>
      <w:r>
        <w:rPr>
          <w:color w:val="7F7F7F" w:themeColor="text1" w:themeTint="80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Python</w:t>
      </w:r>
      <w:r w:rsidRPr="00847E75"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en-US"/>
        </w:rPr>
        <w:t>Tabl</w:t>
      </w:r>
      <w:r w:rsidR="00E94BFA">
        <w:rPr>
          <w:sz w:val="28"/>
          <w:szCs w:val="28"/>
          <w:lang w:val="en-US"/>
        </w:rPr>
        <w:t>eau</w:t>
      </w:r>
    </w:p>
    <w:p w14:paraId="144F1AC4" w14:textId="77777777" w:rsidR="009C0086" w:rsidRDefault="009C0086" w:rsidP="00847E75">
      <w:pPr>
        <w:ind w:firstLine="708"/>
        <w:jc w:val="both"/>
        <w:rPr>
          <w:color w:val="7F7F7F" w:themeColor="text1" w:themeTint="80"/>
          <w:sz w:val="28"/>
          <w:szCs w:val="28"/>
          <w:lang w:val="ru-RU"/>
        </w:rPr>
      </w:pPr>
    </w:p>
    <w:p w14:paraId="009CF266" w14:textId="4224AEB5" w:rsidR="00847E75" w:rsidRPr="0035792B" w:rsidRDefault="005961AB" w:rsidP="00847E75">
      <w:pPr>
        <w:ind w:firstLine="708"/>
        <w:jc w:val="both"/>
        <w:rPr>
          <w:b/>
          <w:bCs/>
          <w:color w:val="7F7F7F" w:themeColor="text1" w:themeTint="80"/>
          <w:sz w:val="28"/>
          <w:szCs w:val="28"/>
          <w:lang w:val="ru-RU"/>
        </w:rPr>
      </w:pPr>
      <w:r w:rsidRPr="008706A2">
        <w:rPr>
          <w:b/>
          <w:bCs/>
          <w:color w:val="7F7F7F" w:themeColor="text1" w:themeTint="80"/>
          <w:sz w:val="28"/>
          <w:szCs w:val="28"/>
          <w:lang w:val="ru-RU"/>
        </w:rPr>
        <w:t>Решение</w:t>
      </w:r>
      <w:r w:rsidRPr="0035792B">
        <w:rPr>
          <w:b/>
          <w:bCs/>
          <w:color w:val="7F7F7F" w:themeColor="text1" w:themeTint="80"/>
          <w:sz w:val="28"/>
          <w:szCs w:val="28"/>
          <w:lang w:val="ru-RU"/>
        </w:rPr>
        <w:t xml:space="preserve">: </w:t>
      </w:r>
    </w:p>
    <w:p w14:paraId="78DFC2C0" w14:textId="5FF5E14E" w:rsidR="00847E75" w:rsidRPr="0035792B" w:rsidRDefault="005961AB" w:rsidP="00B72873">
      <w:pPr>
        <w:jc w:val="both"/>
        <w:rPr>
          <w:b/>
          <w:bCs/>
          <w:sz w:val="28"/>
          <w:szCs w:val="28"/>
          <w:lang w:val="ru-RU"/>
        </w:rPr>
      </w:pPr>
      <w:r w:rsidRPr="0035792B">
        <w:rPr>
          <w:b/>
          <w:bCs/>
          <w:sz w:val="28"/>
          <w:szCs w:val="28"/>
          <w:lang w:val="ru-RU"/>
        </w:rPr>
        <w:t xml:space="preserve">1. </w:t>
      </w:r>
      <w:r w:rsidRPr="00652E2B">
        <w:rPr>
          <w:sz w:val="28"/>
          <w:szCs w:val="28"/>
          <w:lang w:val="ru-RU"/>
        </w:rPr>
        <w:t xml:space="preserve">Выгрузили данные в формате </w:t>
      </w:r>
      <w:r w:rsidRPr="00652E2B">
        <w:rPr>
          <w:sz w:val="28"/>
          <w:szCs w:val="28"/>
          <w:lang w:val="en-US"/>
        </w:rPr>
        <w:t>csv</w:t>
      </w:r>
      <w:r w:rsidRPr="00652E2B">
        <w:rPr>
          <w:sz w:val="28"/>
          <w:szCs w:val="28"/>
          <w:lang w:val="ru-RU"/>
        </w:rPr>
        <w:t xml:space="preserve"> и открыли</w:t>
      </w:r>
      <w:r w:rsidRPr="0035792B">
        <w:rPr>
          <w:b/>
          <w:bCs/>
          <w:sz w:val="28"/>
          <w:szCs w:val="28"/>
          <w:lang w:val="ru-RU"/>
        </w:rPr>
        <w:t xml:space="preserve"> </w:t>
      </w:r>
      <w:r w:rsidR="00847E75" w:rsidRPr="0035792B">
        <w:rPr>
          <w:b/>
          <w:bCs/>
          <w:sz w:val="28"/>
          <w:szCs w:val="28"/>
          <w:lang w:val="en-US"/>
        </w:rPr>
        <w:t>Jupiter</w:t>
      </w:r>
      <w:r w:rsidR="00847E75" w:rsidRPr="0035792B">
        <w:rPr>
          <w:b/>
          <w:bCs/>
          <w:sz w:val="28"/>
          <w:szCs w:val="28"/>
          <w:lang w:val="ru-RU"/>
        </w:rPr>
        <w:t xml:space="preserve"> </w:t>
      </w:r>
      <w:r w:rsidR="00847E75" w:rsidRPr="00652E2B">
        <w:rPr>
          <w:sz w:val="28"/>
          <w:szCs w:val="28"/>
          <w:lang w:val="ru-RU"/>
        </w:rPr>
        <w:t xml:space="preserve">для преобразования данных с помощью </w:t>
      </w:r>
      <w:r w:rsidR="00847E75" w:rsidRPr="0035792B">
        <w:rPr>
          <w:b/>
          <w:bCs/>
          <w:sz w:val="28"/>
          <w:szCs w:val="28"/>
          <w:lang w:val="en-US"/>
        </w:rPr>
        <w:t>Python</w:t>
      </w:r>
      <w:r w:rsidR="00847E75" w:rsidRPr="0035792B">
        <w:rPr>
          <w:b/>
          <w:bCs/>
          <w:sz w:val="28"/>
          <w:szCs w:val="28"/>
          <w:lang w:val="ru-RU"/>
        </w:rPr>
        <w:t xml:space="preserve">3. </w:t>
      </w:r>
    </w:p>
    <w:p w14:paraId="76D166DE" w14:textId="77777777" w:rsidR="0035792B" w:rsidRDefault="0035792B" w:rsidP="00B72873">
      <w:pPr>
        <w:jc w:val="both"/>
        <w:rPr>
          <w:sz w:val="28"/>
          <w:szCs w:val="28"/>
          <w:lang w:val="ru-RU"/>
        </w:rPr>
      </w:pPr>
    </w:p>
    <w:p w14:paraId="331079F9" w14:textId="20CA488D" w:rsidR="00847E75" w:rsidRPr="008706A2" w:rsidRDefault="00847E75" w:rsidP="00B72873">
      <w:pPr>
        <w:jc w:val="both"/>
        <w:rPr>
          <w:b/>
          <w:bCs/>
          <w:color w:val="000000" w:themeColor="text1"/>
          <w:sz w:val="28"/>
          <w:szCs w:val="28"/>
          <w:lang w:val="ru-RU"/>
        </w:rPr>
      </w:pPr>
      <w:r w:rsidRPr="0035792B">
        <w:rPr>
          <w:b/>
          <w:bCs/>
          <w:sz w:val="28"/>
          <w:szCs w:val="28"/>
          <w:lang w:val="ru-RU"/>
        </w:rPr>
        <w:t xml:space="preserve">2. </w:t>
      </w:r>
      <w:r w:rsidRPr="00652E2B">
        <w:rPr>
          <w:sz w:val="28"/>
          <w:szCs w:val="28"/>
          <w:lang w:val="ru-RU"/>
        </w:rPr>
        <w:t>Вычислим</w:t>
      </w:r>
      <w:r w:rsidRPr="0035792B">
        <w:rPr>
          <w:b/>
          <w:bCs/>
          <w:sz w:val="28"/>
          <w:szCs w:val="28"/>
          <w:lang w:val="ru-RU"/>
        </w:rPr>
        <w:t xml:space="preserve"> </w:t>
      </w:r>
      <w:r w:rsidRPr="008706A2">
        <w:rPr>
          <w:b/>
          <w:bCs/>
          <w:color w:val="000000" w:themeColor="text1"/>
          <w:sz w:val="28"/>
          <w:szCs w:val="28"/>
          <w:lang w:val="en-US"/>
        </w:rPr>
        <w:t>DAU</w:t>
      </w:r>
      <w:r w:rsidRPr="008706A2">
        <w:rPr>
          <w:b/>
          <w:bCs/>
          <w:color w:val="000000" w:themeColor="text1"/>
          <w:sz w:val="28"/>
          <w:szCs w:val="28"/>
          <w:lang w:val="ru-RU"/>
        </w:rPr>
        <w:t xml:space="preserve"> января, февраля и марта.</w:t>
      </w:r>
    </w:p>
    <w:p w14:paraId="769DBA9B" w14:textId="74F59938" w:rsidR="00847E75" w:rsidRPr="009C0086" w:rsidRDefault="009C0086" w:rsidP="00B72873">
      <w:pPr>
        <w:jc w:val="both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 xml:space="preserve">2.1. Преобразуем данные в </w:t>
      </w:r>
      <w:r>
        <w:rPr>
          <w:sz w:val="28"/>
          <w:szCs w:val="28"/>
          <w:lang w:val="en-US"/>
        </w:rPr>
        <w:t>Jupiter</w:t>
      </w:r>
      <w:r>
        <w:rPr>
          <w:sz w:val="28"/>
          <w:szCs w:val="28"/>
          <w:lang w:val="ru-RU"/>
        </w:rPr>
        <w:t xml:space="preserve"> для дальнейшей работы в </w:t>
      </w:r>
      <w:r>
        <w:rPr>
          <w:sz w:val="28"/>
          <w:szCs w:val="28"/>
          <w:lang w:val="en-US"/>
        </w:rPr>
        <w:t>Tabl</w:t>
      </w:r>
      <w:r w:rsidR="00E94BFA">
        <w:rPr>
          <w:sz w:val="28"/>
          <w:szCs w:val="28"/>
          <w:lang w:val="en-US"/>
        </w:rPr>
        <w:t>eau</w:t>
      </w:r>
    </w:p>
    <w:p w14:paraId="4E5D88DE" w14:textId="755897CB" w:rsidR="00847E75" w:rsidRDefault="00847E75" w:rsidP="00B72873">
      <w:pPr>
        <w:jc w:val="both"/>
        <w:rPr>
          <w:sz w:val="28"/>
          <w:szCs w:val="28"/>
          <w:lang w:val="ru-RU"/>
        </w:rPr>
      </w:pPr>
    </w:p>
    <w:p w14:paraId="62C43D35" w14:textId="5C4A6FA6" w:rsidR="00847E75" w:rsidRDefault="00E94BFA" w:rsidP="00B72873">
      <w:pPr>
        <w:jc w:val="both"/>
        <w:rPr>
          <w:sz w:val="28"/>
          <w:szCs w:val="28"/>
          <w:lang w:val="ru-RU"/>
        </w:rPr>
      </w:pPr>
      <w:r w:rsidRPr="00E94BFA">
        <w:rPr>
          <w:sz w:val="28"/>
          <w:szCs w:val="28"/>
          <w:lang w:val="ru-RU"/>
        </w:rPr>
        <w:drawing>
          <wp:inline distT="0" distB="0" distL="0" distR="0" wp14:anchorId="31222E6C" wp14:editId="4C8C2089">
            <wp:extent cx="5393267" cy="4502356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3703" cy="45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16F6" w14:textId="77777777" w:rsidR="00E9609F" w:rsidRPr="00847E75" w:rsidRDefault="00E9609F" w:rsidP="00B72873">
      <w:pPr>
        <w:jc w:val="both"/>
        <w:rPr>
          <w:sz w:val="28"/>
          <w:szCs w:val="28"/>
          <w:lang w:val="ru-RU"/>
        </w:rPr>
      </w:pPr>
    </w:p>
    <w:p w14:paraId="5984F226" w14:textId="77777777" w:rsidR="00E9609F" w:rsidRDefault="00E9609F" w:rsidP="00B72873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Всё преобразилось и выполняется: </w:t>
      </w:r>
    </w:p>
    <w:p w14:paraId="6AB7CF7C" w14:textId="6C1AC1AD" w:rsidR="00847E75" w:rsidRPr="00847E75" w:rsidRDefault="00E9609F" w:rsidP="00B72873">
      <w:pPr>
        <w:jc w:val="both"/>
        <w:rPr>
          <w:sz w:val="28"/>
          <w:szCs w:val="28"/>
          <w:lang w:val="ru-RU"/>
        </w:rPr>
      </w:pPr>
      <w:r w:rsidRPr="00E9609F">
        <w:rPr>
          <w:sz w:val="28"/>
          <w:szCs w:val="28"/>
          <w:lang w:val="ru-RU"/>
        </w:rPr>
        <w:drawing>
          <wp:inline distT="0" distB="0" distL="0" distR="0" wp14:anchorId="28C8E2FE" wp14:editId="3402D7BA">
            <wp:extent cx="5731510" cy="6886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8348" w14:textId="6D4750DF" w:rsidR="005961AB" w:rsidRDefault="005961AB" w:rsidP="00B72873">
      <w:pPr>
        <w:jc w:val="both"/>
        <w:rPr>
          <w:sz w:val="28"/>
          <w:szCs w:val="28"/>
          <w:lang w:val="ru-RU"/>
        </w:rPr>
      </w:pPr>
    </w:p>
    <w:p w14:paraId="2936FCAC" w14:textId="30267A9B" w:rsidR="00E9609F" w:rsidRPr="00E9609F" w:rsidRDefault="00E9609F" w:rsidP="00D8638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2.2. Переходим в </w:t>
      </w:r>
      <w:r w:rsidRPr="00652E2B">
        <w:rPr>
          <w:b/>
          <w:bCs/>
          <w:sz w:val="28"/>
          <w:szCs w:val="28"/>
          <w:lang w:val="en-US"/>
        </w:rPr>
        <w:t>Tableau</w:t>
      </w:r>
      <w:r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br w:type="textWrapping" w:clear="all"/>
      </w:r>
    </w:p>
    <w:p w14:paraId="7A1BCA42" w14:textId="3FF2C980" w:rsidR="005961AB" w:rsidRDefault="00D86380" w:rsidP="00B72873">
      <w:pPr>
        <w:jc w:val="both"/>
        <w:rPr>
          <w:noProof/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17D259A1" wp14:editId="7BC523F1">
            <wp:extent cx="2641309" cy="3228917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829" cy="323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ru-RU"/>
        </w:rPr>
        <w:drawing>
          <wp:inline distT="0" distB="0" distL="0" distR="0" wp14:anchorId="20457289" wp14:editId="19730BBD">
            <wp:extent cx="1897203" cy="20386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8539" cy="22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7F954976" wp14:editId="6CC95C90">
            <wp:simplePos x="0" y="0"/>
            <wp:positionH relativeFrom="column">
              <wp:posOffset>-405765</wp:posOffset>
            </wp:positionH>
            <wp:positionV relativeFrom="paragraph">
              <wp:posOffset>92</wp:posOffset>
            </wp:positionV>
            <wp:extent cx="1477774" cy="3427917"/>
            <wp:effectExtent l="0" t="0" r="0" b="127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217" b="-733"/>
                    <a:stretch/>
                  </pic:blipFill>
                  <pic:spPr bwMode="auto">
                    <a:xfrm>
                      <a:off x="0" y="0"/>
                      <a:ext cx="1477774" cy="342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0291AE6" w14:textId="23F9DCDF" w:rsidR="00D86380" w:rsidRDefault="00D86380" w:rsidP="00D86380">
      <w:pPr>
        <w:rPr>
          <w:noProof/>
          <w:sz w:val="28"/>
          <w:szCs w:val="28"/>
          <w:lang w:val="ru-RU"/>
        </w:rPr>
      </w:pPr>
    </w:p>
    <w:p w14:paraId="150161A1" w14:textId="46E67858" w:rsidR="00D86380" w:rsidRDefault="00D86380" w:rsidP="00D86380">
      <w:pPr>
        <w:tabs>
          <w:tab w:val="left" w:pos="2414"/>
        </w:tabs>
        <w:rPr>
          <w:sz w:val="28"/>
          <w:szCs w:val="28"/>
          <w:lang w:val="ru-RU"/>
        </w:rPr>
      </w:pPr>
    </w:p>
    <w:p w14:paraId="1F3079AF" w14:textId="21B8F708" w:rsidR="0035792B" w:rsidRPr="0035792B" w:rsidRDefault="008179FE" w:rsidP="008179FE">
      <w:pPr>
        <w:tabs>
          <w:tab w:val="left" w:pos="2414"/>
        </w:tabs>
        <w:rPr>
          <w:b/>
          <w:bCs/>
          <w:color w:val="7F7F7F" w:themeColor="text1" w:themeTint="80"/>
          <w:sz w:val="28"/>
          <w:szCs w:val="28"/>
        </w:rPr>
      </w:pPr>
      <w:r w:rsidRPr="0035792B">
        <w:rPr>
          <w:b/>
          <w:bCs/>
          <w:color w:val="7F7F7F" w:themeColor="text1" w:themeTint="80"/>
          <w:sz w:val="28"/>
          <w:szCs w:val="28"/>
        </w:rPr>
        <w:t>Анализ данных:</w:t>
      </w:r>
    </w:p>
    <w:p w14:paraId="0164E9C9" w14:textId="3D7CFACC" w:rsidR="008179FE" w:rsidRPr="008179FE" w:rsidRDefault="008179FE" w:rsidP="00317454">
      <w:pPr>
        <w:tabs>
          <w:tab w:val="left" w:pos="2414"/>
        </w:tabs>
        <w:jc w:val="both"/>
        <w:rPr>
          <w:b/>
          <w:bCs/>
          <w:sz w:val="28"/>
          <w:szCs w:val="28"/>
        </w:rPr>
      </w:pPr>
      <w:r w:rsidRPr="008179FE">
        <w:rPr>
          <w:b/>
          <w:bCs/>
          <w:sz w:val="28"/>
          <w:szCs w:val="28"/>
          <w:lang w:val="ru-RU"/>
        </w:rPr>
        <w:t xml:space="preserve">1. </w:t>
      </w:r>
      <w:r w:rsidRPr="008179FE">
        <w:rPr>
          <w:b/>
          <w:bCs/>
          <w:sz w:val="28"/>
          <w:szCs w:val="28"/>
        </w:rPr>
        <w:t>Январь (99</w:t>
      </w:r>
      <w:r w:rsidRPr="00317454">
        <w:rPr>
          <w:b/>
          <w:bCs/>
          <w:sz w:val="28"/>
          <w:szCs w:val="28"/>
          <w:lang w:val="ru-RU"/>
        </w:rPr>
        <w:t xml:space="preserve"> </w:t>
      </w:r>
      <w:r w:rsidRPr="008179FE">
        <w:rPr>
          <w:b/>
          <w:bCs/>
          <w:sz w:val="28"/>
          <w:szCs w:val="28"/>
        </w:rPr>
        <w:t>191 пользователей):</w:t>
      </w:r>
    </w:p>
    <w:p w14:paraId="3E3A9BD3" w14:textId="1CDAE1C9" w:rsidR="008179FE" w:rsidRPr="008179FE" w:rsidRDefault="008179FE" w:rsidP="00317454">
      <w:pPr>
        <w:tabs>
          <w:tab w:val="left" w:pos="2414"/>
        </w:tabs>
        <w:jc w:val="both"/>
        <w:rPr>
          <w:sz w:val="28"/>
          <w:szCs w:val="28"/>
        </w:rPr>
      </w:pPr>
      <w:r w:rsidRPr="008179FE">
        <w:rPr>
          <w:sz w:val="28"/>
          <w:szCs w:val="28"/>
        </w:rPr>
        <w:t>Январь показывает наибольшее количество активных пользователей</w:t>
      </w:r>
      <w:r w:rsidR="00317454" w:rsidRPr="00317454">
        <w:rPr>
          <w:sz w:val="28"/>
          <w:szCs w:val="28"/>
          <w:lang w:val="ru-RU"/>
        </w:rPr>
        <w:t xml:space="preserve">. </w:t>
      </w:r>
      <w:r w:rsidR="00317454">
        <w:rPr>
          <w:sz w:val="28"/>
          <w:szCs w:val="28"/>
          <w:lang w:val="ru-RU"/>
        </w:rPr>
        <w:t>Э</w:t>
      </w:r>
      <w:r w:rsidRPr="008179FE">
        <w:rPr>
          <w:sz w:val="28"/>
          <w:szCs w:val="28"/>
        </w:rPr>
        <w:t xml:space="preserve">то связано с новогодними праздниками, когда многие пользователи активно пользуются доставкой продуктов, чтобы справиться с увеличенными потребностями в еде для праздников или </w:t>
      </w:r>
      <w:r w:rsidR="00317454">
        <w:rPr>
          <w:sz w:val="28"/>
          <w:szCs w:val="28"/>
          <w:lang w:val="ru-RU"/>
        </w:rPr>
        <w:t>из-за предпочтения удобств</w:t>
      </w:r>
      <w:r w:rsidRPr="008179FE">
        <w:rPr>
          <w:sz w:val="28"/>
          <w:szCs w:val="28"/>
        </w:rPr>
        <w:t xml:space="preserve"> в праздни</w:t>
      </w:r>
      <w:proofErr w:type="spellStart"/>
      <w:r w:rsidR="00317454">
        <w:rPr>
          <w:sz w:val="28"/>
          <w:szCs w:val="28"/>
          <w:lang w:val="ru-RU"/>
        </w:rPr>
        <w:t>ки</w:t>
      </w:r>
      <w:proofErr w:type="spellEnd"/>
      <w:r w:rsidRPr="008179FE">
        <w:rPr>
          <w:sz w:val="28"/>
          <w:szCs w:val="28"/>
        </w:rPr>
        <w:t>.</w:t>
      </w:r>
    </w:p>
    <w:p w14:paraId="1C03CC58" w14:textId="7ACE0480" w:rsidR="008179FE" w:rsidRPr="008179FE" w:rsidRDefault="008179FE" w:rsidP="00317454">
      <w:pPr>
        <w:tabs>
          <w:tab w:val="left" w:pos="2414"/>
        </w:tabs>
        <w:jc w:val="both"/>
        <w:rPr>
          <w:b/>
          <w:bCs/>
          <w:sz w:val="28"/>
          <w:szCs w:val="28"/>
        </w:rPr>
      </w:pPr>
      <w:r w:rsidRPr="008179FE">
        <w:rPr>
          <w:b/>
          <w:bCs/>
          <w:sz w:val="28"/>
          <w:szCs w:val="28"/>
          <w:lang w:val="ru-RU"/>
        </w:rPr>
        <w:t xml:space="preserve">2. </w:t>
      </w:r>
      <w:r w:rsidRPr="008179FE">
        <w:rPr>
          <w:b/>
          <w:bCs/>
          <w:sz w:val="28"/>
          <w:szCs w:val="28"/>
        </w:rPr>
        <w:t>Февраль (75</w:t>
      </w:r>
      <w:r w:rsidRPr="00317454">
        <w:rPr>
          <w:b/>
          <w:bCs/>
          <w:sz w:val="28"/>
          <w:szCs w:val="28"/>
          <w:lang w:val="ru-RU"/>
        </w:rPr>
        <w:t xml:space="preserve"> </w:t>
      </w:r>
      <w:r w:rsidRPr="008179FE">
        <w:rPr>
          <w:b/>
          <w:bCs/>
          <w:sz w:val="28"/>
          <w:szCs w:val="28"/>
        </w:rPr>
        <w:t>032 пользователей):</w:t>
      </w:r>
    </w:p>
    <w:p w14:paraId="7FD2A65F" w14:textId="1A01B6A3" w:rsidR="008179FE" w:rsidRPr="008179FE" w:rsidRDefault="008179FE" w:rsidP="00317454">
      <w:pPr>
        <w:tabs>
          <w:tab w:val="left" w:pos="2414"/>
        </w:tabs>
        <w:jc w:val="both"/>
        <w:rPr>
          <w:sz w:val="28"/>
          <w:szCs w:val="28"/>
        </w:rPr>
      </w:pPr>
      <w:r w:rsidRPr="008179FE">
        <w:rPr>
          <w:sz w:val="28"/>
          <w:szCs w:val="28"/>
        </w:rPr>
        <w:t xml:space="preserve">В феврале наблюдается значительное снижение активности пользователей по сравнению с январем </w:t>
      </w:r>
      <w:r w:rsidR="00317454">
        <w:rPr>
          <w:sz w:val="28"/>
          <w:szCs w:val="28"/>
          <w:lang w:val="ru-RU"/>
        </w:rPr>
        <w:t>-</w:t>
      </w:r>
      <w:r w:rsidRPr="008179FE">
        <w:rPr>
          <w:sz w:val="28"/>
          <w:szCs w:val="28"/>
        </w:rPr>
        <w:t xml:space="preserve"> около 24%. Это может быть связано с тем, что январь </w:t>
      </w:r>
      <w:r w:rsidR="0035792B" w:rsidRPr="0035792B">
        <w:rPr>
          <w:sz w:val="28"/>
          <w:szCs w:val="28"/>
          <w:lang w:val="ru-RU"/>
        </w:rPr>
        <w:t>—</w:t>
      </w:r>
      <w:r w:rsidRPr="008179FE">
        <w:rPr>
          <w:sz w:val="28"/>
          <w:szCs w:val="28"/>
        </w:rPr>
        <w:t xml:space="preserve"> это обычно "пиковый" месяц для покупок, а в феврале</w:t>
      </w:r>
      <w:r w:rsidR="00317454">
        <w:rPr>
          <w:sz w:val="28"/>
          <w:szCs w:val="28"/>
          <w:lang w:val="ru-RU"/>
        </w:rPr>
        <w:t xml:space="preserve"> </w:t>
      </w:r>
      <w:r w:rsidRPr="008179FE">
        <w:rPr>
          <w:sz w:val="28"/>
          <w:szCs w:val="28"/>
        </w:rPr>
        <w:t>наблюдается снижение активности, когда люди возвращаются к обычному ритму жизни.</w:t>
      </w:r>
    </w:p>
    <w:p w14:paraId="6CDC5426" w14:textId="3E8C97B0" w:rsidR="008179FE" w:rsidRPr="008179FE" w:rsidRDefault="008179FE" w:rsidP="00317454">
      <w:pPr>
        <w:tabs>
          <w:tab w:val="left" w:pos="2414"/>
        </w:tabs>
        <w:jc w:val="both"/>
        <w:rPr>
          <w:b/>
          <w:bCs/>
          <w:sz w:val="28"/>
          <w:szCs w:val="28"/>
        </w:rPr>
      </w:pPr>
      <w:r w:rsidRPr="008179FE">
        <w:rPr>
          <w:b/>
          <w:bCs/>
          <w:sz w:val="28"/>
          <w:szCs w:val="28"/>
          <w:lang w:val="ru-RU"/>
        </w:rPr>
        <w:t xml:space="preserve">3. </w:t>
      </w:r>
      <w:r w:rsidRPr="008179FE">
        <w:rPr>
          <w:b/>
          <w:bCs/>
          <w:sz w:val="28"/>
          <w:szCs w:val="28"/>
        </w:rPr>
        <w:t>Март (74</w:t>
      </w:r>
      <w:r w:rsidRPr="0035792B">
        <w:rPr>
          <w:b/>
          <w:bCs/>
          <w:sz w:val="28"/>
          <w:szCs w:val="28"/>
          <w:lang w:val="ru-RU"/>
        </w:rPr>
        <w:t xml:space="preserve"> </w:t>
      </w:r>
      <w:r w:rsidRPr="008179FE">
        <w:rPr>
          <w:b/>
          <w:bCs/>
          <w:sz w:val="28"/>
          <w:szCs w:val="28"/>
        </w:rPr>
        <w:t>623 пользователей):</w:t>
      </w:r>
    </w:p>
    <w:p w14:paraId="5B95315C" w14:textId="56359083" w:rsidR="008179FE" w:rsidRPr="008179FE" w:rsidRDefault="008179FE" w:rsidP="00317454">
      <w:pPr>
        <w:tabs>
          <w:tab w:val="left" w:pos="2414"/>
        </w:tabs>
        <w:jc w:val="both"/>
        <w:rPr>
          <w:sz w:val="28"/>
          <w:szCs w:val="28"/>
        </w:rPr>
      </w:pPr>
      <w:r w:rsidRPr="008179FE">
        <w:rPr>
          <w:sz w:val="28"/>
          <w:szCs w:val="28"/>
        </w:rPr>
        <w:t xml:space="preserve">В марте </w:t>
      </w:r>
      <w:r w:rsidR="0035792B">
        <w:rPr>
          <w:sz w:val="28"/>
          <w:szCs w:val="28"/>
          <w:lang w:val="ru-RU"/>
        </w:rPr>
        <w:t>активность стабилизируется</w:t>
      </w:r>
      <w:r w:rsidRPr="008179FE">
        <w:rPr>
          <w:sz w:val="28"/>
          <w:szCs w:val="28"/>
        </w:rPr>
        <w:t>, но на уровне, который значительно ниже январского пика.</w:t>
      </w:r>
    </w:p>
    <w:p w14:paraId="22697646" w14:textId="77777777" w:rsidR="008179FE" w:rsidRPr="0035792B" w:rsidRDefault="008179FE" w:rsidP="00317454">
      <w:pPr>
        <w:tabs>
          <w:tab w:val="left" w:pos="2414"/>
        </w:tabs>
        <w:jc w:val="both"/>
        <w:rPr>
          <w:sz w:val="28"/>
          <w:szCs w:val="28"/>
          <w:lang w:val="ru-RU"/>
        </w:rPr>
      </w:pPr>
    </w:p>
    <w:p w14:paraId="6AB69AD1" w14:textId="0AD63548" w:rsidR="0035792B" w:rsidRPr="0035792B" w:rsidRDefault="008179FE" w:rsidP="00317454">
      <w:pPr>
        <w:tabs>
          <w:tab w:val="left" w:pos="2414"/>
        </w:tabs>
        <w:jc w:val="both"/>
        <w:rPr>
          <w:b/>
          <w:bCs/>
          <w:color w:val="7F7F7F" w:themeColor="text1" w:themeTint="80"/>
          <w:sz w:val="28"/>
          <w:szCs w:val="28"/>
        </w:rPr>
      </w:pPr>
      <w:r w:rsidRPr="0035792B">
        <w:rPr>
          <w:b/>
          <w:bCs/>
          <w:color w:val="7F7F7F" w:themeColor="text1" w:themeTint="80"/>
          <w:sz w:val="28"/>
          <w:szCs w:val="28"/>
          <w:lang w:val="ru-RU"/>
        </w:rPr>
        <w:t>В</w:t>
      </w:r>
      <w:r w:rsidRPr="0035792B">
        <w:rPr>
          <w:b/>
          <w:bCs/>
          <w:color w:val="7F7F7F" w:themeColor="text1" w:themeTint="80"/>
          <w:sz w:val="28"/>
          <w:szCs w:val="28"/>
        </w:rPr>
        <w:t>ыводы:</w:t>
      </w:r>
    </w:p>
    <w:p w14:paraId="074EA919" w14:textId="27F26007" w:rsidR="008179FE" w:rsidRPr="008179FE" w:rsidRDefault="008179FE" w:rsidP="00317454">
      <w:pPr>
        <w:tabs>
          <w:tab w:val="left" w:pos="2414"/>
        </w:tabs>
        <w:jc w:val="both"/>
        <w:rPr>
          <w:sz w:val="28"/>
          <w:szCs w:val="28"/>
        </w:rPr>
      </w:pPr>
      <w:r w:rsidRPr="00317454">
        <w:rPr>
          <w:b/>
          <w:bCs/>
          <w:color w:val="538135" w:themeColor="accent6" w:themeShade="BF"/>
          <w:sz w:val="28"/>
          <w:szCs w:val="28"/>
        </w:rPr>
        <w:t>Сезонные колебания:</w:t>
      </w:r>
      <w:r w:rsidRPr="00317454">
        <w:rPr>
          <w:color w:val="538135" w:themeColor="accent6" w:themeShade="BF"/>
          <w:sz w:val="28"/>
          <w:szCs w:val="28"/>
        </w:rPr>
        <w:t xml:space="preserve"> </w:t>
      </w:r>
      <w:r w:rsidRPr="008179FE">
        <w:rPr>
          <w:sz w:val="28"/>
          <w:szCs w:val="28"/>
        </w:rPr>
        <w:t>Январский пик активности связан с сезонностью, а в феврале и марте наступает спад после праздников.</w:t>
      </w:r>
    </w:p>
    <w:p w14:paraId="12A3AE8C" w14:textId="47785BA8" w:rsidR="008179FE" w:rsidRPr="008179FE" w:rsidRDefault="008179FE" w:rsidP="00317454">
      <w:pPr>
        <w:tabs>
          <w:tab w:val="left" w:pos="2414"/>
        </w:tabs>
        <w:jc w:val="both"/>
        <w:rPr>
          <w:sz w:val="28"/>
          <w:szCs w:val="28"/>
        </w:rPr>
      </w:pPr>
      <w:r w:rsidRPr="00317454">
        <w:rPr>
          <w:b/>
          <w:bCs/>
          <w:color w:val="538135" w:themeColor="accent6" w:themeShade="BF"/>
          <w:sz w:val="28"/>
          <w:szCs w:val="28"/>
        </w:rPr>
        <w:t>Потребность в улучшении маркетинга и удержания:</w:t>
      </w:r>
      <w:r w:rsidRPr="008179FE">
        <w:rPr>
          <w:sz w:val="28"/>
          <w:szCs w:val="28"/>
        </w:rPr>
        <w:t xml:space="preserve"> Резкое падение в феврале и стабилизация на низком уровне могут быть сигналом для усиления маркетинговых кампаний или внедрения программ лояльности, чтобы мотивировать пользователей продолжать пользоваться сервисом даже после праздников.</w:t>
      </w:r>
    </w:p>
    <w:p w14:paraId="1C346166" w14:textId="56B1E3CC" w:rsidR="00D86380" w:rsidRDefault="0035792B" w:rsidP="00317454">
      <w:pPr>
        <w:tabs>
          <w:tab w:val="left" w:pos="2414"/>
        </w:tabs>
        <w:jc w:val="both"/>
        <w:rPr>
          <w:b/>
          <w:bCs/>
          <w:sz w:val="28"/>
          <w:szCs w:val="28"/>
          <w:lang w:val="ru-RU"/>
        </w:rPr>
      </w:pPr>
      <w:r w:rsidRPr="006248E4">
        <w:rPr>
          <w:b/>
          <w:bCs/>
          <w:sz w:val="28"/>
          <w:szCs w:val="28"/>
          <w:lang w:val="ru-RU"/>
        </w:rPr>
        <w:lastRenderedPageBreak/>
        <w:t xml:space="preserve">3. </w:t>
      </w:r>
      <w:r w:rsidR="006248E4" w:rsidRPr="006248E4">
        <w:rPr>
          <w:b/>
          <w:bCs/>
          <w:sz w:val="28"/>
          <w:szCs w:val="28"/>
          <w:lang w:val="ru-RU"/>
        </w:rPr>
        <w:t>Вычислим количество установок</w:t>
      </w:r>
    </w:p>
    <w:p w14:paraId="017CF1B7" w14:textId="31519C79" w:rsidR="006248E4" w:rsidRDefault="006248E4" w:rsidP="00317454">
      <w:pPr>
        <w:tabs>
          <w:tab w:val="left" w:pos="2414"/>
        </w:tabs>
        <w:jc w:val="both"/>
        <w:rPr>
          <w:b/>
          <w:bCs/>
          <w:sz w:val="28"/>
          <w:szCs w:val="28"/>
          <w:lang w:val="ru-RU"/>
        </w:rPr>
      </w:pPr>
    </w:p>
    <w:p w14:paraId="080A56CC" w14:textId="77777777" w:rsidR="00995669" w:rsidRPr="00B915C7" w:rsidRDefault="006248E4" w:rsidP="00995669">
      <w:pPr>
        <w:tabs>
          <w:tab w:val="left" w:pos="2414"/>
        </w:tabs>
        <w:rPr>
          <w:b/>
          <w:bCs/>
          <w:sz w:val="28"/>
          <w:szCs w:val="28"/>
          <w:lang w:val="ru-RU"/>
        </w:rPr>
      </w:pPr>
      <w:r w:rsidRPr="00B915C7">
        <w:rPr>
          <w:b/>
          <w:bCs/>
          <w:noProof/>
          <w:color w:val="538135" w:themeColor="accent6" w:themeShade="BF"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3EB87ECB" wp14:editId="4F5E73B5">
            <wp:simplePos x="914400" y="1325301"/>
            <wp:positionH relativeFrom="column">
              <wp:align>left</wp:align>
            </wp:positionH>
            <wp:positionV relativeFrom="paragraph">
              <wp:align>top</wp:align>
            </wp:positionV>
            <wp:extent cx="1746250" cy="3386667"/>
            <wp:effectExtent l="0" t="0" r="0" b="444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338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5669" w:rsidRPr="00B915C7">
        <w:rPr>
          <w:b/>
          <w:bCs/>
          <w:color w:val="538135" w:themeColor="accent6" w:themeShade="BF"/>
          <w:sz w:val="28"/>
          <w:szCs w:val="28"/>
          <w:lang w:val="ru-RU"/>
        </w:rPr>
        <w:t xml:space="preserve">Наблюдается корреляция с данными </w:t>
      </w:r>
      <w:r w:rsidR="00995669" w:rsidRPr="00B915C7">
        <w:rPr>
          <w:b/>
          <w:bCs/>
          <w:color w:val="538135" w:themeColor="accent6" w:themeShade="BF"/>
          <w:sz w:val="28"/>
          <w:szCs w:val="28"/>
          <w:lang w:val="en-US"/>
        </w:rPr>
        <w:t>MAU</w:t>
      </w:r>
      <w:r w:rsidR="00995669" w:rsidRPr="00B915C7">
        <w:rPr>
          <w:b/>
          <w:bCs/>
          <w:color w:val="538135" w:themeColor="accent6" w:themeShade="BF"/>
          <w:sz w:val="28"/>
          <w:szCs w:val="28"/>
          <w:lang w:val="ru-RU"/>
        </w:rPr>
        <w:t>:</w:t>
      </w:r>
    </w:p>
    <w:p w14:paraId="07B72831" w14:textId="26AF8D5D" w:rsidR="00995669" w:rsidRPr="00B915C7" w:rsidRDefault="00995669" w:rsidP="00995669">
      <w:pPr>
        <w:jc w:val="both"/>
      </w:pPr>
      <w:r w:rsidRPr="00B915C7">
        <w:rPr>
          <w:lang w:val="ru-RU"/>
        </w:rPr>
        <w:t>1. У</w:t>
      </w:r>
      <w:r w:rsidRPr="00B915C7">
        <w:t>становок приложения в феврале значительно меньше, чем в январе, что и отражается в резком падении MAU.</w:t>
      </w:r>
    </w:p>
    <w:p w14:paraId="26047055" w14:textId="77777777" w:rsidR="00995669" w:rsidRPr="00B915C7" w:rsidRDefault="00995669" w:rsidP="00995669">
      <w:pPr>
        <w:jc w:val="both"/>
      </w:pPr>
      <w:r w:rsidRPr="00B915C7">
        <w:rPr>
          <w:lang w:val="ru-RU"/>
        </w:rPr>
        <w:t xml:space="preserve">2. </w:t>
      </w:r>
      <w:r w:rsidRPr="00B915C7">
        <w:t>В марте количество установок продолжает снижаться, но в меньшей степени, что также можно увидеть в данных по MAU, где активные пользователи остаются практически на том же уровне.</w:t>
      </w:r>
    </w:p>
    <w:p w14:paraId="58C42120" w14:textId="1356429A" w:rsidR="00995669" w:rsidRPr="00995669" w:rsidRDefault="00995669" w:rsidP="00995669"/>
    <w:p w14:paraId="7A3020E5" w14:textId="6E210601" w:rsidR="00995669" w:rsidRDefault="00B915C7" w:rsidP="00995669">
      <w:pPr>
        <w:rPr>
          <w:b/>
          <w:bCs/>
          <w:color w:val="538135" w:themeColor="accent6" w:themeShade="BF"/>
          <w:sz w:val="28"/>
          <w:szCs w:val="28"/>
          <w:lang w:val="ru-RU"/>
        </w:rPr>
      </w:pPr>
      <w:r w:rsidRPr="00B915C7">
        <w:rPr>
          <w:b/>
          <w:bCs/>
          <w:color w:val="538135" w:themeColor="accent6" w:themeShade="BF"/>
          <w:sz w:val="28"/>
          <w:szCs w:val="28"/>
          <w:lang w:val="ru-RU"/>
        </w:rPr>
        <w:t>Выводы:</w:t>
      </w:r>
    </w:p>
    <w:p w14:paraId="5DA8D16E" w14:textId="77777777" w:rsidR="00B915C7" w:rsidRPr="00B915C7" w:rsidRDefault="00B915C7" w:rsidP="00B915C7">
      <w:r w:rsidRPr="00B915C7">
        <w:rPr>
          <w:lang w:val="ru-RU"/>
        </w:rPr>
        <w:t xml:space="preserve">1. </w:t>
      </w:r>
      <w:r w:rsidRPr="00B915C7">
        <w:rPr>
          <w:b/>
          <w:bCs/>
        </w:rPr>
        <w:t>Причина падения MAU</w:t>
      </w:r>
      <w:r w:rsidRPr="00B915C7">
        <w:t>: Снижение MAU в феврале может быть связано с уменьшением количества новых установок, что подтверждается графиком. Это говорит о том, что новые пользователи играют важную роль в поддержании общего числа активных пользователей.</w:t>
      </w:r>
    </w:p>
    <w:p w14:paraId="2A204456" w14:textId="0F41F43E" w:rsidR="00B915C7" w:rsidRPr="00B915C7" w:rsidRDefault="00B915C7" w:rsidP="00B915C7">
      <w:pPr>
        <w:rPr>
          <w:b/>
          <w:bCs/>
          <w:color w:val="538135" w:themeColor="accent6" w:themeShade="BF"/>
        </w:rPr>
      </w:pPr>
      <w:r>
        <w:rPr>
          <w:lang w:val="ru-RU"/>
        </w:rPr>
        <w:t xml:space="preserve">2. </w:t>
      </w:r>
      <w:r w:rsidRPr="00B915C7">
        <w:rPr>
          <w:b/>
          <w:bCs/>
          <w:color w:val="000000" w:themeColor="text1"/>
        </w:rPr>
        <w:t>Необходимость улучшения привлечения:</w:t>
      </w:r>
      <w:r w:rsidRPr="00B915C7">
        <w:rPr>
          <w:color w:val="000000" w:themeColor="text1"/>
        </w:rPr>
        <w:t xml:space="preserve"> Снижение MAU и установок </w:t>
      </w:r>
      <w:r>
        <w:rPr>
          <w:color w:val="000000" w:themeColor="text1"/>
          <w:lang w:val="ru-RU"/>
        </w:rPr>
        <w:t xml:space="preserve">сигнализирует </w:t>
      </w:r>
      <w:r w:rsidRPr="00B915C7">
        <w:rPr>
          <w:color w:val="000000" w:themeColor="text1"/>
        </w:rPr>
        <w:t>о необходимости улучшения стратегии привлечения новых пользователей, маркетинговых кампаний или других факторов, которые могли бы стимулировать рост базы</w:t>
      </w:r>
      <w:r w:rsidRPr="00B915C7">
        <w:rPr>
          <w:b/>
          <w:bCs/>
          <w:color w:val="000000" w:themeColor="text1"/>
        </w:rPr>
        <w:t xml:space="preserve"> </w:t>
      </w:r>
      <w:r w:rsidRPr="00B915C7">
        <w:rPr>
          <w:color w:val="000000" w:themeColor="text1"/>
        </w:rPr>
        <w:t>пользователей.</w:t>
      </w:r>
    </w:p>
    <w:p w14:paraId="03F0570B" w14:textId="7043A046" w:rsidR="00B915C7" w:rsidRDefault="00B915C7" w:rsidP="00995669">
      <w:pPr>
        <w:rPr>
          <w:b/>
          <w:bCs/>
          <w:color w:val="538135" w:themeColor="accent6" w:themeShade="BF"/>
          <w:sz w:val="28"/>
          <w:szCs w:val="28"/>
        </w:rPr>
      </w:pPr>
    </w:p>
    <w:p w14:paraId="389A1AC4" w14:textId="4E62024C" w:rsidR="00652E2B" w:rsidRDefault="00B915C7" w:rsidP="00652E2B">
      <w:pPr>
        <w:rPr>
          <w:color w:val="000000" w:themeColor="text1"/>
          <w:sz w:val="28"/>
          <w:szCs w:val="28"/>
          <w:lang w:val="ru-RU"/>
        </w:rPr>
      </w:pPr>
      <w:r w:rsidRPr="00B915C7">
        <w:rPr>
          <w:b/>
          <w:bCs/>
          <w:color w:val="000000" w:themeColor="text1"/>
          <w:sz w:val="28"/>
          <w:szCs w:val="28"/>
          <w:lang w:val="ru-RU"/>
        </w:rPr>
        <w:t xml:space="preserve">4. </w:t>
      </w:r>
      <w:r w:rsidR="00652E2B" w:rsidRPr="00652E2B">
        <w:rPr>
          <w:color w:val="000000" w:themeColor="text1"/>
          <w:sz w:val="28"/>
          <w:szCs w:val="28"/>
          <w:lang w:val="ru-RU"/>
        </w:rPr>
        <w:t>Присвоим</w:t>
      </w:r>
      <w:r w:rsidR="00652E2B" w:rsidRPr="00652E2B">
        <w:rPr>
          <w:color w:val="000000" w:themeColor="text1"/>
          <w:sz w:val="28"/>
          <w:szCs w:val="28"/>
          <w:lang w:val="ru-RU"/>
        </w:rPr>
        <w:t xml:space="preserve"> пользователям </w:t>
      </w:r>
      <w:r w:rsidR="00652E2B" w:rsidRPr="00652E2B">
        <w:rPr>
          <w:b/>
          <w:bCs/>
          <w:color w:val="000000" w:themeColor="text1"/>
          <w:sz w:val="28"/>
          <w:szCs w:val="28"/>
          <w:lang w:val="ru-RU"/>
        </w:rPr>
        <w:t>когорты по дню установки приложения</w:t>
      </w:r>
      <w:r w:rsidR="00652E2B" w:rsidRPr="00652E2B">
        <w:rPr>
          <w:color w:val="000000" w:themeColor="text1"/>
          <w:sz w:val="28"/>
          <w:szCs w:val="28"/>
          <w:lang w:val="ru-RU"/>
        </w:rPr>
        <w:t xml:space="preserve"> и посчита</w:t>
      </w:r>
      <w:r w:rsidR="00652E2B" w:rsidRPr="00652E2B">
        <w:rPr>
          <w:color w:val="000000" w:themeColor="text1"/>
          <w:sz w:val="28"/>
          <w:szCs w:val="28"/>
          <w:lang w:val="ru-RU"/>
        </w:rPr>
        <w:t>ем</w:t>
      </w:r>
      <w:r w:rsidR="00652E2B" w:rsidRPr="00652E2B">
        <w:rPr>
          <w:color w:val="000000" w:themeColor="text1"/>
          <w:sz w:val="28"/>
          <w:szCs w:val="28"/>
          <w:lang w:val="ru-RU"/>
        </w:rPr>
        <w:t xml:space="preserve"> для них </w:t>
      </w:r>
      <w:r w:rsidR="00652E2B" w:rsidRPr="00652E2B">
        <w:rPr>
          <w:b/>
          <w:bCs/>
          <w:color w:val="000000" w:themeColor="text1"/>
          <w:sz w:val="28"/>
          <w:szCs w:val="28"/>
          <w:lang w:val="ru-RU"/>
        </w:rPr>
        <w:t>конверсию из установки в покупку в течение 7 дней.</w:t>
      </w:r>
      <w:r w:rsidR="00652E2B" w:rsidRPr="00652E2B">
        <w:rPr>
          <w:color w:val="000000" w:themeColor="text1"/>
          <w:sz w:val="28"/>
          <w:szCs w:val="28"/>
          <w:lang w:val="ru-RU"/>
        </w:rPr>
        <w:t xml:space="preserve"> </w:t>
      </w:r>
    </w:p>
    <w:p w14:paraId="20FF0A55" w14:textId="733C27DB" w:rsidR="00652E2B" w:rsidRPr="009F11ED" w:rsidRDefault="00652E2B" w:rsidP="00652E2B">
      <w:pPr>
        <w:rPr>
          <w:color w:val="000000" w:themeColor="text1"/>
          <w:sz w:val="28"/>
          <w:szCs w:val="28"/>
          <w:lang w:val="ru-RU"/>
        </w:rPr>
      </w:pPr>
    </w:p>
    <w:p w14:paraId="65D1F99D" w14:textId="2487CD16" w:rsidR="00652E2B" w:rsidRPr="00652E2B" w:rsidRDefault="009F11ED" w:rsidP="00652E2B">
      <w:pPr>
        <w:rPr>
          <w:color w:val="000000" w:themeColor="text1"/>
          <w:sz w:val="28"/>
          <w:szCs w:val="28"/>
          <w:lang w:val="ru-RU"/>
        </w:rPr>
      </w:pPr>
      <w:r>
        <w:rPr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8D3958B" wp14:editId="01385BD7">
            <wp:extent cx="5731510" cy="310769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4E5B" w14:textId="77777777" w:rsidR="00C31613" w:rsidRDefault="009F11ED" w:rsidP="00D86380">
      <w:pPr>
        <w:tabs>
          <w:tab w:val="left" w:pos="2414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Самая высокая конверсия была </w:t>
      </w:r>
      <w:r w:rsidR="00C31613">
        <w:rPr>
          <w:sz w:val="28"/>
          <w:szCs w:val="28"/>
          <w:lang w:val="ru-RU"/>
        </w:rPr>
        <w:t>в первый день (1 января).</w:t>
      </w:r>
    </w:p>
    <w:p w14:paraId="1D05B5C0" w14:textId="77777777" w:rsidR="00C31613" w:rsidRDefault="00C31613" w:rsidP="00D86380">
      <w:pPr>
        <w:tabs>
          <w:tab w:val="left" w:pos="2414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Возможные причины:</w:t>
      </w:r>
    </w:p>
    <w:p w14:paraId="418570F2" w14:textId="09924353" w:rsidR="00C31613" w:rsidRDefault="00C31613" w:rsidP="00D86380">
      <w:pPr>
        <w:tabs>
          <w:tab w:val="left" w:pos="2414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Начало года и праздники               </w:t>
      </w:r>
    </w:p>
    <w:p w14:paraId="0439AED9" w14:textId="77777777" w:rsidR="00C31613" w:rsidRDefault="00C31613" w:rsidP="00D86380">
      <w:pPr>
        <w:tabs>
          <w:tab w:val="left" w:pos="2414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Релиз приложения</w:t>
      </w:r>
    </w:p>
    <w:p w14:paraId="439B1F64" w14:textId="291437B1" w:rsidR="00D86380" w:rsidRDefault="00C31613" w:rsidP="00D86380">
      <w:pPr>
        <w:tabs>
          <w:tab w:val="left" w:pos="2414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Маркетинг</w:t>
      </w:r>
    </w:p>
    <w:p w14:paraId="208D2A6C" w14:textId="6F843352" w:rsidR="00304AF2" w:rsidRDefault="00304AF2" w:rsidP="00D86380">
      <w:pPr>
        <w:tabs>
          <w:tab w:val="left" w:pos="2414"/>
        </w:tabs>
        <w:rPr>
          <w:b/>
          <w:bCs/>
          <w:sz w:val="28"/>
          <w:szCs w:val="28"/>
          <w:lang w:val="ru-RU"/>
        </w:rPr>
      </w:pPr>
      <w:r w:rsidRPr="00304AF2">
        <w:rPr>
          <w:b/>
          <w:bCs/>
          <w:sz w:val="28"/>
          <w:szCs w:val="28"/>
          <w:lang w:val="ru-RU"/>
        </w:rPr>
        <w:lastRenderedPageBreak/>
        <w:t>5.</w:t>
      </w:r>
      <w:r>
        <w:rPr>
          <w:sz w:val="28"/>
          <w:szCs w:val="28"/>
          <w:lang w:val="ru-RU"/>
        </w:rPr>
        <w:t xml:space="preserve"> Выясним </w:t>
      </w:r>
      <w:r w:rsidRPr="00304AF2">
        <w:rPr>
          <w:b/>
          <w:bCs/>
          <w:sz w:val="28"/>
          <w:szCs w:val="28"/>
          <w:lang w:val="ru-RU"/>
        </w:rPr>
        <w:t>с</w:t>
      </w:r>
      <w:r w:rsidRPr="00304AF2">
        <w:rPr>
          <w:b/>
          <w:bCs/>
          <w:sz w:val="28"/>
          <w:szCs w:val="28"/>
          <w:lang w:val="ru-RU"/>
        </w:rPr>
        <w:t xml:space="preserve"> какого</w:t>
      </w:r>
      <w:r w:rsidRPr="00304AF2">
        <w:rPr>
          <w:b/>
          <w:bCs/>
          <w:sz w:val="28"/>
          <w:szCs w:val="28"/>
          <w:lang w:val="ru-RU"/>
        </w:rPr>
        <w:t xml:space="preserve"> платного</w:t>
      </w:r>
      <w:r w:rsidRPr="00304AF2">
        <w:rPr>
          <w:b/>
          <w:bCs/>
          <w:sz w:val="28"/>
          <w:szCs w:val="28"/>
          <w:lang w:val="ru-RU"/>
        </w:rPr>
        <w:t xml:space="preserve"> маркетингового канала пришло больше всего новых пользователей</w:t>
      </w:r>
      <w:r w:rsidRPr="00304AF2">
        <w:rPr>
          <w:b/>
          <w:bCs/>
          <w:sz w:val="28"/>
          <w:szCs w:val="28"/>
          <w:lang w:val="ru-RU"/>
        </w:rPr>
        <w:t>.</w:t>
      </w:r>
    </w:p>
    <w:p w14:paraId="4B6A9A0B" w14:textId="53A479ED" w:rsidR="00304AF2" w:rsidRDefault="00304AF2" w:rsidP="00D86380">
      <w:pPr>
        <w:tabs>
          <w:tab w:val="left" w:pos="2414"/>
        </w:tabs>
        <w:rPr>
          <w:b/>
          <w:bCs/>
          <w:sz w:val="28"/>
          <w:szCs w:val="28"/>
          <w:lang w:val="ru-RU"/>
        </w:rPr>
      </w:pPr>
    </w:p>
    <w:p w14:paraId="0600633F" w14:textId="50E71056" w:rsidR="00304AF2" w:rsidRDefault="00304AF2" w:rsidP="00D86380">
      <w:pPr>
        <w:tabs>
          <w:tab w:val="left" w:pos="2414"/>
        </w:tabs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38CB0F04" wp14:editId="6D503954">
            <wp:extent cx="5731510" cy="41821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5198" w14:textId="30E67AAE" w:rsidR="00304AF2" w:rsidRDefault="00304AF2" w:rsidP="00D86380">
      <w:pPr>
        <w:tabs>
          <w:tab w:val="left" w:pos="2414"/>
        </w:tabs>
        <w:rPr>
          <w:b/>
          <w:bCs/>
          <w:sz w:val="28"/>
          <w:szCs w:val="28"/>
          <w:lang w:val="ru-RU"/>
        </w:rPr>
      </w:pPr>
    </w:p>
    <w:p w14:paraId="5A927650" w14:textId="5B9B2153" w:rsidR="00304AF2" w:rsidRDefault="00304AF2" w:rsidP="008D5D99">
      <w:pPr>
        <w:tabs>
          <w:tab w:val="left" w:pos="2414"/>
        </w:tabs>
        <w:jc w:val="both"/>
        <w:rPr>
          <w:color w:val="7F7F7F" w:themeColor="text1" w:themeTint="80"/>
          <w:sz w:val="28"/>
          <w:szCs w:val="28"/>
          <w:lang w:val="ru-RU"/>
        </w:rPr>
      </w:pPr>
      <w:r w:rsidRPr="00304AF2">
        <w:rPr>
          <w:b/>
          <w:bCs/>
          <w:color w:val="538135" w:themeColor="accent6" w:themeShade="BF"/>
          <w:sz w:val="28"/>
          <w:szCs w:val="28"/>
          <w:lang w:val="ru-RU"/>
        </w:rPr>
        <w:t>Б</w:t>
      </w:r>
      <w:r w:rsidRPr="00304AF2">
        <w:rPr>
          <w:b/>
          <w:bCs/>
          <w:color w:val="538135" w:themeColor="accent6" w:themeShade="BF"/>
          <w:sz w:val="28"/>
          <w:szCs w:val="28"/>
          <w:lang w:val="ru-RU"/>
        </w:rPr>
        <w:t>ольшее кол-во пользователей пришло с канала</w:t>
      </w:r>
      <w:r w:rsidRPr="00304AF2">
        <w:rPr>
          <w:color w:val="538135" w:themeColor="accent6" w:themeShade="BF"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Y</w:t>
      </w:r>
      <w:proofErr w:type="spellStart"/>
      <w:r w:rsidRPr="00304AF2">
        <w:rPr>
          <w:b/>
          <w:bCs/>
          <w:sz w:val="28"/>
          <w:szCs w:val="28"/>
          <w:lang w:val="ru-RU"/>
        </w:rPr>
        <w:t>andex.direct</w:t>
      </w:r>
      <w:proofErr w:type="spellEnd"/>
      <w:r w:rsidR="008D5D99">
        <w:rPr>
          <w:b/>
          <w:bCs/>
          <w:sz w:val="28"/>
          <w:szCs w:val="28"/>
          <w:lang w:val="ru-RU"/>
        </w:rPr>
        <w:t xml:space="preserve">, </w:t>
      </w:r>
      <w:r w:rsidR="008D5D99" w:rsidRPr="008D5D99">
        <w:rPr>
          <w:color w:val="7F7F7F" w:themeColor="text1" w:themeTint="80"/>
          <w:sz w:val="28"/>
          <w:szCs w:val="28"/>
          <w:lang w:val="ru-RU"/>
        </w:rPr>
        <w:t>а наименьшее с рефе</w:t>
      </w:r>
      <w:r w:rsidR="008D5D99">
        <w:rPr>
          <w:color w:val="7F7F7F" w:themeColor="text1" w:themeTint="80"/>
          <w:sz w:val="28"/>
          <w:szCs w:val="28"/>
          <w:lang w:val="ru-RU"/>
        </w:rPr>
        <w:t>р</w:t>
      </w:r>
      <w:r w:rsidR="008D5D99" w:rsidRPr="008D5D99">
        <w:rPr>
          <w:color w:val="7F7F7F" w:themeColor="text1" w:themeTint="80"/>
          <w:sz w:val="28"/>
          <w:szCs w:val="28"/>
          <w:lang w:val="ru-RU"/>
        </w:rPr>
        <w:t>альной программы.</w:t>
      </w:r>
    </w:p>
    <w:p w14:paraId="695A6543" w14:textId="77777777" w:rsidR="008D5D99" w:rsidRDefault="008D5D99" w:rsidP="008D5D99">
      <w:pPr>
        <w:tabs>
          <w:tab w:val="left" w:pos="2414"/>
        </w:tabs>
        <w:jc w:val="both"/>
        <w:rPr>
          <w:color w:val="7F7F7F" w:themeColor="text1" w:themeTint="80"/>
          <w:sz w:val="28"/>
          <w:szCs w:val="28"/>
          <w:lang w:val="ru-RU"/>
        </w:rPr>
      </w:pPr>
    </w:p>
    <w:p w14:paraId="6CE68203" w14:textId="54E7CE21" w:rsidR="008D5D99" w:rsidRPr="008D5D99" w:rsidRDefault="008D5D99" w:rsidP="008D5D99">
      <w:pPr>
        <w:jc w:val="both"/>
        <w:rPr>
          <w:sz w:val="28"/>
          <w:szCs w:val="28"/>
        </w:rPr>
      </w:pPr>
      <w:r w:rsidRPr="008D5D99">
        <w:rPr>
          <w:sz w:val="28"/>
          <w:szCs w:val="28"/>
          <w:lang w:val="ru-RU"/>
        </w:rPr>
        <w:t xml:space="preserve">Это связано </w:t>
      </w:r>
      <w:r w:rsidRPr="008D5D99">
        <w:rPr>
          <w:sz w:val="28"/>
          <w:szCs w:val="28"/>
        </w:rPr>
        <w:t>с мощным охватом</w:t>
      </w:r>
      <w:r>
        <w:rPr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Y</w:t>
      </w:r>
      <w:proofErr w:type="spellStart"/>
      <w:r w:rsidRPr="00304AF2">
        <w:rPr>
          <w:b/>
          <w:bCs/>
          <w:sz w:val="28"/>
          <w:szCs w:val="28"/>
          <w:lang w:val="ru-RU"/>
        </w:rPr>
        <w:t>andex.direct</w:t>
      </w:r>
      <w:proofErr w:type="spellEnd"/>
      <w:r w:rsidRPr="008D5D99">
        <w:rPr>
          <w:sz w:val="28"/>
          <w:szCs w:val="28"/>
        </w:rPr>
        <w:t>, более активными маркетинговыми кампаниями, таргетированной рекламой и более широким распространением рекламы. Реферальная программа</w:t>
      </w:r>
      <w:r>
        <w:rPr>
          <w:sz w:val="28"/>
          <w:szCs w:val="28"/>
          <w:lang w:val="ru-RU"/>
        </w:rPr>
        <w:t xml:space="preserve"> </w:t>
      </w:r>
      <w:r w:rsidRPr="008D5D99">
        <w:rPr>
          <w:sz w:val="28"/>
          <w:szCs w:val="28"/>
        </w:rPr>
        <w:t xml:space="preserve"> зависит от активности существующих пользователей, что</w:t>
      </w:r>
      <w:r>
        <w:rPr>
          <w:sz w:val="28"/>
          <w:szCs w:val="28"/>
          <w:lang w:val="ru-RU"/>
        </w:rPr>
        <w:t xml:space="preserve"> </w:t>
      </w:r>
      <w:r w:rsidRPr="008D5D99">
        <w:rPr>
          <w:sz w:val="28"/>
          <w:szCs w:val="28"/>
        </w:rPr>
        <w:t>объясняет её меньший вклад в привлечение новых клиентов.</w:t>
      </w:r>
    </w:p>
    <w:p w14:paraId="09DF4271" w14:textId="0F346437" w:rsidR="008D5D99" w:rsidRPr="00FC4486" w:rsidRDefault="008D5D99" w:rsidP="00D86380">
      <w:pPr>
        <w:tabs>
          <w:tab w:val="left" w:pos="2414"/>
        </w:tabs>
        <w:rPr>
          <w:color w:val="7F7F7F" w:themeColor="text1" w:themeTint="80"/>
          <w:sz w:val="28"/>
          <w:szCs w:val="28"/>
          <w:lang w:val="en-US"/>
        </w:rPr>
      </w:pPr>
    </w:p>
    <w:p w14:paraId="67F555DD" w14:textId="77777777" w:rsidR="00FC4486" w:rsidRPr="008D5D99" w:rsidRDefault="00FC4486" w:rsidP="00D86380">
      <w:pPr>
        <w:tabs>
          <w:tab w:val="left" w:pos="2414"/>
        </w:tabs>
        <w:rPr>
          <w:color w:val="7F7F7F" w:themeColor="text1" w:themeTint="80"/>
          <w:sz w:val="28"/>
          <w:szCs w:val="28"/>
        </w:rPr>
      </w:pPr>
    </w:p>
    <w:p w14:paraId="6BB6CC58" w14:textId="49EBEEDA" w:rsidR="00304AF2" w:rsidRDefault="008D5D99" w:rsidP="008D5D99">
      <w:pPr>
        <w:tabs>
          <w:tab w:val="left" w:pos="2414"/>
        </w:tabs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6. </w:t>
      </w:r>
      <w:r w:rsidRPr="008D5D99">
        <w:rPr>
          <w:sz w:val="28"/>
          <w:szCs w:val="28"/>
          <w:lang w:val="ru-RU"/>
        </w:rPr>
        <w:t>Проанализиру</w:t>
      </w:r>
      <w:r w:rsidRPr="008D5D99">
        <w:rPr>
          <w:sz w:val="28"/>
          <w:szCs w:val="28"/>
          <w:lang w:val="ru-RU"/>
        </w:rPr>
        <w:t>ем</w:t>
      </w:r>
      <w:r w:rsidRPr="008D5D99">
        <w:rPr>
          <w:b/>
          <w:bCs/>
          <w:sz w:val="28"/>
          <w:szCs w:val="28"/>
          <w:lang w:val="ru-RU"/>
        </w:rPr>
        <w:t xml:space="preserve"> на каком этапе воронки отваливается </w:t>
      </w:r>
      <w:proofErr w:type="spellStart"/>
      <w:r w:rsidRPr="008D5D99">
        <w:rPr>
          <w:b/>
          <w:bCs/>
          <w:sz w:val="28"/>
          <w:szCs w:val="28"/>
          <w:lang w:val="ru-RU"/>
        </w:rPr>
        <w:t>бОльшая</w:t>
      </w:r>
      <w:proofErr w:type="spellEnd"/>
      <w:r w:rsidRPr="008D5D99">
        <w:rPr>
          <w:b/>
          <w:bCs/>
          <w:sz w:val="28"/>
          <w:szCs w:val="28"/>
          <w:lang w:val="ru-RU"/>
        </w:rPr>
        <w:t xml:space="preserve"> часть клиентов. </w:t>
      </w:r>
      <w:r w:rsidRPr="008D5D99">
        <w:rPr>
          <w:sz w:val="28"/>
          <w:szCs w:val="28"/>
          <w:lang w:val="ru-RU"/>
        </w:rPr>
        <w:t>Посмотри</w:t>
      </w:r>
      <w:r w:rsidRPr="008D5D99">
        <w:rPr>
          <w:sz w:val="28"/>
          <w:szCs w:val="28"/>
          <w:lang w:val="ru-RU"/>
        </w:rPr>
        <w:t>м</w:t>
      </w:r>
      <w:r w:rsidRPr="008D5D99">
        <w:rPr>
          <w:sz w:val="28"/>
          <w:szCs w:val="28"/>
          <w:lang w:val="ru-RU"/>
        </w:rPr>
        <w:t xml:space="preserve"> отдельно сценарии для зарегистрированных и для незарегистрированных пользователей. </w:t>
      </w:r>
    </w:p>
    <w:p w14:paraId="7B370CCA" w14:textId="09F29B4B" w:rsidR="00FC4486" w:rsidRDefault="00FC4486" w:rsidP="008D5D99">
      <w:pPr>
        <w:tabs>
          <w:tab w:val="left" w:pos="2414"/>
        </w:tabs>
        <w:jc w:val="both"/>
        <w:rPr>
          <w:sz w:val="28"/>
          <w:szCs w:val="28"/>
          <w:lang w:val="ru-RU"/>
        </w:rPr>
      </w:pPr>
    </w:p>
    <w:p w14:paraId="3B3C541A" w14:textId="59282E63" w:rsidR="00FC4486" w:rsidRDefault="00FC4486" w:rsidP="008D5D99">
      <w:pPr>
        <w:tabs>
          <w:tab w:val="left" w:pos="2414"/>
        </w:tabs>
        <w:jc w:val="both"/>
        <w:rPr>
          <w:sz w:val="28"/>
          <w:szCs w:val="28"/>
          <w:lang w:val="ru-RU"/>
        </w:rPr>
      </w:pPr>
      <w:r w:rsidRPr="00FC4486">
        <w:rPr>
          <w:sz w:val="28"/>
          <w:szCs w:val="28"/>
          <w:lang w:val="ru-RU"/>
        </w:rPr>
        <w:lastRenderedPageBreak/>
        <w:drawing>
          <wp:inline distT="0" distB="0" distL="0" distR="0" wp14:anchorId="217E4920" wp14:editId="1F811C26">
            <wp:extent cx="5731510" cy="32727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6F51" w14:textId="0E237116" w:rsidR="00972292" w:rsidRDefault="00972292" w:rsidP="00972292">
      <w:pPr>
        <w:rPr>
          <w:sz w:val="28"/>
          <w:szCs w:val="28"/>
          <w:lang w:val="ru-RU"/>
        </w:rPr>
      </w:pPr>
    </w:p>
    <w:p w14:paraId="00B619CF" w14:textId="1227117B" w:rsidR="00972292" w:rsidRDefault="00972292" w:rsidP="0097229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Конверсия хорошая. Наименьшая на этапе в покупку из перехода в корзину, что обычно. </w:t>
      </w:r>
    </w:p>
    <w:p w14:paraId="7FD64664" w14:textId="5A5758B2" w:rsidR="00972292" w:rsidRDefault="00972292" w:rsidP="00972292">
      <w:pPr>
        <w:rPr>
          <w:sz w:val="28"/>
          <w:szCs w:val="28"/>
          <w:lang w:val="ru-RU"/>
        </w:rPr>
      </w:pPr>
    </w:p>
    <w:p w14:paraId="4F22C25A" w14:textId="54EDF291" w:rsidR="00972292" w:rsidRDefault="00972292" w:rsidP="001F0AF6">
      <w:pPr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7</w:t>
      </w:r>
      <w:r>
        <w:rPr>
          <w:b/>
          <w:bCs/>
          <w:sz w:val="28"/>
          <w:szCs w:val="28"/>
          <w:lang w:val="ru-RU"/>
        </w:rPr>
        <w:t xml:space="preserve">. </w:t>
      </w:r>
      <w:r w:rsidR="001F0AF6" w:rsidRPr="001F0AF6">
        <w:rPr>
          <w:sz w:val="28"/>
          <w:szCs w:val="28"/>
          <w:lang w:val="ru-RU"/>
        </w:rPr>
        <w:t>Выясним</w:t>
      </w:r>
      <w:r w:rsidR="001F0AF6">
        <w:rPr>
          <w:b/>
          <w:bCs/>
          <w:sz w:val="28"/>
          <w:szCs w:val="28"/>
          <w:lang w:val="ru-RU"/>
        </w:rPr>
        <w:t xml:space="preserve"> </w:t>
      </w:r>
      <w:r w:rsidR="001F0AF6">
        <w:rPr>
          <w:sz w:val="28"/>
          <w:szCs w:val="28"/>
          <w:lang w:val="ru-RU"/>
        </w:rPr>
        <w:t>п</w:t>
      </w:r>
      <w:r w:rsidRPr="00972292">
        <w:rPr>
          <w:sz w:val="28"/>
          <w:szCs w:val="28"/>
          <w:lang w:val="ru-RU"/>
        </w:rPr>
        <w:t xml:space="preserve">ользователи, пришедшие </w:t>
      </w:r>
      <w:r w:rsidRPr="00972292">
        <w:rPr>
          <w:b/>
          <w:bCs/>
          <w:sz w:val="28"/>
          <w:szCs w:val="28"/>
          <w:lang w:val="ru-RU"/>
        </w:rPr>
        <w:t>с каких каналов</w:t>
      </w:r>
      <w:r w:rsidRPr="00972292">
        <w:rPr>
          <w:sz w:val="28"/>
          <w:szCs w:val="28"/>
          <w:lang w:val="ru-RU"/>
        </w:rPr>
        <w:t xml:space="preserve">, показали </w:t>
      </w:r>
      <w:r w:rsidRPr="00972292">
        <w:rPr>
          <w:b/>
          <w:bCs/>
          <w:sz w:val="28"/>
          <w:szCs w:val="28"/>
          <w:lang w:val="ru-RU"/>
        </w:rPr>
        <w:t>самую низкую конверсию</w:t>
      </w:r>
      <w:r w:rsidRPr="00972292">
        <w:rPr>
          <w:sz w:val="28"/>
          <w:szCs w:val="28"/>
          <w:lang w:val="ru-RU"/>
        </w:rPr>
        <w:t xml:space="preserve"> </w:t>
      </w:r>
      <w:r w:rsidRPr="00CC51EE">
        <w:rPr>
          <w:sz w:val="28"/>
          <w:szCs w:val="28"/>
          <w:lang w:val="ru-RU"/>
        </w:rPr>
        <w:t>в первую покупку</w:t>
      </w:r>
      <w:r w:rsidR="001F0AF6">
        <w:rPr>
          <w:sz w:val="28"/>
          <w:szCs w:val="28"/>
          <w:lang w:val="ru-RU"/>
        </w:rPr>
        <w:t xml:space="preserve">. </w:t>
      </w:r>
    </w:p>
    <w:p w14:paraId="02785E5B" w14:textId="77777777" w:rsidR="00972292" w:rsidRDefault="00972292" w:rsidP="00972292">
      <w:pPr>
        <w:rPr>
          <w:sz w:val="28"/>
          <w:szCs w:val="28"/>
          <w:lang w:val="ru-RU"/>
        </w:rPr>
      </w:pPr>
    </w:p>
    <w:p w14:paraId="54FCFFAA" w14:textId="64A7B8B3" w:rsidR="00972292" w:rsidRPr="00972292" w:rsidRDefault="00972292" w:rsidP="00972292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03BB750E" wp14:editId="3A0B30C1">
            <wp:extent cx="3572256" cy="3427007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748" cy="346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0DFB" w14:textId="61357D2E" w:rsidR="009D4FA3" w:rsidRDefault="009D4FA3" w:rsidP="009D4FA3">
      <w:pPr>
        <w:jc w:val="both"/>
        <w:rPr>
          <w:sz w:val="28"/>
          <w:szCs w:val="28"/>
          <w:lang w:val="ru-RU"/>
        </w:rPr>
      </w:pPr>
      <w:r w:rsidRPr="009D4FA3">
        <w:rPr>
          <w:b/>
          <w:bCs/>
          <w:color w:val="7F7F7F" w:themeColor="text1" w:themeTint="80"/>
          <w:sz w:val="28"/>
          <w:szCs w:val="28"/>
          <w:lang w:val="ru-RU"/>
        </w:rPr>
        <w:t>Вывод</w:t>
      </w:r>
      <w:r w:rsidR="00972292" w:rsidRPr="009D4FA3">
        <w:rPr>
          <w:b/>
          <w:bCs/>
          <w:color w:val="7F7F7F" w:themeColor="text1" w:themeTint="80"/>
          <w:sz w:val="28"/>
          <w:szCs w:val="28"/>
          <w:lang w:val="ru-RU"/>
        </w:rPr>
        <w:t>:</w:t>
      </w:r>
      <w:r w:rsidR="00972292" w:rsidRPr="009722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Yandex</w:t>
      </w:r>
      <w:r w:rsidRPr="009D4FA3">
        <w:rPr>
          <w:sz w:val="28"/>
          <w:szCs w:val="28"/>
          <w:lang w:val="ru-RU"/>
        </w:rPr>
        <w:t>.</w:t>
      </w:r>
      <w:r>
        <w:rPr>
          <w:sz w:val="28"/>
          <w:szCs w:val="28"/>
          <w:lang w:val="en-US"/>
        </w:rPr>
        <w:t>direct</w:t>
      </w:r>
      <w:r w:rsidRPr="009D4FA3">
        <w:rPr>
          <w:sz w:val="28"/>
          <w:szCs w:val="28"/>
          <w:lang w:val="ru-RU"/>
        </w:rPr>
        <w:t xml:space="preserve"> </w:t>
      </w:r>
      <w:r w:rsidR="00972292" w:rsidRPr="00972292">
        <w:rPr>
          <w:sz w:val="28"/>
          <w:szCs w:val="28"/>
          <w:lang w:val="ru-RU"/>
        </w:rPr>
        <w:t xml:space="preserve">показал </w:t>
      </w:r>
      <w:r>
        <w:rPr>
          <w:sz w:val="28"/>
          <w:szCs w:val="28"/>
          <w:lang w:val="ru-RU"/>
        </w:rPr>
        <w:t>наименьшую конверсию</w:t>
      </w:r>
      <w:r w:rsidR="00972292" w:rsidRPr="00972292">
        <w:rPr>
          <w:sz w:val="28"/>
          <w:szCs w:val="28"/>
          <w:lang w:val="ru-RU"/>
        </w:rPr>
        <w:t xml:space="preserve">, а реферальная </w:t>
      </w:r>
      <w:r w:rsidR="00972292" w:rsidRPr="00972292">
        <w:rPr>
          <w:sz w:val="28"/>
          <w:szCs w:val="28"/>
          <w:lang w:val="ru-RU"/>
        </w:rPr>
        <w:t>программа</w:t>
      </w:r>
      <w:r w:rsidR="00972292" w:rsidRPr="00972292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noBreakHyphen/>
        <w:t xml:space="preserve"> наибольшую</w:t>
      </w:r>
      <w:r w:rsidR="00972292">
        <w:rPr>
          <w:sz w:val="28"/>
          <w:szCs w:val="28"/>
          <w:lang w:val="ru-RU"/>
        </w:rPr>
        <w:t xml:space="preserve">. </w:t>
      </w:r>
    </w:p>
    <w:p w14:paraId="67B8FDC1" w14:textId="3EEBB58C" w:rsidR="0081491B" w:rsidRDefault="009D4FA3" w:rsidP="009D4FA3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П</w:t>
      </w:r>
      <w:r w:rsidRPr="009D4FA3">
        <w:rPr>
          <w:sz w:val="28"/>
          <w:szCs w:val="28"/>
          <w:lang w:val="ru-RU"/>
        </w:rPr>
        <w:t>ользователи, пришедшие по рекомендациям, более вероятно становятся клиентами из-за их более высокого уровня доверия к продукту.</w:t>
      </w:r>
    </w:p>
    <w:p w14:paraId="7234C964" w14:textId="11620D95" w:rsidR="0081491B" w:rsidRPr="0081491B" w:rsidRDefault="0081491B" w:rsidP="009D4FA3">
      <w:pPr>
        <w:jc w:val="both"/>
        <w:rPr>
          <w:sz w:val="28"/>
          <w:szCs w:val="28"/>
        </w:rPr>
      </w:pPr>
      <w:r w:rsidRPr="0081491B">
        <w:rPr>
          <w:sz w:val="28"/>
          <w:szCs w:val="28"/>
        </w:rPr>
        <w:t>На основе данных можно принять решение о перераспределении бюджета между различными каналами. Например, вложение большего бюджета в реферальную программу может принести более высокую отдачу в долгосрочной перспективе, несмотря на меньший объем трафика.</w:t>
      </w:r>
    </w:p>
    <w:p w14:paraId="006D67E8" w14:textId="0037DD84" w:rsidR="001F0AF6" w:rsidRDefault="001F0AF6" w:rsidP="00972292">
      <w:pPr>
        <w:rPr>
          <w:sz w:val="28"/>
          <w:szCs w:val="28"/>
          <w:lang w:val="ru-RU"/>
        </w:rPr>
      </w:pPr>
    </w:p>
    <w:p w14:paraId="7A39C733" w14:textId="585B1F9A" w:rsidR="001F0AF6" w:rsidRDefault="001F0AF6" w:rsidP="001F0AF6">
      <w:pPr>
        <w:jc w:val="both"/>
        <w:rPr>
          <w:sz w:val="28"/>
          <w:szCs w:val="28"/>
          <w:lang w:val="ru-RU"/>
        </w:rPr>
      </w:pPr>
      <w:r w:rsidRPr="001F0AF6">
        <w:rPr>
          <w:b/>
          <w:bCs/>
          <w:sz w:val="28"/>
          <w:szCs w:val="28"/>
          <w:lang w:val="ru-RU"/>
        </w:rPr>
        <w:t>8.</w:t>
      </w:r>
      <w:r>
        <w:rPr>
          <w:sz w:val="28"/>
          <w:szCs w:val="28"/>
          <w:lang w:val="ru-RU"/>
        </w:rPr>
        <w:t xml:space="preserve"> Выясним п</w:t>
      </w:r>
      <w:r w:rsidRPr="001F0AF6">
        <w:rPr>
          <w:sz w:val="28"/>
          <w:szCs w:val="28"/>
          <w:lang w:val="ru-RU"/>
        </w:rPr>
        <w:t xml:space="preserve">ользователи, пришедшие </w:t>
      </w:r>
      <w:r w:rsidRPr="001F0AF6">
        <w:rPr>
          <w:b/>
          <w:bCs/>
          <w:sz w:val="28"/>
          <w:szCs w:val="28"/>
          <w:lang w:val="ru-RU"/>
        </w:rPr>
        <w:t>с какого канала, имеют медианный первый чек выше?</w:t>
      </w:r>
      <w:r w:rsidRPr="001F0AF6">
        <w:rPr>
          <w:sz w:val="28"/>
          <w:szCs w:val="28"/>
          <w:lang w:val="ru-RU"/>
        </w:rPr>
        <w:t xml:space="preserve"> (учитываются только первые покупки пользователей)</w:t>
      </w:r>
    </w:p>
    <w:p w14:paraId="3AD846F7" w14:textId="16273A6A" w:rsidR="001F0AF6" w:rsidRDefault="001F0AF6" w:rsidP="00972292">
      <w:pPr>
        <w:rPr>
          <w:sz w:val="28"/>
          <w:szCs w:val="28"/>
          <w:lang w:val="ru-RU"/>
        </w:rPr>
      </w:pPr>
    </w:p>
    <w:p w14:paraId="40D681A9" w14:textId="37E768FB" w:rsidR="001F0AF6" w:rsidRDefault="001F0AF6" w:rsidP="00972292">
      <w:pPr>
        <w:rPr>
          <w:sz w:val="28"/>
          <w:szCs w:val="28"/>
          <w:lang w:val="ru-RU"/>
        </w:rPr>
      </w:pPr>
      <w:r w:rsidRPr="001F0AF6">
        <w:rPr>
          <w:sz w:val="28"/>
          <w:szCs w:val="28"/>
          <w:lang w:val="ru-RU"/>
        </w:rPr>
        <w:drawing>
          <wp:inline distT="0" distB="0" distL="0" distR="0" wp14:anchorId="413EBE28" wp14:editId="29C3C96D">
            <wp:extent cx="5731510" cy="21850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58636"/>
                    <a:stretch/>
                  </pic:blipFill>
                  <pic:spPr bwMode="auto">
                    <a:xfrm>
                      <a:off x="0" y="0"/>
                      <a:ext cx="5731510" cy="21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4BAAC" w14:textId="77777777" w:rsidR="008E096E" w:rsidRDefault="008E096E" w:rsidP="00972292">
      <w:pPr>
        <w:rPr>
          <w:sz w:val="28"/>
          <w:szCs w:val="28"/>
          <w:lang w:val="ru-RU"/>
        </w:rPr>
      </w:pPr>
    </w:p>
    <w:p w14:paraId="647905A1" w14:textId="02E60000" w:rsidR="00CC51EE" w:rsidRPr="008E096E" w:rsidRDefault="008E096E" w:rsidP="001F0AF6">
      <w:pPr>
        <w:jc w:val="both"/>
        <w:rPr>
          <w:color w:val="000000" w:themeColor="text1"/>
          <w:sz w:val="28"/>
          <w:szCs w:val="28"/>
          <w:lang w:val="ru-RU"/>
        </w:rPr>
      </w:pPr>
      <w:r w:rsidRPr="009D4FA3">
        <w:rPr>
          <w:b/>
          <w:bCs/>
          <w:color w:val="7F7F7F" w:themeColor="text1" w:themeTint="80"/>
          <w:sz w:val="28"/>
          <w:szCs w:val="28"/>
          <w:lang w:val="ru-RU"/>
        </w:rPr>
        <w:t>Вывод:</w:t>
      </w:r>
      <w:r>
        <w:rPr>
          <w:b/>
          <w:bCs/>
          <w:color w:val="7F7F7F" w:themeColor="text1" w:themeTint="80"/>
          <w:sz w:val="28"/>
          <w:szCs w:val="28"/>
          <w:lang w:val="ru-RU"/>
        </w:rPr>
        <w:t xml:space="preserve"> </w:t>
      </w:r>
      <w:r w:rsidRPr="008E096E">
        <w:rPr>
          <w:b/>
          <w:bCs/>
          <w:color w:val="000000" w:themeColor="text1"/>
          <w:sz w:val="28"/>
          <w:szCs w:val="28"/>
          <w:lang w:val="ru-RU"/>
        </w:rPr>
        <w:t>Реферальная программа</w:t>
      </w:r>
      <w:r>
        <w:rPr>
          <w:color w:val="000000" w:themeColor="text1"/>
          <w:sz w:val="28"/>
          <w:szCs w:val="28"/>
          <w:lang w:val="ru-RU"/>
        </w:rPr>
        <w:t xml:space="preserve"> имеет </w:t>
      </w:r>
      <w:r w:rsidRPr="008E096E">
        <w:rPr>
          <w:sz w:val="28"/>
          <w:szCs w:val="28"/>
          <w:lang w:val="ru-RU"/>
        </w:rPr>
        <w:t>медианный первый чек выше</w:t>
      </w:r>
      <w:r>
        <w:rPr>
          <w:sz w:val="28"/>
          <w:szCs w:val="28"/>
          <w:lang w:val="ru-RU"/>
        </w:rPr>
        <w:t>, что подтверждает необходимость перераспределения бюджета в её пользу.</w:t>
      </w:r>
    </w:p>
    <w:p w14:paraId="66E9B539" w14:textId="77777777" w:rsidR="008E096E" w:rsidRDefault="008E096E" w:rsidP="001F0AF6">
      <w:pPr>
        <w:jc w:val="both"/>
        <w:rPr>
          <w:b/>
          <w:bCs/>
          <w:sz w:val="28"/>
          <w:szCs w:val="28"/>
          <w:lang w:val="ru-RU"/>
        </w:rPr>
      </w:pPr>
    </w:p>
    <w:p w14:paraId="68DF44B1" w14:textId="4C9ABA4B" w:rsidR="001F0AF6" w:rsidRPr="001F0AF6" w:rsidRDefault="001F0AF6" w:rsidP="001F0AF6">
      <w:pPr>
        <w:jc w:val="both"/>
        <w:rPr>
          <w:b/>
          <w:bCs/>
          <w:sz w:val="28"/>
          <w:szCs w:val="28"/>
          <w:lang w:val="ru-RU"/>
        </w:rPr>
      </w:pPr>
      <w:r w:rsidRPr="001F0AF6">
        <w:rPr>
          <w:b/>
          <w:bCs/>
          <w:sz w:val="28"/>
          <w:szCs w:val="28"/>
          <w:lang w:val="ru-RU"/>
        </w:rPr>
        <w:t xml:space="preserve">9. </w:t>
      </w:r>
      <w:r w:rsidRPr="001F0AF6">
        <w:rPr>
          <w:sz w:val="28"/>
          <w:szCs w:val="28"/>
          <w:lang w:val="ru-RU"/>
        </w:rPr>
        <w:t xml:space="preserve">Выясним </w:t>
      </w:r>
      <w:r w:rsidRPr="001F0AF6">
        <w:rPr>
          <w:b/>
          <w:bCs/>
          <w:sz w:val="28"/>
          <w:szCs w:val="28"/>
          <w:lang w:val="ru-RU"/>
        </w:rPr>
        <w:t>к</w:t>
      </w:r>
      <w:r w:rsidRPr="001F0AF6">
        <w:rPr>
          <w:b/>
          <w:bCs/>
          <w:sz w:val="28"/>
          <w:szCs w:val="28"/>
          <w:lang w:val="ru-RU"/>
        </w:rPr>
        <w:t>акой платный канал привлечения имеет самый высокий ROMI?</w:t>
      </w:r>
    </w:p>
    <w:p w14:paraId="260B5FD3" w14:textId="1D67F820" w:rsidR="001F0AF6" w:rsidRDefault="001F0AF6" w:rsidP="00972292">
      <w:pPr>
        <w:rPr>
          <w:sz w:val="28"/>
          <w:szCs w:val="28"/>
          <w:lang w:val="ru-RU"/>
        </w:rPr>
      </w:pPr>
    </w:p>
    <w:p w14:paraId="38A696A7" w14:textId="41485AF1" w:rsidR="001F0AF6" w:rsidRDefault="001F0AF6" w:rsidP="00972292">
      <w:pPr>
        <w:rPr>
          <w:sz w:val="28"/>
          <w:szCs w:val="28"/>
          <w:lang w:val="ru-RU"/>
        </w:rPr>
      </w:pPr>
      <w:r w:rsidRPr="001F0AF6">
        <w:rPr>
          <w:sz w:val="28"/>
          <w:szCs w:val="28"/>
          <w:lang w:val="ru-RU"/>
        </w:rPr>
        <w:lastRenderedPageBreak/>
        <w:drawing>
          <wp:inline distT="0" distB="0" distL="0" distR="0" wp14:anchorId="16714756" wp14:editId="58D23239">
            <wp:extent cx="5994400" cy="4518712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1830" cy="456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B31" w14:textId="13152FE6" w:rsidR="008E096E" w:rsidRDefault="008E096E" w:rsidP="008E096E">
      <w:pPr>
        <w:rPr>
          <w:sz w:val="28"/>
          <w:szCs w:val="28"/>
          <w:lang w:val="ru-RU"/>
        </w:rPr>
      </w:pPr>
    </w:p>
    <w:p w14:paraId="2EDB4DC4" w14:textId="12DD9F09" w:rsidR="008E096E" w:rsidRDefault="008E096E" w:rsidP="008E7C6A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Самая высокая метрика отдачи </w:t>
      </w:r>
      <w:r w:rsidR="008E7C6A">
        <w:rPr>
          <w:sz w:val="28"/>
          <w:szCs w:val="28"/>
          <w:lang w:val="ru-RU"/>
        </w:rPr>
        <w:t xml:space="preserve">вложенных </w:t>
      </w:r>
      <w:r>
        <w:rPr>
          <w:sz w:val="28"/>
          <w:szCs w:val="28"/>
          <w:lang w:val="ru-RU"/>
        </w:rPr>
        <w:t>инвестиций в маркетинг</w:t>
      </w:r>
      <w:r w:rsidR="008E7C6A">
        <w:rPr>
          <w:sz w:val="28"/>
          <w:szCs w:val="28"/>
          <w:lang w:val="ru-RU"/>
        </w:rPr>
        <w:t xml:space="preserve"> у </w:t>
      </w:r>
      <w:r w:rsidR="008E7C6A">
        <w:rPr>
          <w:sz w:val="28"/>
          <w:szCs w:val="28"/>
          <w:lang w:val="en-US"/>
        </w:rPr>
        <w:t>VK</w:t>
      </w:r>
      <w:r w:rsidR="008E7C6A" w:rsidRPr="008E7C6A">
        <w:rPr>
          <w:sz w:val="28"/>
          <w:szCs w:val="28"/>
          <w:lang w:val="ru-RU"/>
        </w:rPr>
        <w:t xml:space="preserve">. </w:t>
      </w:r>
      <w:r w:rsidR="008E7C6A">
        <w:rPr>
          <w:sz w:val="28"/>
          <w:szCs w:val="28"/>
          <w:lang w:val="ru-RU"/>
        </w:rPr>
        <w:t xml:space="preserve">То есть </w:t>
      </w:r>
      <w:r w:rsidR="008E7C6A">
        <w:rPr>
          <w:sz w:val="28"/>
          <w:szCs w:val="28"/>
          <w:lang w:val="en-US"/>
        </w:rPr>
        <w:t>VK</w:t>
      </w:r>
      <w:r w:rsidR="008E7C6A" w:rsidRPr="008E7C6A">
        <w:rPr>
          <w:sz w:val="28"/>
          <w:szCs w:val="28"/>
          <w:lang w:val="ru-RU"/>
        </w:rPr>
        <w:t xml:space="preserve"> </w:t>
      </w:r>
      <w:r w:rsidR="008E7C6A">
        <w:rPr>
          <w:sz w:val="28"/>
          <w:szCs w:val="28"/>
          <w:lang w:val="ru-RU"/>
        </w:rPr>
        <w:t>самый оправданный по расходам</w:t>
      </w:r>
      <w:r>
        <w:rPr>
          <w:sz w:val="28"/>
          <w:szCs w:val="28"/>
          <w:lang w:val="ru-RU"/>
        </w:rPr>
        <w:t xml:space="preserve"> </w:t>
      </w:r>
      <w:r w:rsidR="008E7C6A">
        <w:rPr>
          <w:sz w:val="28"/>
          <w:szCs w:val="28"/>
          <w:lang w:val="ru-RU"/>
        </w:rPr>
        <w:t xml:space="preserve">канал маркетинга. На каждые </w:t>
      </w:r>
      <w:proofErr w:type="spellStart"/>
      <w:r w:rsidR="008E7C6A">
        <w:rPr>
          <w:sz w:val="28"/>
          <w:szCs w:val="28"/>
          <w:lang w:val="ru-RU"/>
        </w:rPr>
        <w:t>вложеные</w:t>
      </w:r>
      <w:proofErr w:type="spellEnd"/>
      <w:r w:rsidR="008E7C6A">
        <w:rPr>
          <w:sz w:val="28"/>
          <w:szCs w:val="28"/>
          <w:lang w:val="ru-RU"/>
        </w:rPr>
        <w:t xml:space="preserve"> 1 </w:t>
      </w:r>
      <w:r w:rsidR="008E7C6A">
        <w:rPr>
          <w:sz w:val="28"/>
          <w:szCs w:val="28"/>
          <w:lang w:val="en-US"/>
        </w:rPr>
        <w:t>y</w:t>
      </w:r>
      <w:r w:rsidR="008E7C6A" w:rsidRPr="008E7C6A">
        <w:rPr>
          <w:sz w:val="28"/>
          <w:szCs w:val="28"/>
          <w:lang w:val="ru-RU"/>
        </w:rPr>
        <w:t>.</w:t>
      </w:r>
      <w:r w:rsidR="008E7C6A">
        <w:rPr>
          <w:sz w:val="28"/>
          <w:szCs w:val="28"/>
          <w:lang w:val="en-US"/>
        </w:rPr>
        <w:t>e</w:t>
      </w:r>
      <w:r w:rsidR="008E7C6A" w:rsidRPr="008E7C6A">
        <w:rPr>
          <w:sz w:val="28"/>
          <w:szCs w:val="28"/>
          <w:lang w:val="ru-RU"/>
        </w:rPr>
        <w:t xml:space="preserve">. </w:t>
      </w:r>
      <w:r w:rsidR="008E7C6A">
        <w:rPr>
          <w:sz w:val="28"/>
          <w:szCs w:val="28"/>
          <w:lang w:val="ru-RU"/>
        </w:rPr>
        <w:t xml:space="preserve">получаем 71 </w:t>
      </w:r>
      <w:proofErr w:type="gramStart"/>
      <w:r w:rsidR="008E7C6A">
        <w:rPr>
          <w:sz w:val="28"/>
          <w:szCs w:val="28"/>
          <w:lang w:val="en-US"/>
        </w:rPr>
        <w:t>y</w:t>
      </w:r>
      <w:r w:rsidR="008E7C6A" w:rsidRPr="008E7C6A">
        <w:rPr>
          <w:sz w:val="28"/>
          <w:szCs w:val="28"/>
          <w:lang w:val="ru-RU"/>
        </w:rPr>
        <w:t>.</w:t>
      </w:r>
      <w:r w:rsidR="008E7C6A">
        <w:rPr>
          <w:sz w:val="28"/>
          <w:szCs w:val="28"/>
          <w:lang w:val="en-US"/>
        </w:rPr>
        <w:t>e</w:t>
      </w:r>
      <w:r w:rsidR="008E7C6A" w:rsidRPr="008E7C6A">
        <w:rPr>
          <w:sz w:val="28"/>
          <w:szCs w:val="28"/>
          <w:lang w:val="ru-RU"/>
        </w:rPr>
        <w:t>.</w:t>
      </w:r>
      <w:r w:rsidR="008E7C6A">
        <w:rPr>
          <w:sz w:val="28"/>
          <w:szCs w:val="28"/>
          <w:lang w:val="ru-RU"/>
        </w:rPr>
        <w:t>.</w:t>
      </w:r>
      <w:proofErr w:type="gramEnd"/>
      <w:r w:rsidR="008E7C6A">
        <w:rPr>
          <w:sz w:val="28"/>
          <w:szCs w:val="28"/>
          <w:lang w:val="ru-RU"/>
        </w:rPr>
        <w:t xml:space="preserve"> </w:t>
      </w:r>
    </w:p>
    <w:p w14:paraId="446ED08A" w14:textId="77777777" w:rsidR="000D7B94" w:rsidRDefault="000D7B94" w:rsidP="008E7C6A">
      <w:pPr>
        <w:jc w:val="both"/>
        <w:rPr>
          <w:sz w:val="28"/>
          <w:szCs w:val="28"/>
          <w:lang w:val="ru-RU"/>
        </w:rPr>
      </w:pPr>
    </w:p>
    <w:p w14:paraId="46E7BFA5" w14:textId="786EF236" w:rsidR="007D402E" w:rsidRDefault="007D402E" w:rsidP="008E7C6A">
      <w:pPr>
        <w:jc w:val="both"/>
        <w:rPr>
          <w:sz w:val="28"/>
          <w:szCs w:val="28"/>
          <w:lang w:val="ru-RU"/>
        </w:rPr>
      </w:pPr>
    </w:p>
    <w:p w14:paraId="5F87FB58" w14:textId="6965C5FD" w:rsidR="001110A0" w:rsidRPr="001110A0" w:rsidRDefault="001110A0" w:rsidP="001110A0">
      <w:pPr>
        <w:jc w:val="both"/>
        <w:rPr>
          <w:b/>
          <w:bCs/>
          <w:color w:val="000000" w:themeColor="text1"/>
          <w:sz w:val="28"/>
          <w:szCs w:val="28"/>
        </w:rPr>
      </w:pPr>
      <w:r w:rsidRPr="001110A0">
        <w:rPr>
          <w:b/>
          <w:bCs/>
          <w:color w:val="000000" w:themeColor="text1"/>
          <w:sz w:val="28"/>
          <w:szCs w:val="28"/>
        </w:rPr>
        <w:t xml:space="preserve">Аналитические </w:t>
      </w:r>
      <w:r w:rsidR="000D7B94">
        <w:rPr>
          <w:b/>
          <w:bCs/>
          <w:color w:val="000000" w:themeColor="text1"/>
          <w:sz w:val="28"/>
          <w:szCs w:val="28"/>
          <w:lang w:val="ru-RU"/>
        </w:rPr>
        <w:t>в</w:t>
      </w:r>
      <w:r w:rsidRPr="001110A0">
        <w:rPr>
          <w:b/>
          <w:bCs/>
          <w:color w:val="000000" w:themeColor="text1"/>
          <w:sz w:val="28"/>
          <w:szCs w:val="28"/>
        </w:rPr>
        <w:t>ыводы</w:t>
      </w:r>
    </w:p>
    <w:p w14:paraId="4CAEF997" w14:textId="77777777" w:rsidR="001110A0" w:rsidRDefault="001110A0" w:rsidP="001110A0">
      <w:pPr>
        <w:jc w:val="both"/>
        <w:rPr>
          <w:sz w:val="28"/>
          <w:szCs w:val="28"/>
        </w:rPr>
      </w:pPr>
    </w:p>
    <w:p w14:paraId="3033829C" w14:textId="095EECF5" w:rsidR="001110A0" w:rsidRPr="001110A0" w:rsidRDefault="001110A0" w:rsidP="001110A0">
      <w:pPr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1. </w:t>
      </w:r>
      <w:r w:rsidR="000D7B94">
        <w:rPr>
          <w:sz w:val="28"/>
          <w:szCs w:val="28"/>
          <w:lang w:val="ru-RU"/>
        </w:rPr>
        <w:t>Существуют с</w:t>
      </w:r>
      <w:r w:rsidRPr="001110A0">
        <w:rPr>
          <w:sz w:val="28"/>
          <w:szCs w:val="28"/>
        </w:rPr>
        <w:t>езонные колебания</w:t>
      </w:r>
    </w:p>
    <w:p w14:paraId="4AE5D45E" w14:textId="43267363" w:rsidR="001110A0" w:rsidRPr="001110A0" w:rsidRDefault="001110A0" w:rsidP="001110A0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Pr="001110A0">
        <w:rPr>
          <w:sz w:val="28"/>
          <w:szCs w:val="28"/>
        </w:rPr>
        <w:t>Каналы привлечения пользователей:</w:t>
      </w:r>
    </w:p>
    <w:p w14:paraId="6E10EF44" w14:textId="77777777" w:rsidR="001110A0" w:rsidRPr="001110A0" w:rsidRDefault="001110A0" w:rsidP="001110A0">
      <w:pPr>
        <w:jc w:val="both"/>
        <w:rPr>
          <w:sz w:val="28"/>
          <w:szCs w:val="28"/>
        </w:rPr>
      </w:pPr>
      <w:r w:rsidRPr="001110A0">
        <w:rPr>
          <w:sz w:val="28"/>
          <w:szCs w:val="28"/>
        </w:rPr>
        <w:t>Yandex.Direct привлек больше пользователей, но имеет низкую конверсию и меньший медианный чек.</w:t>
      </w:r>
    </w:p>
    <w:p w14:paraId="60E1CAA3" w14:textId="3D3233D1" w:rsidR="001110A0" w:rsidRPr="001110A0" w:rsidRDefault="001110A0" w:rsidP="001110A0">
      <w:pPr>
        <w:jc w:val="both"/>
        <w:rPr>
          <w:sz w:val="28"/>
          <w:szCs w:val="28"/>
        </w:rPr>
      </w:pPr>
      <w:r w:rsidRPr="001110A0">
        <w:rPr>
          <w:sz w:val="28"/>
          <w:szCs w:val="28"/>
        </w:rPr>
        <w:t>Реферальная программа привлекает меньше пользователей, но показывает высокую конверсию и медианный чек.</w:t>
      </w:r>
    </w:p>
    <w:p w14:paraId="534EEC8A" w14:textId="6D2846D4" w:rsidR="001110A0" w:rsidRPr="001110A0" w:rsidRDefault="001110A0" w:rsidP="001110A0">
      <w:pPr>
        <w:jc w:val="both"/>
        <w:rPr>
          <w:sz w:val="28"/>
          <w:szCs w:val="28"/>
        </w:rPr>
      </w:pPr>
      <w:r w:rsidRPr="001110A0">
        <w:rPr>
          <w:sz w:val="28"/>
          <w:szCs w:val="28"/>
        </w:rPr>
        <w:t>V</w:t>
      </w:r>
      <w:r w:rsidR="000D7B94">
        <w:rPr>
          <w:sz w:val="28"/>
          <w:szCs w:val="28"/>
          <w:lang w:val="en-US"/>
        </w:rPr>
        <w:t>K</w:t>
      </w:r>
      <w:r w:rsidRPr="001110A0">
        <w:rPr>
          <w:sz w:val="28"/>
          <w:szCs w:val="28"/>
        </w:rPr>
        <w:t xml:space="preserve"> демонстрирует наивысшую отдачу вложенных инвестиций, что делает его наиболее эффективным каналом для маркетинга с точки зрения ROI (возврат на инвестиции).</w:t>
      </w:r>
    </w:p>
    <w:p w14:paraId="13ED5796" w14:textId="77777777" w:rsidR="000D7B94" w:rsidRDefault="000D7B94" w:rsidP="007D402E">
      <w:pPr>
        <w:rPr>
          <w:b/>
          <w:bCs/>
          <w:sz w:val="32"/>
          <w:szCs w:val="32"/>
        </w:rPr>
      </w:pPr>
    </w:p>
    <w:p w14:paraId="1FFCE735" w14:textId="77777777" w:rsidR="000D7B94" w:rsidRDefault="000D7B94" w:rsidP="007D402E">
      <w:pPr>
        <w:rPr>
          <w:b/>
          <w:bCs/>
          <w:sz w:val="32"/>
          <w:szCs w:val="32"/>
        </w:rPr>
      </w:pPr>
    </w:p>
    <w:p w14:paraId="34556E78" w14:textId="77777777" w:rsidR="000D7B94" w:rsidRDefault="000D7B94" w:rsidP="007D402E">
      <w:pPr>
        <w:rPr>
          <w:b/>
          <w:bCs/>
          <w:sz w:val="32"/>
          <w:szCs w:val="32"/>
        </w:rPr>
      </w:pPr>
    </w:p>
    <w:p w14:paraId="148D3CA8" w14:textId="2BD12BD8" w:rsidR="007D402E" w:rsidRDefault="007D402E" w:rsidP="007D402E">
      <w:pPr>
        <w:rPr>
          <w:b/>
          <w:bCs/>
          <w:sz w:val="32"/>
          <w:szCs w:val="32"/>
          <w:lang w:val="ru-RU"/>
        </w:rPr>
      </w:pPr>
      <w:r w:rsidRPr="007D402E">
        <w:rPr>
          <w:b/>
          <w:bCs/>
          <w:sz w:val="32"/>
          <w:szCs w:val="32"/>
        </w:rPr>
        <w:lastRenderedPageBreak/>
        <w:t>Рекомендации для Повышения Метрик и Устойчивого Роста</w:t>
      </w:r>
      <w:r w:rsidR="000D7B94">
        <w:rPr>
          <w:b/>
          <w:bCs/>
          <w:sz w:val="32"/>
          <w:szCs w:val="32"/>
          <w:lang w:val="ru-RU"/>
        </w:rPr>
        <w:t>:</w:t>
      </w:r>
    </w:p>
    <w:p w14:paraId="128BB7D7" w14:textId="77777777" w:rsidR="006F7242" w:rsidRDefault="006F7242" w:rsidP="007D402E">
      <w:pPr>
        <w:rPr>
          <w:b/>
          <w:bCs/>
          <w:sz w:val="32"/>
          <w:szCs w:val="32"/>
          <w:lang w:val="ru-RU"/>
        </w:rPr>
      </w:pPr>
    </w:p>
    <w:p w14:paraId="7A1FF165" w14:textId="65F692A6" w:rsidR="005537BD" w:rsidRDefault="000D7B94" w:rsidP="0050586E">
      <w:pPr>
        <w:jc w:val="both"/>
        <w:rPr>
          <w:b/>
          <w:bCs/>
          <w:color w:val="7F7F7F" w:themeColor="text1" w:themeTint="80"/>
          <w:sz w:val="28"/>
          <w:szCs w:val="28"/>
        </w:rPr>
      </w:pPr>
      <w:r w:rsidRPr="000D7B94">
        <w:rPr>
          <w:b/>
          <w:bCs/>
          <w:color w:val="7F7F7F" w:themeColor="text1" w:themeTint="80"/>
          <w:sz w:val="28"/>
          <w:szCs w:val="28"/>
          <w:lang w:val="ru-RU"/>
        </w:rPr>
        <w:t xml:space="preserve">1. </w:t>
      </w:r>
      <w:r w:rsidRPr="000D7B94">
        <w:rPr>
          <w:b/>
          <w:bCs/>
          <w:color w:val="7F7F7F" w:themeColor="text1" w:themeTint="80"/>
          <w:sz w:val="28"/>
          <w:szCs w:val="28"/>
        </w:rPr>
        <w:t xml:space="preserve">Улучшение </w:t>
      </w:r>
      <w:r w:rsidRPr="000D7B94">
        <w:rPr>
          <w:b/>
          <w:bCs/>
          <w:color w:val="7F7F7F" w:themeColor="text1" w:themeTint="80"/>
          <w:sz w:val="28"/>
          <w:szCs w:val="28"/>
          <w:lang w:val="ru-RU"/>
        </w:rPr>
        <w:t>м</w:t>
      </w:r>
      <w:r w:rsidRPr="000D7B94">
        <w:rPr>
          <w:b/>
          <w:bCs/>
          <w:color w:val="7F7F7F" w:themeColor="text1" w:themeTint="80"/>
          <w:sz w:val="28"/>
          <w:szCs w:val="28"/>
        </w:rPr>
        <w:t xml:space="preserve">аркетинга и </w:t>
      </w:r>
      <w:r w:rsidRPr="000D7B94">
        <w:rPr>
          <w:b/>
          <w:bCs/>
          <w:color w:val="7F7F7F" w:themeColor="text1" w:themeTint="80"/>
          <w:sz w:val="28"/>
          <w:szCs w:val="28"/>
          <w:lang w:val="ru-RU"/>
        </w:rPr>
        <w:t>у</w:t>
      </w:r>
      <w:r w:rsidRPr="000D7B94">
        <w:rPr>
          <w:b/>
          <w:bCs/>
          <w:color w:val="7F7F7F" w:themeColor="text1" w:themeTint="80"/>
          <w:sz w:val="28"/>
          <w:szCs w:val="28"/>
        </w:rPr>
        <w:t xml:space="preserve">держания </w:t>
      </w:r>
      <w:r w:rsidRPr="000D7B94">
        <w:rPr>
          <w:b/>
          <w:bCs/>
          <w:color w:val="7F7F7F" w:themeColor="text1" w:themeTint="80"/>
          <w:sz w:val="28"/>
          <w:szCs w:val="28"/>
          <w:lang w:val="ru-RU"/>
        </w:rPr>
        <w:t>п</w:t>
      </w:r>
      <w:r w:rsidRPr="000D7B94">
        <w:rPr>
          <w:b/>
          <w:bCs/>
          <w:color w:val="7F7F7F" w:themeColor="text1" w:themeTint="80"/>
          <w:sz w:val="28"/>
          <w:szCs w:val="28"/>
        </w:rPr>
        <w:t>ользователей:</w:t>
      </w:r>
    </w:p>
    <w:p w14:paraId="3F64C4D2" w14:textId="77777777" w:rsidR="005537BD" w:rsidRDefault="005537BD" w:rsidP="0050586E">
      <w:pPr>
        <w:jc w:val="both"/>
        <w:rPr>
          <w:b/>
          <w:bCs/>
          <w:color w:val="7F7F7F" w:themeColor="text1" w:themeTint="80"/>
          <w:sz w:val="28"/>
          <w:szCs w:val="28"/>
        </w:rPr>
      </w:pPr>
    </w:p>
    <w:p w14:paraId="508FCA26" w14:textId="3700B7F6" w:rsidR="005537BD" w:rsidRPr="00292B09" w:rsidRDefault="006F7242" w:rsidP="0050586E">
      <w:pPr>
        <w:jc w:val="both"/>
        <w:rPr>
          <w:color w:val="7F7F7F" w:themeColor="text1" w:themeTint="80"/>
          <w:lang w:val="ru-RU"/>
        </w:rPr>
      </w:pPr>
      <w:r>
        <w:rPr>
          <w:b/>
          <w:bCs/>
          <w:color w:val="7F7F7F" w:themeColor="text1" w:themeTint="80"/>
          <w:sz w:val="28"/>
          <w:szCs w:val="28"/>
          <w:lang w:val="ru-RU"/>
        </w:rPr>
        <w:t xml:space="preserve">- </w:t>
      </w:r>
      <w:r w:rsidRPr="006F7242">
        <w:rPr>
          <w:b/>
          <w:bCs/>
          <w:color w:val="000000" w:themeColor="text1"/>
          <w:sz w:val="28"/>
          <w:szCs w:val="28"/>
          <w:lang w:val="ru-RU"/>
        </w:rPr>
        <w:t xml:space="preserve">Внедрение </w:t>
      </w:r>
      <w:r w:rsidRPr="006F7242">
        <w:rPr>
          <w:b/>
          <w:bCs/>
          <w:color w:val="000000" w:themeColor="text1"/>
          <w:sz w:val="28"/>
          <w:szCs w:val="28"/>
          <w:lang w:val="ru-RU"/>
        </w:rPr>
        <w:t xml:space="preserve">программ лояльности, чтобы мотивировать пользователей </w:t>
      </w:r>
      <w:r w:rsidRPr="006F7242">
        <w:rPr>
          <w:b/>
          <w:bCs/>
          <w:color w:val="000000" w:themeColor="text1"/>
          <w:sz w:val="28"/>
          <w:szCs w:val="28"/>
          <w:lang w:val="ru-RU"/>
        </w:rPr>
        <w:t>делать заказы чаще</w:t>
      </w:r>
      <w:r w:rsidRPr="006F7242">
        <w:rPr>
          <w:b/>
          <w:bCs/>
          <w:color w:val="000000" w:themeColor="text1"/>
          <w:sz w:val="28"/>
          <w:szCs w:val="28"/>
          <w:lang w:val="ru-RU"/>
        </w:rPr>
        <w:t xml:space="preserve">. </w:t>
      </w:r>
      <w:r w:rsidRPr="005537BD">
        <w:rPr>
          <w:color w:val="7F7F7F" w:themeColor="text1" w:themeTint="80"/>
          <w:lang w:val="ru-RU"/>
        </w:rPr>
        <w:t>Это может быть система бонусов, скидок на повторные заказы или эксклюзивные предложения для постоянных клиентов.</w:t>
      </w:r>
    </w:p>
    <w:p w14:paraId="1A1FCCD1" w14:textId="51D8A5BF" w:rsidR="006F7242" w:rsidRPr="005537BD" w:rsidRDefault="006F7242" w:rsidP="0050586E">
      <w:pPr>
        <w:jc w:val="both"/>
        <w:rPr>
          <w:color w:val="7F7F7F" w:themeColor="text1" w:themeTint="80"/>
        </w:rPr>
      </w:pPr>
      <w:r w:rsidRPr="005537BD">
        <w:rPr>
          <w:b/>
          <w:bCs/>
          <w:color w:val="000000" w:themeColor="text1"/>
          <w:sz w:val="28"/>
          <w:szCs w:val="28"/>
          <w:lang w:val="ru-RU"/>
        </w:rPr>
        <w:t xml:space="preserve">- </w:t>
      </w:r>
      <w:r w:rsidRPr="005537BD">
        <w:rPr>
          <w:b/>
          <w:bCs/>
          <w:color w:val="000000" w:themeColor="text1"/>
          <w:sz w:val="28"/>
          <w:szCs w:val="28"/>
        </w:rPr>
        <w:t>Усил</w:t>
      </w:r>
      <w:proofErr w:type="spellStart"/>
      <w:r w:rsidRPr="005537BD">
        <w:rPr>
          <w:b/>
          <w:bCs/>
          <w:color w:val="000000" w:themeColor="text1"/>
          <w:sz w:val="28"/>
          <w:szCs w:val="28"/>
          <w:lang w:val="ru-RU"/>
        </w:rPr>
        <w:t>ение</w:t>
      </w:r>
      <w:proofErr w:type="spellEnd"/>
      <w:r w:rsidRPr="005537BD">
        <w:rPr>
          <w:b/>
          <w:bCs/>
          <w:color w:val="000000" w:themeColor="text1"/>
          <w:sz w:val="28"/>
          <w:szCs w:val="28"/>
        </w:rPr>
        <w:t xml:space="preserve"> маркетинговы</w:t>
      </w:r>
      <w:r w:rsidRPr="005537BD">
        <w:rPr>
          <w:b/>
          <w:bCs/>
          <w:color w:val="000000" w:themeColor="text1"/>
          <w:sz w:val="28"/>
          <w:szCs w:val="28"/>
          <w:lang w:val="ru-RU"/>
        </w:rPr>
        <w:t>х</w:t>
      </w:r>
      <w:r w:rsidRPr="005537BD">
        <w:rPr>
          <w:b/>
          <w:bCs/>
          <w:color w:val="000000" w:themeColor="text1"/>
          <w:sz w:val="28"/>
          <w:szCs w:val="28"/>
        </w:rPr>
        <w:t xml:space="preserve"> кампани</w:t>
      </w:r>
      <w:r w:rsidRPr="005537BD">
        <w:rPr>
          <w:b/>
          <w:bCs/>
          <w:color w:val="000000" w:themeColor="text1"/>
          <w:sz w:val="28"/>
          <w:szCs w:val="28"/>
          <w:lang w:val="ru-RU"/>
        </w:rPr>
        <w:t>й</w:t>
      </w:r>
      <w:r w:rsidRPr="005537BD">
        <w:rPr>
          <w:b/>
          <w:bCs/>
          <w:color w:val="000000" w:themeColor="text1"/>
          <w:sz w:val="28"/>
          <w:szCs w:val="28"/>
        </w:rPr>
        <w:t xml:space="preserve"> в</w:t>
      </w:r>
      <w:r w:rsidRPr="005537BD">
        <w:rPr>
          <w:b/>
          <w:bCs/>
          <w:color w:val="000000" w:themeColor="text1"/>
          <w:sz w:val="28"/>
          <w:szCs w:val="28"/>
          <w:lang w:val="ru-RU"/>
        </w:rPr>
        <w:t xml:space="preserve"> не сезон</w:t>
      </w:r>
      <w:r w:rsidRPr="005537BD">
        <w:rPr>
          <w:b/>
          <w:bCs/>
          <w:color w:val="000000" w:themeColor="text1"/>
          <w:sz w:val="28"/>
          <w:szCs w:val="28"/>
        </w:rPr>
        <w:t>, чтобы поддержать интере</w:t>
      </w:r>
      <w:r w:rsidRPr="005537BD">
        <w:rPr>
          <w:b/>
          <w:bCs/>
          <w:color w:val="000000" w:themeColor="text1"/>
          <w:sz w:val="28"/>
          <w:szCs w:val="28"/>
          <w:lang w:val="ru-RU"/>
        </w:rPr>
        <w:t>с</w:t>
      </w:r>
      <w:r w:rsidRPr="005537BD">
        <w:rPr>
          <w:b/>
          <w:bCs/>
          <w:color w:val="000000" w:themeColor="text1"/>
          <w:sz w:val="28"/>
          <w:szCs w:val="28"/>
        </w:rPr>
        <w:t>.</w:t>
      </w:r>
      <w:r w:rsidRPr="005537BD">
        <w:t xml:space="preserve"> </w:t>
      </w:r>
      <w:r w:rsidRPr="005537BD">
        <w:rPr>
          <w:color w:val="7F7F7F" w:themeColor="text1" w:themeTint="80"/>
        </w:rPr>
        <w:t>Это может включать таргетированную рекламу, сезонные предложения или скидки.</w:t>
      </w:r>
    </w:p>
    <w:p w14:paraId="078325CB" w14:textId="77777777" w:rsidR="006F7242" w:rsidRPr="006F7242" w:rsidRDefault="006F7242" w:rsidP="0050586E">
      <w:pPr>
        <w:jc w:val="both"/>
        <w:rPr>
          <w:lang w:val="ru-RU"/>
        </w:rPr>
      </w:pPr>
    </w:p>
    <w:p w14:paraId="4F71F149" w14:textId="1F4135B9" w:rsidR="005537BD" w:rsidRDefault="005537BD" w:rsidP="0050586E">
      <w:pPr>
        <w:jc w:val="both"/>
        <w:rPr>
          <w:b/>
          <w:bCs/>
          <w:color w:val="7F7F7F" w:themeColor="text1" w:themeTint="80"/>
          <w:sz w:val="28"/>
          <w:szCs w:val="28"/>
        </w:rPr>
      </w:pPr>
      <w:r>
        <w:rPr>
          <w:b/>
          <w:bCs/>
          <w:color w:val="7F7F7F" w:themeColor="text1" w:themeTint="80"/>
          <w:sz w:val="28"/>
          <w:szCs w:val="28"/>
          <w:lang w:val="ru-RU"/>
        </w:rPr>
        <w:t>2</w:t>
      </w:r>
      <w:r w:rsidRPr="000D7B94">
        <w:rPr>
          <w:b/>
          <w:bCs/>
          <w:color w:val="7F7F7F" w:themeColor="text1" w:themeTint="80"/>
          <w:sz w:val="28"/>
          <w:szCs w:val="28"/>
          <w:lang w:val="ru-RU"/>
        </w:rPr>
        <w:t xml:space="preserve">. </w:t>
      </w:r>
      <w:r w:rsidRPr="005537BD">
        <w:rPr>
          <w:b/>
          <w:bCs/>
          <w:color w:val="7F7F7F" w:themeColor="text1" w:themeTint="80"/>
          <w:sz w:val="28"/>
          <w:szCs w:val="28"/>
        </w:rPr>
        <w:t>Оптимизация каналов привлечения</w:t>
      </w:r>
      <w:r w:rsidRPr="000D7B94">
        <w:rPr>
          <w:b/>
          <w:bCs/>
          <w:color w:val="7F7F7F" w:themeColor="text1" w:themeTint="80"/>
          <w:sz w:val="28"/>
          <w:szCs w:val="28"/>
        </w:rPr>
        <w:t>:</w:t>
      </w:r>
    </w:p>
    <w:p w14:paraId="23B6C0B7" w14:textId="350C0366" w:rsidR="005537BD" w:rsidRDefault="005537BD" w:rsidP="0050586E">
      <w:pPr>
        <w:jc w:val="both"/>
        <w:rPr>
          <w:b/>
          <w:bCs/>
          <w:color w:val="7F7F7F" w:themeColor="text1" w:themeTint="80"/>
          <w:sz w:val="28"/>
          <w:szCs w:val="28"/>
        </w:rPr>
      </w:pPr>
    </w:p>
    <w:p w14:paraId="457CA822" w14:textId="54346A5A" w:rsidR="005537BD" w:rsidRDefault="005537BD" w:rsidP="0050586E">
      <w:pPr>
        <w:jc w:val="both"/>
        <w:rPr>
          <w:color w:val="7F7F7F" w:themeColor="text1" w:themeTint="80"/>
        </w:rPr>
      </w:pPr>
      <w:r w:rsidRPr="005537BD">
        <w:rPr>
          <w:rStyle w:val="a3"/>
          <w:sz w:val="28"/>
          <w:szCs w:val="28"/>
          <w:lang w:val="ru-RU"/>
        </w:rPr>
        <w:t xml:space="preserve">- </w:t>
      </w:r>
      <w:r w:rsidRPr="005537BD">
        <w:rPr>
          <w:rStyle w:val="a3"/>
          <w:sz w:val="28"/>
          <w:szCs w:val="28"/>
        </w:rPr>
        <w:t>Инвестирование в реферальную программу</w:t>
      </w:r>
      <w:r>
        <w:rPr>
          <w:rStyle w:val="a3"/>
          <w:lang w:val="ru-RU"/>
        </w:rPr>
        <w:t>.</w:t>
      </w:r>
      <w:r>
        <w:t xml:space="preserve"> </w:t>
      </w:r>
      <w:r w:rsidRPr="005537BD">
        <w:rPr>
          <w:color w:val="7F7F7F" w:themeColor="text1" w:themeTint="80"/>
          <w:lang w:val="ru-RU"/>
        </w:rPr>
        <w:t>Т.к.</w:t>
      </w:r>
      <w:r w:rsidRPr="005537BD">
        <w:rPr>
          <w:color w:val="7F7F7F" w:themeColor="text1" w:themeTint="80"/>
        </w:rPr>
        <w:t xml:space="preserve"> реферальная программа показывает высокую конверсию и медианный чек, стоит увеличить инвестиции в этот канал. Реферальные пользователи имеют тенденцию быть более ценными, так как они приходят по рекомендациям довольных клиентов</w:t>
      </w:r>
      <w:r>
        <w:rPr>
          <w:color w:val="7F7F7F" w:themeColor="text1" w:themeTint="80"/>
          <w:lang w:val="ru-RU"/>
        </w:rPr>
        <w:t xml:space="preserve"> (для </w:t>
      </w:r>
      <w:proofErr w:type="spellStart"/>
      <w:r>
        <w:rPr>
          <w:color w:val="7F7F7F" w:themeColor="text1" w:themeTint="80"/>
          <w:lang w:val="ru-RU"/>
        </w:rPr>
        <w:t>довольности</w:t>
      </w:r>
      <w:proofErr w:type="spellEnd"/>
      <w:r>
        <w:rPr>
          <w:color w:val="7F7F7F" w:themeColor="text1" w:themeTint="80"/>
          <w:lang w:val="ru-RU"/>
        </w:rPr>
        <w:t xml:space="preserve"> внедряем программы лояльности, скидки)</w:t>
      </w:r>
      <w:r w:rsidRPr="005537BD">
        <w:rPr>
          <w:color w:val="7F7F7F" w:themeColor="text1" w:themeTint="80"/>
        </w:rPr>
        <w:t>.</w:t>
      </w:r>
    </w:p>
    <w:p w14:paraId="79E0DC81" w14:textId="30AAAB93" w:rsidR="00C2174B" w:rsidRDefault="00C2174B" w:rsidP="0050586E">
      <w:pPr>
        <w:jc w:val="both"/>
        <w:rPr>
          <w:color w:val="7F7F7F" w:themeColor="text1" w:themeTint="80"/>
          <w:lang w:val="ru-RU"/>
        </w:rPr>
      </w:pPr>
      <w:r>
        <w:rPr>
          <w:color w:val="7F7F7F" w:themeColor="text1" w:themeTint="80"/>
          <w:lang w:val="ru-RU"/>
        </w:rPr>
        <w:t xml:space="preserve">- </w:t>
      </w:r>
      <w:r w:rsidRPr="00C2174B">
        <w:rPr>
          <w:b/>
          <w:bCs/>
          <w:color w:val="000000" w:themeColor="text1"/>
          <w:sz w:val="28"/>
          <w:szCs w:val="28"/>
        </w:rPr>
        <w:t>Анализ и улучшение</w:t>
      </w:r>
      <w:r>
        <w:rPr>
          <w:b/>
          <w:bCs/>
          <w:color w:val="000000" w:themeColor="text1"/>
          <w:sz w:val="28"/>
          <w:szCs w:val="28"/>
          <w:lang w:val="ru-RU"/>
        </w:rPr>
        <w:t xml:space="preserve"> в</w:t>
      </w:r>
      <w:r w:rsidRPr="00C2174B">
        <w:rPr>
          <w:b/>
          <w:bCs/>
          <w:color w:val="000000" w:themeColor="text1"/>
          <w:sz w:val="28"/>
          <w:szCs w:val="28"/>
        </w:rPr>
        <w:t xml:space="preserve"> Yandex.Direct</w:t>
      </w:r>
      <w:r w:rsidRPr="00C2174B">
        <w:rPr>
          <w:b/>
          <w:bCs/>
          <w:color w:val="7F7F7F" w:themeColor="text1" w:themeTint="80"/>
          <w:lang w:val="ru-RU"/>
        </w:rPr>
        <w:t>.</w:t>
      </w:r>
      <w:r w:rsidRPr="00C2174B">
        <w:rPr>
          <w:color w:val="7F7F7F" w:themeColor="text1" w:themeTint="80"/>
        </w:rPr>
        <w:t xml:space="preserve"> </w:t>
      </w:r>
      <w:r>
        <w:rPr>
          <w:color w:val="7F7F7F" w:themeColor="text1" w:themeTint="80"/>
          <w:lang w:val="ru-RU"/>
        </w:rPr>
        <w:t xml:space="preserve">Оптимизация рекламы в </w:t>
      </w:r>
      <w:r w:rsidRPr="00C2174B">
        <w:rPr>
          <w:color w:val="7F7F7F" w:themeColor="text1" w:themeTint="80"/>
        </w:rPr>
        <w:t>Yandex.Direct</w:t>
      </w:r>
      <w:r>
        <w:rPr>
          <w:color w:val="7F7F7F" w:themeColor="text1" w:themeTint="80"/>
          <w:lang w:val="ru-RU"/>
        </w:rPr>
        <w:t xml:space="preserve">. Улучшение </w:t>
      </w:r>
      <w:proofErr w:type="spellStart"/>
      <w:r>
        <w:rPr>
          <w:color w:val="7F7F7F" w:themeColor="text1" w:themeTint="80"/>
          <w:lang w:val="ru-RU"/>
        </w:rPr>
        <w:t>таргетинга</w:t>
      </w:r>
      <w:proofErr w:type="spellEnd"/>
      <w:r>
        <w:rPr>
          <w:color w:val="7F7F7F" w:themeColor="text1" w:themeTint="80"/>
          <w:lang w:val="ru-RU"/>
        </w:rPr>
        <w:t xml:space="preserve">, тестирования рекламы, добавление прогрессивных </w:t>
      </w:r>
      <w:proofErr w:type="spellStart"/>
      <w:r>
        <w:rPr>
          <w:color w:val="7F7F7F" w:themeColor="text1" w:themeTint="80"/>
          <w:lang w:val="ru-RU"/>
        </w:rPr>
        <w:t>промокодов</w:t>
      </w:r>
      <w:proofErr w:type="spellEnd"/>
      <w:r>
        <w:rPr>
          <w:color w:val="7F7F7F" w:themeColor="text1" w:themeTint="80"/>
          <w:lang w:val="ru-RU"/>
        </w:rPr>
        <w:t xml:space="preserve"> на скидки (чем выше чек, тем выше скидка). Это будет стимулировать людей увеличивать медианный чек.</w:t>
      </w:r>
    </w:p>
    <w:p w14:paraId="1E84FE4C" w14:textId="77777777" w:rsidR="00C2174B" w:rsidRPr="00C2174B" w:rsidRDefault="00C2174B" w:rsidP="0050586E">
      <w:pPr>
        <w:jc w:val="both"/>
        <w:rPr>
          <w:color w:val="7F7F7F" w:themeColor="text1" w:themeTint="80"/>
          <w:lang w:val="ru-RU"/>
        </w:rPr>
      </w:pPr>
    </w:p>
    <w:p w14:paraId="586504F5" w14:textId="1D19BC5B" w:rsidR="0050586E" w:rsidRPr="0050586E" w:rsidRDefault="0050586E" w:rsidP="0050586E">
      <w:pPr>
        <w:jc w:val="both"/>
        <w:rPr>
          <w:b/>
          <w:bCs/>
          <w:color w:val="7F7F7F" w:themeColor="text1" w:themeTint="80"/>
          <w:sz w:val="28"/>
          <w:szCs w:val="28"/>
        </w:rPr>
      </w:pPr>
      <w:r w:rsidRPr="0050586E">
        <w:rPr>
          <w:b/>
          <w:bCs/>
          <w:color w:val="7F7F7F" w:themeColor="text1" w:themeTint="80"/>
          <w:sz w:val="28"/>
          <w:szCs w:val="28"/>
          <w:lang w:val="ru-RU"/>
        </w:rPr>
        <w:t xml:space="preserve">3. </w:t>
      </w:r>
      <w:r w:rsidRPr="0050586E">
        <w:rPr>
          <w:b/>
          <w:bCs/>
          <w:color w:val="7F7F7F" w:themeColor="text1" w:themeTint="80"/>
          <w:sz w:val="28"/>
          <w:szCs w:val="28"/>
        </w:rPr>
        <w:t xml:space="preserve">Оптимизация </w:t>
      </w:r>
      <w:r>
        <w:rPr>
          <w:b/>
          <w:bCs/>
          <w:color w:val="7F7F7F" w:themeColor="text1" w:themeTint="80"/>
          <w:sz w:val="28"/>
          <w:szCs w:val="28"/>
          <w:lang w:val="ru-RU"/>
        </w:rPr>
        <w:t>п</w:t>
      </w:r>
      <w:r w:rsidRPr="0050586E">
        <w:rPr>
          <w:b/>
          <w:bCs/>
          <w:color w:val="7F7F7F" w:themeColor="text1" w:themeTint="80"/>
          <w:sz w:val="28"/>
          <w:szCs w:val="28"/>
        </w:rPr>
        <w:t xml:space="preserve">роцесса </w:t>
      </w:r>
      <w:r>
        <w:rPr>
          <w:b/>
          <w:bCs/>
          <w:color w:val="7F7F7F" w:themeColor="text1" w:themeTint="80"/>
          <w:sz w:val="28"/>
          <w:szCs w:val="28"/>
          <w:lang w:val="ru-RU"/>
        </w:rPr>
        <w:t>п</w:t>
      </w:r>
      <w:r w:rsidRPr="0050586E">
        <w:rPr>
          <w:b/>
          <w:bCs/>
          <w:color w:val="7F7F7F" w:themeColor="text1" w:themeTint="80"/>
          <w:sz w:val="28"/>
          <w:szCs w:val="28"/>
        </w:rPr>
        <w:t>окупки:</w:t>
      </w:r>
    </w:p>
    <w:p w14:paraId="4C0D2A0A" w14:textId="503FB3B7" w:rsidR="005537BD" w:rsidRDefault="005537BD" w:rsidP="0050586E">
      <w:pPr>
        <w:jc w:val="both"/>
        <w:rPr>
          <w:color w:val="7F7F7F" w:themeColor="text1" w:themeTint="80"/>
          <w:lang w:val="ru-RU"/>
        </w:rPr>
      </w:pPr>
    </w:p>
    <w:p w14:paraId="24E24265" w14:textId="3745014C" w:rsidR="0050586E" w:rsidRPr="0050586E" w:rsidRDefault="0050586E" w:rsidP="0050586E">
      <w:pPr>
        <w:jc w:val="both"/>
        <w:rPr>
          <w:color w:val="7F7F7F" w:themeColor="text1" w:themeTint="80"/>
        </w:rPr>
      </w:pPr>
      <w:r>
        <w:rPr>
          <w:color w:val="7F7F7F" w:themeColor="text1" w:themeTint="80"/>
          <w:lang w:val="ru-RU"/>
        </w:rPr>
        <w:t>-</w:t>
      </w:r>
      <w:r w:rsidRPr="0050586E">
        <w:rPr>
          <w:rStyle w:val="a3"/>
        </w:rPr>
        <w:t xml:space="preserve"> </w:t>
      </w:r>
      <w:r w:rsidRPr="0050586E">
        <w:rPr>
          <w:rStyle w:val="a3"/>
          <w:sz w:val="28"/>
          <w:szCs w:val="28"/>
        </w:rPr>
        <w:t>Улучшение UX/UI на этапе оформления заказа</w:t>
      </w:r>
      <w:r w:rsidRPr="0050586E">
        <w:rPr>
          <w:rStyle w:val="a3"/>
          <w:sz w:val="28"/>
          <w:szCs w:val="28"/>
          <w:lang w:val="ru-RU"/>
        </w:rPr>
        <w:t>.</w:t>
      </w:r>
      <w:r>
        <w:rPr>
          <w:rStyle w:val="a3"/>
          <w:lang w:val="ru-RU"/>
        </w:rPr>
        <w:t xml:space="preserve"> </w:t>
      </w:r>
      <w:r w:rsidRPr="0050586E">
        <w:rPr>
          <w:rStyle w:val="a3"/>
          <w:b w:val="0"/>
          <w:bCs w:val="0"/>
          <w:color w:val="7F7F7F" w:themeColor="text1" w:themeTint="80"/>
          <w:lang w:val="ru-RU"/>
        </w:rPr>
        <w:t>Анализ</w:t>
      </w:r>
      <w:r w:rsidRPr="0050586E">
        <w:rPr>
          <w:b/>
          <w:bCs/>
          <w:color w:val="7F7F7F" w:themeColor="text1" w:themeTint="80"/>
        </w:rPr>
        <w:t xml:space="preserve"> </w:t>
      </w:r>
      <w:r w:rsidRPr="0050586E">
        <w:rPr>
          <w:color w:val="7F7F7F" w:themeColor="text1" w:themeTint="80"/>
        </w:rPr>
        <w:t>и оптимиз</w:t>
      </w:r>
      <w:proofErr w:type="spellStart"/>
      <w:r w:rsidRPr="0050586E">
        <w:rPr>
          <w:color w:val="7F7F7F" w:themeColor="text1" w:themeTint="80"/>
          <w:lang w:val="ru-RU"/>
        </w:rPr>
        <w:t>ация</w:t>
      </w:r>
      <w:proofErr w:type="spellEnd"/>
      <w:r w:rsidRPr="0050586E">
        <w:rPr>
          <w:color w:val="7F7F7F" w:themeColor="text1" w:themeTint="80"/>
        </w:rPr>
        <w:t xml:space="preserve"> процесс</w:t>
      </w:r>
      <w:r w:rsidRPr="0050586E">
        <w:rPr>
          <w:color w:val="7F7F7F" w:themeColor="text1" w:themeTint="80"/>
          <w:lang w:val="ru-RU"/>
        </w:rPr>
        <w:t>а</w:t>
      </w:r>
      <w:r w:rsidRPr="0050586E">
        <w:rPr>
          <w:color w:val="7F7F7F" w:themeColor="text1" w:themeTint="80"/>
        </w:rPr>
        <w:t xml:space="preserve"> оформления заказа, чтобы уменьшить количество брошенных корзин. Упростите процесс оплаты, обеспечьте удобные методы доставки и улучшите коммуникацию с клиентами.</w:t>
      </w:r>
    </w:p>
    <w:p w14:paraId="36DE5A95" w14:textId="1719E11B" w:rsidR="0050586E" w:rsidRPr="0050586E" w:rsidRDefault="0050586E" w:rsidP="00C2174B">
      <w:pPr>
        <w:jc w:val="both"/>
        <w:rPr>
          <w:color w:val="7F7F7F" w:themeColor="text1" w:themeTint="80"/>
        </w:rPr>
      </w:pPr>
    </w:p>
    <w:p w14:paraId="1BC283A6" w14:textId="45558BA6" w:rsidR="005537BD" w:rsidRPr="0050586E" w:rsidRDefault="0050586E" w:rsidP="0050586E">
      <w:pPr>
        <w:jc w:val="both"/>
        <w:rPr>
          <w:color w:val="7F7F7F" w:themeColor="text1" w:themeTint="80"/>
          <w:sz w:val="28"/>
          <w:szCs w:val="28"/>
          <w:lang w:val="ru-RU"/>
        </w:rPr>
      </w:pPr>
      <w:r w:rsidRPr="0050586E">
        <w:rPr>
          <w:sz w:val="28"/>
          <w:szCs w:val="28"/>
        </w:rPr>
        <w:t xml:space="preserve">Эти рекомендации </w:t>
      </w:r>
      <w:r w:rsidRPr="0050586E">
        <w:rPr>
          <w:sz w:val="28"/>
          <w:szCs w:val="28"/>
          <w:lang w:val="ru-RU"/>
        </w:rPr>
        <w:t xml:space="preserve">помогут </w:t>
      </w:r>
      <w:r w:rsidRPr="0050586E">
        <w:rPr>
          <w:sz w:val="28"/>
          <w:szCs w:val="28"/>
        </w:rPr>
        <w:t>повысить метрики, улучшить привлечение и удержание пользователей</w:t>
      </w:r>
      <w:r>
        <w:rPr>
          <w:sz w:val="28"/>
          <w:szCs w:val="28"/>
          <w:lang w:val="ru-RU"/>
        </w:rPr>
        <w:t xml:space="preserve">, </w:t>
      </w:r>
      <w:r w:rsidRPr="0050586E">
        <w:rPr>
          <w:sz w:val="28"/>
          <w:szCs w:val="28"/>
        </w:rPr>
        <w:t>сделать сервис более стабильным и привлекательным в течение всего года</w:t>
      </w:r>
      <w:r>
        <w:rPr>
          <w:sz w:val="28"/>
          <w:szCs w:val="28"/>
          <w:lang w:val="ru-RU"/>
        </w:rPr>
        <w:t>.</w:t>
      </w:r>
    </w:p>
    <w:p w14:paraId="3209EA30" w14:textId="77777777" w:rsidR="005537BD" w:rsidRPr="005537BD" w:rsidRDefault="005537BD" w:rsidP="005537BD">
      <w:pPr>
        <w:rPr>
          <w:color w:val="7F7F7F" w:themeColor="text1" w:themeTint="80"/>
        </w:rPr>
      </w:pPr>
    </w:p>
    <w:p w14:paraId="28EB2E82" w14:textId="77777777" w:rsidR="005537BD" w:rsidRDefault="005537BD" w:rsidP="005537BD">
      <w:pPr>
        <w:rPr>
          <w:b/>
          <w:bCs/>
          <w:color w:val="7F7F7F" w:themeColor="text1" w:themeTint="80"/>
          <w:sz w:val="28"/>
          <w:szCs w:val="28"/>
        </w:rPr>
      </w:pPr>
    </w:p>
    <w:p w14:paraId="105E5270" w14:textId="77777777" w:rsidR="000D7B94" w:rsidRPr="005537BD" w:rsidRDefault="000D7B94" w:rsidP="007D402E">
      <w:pPr>
        <w:rPr>
          <w:b/>
          <w:bCs/>
          <w:sz w:val="32"/>
          <w:szCs w:val="32"/>
        </w:rPr>
      </w:pPr>
    </w:p>
    <w:p w14:paraId="6C252A9C" w14:textId="7B4444EA" w:rsidR="007D402E" w:rsidRPr="007D402E" w:rsidRDefault="007D402E" w:rsidP="008E7C6A">
      <w:pPr>
        <w:jc w:val="both"/>
        <w:rPr>
          <w:b/>
          <w:bCs/>
          <w:color w:val="7F7F7F" w:themeColor="text1" w:themeTint="80"/>
          <w:sz w:val="28"/>
          <w:szCs w:val="28"/>
        </w:rPr>
      </w:pPr>
    </w:p>
    <w:p w14:paraId="792D4C5E" w14:textId="77777777" w:rsidR="008706A2" w:rsidRPr="008706A2" w:rsidRDefault="008706A2" w:rsidP="008E7C6A">
      <w:pPr>
        <w:jc w:val="both"/>
        <w:rPr>
          <w:b/>
          <w:bCs/>
          <w:color w:val="7F7F7F" w:themeColor="text1" w:themeTint="80"/>
          <w:sz w:val="28"/>
          <w:szCs w:val="28"/>
          <w:lang w:val="ru-RU"/>
        </w:rPr>
      </w:pPr>
    </w:p>
    <w:sectPr w:rsidR="008706A2" w:rsidRPr="00870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73"/>
    <w:rsid w:val="000D7B94"/>
    <w:rsid w:val="001110A0"/>
    <w:rsid w:val="001F0AF6"/>
    <w:rsid w:val="00292B09"/>
    <w:rsid w:val="00304AF2"/>
    <w:rsid w:val="00317454"/>
    <w:rsid w:val="003254F6"/>
    <w:rsid w:val="0035792B"/>
    <w:rsid w:val="0050586E"/>
    <w:rsid w:val="005537BD"/>
    <w:rsid w:val="005961AB"/>
    <w:rsid w:val="006248E4"/>
    <w:rsid w:val="00652E2B"/>
    <w:rsid w:val="006F7242"/>
    <w:rsid w:val="007D402E"/>
    <w:rsid w:val="0081491B"/>
    <w:rsid w:val="008179FE"/>
    <w:rsid w:val="00834769"/>
    <w:rsid w:val="00847E75"/>
    <w:rsid w:val="008706A2"/>
    <w:rsid w:val="008D5D99"/>
    <w:rsid w:val="008E096E"/>
    <w:rsid w:val="008E7C6A"/>
    <w:rsid w:val="00972292"/>
    <w:rsid w:val="00995669"/>
    <w:rsid w:val="009C0086"/>
    <w:rsid w:val="009D4FA3"/>
    <w:rsid w:val="009F11ED"/>
    <w:rsid w:val="00B72873"/>
    <w:rsid w:val="00B915C7"/>
    <w:rsid w:val="00C2174B"/>
    <w:rsid w:val="00C31613"/>
    <w:rsid w:val="00CC51EE"/>
    <w:rsid w:val="00D86380"/>
    <w:rsid w:val="00E36EA3"/>
    <w:rsid w:val="00E94BFA"/>
    <w:rsid w:val="00E9609F"/>
    <w:rsid w:val="00FC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1B37BF"/>
  <w15:chartTrackingRefBased/>
  <w15:docId w15:val="{330B8FB5-CBE3-8F4F-8962-B1A6F7C87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B94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915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2024-09-16T04:49:00Z</dcterms:created>
  <dcterms:modified xsi:type="dcterms:W3CDTF">2024-09-16T09:45:00Z</dcterms:modified>
</cp:coreProperties>
</file>