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DF7" w:rsidRPr="00563DF7" w:rsidRDefault="00563DF7" w:rsidP="00563DF7">
      <w:pPr>
        <w:jc w:val="center"/>
        <w:rPr>
          <w:b/>
          <w:sz w:val="40"/>
          <w:szCs w:val="40"/>
          <w:lang w:val="uk-UA"/>
        </w:rPr>
      </w:pPr>
      <w:r>
        <w:rPr>
          <w:b/>
          <w:sz w:val="40"/>
          <w:szCs w:val="40"/>
          <w:lang w:val="uk-UA"/>
        </w:rPr>
        <w:t>Самостійна</w:t>
      </w:r>
      <w:r w:rsidRPr="0056576F">
        <w:rPr>
          <w:b/>
          <w:sz w:val="40"/>
          <w:szCs w:val="40"/>
        </w:rPr>
        <w:t xml:space="preserve"> р</w:t>
      </w:r>
      <w:r>
        <w:rPr>
          <w:b/>
          <w:sz w:val="40"/>
          <w:szCs w:val="40"/>
          <w:lang w:val="uk-UA"/>
        </w:rPr>
        <w:t>о</w:t>
      </w:r>
      <w:r w:rsidRPr="0056576F">
        <w:rPr>
          <w:b/>
          <w:sz w:val="40"/>
          <w:szCs w:val="40"/>
        </w:rPr>
        <w:t xml:space="preserve">бота </w:t>
      </w:r>
      <w:r>
        <w:rPr>
          <w:b/>
          <w:sz w:val="40"/>
          <w:szCs w:val="40"/>
          <w:lang w:val="uk-UA"/>
        </w:rPr>
        <w:t>4</w:t>
      </w:r>
    </w:p>
    <w:p w:rsidR="00563DF7" w:rsidRDefault="00563DF7" w:rsidP="00563DF7">
      <w:pPr>
        <w:jc w:val="center"/>
        <w:rPr>
          <w:sz w:val="28"/>
          <w:szCs w:val="28"/>
          <w:lang w:val="uk-UA"/>
        </w:rPr>
      </w:pPr>
    </w:p>
    <w:p w:rsidR="00563DF7" w:rsidRPr="00C4514D" w:rsidRDefault="00563DF7" w:rsidP="00563DF7">
      <w:pPr>
        <w:ind w:firstLine="708"/>
        <w:jc w:val="both"/>
        <w:rPr>
          <w:sz w:val="28"/>
          <w:szCs w:val="28"/>
        </w:rPr>
      </w:pPr>
    </w:p>
    <w:p w:rsidR="00563DF7" w:rsidRPr="005373C9" w:rsidRDefault="00563DF7" w:rsidP="00563DF7">
      <w:pPr>
        <w:ind w:left="5304" w:hanging="5304"/>
        <w:jc w:val="center"/>
        <w:rPr>
          <w:sz w:val="28"/>
          <w:szCs w:val="28"/>
          <w:lang w:val="uk-UA"/>
        </w:rPr>
      </w:pPr>
      <w:r w:rsidRPr="005373C9">
        <w:rPr>
          <w:sz w:val="28"/>
          <w:szCs w:val="28"/>
          <w:lang w:val="uk-UA"/>
        </w:rPr>
        <w:t>У прямокутному паралелепіпеді (Рис. 1) задані компоненти вектора переміщень.</w:t>
      </w:r>
    </w:p>
    <w:p w:rsidR="00563DF7" w:rsidRDefault="00563DF7" w:rsidP="00563DF7">
      <w:pPr>
        <w:ind w:left="5304" w:hanging="5304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</w:t>
      </w:r>
    </w:p>
    <w:p w:rsidR="00563DF7" w:rsidRDefault="00563DF7" w:rsidP="00563DF7">
      <w:pPr>
        <w:ind w:left="-360"/>
        <w:jc w:val="both"/>
        <w:rPr>
          <w:sz w:val="28"/>
          <w:szCs w:val="28"/>
          <w:lang w:val="en-US"/>
        </w:rPr>
      </w:pPr>
      <w:r>
        <w:rPr>
          <w:noProof/>
          <w:lang w:val="uk-UA" w:eastAsia="uk-UA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342900</wp:posOffset>
            </wp:positionH>
            <wp:positionV relativeFrom="paragraph">
              <wp:posOffset>54610</wp:posOffset>
            </wp:positionV>
            <wp:extent cx="2514600" cy="19812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en-US"/>
        </w:rPr>
        <w:tab/>
      </w:r>
    </w:p>
    <w:p w:rsidR="00563DF7" w:rsidRDefault="00563DF7" w:rsidP="00563DF7">
      <w:pPr>
        <w:jc w:val="both"/>
        <w:rPr>
          <w:sz w:val="28"/>
          <w:szCs w:val="28"/>
          <w:lang w:val="en-US"/>
        </w:rPr>
      </w:pPr>
    </w:p>
    <w:p w:rsidR="00563DF7" w:rsidRPr="00F36F1B" w:rsidRDefault="00563DF7" w:rsidP="00563DF7">
      <w:pPr>
        <w:ind w:left="-36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</w:t>
      </w:r>
    </w:p>
    <w:p w:rsidR="00563DF7" w:rsidRDefault="00563DF7" w:rsidP="00563DF7">
      <w:pPr>
        <w:tabs>
          <w:tab w:val="left" w:pos="7380"/>
        </w:tabs>
        <w:ind w:right="1156"/>
        <w:jc w:val="right"/>
        <w:rPr>
          <w:sz w:val="28"/>
          <w:szCs w:val="28"/>
          <w:vertAlign w:val="superscript"/>
          <w:lang w:val="en-US"/>
        </w:rPr>
      </w:pPr>
      <w:r w:rsidRPr="00F36F1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                                                </w:t>
      </w:r>
      <w:r w:rsidRPr="0056576F">
        <w:rPr>
          <w:sz w:val="28"/>
          <w:szCs w:val="28"/>
          <w:lang w:val="en-US"/>
        </w:rPr>
        <w:t xml:space="preserve">                             </w:t>
      </w:r>
      <w:r w:rsidRPr="0056576F">
        <w:rPr>
          <w:sz w:val="28"/>
          <w:szCs w:val="28"/>
          <w:lang w:val="en-US"/>
        </w:rPr>
        <w:tab/>
      </w:r>
      <w:r w:rsidRPr="0056576F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              </w:t>
      </w:r>
      <w:r w:rsidR="00C24BDC">
        <w:rPr>
          <w:sz w:val="28"/>
          <w:szCs w:val="28"/>
          <w:lang w:val="en-US"/>
        </w:rPr>
        <w:t>u</w:t>
      </w:r>
      <w:r w:rsidRPr="00F36F1B">
        <w:rPr>
          <w:sz w:val="28"/>
          <w:szCs w:val="28"/>
          <w:lang w:val="en-US"/>
        </w:rPr>
        <w:t xml:space="preserve"> = </w:t>
      </w:r>
      <w:r w:rsidR="007B6351">
        <w:rPr>
          <w:sz w:val="28"/>
          <w:szCs w:val="28"/>
          <w:lang w:val="en-US"/>
        </w:rPr>
        <w:t>2</w:t>
      </w:r>
      <w:r w:rsidRPr="00F36F1B">
        <w:rPr>
          <w:sz w:val="28"/>
          <w:szCs w:val="28"/>
          <w:lang w:val="en-US"/>
        </w:rPr>
        <w:t xml:space="preserve"> ∙ </w:t>
      </w:r>
      <w:r>
        <w:rPr>
          <w:sz w:val="28"/>
          <w:szCs w:val="28"/>
          <w:lang w:val="en-US"/>
        </w:rPr>
        <w:t>x</w:t>
      </w:r>
      <w:r w:rsidRPr="00F36F1B">
        <w:rPr>
          <w:sz w:val="28"/>
          <w:szCs w:val="28"/>
          <w:vertAlign w:val="superscript"/>
          <w:lang w:val="en-US"/>
        </w:rPr>
        <w:t>3</w:t>
      </w:r>
    </w:p>
    <w:p w:rsidR="00563DF7" w:rsidRPr="00F36F1B" w:rsidRDefault="00563DF7" w:rsidP="00563DF7">
      <w:pPr>
        <w:tabs>
          <w:tab w:val="left" w:pos="7380"/>
        </w:tabs>
        <w:ind w:right="1156"/>
        <w:jc w:val="right"/>
        <w:rPr>
          <w:sz w:val="28"/>
          <w:szCs w:val="28"/>
          <w:lang w:val="en-US"/>
        </w:rPr>
      </w:pPr>
    </w:p>
    <w:p w:rsidR="00563DF7" w:rsidRDefault="00563DF7" w:rsidP="00563DF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                                       </w:t>
      </w:r>
      <w:r w:rsidR="00C24BD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   </w:t>
      </w:r>
      <w:r w:rsidR="00C24BDC">
        <w:rPr>
          <w:sz w:val="28"/>
          <w:szCs w:val="28"/>
          <w:lang w:val="en-US"/>
        </w:rPr>
        <w:t>v</w:t>
      </w:r>
      <w:r w:rsidRPr="00F36F1B">
        <w:rPr>
          <w:sz w:val="28"/>
          <w:szCs w:val="28"/>
          <w:lang w:val="en-US"/>
        </w:rPr>
        <w:t xml:space="preserve"> </w:t>
      </w:r>
      <w:proofErr w:type="gramStart"/>
      <w:r w:rsidRPr="00F36F1B">
        <w:rPr>
          <w:sz w:val="28"/>
          <w:szCs w:val="28"/>
          <w:lang w:val="en-US"/>
        </w:rPr>
        <w:t xml:space="preserve">=  </w:t>
      </w:r>
      <w:r w:rsidR="007B6351">
        <w:rPr>
          <w:sz w:val="28"/>
          <w:szCs w:val="28"/>
          <w:lang w:val="en-US"/>
        </w:rPr>
        <w:t>3</w:t>
      </w:r>
      <w:proofErr w:type="gramEnd"/>
      <w:r w:rsidRPr="00F36F1B">
        <w:rPr>
          <w:sz w:val="28"/>
          <w:szCs w:val="28"/>
          <w:lang w:val="en-US"/>
        </w:rPr>
        <w:t xml:space="preserve"> ∙ </w:t>
      </w:r>
      <w:proofErr w:type="spellStart"/>
      <w:r w:rsidRPr="00F36F1B">
        <w:rPr>
          <w:sz w:val="28"/>
          <w:szCs w:val="28"/>
          <w:lang w:val="en-US"/>
        </w:rPr>
        <w:t>cos</w:t>
      </w:r>
      <w:proofErr w:type="spellEnd"/>
      <w:r>
        <w:rPr>
          <w:sz w:val="28"/>
          <w:szCs w:val="28"/>
          <w:lang w:val="en-US"/>
        </w:rPr>
        <w:t xml:space="preserve"> </w:t>
      </w:r>
      <w:r w:rsidRPr="00F36F1B">
        <w:rPr>
          <w:sz w:val="28"/>
          <w:szCs w:val="28"/>
          <w:lang w:val="en-US"/>
        </w:rPr>
        <w:t>y</w:t>
      </w:r>
    </w:p>
    <w:p w:rsidR="00563DF7" w:rsidRPr="00F36F1B" w:rsidRDefault="00563DF7" w:rsidP="00563DF7">
      <w:pPr>
        <w:rPr>
          <w:sz w:val="28"/>
          <w:szCs w:val="28"/>
          <w:lang w:val="en-US"/>
        </w:rPr>
      </w:pPr>
    </w:p>
    <w:p w:rsidR="00563DF7" w:rsidRPr="00F36F1B" w:rsidRDefault="00563DF7" w:rsidP="00563DF7">
      <w:pPr>
        <w:ind w:left="5304" w:hanging="5304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</w:t>
      </w:r>
      <w:r w:rsidR="00C24BDC">
        <w:rPr>
          <w:sz w:val="28"/>
          <w:szCs w:val="28"/>
          <w:lang w:val="en-US"/>
        </w:rPr>
        <w:t xml:space="preserve">                       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 </w:t>
      </w:r>
      <w:r w:rsidR="007B6351">
        <w:rPr>
          <w:sz w:val="28"/>
          <w:szCs w:val="28"/>
          <w:lang w:val="en-US"/>
        </w:rPr>
        <w:t xml:space="preserve">w </w:t>
      </w:r>
      <w:r w:rsidRPr="00F36F1B">
        <w:rPr>
          <w:sz w:val="28"/>
          <w:szCs w:val="28"/>
          <w:lang w:val="en-US"/>
        </w:rPr>
        <w:t xml:space="preserve">= </w:t>
      </w:r>
      <w:proofErr w:type="spellStart"/>
      <w:r w:rsidRPr="00F36F1B">
        <w:rPr>
          <w:sz w:val="28"/>
          <w:szCs w:val="28"/>
          <w:lang w:val="en-US"/>
        </w:rPr>
        <w:t>e</w:t>
      </w:r>
      <w:r>
        <w:rPr>
          <w:sz w:val="28"/>
          <w:szCs w:val="28"/>
          <w:vertAlign w:val="superscript"/>
          <w:lang w:val="en-US"/>
        </w:rPr>
        <w:t>z</w:t>
      </w:r>
      <w:proofErr w:type="spellEnd"/>
    </w:p>
    <w:p w:rsidR="00563DF7" w:rsidRPr="0056576F" w:rsidRDefault="00563DF7" w:rsidP="00563DF7">
      <w:pPr>
        <w:ind w:right="2956"/>
        <w:rPr>
          <w:sz w:val="28"/>
          <w:szCs w:val="28"/>
          <w:lang w:val="en-US"/>
        </w:rPr>
      </w:pPr>
    </w:p>
    <w:p w:rsidR="00563DF7" w:rsidRDefault="00563DF7" w:rsidP="00563DF7">
      <w:pPr>
        <w:ind w:right="2956"/>
        <w:rPr>
          <w:sz w:val="28"/>
          <w:szCs w:val="28"/>
          <w:lang w:val="en-US"/>
        </w:rPr>
      </w:pPr>
    </w:p>
    <w:p w:rsidR="00563DF7" w:rsidRDefault="00563DF7" w:rsidP="00563DF7">
      <w:pPr>
        <w:ind w:left="5304" w:hanging="5304"/>
        <w:rPr>
          <w:sz w:val="28"/>
          <w:szCs w:val="28"/>
          <w:lang w:val="uk-UA"/>
        </w:rPr>
      </w:pPr>
      <w:r w:rsidRPr="0056576F">
        <w:rPr>
          <w:sz w:val="28"/>
          <w:szCs w:val="28"/>
          <w:lang w:val="en-US"/>
        </w:rPr>
        <w:t xml:space="preserve">                         </w:t>
      </w:r>
      <w:r>
        <w:rPr>
          <w:sz w:val="28"/>
          <w:szCs w:val="28"/>
        </w:rPr>
        <w:t>Рис</w:t>
      </w:r>
      <w:r w:rsidRPr="0056576F">
        <w:rPr>
          <w:sz w:val="28"/>
          <w:szCs w:val="28"/>
          <w:lang w:val="en-US"/>
        </w:rPr>
        <w:t>. 1</w:t>
      </w:r>
    </w:p>
    <w:p w:rsidR="00563DF7" w:rsidRDefault="00563DF7" w:rsidP="00563DF7">
      <w:pPr>
        <w:ind w:left="5304" w:hanging="5304"/>
        <w:rPr>
          <w:sz w:val="28"/>
          <w:szCs w:val="28"/>
          <w:lang w:val="uk-UA"/>
        </w:rPr>
      </w:pPr>
    </w:p>
    <w:p w:rsidR="00563DF7" w:rsidRDefault="00563DF7" w:rsidP="00563DF7">
      <w:pPr>
        <w:ind w:left="5304" w:hanging="5304"/>
        <w:rPr>
          <w:sz w:val="28"/>
          <w:szCs w:val="28"/>
          <w:lang w:val="uk-UA"/>
        </w:rPr>
      </w:pPr>
      <w:r w:rsidRPr="005373C9">
        <w:rPr>
          <w:sz w:val="28"/>
          <w:szCs w:val="28"/>
          <w:lang w:val="uk-UA"/>
        </w:rPr>
        <w:t xml:space="preserve">Знайти координатні </w:t>
      </w:r>
      <w:r>
        <w:rPr>
          <w:sz w:val="28"/>
          <w:szCs w:val="28"/>
          <w:lang w:val="uk-UA"/>
        </w:rPr>
        <w:t>напруження, які виникають в цьому тілі</w:t>
      </w:r>
      <w:r w:rsidRPr="005373C9">
        <w:rPr>
          <w:sz w:val="28"/>
          <w:szCs w:val="28"/>
          <w:lang w:val="uk-UA"/>
        </w:rPr>
        <w:t>.</w:t>
      </w:r>
    </w:p>
    <w:p w:rsidR="00CB0E87" w:rsidRDefault="00CB0E87" w:rsidP="00563DF7">
      <w:pPr>
        <w:ind w:left="5304" w:hanging="5304"/>
        <w:rPr>
          <w:sz w:val="28"/>
          <w:szCs w:val="28"/>
          <w:lang w:val="uk-UA"/>
        </w:rPr>
      </w:pPr>
    </w:p>
    <w:p w:rsidR="00CB0E87" w:rsidRDefault="00CB0E87" w:rsidP="00C24BDC">
      <w:pPr>
        <w:ind w:left="5304" w:hanging="5304"/>
        <w:rPr>
          <w:b/>
          <w:sz w:val="28"/>
          <w:szCs w:val="28"/>
          <w:lang w:val="uk-UA"/>
        </w:rPr>
      </w:pPr>
      <w:r w:rsidRPr="00CB0E87">
        <w:rPr>
          <w:b/>
          <w:sz w:val="28"/>
          <w:szCs w:val="28"/>
          <w:lang w:val="uk-UA"/>
        </w:rPr>
        <w:t xml:space="preserve">Вказівки  </w:t>
      </w:r>
    </w:p>
    <w:p w:rsidR="00CB0E87" w:rsidRDefault="00CB0E87" w:rsidP="00CB0E87">
      <w:pPr>
        <w:ind w:left="720"/>
        <w:rPr>
          <w:sz w:val="28"/>
          <w:szCs w:val="28"/>
          <w:lang w:val="uk-UA"/>
        </w:rPr>
      </w:pPr>
      <w:r w:rsidRPr="00CB0E87">
        <w:rPr>
          <w:sz w:val="28"/>
          <w:szCs w:val="28"/>
          <w:lang w:val="uk-UA"/>
        </w:rPr>
        <w:t>1.</w:t>
      </w:r>
      <w:r>
        <w:rPr>
          <w:sz w:val="28"/>
          <w:szCs w:val="28"/>
          <w:lang w:val="uk-UA"/>
        </w:rPr>
        <w:t xml:space="preserve"> Деформації знаходяться за формулами Коші </w:t>
      </w:r>
    </w:p>
    <w:p w:rsidR="00465BC8" w:rsidRDefault="00465BC8" w:rsidP="00CB0E87">
      <w:pPr>
        <w:ind w:left="720"/>
        <w:rPr>
          <w:sz w:val="28"/>
          <w:szCs w:val="28"/>
          <w:lang w:val="uk-UA"/>
        </w:rPr>
      </w:pPr>
    </w:p>
    <w:p w:rsidR="00465BC8" w:rsidRDefault="00465BC8" w:rsidP="00CB0E87">
      <w:pPr>
        <w:ind w:left="720"/>
        <w:rPr>
          <w:sz w:val="28"/>
          <w:szCs w:val="28"/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15C41012" wp14:editId="038C3AF6">
            <wp:extent cx="3861991" cy="1205465"/>
            <wp:effectExtent l="0" t="0" r="5715" b="0"/>
            <wp:docPr id="32" name="Рисунок 32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6A428E1D-1858-AFF5-CD9A-10E016D3A9B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6A428E1D-1858-AFF5-CD9A-10E016D3A9B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1991" cy="120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800" w:rsidRDefault="00004800" w:rsidP="00CB0E87">
      <w:pPr>
        <w:ind w:left="720"/>
        <w:rPr>
          <w:sz w:val="28"/>
          <w:szCs w:val="28"/>
          <w:lang w:val="uk-UA"/>
        </w:rPr>
      </w:pPr>
    </w:p>
    <w:p w:rsidR="00004800" w:rsidRDefault="00004800" w:rsidP="00CB0E87">
      <w:pPr>
        <w:ind w:left="72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К</w:t>
      </w:r>
      <w:r w:rsidRPr="00004800">
        <w:rPr>
          <w:sz w:val="28"/>
          <w:szCs w:val="28"/>
          <w:lang w:val="uk-UA"/>
        </w:rPr>
        <w:t>оординатні напруження</w:t>
      </w:r>
      <w:r>
        <w:rPr>
          <w:sz w:val="28"/>
          <w:szCs w:val="28"/>
          <w:lang w:val="uk-UA"/>
        </w:rPr>
        <w:t xml:space="preserve"> знаходяться за законом </w:t>
      </w:r>
      <w:proofErr w:type="spellStart"/>
      <w:r>
        <w:rPr>
          <w:sz w:val="28"/>
          <w:szCs w:val="28"/>
          <w:lang w:val="uk-UA"/>
        </w:rPr>
        <w:t>Гука</w:t>
      </w:r>
      <w:proofErr w:type="spellEnd"/>
      <w:r>
        <w:rPr>
          <w:sz w:val="28"/>
          <w:szCs w:val="28"/>
          <w:lang w:val="uk-UA"/>
        </w:rPr>
        <w:t xml:space="preserve"> в зворотній формі</w:t>
      </w:r>
    </w:p>
    <w:p w:rsidR="00FC7033" w:rsidRDefault="00FC7033" w:rsidP="00CB0E87">
      <w:pPr>
        <w:ind w:left="720"/>
        <w:rPr>
          <w:sz w:val="28"/>
          <w:szCs w:val="28"/>
          <w:lang w:val="uk-UA"/>
        </w:rPr>
      </w:pPr>
    </w:p>
    <w:p w:rsidR="00FC7033" w:rsidRDefault="00FC7033" w:rsidP="00CB0E87">
      <w:pPr>
        <w:ind w:left="72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         </w:t>
      </w:r>
      <w:r>
        <w:rPr>
          <w:noProof/>
          <w:lang w:val="uk-UA" w:eastAsia="uk-UA"/>
        </w:rPr>
        <w:drawing>
          <wp:inline distT="0" distB="0" distL="0" distR="0" wp14:anchorId="647AD149" wp14:editId="00107590">
            <wp:extent cx="2741665" cy="970384"/>
            <wp:effectExtent l="0" t="0" r="1905" b="1270"/>
            <wp:docPr id="13" name="Рисунок 13" descr="Изображение выглядит как текст&#10;&#10;Автоматически созданное описание">
              <a:extLst xmlns:a="http://schemas.openxmlformats.org/drawingml/2006/main">
                <a:ext uri="{FF2B5EF4-FFF2-40B4-BE49-F238E27FC236}">
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52834D51-798F-868B-5F7C-7BC49479CF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&#10;&#10;Автоматически созданное описание">
                      <a:extLst>
                        <a:ext uri="{FF2B5EF4-FFF2-40B4-BE49-F238E27FC236}">
                          <a16:creationId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52834D51-798F-868B-5F7C-7BC49479CFB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1665" cy="9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033" w:rsidRDefault="00FC7033" w:rsidP="00CB0E87">
      <w:pPr>
        <w:ind w:left="720"/>
        <w:rPr>
          <w:sz w:val="28"/>
          <w:szCs w:val="28"/>
          <w:lang w:val="uk-UA"/>
        </w:rPr>
      </w:pPr>
    </w:p>
    <w:p w:rsidR="007A0DAB" w:rsidRPr="00C24BDC" w:rsidRDefault="00873500" w:rsidP="00C24BDC">
      <w:pPr>
        <w:ind w:left="720"/>
        <w:rPr>
          <w:sz w:val="28"/>
          <w:szCs w:val="28"/>
          <w:lang w:val="uk-UA"/>
        </w:rPr>
      </w:pPr>
      <w:r>
        <w:rPr>
          <w:sz w:val="22"/>
          <w:szCs w:val="22"/>
        </w:rPr>
        <w:t>Θ=</w:t>
      </w:r>
      <w:r>
        <w:rPr>
          <w:rFonts w:ascii="Cambria Math" w:hAnsi="Cambria Math" w:cs="Cambria Math"/>
          <w:sz w:val="22"/>
          <w:szCs w:val="22"/>
        </w:rPr>
        <w:t>𝜀</w:t>
      </w:r>
      <w:r>
        <w:rPr>
          <w:rFonts w:ascii="Cambria Math" w:hAnsi="Cambria Math" w:cs="Cambria Math"/>
          <w:sz w:val="16"/>
          <w:szCs w:val="16"/>
        </w:rPr>
        <w:t>𝑥</w:t>
      </w:r>
      <w:r>
        <w:rPr>
          <w:sz w:val="22"/>
          <w:szCs w:val="22"/>
        </w:rPr>
        <w:t>+</w:t>
      </w:r>
      <w:r>
        <w:rPr>
          <w:rFonts w:ascii="Cambria Math" w:hAnsi="Cambria Math" w:cs="Cambria Math"/>
          <w:sz w:val="22"/>
          <w:szCs w:val="22"/>
        </w:rPr>
        <w:t>𝜀</w:t>
      </w:r>
      <w:r>
        <w:rPr>
          <w:rFonts w:ascii="Cambria Math" w:hAnsi="Cambria Math" w:cs="Cambria Math"/>
          <w:sz w:val="16"/>
          <w:szCs w:val="16"/>
        </w:rPr>
        <w:t>𝑦</w:t>
      </w:r>
      <w:r>
        <w:rPr>
          <w:sz w:val="22"/>
          <w:szCs w:val="22"/>
        </w:rPr>
        <w:t>+</w:t>
      </w:r>
      <w:r>
        <w:rPr>
          <w:rFonts w:ascii="Cambria Math" w:hAnsi="Cambria Math" w:cs="Cambria Math"/>
          <w:sz w:val="22"/>
          <w:szCs w:val="22"/>
        </w:rPr>
        <w:t>𝜀</w:t>
      </w:r>
      <w:r>
        <w:rPr>
          <w:rFonts w:ascii="Cambria Math" w:hAnsi="Cambria Math" w:cs="Cambria Math"/>
          <w:sz w:val="16"/>
          <w:szCs w:val="16"/>
        </w:rPr>
        <w:t>𝑧</w:t>
      </w:r>
      <w:r>
        <w:rPr>
          <w:rFonts w:ascii="Cambria Math" w:hAnsi="Cambria Math" w:cs="Cambria Math"/>
          <w:sz w:val="16"/>
          <w:szCs w:val="16"/>
          <w:lang w:val="en-US"/>
        </w:rPr>
        <w:t xml:space="preserve">    </w:t>
      </w:r>
      <w:r w:rsidR="007A0DAB">
        <w:rPr>
          <w:sz w:val="28"/>
          <w:szCs w:val="28"/>
          <w:lang w:val="uk-UA"/>
        </w:rPr>
        <w:t>об’ємна деформація</w:t>
      </w:r>
      <w:r w:rsidR="00FE0FE8">
        <w:rPr>
          <w:sz w:val="28"/>
          <w:szCs w:val="28"/>
          <w:lang w:val="uk-UA"/>
        </w:rPr>
        <w:t>,</w:t>
      </w:r>
      <w:r w:rsidR="00C24BDC">
        <w:rPr>
          <w:sz w:val="28"/>
          <w:szCs w:val="28"/>
          <w:lang w:val="uk-UA"/>
        </w:rPr>
        <w:t xml:space="preserve"> </w:t>
      </w:r>
      <w:r w:rsidR="007A0DAB">
        <w:rPr>
          <w:sz w:val="28"/>
          <w:szCs w:val="28"/>
          <w:lang w:val="uk-UA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uk-UA"/>
          </w:rPr>
          <m:t>λ</m:t>
        </m:r>
      </m:oMath>
      <w:r w:rsidR="00C24BDC">
        <w:rPr>
          <w:sz w:val="28"/>
          <w:szCs w:val="28"/>
          <w:lang w:val="uk-UA"/>
        </w:rPr>
        <w:t xml:space="preserve"> , </w:t>
      </w:r>
      <w:r w:rsidR="00C24BDC">
        <w:rPr>
          <w:sz w:val="28"/>
          <w:szCs w:val="28"/>
          <w:lang w:val="en-US"/>
        </w:rPr>
        <w:t xml:space="preserve">G – </w:t>
      </w:r>
      <w:r w:rsidR="00C24BDC">
        <w:rPr>
          <w:sz w:val="28"/>
          <w:szCs w:val="28"/>
          <w:lang w:val="uk-UA"/>
        </w:rPr>
        <w:t>відомі пружні постійні</w:t>
      </w:r>
    </w:p>
    <w:p w:rsidR="00C24BDC" w:rsidRPr="00C24BDC" w:rsidRDefault="00C24BDC" w:rsidP="00C24BDC">
      <w:pPr>
        <w:rPr>
          <w:rFonts w:ascii="Symbol" w:eastAsiaTheme="minorEastAsia" w:cs="Symbol"/>
          <w:color w:val="000000" w:themeColor="text1"/>
          <w:spacing w:val="-1"/>
          <w:kern w:val="24"/>
          <w:lang w:val="en-US"/>
        </w:rPr>
      </w:pPr>
    </w:p>
    <w:p w:rsidR="00873500" w:rsidRDefault="00FC7033" w:rsidP="00873500">
      <w:pPr>
        <w:pStyle w:val="Default"/>
      </w:pPr>
      <w:r>
        <w:t xml:space="preserve">  </w:t>
      </w:r>
    </w:p>
    <w:p w:rsidR="00FE0752" w:rsidRPr="00FC7033" w:rsidRDefault="00873500" w:rsidP="00873500">
      <w:pPr>
        <w:rPr>
          <w:lang w:val="uk-UA"/>
        </w:rPr>
      </w:pPr>
      <w:bookmarkStart w:id="0" w:name="_GoBack"/>
      <w:bookmarkEnd w:id="0"/>
    </w:p>
    <w:sectPr w:rsidR="00FE0752" w:rsidRPr="00FC70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altName w:val="Cambria Math"/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EA5E52"/>
    <w:multiLevelType w:val="hybridMultilevel"/>
    <w:tmpl w:val="7340C7C6"/>
    <w:lvl w:ilvl="0" w:tplc="AAFE82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3B210FF"/>
    <w:multiLevelType w:val="hybridMultilevel"/>
    <w:tmpl w:val="5A3E65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40ED"/>
    <w:rsid w:val="00004800"/>
    <w:rsid w:val="00097860"/>
    <w:rsid w:val="00465BC8"/>
    <w:rsid w:val="00563DF7"/>
    <w:rsid w:val="005C4C14"/>
    <w:rsid w:val="005E2546"/>
    <w:rsid w:val="00645AC6"/>
    <w:rsid w:val="007A0DAB"/>
    <w:rsid w:val="007B6351"/>
    <w:rsid w:val="00873500"/>
    <w:rsid w:val="008D40ED"/>
    <w:rsid w:val="009A6223"/>
    <w:rsid w:val="009B0213"/>
    <w:rsid w:val="00C24BDC"/>
    <w:rsid w:val="00CB0E87"/>
    <w:rsid w:val="00D344D4"/>
    <w:rsid w:val="00E5178C"/>
    <w:rsid w:val="00FC7033"/>
    <w:rsid w:val="00FE0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3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0E8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65BC8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5BC8"/>
    <w:rPr>
      <w:rFonts w:ascii="Tahoma" w:eastAsia="Times New Roman" w:hAnsi="Tahoma" w:cs="Tahoma"/>
      <w:sz w:val="16"/>
      <w:szCs w:val="16"/>
      <w:lang w:val="ru-RU" w:eastAsia="ru-RU"/>
    </w:rPr>
  </w:style>
  <w:style w:type="character" w:styleId="a6">
    <w:name w:val="Placeholder Text"/>
    <w:basedOn w:val="a0"/>
    <w:uiPriority w:val="99"/>
    <w:semiHidden/>
    <w:rsid w:val="00C24BDC"/>
    <w:rPr>
      <w:color w:val="808080"/>
    </w:rPr>
  </w:style>
  <w:style w:type="paragraph" w:customStyle="1" w:styleId="Default">
    <w:name w:val="Default"/>
    <w:rsid w:val="00873500"/>
    <w:pPr>
      <w:autoSpaceDE w:val="0"/>
      <w:autoSpaceDN w:val="0"/>
      <w:adjustRightInd w:val="0"/>
      <w:spacing w:after="0" w:line="240" w:lineRule="auto"/>
    </w:pPr>
    <w:rPr>
      <w:rFonts w:ascii="Cambria Math" w:hAnsi="Cambria Math" w:cs="Cambria Math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3D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B0E8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465BC8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65BC8"/>
    <w:rPr>
      <w:rFonts w:ascii="Tahoma" w:eastAsia="Times New Roman" w:hAnsi="Tahoma" w:cs="Tahoma"/>
      <w:sz w:val="16"/>
      <w:szCs w:val="16"/>
      <w:lang w:val="ru-RU" w:eastAsia="ru-RU"/>
    </w:rPr>
  </w:style>
  <w:style w:type="character" w:styleId="a6">
    <w:name w:val="Placeholder Text"/>
    <w:basedOn w:val="a0"/>
    <w:uiPriority w:val="99"/>
    <w:semiHidden/>
    <w:rsid w:val="00C24BDC"/>
    <w:rPr>
      <w:color w:val="808080"/>
    </w:rPr>
  </w:style>
  <w:style w:type="paragraph" w:customStyle="1" w:styleId="Default">
    <w:name w:val="Default"/>
    <w:rsid w:val="00873500"/>
    <w:pPr>
      <w:autoSpaceDE w:val="0"/>
      <w:autoSpaceDN w:val="0"/>
      <w:adjustRightInd w:val="0"/>
      <w:spacing w:after="0" w:line="240" w:lineRule="auto"/>
    </w:pPr>
    <w:rPr>
      <w:rFonts w:ascii="Cambria Math" w:hAnsi="Cambria Math" w:cs="Cambria Math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164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63</Words>
  <Characters>820</Characters>
  <Application>Microsoft Office Word</Application>
  <DocSecurity>0</DocSecurity>
  <Lines>63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15</cp:revision>
  <dcterms:created xsi:type="dcterms:W3CDTF">2022-10-05T09:21:00Z</dcterms:created>
  <dcterms:modified xsi:type="dcterms:W3CDTF">2022-10-05T10:37:00Z</dcterms:modified>
</cp:coreProperties>
</file>