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51CE5" w14:textId="543DE74C" w:rsidR="009A7F9B" w:rsidRPr="002A2EC8" w:rsidRDefault="009549ED" w:rsidP="009549ED">
      <w:pPr>
        <w:rPr>
          <w:rFonts w:ascii="Times New Roman" w:hAnsi="Times New Roman" w:cs="Times New Roman"/>
          <w:b/>
          <w:bCs/>
          <w:sz w:val="24"/>
          <w:szCs w:val="24"/>
        </w:rPr>
      </w:pPr>
      <w:r w:rsidRPr="002A2EC8">
        <w:rPr>
          <w:rFonts w:ascii="Times New Roman" w:hAnsi="Times New Roman" w:cs="Times New Roman"/>
          <w:b/>
          <w:bCs/>
          <w:sz w:val="24"/>
          <w:szCs w:val="24"/>
        </w:rPr>
        <w:t>DOCUMENTO DE CORRECCIONES, MEJORAS Y AJUSTES DEL PROYECTO FINAL DE INFORMÁTICA.</w:t>
      </w:r>
    </w:p>
    <w:p w14:paraId="3FC5F6EE" w14:textId="77777777" w:rsidR="009549ED" w:rsidRPr="002A2EC8" w:rsidRDefault="009549ED" w:rsidP="009549ED">
      <w:pPr>
        <w:jc w:val="center"/>
        <w:rPr>
          <w:rFonts w:ascii="Times New Roman" w:hAnsi="Times New Roman" w:cs="Times New Roman"/>
          <w:b/>
          <w:bCs/>
          <w:sz w:val="24"/>
          <w:szCs w:val="24"/>
        </w:rPr>
      </w:pPr>
    </w:p>
    <w:p w14:paraId="156C9F8A" w14:textId="77777777" w:rsidR="002A2EC8" w:rsidRPr="002A2EC8" w:rsidRDefault="009549ED" w:rsidP="002A2EC8">
      <w:pPr>
        <w:rPr>
          <w:rFonts w:ascii="Times New Roman" w:hAnsi="Times New Roman" w:cs="Times New Roman"/>
          <w:sz w:val="24"/>
          <w:szCs w:val="24"/>
        </w:rPr>
      </w:pPr>
      <w:r w:rsidRPr="002A2EC8">
        <w:rPr>
          <w:rFonts w:ascii="Times New Roman" w:hAnsi="Times New Roman" w:cs="Times New Roman"/>
          <w:sz w:val="24"/>
          <w:szCs w:val="24"/>
        </w:rPr>
        <w:t>Anyela Martínez Ortega</w:t>
      </w:r>
      <w:r w:rsidRPr="002A2EC8">
        <w:rPr>
          <w:rFonts w:ascii="Times New Roman" w:hAnsi="Times New Roman" w:cs="Times New Roman"/>
          <w:sz w:val="24"/>
          <w:szCs w:val="24"/>
        </w:rPr>
        <w:br/>
        <w:t>Ana Isabel Díaz Martinez</w:t>
      </w:r>
      <w:r w:rsidRPr="002A2EC8">
        <w:rPr>
          <w:rFonts w:ascii="Times New Roman" w:hAnsi="Times New Roman" w:cs="Times New Roman"/>
          <w:sz w:val="24"/>
          <w:szCs w:val="24"/>
        </w:rPr>
        <w:br/>
      </w:r>
      <w:r w:rsidRPr="002A2EC8">
        <w:rPr>
          <w:rFonts w:ascii="Times New Roman" w:hAnsi="Times New Roman" w:cs="Times New Roman"/>
          <w:sz w:val="24"/>
          <w:szCs w:val="24"/>
        </w:rPr>
        <w:br/>
        <w:t>Proyecto Final – Informatica II</w:t>
      </w:r>
    </w:p>
    <w:p w14:paraId="7086B9E6" w14:textId="77777777" w:rsidR="002A2EC8" w:rsidRDefault="002A2EC8" w:rsidP="002A2EC8">
      <w:pPr>
        <w:rPr>
          <w:rFonts w:ascii="Times New Roman" w:hAnsi="Times New Roman" w:cs="Times New Roman"/>
          <w:b/>
          <w:bCs/>
          <w:sz w:val="24"/>
          <w:szCs w:val="24"/>
        </w:rPr>
      </w:pPr>
    </w:p>
    <w:p w14:paraId="2CD7C11A" w14:textId="77777777" w:rsidR="002A2EC8" w:rsidRDefault="002A2EC8" w:rsidP="002A2EC8">
      <w:pPr>
        <w:rPr>
          <w:rFonts w:ascii="Times New Roman" w:hAnsi="Times New Roman" w:cs="Times New Roman"/>
          <w:b/>
          <w:bCs/>
          <w:sz w:val="24"/>
          <w:szCs w:val="24"/>
        </w:rPr>
      </w:pPr>
    </w:p>
    <w:p w14:paraId="5EF57A38" w14:textId="53AE688D" w:rsidR="002A2EC8" w:rsidRPr="002A2EC8" w:rsidRDefault="002A2EC8" w:rsidP="002A2EC8">
      <w:pPr>
        <w:pStyle w:val="Prrafodelista"/>
        <w:numPr>
          <w:ilvl w:val="0"/>
          <w:numId w:val="7"/>
        </w:numPr>
        <w:rPr>
          <w:rFonts w:ascii="Times New Roman" w:hAnsi="Times New Roman" w:cs="Times New Roman"/>
          <w:b/>
          <w:bCs/>
          <w:sz w:val="24"/>
          <w:szCs w:val="24"/>
        </w:rPr>
      </w:pPr>
      <w:r>
        <w:rPr>
          <w:rFonts w:ascii="Times New Roman" w:hAnsi="Times New Roman" w:cs="Times New Roman"/>
          <w:b/>
          <w:bCs/>
          <w:sz w:val="24"/>
          <w:szCs w:val="24"/>
        </w:rPr>
        <w:t>Introducción:</w:t>
      </w:r>
    </w:p>
    <w:p w14:paraId="3F019E61" w14:textId="3B5A75CF" w:rsidR="009549ED" w:rsidRPr="002A2EC8" w:rsidRDefault="009549ED" w:rsidP="009549ED">
      <w:pPr>
        <w:jc w:val="both"/>
        <w:rPr>
          <w:rFonts w:ascii="Times New Roman" w:hAnsi="Times New Roman" w:cs="Times New Roman"/>
          <w:sz w:val="24"/>
          <w:szCs w:val="24"/>
        </w:rPr>
      </w:pPr>
      <w:r w:rsidRPr="002A2EC8">
        <w:rPr>
          <w:rFonts w:ascii="Times New Roman" w:hAnsi="Times New Roman" w:cs="Times New Roman"/>
          <w:sz w:val="24"/>
          <w:szCs w:val="24"/>
        </w:rPr>
        <w:t>Durante el desarrollo del proyecto final de Informática en C++, y después de la entrega de los primeros avances, se identificaron diferentes aspectos que requerían corrección, optimización y mejora tanto a nivel funcional como estructural.</w:t>
      </w:r>
    </w:p>
    <w:p w14:paraId="0DB197B2" w14:textId="3998F0CB" w:rsidR="009549ED" w:rsidRPr="002A2EC8" w:rsidRDefault="009549ED" w:rsidP="009549ED">
      <w:pPr>
        <w:jc w:val="both"/>
        <w:rPr>
          <w:rFonts w:ascii="Times New Roman" w:hAnsi="Times New Roman" w:cs="Times New Roman"/>
          <w:sz w:val="24"/>
          <w:szCs w:val="24"/>
        </w:rPr>
      </w:pPr>
      <w:r w:rsidRPr="002A2EC8">
        <w:rPr>
          <w:rFonts w:ascii="Times New Roman" w:hAnsi="Times New Roman" w:cs="Times New Roman"/>
          <w:sz w:val="24"/>
          <w:szCs w:val="24"/>
        </w:rPr>
        <w:t>El propósito de este documento es registrar de manera organizada las modificaciones realizadas al proyecto, explicando los errores detectados, las soluciones implementadas y las mejoras añadidas para optimizar el funcionamiento, la claridad del código y el cumplimiento de los requisitos establecidos.</w:t>
      </w:r>
    </w:p>
    <w:p w14:paraId="7045CDB2" w14:textId="6BBBD925" w:rsidR="009549ED" w:rsidRDefault="009549ED" w:rsidP="009549ED">
      <w:pPr>
        <w:jc w:val="both"/>
        <w:rPr>
          <w:rFonts w:ascii="Times New Roman" w:hAnsi="Times New Roman" w:cs="Times New Roman"/>
          <w:sz w:val="24"/>
          <w:szCs w:val="24"/>
        </w:rPr>
      </w:pPr>
      <w:r w:rsidRPr="002A2EC8">
        <w:rPr>
          <w:rFonts w:ascii="Times New Roman" w:hAnsi="Times New Roman" w:cs="Times New Roman"/>
          <w:sz w:val="24"/>
          <w:szCs w:val="24"/>
        </w:rPr>
        <w:t>Además, este documento sirve como evidencia del proceso de evolución del proyecto, mostrando los ajustes realizados a partir de la retroalimentación obtenida y del análisis propio durante el desarrollo.</w:t>
      </w:r>
    </w:p>
    <w:p w14:paraId="7C1F327B" w14:textId="12C7981D" w:rsidR="00182964" w:rsidRPr="00182964" w:rsidRDefault="00182964" w:rsidP="00182964">
      <w:pPr>
        <w:pStyle w:val="Prrafodelista"/>
        <w:numPr>
          <w:ilvl w:val="0"/>
          <w:numId w:val="7"/>
        </w:numPr>
        <w:jc w:val="both"/>
        <w:rPr>
          <w:rFonts w:ascii="Times New Roman" w:hAnsi="Times New Roman" w:cs="Times New Roman"/>
          <w:b/>
          <w:bCs/>
          <w:sz w:val="24"/>
          <w:szCs w:val="24"/>
        </w:rPr>
      </w:pPr>
      <w:r w:rsidRPr="00182964">
        <w:rPr>
          <w:rFonts w:ascii="Times New Roman" w:hAnsi="Times New Roman" w:cs="Times New Roman"/>
          <w:sz w:val="24"/>
          <w:szCs w:val="24"/>
        </w:rPr>
        <w:t xml:space="preserve"> </w:t>
      </w:r>
      <w:r w:rsidRPr="00182964">
        <w:rPr>
          <w:rFonts w:ascii="Times New Roman" w:hAnsi="Times New Roman" w:cs="Times New Roman"/>
          <w:b/>
          <w:bCs/>
          <w:sz w:val="24"/>
          <w:szCs w:val="24"/>
        </w:rPr>
        <w:t>Plataforma del proyecto</w:t>
      </w:r>
    </w:p>
    <w:p w14:paraId="53E090F1" w14:textId="77777777" w:rsidR="00182964" w:rsidRPr="00182964" w:rsidRDefault="00182964" w:rsidP="00182964">
      <w:pPr>
        <w:jc w:val="both"/>
        <w:rPr>
          <w:rFonts w:ascii="Times New Roman" w:hAnsi="Times New Roman" w:cs="Times New Roman"/>
          <w:sz w:val="24"/>
          <w:szCs w:val="24"/>
        </w:rPr>
      </w:pPr>
      <w:r w:rsidRPr="00182964">
        <w:rPr>
          <w:rFonts w:ascii="Times New Roman" w:hAnsi="Times New Roman" w:cs="Times New Roman"/>
          <w:sz w:val="24"/>
          <w:szCs w:val="24"/>
        </w:rPr>
        <w:t>El proyecto se desarrolla como una aplicación gráfica en C++ utilizando Qt Creator. La ventana principal es una QMainWindow que aloja una QGraphicsView sobre la cual se monta la escena del nivel activo. Toda la lógica visual del juego se renderiza en pantalla mediante el sistema de gráficos de Qt; no se utiliza la consola en ningún momento.</w:t>
      </w:r>
    </w:p>
    <w:p w14:paraId="5CFFF9A7" w14:textId="59443590" w:rsidR="00182964" w:rsidRDefault="00182964" w:rsidP="00182964">
      <w:pPr>
        <w:jc w:val="both"/>
        <w:rPr>
          <w:rFonts w:ascii="Times New Roman" w:hAnsi="Times New Roman" w:cs="Times New Roman"/>
          <w:sz w:val="24"/>
          <w:szCs w:val="24"/>
        </w:rPr>
      </w:pPr>
      <w:r w:rsidRPr="00182964">
        <w:rPr>
          <w:rFonts w:ascii="Times New Roman" w:hAnsi="Times New Roman" w:cs="Times New Roman"/>
          <w:sz w:val="24"/>
          <w:szCs w:val="24"/>
        </w:rPr>
        <w:t>El bucle principal del juego se implementa con un QTimer que dispara una señal a intervalos regulares, conectada a un slot del controlador Juego encargado de actualizar la física y la lógica de cada frame. Esta arquitectura permite mantener una tasa de actualización constante y aprovechar el sistema de señales y slots propio de Qt.</w:t>
      </w:r>
    </w:p>
    <w:p w14:paraId="7E701675" w14:textId="7CA51C0D" w:rsidR="00182964" w:rsidRPr="00182964" w:rsidRDefault="00182964" w:rsidP="00182964">
      <w:pPr>
        <w:pStyle w:val="Prrafodelista"/>
        <w:numPr>
          <w:ilvl w:val="0"/>
          <w:numId w:val="7"/>
        </w:numPr>
        <w:jc w:val="both"/>
        <w:rPr>
          <w:rFonts w:ascii="Times New Roman" w:hAnsi="Times New Roman" w:cs="Times New Roman"/>
          <w:b/>
          <w:bCs/>
          <w:sz w:val="24"/>
          <w:szCs w:val="24"/>
        </w:rPr>
      </w:pPr>
      <w:r w:rsidRPr="00182964">
        <w:rPr>
          <w:rFonts w:ascii="Times New Roman" w:hAnsi="Times New Roman" w:cs="Times New Roman"/>
          <w:b/>
          <w:bCs/>
          <w:sz w:val="24"/>
          <w:szCs w:val="24"/>
        </w:rPr>
        <w:t>Representación visual de los elementos</w:t>
      </w:r>
    </w:p>
    <w:p w14:paraId="72654D32" w14:textId="2D1A8582" w:rsidR="00182964" w:rsidRDefault="00182964" w:rsidP="00182964">
      <w:pPr>
        <w:jc w:val="both"/>
        <w:rPr>
          <w:rFonts w:ascii="Times New Roman" w:hAnsi="Times New Roman" w:cs="Times New Roman"/>
          <w:sz w:val="24"/>
          <w:szCs w:val="24"/>
        </w:rPr>
      </w:pPr>
      <w:r w:rsidRPr="00182964">
        <w:rPr>
          <w:rFonts w:ascii="Times New Roman" w:hAnsi="Times New Roman" w:cs="Times New Roman"/>
          <w:sz w:val="24"/>
          <w:szCs w:val="24"/>
        </w:rPr>
        <w:t>Todos los elementos del juego se representan mediante sprites PNG. Cada Entidad del modelo lógico hereda de QGraphicsPixmapItem, lo que permite que Qt la posicione, la dibuje y la actualice de forma automática dentro de la escena.</w:t>
      </w:r>
    </w:p>
    <w:tbl>
      <w:tblPr>
        <w:tblStyle w:val="Tablaconcuadrcula"/>
        <w:tblW w:w="8941" w:type="dxa"/>
        <w:tblLook w:val="04A0" w:firstRow="1" w:lastRow="0" w:firstColumn="1" w:lastColumn="0" w:noHBand="0" w:noVBand="1"/>
      </w:tblPr>
      <w:tblGrid>
        <w:gridCol w:w="1913"/>
        <w:gridCol w:w="2655"/>
        <w:gridCol w:w="4373"/>
      </w:tblGrid>
      <w:tr w:rsidR="00182964" w14:paraId="7CDBAFBA" w14:textId="77777777" w:rsidTr="00182964">
        <w:tc>
          <w:tcPr>
            <w:tcW w:w="1913" w:type="dxa"/>
          </w:tcPr>
          <w:p w14:paraId="07EAE957" w14:textId="7AEBCA70" w:rsidR="00182964" w:rsidRDefault="00182964" w:rsidP="00182964">
            <w:pPr>
              <w:jc w:val="both"/>
              <w:rPr>
                <w:rFonts w:ascii="Times New Roman" w:hAnsi="Times New Roman" w:cs="Times New Roman"/>
                <w:sz w:val="24"/>
                <w:szCs w:val="24"/>
              </w:rPr>
            </w:pPr>
            <w:r w:rsidRPr="00F06F21">
              <w:t>Elemento</w:t>
            </w:r>
          </w:p>
        </w:tc>
        <w:tc>
          <w:tcPr>
            <w:tcW w:w="2655" w:type="dxa"/>
          </w:tcPr>
          <w:p w14:paraId="5A067197" w14:textId="42C21A55" w:rsidR="00182964" w:rsidRDefault="00182964" w:rsidP="00182964">
            <w:pPr>
              <w:jc w:val="both"/>
              <w:rPr>
                <w:rFonts w:ascii="Times New Roman" w:hAnsi="Times New Roman" w:cs="Times New Roman"/>
                <w:sz w:val="24"/>
                <w:szCs w:val="24"/>
              </w:rPr>
            </w:pPr>
            <w:r w:rsidRPr="00F06F21">
              <w:t>Sprite</w:t>
            </w:r>
          </w:p>
        </w:tc>
        <w:tc>
          <w:tcPr>
            <w:tcW w:w="4373" w:type="dxa"/>
          </w:tcPr>
          <w:p w14:paraId="44409688" w14:textId="2B78FB3B" w:rsidR="00182964" w:rsidRDefault="00182964" w:rsidP="00182964">
            <w:pPr>
              <w:jc w:val="both"/>
              <w:rPr>
                <w:rFonts w:ascii="Times New Roman" w:hAnsi="Times New Roman" w:cs="Times New Roman"/>
                <w:sz w:val="24"/>
                <w:szCs w:val="24"/>
              </w:rPr>
            </w:pPr>
            <w:r w:rsidRPr="00F06F21">
              <w:t>Descripción</w:t>
            </w:r>
          </w:p>
        </w:tc>
      </w:tr>
      <w:tr w:rsidR="00182964" w14:paraId="4B1A7629" w14:textId="77777777" w:rsidTr="00182964">
        <w:tc>
          <w:tcPr>
            <w:tcW w:w="1913" w:type="dxa"/>
          </w:tcPr>
          <w:p w14:paraId="12F167FC" w14:textId="5B4AE3CB" w:rsidR="00182964" w:rsidRDefault="00182964" w:rsidP="00182964">
            <w:pPr>
              <w:jc w:val="both"/>
              <w:rPr>
                <w:rFonts w:ascii="Times New Roman" w:hAnsi="Times New Roman" w:cs="Times New Roman"/>
                <w:sz w:val="24"/>
                <w:szCs w:val="24"/>
              </w:rPr>
            </w:pPr>
            <w:r w:rsidRPr="00F06F21">
              <w:t>Chilly Willy</w:t>
            </w:r>
          </w:p>
        </w:tc>
        <w:tc>
          <w:tcPr>
            <w:tcW w:w="2655" w:type="dxa"/>
          </w:tcPr>
          <w:p w14:paraId="522EFA4C" w14:textId="6311C905" w:rsidR="00182964" w:rsidRDefault="00182964" w:rsidP="00182964">
            <w:pPr>
              <w:jc w:val="both"/>
              <w:rPr>
                <w:rFonts w:ascii="Times New Roman" w:hAnsi="Times New Roman" w:cs="Times New Roman"/>
                <w:sz w:val="24"/>
                <w:szCs w:val="24"/>
              </w:rPr>
            </w:pPr>
            <w:r w:rsidRPr="00F06F21">
              <w:t>PNG (pingüino animado)</w:t>
            </w:r>
          </w:p>
        </w:tc>
        <w:tc>
          <w:tcPr>
            <w:tcW w:w="4373" w:type="dxa"/>
          </w:tcPr>
          <w:p w14:paraId="6F4527F3" w14:textId="3C59C2B2" w:rsidR="00182964" w:rsidRDefault="00182964" w:rsidP="00182964">
            <w:pPr>
              <w:jc w:val="both"/>
              <w:rPr>
                <w:rFonts w:ascii="Times New Roman" w:hAnsi="Times New Roman" w:cs="Times New Roman"/>
                <w:sz w:val="24"/>
                <w:szCs w:val="24"/>
              </w:rPr>
            </w:pPr>
            <w:r w:rsidRPr="00F06F21">
              <w:t>Personaje principal. Atributos de personalidad: ágil e inestable.</w:t>
            </w:r>
          </w:p>
        </w:tc>
      </w:tr>
      <w:tr w:rsidR="00182964" w14:paraId="48B97D14" w14:textId="77777777" w:rsidTr="00182964">
        <w:tc>
          <w:tcPr>
            <w:tcW w:w="1913" w:type="dxa"/>
          </w:tcPr>
          <w:p w14:paraId="5133D77D" w14:textId="5A8F067F" w:rsidR="00182964" w:rsidRDefault="00182964" w:rsidP="00182964">
            <w:pPr>
              <w:jc w:val="both"/>
              <w:rPr>
                <w:rFonts w:ascii="Times New Roman" w:hAnsi="Times New Roman" w:cs="Times New Roman"/>
                <w:sz w:val="24"/>
                <w:szCs w:val="24"/>
              </w:rPr>
            </w:pPr>
            <w:r w:rsidRPr="00F06F21">
              <w:lastRenderedPageBreak/>
              <w:t>Smedley</w:t>
            </w:r>
          </w:p>
        </w:tc>
        <w:tc>
          <w:tcPr>
            <w:tcW w:w="2655" w:type="dxa"/>
          </w:tcPr>
          <w:p w14:paraId="4CDEB305" w14:textId="3BF91C31" w:rsidR="00182964" w:rsidRDefault="00182964" w:rsidP="00182964">
            <w:pPr>
              <w:jc w:val="both"/>
              <w:rPr>
                <w:rFonts w:ascii="Times New Roman" w:hAnsi="Times New Roman" w:cs="Times New Roman"/>
                <w:sz w:val="24"/>
                <w:szCs w:val="24"/>
              </w:rPr>
            </w:pPr>
            <w:r w:rsidRPr="00F06F21">
              <w:t>PNG (perro guardián)</w:t>
            </w:r>
          </w:p>
        </w:tc>
        <w:tc>
          <w:tcPr>
            <w:tcW w:w="4373" w:type="dxa"/>
          </w:tcPr>
          <w:p w14:paraId="1686B424" w14:textId="5EBB4669" w:rsidR="00182964" w:rsidRDefault="00182964" w:rsidP="00182964">
            <w:pPr>
              <w:jc w:val="both"/>
              <w:rPr>
                <w:rFonts w:ascii="Times New Roman" w:hAnsi="Times New Roman" w:cs="Times New Roman"/>
                <w:sz w:val="24"/>
                <w:szCs w:val="24"/>
              </w:rPr>
            </w:pPr>
            <w:r w:rsidRPr="00F06F21">
              <w:t>Obstáculo móvil del Nivel 1. Se desplaza con un patrón senoidal.</w:t>
            </w:r>
          </w:p>
        </w:tc>
      </w:tr>
      <w:tr w:rsidR="00182964" w14:paraId="78060435" w14:textId="77777777" w:rsidTr="00182964">
        <w:tc>
          <w:tcPr>
            <w:tcW w:w="1913" w:type="dxa"/>
          </w:tcPr>
          <w:p w14:paraId="0F00445B" w14:textId="51891657" w:rsidR="00182964" w:rsidRDefault="00182964" w:rsidP="00182964">
            <w:pPr>
              <w:jc w:val="both"/>
              <w:rPr>
                <w:rFonts w:ascii="Times New Roman" w:hAnsi="Times New Roman" w:cs="Times New Roman"/>
                <w:sz w:val="24"/>
                <w:szCs w:val="24"/>
              </w:rPr>
            </w:pPr>
            <w:r w:rsidRPr="00F06F21">
              <w:t>Piedra de curling</w:t>
            </w:r>
          </w:p>
        </w:tc>
        <w:tc>
          <w:tcPr>
            <w:tcW w:w="2655" w:type="dxa"/>
          </w:tcPr>
          <w:p w14:paraId="184B139A" w14:textId="132AEC89" w:rsidR="00182964" w:rsidRDefault="00182964" w:rsidP="00182964">
            <w:pPr>
              <w:jc w:val="both"/>
              <w:rPr>
                <w:rFonts w:ascii="Times New Roman" w:hAnsi="Times New Roman" w:cs="Times New Roman"/>
                <w:sz w:val="24"/>
                <w:szCs w:val="24"/>
              </w:rPr>
            </w:pPr>
            <w:r w:rsidRPr="00F06F21">
              <w:t>PNG (piedra de granito)</w:t>
            </w:r>
          </w:p>
        </w:tc>
        <w:tc>
          <w:tcPr>
            <w:tcW w:w="4373" w:type="dxa"/>
          </w:tcPr>
          <w:p w14:paraId="133BCBCC" w14:textId="70C110F1" w:rsidR="00182964" w:rsidRDefault="00182964" w:rsidP="00182964">
            <w:pPr>
              <w:jc w:val="both"/>
              <w:rPr>
                <w:rFonts w:ascii="Times New Roman" w:hAnsi="Times New Roman" w:cs="Times New Roman"/>
                <w:sz w:val="24"/>
                <w:szCs w:val="24"/>
              </w:rPr>
            </w:pPr>
            <w:r w:rsidRPr="00F06F21">
              <w:t>Elemento físico central, sometido a fricción, colisiones y perturbaciones.</w:t>
            </w:r>
          </w:p>
        </w:tc>
      </w:tr>
      <w:tr w:rsidR="00182964" w14:paraId="43F89C34" w14:textId="77777777" w:rsidTr="00182964">
        <w:tc>
          <w:tcPr>
            <w:tcW w:w="1913" w:type="dxa"/>
          </w:tcPr>
          <w:p w14:paraId="19DC60D0" w14:textId="39B3F133" w:rsidR="00182964" w:rsidRDefault="00182964" w:rsidP="00182964">
            <w:pPr>
              <w:jc w:val="both"/>
              <w:rPr>
                <w:rFonts w:ascii="Times New Roman" w:hAnsi="Times New Roman" w:cs="Times New Roman"/>
                <w:sz w:val="24"/>
                <w:szCs w:val="24"/>
              </w:rPr>
            </w:pPr>
            <w:r w:rsidRPr="00F06F21">
              <w:t>Pescado dorado</w:t>
            </w:r>
          </w:p>
        </w:tc>
        <w:tc>
          <w:tcPr>
            <w:tcW w:w="2655" w:type="dxa"/>
          </w:tcPr>
          <w:p w14:paraId="367AD345" w14:textId="473910E9" w:rsidR="00182964" w:rsidRDefault="00182964" w:rsidP="00182964">
            <w:pPr>
              <w:jc w:val="both"/>
              <w:rPr>
                <w:rFonts w:ascii="Times New Roman" w:hAnsi="Times New Roman" w:cs="Times New Roman"/>
                <w:sz w:val="24"/>
                <w:szCs w:val="24"/>
              </w:rPr>
            </w:pPr>
            <w:r w:rsidRPr="00F06F21">
              <w:t>PNG (pez brillante)</w:t>
            </w:r>
          </w:p>
        </w:tc>
        <w:tc>
          <w:tcPr>
            <w:tcW w:w="4373" w:type="dxa"/>
          </w:tcPr>
          <w:p w14:paraId="2107D164" w14:textId="734A9D3F" w:rsidR="00182964" w:rsidRDefault="00182964" w:rsidP="00182964">
            <w:pPr>
              <w:jc w:val="both"/>
              <w:rPr>
                <w:rFonts w:ascii="Times New Roman" w:hAnsi="Times New Roman" w:cs="Times New Roman"/>
                <w:sz w:val="24"/>
                <w:szCs w:val="24"/>
              </w:rPr>
            </w:pPr>
            <w:r w:rsidRPr="00F06F21">
              <w:t>Power-up del Nivel 2 que otorga un bonus temporal de velocidad de barrido.</w:t>
            </w:r>
          </w:p>
        </w:tc>
      </w:tr>
    </w:tbl>
    <w:p w14:paraId="2ED4D6DB" w14:textId="46791E32" w:rsidR="00182964" w:rsidRDefault="00182964" w:rsidP="00182964">
      <w:pPr>
        <w:jc w:val="both"/>
        <w:rPr>
          <w:rFonts w:ascii="Times New Roman" w:hAnsi="Times New Roman" w:cs="Times New Roman"/>
          <w:sz w:val="24"/>
          <w:szCs w:val="24"/>
        </w:rPr>
      </w:pPr>
      <w:r w:rsidRPr="00182964">
        <w:rPr>
          <w:rFonts w:ascii="Times New Roman" w:hAnsi="Times New Roman" w:cs="Times New Roman"/>
          <w:sz w:val="24"/>
          <w:szCs w:val="24"/>
        </w:rPr>
        <w:t xml:space="preserve"> </w:t>
      </w:r>
    </w:p>
    <w:p w14:paraId="49746E42" w14:textId="3E7A1320" w:rsidR="00182964" w:rsidRPr="00182964" w:rsidRDefault="00182964" w:rsidP="00182964">
      <w:pPr>
        <w:pStyle w:val="Prrafodelista"/>
        <w:numPr>
          <w:ilvl w:val="0"/>
          <w:numId w:val="7"/>
        </w:numPr>
        <w:jc w:val="both"/>
        <w:rPr>
          <w:rFonts w:ascii="Times New Roman" w:hAnsi="Times New Roman" w:cs="Times New Roman"/>
          <w:b/>
          <w:bCs/>
          <w:sz w:val="24"/>
          <w:szCs w:val="24"/>
        </w:rPr>
      </w:pPr>
      <w:r w:rsidRPr="00182964">
        <w:rPr>
          <w:rFonts w:ascii="Times New Roman" w:hAnsi="Times New Roman" w:cs="Times New Roman"/>
          <w:b/>
          <w:bCs/>
          <w:sz w:val="24"/>
          <w:szCs w:val="24"/>
        </w:rPr>
        <w:t>Modelo físico: tres físicas parametrizables</w:t>
      </w:r>
    </w:p>
    <w:p w14:paraId="2AA7F273" w14:textId="77777777" w:rsidR="00182964" w:rsidRDefault="00182964" w:rsidP="00182964">
      <w:pPr>
        <w:jc w:val="both"/>
        <w:rPr>
          <w:rFonts w:ascii="Times New Roman" w:hAnsi="Times New Roman" w:cs="Times New Roman"/>
          <w:sz w:val="24"/>
          <w:szCs w:val="24"/>
        </w:rPr>
      </w:pPr>
      <w:r w:rsidRPr="00182964">
        <w:rPr>
          <w:rFonts w:ascii="Times New Roman" w:hAnsi="Times New Roman" w:cs="Times New Roman"/>
          <w:sz w:val="24"/>
          <w:szCs w:val="24"/>
        </w:rPr>
        <w:t>El motor del juego implementa tres físicas distintas, cada una representada por una clase concreta que hereda de la clase abstracta Fisica. Las tres son parametrizables a través de sus constructores y se distribuyen entre los niveles según el diseño.</w:t>
      </w:r>
    </w:p>
    <w:p w14:paraId="58289690" w14:textId="77777777" w:rsidR="00182964" w:rsidRDefault="00182964" w:rsidP="00182964">
      <w:pPr>
        <w:pStyle w:val="Prrafodelista"/>
        <w:numPr>
          <w:ilvl w:val="1"/>
          <w:numId w:val="7"/>
        </w:numPr>
        <w:jc w:val="both"/>
        <w:rPr>
          <w:rFonts w:ascii="Times New Roman" w:hAnsi="Times New Roman" w:cs="Times New Roman"/>
          <w:sz w:val="24"/>
          <w:szCs w:val="24"/>
        </w:rPr>
      </w:pPr>
      <w:r w:rsidRPr="00182964">
        <w:rPr>
          <w:rFonts w:ascii="Times New Roman" w:hAnsi="Times New Roman" w:cs="Times New Roman"/>
          <w:sz w:val="24"/>
          <w:szCs w:val="24"/>
        </w:rPr>
        <w:t>Movimiento con fricción</w:t>
      </w:r>
    </w:p>
    <w:p w14:paraId="2DCBB54D" w14:textId="4FC1F705" w:rsidR="00182964" w:rsidRDefault="00182964" w:rsidP="00182964">
      <w:pPr>
        <w:ind w:left="360"/>
        <w:jc w:val="both"/>
        <w:rPr>
          <w:rFonts w:ascii="Times New Roman" w:hAnsi="Times New Roman" w:cs="Times New Roman"/>
          <w:sz w:val="24"/>
          <w:szCs w:val="24"/>
        </w:rPr>
      </w:pPr>
      <w:r w:rsidRPr="00182964">
        <w:rPr>
          <w:rFonts w:ascii="Times New Roman" w:hAnsi="Times New Roman" w:cs="Times New Roman"/>
          <w:sz w:val="24"/>
          <w:szCs w:val="24"/>
        </w:rPr>
        <w:t>Modela la desaceleración de la piedra al deslizarse sobre el hielo. La velocidad se reduce de forma proporcional al coeficiente de fricción μ de la zona en la que se encuentra la piedra:</w:t>
      </w:r>
    </w:p>
    <w:p w14:paraId="680520F2" w14:textId="77777777" w:rsidR="00182964" w:rsidRDefault="00182964" w:rsidP="00182964">
      <w:pPr>
        <w:ind w:left="360"/>
        <w:jc w:val="both"/>
        <w:rPr>
          <w:rFonts w:ascii="Times New Roman" w:hAnsi="Times New Roman" w:cs="Times New Roman"/>
          <w:sz w:val="24"/>
          <w:szCs w:val="24"/>
        </w:rPr>
      </w:pPr>
      <m:oMathPara>
        <m:oMath>
          <m:r>
            <w:rPr>
              <w:rFonts w:ascii="Cambria Math" w:hAnsi="Cambria Math" w:cs="Times New Roman"/>
              <w:sz w:val="24"/>
              <w:szCs w:val="24"/>
            </w:rPr>
            <m:t>v(t + Δt) = v(t) - μ · g · Δt</m:t>
          </m:r>
        </m:oMath>
      </m:oMathPara>
    </w:p>
    <w:p w14:paraId="6B2D4867" w14:textId="77777777" w:rsidR="00182964" w:rsidRDefault="00182964" w:rsidP="00182964">
      <w:pPr>
        <w:ind w:left="360"/>
        <w:jc w:val="both"/>
        <w:rPr>
          <w:rFonts w:ascii="Times New Roman" w:hAnsi="Times New Roman" w:cs="Times New Roman"/>
          <w:sz w:val="24"/>
          <w:szCs w:val="24"/>
        </w:rPr>
      </w:pPr>
      <w:r w:rsidRPr="00182964">
        <w:rPr>
          <w:rFonts w:ascii="Times New Roman" w:hAnsi="Times New Roman" w:cs="Times New Roman"/>
          <w:sz w:val="24"/>
          <w:szCs w:val="24"/>
        </w:rPr>
        <w:t>Donde v es la velocidad en la dirección del movimiento, g la gravedad y Δt el paso de simulación. El parámetro μ varía según la zona (hielo normal, hielo resbaladizo, nieve espesa).</w:t>
      </w:r>
    </w:p>
    <w:p w14:paraId="4F8E8383" w14:textId="77777777" w:rsidR="00182964" w:rsidRDefault="00182964" w:rsidP="00182964">
      <w:pPr>
        <w:pStyle w:val="Prrafodelista"/>
        <w:numPr>
          <w:ilvl w:val="1"/>
          <w:numId w:val="7"/>
        </w:numPr>
        <w:jc w:val="both"/>
        <w:rPr>
          <w:rFonts w:ascii="Times New Roman" w:hAnsi="Times New Roman" w:cs="Times New Roman"/>
          <w:sz w:val="24"/>
          <w:szCs w:val="24"/>
        </w:rPr>
      </w:pPr>
      <w:r w:rsidRPr="00182964">
        <w:rPr>
          <w:rFonts w:ascii="Times New Roman" w:hAnsi="Times New Roman" w:cs="Times New Roman"/>
          <w:sz w:val="24"/>
          <w:szCs w:val="24"/>
        </w:rPr>
        <w:t>Colisión elástica</w:t>
      </w:r>
    </w:p>
    <w:p w14:paraId="581B6A8E" w14:textId="7FF0AFA0" w:rsidR="00182964" w:rsidRPr="00182964" w:rsidRDefault="00182964" w:rsidP="00182964">
      <w:pPr>
        <w:ind w:left="360"/>
        <w:jc w:val="both"/>
        <w:rPr>
          <w:rFonts w:ascii="Times New Roman" w:hAnsi="Times New Roman" w:cs="Times New Roman"/>
          <w:sz w:val="24"/>
          <w:szCs w:val="24"/>
        </w:rPr>
      </w:pPr>
      <w:r w:rsidRPr="00182964">
        <w:rPr>
          <w:rFonts w:ascii="Times New Roman" w:hAnsi="Times New Roman" w:cs="Times New Roman"/>
          <w:sz w:val="24"/>
          <w:szCs w:val="24"/>
        </w:rPr>
        <w:t>Modela el choque entre dos piedras, o entre la piedra y Smedley. Se redistribuyen las velocidades de los cuerpos en función de sus masas y de un coeficiente de restitución e:</w:t>
      </w:r>
    </w:p>
    <w:p w14:paraId="2ED3BC01" w14:textId="77777777" w:rsidR="00182964" w:rsidRPr="00182964" w:rsidRDefault="00182964" w:rsidP="00182964">
      <w:pPr>
        <w:jc w:val="both"/>
        <w:rPr>
          <w:rFonts w:ascii="Times New Roman" w:hAnsi="Times New Roman" w:cs="Times New Roman"/>
          <w:sz w:val="24"/>
          <w:szCs w:val="24"/>
        </w:rPr>
      </w:pPr>
    </w:p>
    <w:p w14:paraId="63CFD94F" w14:textId="37D09280" w:rsidR="00182964" w:rsidRDefault="00182964" w:rsidP="00182964">
      <w:pPr>
        <w:jc w:val="both"/>
        <w:rPr>
          <w:rFonts w:ascii="Times New Roman" w:eastAsiaTheme="minorEastAsia" w:hAnsi="Times New Roman" w:cs="Times New Roman"/>
          <w:sz w:val="24"/>
          <w:szCs w:val="24"/>
        </w:rPr>
      </w:pPr>
      <m:oMathPara>
        <m:oMath>
          <m:r>
            <w:rPr>
              <w:rFonts w:ascii="Cambria Math" w:hAnsi="Cambria Math" w:cs="Times New Roman"/>
              <w:sz w:val="24"/>
              <w:szCs w:val="24"/>
            </w:rPr>
            <m:t>v</m:t>
          </m:r>
          <m:sSup>
            <m:sSupPr>
              <m:ctrlPr>
                <w:rPr>
                  <w:rFonts w:ascii="Cambria Math" w:hAnsi="Cambria Math" w:cs="Times New Roman"/>
                  <w:i/>
                  <w:sz w:val="24"/>
                  <w:szCs w:val="24"/>
                </w:rPr>
              </m:ctrlPr>
            </m:sSupPr>
            <m:e>
              <m:r>
                <w:rPr>
                  <w:rFonts w:ascii="Cambria Math" w:hAnsi="Cambria Math" w:cs="Times New Roman"/>
                  <w:sz w:val="24"/>
                  <w:szCs w:val="24"/>
                </w:rPr>
                <m:t>1</m:t>
              </m:r>
            </m:e>
            <m:sup>
              <m:r>
                <w:rPr>
                  <w:rFonts w:ascii="Cambria Math" w:hAnsi="Cambria Math" w:cs="Times New Roman"/>
                  <w:sz w:val="24"/>
                  <w:szCs w:val="24"/>
                </w:rPr>
                <m:t>'</m:t>
              </m:r>
            </m:sup>
          </m:sSup>
          <m:r>
            <w:rPr>
              <w:rFonts w:ascii="Cambria Math" w:hAnsi="Cambria Math" w:cs="Times New Roman"/>
              <w:sz w:val="24"/>
              <w:szCs w:val="24"/>
            </w:rPr>
            <m:t>=</m:t>
          </m:r>
          <m:f>
            <m:fPr>
              <m:ctrlPr>
                <w:rPr>
                  <w:rFonts w:ascii="Cambria Math" w:hAnsi="Cambria Math" w:cs="Times New Roman"/>
                  <w:i/>
                  <w:sz w:val="24"/>
                  <w:szCs w:val="24"/>
                </w:rPr>
              </m:ctrlPr>
            </m:fPr>
            <m:num>
              <m:d>
                <m:dPr>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m1 - e·m2</m:t>
                      </m:r>
                    </m:e>
                  </m:d>
                  <m:r>
                    <w:rPr>
                      <w:rFonts w:ascii="Cambria Math" w:hAnsi="Cambria Math" w:cs="Times New Roman"/>
                      <w:sz w:val="24"/>
                      <w:szCs w:val="24"/>
                    </w:rPr>
                    <m:t xml:space="preserve">v1 + </m:t>
                  </m:r>
                  <m:d>
                    <m:dPr>
                      <m:ctrlPr>
                        <w:rPr>
                          <w:rFonts w:ascii="Cambria Math" w:hAnsi="Cambria Math" w:cs="Times New Roman"/>
                          <w:i/>
                          <w:sz w:val="24"/>
                          <w:szCs w:val="24"/>
                        </w:rPr>
                      </m:ctrlPr>
                    </m:dPr>
                    <m:e>
                      <m:r>
                        <w:rPr>
                          <w:rFonts w:ascii="Cambria Math" w:hAnsi="Cambria Math" w:cs="Times New Roman"/>
                          <w:sz w:val="24"/>
                          <w:szCs w:val="24"/>
                        </w:rPr>
                        <m:t>1 + e</m:t>
                      </m:r>
                    </m:e>
                  </m:d>
                  <m:r>
                    <w:rPr>
                      <w:rFonts w:ascii="Cambria Math" w:hAnsi="Cambria Math" w:cs="Times New Roman"/>
                      <w:sz w:val="24"/>
                      <w:szCs w:val="24"/>
                    </w:rPr>
                    <m:t>m2 v2</m:t>
                  </m:r>
                </m:e>
              </m:d>
            </m:num>
            <m:den>
              <m:r>
                <w:rPr>
                  <w:rFonts w:ascii="Cambria Math" w:hAnsi="Cambria Math" w:cs="Times New Roman"/>
                  <w:sz w:val="24"/>
                  <w:szCs w:val="24"/>
                </w:rPr>
                <m:t>(m1 + m2)</m:t>
              </m:r>
            </m:den>
          </m:f>
          <m:r>
            <w:rPr>
              <w:rFonts w:ascii="Cambria Math" w:hAnsi="Cambria Math" w:cs="Times New Roman"/>
              <w:sz w:val="24"/>
              <w:szCs w:val="24"/>
            </w:rPr>
            <w:br/>
          </m:r>
        </m:oMath>
        <m:oMath>
          <m:r>
            <w:rPr>
              <w:rFonts w:ascii="Cambria Math" w:hAnsi="Cambria Math" w:cs="Times New Roman"/>
              <w:sz w:val="24"/>
              <w:szCs w:val="24"/>
            </w:rPr>
            <m:t>v</m:t>
          </m:r>
          <m:sSup>
            <m:sSupPr>
              <m:ctrlPr>
                <w:rPr>
                  <w:rFonts w:ascii="Cambria Math" w:hAnsi="Cambria Math" w:cs="Times New Roman"/>
                  <w:i/>
                  <w:sz w:val="24"/>
                  <w:szCs w:val="24"/>
                </w:rPr>
              </m:ctrlPr>
            </m:sSupPr>
            <m:e>
              <m:r>
                <w:rPr>
                  <w:rFonts w:ascii="Cambria Math" w:hAnsi="Cambria Math" w:cs="Times New Roman"/>
                  <w:sz w:val="24"/>
                  <w:szCs w:val="24"/>
                </w:rPr>
                <m:t>2</m:t>
              </m:r>
            </m:e>
            <m:sup>
              <m:r>
                <w:rPr>
                  <w:rFonts w:ascii="Cambria Math" w:hAnsi="Cambria Math" w:cs="Times New Roman"/>
                  <w:sz w:val="24"/>
                  <w:szCs w:val="24"/>
                </w:rPr>
                <m:t>'</m:t>
              </m:r>
            </m:sup>
          </m:sSup>
          <m:r>
            <w:rPr>
              <w:rFonts w:ascii="Cambria Math" w:hAnsi="Cambria Math" w:cs="Times New Roman"/>
              <w:sz w:val="24"/>
              <w:szCs w:val="24"/>
            </w:rPr>
            <m:t>=</m:t>
          </m:r>
          <m:f>
            <m:fPr>
              <m:ctrlPr>
                <w:rPr>
                  <w:rFonts w:ascii="Cambria Math" w:hAnsi="Cambria Math" w:cs="Times New Roman"/>
                  <w:i/>
                  <w:sz w:val="24"/>
                  <w:szCs w:val="24"/>
                </w:rPr>
              </m:ctrlPr>
            </m:fPr>
            <m:num>
              <m:d>
                <m:dPr>
                  <m:ctrlPr>
                    <w:rPr>
                      <w:rFonts w:ascii="Cambria Math" w:hAnsi="Cambria Math" w:cs="Times New Roman"/>
                      <w:i/>
                      <w:sz w:val="24"/>
                      <w:szCs w:val="24"/>
                    </w:rPr>
                  </m:ctrlPr>
                </m:dPr>
                <m:e>
                  <m:d>
                    <m:dPr>
                      <m:ctrlPr>
                        <w:rPr>
                          <w:rFonts w:ascii="Cambria Math" w:hAnsi="Cambria Math" w:cs="Times New Roman"/>
                          <w:i/>
                          <w:sz w:val="24"/>
                          <w:szCs w:val="24"/>
                        </w:rPr>
                      </m:ctrlPr>
                    </m:dPr>
                    <m:e>
                      <m:r>
                        <w:rPr>
                          <w:rFonts w:ascii="Cambria Math" w:hAnsi="Cambria Math" w:cs="Times New Roman"/>
                          <w:sz w:val="24"/>
                          <w:szCs w:val="24"/>
                        </w:rPr>
                        <m:t>m2 - e·m1</m:t>
                      </m:r>
                    </m:e>
                  </m:d>
                  <m:r>
                    <w:rPr>
                      <w:rFonts w:ascii="Cambria Math" w:hAnsi="Cambria Math" w:cs="Times New Roman"/>
                      <w:sz w:val="24"/>
                      <w:szCs w:val="24"/>
                    </w:rPr>
                    <m:t xml:space="preserve">v2 + </m:t>
                  </m:r>
                  <m:d>
                    <m:dPr>
                      <m:ctrlPr>
                        <w:rPr>
                          <w:rFonts w:ascii="Cambria Math" w:hAnsi="Cambria Math" w:cs="Times New Roman"/>
                          <w:i/>
                          <w:sz w:val="24"/>
                          <w:szCs w:val="24"/>
                        </w:rPr>
                      </m:ctrlPr>
                    </m:dPr>
                    <m:e>
                      <m:r>
                        <w:rPr>
                          <w:rFonts w:ascii="Cambria Math" w:hAnsi="Cambria Math" w:cs="Times New Roman"/>
                          <w:sz w:val="24"/>
                          <w:szCs w:val="24"/>
                        </w:rPr>
                        <m:t>1 + e</m:t>
                      </m:r>
                    </m:e>
                  </m:d>
                  <m:r>
                    <w:rPr>
                      <w:rFonts w:ascii="Cambria Math" w:hAnsi="Cambria Math" w:cs="Times New Roman"/>
                      <w:sz w:val="24"/>
                      <w:szCs w:val="24"/>
                    </w:rPr>
                    <m:t>m1 v1</m:t>
                  </m:r>
                </m:e>
              </m:d>
            </m:num>
            <m:den>
              <m:r>
                <w:rPr>
                  <w:rFonts w:ascii="Cambria Math" w:hAnsi="Cambria Math" w:cs="Times New Roman"/>
                  <w:sz w:val="24"/>
                  <w:szCs w:val="24"/>
                </w:rPr>
                <m:t>(m1 + m2)</m:t>
              </m:r>
            </m:den>
          </m:f>
        </m:oMath>
      </m:oMathPara>
    </w:p>
    <w:p w14:paraId="5C1186B7" w14:textId="25D47D18" w:rsidR="00182964" w:rsidRPr="00182964" w:rsidRDefault="00182964" w:rsidP="00182964">
      <w:pPr>
        <w:ind w:firstLine="360"/>
        <w:jc w:val="both"/>
        <w:rPr>
          <w:rFonts w:ascii="Times New Roman" w:eastAsiaTheme="minorEastAsia" w:hAnsi="Times New Roman" w:cs="Times New Roman"/>
          <w:sz w:val="24"/>
          <w:szCs w:val="24"/>
        </w:rPr>
      </w:pPr>
      <w:r w:rsidRPr="00182964">
        <w:rPr>
          <w:rFonts w:ascii="Times New Roman" w:hAnsi="Times New Roman" w:cs="Times New Roman"/>
          <w:sz w:val="24"/>
          <w:szCs w:val="24"/>
        </w:rPr>
        <w:t>Esta física se activa al detectar contacto entre entidades durante el Nivel 1.</w:t>
      </w:r>
    </w:p>
    <w:p w14:paraId="183F61BA" w14:textId="77777777" w:rsidR="00182964" w:rsidRDefault="00182964" w:rsidP="00182964">
      <w:pPr>
        <w:pStyle w:val="Prrafodelista"/>
        <w:numPr>
          <w:ilvl w:val="1"/>
          <w:numId w:val="7"/>
        </w:numPr>
        <w:jc w:val="both"/>
        <w:rPr>
          <w:rFonts w:ascii="Times New Roman" w:hAnsi="Times New Roman" w:cs="Times New Roman"/>
          <w:sz w:val="24"/>
          <w:szCs w:val="24"/>
        </w:rPr>
      </w:pPr>
      <w:r w:rsidRPr="00182964">
        <w:rPr>
          <w:rFonts w:ascii="Times New Roman" w:hAnsi="Times New Roman" w:cs="Times New Roman"/>
          <w:sz w:val="24"/>
          <w:szCs w:val="24"/>
        </w:rPr>
        <w:t>Perturbación oscilatoria</w:t>
      </w:r>
    </w:p>
    <w:p w14:paraId="028AD4D6" w14:textId="48C49DCE" w:rsidR="00182964" w:rsidRDefault="00182964" w:rsidP="00182964">
      <w:pPr>
        <w:ind w:left="360"/>
        <w:jc w:val="both"/>
        <w:rPr>
          <w:rFonts w:ascii="Times New Roman" w:hAnsi="Times New Roman" w:cs="Times New Roman"/>
          <w:sz w:val="24"/>
          <w:szCs w:val="24"/>
        </w:rPr>
      </w:pPr>
      <w:r w:rsidRPr="00182964">
        <w:rPr>
          <w:rFonts w:ascii="Times New Roman" w:hAnsi="Times New Roman" w:cs="Times New Roman"/>
          <w:sz w:val="24"/>
          <w:szCs w:val="24"/>
        </w:rPr>
        <w:t>Modela el efecto del "hielo mágico": al cruzar una ZonaMagica, se añade a la piedra una componente sinusoidal perpendicular a su dirección de movimiento, lo que produce una trayectoria curvada:</w:t>
      </w:r>
    </w:p>
    <w:p w14:paraId="05477EC2" w14:textId="77777777" w:rsidR="00182964" w:rsidRDefault="00182964" w:rsidP="00182964">
      <w:pPr>
        <w:ind w:left="360"/>
        <w:jc w:val="both"/>
        <w:rPr>
          <w:rFonts w:ascii="Times New Roman" w:hAnsi="Times New Roman" w:cs="Times New Roman"/>
          <w:sz w:val="24"/>
          <w:szCs w:val="24"/>
        </w:rPr>
      </w:pPr>
      <m:oMathPara>
        <m:oMath>
          <m:r>
            <w:rPr>
              <w:rFonts w:ascii="Cambria Math" w:hAnsi="Cambria Math" w:cs="Times New Roman"/>
              <w:sz w:val="24"/>
              <w:szCs w:val="24"/>
            </w:rPr>
            <m:t>Δv⊥(t) = A · sin(ω · t + φ)</m:t>
          </m:r>
        </m:oMath>
      </m:oMathPara>
    </w:p>
    <w:p w14:paraId="7AC3339B" w14:textId="0500A85C" w:rsidR="00182964" w:rsidRDefault="00182964" w:rsidP="00182964">
      <w:pPr>
        <w:ind w:left="360"/>
        <w:jc w:val="both"/>
        <w:rPr>
          <w:rFonts w:ascii="Times New Roman" w:hAnsi="Times New Roman" w:cs="Times New Roman"/>
          <w:sz w:val="24"/>
          <w:szCs w:val="24"/>
        </w:rPr>
      </w:pPr>
      <w:r w:rsidRPr="00182964">
        <w:rPr>
          <w:rFonts w:ascii="Times New Roman" w:hAnsi="Times New Roman" w:cs="Times New Roman"/>
          <w:sz w:val="24"/>
          <w:szCs w:val="24"/>
        </w:rPr>
        <w:t>Donde A es la amplitud, ω la frecuencia angular y φ la fase. Los tres parámetros se ajustan por instancia de zona, lo que permite zonas suaves y zonas intensas.</w:t>
      </w:r>
    </w:p>
    <w:p w14:paraId="1B25C86E" w14:textId="68DBD734" w:rsidR="00182964" w:rsidRDefault="00182964" w:rsidP="00182964">
      <w:pPr>
        <w:pStyle w:val="Prrafodelista"/>
        <w:numPr>
          <w:ilvl w:val="1"/>
          <w:numId w:val="7"/>
        </w:numPr>
        <w:jc w:val="both"/>
        <w:rPr>
          <w:rFonts w:ascii="Times New Roman" w:hAnsi="Times New Roman" w:cs="Times New Roman"/>
          <w:sz w:val="24"/>
          <w:szCs w:val="24"/>
        </w:rPr>
      </w:pPr>
      <w:r w:rsidRPr="00182964">
        <w:rPr>
          <w:rFonts w:ascii="Times New Roman" w:hAnsi="Times New Roman" w:cs="Times New Roman"/>
          <w:sz w:val="24"/>
          <w:szCs w:val="24"/>
        </w:rPr>
        <w:lastRenderedPageBreak/>
        <w:t>Distribución de las físicas por nivel</w:t>
      </w:r>
    </w:p>
    <w:tbl>
      <w:tblPr>
        <w:tblStyle w:val="Tablaconcuadrcula"/>
        <w:tblW w:w="8582" w:type="dxa"/>
        <w:tblInd w:w="360" w:type="dxa"/>
        <w:tblLook w:val="04A0" w:firstRow="1" w:lastRow="0" w:firstColumn="1" w:lastColumn="0" w:noHBand="0" w:noVBand="1"/>
      </w:tblPr>
      <w:tblGrid>
        <w:gridCol w:w="2616"/>
        <w:gridCol w:w="2983"/>
        <w:gridCol w:w="2983"/>
      </w:tblGrid>
      <w:tr w:rsidR="00182964" w14:paraId="11F60359" w14:textId="77777777" w:rsidTr="00182964">
        <w:tc>
          <w:tcPr>
            <w:tcW w:w="2616" w:type="dxa"/>
          </w:tcPr>
          <w:p w14:paraId="01A3A261" w14:textId="4F7DEE63" w:rsidR="00182964" w:rsidRDefault="00182964" w:rsidP="00182964">
            <w:pPr>
              <w:jc w:val="both"/>
              <w:rPr>
                <w:rFonts w:ascii="Times New Roman" w:hAnsi="Times New Roman" w:cs="Times New Roman"/>
                <w:sz w:val="24"/>
                <w:szCs w:val="24"/>
              </w:rPr>
            </w:pPr>
            <w:r w:rsidRPr="00A03110">
              <w:t>Física</w:t>
            </w:r>
          </w:p>
        </w:tc>
        <w:tc>
          <w:tcPr>
            <w:tcW w:w="2983" w:type="dxa"/>
          </w:tcPr>
          <w:p w14:paraId="7D991955" w14:textId="2D2F3EE8" w:rsidR="00182964" w:rsidRDefault="00182964" w:rsidP="00182964">
            <w:pPr>
              <w:jc w:val="both"/>
              <w:rPr>
                <w:rFonts w:ascii="Times New Roman" w:hAnsi="Times New Roman" w:cs="Times New Roman"/>
                <w:sz w:val="24"/>
                <w:szCs w:val="24"/>
              </w:rPr>
            </w:pPr>
            <w:r w:rsidRPr="00A03110">
              <w:t>Nivel 1</w:t>
            </w:r>
          </w:p>
        </w:tc>
        <w:tc>
          <w:tcPr>
            <w:tcW w:w="2983" w:type="dxa"/>
          </w:tcPr>
          <w:p w14:paraId="756DD7A0" w14:textId="088D1630" w:rsidR="00182964" w:rsidRDefault="00182964" w:rsidP="00182964">
            <w:pPr>
              <w:jc w:val="both"/>
              <w:rPr>
                <w:rFonts w:ascii="Times New Roman" w:hAnsi="Times New Roman" w:cs="Times New Roman"/>
                <w:sz w:val="24"/>
                <w:szCs w:val="24"/>
              </w:rPr>
            </w:pPr>
            <w:r w:rsidRPr="00A03110">
              <w:t>Nivel 2</w:t>
            </w:r>
          </w:p>
        </w:tc>
      </w:tr>
      <w:tr w:rsidR="00182964" w14:paraId="4DD2EBEB" w14:textId="77777777" w:rsidTr="00182964">
        <w:tc>
          <w:tcPr>
            <w:tcW w:w="2616" w:type="dxa"/>
          </w:tcPr>
          <w:p w14:paraId="25EB284D" w14:textId="2798E2FD" w:rsidR="00182964" w:rsidRDefault="00182964" w:rsidP="00182964">
            <w:pPr>
              <w:jc w:val="both"/>
              <w:rPr>
                <w:rFonts w:ascii="Times New Roman" w:hAnsi="Times New Roman" w:cs="Times New Roman"/>
                <w:sz w:val="24"/>
                <w:szCs w:val="24"/>
              </w:rPr>
            </w:pPr>
            <w:r w:rsidRPr="00A03110">
              <w:t>Movimiento con fricción</w:t>
            </w:r>
          </w:p>
        </w:tc>
        <w:tc>
          <w:tcPr>
            <w:tcW w:w="2983" w:type="dxa"/>
          </w:tcPr>
          <w:p w14:paraId="4975E9F0" w14:textId="2F48DC8D" w:rsidR="00182964" w:rsidRDefault="00182964" w:rsidP="00182964">
            <w:pPr>
              <w:jc w:val="both"/>
              <w:rPr>
                <w:rFonts w:ascii="Times New Roman" w:hAnsi="Times New Roman" w:cs="Times New Roman"/>
                <w:sz w:val="24"/>
                <w:szCs w:val="24"/>
              </w:rPr>
            </w:pPr>
            <w:r w:rsidRPr="00A03110">
              <w:t>Sí, tras el lanzamiento de la piedra</w:t>
            </w:r>
          </w:p>
        </w:tc>
        <w:tc>
          <w:tcPr>
            <w:tcW w:w="2983" w:type="dxa"/>
          </w:tcPr>
          <w:p w14:paraId="4B9C7F78" w14:textId="1941E27E" w:rsidR="00182964" w:rsidRDefault="00182964" w:rsidP="00182964">
            <w:pPr>
              <w:jc w:val="both"/>
              <w:rPr>
                <w:rFonts w:ascii="Times New Roman" w:hAnsi="Times New Roman" w:cs="Times New Roman"/>
                <w:sz w:val="24"/>
                <w:szCs w:val="24"/>
              </w:rPr>
            </w:pPr>
            <w:r w:rsidRPr="00A03110">
              <w:t>Sí, durante todo el recorrido</w:t>
            </w:r>
          </w:p>
        </w:tc>
      </w:tr>
      <w:tr w:rsidR="00182964" w14:paraId="65F94BB2" w14:textId="77777777" w:rsidTr="00182964">
        <w:tc>
          <w:tcPr>
            <w:tcW w:w="2616" w:type="dxa"/>
          </w:tcPr>
          <w:p w14:paraId="2FB18198" w14:textId="0F9ACA60" w:rsidR="00182964" w:rsidRDefault="00182964" w:rsidP="00182964">
            <w:pPr>
              <w:jc w:val="both"/>
              <w:rPr>
                <w:rFonts w:ascii="Times New Roman" w:hAnsi="Times New Roman" w:cs="Times New Roman"/>
                <w:sz w:val="24"/>
                <w:szCs w:val="24"/>
              </w:rPr>
            </w:pPr>
            <w:r w:rsidRPr="00A03110">
              <w:t>Colisión elástica</w:t>
            </w:r>
          </w:p>
        </w:tc>
        <w:tc>
          <w:tcPr>
            <w:tcW w:w="2983" w:type="dxa"/>
          </w:tcPr>
          <w:p w14:paraId="47C57B49" w14:textId="40528D1B" w:rsidR="00182964" w:rsidRDefault="00182964" w:rsidP="00182964">
            <w:pPr>
              <w:jc w:val="both"/>
              <w:rPr>
                <w:rFonts w:ascii="Times New Roman" w:hAnsi="Times New Roman" w:cs="Times New Roman"/>
                <w:sz w:val="24"/>
                <w:szCs w:val="24"/>
              </w:rPr>
            </w:pPr>
            <w:r w:rsidRPr="00A03110">
              <w:t>Sí, entre piedras y contra Smedley</w:t>
            </w:r>
          </w:p>
        </w:tc>
        <w:tc>
          <w:tcPr>
            <w:tcW w:w="2983" w:type="dxa"/>
          </w:tcPr>
          <w:p w14:paraId="7E177BE7" w14:textId="39FC228B" w:rsidR="00182964" w:rsidRDefault="00182964" w:rsidP="00182964">
            <w:pPr>
              <w:jc w:val="both"/>
              <w:rPr>
                <w:rFonts w:ascii="Times New Roman" w:hAnsi="Times New Roman" w:cs="Times New Roman"/>
                <w:sz w:val="24"/>
                <w:szCs w:val="24"/>
              </w:rPr>
            </w:pPr>
            <w:r w:rsidRPr="00A03110">
              <w:t>No</w:t>
            </w:r>
          </w:p>
        </w:tc>
      </w:tr>
      <w:tr w:rsidR="00182964" w14:paraId="4C53C1FF" w14:textId="77777777" w:rsidTr="00182964">
        <w:tc>
          <w:tcPr>
            <w:tcW w:w="2616" w:type="dxa"/>
          </w:tcPr>
          <w:p w14:paraId="27D9D264" w14:textId="18C61141" w:rsidR="00182964" w:rsidRDefault="00182964" w:rsidP="00182964">
            <w:pPr>
              <w:jc w:val="both"/>
              <w:rPr>
                <w:rFonts w:ascii="Times New Roman" w:hAnsi="Times New Roman" w:cs="Times New Roman"/>
                <w:sz w:val="24"/>
                <w:szCs w:val="24"/>
              </w:rPr>
            </w:pPr>
            <w:r w:rsidRPr="00A03110">
              <w:t>Perturbación oscilatoria</w:t>
            </w:r>
          </w:p>
        </w:tc>
        <w:tc>
          <w:tcPr>
            <w:tcW w:w="2983" w:type="dxa"/>
          </w:tcPr>
          <w:p w14:paraId="6A69214A" w14:textId="0190AD87" w:rsidR="00182964" w:rsidRDefault="00182964" w:rsidP="00182964">
            <w:pPr>
              <w:jc w:val="both"/>
              <w:rPr>
                <w:rFonts w:ascii="Times New Roman" w:hAnsi="Times New Roman" w:cs="Times New Roman"/>
                <w:sz w:val="24"/>
                <w:szCs w:val="24"/>
              </w:rPr>
            </w:pPr>
            <w:r w:rsidRPr="00A03110">
              <w:t>Sí, al cruzar Zona Mágica</w:t>
            </w:r>
          </w:p>
        </w:tc>
        <w:tc>
          <w:tcPr>
            <w:tcW w:w="2983" w:type="dxa"/>
          </w:tcPr>
          <w:p w14:paraId="5E2F015A" w14:textId="265DCF63" w:rsidR="00182964" w:rsidRDefault="00182964" w:rsidP="00182964">
            <w:pPr>
              <w:jc w:val="both"/>
              <w:rPr>
                <w:rFonts w:ascii="Times New Roman" w:hAnsi="Times New Roman" w:cs="Times New Roman"/>
                <w:sz w:val="24"/>
                <w:szCs w:val="24"/>
              </w:rPr>
            </w:pPr>
            <w:r w:rsidRPr="00A03110">
              <w:t>Sí, en tramos de hielo encantado</w:t>
            </w:r>
          </w:p>
        </w:tc>
      </w:tr>
    </w:tbl>
    <w:p w14:paraId="1153ACB3" w14:textId="77777777" w:rsidR="00182964" w:rsidRDefault="00182964" w:rsidP="00182964">
      <w:pPr>
        <w:ind w:left="360"/>
        <w:jc w:val="both"/>
        <w:rPr>
          <w:rFonts w:ascii="Times New Roman" w:hAnsi="Times New Roman" w:cs="Times New Roman"/>
          <w:sz w:val="24"/>
          <w:szCs w:val="24"/>
        </w:rPr>
      </w:pPr>
    </w:p>
    <w:p w14:paraId="667682F0" w14:textId="5063876C" w:rsidR="00182964" w:rsidRPr="00182964" w:rsidRDefault="00182964" w:rsidP="00182964">
      <w:pPr>
        <w:pStyle w:val="Prrafodelista"/>
        <w:numPr>
          <w:ilvl w:val="0"/>
          <w:numId w:val="7"/>
        </w:numPr>
        <w:jc w:val="both"/>
        <w:rPr>
          <w:rFonts w:ascii="Times New Roman" w:hAnsi="Times New Roman" w:cs="Times New Roman"/>
          <w:b/>
          <w:bCs/>
          <w:sz w:val="24"/>
          <w:szCs w:val="24"/>
        </w:rPr>
      </w:pPr>
      <w:r w:rsidRPr="00182964">
        <w:rPr>
          <w:rFonts w:ascii="Times New Roman" w:hAnsi="Times New Roman" w:cs="Times New Roman"/>
          <w:b/>
          <w:bCs/>
          <w:sz w:val="24"/>
          <w:szCs w:val="24"/>
        </w:rPr>
        <w:t>Características del personaje principal</w:t>
      </w:r>
    </w:p>
    <w:p w14:paraId="48158E86" w14:textId="77777777" w:rsidR="00182964" w:rsidRDefault="00182964" w:rsidP="00182964">
      <w:pPr>
        <w:jc w:val="both"/>
        <w:rPr>
          <w:rFonts w:ascii="Times New Roman" w:hAnsi="Times New Roman" w:cs="Times New Roman"/>
          <w:sz w:val="24"/>
          <w:szCs w:val="24"/>
        </w:rPr>
      </w:pPr>
      <w:r w:rsidRPr="00182964">
        <w:rPr>
          <w:rFonts w:ascii="Times New Roman" w:hAnsi="Times New Roman" w:cs="Times New Roman"/>
          <w:sz w:val="24"/>
          <w:szCs w:val="24"/>
        </w:rPr>
        <w:t>Chilly Willy presenta dos características de personalidad que afectan su comportamiento durante el juego:</w:t>
      </w:r>
    </w:p>
    <w:p w14:paraId="52B1FF95" w14:textId="77777777" w:rsidR="00182964" w:rsidRDefault="00182964" w:rsidP="00182964">
      <w:pPr>
        <w:pStyle w:val="Prrafodelista"/>
        <w:numPr>
          <w:ilvl w:val="0"/>
          <w:numId w:val="8"/>
        </w:numPr>
        <w:jc w:val="both"/>
        <w:rPr>
          <w:rFonts w:ascii="Times New Roman" w:hAnsi="Times New Roman" w:cs="Times New Roman"/>
          <w:sz w:val="24"/>
          <w:szCs w:val="24"/>
        </w:rPr>
      </w:pPr>
      <w:r w:rsidRPr="00182964">
        <w:rPr>
          <w:rFonts w:ascii="Times New Roman" w:hAnsi="Times New Roman" w:cs="Times New Roman"/>
          <w:sz w:val="24"/>
          <w:szCs w:val="24"/>
        </w:rPr>
        <w:t>Ágil: atributo agilidad que incrementa la velocidad de movimiento del personaje. En el Nivel 1 permite reposicionarse con rapidez antes del lanzamiento; en el Nivel 2 reduce el tiempo de reacción al perseguir la piedra y barrer.</w:t>
      </w:r>
    </w:p>
    <w:p w14:paraId="174CCAC6" w14:textId="77777777" w:rsidR="00182964" w:rsidRDefault="00182964" w:rsidP="00182964">
      <w:pPr>
        <w:pStyle w:val="Prrafodelista"/>
        <w:numPr>
          <w:ilvl w:val="0"/>
          <w:numId w:val="8"/>
        </w:numPr>
        <w:jc w:val="both"/>
        <w:rPr>
          <w:rFonts w:ascii="Times New Roman" w:hAnsi="Times New Roman" w:cs="Times New Roman"/>
          <w:sz w:val="24"/>
          <w:szCs w:val="24"/>
        </w:rPr>
      </w:pPr>
      <w:r w:rsidRPr="00182964">
        <w:rPr>
          <w:rFonts w:ascii="Times New Roman" w:hAnsi="Times New Roman" w:cs="Times New Roman"/>
          <w:sz w:val="24"/>
          <w:szCs w:val="24"/>
        </w:rPr>
        <w:t>Inestable: atributo inestabilidad que introduce una desviación aleatoria pequeña en el ángulo y la fuerza del lanzamiento cuando el personaje se encuentra sobre una zona de hielo resbaladizo.</w:t>
      </w:r>
    </w:p>
    <w:p w14:paraId="28ECDA7A" w14:textId="468C8165" w:rsidR="00182964" w:rsidRDefault="00182964" w:rsidP="00182964">
      <w:pPr>
        <w:pStyle w:val="Prrafodelista"/>
        <w:numPr>
          <w:ilvl w:val="0"/>
          <w:numId w:val="8"/>
        </w:numPr>
        <w:jc w:val="both"/>
        <w:rPr>
          <w:rFonts w:ascii="Times New Roman" w:hAnsi="Times New Roman" w:cs="Times New Roman"/>
          <w:sz w:val="24"/>
          <w:szCs w:val="24"/>
        </w:rPr>
      </w:pPr>
      <w:r w:rsidRPr="00182964">
        <w:rPr>
          <w:rFonts w:ascii="Times New Roman" w:hAnsi="Times New Roman" w:cs="Times New Roman"/>
          <w:sz w:val="24"/>
          <w:szCs w:val="24"/>
        </w:rPr>
        <w:t>Adicionalmente, el pescado dorado introduce un estado temporal: al recogerlo durante el Nivel 2, durante unos segundos la velocidad de barrido del personaje aumenta y, en consecuencia, la fricción efectiva sobre la piedra disminuye.</w:t>
      </w:r>
    </w:p>
    <w:p w14:paraId="3FE5CBDB" w14:textId="77777777" w:rsidR="00182964" w:rsidRDefault="00182964" w:rsidP="00182964">
      <w:pPr>
        <w:pStyle w:val="Prrafodelista"/>
        <w:numPr>
          <w:ilvl w:val="0"/>
          <w:numId w:val="7"/>
        </w:numPr>
        <w:jc w:val="both"/>
        <w:rPr>
          <w:rFonts w:ascii="Times New Roman" w:hAnsi="Times New Roman" w:cs="Times New Roman"/>
          <w:b/>
          <w:bCs/>
          <w:sz w:val="24"/>
          <w:szCs w:val="24"/>
        </w:rPr>
      </w:pPr>
      <w:r w:rsidRPr="00182964">
        <w:rPr>
          <w:rFonts w:ascii="Times New Roman" w:hAnsi="Times New Roman" w:cs="Times New Roman"/>
          <w:b/>
          <w:bCs/>
          <w:sz w:val="24"/>
          <w:szCs w:val="24"/>
        </w:rPr>
        <w:t>Entidades del juego</w:t>
      </w:r>
    </w:p>
    <w:p w14:paraId="7BF61B2D" w14:textId="77777777" w:rsidR="006C6DD4" w:rsidRPr="00182964" w:rsidRDefault="006C6DD4" w:rsidP="006C6DD4">
      <w:pPr>
        <w:pStyle w:val="Prrafodelista"/>
        <w:ind w:left="360"/>
        <w:jc w:val="both"/>
        <w:rPr>
          <w:rFonts w:ascii="Times New Roman" w:hAnsi="Times New Roman" w:cs="Times New Roman"/>
          <w:b/>
          <w:bCs/>
          <w:sz w:val="24"/>
          <w:szCs w:val="24"/>
        </w:rPr>
      </w:pPr>
    </w:p>
    <w:p w14:paraId="14F4A251" w14:textId="77777777" w:rsidR="006C6DD4" w:rsidRDefault="00182964" w:rsidP="006C6DD4">
      <w:pPr>
        <w:pStyle w:val="Prrafodelista"/>
        <w:numPr>
          <w:ilvl w:val="1"/>
          <w:numId w:val="7"/>
        </w:numPr>
        <w:jc w:val="both"/>
        <w:rPr>
          <w:rFonts w:ascii="Times New Roman" w:hAnsi="Times New Roman" w:cs="Times New Roman"/>
          <w:sz w:val="24"/>
          <w:szCs w:val="24"/>
        </w:rPr>
      </w:pPr>
      <w:r w:rsidRPr="00182964">
        <w:rPr>
          <w:rFonts w:ascii="Times New Roman" w:hAnsi="Times New Roman" w:cs="Times New Roman"/>
          <w:sz w:val="24"/>
          <w:szCs w:val="24"/>
        </w:rPr>
        <w:t>Chilly Willy</w:t>
      </w:r>
    </w:p>
    <w:p w14:paraId="410C4402" w14:textId="151D0279" w:rsidR="00182964" w:rsidRPr="006C6DD4" w:rsidRDefault="00182964" w:rsidP="006C6DD4">
      <w:pPr>
        <w:ind w:left="360"/>
        <w:jc w:val="both"/>
        <w:rPr>
          <w:rFonts w:ascii="Times New Roman" w:hAnsi="Times New Roman" w:cs="Times New Roman"/>
          <w:sz w:val="24"/>
          <w:szCs w:val="24"/>
        </w:rPr>
      </w:pPr>
      <w:r w:rsidRPr="006C6DD4">
        <w:rPr>
          <w:rFonts w:ascii="Times New Roman" w:hAnsi="Times New Roman" w:cs="Times New Roman"/>
          <w:sz w:val="24"/>
          <w:szCs w:val="24"/>
        </w:rPr>
        <w:t>Personaje controlado por el jugador. En el Nivel 1 ajusta la dirección y la fuerza del lanzamiento de la piedra. En el Nivel 2 acompaña a la piedra a lo largo del recorrido y ejecuta la acción de barrido al pulsar la barra espaciadora.</w:t>
      </w:r>
    </w:p>
    <w:p w14:paraId="1862064D" w14:textId="77777777" w:rsidR="006C6DD4" w:rsidRDefault="00182964" w:rsidP="006C6DD4">
      <w:pPr>
        <w:pStyle w:val="Prrafodelista"/>
        <w:numPr>
          <w:ilvl w:val="1"/>
          <w:numId w:val="7"/>
        </w:numPr>
        <w:jc w:val="both"/>
        <w:rPr>
          <w:rFonts w:ascii="Times New Roman" w:hAnsi="Times New Roman" w:cs="Times New Roman"/>
          <w:sz w:val="24"/>
          <w:szCs w:val="24"/>
        </w:rPr>
      </w:pPr>
      <w:r w:rsidRPr="00182964">
        <w:rPr>
          <w:rFonts w:ascii="Times New Roman" w:hAnsi="Times New Roman" w:cs="Times New Roman"/>
          <w:sz w:val="24"/>
          <w:szCs w:val="24"/>
        </w:rPr>
        <w:t>Smedley</w:t>
      </w:r>
    </w:p>
    <w:p w14:paraId="0CA192B5" w14:textId="77777777" w:rsidR="006C6DD4" w:rsidRDefault="00182964" w:rsidP="006C6DD4">
      <w:pPr>
        <w:ind w:left="360"/>
        <w:jc w:val="both"/>
        <w:rPr>
          <w:rFonts w:ascii="Times New Roman" w:hAnsi="Times New Roman" w:cs="Times New Roman"/>
          <w:sz w:val="24"/>
          <w:szCs w:val="24"/>
        </w:rPr>
      </w:pPr>
      <w:r w:rsidRPr="006C6DD4">
        <w:rPr>
          <w:rFonts w:ascii="Times New Roman" w:hAnsi="Times New Roman" w:cs="Times New Roman"/>
          <w:sz w:val="24"/>
          <w:szCs w:val="24"/>
        </w:rPr>
        <w:t>Obstáculo móvil del Nivel 1. Se desplaza por una franja de la pista siguiendo un patrón senoidal con amplitud y frecuencia configurables. Al entrar en contacto con una piedra dispara la física de colisión elástica, lo que puede modificar la trayectoria del lanzamiento del jugador o del agente IA.</w:t>
      </w:r>
    </w:p>
    <w:p w14:paraId="6D9AA88F" w14:textId="77777777" w:rsidR="006C6DD4" w:rsidRDefault="00182964" w:rsidP="006C6DD4">
      <w:pPr>
        <w:pStyle w:val="Prrafodelista"/>
        <w:numPr>
          <w:ilvl w:val="1"/>
          <w:numId w:val="7"/>
        </w:numPr>
        <w:jc w:val="both"/>
        <w:rPr>
          <w:rFonts w:ascii="Times New Roman" w:hAnsi="Times New Roman" w:cs="Times New Roman"/>
          <w:sz w:val="24"/>
          <w:szCs w:val="24"/>
        </w:rPr>
      </w:pPr>
      <w:r w:rsidRPr="006C6DD4">
        <w:rPr>
          <w:rFonts w:ascii="Times New Roman" w:hAnsi="Times New Roman" w:cs="Times New Roman"/>
          <w:sz w:val="24"/>
          <w:szCs w:val="24"/>
        </w:rPr>
        <w:t>Piedra de curling</w:t>
      </w:r>
    </w:p>
    <w:p w14:paraId="3AD09E9D" w14:textId="77777777" w:rsidR="006C6DD4" w:rsidRDefault="00182964" w:rsidP="006C6DD4">
      <w:pPr>
        <w:ind w:left="360"/>
        <w:jc w:val="both"/>
        <w:rPr>
          <w:rFonts w:ascii="Times New Roman" w:hAnsi="Times New Roman" w:cs="Times New Roman"/>
          <w:sz w:val="24"/>
          <w:szCs w:val="24"/>
        </w:rPr>
      </w:pPr>
      <w:r w:rsidRPr="006C6DD4">
        <w:rPr>
          <w:rFonts w:ascii="Times New Roman" w:hAnsi="Times New Roman" w:cs="Times New Roman"/>
          <w:sz w:val="24"/>
          <w:szCs w:val="24"/>
        </w:rPr>
        <w:t>Elemento físico central del juego. Mantiene una masa, un coeficiente de roce y una lista de físicas activas que se aplican en cada paso de simulación. Su movimiento depende tanto de la zona de la pista en la que se encuentra como de los eventos de colisión y perturbación.</w:t>
      </w:r>
    </w:p>
    <w:p w14:paraId="1E3A96E9" w14:textId="77777777" w:rsidR="006C6DD4" w:rsidRDefault="00182964" w:rsidP="006C6DD4">
      <w:pPr>
        <w:pStyle w:val="Prrafodelista"/>
        <w:numPr>
          <w:ilvl w:val="1"/>
          <w:numId w:val="7"/>
        </w:numPr>
        <w:jc w:val="both"/>
        <w:rPr>
          <w:rFonts w:ascii="Times New Roman" w:hAnsi="Times New Roman" w:cs="Times New Roman"/>
          <w:sz w:val="24"/>
          <w:szCs w:val="24"/>
        </w:rPr>
      </w:pPr>
      <w:r w:rsidRPr="006C6DD4">
        <w:rPr>
          <w:rFonts w:ascii="Times New Roman" w:hAnsi="Times New Roman" w:cs="Times New Roman"/>
          <w:sz w:val="24"/>
          <w:szCs w:val="24"/>
        </w:rPr>
        <w:t>Pescado dorad</w:t>
      </w:r>
      <w:r w:rsidR="006C6DD4">
        <w:rPr>
          <w:rFonts w:ascii="Times New Roman" w:hAnsi="Times New Roman" w:cs="Times New Roman"/>
          <w:sz w:val="24"/>
          <w:szCs w:val="24"/>
        </w:rPr>
        <w:t>o</w:t>
      </w:r>
    </w:p>
    <w:p w14:paraId="760D4431" w14:textId="4C135F44" w:rsidR="00182964" w:rsidRDefault="00182964" w:rsidP="006C6DD4">
      <w:pPr>
        <w:ind w:left="360"/>
        <w:jc w:val="both"/>
        <w:rPr>
          <w:rFonts w:ascii="Times New Roman" w:hAnsi="Times New Roman" w:cs="Times New Roman"/>
          <w:sz w:val="24"/>
          <w:szCs w:val="24"/>
        </w:rPr>
      </w:pPr>
      <w:r w:rsidRPr="006C6DD4">
        <w:rPr>
          <w:rFonts w:ascii="Times New Roman" w:hAnsi="Times New Roman" w:cs="Times New Roman"/>
          <w:sz w:val="24"/>
          <w:szCs w:val="24"/>
        </w:rPr>
        <w:lastRenderedPageBreak/>
        <w:t>Power-up del Nivel 2. Aparece como una entidad recolectable en el recorrido. Al ser tocado por Chilly Willy, otorga durante unos segundos un bonus de velocidad de barrido que reduce la fricción efectiva sobre la piedra.</w:t>
      </w:r>
    </w:p>
    <w:p w14:paraId="453EBE45" w14:textId="77777777" w:rsidR="006C6DD4" w:rsidRDefault="006C6DD4" w:rsidP="006C6DD4">
      <w:pPr>
        <w:pStyle w:val="Prrafodelista"/>
        <w:numPr>
          <w:ilvl w:val="0"/>
          <w:numId w:val="7"/>
        </w:numPr>
        <w:jc w:val="both"/>
        <w:rPr>
          <w:rFonts w:ascii="Times New Roman" w:hAnsi="Times New Roman" w:cs="Times New Roman"/>
          <w:b/>
          <w:bCs/>
          <w:sz w:val="24"/>
          <w:szCs w:val="24"/>
        </w:rPr>
      </w:pPr>
      <w:r w:rsidRPr="006C6DD4">
        <w:rPr>
          <w:rFonts w:ascii="Times New Roman" w:hAnsi="Times New Roman" w:cs="Times New Roman"/>
          <w:b/>
          <w:bCs/>
          <w:sz w:val="24"/>
          <w:szCs w:val="24"/>
        </w:rPr>
        <w:t>Pista y zonas</w:t>
      </w:r>
    </w:p>
    <w:p w14:paraId="450CACBB" w14:textId="77777777" w:rsidR="006C6DD4" w:rsidRPr="006C6DD4" w:rsidRDefault="006C6DD4" w:rsidP="006C6DD4">
      <w:pPr>
        <w:jc w:val="both"/>
        <w:rPr>
          <w:rFonts w:ascii="Times New Roman" w:hAnsi="Times New Roman" w:cs="Times New Roman"/>
          <w:sz w:val="24"/>
          <w:szCs w:val="24"/>
        </w:rPr>
      </w:pPr>
      <w:r w:rsidRPr="006C6DD4">
        <w:rPr>
          <w:rFonts w:ascii="Times New Roman" w:hAnsi="Times New Roman" w:cs="Times New Roman"/>
          <w:sz w:val="24"/>
          <w:szCs w:val="24"/>
        </w:rPr>
        <w:t>La pista se compone de un conjunto de zonas con propiedades físicas distintas. Cada zona es una región rectangular con una Fisica asociada y aplica su efecto sobre la piedra que la atraviesa.</w:t>
      </w:r>
    </w:p>
    <w:p w14:paraId="0FA6B9C9" w14:textId="77777777" w:rsidR="006C6DD4" w:rsidRDefault="006C6DD4" w:rsidP="006C6DD4">
      <w:pPr>
        <w:pStyle w:val="Prrafodelista"/>
        <w:ind w:left="360"/>
        <w:jc w:val="both"/>
        <w:rPr>
          <w:rFonts w:ascii="Times New Roman" w:hAnsi="Times New Roman" w:cs="Times New Roman"/>
          <w:sz w:val="24"/>
          <w:szCs w:val="24"/>
        </w:rPr>
      </w:pPr>
    </w:p>
    <w:p w14:paraId="7FCE6898" w14:textId="1A3A2E3D" w:rsidR="006C6DD4" w:rsidRPr="006C6DD4" w:rsidRDefault="006C6DD4" w:rsidP="006C6DD4">
      <w:pPr>
        <w:pStyle w:val="Prrafodelista"/>
        <w:numPr>
          <w:ilvl w:val="0"/>
          <w:numId w:val="9"/>
        </w:numPr>
        <w:jc w:val="both"/>
        <w:rPr>
          <w:rFonts w:ascii="Times New Roman" w:hAnsi="Times New Roman" w:cs="Times New Roman"/>
          <w:b/>
          <w:bCs/>
          <w:sz w:val="24"/>
          <w:szCs w:val="24"/>
        </w:rPr>
      </w:pPr>
      <w:r w:rsidRPr="006C6DD4">
        <w:rPr>
          <w:rFonts w:ascii="Times New Roman" w:hAnsi="Times New Roman" w:cs="Times New Roman"/>
          <w:sz w:val="24"/>
          <w:szCs w:val="24"/>
        </w:rPr>
        <w:t>Hielo normal: fricción estándar.</w:t>
      </w:r>
    </w:p>
    <w:p w14:paraId="2C8F8083" w14:textId="77777777" w:rsidR="006C6DD4" w:rsidRPr="006C6DD4" w:rsidRDefault="006C6DD4" w:rsidP="006C6DD4">
      <w:pPr>
        <w:pStyle w:val="Prrafodelista"/>
        <w:numPr>
          <w:ilvl w:val="0"/>
          <w:numId w:val="9"/>
        </w:numPr>
        <w:jc w:val="both"/>
        <w:rPr>
          <w:rFonts w:ascii="Times New Roman" w:hAnsi="Times New Roman" w:cs="Times New Roman"/>
          <w:sz w:val="24"/>
          <w:szCs w:val="24"/>
        </w:rPr>
      </w:pPr>
      <w:r w:rsidRPr="006C6DD4">
        <w:rPr>
          <w:rFonts w:ascii="Times New Roman" w:hAnsi="Times New Roman" w:cs="Times New Roman"/>
          <w:sz w:val="24"/>
          <w:szCs w:val="24"/>
        </w:rPr>
        <w:t>Hielo resbaladizo: reduce la fricción y permite mayor inercia.</w:t>
      </w:r>
    </w:p>
    <w:p w14:paraId="1841EDA5" w14:textId="77777777" w:rsidR="006C6DD4" w:rsidRPr="006C6DD4" w:rsidRDefault="006C6DD4" w:rsidP="006C6DD4">
      <w:pPr>
        <w:pStyle w:val="Prrafodelista"/>
        <w:numPr>
          <w:ilvl w:val="0"/>
          <w:numId w:val="9"/>
        </w:numPr>
        <w:jc w:val="both"/>
        <w:rPr>
          <w:rFonts w:ascii="Times New Roman" w:hAnsi="Times New Roman" w:cs="Times New Roman"/>
          <w:sz w:val="24"/>
          <w:szCs w:val="24"/>
        </w:rPr>
      </w:pPr>
      <w:r w:rsidRPr="006C6DD4">
        <w:rPr>
          <w:rFonts w:ascii="Times New Roman" w:hAnsi="Times New Roman" w:cs="Times New Roman"/>
          <w:sz w:val="24"/>
          <w:szCs w:val="24"/>
        </w:rPr>
        <w:t>Nieve espesa: aumenta la fricción y frena rápidamente la piedra.</w:t>
      </w:r>
    </w:p>
    <w:p w14:paraId="31A18660" w14:textId="77777777" w:rsidR="006C6DD4" w:rsidRDefault="006C6DD4" w:rsidP="006C6DD4">
      <w:pPr>
        <w:pStyle w:val="Prrafodelista"/>
        <w:numPr>
          <w:ilvl w:val="0"/>
          <w:numId w:val="9"/>
        </w:numPr>
        <w:jc w:val="both"/>
        <w:rPr>
          <w:rFonts w:ascii="Times New Roman" w:hAnsi="Times New Roman" w:cs="Times New Roman"/>
          <w:sz w:val="24"/>
          <w:szCs w:val="24"/>
        </w:rPr>
      </w:pPr>
      <w:r w:rsidRPr="006C6DD4">
        <w:rPr>
          <w:rFonts w:ascii="Times New Roman" w:hAnsi="Times New Roman" w:cs="Times New Roman"/>
          <w:sz w:val="24"/>
          <w:szCs w:val="24"/>
        </w:rPr>
        <w:t>Zona mágica: activa la perturbación oscilatoria y curva la trayectoria.</w:t>
      </w:r>
    </w:p>
    <w:p w14:paraId="30BDDFC4" w14:textId="77777777" w:rsidR="006C6DD4" w:rsidRDefault="006C6DD4" w:rsidP="006C6DD4">
      <w:pPr>
        <w:pStyle w:val="Prrafodelista"/>
        <w:ind w:left="360"/>
        <w:jc w:val="both"/>
        <w:rPr>
          <w:rFonts w:ascii="Times New Roman" w:hAnsi="Times New Roman" w:cs="Times New Roman"/>
          <w:sz w:val="24"/>
          <w:szCs w:val="24"/>
        </w:rPr>
      </w:pPr>
    </w:p>
    <w:p w14:paraId="77CF2FE7" w14:textId="1CACEAF1" w:rsidR="006C6DD4" w:rsidRPr="006C6DD4" w:rsidRDefault="006C6DD4" w:rsidP="006C6DD4">
      <w:pPr>
        <w:jc w:val="both"/>
        <w:rPr>
          <w:rFonts w:ascii="Times New Roman" w:hAnsi="Times New Roman" w:cs="Times New Roman"/>
          <w:sz w:val="24"/>
          <w:szCs w:val="24"/>
        </w:rPr>
      </w:pPr>
      <w:r w:rsidRPr="006C6DD4">
        <w:rPr>
          <w:rFonts w:ascii="Times New Roman" w:hAnsi="Times New Roman" w:cs="Times New Roman"/>
          <w:sz w:val="24"/>
          <w:szCs w:val="24"/>
        </w:rPr>
        <w:t>La clase Pista agrupa las zonas y proporciona, dada una coordenada (x, y), la zona activa en ese punto del escenario.</w:t>
      </w:r>
    </w:p>
    <w:p w14:paraId="24900AC2" w14:textId="77777777" w:rsidR="006C6DD4" w:rsidRDefault="006C6DD4" w:rsidP="006C6DD4">
      <w:pPr>
        <w:pStyle w:val="Prrafodelista"/>
        <w:ind w:left="360"/>
        <w:jc w:val="both"/>
        <w:rPr>
          <w:rFonts w:ascii="Times New Roman" w:hAnsi="Times New Roman" w:cs="Times New Roman"/>
          <w:sz w:val="24"/>
          <w:szCs w:val="24"/>
        </w:rPr>
      </w:pPr>
    </w:p>
    <w:p w14:paraId="7FCD190A" w14:textId="77777777" w:rsidR="006C6DD4" w:rsidRDefault="006C6DD4" w:rsidP="006C6DD4">
      <w:pPr>
        <w:pStyle w:val="Prrafodelista"/>
        <w:numPr>
          <w:ilvl w:val="0"/>
          <w:numId w:val="7"/>
        </w:numPr>
        <w:jc w:val="both"/>
        <w:rPr>
          <w:rFonts w:ascii="Times New Roman" w:hAnsi="Times New Roman" w:cs="Times New Roman"/>
          <w:b/>
          <w:bCs/>
          <w:sz w:val="24"/>
          <w:szCs w:val="24"/>
        </w:rPr>
      </w:pPr>
      <w:r w:rsidRPr="006C6DD4">
        <w:rPr>
          <w:rFonts w:ascii="Times New Roman" w:hAnsi="Times New Roman" w:cs="Times New Roman"/>
          <w:b/>
          <w:bCs/>
          <w:sz w:val="24"/>
          <w:szCs w:val="24"/>
        </w:rPr>
        <w:t>Agente inteligente</w:t>
      </w:r>
    </w:p>
    <w:p w14:paraId="1F961D73" w14:textId="77777777" w:rsidR="006C6DD4" w:rsidRPr="006C6DD4" w:rsidRDefault="006C6DD4" w:rsidP="006C6DD4">
      <w:pPr>
        <w:jc w:val="both"/>
        <w:rPr>
          <w:rFonts w:ascii="Times New Roman" w:hAnsi="Times New Roman" w:cs="Times New Roman"/>
          <w:sz w:val="24"/>
          <w:szCs w:val="24"/>
        </w:rPr>
      </w:pPr>
      <w:r w:rsidRPr="006C6DD4">
        <w:rPr>
          <w:rFonts w:ascii="Times New Roman" w:hAnsi="Times New Roman" w:cs="Times New Roman"/>
          <w:sz w:val="24"/>
          <w:szCs w:val="24"/>
        </w:rPr>
        <w:t>El oponente del Nivel 1 es un agente autónomo implementado en la clase AgenteIA, que cumple las cuatro fases requeridas por el enunciado: percepción, razonamiento, acción y aprendizaje.</w:t>
      </w:r>
    </w:p>
    <w:p w14:paraId="2B8DA915" w14:textId="77777777" w:rsidR="006C6DD4" w:rsidRDefault="006C6DD4" w:rsidP="006C6DD4">
      <w:pPr>
        <w:pStyle w:val="Prrafodelista"/>
        <w:ind w:left="360"/>
        <w:jc w:val="both"/>
        <w:rPr>
          <w:rFonts w:ascii="Times New Roman" w:hAnsi="Times New Roman" w:cs="Times New Roman"/>
          <w:sz w:val="24"/>
          <w:szCs w:val="24"/>
        </w:rPr>
      </w:pPr>
    </w:p>
    <w:p w14:paraId="77924EEB" w14:textId="77777777" w:rsidR="006C6DD4" w:rsidRPr="006C6DD4" w:rsidRDefault="006C6DD4" w:rsidP="006C6DD4">
      <w:pPr>
        <w:pStyle w:val="Prrafodelista"/>
        <w:numPr>
          <w:ilvl w:val="1"/>
          <w:numId w:val="7"/>
        </w:numPr>
        <w:jc w:val="both"/>
        <w:rPr>
          <w:rFonts w:ascii="Times New Roman" w:hAnsi="Times New Roman" w:cs="Times New Roman"/>
          <w:b/>
          <w:bCs/>
          <w:sz w:val="24"/>
          <w:szCs w:val="24"/>
        </w:rPr>
      </w:pPr>
      <w:r w:rsidRPr="006C6DD4">
        <w:rPr>
          <w:rFonts w:ascii="Times New Roman" w:hAnsi="Times New Roman" w:cs="Times New Roman"/>
          <w:sz w:val="24"/>
          <w:szCs w:val="24"/>
        </w:rPr>
        <w:t>Percepción</w:t>
      </w:r>
    </w:p>
    <w:p w14:paraId="3B435E43" w14:textId="4B6B89CD" w:rsidR="006C6DD4" w:rsidRPr="006C6DD4" w:rsidRDefault="006C6DD4" w:rsidP="006C6DD4">
      <w:pPr>
        <w:ind w:left="284"/>
        <w:jc w:val="both"/>
        <w:rPr>
          <w:rFonts w:ascii="Times New Roman" w:hAnsi="Times New Roman" w:cs="Times New Roman"/>
          <w:b/>
          <w:bCs/>
          <w:sz w:val="24"/>
          <w:szCs w:val="24"/>
        </w:rPr>
      </w:pPr>
      <w:r w:rsidRPr="006C6DD4">
        <w:rPr>
          <w:rFonts w:ascii="Times New Roman" w:hAnsi="Times New Roman" w:cs="Times New Roman"/>
          <w:sz w:val="24"/>
          <w:szCs w:val="24"/>
        </w:rPr>
        <w:t>El agente lee el estado actual del Nivel 1 y construye un objeto Percepcion con las posiciones de las piedras propias, las posiciones de las piedras del jugador y la posición del centro de la diana.</w:t>
      </w:r>
    </w:p>
    <w:p w14:paraId="3C7868A0" w14:textId="77777777" w:rsidR="006C6DD4" w:rsidRDefault="006C6DD4" w:rsidP="006C6DD4">
      <w:pPr>
        <w:pStyle w:val="Prrafodelista"/>
        <w:numPr>
          <w:ilvl w:val="1"/>
          <w:numId w:val="7"/>
        </w:numPr>
        <w:jc w:val="both"/>
        <w:rPr>
          <w:rFonts w:ascii="Times New Roman" w:hAnsi="Times New Roman" w:cs="Times New Roman"/>
          <w:sz w:val="24"/>
          <w:szCs w:val="24"/>
        </w:rPr>
      </w:pPr>
      <w:r w:rsidRPr="006C6DD4">
        <w:rPr>
          <w:rFonts w:ascii="Times New Roman" w:hAnsi="Times New Roman" w:cs="Times New Roman"/>
          <w:sz w:val="24"/>
          <w:szCs w:val="24"/>
        </w:rPr>
        <w:t>Razonamiento</w:t>
      </w:r>
    </w:p>
    <w:p w14:paraId="7AAA1A10" w14:textId="56D174BD" w:rsidR="006C6DD4" w:rsidRPr="006C6DD4" w:rsidRDefault="006C6DD4" w:rsidP="006C6DD4">
      <w:pPr>
        <w:ind w:left="284"/>
        <w:jc w:val="both"/>
        <w:rPr>
          <w:rFonts w:ascii="Times New Roman" w:hAnsi="Times New Roman" w:cs="Times New Roman"/>
          <w:sz w:val="24"/>
          <w:szCs w:val="24"/>
        </w:rPr>
      </w:pPr>
      <w:r w:rsidRPr="006C6DD4">
        <w:rPr>
          <w:rFonts w:ascii="Times New Roman" w:hAnsi="Times New Roman" w:cs="Times New Roman"/>
          <w:sz w:val="24"/>
          <w:szCs w:val="24"/>
        </w:rPr>
        <w:t>A partir de la Percepcion, el agente calcula el ángulo y la fuerza necesarios para acercar su piedra al centro de la diana o, según convenga, para desplazar una piedra del jugador. La decisión se ajusta con dos sesgos internos (sesgoAngulo y sesgoFuerza) que provienen del aprendizaje previo, y se devuelve como un objeto Decision.</w:t>
      </w:r>
    </w:p>
    <w:p w14:paraId="5E3E4336" w14:textId="77777777" w:rsidR="006C6DD4" w:rsidRDefault="006C6DD4" w:rsidP="006C6DD4">
      <w:pPr>
        <w:pStyle w:val="Prrafodelista"/>
        <w:numPr>
          <w:ilvl w:val="1"/>
          <w:numId w:val="7"/>
        </w:numPr>
        <w:jc w:val="both"/>
        <w:rPr>
          <w:rFonts w:ascii="Times New Roman" w:hAnsi="Times New Roman" w:cs="Times New Roman"/>
          <w:sz w:val="24"/>
          <w:szCs w:val="24"/>
        </w:rPr>
      </w:pPr>
      <w:r w:rsidRPr="006C6DD4">
        <w:rPr>
          <w:rFonts w:ascii="Times New Roman" w:hAnsi="Times New Roman" w:cs="Times New Roman"/>
          <w:sz w:val="24"/>
          <w:szCs w:val="24"/>
        </w:rPr>
        <w:t>Acción</w:t>
      </w:r>
    </w:p>
    <w:p w14:paraId="2B5B08C8" w14:textId="416BC3AB" w:rsidR="006C6DD4" w:rsidRPr="006C6DD4" w:rsidRDefault="006C6DD4" w:rsidP="006C6DD4">
      <w:pPr>
        <w:ind w:left="284"/>
        <w:jc w:val="both"/>
        <w:rPr>
          <w:rFonts w:ascii="Times New Roman" w:hAnsi="Times New Roman" w:cs="Times New Roman"/>
          <w:sz w:val="24"/>
          <w:szCs w:val="24"/>
        </w:rPr>
      </w:pPr>
      <w:r w:rsidRPr="006C6DD4">
        <w:rPr>
          <w:rFonts w:ascii="Times New Roman" w:hAnsi="Times New Roman" w:cs="Times New Roman"/>
          <w:sz w:val="24"/>
          <w:szCs w:val="24"/>
        </w:rPr>
        <w:t>El agente ejecuta el lanzamiento aplicando la Decision sobre una piedra, con un margen de error aleatorio (margenError) que evita que su comportamiento sea perfectamente predecible.</w:t>
      </w:r>
    </w:p>
    <w:p w14:paraId="6D1CB536" w14:textId="77777777" w:rsidR="006C6DD4" w:rsidRDefault="006C6DD4" w:rsidP="006C6DD4">
      <w:pPr>
        <w:pStyle w:val="Prrafodelista"/>
        <w:numPr>
          <w:ilvl w:val="1"/>
          <w:numId w:val="7"/>
        </w:numPr>
        <w:jc w:val="both"/>
        <w:rPr>
          <w:rFonts w:ascii="Times New Roman" w:hAnsi="Times New Roman" w:cs="Times New Roman"/>
          <w:sz w:val="24"/>
          <w:szCs w:val="24"/>
        </w:rPr>
      </w:pPr>
      <w:r w:rsidRPr="006C6DD4">
        <w:rPr>
          <w:rFonts w:ascii="Times New Roman" w:hAnsi="Times New Roman" w:cs="Times New Roman"/>
          <w:sz w:val="24"/>
          <w:szCs w:val="24"/>
        </w:rPr>
        <w:t>Aprendizaje</w:t>
      </w:r>
    </w:p>
    <w:p w14:paraId="3376DAE0" w14:textId="0D18024B" w:rsidR="006C6DD4" w:rsidRPr="006C6DD4" w:rsidRDefault="006C6DD4" w:rsidP="006C6DD4">
      <w:pPr>
        <w:ind w:left="284"/>
        <w:jc w:val="both"/>
        <w:rPr>
          <w:rFonts w:ascii="Times New Roman" w:hAnsi="Times New Roman" w:cs="Times New Roman"/>
          <w:sz w:val="24"/>
          <w:szCs w:val="24"/>
        </w:rPr>
      </w:pPr>
      <w:r w:rsidRPr="006C6DD4">
        <w:rPr>
          <w:rFonts w:ascii="Times New Roman" w:hAnsi="Times New Roman" w:cs="Times New Roman"/>
          <w:sz w:val="24"/>
          <w:szCs w:val="24"/>
        </w:rPr>
        <w:lastRenderedPageBreak/>
        <w:t>Tras cada lanzamiento, el agente registra el resultado en un vector historial de objetos Lanzamiento, donde se almacena la fuerza usada, el ángulo aplicado y la distancia final al centro. El método calcularCorreccion() recorre el historial y ajusta sesgoAngulo y sesgoFuerza para compensar las desviaciones sistemáticas observadas. De este modo el agente reduce su error progresivamente a lo largo de la partida.</w:t>
      </w:r>
    </w:p>
    <w:p w14:paraId="0417622B" w14:textId="77777777" w:rsidR="006C6DD4" w:rsidRDefault="006C6DD4" w:rsidP="006C6DD4">
      <w:pPr>
        <w:pStyle w:val="Prrafodelista"/>
        <w:numPr>
          <w:ilvl w:val="0"/>
          <w:numId w:val="7"/>
        </w:numPr>
        <w:jc w:val="both"/>
        <w:rPr>
          <w:rFonts w:ascii="Times New Roman" w:hAnsi="Times New Roman" w:cs="Times New Roman"/>
          <w:b/>
          <w:bCs/>
          <w:sz w:val="24"/>
          <w:szCs w:val="24"/>
        </w:rPr>
      </w:pPr>
      <w:r w:rsidRPr="006C6DD4">
        <w:rPr>
          <w:rFonts w:ascii="Times New Roman" w:hAnsi="Times New Roman" w:cs="Times New Roman"/>
          <w:b/>
          <w:bCs/>
          <w:sz w:val="24"/>
          <w:szCs w:val="24"/>
        </w:rPr>
        <w:t>Gestión de memoria dinámica</w:t>
      </w:r>
    </w:p>
    <w:p w14:paraId="490DB96B" w14:textId="09B51C9D" w:rsidR="006C6DD4" w:rsidRPr="006C6DD4" w:rsidRDefault="006C6DD4" w:rsidP="006C6DD4">
      <w:pPr>
        <w:jc w:val="both"/>
        <w:rPr>
          <w:rFonts w:ascii="Times New Roman" w:hAnsi="Times New Roman" w:cs="Times New Roman"/>
          <w:b/>
          <w:bCs/>
          <w:sz w:val="24"/>
          <w:szCs w:val="24"/>
        </w:rPr>
      </w:pPr>
      <w:r w:rsidRPr="006C6DD4">
        <w:rPr>
          <w:rFonts w:ascii="Times New Roman" w:hAnsi="Times New Roman" w:cs="Times New Roman"/>
          <w:sz w:val="24"/>
          <w:szCs w:val="24"/>
        </w:rPr>
        <w:t>La propiedad de los objetos del juego se gestiona con punteros inteligentes de la biblioteca estándar de C++:</w:t>
      </w:r>
    </w:p>
    <w:p w14:paraId="2454A2A4" w14:textId="77777777" w:rsidR="006C6DD4" w:rsidRDefault="006C6DD4" w:rsidP="006C6DD4">
      <w:pPr>
        <w:jc w:val="both"/>
        <w:rPr>
          <w:rFonts w:ascii="Times New Roman" w:hAnsi="Times New Roman" w:cs="Times New Roman"/>
          <w:sz w:val="24"/>
          <w:szCs w:val="24"/>
        </w:rPr>
      </w:pPr>
      <w:r w:rsidRPr="006C6DD4">
        <w:rPr>
          <w:rFonts w:ascii="Times New Roman" w:hAnsi="Times New Roman" w:cs="Times New Roman"/>
          <w:sz w:val="24"/>
          <w:szCs w:val="24"/>
        </w:rPr>
        <w:t>Juego mantiene std::unique_ptr&lt;Nivel&gt; del nivel activo y std::unique_ptr&lt;AgenteIA&gt; del oponente.</w:t>
      </w:r>
    </w:p>
    <w:p w14:paraId="04F1F576" w14:textId="77777777" w:rsidR="006C6DD4" w:rsidRDefault="006C6DD4" w:rsidP="006C6DD4">
      <w:pPr>
        <w:jc w:val="both"/>
        <w:rPr>
          <w:rFonts w:ascii="Times New Roman" w:hAnsi="Times New Roman" w:cs="Times New Roman"/>
          <w:sz w:val="24"/>
          <w:szCs w:val="24"/>
        </w:rPr>
      </w:pPr>
      <w:r w:rsidRPr="006C6DD4">
        <w:rPr>
          <w:rFonts w:ascii="Times New Roman" w:hAnsi="Times New Roman" w:cs="Times New Roman"/>
          <w:sz w:val="24"/>
          <w:szCs w:val="24"/>
        </w:rPr>
        <w:t>Cada Nivel mantiene std::unique_ptr&lt;Pista&gt; y un std::vector&lt;std::unique_ptr&lt;Entidad&gt;&gt; con las entidades de su escena.</w:t>
      </w:r>
    </w:p>
    <w:p w14:paraId="22EB7657" w14:textId="45E00D3B" w:rsidR="006C6DD4" w:rsidRDefault="006C6DD4" w:rsidP="006C6DD4">
      <w:pPr>
        <w:jc w:val="both"/>
        <w:rPr>
          <w:rFonts w:ascii="Times New Roman" w:hAnsi="Times New Roman" w:cs="Times New Roman"/>
          <w:sz w:val="24"/>
          <w:szCs w:val="24"/>
        </w:rPr>
      </w:pPr>
      <w:r w:rsidRPr="006C6DD4">
        <w:rPr>
          <w:rFonts w:ascii="Times New Roman" w:hAnsi="Times New Roman" w:cs="Times New Roman"/>
          <w:sz w:val="24"/>
          <w:szCs w:val="24"/>
        </w:rPr>
        <w:t>Pista mantiene un std::vector&lt;std::unique_ptr</w:t>
      </w:r>
      <w:r>
        <w:rPr>
          <w:rFonts w:ascii="Times New Roman" w:hAnsi="Times New Roman" w:cs="Times New Roman"/>
          <w:sz w:val="24"/>
          <w:szCs w:val="24"/>
        </w:rPr>
        <w:t>&lt;</w:t>
      </w:r>
      <w:r w:rsidRPr="006C6DD4">
        <w:rPr>
          <w:rFonts w:ascii="Times New Roman" w:hAnsi="Times New Roman" w:cs="Times New Roman"/>
          <w:sz w:val="24"/>
          <w:szCs w:val="24"/>
        </w:rPr>
        <w:t>Zona</w:t>
      </w:r>
      <w:r>
        <w:rPr>
          <w:rFonts w:ascii="Times New Roman" w:hAnsi="Times New Roman" w:cs="Times New Roman"/>
          <w:sz w:val="24"/>
          <w:szCs w:val="24"/>
        </w:rPr>
        <w:t>&gt;&gt;</w:t>
      </w:r>
      <w:r w:rsidRPr="006C6DD4">
        <w:rPr>
          <w:rFonts w:ascii="Times New Roman" w:hAnsi="Times New Roman" w:cs="Times New Roman"/>
          <w:sz w:val="24"/>
          <w:szCs w:val="24"/>
        </w:rPr>
        <w:t xml:space="preserve"> con las zonas que la componen.</w:t>
      </w:r>
    </w:p>
    <w:p w14:paraId="6F4B3822" w14:textId="671EC7FF" w:rsidR="006C6DD4" w:rsidRDefault="006C6DD4" w:rsidP="006C6DD4">
      <w:pPr>
        <w:jc w:val="both"/>
        <w:rPr>
          <w:rFonts w:ascii="Times New Roman" w:hAnsi="Times New Roman" w:cs="Times New Roman"/>
          <w:sz w:val="24"/>
          <w:szCs w:val="24"/>
        </w:rPr>
      </w:pPr>
      <w:r w:rsidRPr="006C6DD4">
        <w:rPr>
          <w:rFonts w:ascii="Times New Roman" w:hAnsi="Times New Roman" w:cs="Times New Roman"/>
          <w:sz w:val="24"/>
          <w:szCs w:val="24"/>
        </w:rPr>
        <w:t>Este esquema demuestra el uso intencional de memoria dinámica y, a la vez, evita fugas de memoria gracias a la liberación automática que proporciona std::unique_ptr al salir de ámbito.</w:t>
      </w:r>
    </w:p>
    <w:p w14:paraId="5445B6C4" w14:textId="77777777" w:rsidR="006C6DD4" w:rsidRPr="006C6DD4" w:rsidRDefault="006C6DD4" w:rsidP="006C6DD4">
      <w:pPr>
        <w:pStyle w:val="Prrafodelista"/>
        <w:numPr>
          <w:ilvl w:val="0"/>
          <w:numId w:val="7"/>
        </w:numPr>
        <w:jc w:val="both"/>
        <w:rPr>
          <w:rFonts w:ascii="Times New Roman" w:hAnsi="Times New Roman" w:cs="Times New Roman"/>
          <w:b/>
          <w:bCs/>
          <w:sz w:val="24"/>
          <w:szCs w:val="24"/>
        </w:rPr>
      </w:pPr>
      <w:r w:rsidRPr="006C6DD4">
        <w:rPr>
          <w:rFonts w:ascii="Times New Roman" w:hAnsi="Times New Roman" w:cs="Times New Roman"/>
          <w:b/>
          <w:bCs/>
          <w:sz w:val="24"/>
          <w:szCs w:val="24"/>
        </w:rPr>
        <w:t>Persistencia de datos</w:t>
      </w:r>
    </w:p>
    <w:p w14:paraId="2993F21F" w14:textId="77777777" w:rsidR="006C6DD4" w:rsidRDefault="006C6DD4" w:rsidP="006C6DD4">
      <w:pPr>
        <w:jc w:val="both"/>
        <w:rPr>
          <w:rFonts w:ascii="Times New Roman" w:hAnsi="Times New Roman" w:cs="Times New Roman"/>
          <w:sz w:val="24"/>
          <w:szCs w:val="24"/>
        </w:rPr>
      </w:pPr>
      <w:r w:rsidRPr="006C6DD4">
        <w:rPr>
          <w:rFonts w:ascii="Times New Roman" w:hAnsi="Times New Roman" w:cs="Times New Roman"/>
          <w:sz w:val="24"/>
          <w:szCs w:val="24"/>
        </w:rPr>
        <w:t>El sistema permite guardar y cargar el progreso del jugador, incluyendo el nivel actual, las puntuaciones acumuladas y, opcionalmente, el historial del agente. La clase GestorPersistencia se implementa como Singleton y encapsula la lectura y la escritura del archivo mediante QFile y QDataStream. Tener esta lógica aislada permite cambiar el formato de almacenamiento (binario, texto o JSON) sin afectar al resto del sistema.</w:t>
      </w:r>
    </w:p>
    <w:p w14:paraId="3F9E8932" w14:textId="77777777" w:rsidR="006C6DD4" w:rsidRPr="006C6DD4" w:rsidRDefault="006C6DD4" w:rsidP="006C6DD4">
      <w:pPr>
        <w:rPr>
          <w:rFonts w:ascii="Times New Roman" w:hAnsi="Times New Roman" w:cs="Times New Roman"/>
          <w:b/>
          <w:bCs/>
          <w:sz w:val="24"/>
          <w:szCs w:val="24"/>
        </w:rPr>
      </w:pPr>
      <w:r w:rsidRPr="006C6DD4">
        <w:rPr>
          <w:rFonts w:ascii="Times New Roman" w:hAnsi="Times New Roman" w:cs="Times New Roman"/>
          <w:b/>
          <w:bCs/>
          <w:sz w:val="24"/>
          <w:szCs w:val="24"/>
        </w:rPr>
        <w:t>Niveles del juego</w:t>
      </w:r>
    </w:p>
    <w:p w14:paraId="15A1764B" w14:textId="77777777" w:rsidR="006C6DD4" w:rsidRDefault="006C6DD4" w:rsidP="006C6DD4">
      <w:pPr>
        <w:ind w:left="284"/>
        <w:jc w:val="both"/>
        <w:rPr>
          <w:rFonts w:ascii="Times New Roman" w:hAnsi="Times New Roman" w:cs="Times New Roman"/>
          <w:sz w:val="24"/>
          <w:szCs w:val="24"/>
        </w:rPr>
      </w:pPr>
      <w:r w:rsidRPr="006C6DD4">
        <w:rPr>
          <w:rFonts w:ascii="Times New Roman" w:hAnsi="Times New Roman" w:cs="Times New Roman"/>
          <w:sz w:val="24"/>
          <w:szCs w:val="24"/>
        </w:rPr>
        <w:t>El sistema se compone de dos niveles independientes, cada uno con una vista, una mecánica y una distribución de físicas diferentes. La transición entre niveles la gestiona la clase Juego.</w:t>
      </w:r>
    </w:p>
    <w:p w14:paraId="5C4AEA59" w14:textId="77777777" w:rsidR="006C6DD4" w:rsidRDefault="006C6DD4" w:rsidP="006C6DD4">
      <w:pPr>
        <w:pStyle w:val="Prrafodelista"/>
        <w:numPr>
          <w:ilvl w:val="0"/>
          <w:numId w:val="10"/>
        </w:numPr>
        <w:jc w:val="both"/>
        <w:rPr>
          <w:rFonts w:ascii="Times New Roman" w:hAnsi="Times New Roman" w:cs="Times New Roman"/>
          <w:sz w:val="24"/>
          <w:szCs w:val="24"/>
        </w:rPr>
      </w:pPr>
      <w:r w:rsidRPr="006C6DD4">
        <w:rPr>
          <w:rFonts w:ascii="Times New Roman" w:hAnsi="Times New Roman" w:cs="Times New Roman"/>
          <w:sz w:val="24"/>
          <w:szCs w:val="24"/>
        </w:rPr>
        <w:t>Nivel 1 — Vista superior</w:t>
      </w:r>
    </w:p>
    <w:p w14:paraId="07AF0A61" w14:textId="77777777" w:rsidR="006C6DD4" w:rsidRDefault="006C6DD4" w:rsidP="006C6DD4">
      <w:pPr>
        <w:ind w:left="644"/>
        <w:jc w:val="both"/>
        <w:rPr>
          <w:rFonts w:ascii="Times New Roman" w:hAnsi="Times New Roman" w:cs="Times New Roman"/>
          <w:sz w:val="24"/>
          <w:szCs w:val="24"/>
        </w:rPr>
      </w:pPr>
      <w:r w:rsidRPr="006C6DD4">
        <w:rPr>
          <w:rFonts w:ascii="Times New Roman" w:hAnsi="Times New Roman" w:cs="Times New Roman"/>
          <w:sz w:val="24"/>
          <w:szCs w:val="24"/>
        </w:rPr>
        <w:t>El jugador observa la pista desde una vista cenital. Controla a Chilly Willy con las flechas del teclado para ajustar la dirección y la fuerza del lanzamiento de la piedra. El nivel se juega por turnos contra el agente IA: cada jugador dispone de un número limitado de lanzamientos y gana quien deje sus piedras más cerca de la "casa" (diana central).</w:t>
      </w:r>
    </w:p>
    <w:p w14:paraId="6E602190" w14:textId="77777777" w:rsidR="006C6DD4" w:rsidRDefault="006C6DD4" w:rsidP="006C6DD4">
      <w:pPr>
        <w:ind w:left="644"/>
        <w:jc w:val="both"/>
        <w:rPr>
          <w:rFonts w:ascii="Times New Roman" w:hAnsi="Times New Roman" w:cs="Times New Roman"/>
          <w:sz w:val="24"/>
          <w:szCs w:val="24"/>
        </w:rPr>
      </w:pPr>
      <w:r w:rsidRPr="006C6DD4">
        <w:rPr>
          <w:rFonts w:ascii="Times New Roman" w:hAnsi="Times New Roman" w:cs="Times New Roman"/>
          <w:sz w:val="24"/>
          <w:szCs w:val="24"/>
        </w:rPr>
        <w:t>Físicas activas: movimiento con fricción, colisión elástica (entre piedras y contra Smedley) y perturbación oscilatoria (al cruzar Zona Mágica).</w:t>
      </w:r>
    </w:p>
    <w:p w14:paraId="651E8751" w14:textId="77777777" w:rsidR="006C6DD4" w:rsidRDefault="006C6DD4" w:rsidP="006C6DD4">
      <w:pPr>
        <w:pStyle w:val="Prrafodelista"/>
        <w:numPr>
          <w:ilvl w:val="0"/>
          <w:numId w:val="10"/>
        </w:numPr>
        <w:jc w:val="both"/>
        <w:rPr>
          <w:rFonts w:ascii="Times New Roman" w:hAnsi="Times New Roman" w:cs="Times New Roman"/>
          <w:sz w:val="24"/>
          <w:szCs w:val="24"/>
        </w:rPr>
      </w:pPr>
      <w:r w:rsidRPr="006C6DD4">
        <w:rPr>
          <w:rFonts w:ascii="Times New Roman" w:hAnsi="Times New Roman" w:cs="Times New Roman"/>
          <w:sz w:val="24"/>
          <w:szCs w:val="24"/>
        </w:rPr>
        <w:t>Nivel 2 — Vista lateral con temporizador</w:t>
      </w:r>
    </w:p>
    <w:p w14:paraId="5703FCED" w14:textId="77777777" w:rsidR="006C6DD4" w:rsidRDefault="006C6DD4" w:rsidP="006C6DD4">
      <w:pPr>
        <w:ind w:left="644"/>
        <w:jc w:val="both"/>
        <w:rPr>
          <w:rFonts w:ascii="Times New Roman" w:hAnsi="Times New Roman" w:cs="Times New Roman"/>
          <w:sz w:val="24"/>
          <w:szCs w:val="24"/>
        </w:rPr>
      </w:pPr>
      <w:r w:rsidRPr="006C6DD4">
        <w:rPr>
          <w:rFonts w:ascii="Times New Roman" w:hAnsi="Times New Roman" w:cs="Times New Roman"/>
          <w:sz w:val="24"/>
          <w:szCs w:val="24"/>
        </w:rPr>
        <w:lastRenderedPageBreak/>
        <w:t>La cámara cambia a una vista lateral con desplazamiento. La piedra se mueve continuamente y el jugador acompaña su recorrido controlando a Chilly Willy; al pulsar repetidamente la barra espaciadora ejecuta la acción de barrido, que reduce temporalmente la fricción del suelo y permite que la piedra conserve velocidad.</w:t>
      </w:r>
    </w:p>
    <w:p w14:paraId="3406D60D" w14:textId="77777777" w:rsidR="006C6DD4" w:rsidRDefault="006C6DD4" w:rsidP="006C6DD4">
      <w:pPr>
        <w:ind w:left="644"/>
        <w:jc w:val="both"/>
        <w:rPr>
          <w:rFonts w:ascii="Times New Roman" w:hAnsi="Times New Roman" w:cs="Times New Roman"/>
          <w:sz w:val="24"/>
          <w:szCs w:val="24"/>
        </w:rPr>
      </w:pPr>
      <w:r w:rsidRPr="006C6DD4">
        <w:rPr>
          <w:rFonts w:ascii="Times New Roman" w:hAnsi="Times New Roman" w:cs="Times New Roman"/>
          <w:sz w:val="24"/>
          <w:szCs w:val="24"/>
        </w:rPr>
        <w:t>El nivel está controlado por un QTimer independiente que descuenta el tiempo disponible. El jugador pierde si la piedra se detiene antes de llegar, si se sale del camino o si se acaba el tiempo, y gana si alcanza la meta dentro del límite.</w:t>
      </w:r>
    </w:p>
    <w:p w14:paraId="07893C95" w14:textId="7C68147A" w:rsidR="006C6DD4" w:rsidRPr="006C6DD4" w:rsidRDefault="006C6DD4" w:rsidP="006C6DD4">
      <w:pPr>
        <w:ind w:left="644"/>
        <w:jc w:val="both"/>
        <w:rPr>
          <w:rFonts w:ascii="Times New Roman" w:hAnsi="Times New Roman" w:cs="Times New Roman"/>
          <w:sz w:val="24"/>
          <w:szCs w:val="24"/>
        </w:rPr>
      </w:pPr>
      <w:r w:rsidRPr="006C6DD4">
        <w:rPr>
          <w:rFonts w:ascii="Times New Roman" w:hAnsi="Times New Roman" w:cs="Times New Roman"/>
          <w:sz w:val="24"/>
          <w:szCs w:val="24"/>
        </w:rPr>
        <w:t>Físicas activas: movimiento con fricción y perturbación oscilatoria en los tramos de hielo encantado.</w:t>
      </w:r>
    </w:p>
    <w:p w14:paraId="4016D584" w14:textId="77777777" w:rsidR="00182964" w:rsidRPr="00182964" w:rsidRDefault="00182964" w:rsidP="00182964">
      <w:pPr>
        <w:jc w:val="both"/>
        <w:rPr>
          <w:rFonts w:ascii="Times New Roman" w:hAnsi="Times New Roman" w:cs="Times New Roman"/>
          <w:sz w:val="24"/>
          <w:szCs w:val="24"/>
        </w:rPr>
      </w:pPr>
    </w:p>
    <w:sectPr w:rsidR="00182964" w:rsidRPr="0018296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F54B9"/>
    <w:multiLevelType w:val="hybridMultilevel"/>
    <w:tmpl w:val="3B0A38F4"/>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1" w15:restartNumberingAfterBreak="0">
    <w:nsid w:val="17595967"/>
    <w:multiLevelType w:val="hybridMultilevel"/>
    <w:tmpl w:val="3D72C3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E123369"/>
    <w:multiLevelType w:val="hybridMultilevel"/>
    <w:tmpl w:val="FAF8BDD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6FC0030"/>
    <w:multiLevelType w:val="multilevel"/>
    <w:tmpl w:val="E254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76828DA"/>
    <w:multiLevelType w:val="hybridMultilevel"/>
    <w:tmpl w:val="965E2A78"/>
    <w:lvl w:ilvl="0" w:tplc="3CCA5C76">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5E3603F2"/>
    <w:multiLevelType w:val="hybridMultilevel"/>
    <w:tmpl w:val="354C33B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 w15:restartNumberingAfterBreak="0">
    <w:nsid w:val="64EC6E50"/>
    <w:multiLevelType w:val="multilevel"/>
    <w:tmpl w:val="86B45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2642D85"/>
    <w:multiLevelType w:val="multilevel"/>
    <w:tmpl w:val="25A0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90B63FC"/>
    <w:multiLevelType w:val="multilevel"/>
    <w:tmpl w:val="EB06C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F3443DF"/>
    <w:multiLevelType w:val="multilevel"/>
    <w:tmpl w:val="B9B02596"/>
    <w:lvl w:ilvl="0">
      <w:start w:val="1"/>
      <w:numFmt w:val="decimal"/>
      <w:lvlText w:val="%1."/>
      <w:lvlJc w:val="left"/>
      <w:pPr>
        <w:ind w:left="360" w:hanging="360"/>
      </w:pPr>
      <w:rPr>
        <w:rFonts w:hint="default"/>
        <w:b w:val="0"/>
        <w:bCs w:val="0"/>
      </w:rPr>
    </w:lvl>
    <w:lvl w:ilvl="1">
      <w:start w:val="1"/>
      <w:numFmt w:val="decimal"/>
      <w:isLgl/>
      <w:lvlText w:val="%1.%2."/>
      <w:lvlJc w:val="left"/>
      <w:pPr>
        <w:ind w:left="644" w:hanging="36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713117060">
    <w:abstractNumId w:val="7"/>
  </w:num>
  <w:num w:numId="2" w16cid:durableId="905337971">
    <w:abstractNumId w:val="6"/>
  </w:num>
  <w:num w:numId="3" w16cid:durableId="1098067105">
    <w:abstractNumId w:val="8"/>
  </w:num>
  <w:num w:numId="4" w16cid:durableId="476802771">
    <w:abstractNumId w:val="3"/>
  </w:num>
  <w:num w:numId="5" w16cid:durableId="268464299">
    <w:abstractNumId w:val="2"/>
  </w:num>
  <w:num w:numId="6" w16cid:durableId="350646233">
    <w:abstractNumId w:val="4"/>
  </w:num>
  <w:num w:numId="7" w16cid:durableId="1751350559">
    <w:abstractNumId w:val="9"/>
  </w:num>
  <w:num w:numId="8" w16cid:durableId="998389416">
    <w:abstractNumId w:val="1"/>
  </w:num>
  <w:num w:numId="9" w16cid:durableId="768963864">
    <w:abstractNumId w:val="5"/>
  </w:num>
  <w:num w:numId="10" w16cid:durableId="1676879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1C2"/>
    <w:rsid w:val="000121C2"/>
    <w:rsid w:val="00182964"/>
    <w:rsid w:val="002A2EC8"/>
    <w:rsid w:val="003B5AC4"/>
    <w:rsid w:val="004C67B8"/>
    <w:rsid w:val="006C6DD4"/>
    <w:rsid w:val="009549ED"/>
    <w:rsid w:val="009731B2"/>
    <w:rsid w:val="009A7F9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33826"/>
  <w15:chartTrackingRefBased/>
  <w15:docId w15:val="{85B531AD-BE01-4DFC-8B41-950EBE411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121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121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121C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121C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121C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121C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121C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121C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121C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121C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121C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121C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121C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121C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121C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121C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121C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121C2"/>
    <w:rPr>
      <w:rFonts w:eastAsiaTheme="majorEastAsia" w:cstheme="majorBidi"/>
      <w:color w:val="272727" w:themeColor="text1" w:themeTint="D8"/>
    </w:rPr>
  </w:style>
  <w:style w:type="paragraph" w:styleId="Ttulo">
    <w:name w:val="Title"/>
    <w:basedOn w:val="Normal"/>
    <w:next w:val="Normal"/>
    <w:link w:val="TtuloCar"/>
    <w:uiPriority w:val="10"/>
    <w:qFormat/>
    <w:rsid w:val="000121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121C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121C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121C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121C2"/>
    <w:pPr>
      <w:spacing w:before="160"/>
      <w:jc w:val="center"/>
    </w:pPr>
    <w:rPr>
      <w:i/>
      <w:iCs/>
      <w:color w:val="404040" w:themeColor="text1" w:themeTint="BF"/>
    </w:rPr>
  </w:style>
  <w:style w:type="character" w:customStyle="1" w:styleId="CitaCar">
    <w:name w:val="Cita Car"/>
    <w:basedOn w:val="Fuentedeprrafopredeter"/>
    <w:link w:val="Cita"/>
    <w:uiPriority w:val="29"/>
    <w:rsid w:val="000121C2"/>
    <w:rPr>
      <w:i/>
      <w:iCs/>
      <w:color w:val="404040" w:themeColor="text1" w:themeTint="BF"/>
    </w:rPr>
  </w:style>
  <w:style w:type="paragraph" w:styleId="Prrafodelista">
    <w:name w:val="List Paragraph"/>
    <w:basedOn w:val="Normal"/>
    <w:uiPriority w:val="34"/>
    <w:qFormat/>
    <w:rsid w:val="000121C2"/>
    <w:pPr>
      <w:ind w:left="720"/>
      <w:contextualSpacing/>
    </w:pPr>
  </w:style>
  <w:style w:type="character" w:styleId="nfasisintenso">
    <w:name w:val="Intense Emphasis"/>
    <w:basedOn w:val="Fuentedeprrafopredeter"/>
    <w:uiPriority w:val="21"/>
    <w:qFormat/>
    <w:rsid w:val="000121C2"/>
    <w:rPr>
      <w:i/>
      <w:iCs/>
      <w:color w:val="0F4761" w:themeColor="accent1" w:themeShade="BF"/>
    </w:rPr>
  </w:style>
  <w:style w:type="paragraph" w:styleId="Citadestacada">
    <w:name w:val="Intense Quote"/>
    <w:basedOn w:val="Normal"/>
    <w:next w:val="Normal"/>
    <w:link w:val="CitadestacadaCar"/>
    <w:uiPriority w:val="30"/>
    <w:qFormat/>
    <w:rsid w:val="000121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121C2"/>
    <w:rPr>
      <w:i/>
      <w:iCs/>
      <w:color w:val="0F4761" w:themeColor="accent1" w:themeShade="BF"/>
    </w:rPr>
  </w:style>
  <w:style w:type="character" w:styleId="Referenciaintensa">
    <w:name w:val="Intense Reference"/>
    <w:basedOn w:val="Fuentedeprrafopredeter"/>
    <w:uiPriority w:val="32"/>
    <w:qFormat/>
    <w:rsid w:val="000121C2"/>
    <w:rPr>
      <w:b/>
      <w:bCs/>
      <w:smallCaps/>
      <w:color w:val="0F4761" w:themeColor="accent1" w:themeShade="BF"/>
      <w:spacing w:val="5"/>
    </w:rPr>
  </w:style>
  <w:style w:type="table" w:styleId="Tablaconcuadrcula">
    <w:name w:val="Table Grid"/>
    <w:basedOn w:val="Tablanormal"/>
    <w:uiPriority w:val="39"/>
    <w:rsid w:val="001829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18296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6</Pages>
  <Words>1619</Words>
  <Characters>8908</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ANYELA MARTINEZ ORTEGA</dc:creator>
  <cp:keywords/>
  <dc:description/>
  <cp:lastModifiedBy>ANYELA MARTINEZ ORTEGA</cp:lastModifiedBy>
  <cp:revision>2</cp:revision>
  <dcterms:created xsi:type="dcterms:W3CDTF">2026-05-27T02:48:00Z</dcterms:created>
  <dcterms:modified xsi:type="dcterms:W3CDTF">2026-05-27T04:06:00Z</dcterms:modified>
</cp:coreProperties>
</file>