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b/>
          <w:bCs/>
          <w:sz w:val="24"/>
          <w:szCs w:val="24"/>
          <w:lang w:eastAsia="es-ES"/>
        </w:rPr>
        <w:t>Título:</w:t>
      </w:r>
      <w:r w:rsidRPr="003F2298">
        <w:rPr>
          <w:rFonts w:ascii="Times New Roman" w:eastAsia="Times New Roman" w:hAnsi="Times New Roman" w:cs="Times New Roman"/>
          <w:sz w:val="24"/>
          <w:szCs w:val="24"/>
          <w:lang w:eastAsia="es-ES"/>
        </w:rPr>
        <w:br/>
      </w:r>
      <w:r w:rsidRPr="003F2298">
        <w:rPr>
          <w:rFonts w:ascii="Times New Roman" w:eastAsia="Times New Roman" w:hAnsi="Times New Roman" w:cs="Times New Roman"/>
          <w:b/>
          <w:bCs/>
          <w:sz w:val="24"/>
          <w:szCs w:val="24"/>
          <w:lang w:eastAsia="es-ES"/>
        </w:rPr>
        <w:t>Avances y Desafíos en la Arquitectura de Software: Enfoques Basados en Microservicios, Transformaciones y Herramientas de Visualización</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b/>
          <w:bCs/>
          <w:sz w:val="24"/>
          <w:szCs w:val="24"/>
          <w:lang w:eastAsia="es-ES"/>
        </w:rPr>
        <w:t>Autor:</w:t>
      </w:r>
      <w:r w:rsidRPr="003F2298">
        <w:rPr>
          <w:rFonts w:ascii="Times New Roman" w:eastAsia="Times New Roman" w:hAnsi="Times New Roman" w:cs="Times New Roman"/>
          <w:sz w:val="24"/>
          <w:szCs w:val="24"/>
          <w:lang w:eastAsia="es-ES"/>
        </w:rPr>
        <w:br/>
        <w:t xml:space="preserve">Anyi </w:t>
      </w:r>
      <w:proofErr w:type="spellStart"/>
      <w:r w:rsidRPr="003F2298">
        <w:rPr>
          <w:rFonts w:ascii="Times New Roman" w:eastAsia="Times New Roman" w:hAnsi="Times New Roman" w:cs="Times New Roman"/>
          <w:sz w:val="24"/>
          <w:szCs w:val="24"/>
          <w:lang w:eastAsia="es-ES"/>
        </w:rPr>
        <w:t>Zujey</w:t>
      </w:r>
      <w:proofErr w:type="spellEnd"/>
      <w:r w:rsidRPr="003F2298">
        <w:rPr>
          <w:rFonts w:ascii="Times New Roman" w:eastAsia="Times New Roman" w:hAnsi="Times New Roman" w:cs="Times New Roman"/>
          <w:sz w:val="24"/>
          <w:szCs w:val="24"/>
          <w:lang w:eastAsia="es-ES"/>
        </w:rPr>
        <w:t xml:space="preserve"> Gómez Casanova</w:t>
      </w:r>
    </w:p>
    <w:p w:rsidR="003F2298" w:rsidRPr="003F2298" w:rsidRDefault="003F2298" w:rsidP="003F2298">
      <w:pPr>
        <w:spacing w:after="0"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pict>
          <v:rect id="_x0000_i1055" style="width:0;height:1.5pt" o:hralign="center" o:hrstd="t" o:hr="t" fillcolor="#a0a0a0" stroked="f"/>
        </w:pic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b/>
          <w:bCs/>
          <w:sz w:val="24"/>
          <w:szCs w:val="24"/>
          <w:lang w:eastAsia="es-ES"/>
        </w:rPr>
        <w:t>Resumen (</w:t>
      </w:r>
      <w:proofErr w:type="spellStart"/>
      <w:r w:rsidRPr="003F2298">
        <w:rPr>
          <w:rFonts w:ascii="Times New Roman" w:eastAsia="Times New Roman" w:hAnsi="Times New Roman" w:cs="Times New Roman"/>
          <w:b/>
          <w:bCs/>
          <w:sz w:val="24"/>
          <w:szCs w:val="24"/>
          <w:lang w:eastAsia="es-ES"/>
        </w:rPr>
        <w:t>Abstract</w:t>
      </w:r>
      <w:proofErr w:type="spellEnd"/>
      <w:r w:rsidRPr="003F2298">
        <w:rPr>
          <w:rFonts w:ascii="Times New Roman" w:eastAsia="Times New Roman" w:hAnsi="Times New Roman" w:cs="Times New Roman"/>
          <w:b/>
          <w:bCs/>
          <w:sz w:val="24"/>
          <w:szCs w:val="24"/>
          <w:lang w:eastAsia="es-ES"/>
        </w:rPr>
        <w:t>):</w:t>
      </w:r>
      <w:r w:rsidRPr="003F2298">
        <w:rPr>
          <w:rFonts w:ascii="Times New Roman" w:eastAsia="Times New Roman" w:hAnsi="Times New Roman" w:cs="Times New Roman"/>
          <w:sz w:val="24"/>
          <w:szCs w:val="24"/>
          <w:lang w:eastAsia="es-ES"/>
        </w:rPr>
        <w:br/>
        <w:t xml:space="preserve">La arquitectura de software ha experimentado una evolución significativa en las últimas décadas, adaptándose a las necesidades de sistemas más escalables, modulares y flexibles. En particular, los enfoques basados en microservicios han ganado popularidad debido a su capacidad para ofrecer soluciones más eficientes y mantenibles. Sin embargo, la complejidad inherente a estos sistemas distribuidos ha llevado al desarrollo de herramientas y metodologías para mejorar la comprensión y gestión de la arquitectura. Este artículo presenta una revisión de las tendencias más recientes en la arquitectura de software, explorando el enfoque de microservicios, las transformaciones arquitectónicas y las herramientas como </w:t>
      </w:r>
      <w:proofErr w:type="spellStart"/>
      <w:r w:rsidRPr="003F2298">
        <w:rPr>
          <w:rFonts w:ascii="Times New Roman" w:eastAsia="Times New Roman" w:hAnsi="Times New Roman" w:cs="Times New Roman"/>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y Fraunhofer SAVE. A través de la exploración de estos avances, el artículo busca proporcionar una visión integral de cómo la evolución de la arquitectura de software impacta el desarrollo, mantenimiento y optimización de sistemas a gran escala.</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b/>
          <w:bCs/>
          <w:sz w:val="24"/>
          <w:szCs w:val="24"/>
          <w:lang w:eastAsia="es-ES"/>
        </w:rPr>
        <w:t>Palabras clave:</w:t>
      </w:r>
      <w:r w:rsidRPr="003F2298">
        <w:rPr>
          <w:rFonts w:ascii="Times New Roman" w:eastAsia="Times New Roman" w:hAnsi="Times New Roman" w:cs="Times New Roman"/>
          <w:sz w:val="24"/>
          <w:szCs w:val="24"/>
          <w:lang w:eastAsia="es-ES"/>
        </w:rPr>
        <w:br/>
        <w:t xml:space="preserve">Microservicios, Arquitectura de software, Transformaciones arquitectónicas, Visualización de arquitectura, Herramientas de software, Fraunhofer SAVE, </w:t>
      </w:r>
      <w:proofErr w:type="spellStart"/>
      <w:r w:rsidRPr="003F2298">
        <w:rPr>
          <w:rFonts w:ascii="Times New Roman" w:eastAsia="Times New Roman" w:hAnsi="Times New Roman" w:cs="Times New Roman"/>
          <w:sz w:val="24"/>
          <w:szCs w:val="24"/>
          <w:lang w:eastAsia="es-ES"/>
        </w:rPr>
        <w:t>MicroART</w:t>
      </w:r>
      <w:proofErr w:type="spellEnd"/>
      <w:r w:rsidRPr="003F2298">
        <w:rPr>
          <w:rFonts w:ascii="Times New Roman" w:eastAsia="Times New Roman" w:hAnsi="Times New Roman" w:cs="Times New Roman"/>
          <w:sz w:val="24"/>
          <w:szCs w:val="24"/>
          <w:lang w:eastAsia="es-ES"/>
        </w:rPr>
        <w:t>, Escalabilidad, Modularidad, Sistemas distribuidos</w:t>
      </w:r>
    </w:p>
    <w:p w:rsidR="003F2298" w:rsidRPr="003F2298" w:rsidRDefault="003F2298" w:rsidP="003F2298">
      <w:pPr>
        <w:spacing w:after="0"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pict>
          <v:rect id="_x0000_i1056" style="width:0;height:1.5pt" o:hralign="center" o:hrstd="t" o:hr="t" fillcolor="#a0a0a0" stroked="f"/>
        </w:pict>
      </w:r>
    </w:p>
    <w:p w:rsidR="003F2298" w:rsidRPr="003F2298" w:rsidRDefault="003F2298" w:rsidP="003F229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F2298">
        <w:rPr>
          <w:rFonts w:ascii="Times New Roman" w:eastAsia="Times New Roman" w:hAnsi="Times New Roman" w:cs="Times New Roman"/>
          <w:b/>
          <w:bCs/>
          <w:sz w:val="27"/>
          <w:szCs w:val="27"/>
          <w:lang w:eastAsia="es-ES"/>
        </w:rPr>
        <w:t>Introducción:</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La arquitectura de software se ha convertido en un campo esencial dentro del desarrollo de aplicaciones modernas, especialmente en un entorno empresarial donde la necesidad de sistemas escalables, eficientes y de fácil mantenimiento se ha incrementado de manera exponencial. Las arquitecturas de microservicios han surgido como una de las soluciones más destacadas para abordar los desafíos relacionados con la flexibilidad y el escalado de aplicaciones. En lugar de depender de una estructura monolítica tradicional, los sistemas basados en microservicios se componen de servicios autónomos que interactúan a través de interfaces bien definidas. Esta estructura permite un desarrollo más ágil, una mayor escalabilidad y la capacidad de mantener aplicaciones más complejas de forma eficiente.</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Sin embargo, la adopción de arquitecturas de microservicios trae consigo varios desafíos, como la complejidad en la gestión de servicios distribuidos, la integración de sistemas, y la necesidad de mantener la coherencia en toda la infraestructura. Para superar estos obstáculos, se han desarrollado varias metodologías y herramientas de visualización que permiten una mejor comprensión y gestión de las arquitecturas de software.</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lastRenderedPageBreak/>
        <w:t xml:space="preserve">Este artículo aborda los principales avances en el campo de la arquitectura de software, con un enfoque particular en los microservicios y las herramientas de visualización como </w:t>
      </w: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y </w:t>
      </w:r>
      <w:r w:rsidRPr="003F2298">
        <w:rPr>
          <w:rFonts w:ascii="Times New Roman" w:eastAsia="Times New Roman" w:hAnsi="Times New Roman" w:cs="Times New Roman"/>
          <w:b/>
          <w:bCs/>
          <w:sz w:val="24"/>
          <w:szCs w:val="24"/>
          <w:lang w:eastAsia="es-ES"/>
        </w:rPr>
        <w:t>Fraunhofer SAVE</w:t>
      </w:r>
      <w:r w:rsidRPr="003F2298">
        <w:rPr>
          <w:rFonts w:ascii="Times New Roman" w:eastAsia="Times New Roman" w:hAnsi="Times New Roman" w:cs="Times New Roman"/>
          <w:sz w:val="24"/>
          <w:szCs w:val="24"/>
          <w:lang w:eastAsia="es-ES"/>
        </w:rPr>
        <w:t>, que han demostrado ser esenciales para mejorar la comprensión, el mantenimiento y la evolución de los sistemas de software en entornos distribuidos.</w:t>
      </w:r>
    </w:p>
    <w:p w:rsidR="003F2298" w:rsidRPr="003F2298" w:rsidRDefault="003F2298" w:rsidP="003F2298">
      <w:pPr>
        <w:spacing w:after="0"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pict>
          <v:rect id="_x0000_i1057" style="width:0;height:1.5pt" o:hralign="center" o:hrstd="t" o:hr="t" fillcolor="#a0a0a0" stroked="f"/>
        </w:pict>
      </w:r>
    </w:p>
    <w:p w:rsidR="003F2298" w:rsidRPr="003F2298" w:rsidRDefault="003F2298" w:rsidP="003F229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F2298">
        <w:rPr>
          <w:rFonts w:ascii="Times New Roman" w:eastAsia="Times New Roman" w:hAnsi="Times New Roman" w:cs="Times New Roman"/>
          <w:b/>
          <w:bCs/>
          <w:sz w:val="27"/>
          <w:szCs w:val="27"/>
          <w:lang w:eastAsia="es-ES"/>
        </w:rPr>
        <w:t>Revisión de la Literatura:</w:t>
      </w:r>
    </w:p>
    <w:p w:rsidR="003F2298" w:rsidRPr="003F2298" w:rsidRDefault="003F2298" w:rsidP="003F2298">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F2298">
        <w:rPr>
          <w:rFonts w:ascii="Times New Roman" w:eastAsia="Times New Roman" w:hAnsi="Times New Roman" w:cs="Times New Roman"/>
          <w:b/>
          <w:bCs/>
          <w:sz w:val="24"/>
          <w:szCs w:val="24"/>
          <w:lang w:eastAsia="es-ES"/>
        </w:rPr>
        <w:t>La Evolución de la Arquitectura de Software</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En las últimas dos décadas, las arquitecturas de software han pasado de modelos monolíticos a enfoques más modulares y distribuidos. Los sistemas monolíticos, aunque inicialmente más simples de gestionar, presentan serios problemas de escalabilidad y mantenimiento a medida que las aplicaciones crecen. Las actualizaciones y mejoras en un sistema monolítico suelen ser complicadas debido a las dependencias entre los componentes, lo que obliga a que las modificaciones se realicen en todo el sistema.</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Los microservicios, por otro lado, dividen una aplicación en pequeños servicios independientes que se pueden desarrollar, probar y desplegar de forma autónoma. Esta estrategia mejora la escalabilidad, ya que cada servicio puede escalarse independientemente según la demanda. Además, permite que diferentes equipos de desarrollo trabajen en distintos servicios sin afectar a los demás. Sin embargo, esta arquitectura presenta nuevos desafíos relacionados con la integración, la comunicación entre servicios y el manejo de la complejidad de las dependencias distribuidas.</w:t>
      </w:r>
    </w:p>
    <w:p w:rsidR="003F2298" w:rsidRPr="003F2298" w:rsidRDefault="003F2298" w:rsidP="003F2298">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b/>
          <w:bCs/>
          <w:sz w:val="24"/>
          <w:szCs w:val="24"/>
          <w:lang w:eastAsia="es-ES"/>
        </w:rPr>
        <w:t>: Herramienta para la Recuperación de Arquitecturas</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w:t>
      </w:r>
      <w:proofErr w:type="spellStart"/>
      <w:r w:rsidRPr="003F2298">
        <w:rPr>
          <w:rFonts w:ascii="Times New Roman" w:eastAsia="Times New Roman" w:hAnsi="Times New Roman" w:cs="Times New Roman"/>
          <w:sz w:val="24"/>
          <w:szCs w:val="24"/>
          <w:lang w:eastAsia="es-ES"/>
        </w:rPr>
        <w:t>Microservices</w:t>
      </w:r>
      <w:proofErr w:type="spellEnd"/>
      <w:r w:rsidRPr="003F2298">
        <w:rPr>
          <w:rFonts w:ascii="Times New Roman" w:eastAsia="Times New Roman" w:hAnsi="Times New Roman" w:cs="Times New Roman"/>
          <w:sz w:val="24"/>
          <w:szCs w:val="24"/>
          <w:lang w:eastAsia="es-ES"/>
        </w:rPr>
        <w:t xml:space="preserve"> </w:t>
      </w:r>
      <w:proofErr w:type="spellStart"/>
      <w:r w:rsidRPr="003F2298">
        <w:rPr>
          <w:rFonts w:ascii="Times New Roman" w:eastAsia="Times New Roman" w:hAnsi="Times New Roman" w:cs="Times New Roman"/>
          <w:sz w:val="24"/>
          <w:szCs w:val="24"/>
          <w:lang w:eastAsia="es-ES"/>
        </w:rPr>
        <w:t>Architecture</w:t>
      </w:r>
      <w:proofErr w:type="spellEnd"/>
      <w:r w:rsidRPr="003F2298">
        <w:rPr>
          <w:rFonts w:ascii="Times New Roman" w:eastAsia="Times New Roman" w:hAnsi="Times New Roman" w:cs="Times New Roman"/>
          <w:sz w:val="24"/>
          <w:szCs w:val="24"/>
          <w:lang w:eastAsia="es-ES"/>
        </w:rPr>
        <w:t xml:space="preserve"> </w:t>
      </w:r>
      <w:proofErr w:type="spellStart"/>
      <w:r w:rsidRPr="003F2298">
        <w:rPr>
          <w:rFonts w:ascii="Times New Roman" w:eastAsia="Times New Roman" w:hAnsi="Times New Roman" w:cs="Times New Roman"/>
          <w:sz w:val="24"/>
          <w:szCs w:val="24"/>
          <w:lang w:eastAsia="es-ES"/>
        </w:rPr>
        <w:t>Recovery</w:t>
      </w:r>
      <w:proofErr w:type="spellEnd"/>
      <w:r w:rsidRPr="003F2298">
        <w:rPr>
          <w:rFonts w:ascii="Times New Roman" w:eastAsia="Times New Roman" w:hAnsi="Times New Roman" w:cs="Times New Roman"/>
          <w:sz w:val="24"/>
          <w:szCs w:val="24"/>
          <w:lang w:eastAsia="es-ES"/>
        </w:rPr>
        <w:t xml:space="preserve"> Tool) es una herramienta que utiliza técnicas de ingeniería basada en modelos para recuperar automáticamente la arquitectura de microservicios de sistemas complejos. Mediante el análisis de los componentes de un sistema de microservicios, </w:t>
      </w: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puede generar representaciones gráficas de la arquitectura, facilitando la comprensión y gestión de la misma. Esta herramienta ha demostrado ser útil para los arquitectos de software al proporcionar una visión clara de la estructura interna de sistemas complejos.</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permite extraer modelos que muestran no solo la estructura estática del sistema, sino también las relaciones dinámicas entre los servicios a lo largo del tiempo, lo que mejora la visibilidad de cómo los servicios interactúan entre sí en tiempo de ejecución.</w:t>
      </w:r>
    </w:p>
    <w:p w:rsidR="003F2298" w:rsidRPr="003F2298" w:rsidRDefault="003F2298" w:rsidP="003F2298">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F2298">
        <w:rPr>
          <w:rFonts w:ascii="Times New Roman" w:eastAsia="Times New Roman" w:hAnsi="Times New Roman" w:cs="Times New Roman"/>
          <w:b/>
          <w:bCs/>
          <w:sz w:val="24"/>
          <w:szCs w:val="24"/>
          <w:lang w:eastAsia="es-ES"/>
        </w:rPr>
        <w:t>Fraunhofer SAVE: Evaluación de la Conformidad Arquitectónica</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b/>
          <w:bCs/>
          <w:sz w:val="24"/>
          <w:szCs w:val="24"/>
          <w:lang w:eastAsia="es-ES"/>
        </w:rPr>
        <w:t>Fraunhofer SAVE</w:t>
      </w:r>
      <w:r w:rsidRPr="003F2298">
        <w:rPr>
          <w:rFonts w:ascii="Times New Roman" w:eastAsia="Times New Roman" w:hAnsi="Times New Roman" w:cs="Times New Roman"/>
          <w:sz w:val="24"/>
          <w:szCs w:val="24"/>
          <w:lang w:eastAsia="es-ES"/>
        </w:rPr>
        <w:t xml:space="preserve"> (</w:t>
      </w:r>
      <w:proofErr w:type="spellStart"/>
      <w:r w:rsidRPr="003F2298">
        <w:rPr>
          <w:rFonts w:ascii="Times New Roman" w:eastAsia="Times New Roman" w:hAnsi="Times New Roman" w:cs="Times New Roman"/>
          <w:sz w:val="24"/>
          <w:szCs w:val="24"/>
          <w:lang w:eastAsia="es-ES"/>
        </w:rPr>
        <w:t>Systematic</w:t>
      </w:r>
      <w:proofErr w:type="spellEnd"/>
      <w:r w:rsidRPr="003F2298">
        <w:rPr>
          <w:rFonts w:ascii="Times New Roman" w:eastAsia="Times New Roman" w:hAnsi="Times New Roman" w:cs="Times New Roman"/>
          <w:sz w:val="24"/>
          <w:szCs w:val="24"/>
          <w:lang w:eastAsia="es-ES"/>
        </w:rPr>
        <w:t xml:space="preserve"> </w:t>
      </w:r>
      <w:proofErr w:type="spellStart"/>
      <w:r w:rsidRPr="003F2298">
        <w:rPr>
          <w:rFonts w:ascii="Times New Roman" w:eastAsia="Times New Roman" w:hAnsi="Times New Roman" w:cs="Times New Roman"/>
          <w:sz w:val="24"/>
          <w:szCs w:val="24"/>
          <w:lang w:eastAsia="es-ES"/>
        </w:rPr>
        <w:t>Architecture</w:t>
      </w:r>
      <w:proofErr w:type="spellEnd"/>
      <w:r w:rsidRPr="003F2298">
        <w:rPr>
          <w:rFonts w:ascii="Times New Roman" w:eastAsia="Times New Roman" w:hAnsi="Times New Roman" w:cs="Times New Roman"/>
          <w:sz w:val="24"/>
          <w:szCs w:val="24"/>
          <w:lang w:eastAsia="es-ES"/>
        </w:rPr>
        <w:t xml:space="preserve"> </w:t>
      </w:r>
      <w:proofErr w:type="spellStart"/>
      <w:r w:rsidRPr="003F2298">
        <w:rPr>
          <w:rFonts w:ascii="Times New Roman" w:eastAsia="Times New Roman" w:hAnsi="Times New Roman" w:cs="Times New Roman"/>
          <w:sz w:val="24"/>
          <w:szCs w:val="24"/>
          <w:lang w:eastAsia="es-ES"/>
        </w:rPr>
        <w:t>Verification</w:t>
      </w:r>
      <w:proofErr w:type="spellEnd"/>
      <w:r w:rsidRPr="003F2298">
        <w:rPr>
          <w:rFonts w:ascii="Times New Roman" w:eastAsia="Times New Roman" w:hAnsi="Times New Roman" w:cs="Times New Roman"/>
          <w:sz w:val="24"/>
          <w:szCs w:val="24"/>
          <w:lang w:eastAsia="es-ES"/>
        </w:rPr>
        <w:t xml:space="preserve"> and </w:t>
      </w:r>
      <w:proofErr w:type="spellStart"/>
      <w:r w:rsidRPr="003F2298">
        <w:rPr>
          <w:rFonts w:ascii="Times New Roman" w:eastAsia="Times New Roman" w:hAnsi="Times New Roman" w:cs="Times New Roman"/>
          <w:sz w:val="24"/>
          <w:szCs w:val="24"/>
          <w:lang w:eastAsia="es-ES"/>
        </w:rPr>
        <w:t>Evaluation</w:t>
      </w:r>
      <w:proofErr w:type="spellEnd"/>
      <w:r w:rsidRPr="003F2298">
        <w:rPr>
          <w:rFonts w:ascii="Times New Roman" w:eastAsia="Times New Roman" w:hAnsi="Times New Roman" w:cs="Times New Roman"/>
          <w:sz w:val="24"/>
          <w:szCs w:val="24"/>
          <w:lang w:eastAsia="es-ES"/>
        </w:rPr>
        <w:t xml:space="preserve">) es otra herramienta que se ha utilizado para asegurar que los sistemas de microservicios cumplan con los requisitos arquitectónicos definidos durante el proceso de diseño. A través de la verificación automática, </w:t>
      </w:r>
      <w:r w:rsidRPr="003F2298">
        <w:rPr>
          <w:rFonts w:ascii="Times New Roman" w:eastAsia="Times New Roman" w:hAnsi="Times New Roman" w:cs="Times New Roman"/>
          <w:b/>
          <w:bCs/>
          <w:sz w:val="24"/>
          <w:szCs w:val="24"/>
          <w:lang w:eastAsia="es-ES"/>
        </w:rPr>
        <w:t>Fraunhofer SAVE</w:t>
      </w:r>
      <w:r w:rsidRPr="003F2298">
        <w:rPr>
          <w:rFonts w:ascii="Times New Roman" w:eastAsia="Times New Roman" w:hAnsi="Times New Roman" w:cs="Times New Roman"/>
          <w:sz w:val="24"/>
          <w:szCs w:val="24"/>
          <w:lang w:eastAsia="es-ES"/>
        </w:rPr>
        <w:t xml:space="preserve"> permite evaluar la conformidad de la implementación de un sistema con su arquitectura deseada, identificando </w:t>
      </w:r>
      <w:r w:rsidRPr="003F2298">
        <w:rPr>
          <w:rFonts w:ascii="Times New Roman" w:eastAsia="Times New Roman" w:hAnsi="Times New Roman" w:cs="Times New Roman"/>
          <w:sz w:val="24"/>
          <w:szCs w:val="24"/>
          <w:lang w:eastAsia="es-ES"/>
        </w:rPr>
        <w:lastRenderedPageBreak/>
        <w:t>desviaciones que podrían afectar el rendimiento, la escalabilidad o la seguridad del sistema.</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Esta herramienta es esencial para garantizar la calidad y estabilidad de los sistemas de microservicios a medida que evolucionan. Además, permite detectar problemas de integración y de coherencia en la arquitectura antes de que se conviertan en fallos críticos.</w:t>
      </w:r>
    </w:p>
    <w:p w:rsidR="003F2298" w:rsidRPr="003F2298" w:rsidRDefault="003F2298" w:rsidP="003F2298">
      <w:pPr>
        <w:spacing w:after="0"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pict>
          <v:rect id="_x0000_i1058" style="width:0;height:1.5pt" o:hralign="center" o:hrstd="t" o:hr="t" fillcolor="#a0a0a0" stroked="f"/>
        </w:pict>
      </w:r>
    </w:p>
    <w:p w:rsidR="003F2298" w:rsidRPr="003F2298" w:rsidRDefault="003F2298" w:rsidP="003F229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F2298">
        <w:rPr>
          <w:rFonts w:ascii="Times New Roman" w:eastAsia="Times New Roman" w:hAnsi="Times New Roman" w:cs="Times New Roman"/>
          <w:b/>
          <w:bCs/>
          <w:sz w:val="27"/>
          <w:szCs w:val="27"/>
          <w:lang w:eastAsia="es-ES"/>
        </w:rPr>
        <w:t>Metodología:</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 xml:space="preserve">El presente artículo adopta un enfoque descriptivo y analítico, recopilando y evaluando investigaciones previas sobre microservicios y herramientas de visualización arquitectónica. Además, se analizan estudios de caso y ejemplos prácticos que ilustran la implementación de herramientas como </w:t>
      </w: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y </w:t>
      </w:r>
      <w:r w:rsidRPr="003F2298">
        <w:rPr>
          <w:rFonts w:ascii="Times New Roman" w:eastAsia="Times New Roman" w:hAnsi="Times New Roman" w:cs="Times New Roman"/>
          <w:b/>
          <w:bCs/>
          <w:sz w:val="24"/>
          <w:szCs w:val="24"/>
          <w:lang w:eastAsia="es-ES"/>
        </w:rPr>
        <w:t>Fraunhofer SAVE</w:t>
      </w:r>
      <w:r w:rsidRPr="003F2298">
        <w:rPr>
          <w:rFonts w:ascii="Times New Roman" w:eastAsia="Times New Roman" w:hAnsi="Times New Roman" w:cs="Times New Roman"/>
          <w:sz w:val="24"/>
          <w:szCs w:val="24"/>
          <w:lang w:eastAsia="es-ES"/>
        </w:rPr>
        <w:t xml:space="preserve"> en proyectos reales de desarrollo de software.</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Se ha revisado una serie de trabajos publicados que describen tanto las ventajas como los desafíos de adoptar microservicios, haciendo especial énfasis en los beneficios que estas arquitecturas ofrecen en términos de escalabilidad y flexibilidad, así como las dificultades que se presentan en la integración de servicios, el manejo de fallos y la gestión de dependencias.</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Para complementar la revisión teórica, se analizan las metodologías de transformación arquitectónica que buscan facilitar la transición de sistemas monolíticos a arquitecturas basadas en microservicios, así como las mejores prácticas en la implementación de estas transformaciones.</w:t>
      </w:r>
    </w:p>
    <w:p w:rsidR="003F2298" w:rsidRPr="003F2298" w:rsidRDefault="003F2298" w:rsidP="003F2298">
      <w:pPr>
        <w:spacing w:after="0"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pict>
          <v:rect id="_x0000_i1059" style="width:0;height:1.5pt" o:hralign="center" o:hrstd="t" o:hr="t" fillcolor="#a0a0a0" stroked="f"/>
        </w:pict>
      </w:r>
    </w:p>
    <w:p w:rsidR="003F2298" w:rsidRPr="003F2298" w:rsidRDefault="003F2298" w:rsidP="003F229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F2298">
        <w:rPr>
          <w:rFonts w:ascii="Times New Roman" w:eastAsia="Times New Roman" w:hAnsi="Times New Roman" w:cs="Times New Roman"/>
          <w:b/>
          <w:bCs/>
          <w:sz w:val="27"/>
          <w:szCs w:val="27"/>
          <w:lang w:eastAsia="es-ES"/>
        </w:rPr>
        <w:t>Resultados:</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 xml:space="preserve">El uso de herramientas de visualización como </w:t>
      </w: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ha demostrado ser eficaz para simplificar la comprensión de arquitecturas de microservicios, permitiendo a los desarrolladores y arquitectos de software gestionar de manera más eficiente los servicios distribuidos. </w:t>
      </w: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ha sido implementada en varios estudios de caso, donde se ha utilizado para extraer modelos de sistemas existentes y generar diagramas que facilitan la toma de decisiones sobre la evolución del sistema.</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 xml:space="preserve">Por otro lado, la implementación de </w:t>
      </w:r>
      <w:r w:rsidRPr="003F2298">
        <w:rPr>
          <w:rFonts w:ascii="Times New Roman" w:eastAsia="Times New Roman" w:hAnsi="Times New Roman" w:cs="Times New Roman"/>
          <w:b/>
          <w:bCs/>
          <w:sz w:val="24"/>
          <w:szCs w:val="24"/>
          <w:lang w:eastAsia="es-ES"/>
        </w:rPr>
        <w:t>Fraunhofer SAVE</w:t>
      </w:r>
      <w:r w:rsidRPr="003F2298">
        <w:rPr>
          <w:rFonts w:ascii="Times New Roman" w:eastAsia="Times New Roman" w:hAnsi="Times New Roman" w:cs="Times New Roman"/>
          <w:sz w:val="24"/>
          <w:szCs w:val="24"/>
          <w:lang w:eastAsia="es-ES"/>
        </w:rPr>
        <w:t xml:space="preserve"> ha permitido verificar la conformidad de los sistemas con sus arquitecturas y detectar inconsistencias antes de que causaran problemas en la producción. Esta herramienta ha sido utilizada en múltiples proyectos de empresas de software que implementan microservicios, ayudando a garantizar que la arquitectura esté alineada con los objetivos de negocio y los requisitos técnicos.</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 xml:space="preserve">Ambas herramientas, al ser utilizadas en conjunto, no solo proporcionan visibilidad de las arquitecturas, sino que también ofrecen una base sólida para la toma de decisiones </w:t>
      </w:r>
      <w:r w:rsidRPr="003F2298">
        <w:rPr>
          <w:rFonts w:ascii="Times New Roman" w:eastAsia="Times New Roman" w:hAnsi="Times New Roman" w:cs="Times New Roman"/>
          <w:sz w:val="24"/>
          <w:szCs w:val="24"/>
          <w:lang w:eastAsia="es-ES"/>
        </w:rPr>
        <w:lastRenderedPageBreak/>
        <w:t>informadas sobre las transformaciones arquitectónicas necesarias a medida que los sistemas evolucionan.</w:t>
      </w:r>
    </w:p>
    <w:p w:rsidR="003F2298" w:rsidRPr="003F2298" w:rsidRDefault="003F2298" w:rsidP="003F2298">
      <w:pPr>
        <w:spacing w:after="0"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pict>
          <v:rect id="_x0000_i1060" style="width:0;height:1.5pt" o:hralign="center" o:hrstd="t" o:hr="t" fillcolor="#a0a0a0" stroked="f"/>
        </w:pict>
      </w:r>
    </w:p>
    <w:p w:rsidR="003F2298" w:rsidRPr="003F2298" w:rsidRDefault="003F2298" w:rsidP="003F229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F2298">
        <w:rPr>
          <w:rFonts w:ascii="Times New Roman" w:eastAsia="Times New Roman" w:hAnsi="Times New Roman" w:cs="Times New Roman"/>
          <w:b/>
          <w:bCs/>
          <w:sz w:val="27"/>
          <w:szCs w:val="27"/>
          <w:lang w:eastAsia="es-ES"/>
        </w:rPr>
        <w:t>Discusión:</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La adopción de arquitecturas de microservicios está siendo cada vez más común en empresas que buscan mejorar la escalabilidad y modularidad de sus sistemas. Sin embargo, este enfoque presenta desafíos significativos, especialmente cuando se trata de gestionar la complejidad de los servicios distribuidos y garantizar que todos los servicios funcionen de manera coherente dentro del sistema.</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 xml:space="preserve">Las herramientas </w:t>
      </w: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y </w:t>
      </w:r>
      <w:r w:rsidRPr="003F2298">
        <w:rPr>
          <w:rFonts w:ascii="Times New Roman" w:eastAsia="Times New Roman" w:hAnsi="Times New Roman" w:cs="Times New Roman"/>
          <w:b/>
          <w:bCs/>
          <w:sz w:val="24"/>
          <w:szCs w:val="24"/>
          <w:lang w:eastAsia="es-ES"/>
        </w:rPr>
        <w:t>Fraunhofer SAVE</w:t>
      </w:r>
      <w:r w:rsidRPr="003F2298">
        <w:rPr>
          <w:rFonts w:ascii="Times New Roman" w:eastAsia="Times New Roman" w:hAnsi="Times New Roman" w:cs="Times New Roman"/>
          <w:sz w:val="24"/>
          <w:szCs w:val="24"/>
          <w:lang w:eastAsia="es-ES"/>
        </w:rPr>
        <w:t xml:space="preserve"> han demostrado ser de gran ayuda para superar estos desafíos. La capacidad de </w:t>
      </w: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para generar representaciones gráficas de la arquitectura de microservicios ha facilitado la visualización de sistemas complejos y ha mejorado la toma de decisiones. Al mismo tiempo, </w:t>
      </w:r>
      <w:r w:rsidRPr="003F2298">
        <w:rPr>
          <w:rFonts w:ascii="Times New Roman" w:eastAsia="Times New Roman" w:hAnsi="Times New Roman" w:cs="Times New Roman"/>
          <w:b/>
          <w:bCs/>
          <w:sz w:val="24"/>
          <w:szCs w:val="24"/>
          <w:lang w:eastAsia="es-ES"/>
        </w:rPr>
        <w:t>Fraunhofer SAVE</w:t>
      </w:r>
      <w:r w:rsidRPr="003F2298">
        <w:rPr>
          <w:rFonts w:ascii="Times New Roman" w:eastAsia="Times New Roman" w:hAnsi="Times New Roman" w:cs="Times New Roman"/>
          <w:sz w:val="24"/>
          <w:szCs w:val="24"/>
          <w:lang w:eastAsia="es-ES"/>
        </w:rPr>
        <w:t xml:space="preserve"> ha ayudado a garantizar que los sistemas implementados cumplan con sus especificaciones arquitectónicas, asegurando su calidad y rendimiento.</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No obstante, es importante señalar que estas herramientas no son una solución mágica. A medida que las arquitecturas de microservicios continúan evolucionando, será necesario seguir desarrollando nuevas metodologías y herramientas que puedan abordar los problemas emergentes, como la gestión de la configuración en entornos dinámicos y la integración de microservicios heterogéneos.</w:t>
      </w:r>
    </w:p>
    <w:p w:rsidR="003F2298" w:rsidRPr="003F2298" w:rsidRDefault="003F2298" w:rsidP="003F2298">
      <w:pPr>
        <w:spacing w:after="0"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pict>
          <v:rect id="_x0000_i1061" style="width:0;height:1.5pt" o:hralign="center" o:hrstd="t" o:hr="t" fillcolor="#a0a0a0" stroked="f"/>
        </w:pict>
      </w:r>
    </w:p>
    <w:p w:rsidR="003F2298" w:rsidRPr="003F2298" w:rsidRDefault="003F2298" w:rsidP="003F229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F2298">
        <w:rPr>
          <w:rFonts w:ascii="Times New Roman" w:eastAsia="Times New Roman" w:hAnsi="Times New Roman" w:cs="Times New Roman"/>
          <w:b/>
          <w:bCs/>
          <w:sz w:val="27"/>
          <w:szCs w:val="27"/>
          <w:lang w:eastAsia="es-ES"/>
        </w:rPr>
        <w:t>Conclusiones:</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La evolución hacia arquitecturas de microservicios representa un avance significativo en la forma en que se desarrollan y mantienen las aplicaciones modernas. Si bien esta aproximación ofrece grandes beneficios en términos de escalabilidad y modularidad, también introduce nuevos desafíos en la gestión de la complejidad y la integración de servicios distribuidos.</w: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t xml:space="preserve">Las herramientas como </w:t>
      </w:r>
      <w:proofErr w:type="spellStart"/>
      <w:r w:rsidRPr="003F2298">
        <w:rPr>
          <w:rFonts w:ascii="Times New Roman" w:eastAsia="Times New Roman" w:hAnsi="Times New Roman" w:cs="Times New Roman"/>
          <w:b/>
          <w:bCs/>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y </w:t>
      </w:r>
      <w:r w:rsidRPr="003F2298">
        <w:rPr>
          <w:rFonts w:ascii="Times New Roman" w:eastAsia="Times New Roman" w:hAnsi="Times New Roman" w:cs="Times New Roman"/>
          <w:b/>
          <w:bCs/>
          <w:sz w:val="24"/>
          <w:szCs w:val="24"/>
          <w:lang w:eastAsia="es-ES"/>
        </w:rPr>
        <w:t>Fraunhofer SAVE</w:t>
      </w:r>
      <w:r w:rsidRPr="003F2298">
        <w:rPr>
          <w:rFonts w:ascii="Times New Roman" w:eastAsia="Times New Roman" w:hAnsi="Times New Roman" w:cs="Times New Roman"/>
          <w:sz w:val="24"/>
          <w:szCs w:val="24"/>
          <w:lang w:eastAsia="es-ES"/>
        </w:rPr>
        <w:t xml:space="preserve"> son fundamentales para enfrentar estos desafíos, ya que proporcionan visibilidad sobre la arquitectura de microservicios y aseguran la conformidad con los requisitos arquitectónicos. Sin embargo, la evolución continua de estas herramientas es crucial para abordar las necesidades cambiantes del desarrollo de software y garantizar que las arquitecturas sigan siendo eficientes, escalables y de alta calidad.</w:t>
      </w:r>
    </w:p>
    <w:p w:rsidR="003F2298" w:rsidRPr="003F2298" w:rsidRDefault="003F2298" w:rsidP="003F2298">
      <w:pPr>
        <w:spacing w:after="0"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sz w:val="24"/>
          <w:szCs w:val="24"/>
          <w:lang w:eastAsia="es-ES"/>
        </w:rPr>
        <w:pict>
          <v:rect id="_x0000_i1062" style="width:0;height:1.5pt" o:hralign="center" o:hrstd="t" o:hr="t" fillcolor="#a0a0a0" stroked="f"/>
        </w:pict>
      </w:r>
    </w:p>
    <w:p w:rsidR="003F2298" w:rsidRPr="003F2298" w:rsidRDefault="003F2298" w:rsidP="003F2298">
      <w:pPr>
        <w:spacing w:before="100" w:beforeAutospacing="1" w:after="100" w:afterAutospacing="1" w:line="240" w:lineRule="auto"/>
        <w:rPr>
          <w:rFonts w:ascii="Times New Roman" w:eastAsia="Times New Roman" w:hAnsi="Times New Roman" w:cs="Times New Roman"/>
          <w:sz w:val="24"/>
          <w:szCs w:val="24"/>
          <w:lang w:eastAsia="es-ES"/>
        </w:rPr>
      </w:pPr>
      <w:r w:rsidRPr="003F2298">
        <w:rPr>
          <w:rFonts w:ascii="Times New Roman" w:eastAsia="Times New Roman" w:hAnsi="Times New Roman" w:cs="Times New Roman"/>
          <w:b/>
          <w:bCs/>
          <w:sz w:val="24"/>
          <w:szCs w:val="24"/>
          <w:lang w:eastAsia="es-ES"/>
        </w:rPr>
        <w:t>Agradecimientos (Opcional):</w:t>
      </w:r>
      <w:r w:rsidRPr="003F2298">
        <w:rPr>
          <w:rFonts w:ascii="Times New Roman" w:eastAsia="Times New Roman" w:hAnsi="Times New Roman" w:cs="Times New Roman"/>
          <w:sz w:val="24"/>
          <w:szCs w:val="24"/>
          <w:lang w:eastAsia="es-ES"/>
        </w:rPr>
        <w:br/>
        <w:t xml:space="preserve">Agradecemos a los investigadores y desarrolladores de las herramientas </w:t>
      </w:r>
      <w:proofErr w:type="spellStart"/>
      <w:r w:rsidRPr="003F2298">
        <w:rPr>
          <w:rFonts w:ascii="Times New Roman" w:eastAsia="Times New Roman" w:hAnsi="Times New Roman" w:cs="Times New Roman"/>
          <w:sz w:val="24"/>
          <w:szCs w:val="24"/>
          <w:lang w:eastAsia="es-ES"/>
        </w:rPr>
        <w:t>MicroART</w:t>
      </w:r>
      <w:proofErr w:type="spellEnd"/>
      <w:r w:rsidRPr="003F2298">
        <w:rPr>
          <w:rFonts w:ascii="Times New Roman" w:eastAsia="Times New Roman" w:hAnsi="Times New Roman" w:cs="Times New Roman"/>
          <w:sz w:val="24"/>
          <w:szCs w:val="24"/>
          <w:lang w:eastAsia="es-ES"/>
        </w:rPr>
        <w:t xml:space="preserve"> y Fraunhofer SAVE por su contribución a la mejora de la arquitectura de software, y a todos aquellos que han trabajado para fomentar la adopción de mejores prácticas en el desarrollo de microservicios.</w:t>
      </w:r>
    </w:p>
    <w:p w:rsidR="0062104A" w:rsidRDefault="0062104A">
      <w:bookmarkStart w:id="0" w:name="_GoBack"/>
      <w:bookmarkEnd w:id="0"/>
    </w:p>
    <w:sectPr w:rsidR="006210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A4BE2"/>
    <w:multiLevelType w:val="multilevel"/>
    <w:tmpl w:val="B00A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FC279C"/>
    <w:multiLevelType w:val="multilevel"/>
    <w:tmpl w:val="73CC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98"/>
    <w:rsid w:val="003F2298"/>
    <w:rsid w:val="006210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A09E"/>
  <w15:chartTrackingRefBased/>
  <w15:docId w15:val="{82768744-02C3-4FC0-BEE8-D01E5A48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3F229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F229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22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F2298"/>
    <w:rPr>
      <w:b/>
      <w:bCs/>
    </w:rPr>
  </w:style>
  <w:style w:type="character" w:customStyle="1" w:styleId="Ttulo3Car">
    <w:name w:val="Título 3 Car"/>
    <w:basedOn w:val="Fuentedeprrafopredeter"/>
    <w:link w:val="Ttulo3"/>
    <w:uiPriority w:val="9"/>
    <w:rsid w:val="003F2298"/>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F2298"/>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5596">
      <w:bodyDiv w:val="1"/>
      <w:marLeft w:val="0"/>
      <w:marRight w:val="0"/>
      <w:marTop w:val="0"/>
      <w:marBottom w:val="0"/>
      <w:divBdr>
        <w:top w:val="none" w:sz="0" w:space="0" w:color="auto"/>
        <w:left w:val="none" w:sz="0" w:space="0" w:color="auto"/>
        <w:bottom w:val="none" w:sz="0" w:space="0" w:color="auto"/>
        <w:right w:val="none" w:sz="0" w:space="0" w:color="auto"/>
      </w:divBdr>
    </w:div>
    <w:div w:id="3781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1614</Words>
  <Characters>8877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sebastian Penna</dc:creator>
  <cp:keywords/>
  <dc:description/>
  <cp:lastModifiedBy>John sebastian Penna</cp:lastModifiedBy>
  <cp:revision>1</cp:revision>
  <dcterms:created xsi:type="dcterms:W3CDTF">2024-12-07T04:27:00Z</dcterms:created>
  <dcterms:modified xsi:type="dcterms:W3CDTF">2024-12-07T04:30:00Z</dcterms:modified>
</cp:coreProperties>
</file>