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8337B" w14:textId="5ADCD90C" w:rsidR="001B525D" w:rsidRDefault="001B525D" w:rsidP="000C69E8">
      <w:pPr>
        <w:ind w:firstLine="709"/>
        <w:rPr>
          <w:b/>
          <w:bCs/>
        </w:rPr>
      </w:pPr>
      <w:r w:rsidRPr="001B525D">
        <w:rPr>
          <w:b/>
          <w:bCs/>
        </w:rPr>
        <w:t>Технический проект: Информационная система для управления проектами в детском технопарке «Кванториум».</w:t>
      </w:r>
    </w:p>
    <w:p w14:paraId="6B6EAE1B" w14:textId="6BD3776C" w:rsidR="001B525D" w:rsidRDefault="001B525D" w:rsidP="000C69E8">
      <w:pPr>
        <w:ind w:firstLine="709"/>
      </w:pPr>
      <w:r>
        <w:t>Настоящий документ описывает и обосновывает архитектурные, технологические и проектные решения для создания веб-ориентированной информационной системы для автоматизации управления проектной де</w:t>
      </w:r>
      <w:r w:rsidR="004C67A2">
        <w:t>я</w:t>
      </w:r>
      <w:r>
        <w:t xml:space="preserve">тельностью, контроля выполнения задач и организации взаимодействия между </w:t>
      </w:r>
      <w:r w:rsidR="004C67A2">
        <w:t>руководителями</w:t>
      </w:r>
      <w:r>
        <w:t xml:space="preserve"> и обучающимися.</w:t>
      </w:r>
    </w:p>
    <w:p w14:paraId="56790BC4" w14:textId="3FFD4481" w:rsidR="004C67A2" w:rsidRPr="004C67A2" w:rsidRDefault="004C67A2" w:rsidP="004C67A2">
      <w:pPr>
        <w:ind w:firstLine="0"/>
        <w:rPr>
          <w:b/>
          <w:bCs/>
        </w:rPr>
      </w:pPr>
      <w:r>
        <w:tab/>
      </w:r>
      <w:r w:rsidRPr="004C67A2">
        <w:rPr>
          <w:b/>
          <w:bCs/>
        </w:rPr>
        <w:t>Функциональная структура</w:t>
      </w:r>
    </w:p>
    <w:p w14:paraId="313C6AC1" w14:textId="6244561F" w:rsidR="004C67A2" w:rsidRDefault="004C67A2" w:rsidP="004C67A2">
      <w:pPr>
        <w:ind w:firstLine="708"/>
      </w:pPr>
      <w:r>
        <w:t>Система реализует модульную архитектуру с четким разделением функциональности:</w:t>
      </w:r>
    </w:p>
    <w:p w14:paraId="31AA14DB" w14:textId="5CB4B613" w:rsidR="004C67A2" w:rsidRDefault="004C67A2" w:rsidP="004C67A2">
      <w:pPr>
        <w:pStyle w:val="a5"/>
        <w:numPr>
          <w:ilvl w:val="0"/>
          <w:numId w:val="2"/>
        </w:numPr>
      </w:pPr>
      <w:r>
        <w:t>модуль аутентификации и авторизации: управление доступом для учеников, руководителей и администраторов;</w:t>
      </w:r>
    </w:p>
    <w:p w14:paraId="004B3929" w14:textId="4BCEC813" w:rsidR="004C67A2" w:rsidRDefault="004C67A2" w:rsidP="004C67A2">
      <w:pPr>
        <w:pStyle w:val="a5"/>
        <w:numPr>
          <w:ilvl w:val="0"/>
          <w:numId w:val="2"/>
        </w:numPr>
      </w:pPr>
      <w:r>
        <w:t>модуль управления проектами: создание, редактирование, удаление проектов;</w:t>
      </w:r>
    </w:p>
    <w:p w14:paraId="56D1E72D" w14:textId="11979566" w:rsidR="004C67A2" w:rsidRDefault="004C67A2" w:rsidP="004C67A2">
      <w:pPr>
        <w:pStyle w:val="a5"/>
        <w:numPr>
          <w:ilvl w:val="0"/>
          <w:numId w:val="2"/>
        </w:numPr>
      </w:pPr>
      <w:r>
        <w:t xml:space="preserve">модуль управления задачами: работа с задачами в виде досок, диаграмм </w:t>
      </w:r>
      <w:proofErr w:type="spellStart"/>
      <w:r>
        <w:t>Ганта</w:t>
      </w:r>
      <w:proofErr w:type="spellEnd"/>
      <w:r>
        <w:t xml:space="preserve"> и календаря;</w:t>
      </w:r>
    </w:p>
    <w:p w14:paraId="7EEDF1E2" w14:textId="43A49A6F" w:rsidR="004C67A2" w:rsidRDefault="004C67A2" w:rsidP="004C67A2">
      <w:pPr>
        <w:pStyle w:val="a5"/>
        <w:numPr>
          <w:ilvl w:val="0"/>
          <w:numId w:val="2"/>
        </w:numPr>
      </w:pPr>
      <w:r>
        <w:t>модуль командной работы: формирование команд, чаты, интерактивные доски;</w:t>
      </w:r>
    </w:p>
    <w:p w14:paraId="7DBF9C0D" w14:textId="77777777" w:rsidR="004C67A2" w:rsidRDefault="004C67A2" w:rsidP="004C67A2">
      <w:pPr>
        <w:pStyle w:val="a5"/>
        <w:numPr>
          <w:ilvl w:val="0"/>
          <w:numId w:val="2"/>
        </w:numPr>
      </w:pPr>
      <w:r>
        <w:t>модуль аналитики: статистика выполнения задач, достижения учеников;</w:t>
      </w:r>
    </w:p>
    <w:p w14:paraId="2AB39897" w14:textId="77777777" w:rsidR="004C67A2" w:rsidRDefault="004C67A2" w:rsidP="004C67A2">
      <w:pPr>
        <w:pStyle w:val="a5"/>
        <w:numPr>
          <w:ilvl w:val="0"/>
          <w:numId w:val="2"/>
        </w:numPr>
      </w:pPr>
      <w:r>
        <w:t>модуль документооборота: прикрепление файлов к задачам.</w:t>
      </w:r>
    </w:p>
    <w:p w14:paraId="0B3EB645" w14:textId="565E7481" w:rsidR="000C2BEF" w:rsidRDefault="00D75234" w:rsidP="00134D94">
      <w:pPr>
        <w:ind w:firstLine="708"/>
      </w:pPr>
      <w:r>
        <w:t xml:space="preserve">Такое разделение обеспечивает логическую целостность системы, независимость модулей и возможность масштабирования. Для наглядного представления архитектуры используется диаграмма </w:t>
      </w:r>
      <w:r>
        <w:rPr>
          <w:lang w:val="en-US"/>
        </w:rPr>
        <w:t>IDEF</w:t>
      </w:r>
      <w:r w:rsidRPr="00D75234">
        <w:t>0</w:t>
      </w:r>
      <w:r>
        <w:t xml:space="preserve"> и ее декомпозиция.</w:t>
      </w:r>
    </w:p>
    <w:p w14:paraId="4F063420" w14:textId="614FB75B" w:rsidR="000C69E8" w:rsidRDefault="00134D94" w:rsidP="000C69E8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4A3A08FB" wp14:editId="2C29E43E">
            <wp:extent cx="5029405" cy="2720340"/>
            <wp:effectExtent l="0" t="0" r="0" b="3810"/>
            <wp:docPr id="77209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8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496" cy="274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87E1" w14:textId="1B17FB25" w:rsidR="000C69E8" w:rsidRPr="00B53313" w:rsidRDefault="000C69E8" w:rsidP="000C69E8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0C69E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C69E8">
        <w:rPr>
          <w:i w:val="0"/>
          <w:iCs w:val="0"/>
          <w:color w:val="auto"/>
          <w:sz w:val="24"/>
          <w:szCs w:val="24"/>
        </w:rPr>
        <w:fldChar w:fldCharType="begin"/>
      </w:r>
      <w:r w:rsidRPr="000C69E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C69E8">
        <w:rPr>
          <w:i w:val="0"/>
          <w:iCs w:val="0"/>
          <w:color w:val="auto"/>
          <w:sz w:val="24"/>
          <w:szCs w:val="24"/>
        </w:rPr>
        <w:fldChar w:fldCharType="separate"/>
      </w:r>
      <w:r w:rsidR="00BD1E76">
        <w:rPr>
          <w:i w:val="0"/>
          <w:iCs w:val="0"/>
          <w:noProof/>
          <w:color w:val="auto"/>
          <w:sz w:val="24"/>
          <w:szCs w:val="24"/>
        </w:rPr>
        <w:t>1</w:t>
      </w:r>
      <w:r w:rsidRPr="000C69E8">
        <w:rPr>
          <w:i w:val="0"/>
          <w:iCs w:val="0"/>
          <w:color w:val="auto"/>
          <w:sz w:val="24"/>
          <w:szCs w:val="24"/>
        </w:rPr>
        <w:fldChar w:fldCharType="end"/>
      </w:r>
      <w:r w:rsidRPr="000C69E8">
        <w:rPr>
          <w:i w:val="0"/>
          <w:iCs w:val="0"/>
          <w:color w:val="auto"/>
          <w:sz w:val="24"/>
          <w:szCs w:val="24"/>
        </w:rPr>
        <w:t xml:space="preserve"> </w:t>
      </w:r>
      <w:r w:rsidR="00B53313">
        <w:rPr>
          <w:i w:val="0"/>
          <w:iCs w:val="0"/>
          <w:color w:val="auto"/>
          <w:sz w:val="24"/>
          <w:szCs w:val="24"/>
        </w:rPr>
        <w:t>–</w:t>
      </w:r>
      <w:r w:rsidRPr="000C69E8">
        <w:rPr>
          <w:i w:val="0"/>
          <w:iCs w:val="0"/>
          <w:color w:val="auto"/>
          <w:sz w:val="24"/>
          <w:szCs w:val="24"/>
        </w:rPr>
        <w:t xml:space="preserve"> </w:t>
      </w:r>
      <w:r w:rsidR="00B53313">
        <w:rPr>
          <w:i w:val="0"/>
          <w:iCs w:val="0"/>
          <w:color w:val="auto"/>
          <w:sz w:val="24"/>
          <w:szCs w:val="24"/>
          <w:lang w:val="en-US"/>
        </w:rPr>
        <w:t>IDEF0</w:t>
      </w:r>
    </w:p>
    <w:p w14:paraId="78477658" w14:textId="4A0A769A" w:rsidR="007F6CA1" w:rsidRDefault="007F6CA1" w:rsidP="000C69E8">
      <w:pPr>
        <w:keepNext/>
        <w:jc w:val="center"/>
        <w:rPr>
          <w:sz w:val="36"/>
          <w:szCs w:val="32"/>
        </w:rPr>
      </w:pPr>
    </w:p>
    <w:p w14:paraId="79DFAD68" w14:textId="6A7D6C84" w:rsidR="000C69E8" w:rsidRPr="000C69E8" w:rsidRDefault="00D029C1" w:rsidP="000C69E8">
      <w:pPr>
        <w:keepNext/>
        <w:jc w:val="center"/>
        <w:rPr>
          <w:sz w:val="36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68B8EFD9" wp14:editId="7BE00359">
            <wp:extent cx="5146576" cy="2805723"/>
            <wp:effectExtent l="0" t="0" r="0" b="0"/>
            <wp:docPr id="1418213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13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383" cy="28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DD00" w14:textId="10689ECC" w:rsidR="000C69E8" w:rsidRPr="000C69E8" w:rsidRDefault="000C69E8" w:rsidP="000C69E8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0C69E8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C69E8">
        <w:rPr>
          <w:i w:val="0"/>
          <w:iCs w:val="0"/>
          <w:color w:val="auto"/>
          <w:sz w:val="24"/>
          <w:szCs w:val="24"/>
        </w:rPr>
        <w:fldChar w:fldCharType="begin"/>
      </w:r>
      <w:r w:rsidRPr="000C69E8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C69E8">
        <w:rPr>
          <w:i w:val="0"/>
          <w:iCs w:val="0"/>
          <w:color w:val="auto"/>
          <w:sz w:val="24"/>
          <w:szCs w:val="24"/>
        </w:rPr>
        <w:fldChar w:fldCharType="separate"/>
      </w:r>
      <w:r w:rsidR="00BD1E76">
        <w:rPr>
          <w:i w:val="0"/>
          <w:iCs w:val="0"/>
          <w:noProof/>
          <w:color w:val="auto"/>
          <w:sz w:val="24"/>
          <w:szCs w:val="24"/>
        </w:rPr>
        <w:t>2</w:t>
      </w:r>
      <w:r w:rsidRPr="000C69E8">
        <w:rPr>
          <w:i w:val="0"/>
          <w:iCs w:val="0"/>
          <w:color w:val="auto"/>
          <w:sz w:val="24"/>
          <w:szCs w:val="24"/>
        </w:rPr>
        <w:fldChar w:fldCharType="end"/>
      </w:r>
      <w:r w:rsidRPr="000C69E8">
        <w:rPr>
          <w:i w:val="0"/>
          <w:iCs w:val="0"/>
          <w:color w:val="auto"/>
          <w:sz w:val="24"/>
          <w:szCs w:val="24"/>
        </w:rPr>
        <w:t xml:space="preserve"> - Декомпозиция</w:t>
      </w:r>
    </w:p>
    <w:p w14:paraId="0E3B173A" w14:textId="697ADE33" w:rsidR="00A0520F" w:rsidRPr="00F549B2" w:rsidRDefault="00D75234" w:rsidP="00F549B2">
      <w:pPr>
        <w:ind w:firstLine="708"/>
        <w:rPr>
          <w:b/>
          <w:bCs/>
        </w:rPr>
      </w:pPr>
      <w:r w:rsidRPr="00F04649">
        <w:rPr>
          <w:b/>
          <w:bCs/>
        </w:rPr>
        <w:t>Спецификация процессов</w:t>
      </w:r>
    </w:p>
    <w:p w14:paraId="09268FC6" w14:textId="77777777" w:rsidR="00F549B2" w:rsidRDefault="00DE4F91" w:rsidP="00F549B2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855B3B3" wp14:editId="0C90CE02">
            <wp:extent cx="6028337" cy="2062716"/>
            <wp:effectExtent l="0" t="0" r="0" b="0"/>
            <wp:docPr id="60081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186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881" cy="206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2A9B" w14:textId="64819F6D" w:rsidR="00A0520F" w:rsidRPr="00F549B2" w:rsidRDefault="00F549B2" w:rsidP="00F549B2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F549B2">
        <w:rPr>
          <w:i w:val="0"/>
          <w:iCs w:val="0"/>
          <w:color w:val="auto"/>
          <w:sz w:val="24"/>
          <w:szCs w:val="24"/>
        </w:rPr>
        <w:t xml:space="preserve">Рисунок </w:t>
      </w:r>
      <w:r w:rsidRPr="00F549B2">
        <w:rPr>
          <w:i w:val="0"/>
          <w:iCs w:val="0"/>
          <w:color w:val="auto"/>
          <w:sz w:val="24"/>
          <w:szCs w:val="24"/>
        </w:rPr>
        <w:fldChar w:fldCharType="begin"/>
      </w:r>
      <w:r w:rsidRPr="00F549B2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549B2">
        <w:rPr>
          <w:i w:val="0"/>
          <w:iCs w:val="0"/>
          <w:color w:val="auto"/>
          <w:sz w:val="24"/>
          <w:szCs w:val="24"/>
        </w:rPr>
        <w:fldChar w:fldCharType="separate"/>
      </w:r>
      <w:r w:rsidR="00BD1E76">
        <w:rPr>
          <w:i w:val="0"/>
          <w:iCs w:val="0"/>
          <w:noProof/>
          <w:color w:val="auto"/>
          <w:sz w:val="24"/>
          <w:szCs w:val="24"/>
        </w:rPr>
        <w:t>3</w:t>
      </w:r>
      <w:r w:rsidRPr="00F549B2">
        <w:rPr>
          <w:i w:val="0"/>
          <w:iCs w:val="0"/>
          <w:color w:val="auto"/>
          <w:sz w:val="24"/>
          <w:szCs w:val="24"/>
        </w:rPr>
        <w:fldChar w:fldCharType="end"/>
      </w:r>
      <w:r w:rsidRPr="00F549B2">
        <w:rPr>
          <w:i w:val="0"/>
          <w:iCs w:val="0"/>
          <w:color w:val="auto"/>
          <w:sz w:val="24"/>
          <w:szCs w:val="24"/>
        </w:rPr>
        <w:t xml:space="preserve"> - Процесс управления задачами</w:t>
      </w:r>
    </w:p>
    <w:p w14:paraId="57165DB9" w14:textId="293C922E" w:rsidR="00DE4F91" w:rsidRDefault="00DE4F91" w:rsidP="00B578A9">
      <w:pPr>
        <w:ind w:firstLine="708"/>
      </w:pPr>
      <w:r w:rsidRPr="00DE4F91">
        <w:t xml:space="preserve">На представленной BPMN-диаграмме отображён процесс «Управление задачами» в информационной системе для детского технопарка «Кванториум». Процесс начинается с создания задачи руководителем (с указанием названия, описания, срока и назначением исполнителя — ученика), после чего система сохраняет задачу в базе данных и отображает её в трёх видах: доска, диаграмма </w:t>
      </w:r>
      <w:proofErr w:type="spellStart"/>
      <w:r w:rsidRPr="00DE4F91">
        <w:t>Ганта</w:t>
      </w:r>
      <w:proofErr w:type="spellEnd"/>
      <w:r w:rsidRPr="00DE4F91">
        <w:t xml:space="preserve"> и календарь. Далее ученик выполняет задачу, прикрепляет файл с результатом и изменяет статус на «выполнено», что автоматически уведомляет руководителя. Руководитель проверяет результат и либо назначает ученику достижение (в случае успешного выполнения), либо отправляет задачу на доработку с комментарием в чате.</w:t>
      </w:r>
    </w:p>
    <w:p w14:paraId="46D9CC69" w14:textId="77777777" w:rsidR="000612B5" w:rsidRDefault="000612B5" w:rsidP="000612B5">
      <w:pPr>
        <w:keepNext/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FE73621" wp14:editId="6765FEE1">
            <wp:extent cx="5940425" cy="1882140"/>
            <wp:effectExtent l="0" t="0" r="3175" b="3810"/>
            <wp:docPr id="677353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536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7395" w14:textId="4F64EA17" w:rsidR="000612B5" w:rsidRPr="000612B5" w:rsidRDefault="000612B5" w:rsidP="000612B5">
      <w:pPr>
        <w:pStyle w:val="a3"/>
        <w:spacing w:after="0" w:line="360" w:lineRule="auto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0612B5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612B5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0612B5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0612B5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BD1E76">
        <w:rPr>
          <w:i w:val="0"/>
          <w:iCs w:val="0"/>
          <w:noProof/>
          <w:color w:val="000000" w:themeColor="text1"/>
          <w:sz w:val="24"/>
          <w:szCs w:val="24"/>
        </w:rPr>
        <w:t>4</w:t>
      </w:r>
      <w:r w:rsidRPr="000612B5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0612B5">
        <w:rPr>
          <w:i w:val="0"/>
          <w:iCs w:val="0"/>
          <w:color w:val="000000" w:themeColor="text1"/>
          <w:sz w:val="24"/>
          <w:szCs w:val="24"/>
        </w:rPr>
        <w:t xml:space="preserve"> - Процесс управления пользователями</w:t>
      </w:r>
    </w:p>
    <w:p w14:paraId="04773658" w14:textId="79E69BEA" w:rsidR="000612B5" w:rsidRPr="000612B5" w:rsidRDefault="000612B5" w:rsidP="000612B5">
      <w:pPr>
        <w:spacing w:before="0"/>
        <w:ind w:firstLine="708"/>
      </w:pPr>
      <w:r w:rsidRPr="000612B5">
        <w:t xml:space="preserve">Процесс управления пользователями представляет собой строго регламентированную последовательность действий, направленную на первоначальную настройку среды для проектной деятельности. Процесс инициируется администратором, который регистрирует нового руководителя, внося его персональные данные в систему. В ответ система автоматически создаёт учётную запись для этого руководителя. После получения доступа руководитель приступает к следующему этапу — регистрации учеников. Он вводит данные каждого ученика, после чего система создаёт для них индивидуальные учётные записи. </w:t>
      </w:r>
    </w:p>
    <w:p w14:paraId="4B3A6005" w14:textId="28654508" w:rsidR="000612B5" w:rsidRDefault="000612B5" w:rsidP="002D0252">
      <w:pPr>
        <w:spacing w:before="0"/>
        <w:ind w:firstLine="708"/>
      </w:pPr>
      <w:r w:rsidRPr="000612B5">
        <w:t xml:space="preserve">На заключительном этапе руководитель создаёт новый проект и формирует команду, выбирая из числа зарегистрированных учеников тех, кто будет над ним работать. </w:t>
      </w:r>
      <w:r>
        <w:t>Система</w:t>
      </w:r>
      <w:r w:rsidRPr="000612B5">
        <w:t xml:space="preserve"> создаёт запись о проекте в базе данных и привязывает к нему указанную команду участников. Таким образом завершается подготовк</w:t>
      </w:r>
      <w:r>
        <w:t>а</w:t>
      </w:r>
      <w:r w:rsidRPr="000612B5">
        <w:t xml:space="preserve"> проектной среды: все участники зарегистрированы, проект создан, команда сформирована, и система готова к дальнейшей работе — постановке задач, ведению чата, использованию интерактивной доски и отслеживанию прогресса. </w:t>
      </w:r>
    </w:p>
    <w:p w14:paraId="2C6FF543" w14:textId="32A6DDCB" w:rsidR="00B578A9" w:rsidRDefault="00B578A9" w:rsidP="00B578A9">
      <w:pPr>
        <w:ind w:firstLine="0"/>
        <w:rPr>
          <w:b/>
          <w:bCs/>
        </w:rPr>
      </w:pPr>
      <w:r>
        <w:tab/>
      </w:r>
      <w:r w:rsidRPr="002F3B6B">
        <w:rPr>
          <w:b/>
          <w:bCs/>
        </w:rPr>
        <w:t>Структура хранимой информации</w:t>
      </w:r>
    </w:p>
    <w:p w14:paraId="3F5619BA" w14:textId="77777777" w:rsidR="00C72EC8" w:rsidRPr="00C72EC8" w:rsidRDefault="00C72EC8" w:rsidP="00C72EC8">
      <w:pPr>
        <w:keepNext/>
        <w:ind w:firstLine="708"/>
      </w:pPr>
      <w:r w:rsidRPr="00777BC9">
        <w:t xml:space="preserve">Структура хранимой информации построена вокруг центральной сущности — проекта. </w:t>
      </w:r>
      <w:r w:rsidRPr="00C72EC8">
        <w:t xml:space="preserve">Эта сущность содержит ключевые атрибуты: уникальный идентификатор, название, описание, даты начала и окончания, а также ссылку на руководителя проекта через внешний ключ к таблице пользователей. Все остальные элементы системы — пользователи, задачи, команды, сообщения, достижения и файлы — логически связаны либо с проектом, либо с пользователями, участвующими в проектах. Каждый проект содержит множество задач, при этом каждая задача имеет конкретного исполнителя из числа зарегистрированных пользователей и может включать один или несколько </w:t>
      </w:r>
      <w:r w:rsidRPr="00C72EC8">
        <w:lastRenderedPageBreak/>
        <w:t>прикреплённых файлов, что обеспечивает документооборот и возможность загрузки результатов работы.</w:t>
      </w:r>
    </w:p>
    <w:p w14:paraId="6525D4ED" w14:textId="320D44DF" w:rsidR="00C72EC8" w:rsidRPr="00C72EC8" w:rsidRDefault="00C72EC8" w:rsidP="00C72EC8">
      <w:pPr>
        <w:keepNext/>
        <w:ind w:firstLine="708"/>
      </w:pPr>
      <w:r w:rsidRPr="00C72EC8">
        <w:t>Все участники системы хранятся в единой таблице пользователей (</w:t>
      </w:r>
      <w:proofErr w:type="spellStart"/>
      <w:r w:rsidRPr="00C72EC8">
        <w:t>Users</w:t>
      </w:r>
      <w:proofErr w:type="spellEnd"/>
      <w:r w:rsidRPr="00C72EC8">
        <w:t>), что обеспечивает целостность учётных записей и упрощает реализацию механизма аутентификации. Каждая запись в этой таблице включает следующие атрибуты: уникальный идентификатор (</w:t>
      </w:r>
      <w:proofErr w:type="spellStart"/>
      <w:r w:rsidRPr="00C72EC8">
        <w:t>id</w:t>
      </w:r>
      <w:proofErr w:type="spellEnd"/>
      <w:r w:rsidRPr="00C72EC8">
        <w:t>), логин (</w:t>
      </w:r>
      <w:proofErr w:type="spellStart"/>
      <w:r w:rsidRPr="00C72EC8">
        <w:t>login</w:t>
      </w:r>
      <w:proofErr w:type="spellEnd"/>
      <w:r w:rsidRPr="00C72EC8">
        <w:t>), хэш пароля (</w:t>
      </w:r>
      <w:proofErr w:type="spellStart"/>
      <w:r w:rsidRPr="00C72EC8">
        <w:t>password_hash</w:t>
      </w:r>
      <w:proofErr w:type="spellEnd"/>
      <w:r w:rsidRPr="00C72EC8">
        <w:t>), полное имя (</w:t>
      </w:r>
      <w:proofErr w:type="spellStart"/>
      <w:r w:rsidRPr="00C72EC8">
        <w:t>full_name</w:t>
      </w:r>
      <w:proofErr w:type="spellEnd"/>
      <w:r w:rsidRPr="00C72EC8">
        <w:t>) и роль (</w:t>
      </w:r>
      <w:proofErr w:type="spellStart"/>
      <w:r w:rsidRPr="00C72EC8">
        <w:t>role</w:t>
      </w:r>
      <w:proofErr w:type="spellEnd"/>
      <w:r w:rsidRPr="00C72EC8">
        <w:t>) — которая может принимать одно из трёх значений: «ученик», «руководитель» или «администратор». Регистрация новых учеников осуществляется исключительно руководителем проекта, в то время как создание учётных записей руководителей находится в компетенции администратора</w:t>
      </w:r>
      <w:r>
        <w:t>.</w:t>
      </w:r>
    </w:p>
    <w:p w14:paraId="77667890" w14:textId="1397D96C" w:rsidR="00C72EC8" w:rsidRPr="00C72EC8" w:rsidRDefault="00C72EC8" w:rsidP="00C72EC8">
      <w:pPr>
        <w:keepNext/>
        <w:ind w:firstLine="708"/>
      </w:pPr>
      <w:r w:rsidRPr="00C72EC8">
        <w:t xml:space="preserve">Команда представляет собой логическую группу пользователей, объединённых для совместной работы над одним проектом. Состав команды формируется руководителем и фиксируется в системе через промежуточную сущность </w:t>
      </w:r>
      <w:r>
        <w:t>участники</w:t>
      </w:r>
      <w:r w:rsidRPr="00C72EC8">
        <w:t xml:space="preserve"> команды (T</w:t>
      </w:r>
      <w:proofErr w:type="spellStart"/>
      <w:r w:rsidR="00BC3EBF">
        <w:rPr>
          <w:lang w:val="en-US"/>
        </w:rPr>
        <w:t>eam</w:t>
      </w:r>
      <w:proofErr w:type="spellEnd"/>
      <w:r w:rsidR="00094957" w:rsidRPr="00094957">
        <w:t>_</w:t>
      </w:r>
      <w:r w:rsidR="00094957">
        <w:rPr>
          <w:lang w:val="en-US"/>
        </w:rPr>
        <w:t>m</w:t>
      </w:r>
      <w:proofErr w:type="spellStart"/>
      <w:r w:rsidRPr="00C72EC8">
        <w:t>embers</w:t>
      </w:r>
      <w:proofErr w:type="spellEnd"/>
      <w:r w:rsidRPr="00C72EC8">
        <w:t>), которая связывает конкретных пользователей с определённой командой. При этом сама сущность команда (Teams) содержит атрибуты: уникальный идентификатор (</w:t>
      </w:r>
      <w:proofErr w:type="spellStart"/>
      <w:r w:rsidRPr="00C72EC8">
        <w:t>id</w:t>
      </w:r>
      <w:proofErr w:type="spellEnd"/>
      <w:r w:rsidRPr="00C72EC8">
        <w:t>), название (</w:t>
      </w:r>
      <w:proofErr w:type="spellStart"/>
      <w:r w:rsidRPr="00C72EC8">
        <w:t>name</w:t>
      </w:r>
      <w:proofErr w:type="spellEnd"/>
      <w:r w:rsidRPr="00C72EC8">
        <w:t>) и внешний ключ project_id, указывающий на связанный проект. Таким образом, связь между проектом и пользователями реализуется косвенно: проект → команда → члены команды → пользователи.</w:t>
      </w:r>
    </w:p>
    <w:p w14:paraId="312C1ECE" w14:textId="77777777" w:rsidR="00C72EC8" w:rsidRPr="00C72EC8" w:rsidRDefault="00C72EC8" w:rsidP="00C72EC8">
      <w:pPr>
        <w:keepNext/>
        <w:ind w:firstLine="708"/>
      </w:pPr>
      <w:r w:rsidRPr="00C72EC8">
        <w:t xml:space="preserve">Задачи хранятся в отдельной таблице </w:t>
      </w:r>
      <w:proofErr w:type="spellStart"/>
      <w:r w:rsidRPr="00C72EC8">
        <w:t>Tasks</w:t>
      </w:r>
      <w:proofErr w:type="spellEnd"/>
      <w:r w:rsidRPr="00C72EC8">
        <w:t>, где каждая запись содержит: уникальный идентификатор (</w:t>
      </w:r>
      <w:proofErr w:type="spellStart"/>
      <w:r w:rsidRPr="00C72EC8">
        <w:t>id</w:t>
      </w:r>
      <w:proofErr w:type="spellEnd"/>
      <w:r w:rsidRPr="00C72EC8">
        <w:t>), название (</w:t>
      </w:r>
      <w:proofErr w:type="spellStart"/>
      <w:r w:rsidRPr="00C72EC8">
        <w:t>title</w:t>
      </w:r>
      <w:proofErr w:type="spellEnd"/>
      <w:r w:rsidRPr="00C72EC8">
        <w:t>), описание (</w:t>
      </w:r>
      <w:proofErr w:type="spellStart"/>
      <w:r w:rsidRPr="00C72EC8">
        <w:t>description</w:t>
      </w:r>
      <w:proofErr w:type="spellEnd"/>
      <w:r w:rsidRPr="00C72EC8">
        <w:t>), статус выполнения (</w:t>
      </w:r>
      <w:proofErr w:type="spellStart"/>
      <w:r w:rsidRPr="00C72EC8">
        <w:t>status</w:t>
      </w:r>
      <w:proofErr w:type="spellEnd"/>
      <w:r w:rsidRPr="00C72EC8">
        <w:t>), контрольный срок (</w:t>
      </w:r>
      <w:proofErr w:type="spellStart"/>
      <w:r w:rsidRPr="00C72EC8">
        <w:t>due_date</w:t>
      </w:r>
      <w:proofErr w:type="spellEnd"/>
      <w:r w:rsidRPr="00C72EC8">
        <w:t>), идентификатор проекта (project_id) и идентификатор исполнителя (</w:t>
      </w:r>
      <w:proofErr w:type="spellStart"/>
      <w:r w:rsidRPr="00C72EC8">
        <w:t>executor_id</w:t>
      </w:r>
      <w:proofErr w:type="spellEnd"/>
      <w:r w:rsidRPr="00C72EC8">
        <w:t xml:space="preserve">), ссылающийся на таблицу </w:t>
      </w:r>
      <w:proofErr w:type="spellStart"/>
      <w:r w:rsidRPr="00C72EC8">
        <w:t>Users</w:t>
      </w:r>
      <w:proofErr w:type="spellEnd"/>
      <w:r w:rsidRPr="00C72EC8">
        <w:t>. Таким образом, каждая задача привязана к одному проекту и одному конкретному пользователю — ученику. Для поддержки документооборота реализована сущность вложения (</w:t>
      </w:r>
      <w:proofErr w:type="spellStart"/>
      <w:r w:rsidRPr="00C72EC8">
        <w:t>Attachments</w:t>
      </w:r>
      <w:proofErr w:type="spellEnd"/>
      <w:r w:rsidRPr="00C72EC8">
        <w:t>), каждая запись которой содержит путь к файлу (</w:t>
      </w:r>
      <w:proofErr w:type="spellStart"/>
      <w:r w:rsidRPr="00C72EC8">
        <w:t>file_path</w:t>
      </w:r>
      <w:proofErr w:type="spellEnd"/>
      <w:r w:rsidRPr="00C72EC8">
        <w:t>), оригинальное имя файла (</w:t>
      </w:r>
      <w:proofErr w:type="spellStart"/>
      <w:r w:rsidRPr="00C72EC8">
        <w:t>file_name</w:t>
      </w:r>
      <w:proofErr w:type="spellEnd"/>
      <w:r w:rsidRPr="00C72EC8">
        <w:t xml:space="preserve">) и внешний ключ </w:t>
      </w:r>
      <w:proofErr w:type="spellStart"/>
      <w:r w:rsidRPr="00C72EC8">
        <w:t>task_id</w:t>
      </w:r>
      <w:proofErr w:type="spellEnd"/>
      <w:r w:rsidRPr="00C72EC8">
        <w:t>, указывающий на задачу, к которой прикреплён файл. Это позволяет ученикам загружать результаты своей работы, а руководителям — проверять их в едином интерфейсе.</w:t>
      </w:r>
    </w:p>
    <w:p w14:paraId="04A68D4C" w14:textId="76583C3D" w:rsidR="00C72EC8" w:rsidRPr="00C72EC8" w:rsidRDefault="00C72EC8" w:rsidP="00C72EC8">
      <w:pPr>
        <w:keepNext/>
        <w:ind w:firstLine="708"/>
      </w:pPr>
      <w:r w:rsidRPr="00C72EC8">
        <w:t xml:space="preserve">Для поддержки командной работы в системе реализованы чаты и интерактивные доски. Сообщения хранятся в таблице </w:t>
      </w:r>
      <w:proofErr w:type="spellStart"/>
      <w:r w:rsidRPr="00C72EC8">
        <w:t>Messages</w:t>
      </w:r>
      <w:proofErr w:type="spellEnd"/>
      <w:r w:rsidRPr="00C72EC8">
        <w:t>, где каждая запись включает: идентификатор (</w:t>
      </w:r>
      <w:proofErr w:type="spellStart"/>
      <w:r w:rsidRPr="00C72EC8">
        <w:t>id</w:t>
      </w:r>
      <w:proofErr w:type="spellEnd"/>
      <w:r w:rsidRPr="00C72EC8">
        <w:t>), текст сообщения (</w:t>
      </w:r>
      <w:proofErr w:type="spellStart"/>
      <w:r w:rsidRPr="00C72EC8">
        <w:t>content</w:t>
      </w:r>
      <w:proofErr w:type="spellEnd"/>
      <w:r w:rsidRPr="00C72EC8">
        <w:t>), временную метку (</w:t>
      </w:r>
      <w:proofErr w:type="spellStart"/>
      <w:r w:rsidRPr="00C72EC8">
        <w:t>sent_at</w:t>
      </w:r>
      <w:proofErr w:type="spellEnd"/>
      <w:r w:rsidRPr="00C72EC8">
        <w:t>), идентификатор проекта (project_id) и идентификатор автора (</w:t>
      </w:r>
      <w:proofErr w:type="spellStart"/>
      <w:r w:rsidRPr="00C72EC8">
        <w:t>author_id</w:t>
      </w:r>
      <w:proofErr w:type="spellEnd"/>
      <w:r w:rsidRPr="00C72EC8">
        <w:t xml:space="preserve">), ссылающийся на </w:t>
      </w:r>
      <w:proofErr w:type="spellStart"/>
      <w:r w:rsidRPr="00C72EC8">
        <w:t>Users</w:t>
      </w:r>
      <w:proofErr w:type="spellEnd"/>
      <w:r w:rsidRPr="00C72EC8">
        <w:t xml:space="preserve">. Такой подход гарантирует, что каждое сообщение относится к конкретному проекту и отправлено конкретным пользователем, обеспечивая контекстную коммуникацию внутри команды. Элементы интерактивной доски хранятся в таблице </w:t>
      </w:r>
      <w:proofErr w:type="spellStart"/>
      <w:r w:rsidRPr="00C72EC8">
        <w:t>BoardItems</w:t>
      </w:r>
      <w:proofErr w:type="spellEnd"/>
      <w:r w:rsidRPr="00C72EC8">
        <w:t xml:space="preserve">, содержащей: </w:t>
      </w:r>
      <w:r w:rsidRPr="00C72EC8">
        <w:lastRenderedPageBreak/>
        <w:t>идентификатор (</w:t>
      </w:r>
      <w:proofErr w:type="spellStart"/>
      <w:r w:rsidRPr="00C72EC8">
        <w:t>id</w:t>
      </w:r>
      <w:proofErr w:type="spellEnd"/>
      <w:r w:rsidRPr="00C72EC8">
        <w:t>), тип контента (</w:t>
      </w:r>
      <w:proofErr w:type="spellStart"/>
      <w:r w:rsidRPr="00C72EC8">
        <w:t>content_type</w:t>
      </w:r>
      <w:proofErr w:type="spellEnd"/>
      <w:r w:rsidRPr="00C72EC8">
        <w:t xml:space="preserve"> — текст, изображение, ссылка или файл), содержимое (</w:t>
      </w:r>
      <w:proofErr w:type="spellStart"/>
      <w:r w:rsidRPr="00C72EC8">
        <w:t>content</w:t>
      </w:r>
      <w:proofErr w:type="spellEnd"/>
      <w:r w:rsidRPr="00C72EC8">
        <w:t>), координаты размещения на доске (</w:t>
      </w:r>
      <w:proofErr w:type="spellStart"/>
      <w:r w:rsidRPr="00C72EC8">
        <w:t>position_x</w:t>
      </w:r>
      <w:proofErr w:type="spellEnd"/>
      <w:r w:rsidRPr="00C72EC8">
        <w:t xml:space="preserve">, </w:t>
      </w:r>
      <w:proofErr w:type="spellStart"/>
      <w:r w:rsidRPr="00C72EC8">
        <w:t>position_y</w:t>
      </w:r>
      <w:proofErr w:type="spellEnd"/>
      <w:r w:rsidRPr="00C72EC8">
        <w:t>) и идентификатор проекта (project_id). Создавать такие элементы могут только пользователи с ролью «руководитель»</w:t>
      </w:r>
      <w:r>
        <w:t>.</w:t>
      </w:r>
    </w:p>
    <w:p w14:paraId="5762ED38" w14:textId="6D23E1D0" w:rsidR="00F1187D" w:rsidRPr="00D55908" w:rsidRDefault="00C72EC8" w:rsidP="00F1187D">
      <w:pPr>
        <w:keepNext/>
        <w:ind w:firstLine="708"/>
      </w:pPr>
      <w:r w:rsidRPr="00C72EC8">
        <w:t>С</w:t>
      </w:r>
      <w:r>
        <w:t xml:space="preserve">писок </w:t>
      </w:r>
      <w:r w:rsidRPr="00C72EC8">
        <w:t>наград хранится в таблице Achievements, где каждая запись содержит: идентификатор (</w:t>
      </w:r>
      <w:proofErr w:type="spellStart"/>
      <w:r w:rsidRPr="00C72EC8">
        <w:t>id</w:t>
      </w:r>
      <w:proofErr w:type="spellEnd"/>
      <w:r w:rsidRPr="00C72EC8">
        <w:t>), название (</w:t>
      </w:r>
      <w:proofErr w:type="spellStart"/>
      <w:r w:rsidRPr="00C72EC8">
        <w:t>title</w:t>
      </w:r>
      <w:proofErr w:type="spellEnd"/>
      <w:r w:rsidRPr="00C72EC8">
        <w:t>), описание (</w:t>
      </w:r>
      <w:proofErr w:type="spellStart"/>
      <w:r w:rsidRPr="00C72EC8">
        <w:t>description</w:t>
      </w:r>
      <w:proofErr w:type="spellEnd"/>
      <w:r w:rsidRPr="00C72EC8">
        <w:t>) и идентификатор создателя (</w:t>
      </w:r>
      <w:proofErr w:type="spellStart"/>
      <w:r w:rsidRPr="00C72EC8">
        <w:t>teacher_id</w:t>
      </w:r>
      <w:proofErr w:type="spellEnd"/>
      <w:r w:rsidRPr="00C72EC8">
        <w:t xml:space="preserve">), ссылающийся на руководителя. Факты присвоения достижений фиксируются в таблице </w:t>
      </w:r>
      <w:r>
        <w:rPr>
          <w:lang w:val="en-US"/>
        </w:rPr>
        <w:t>Student</w:t>
      </w:r>
      <w:r w:rsidR="00094957" w:rsidRPr="00BC3EBF">
        <w:t>_</w:t>
      </w:r>
      <w:r w:rsidRPr="00C72EC8">
        <w:t>Achievements, которая включает: идентификатор записи (</w:t>
      </w:r>
      <w:proofErr w:type="spellStart"/>
      <w:r w:rsidRPr="00C72EC8">
        <w:t>id</w:t>
      </w:r>
      <w:proofErr w:type="spellEnd"/>
      <w:r w:rsidRPr="00C72EC8">
        <w:t>), ссылки на достижение (</w:t>
      </w:r>
      <w:proofErr w:type="spellStart"/>
      <w:r w:rsidRPr="00C72EC8">
        <w:t>achievement_id</w:t>
      </w:r>
      <w:proofErr w:type="spellEnd"/>
      <w:r w:rsidRPr="00C72EC8">
        <w:t>) и получателя (</w:t>
      </w:r>
      <w:proofErr w:type="spellStart"/>
      <w:r w:rsidRPr="00C72EC8">
        <w:t>student_id</w:t>
      </w:r>
      <w:proofErr w:type="spellEnd"/>
      <w:r w:rsidRPr="00C72EC8">
        <w:t>), а также дату присвоения (</w:t>
      </w:r>
      <w:proofErr w:type="spellStart"/>
      <w:r w:rsidRPr="00C72EC8">
        <w:t>awarded_at</w:t>
      </w:r>
      <w:proofErr w:type="spellEnd"/>
      <w:r w:rsidRPr="00C72EC8">
        <w:t>). Таким образом, связь между учеником и достижением реализована как отношение «многие ко многим», что обеспечивает гибкость и масштабируемость системы поощрений и позволяет одному ученику получать множество наград, а одну награду — множество учеников.</w:t>
      </w:r>
    </w:p>
    <w:p w14:paraId="7D815E39" w14:textId="29977F75" w:rsidR="00117636" w:rsidRPr="00117636" w:rsidRDefault="00F1187D" w:rsidP="00117636">
      <w:pPr>
        <w:keepNext/>
        <w:ind w:firstLine="0"/>
        <w:jc w:val="center"/>
        <w:rPr>
          <w:color w:val="000000" w:themeColor="text1"/>
          <w:sz w:val="36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34016786" wp14:editId="329083FA">
            <wp:extent cx="5940425" cy="2146935"/>
            <wp:effectExtent l="0" t="0" r="3175" b="5715"/>
            <wp:docPr id="712553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53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BC0C" w14:textId="78AE6251" w:rsidR="00EE54E3" w:rsidRPr="00D55908" w:rsidRDefault="00117636" w:rsidP="00117636">
      <w:pPr>
        <w:pStyle w:val="a3"/>
        <w:jc w:val="center"/>
        <w:rPr>
          <w:i w:val="0"/>
          <w:iCs w:val="0"/>
          <w:color w:val="000000" w:themeColor="text1"/>
          <w:sz w:val="24"/>
          <w:szCs w:val="24"/>
        </w:rPr>
      </w:pPr>
      <w:r w:rsidRPr="00117636">
        <w:rPr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17636">
        <w:rPr>
          <w:i w:val="0"/>
          <w:iCs w:val="0"/>
          <w:color w:val="000000" w:themeColor="text1"/>
          <w:sz w:val="24"/>
          <w:szCs w:val="24"/>
        </w:rPr>
        <w:fldChar w:fldCharType="begin"/>
      </w:r>
      <w:r w:rsidRPr="00117636">
        <w:rPr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17636">
        <w:rPr>
          <w:i w:val="0"/>
          <w:iCs w:val="0"/>
          <w:color w:val="000000" w:themeColor="text1"/>
          <w:sz w:val="24"/>
          <w:szCs w:val="24"/>
        </w:rPr>
        <w:fldChar w:fldCharType="separate"/>
      </w:r>
      <w:r w:rsidR="00BD1E76">
        <w:rPr>
          <w:i w:val="0"/>
          <w:iCs w:val="0"/>
          <w:noProof/>
          <w:color w:val="000000" w:themeColor="text1"/>
          <w:sz w:val="24"/>
          <w:szCs w:val="24"/>
        </w:rPr>
        <w:t>5</w:t>
      </w:r>
      <w:r w:rsidRPr="00117636">
        <w:rPr>
          <w:i w:val="0"/>
          <w:iCs w:val="0"/>
          <w:color w:val="000000" w:themeColor="text1"/>
          <w:sz w:val="24"/>
          <w:szCs w:val="24"/>
        </w:rPr>
        <w:fldChar w:fldCharType="end"/>
      </w:r>
      <w:r w:rsidRPr="00117636">
        <w:rPr>
          <w:i w:val="0"/>
          <w:iCs w:val="0"/>
          <w:color w:val="000000" w:themeColor="text1"/>
          <w:sz w:val="24"/>
          <w:szCs w:val="24"/>
        </w:rPr>
        <w:t xml:space="preserve"> - Структура хранения данных</w:t>
      </w:r>
    </w:p>
    <w:p w14:paraId="03F1BC84" w14:textId="526E06A7" w:rsidR="006E4ACC" w:rsidRPr="00BB4D1B" w:rsidRDefault="00BB4D1B" w:rsidP="00BB4D1B">
      <w:pPr>
        <w:ind w:firstLine="0"/>
        <w:rPr>
          <w:b/>
          <w:bCs/>
        </w:rPr>
      </w:pPr>
      <w:r>
        <w:tab/>
      </w:r>
      <w:r w:rsidRPr="00BB4D1B">
        <w:rPr>
          <w:b/>
          <w:bCs/>
        </w:rPr>
        <w:t>Архитектурно-структурное решение</w:t>
      </w:r>
    </w:p>
    <w:p w14:paraId="62751CFE" w14:textId="77777777" w:rsidR="00D5056A" w:rsidRDefault="00BB4D1B" w:rsidP="00D5056A">
      <w:pPr>
        <w:ind w:firstLine="708"/>
      </w:pPr>
      <w:r>
        <w:t xml:space="preserve">Для реализации системы для управления проектами выбрана трехуровневая клиент-серверная архитектура, которая </w:t>
      </w:r>
      <w:r w:rsidRPr="007410B9">
        <w:t xml:space="preserve">включает три уровня: уровень представления (веб-клиент), уровень бизнес-логики (сервер приложений) и уровень данных (сервер БД и база данных). Клиентская часть взаимодействует с сервером приложений через HTTP-запросы, а сервер приложений обменивается данными с СУБД через SQL-запросы. Реализация предусматривает использование </w:t>
      </w:r>
      <w:proofErr w:type="spellStart"/>
      <w:r w:rsidRPr="007410B9">
        <w:t>React</w:t>
      </w:r>
      <w:proofErr w:type="spellEnd"/>
      <w:r w:rsidRPr="007410B9">
        <w:t xml:space="preserve"> для клиентской части, </w:t>
      </w:r>
      <w:proofErr w:type="spellStart"/>
      <w:r w:rsidRPr="007410B9">
        <w:t>FastAPI</w:t>
      </w:r>
      <w:proofErr w:type="spellEnd"/>
      <w:r w:rsidRPr="007410B9">
        <w:t xml:space="preserve"> для сервера приложений и PostgreSQL для хранения данных.</w:t>
      </w:r>
    </w:p>
    <w:p w14:paraId="29CD85D3" w14:textId="14E9A53F" w:rsidR="00477522" w:rsidRDefault="00477522" w:rsidP="00D5056A">
      <w:pPr>
        <w:ind w:firstLine="708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F1B119D" wp14:editId="154B1603">
            <wp:extent cx="4587432" cy="1399032"/>
            <wp:effectExtent l="0" t="0" r="3810" b="0"/>
            <wp:docPr id="1731160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6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6253" cy="140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8248" w14:textId="6907E4F1" w:rsidR="00477522" w:rsidRDefault="00477522" w:rsidP="00E929B9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7410B9">
        <w:rPr>
          <w:i w:val="0"/>
          <w:iCs w:val="0"/>
          <w:color w:val="auto"/>
          <w:sz w:val="24"/>
          <w:szCs w:val="24"/>
        </w:rPr>
        <w:t xml:space="preserve">Рисунок </w:t>
      </w:r>
      <w:r w:rsidR="00117636">
        <w:rPr>
          <w:i w:val="0"/>
          <w:iCs w:val="0"/>
          <w:color w:val="auto"/>
          <w:sz w:val="24"/>
          <w:szCs w:val="24"/>
        </w:rPr>
        <w:t>6</w:t>
      </w:r>
      <w:r w:rsidRPr="007410B9">
        <w:rPr>
          <w:i w:val="0"/>
          <w:iCs w:val="0"/>
          <w:color w:val="auto"/>
          <w:sz w:val="24"/>
          <w:szCs w:val="24"/>
        </w:rPr>
        <w:t xml:space="preserve"> - Трехуровневая клиент-серверная архитектура</w:t>
      </w:r>
    </w:p>
    <w:p w14:paraId="3016CD91" w14:textId="38474409" w:rsidR="00D55908" w:rsidRPr="00D55908" w:rsidRDefault="00D55908" w:rsidP="00D55908">
      <w:pPr>
        <w:ind w:firstLine="709"/>
        <w:rPr>
          <w:b/>
          <w:bCs/>
        </w:rPr>
      </w:pPr>
      <w:r w:rsidRPr="00D55908">
        <w:rPr>
          <w:b/>
          <w:bCs/>
        </w:rPr>
        <w:t>Прототипы интерфейса</w:t>
      </w:r>
    </w:p>
    <w:p w14:paraId="12B903A1" w14:textId="1D9B2FFA" w:rsidR="00D55908" w:rsidRDefault="00D55908" w:rsidP="00D55908">
      <w:pPr>
        <w:ind w:firstLine="709"/>
      </w:pPr>
      <w:r>
        <w:t>Прототип экранной формы окна выбора роли представлен на рисунке 7.</w:t>
      </w:r>
    </w:p>
    <w:p w14:paraId="78411E98" w14:textId="77777777" w:rsidR="00BD1E76" w:rsidRDefault="00D55908" w:rsidP="00BD1E7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D77D154" wp14:editId="749511A6">
            <wp:extent cx="3367532" cy="1652270"/>
            <wp:effectExtent l="0" t="0" r="4445" b="5080"/>
            <wp:docPr id="15798471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47160" name="Рисунок 15798471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525" cy="166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0920" w14:textId="59A0A9AB" w:rsidR="00D55908" w:rsidRPr="00BD1E76" w:rsidRDefault="00BD1E76" w:rsidP="00BD1E7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BD1E76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7</w:t>
      </w:r>
      <w:r w:rsidRPr="00BD1E76">
        <w:rPr>
          <w:i w:val="0"/>
          <w:iCs w:val="0"/>
          <w:color w:val="auto"/>
          <w:sz w:val="24"/>
          <w:szCs w:val="24"/>
        </w:rPr>
        <w:t xml:space="preserve"> - Прототип экранной формы окна выбора роли</w:t>
      </w:r>
    </w:p>
    <w:p w14:paraId="2E52F4A3" w14:textId="3322E272" w:rsidR="00D55908" w:rsidRPr="00BD1E76" w:rsidRDefault="00D55908" w:rsidP="00D55908">
      <w:pPr>
        <w:ind w:firstLine="0"/>
        <w:rPr>
          <w:szCs w:val="24"/>
        </w:rPr>
      </w:pPr>
      <w:r w:rsidRPr="00BD1E76">
        <w:rPr>
          <w:szCs w:val="24"/>
        </w:rPr>
        <w:tab/>
        <w:t>Прототип экранной формы входа представлен на рисунке 8.</w:t>
      </w:r>
    </w:p>
    <w:p w14:paraId="06CAB877" w14:textId="77777777" w:rsidR="00BD1E76" w:rsidRPr="00BD1E76" w:rsidRDefault="00D55908" w:rsidP="00BD1E76">
      <w:pPr>
        <w:keepNext/>
        <w:ind w:firstLine="0"/>
        <w:jc w:val="center"/>
        <w:rPr>
          <w:szCs w:val="24"/>
        </w:rPr>
      </w:pPr>
      <w:r w:rsidRPr="00BD1E76">
        <w:rPr>
          <w:noProof/>
          <w:szCs w:val="24"/>
          <w14:ligatures w14:val="standardContextual"/>
        </w:rPr>
        <w:drawing>
          <wp:inline distT="0" distB="0" distL="0" distR="0" wp14:anchorId="3D3F25D2" wp14:editId="5E3A8B65">
            <wp:extent cx="3355249" cy="1646243"/>
            <wp:effectExtent l="0" t="0" r="0" b="0"/>
            <wp:docPr id="439076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6847" name="Рисунок 4390768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568" cy="1661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7FBB" w14:textId="40000111" w:rsidR="00D55908" w:rsidRPr="00BD1E76" w:rsidRDefault="00BD1E76" w:rsidP="00BD1E7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BD1E76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8</w:t>
      </w:r>
      <w:r w:rsidRPr="00BD1E76">
        <w:rPr>
          <w:i w:val="0"/>
          <w:iCs w:val="0"/>
          <w:color w:val="auto"/>
          <w:sz w:val="24"/>
          <w:szCs w:val="24"/>
        </w:rPr>
        <w:t xml:space="preserve"> - Прототип экранной формы входа</w:t>
      </w:r>
    </w:p>
    <w:p w14:paraId="721BDDDC" w14:textId="65894C85" w:rsidR="004504BF" w:rsidRPr="004504BF" w:rsidRDefault="004504BF" w:rsidP="004504BF">
      <w:pPr>
        <w:tabs>
          <w:tab w:val="left" w:pos="709"/>
        </w:tabs>
        <w:ind w:firstLine="0"/>
      </w:pPr>
      <w:r>
        <w:tab/>
      </w:r>
      <w:r>
        <w:t>Для ученика:</w:t>
      </w:r>
      <w:r w:rsidR="00D55908" w:rsidRPr="00BD1E76">
        <w:rPr>
          <w:szCs w:val="24"/>
        </w:rPr>
        <w:tab/>
      </w:r>
    </w:p>
    <w:p w14:paraId="5EE8AA57" w14:textId="0971E99D" w:rsidR="00D55908" w:rsidRPr="00BD1E76" w:rsidRDefault="00D55908" w:rsidP="004504BF">
      <w:pPr>
        <w:ind w:firstLine="709"/>
        <w:rPr>
          <w:szCs w:val="24"/>
        </w:rPr>
      </w:pPr>
      <w:r w:rsidRPr="00BD1E76">
        <w:rPr>
          <w:szCs w:val="24"/>
        </w:rPr>
        <w:t>Прототип экранной формы главной страницы представлен на рисунке 9.</w:t>
      </w:r>
    </w:p>
    <w:p w14:paraId="0C8EF582" w14:textId="77777777" w:rsidR="00BD1E76" w:rsidRPr="00BD1E76" w:rsidRDefault="00D55908" w:rsidP="00BD1E76">
      <w:pPr>
        <w:keepNext/>
        <w:ind w:firstLine="0"/>
        <w:jc w:val="center"/>
        <w:rPr>
          <w:szCs w:val="24"/>
        </w:rPr>
      </w:pPr>
      <w:r w:rsidRPr="00BD1E76">
        <w:rPr>
          <w:noProof/>
          <w:szCs w:val="24"/>
          <w14:ligatures w14:val="standardContextual"/>
        </w:rPr>
        <w:drawing>
          <wp:inline distT="0" distB="0" distL="0" distR="0" wp14:anchorId="0DBD79A2" wp14:editId="350AB27E">
            <wp:extent cx="3477731" cy="1706336"/>
            <wp:effectExtent l="0" t="0" r="8890" b="8255"/>
            <wp:docPr id="9743861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6160" name="Рисунок 9743861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8377" cy="172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690E" w14:textId="3867A38C" w:rsidR="00D55908" w:rsidRPr="00BD1E76" w:rsidRDefault="00BD1E76" w:rsidP="00BD1E7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BD1E76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9</w:t>
      </w:r>
      <w:r w:rsidRPr="00BD1E76">
        <w:rPr>
          <w:i w:val="0"/>
          <w:iCs w:val="0"/>
          <w:color w:val="auto"/>
          <w:sz w:val="24"/>
          <w:szCs w:val="24"/>
        </w:rPr>
        <w:t xml:space="preserve"> - Прототип экранной формы главной страницы</w:t>
      </w:r>
    </w:p>
    <w:p w14:paraId="484B2B53" w14:textId="40A7818A" w:rsidR="00D55908" w:rsidRDefault="00D55908" w:rsidP="00D55908">
      <w:pPr>
        <w:ind w:firstLine="0"/>
      </w:pPr>
      <w:r>
        <w:lastRenderedPageBreak/>
        <w:tab/>
        <w:t>Прототип экранной формы задач в виде доски представлен на рисунке 10.</w:t>
      </w:r>
    </w:p>
    <w:p w14:paraId="61587BF8" w14:textId="77777777" w:rsidR="00BD1E76" w:rsidRDefault="00BD1E76" w:rsidP="00BD1E76">
      <w:pPr>
        <w:keepNext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21724C3F" wp14:editId="250FD965">
            <wp:extent cx="3759200" cy="1844439"/>
            <wp:effectExtent l="0" t="0" r="0" b="3810"/>
            <wp:docPr id="8736593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659367" name="Рисунок 8736593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901" cy="185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5A24" w14:textId="736E0B7B" w:rsidR="00D55908" w:rsidRPr="009C223F" w:rsidRDefault="00BD1E76" w:rsidP="00BD1E7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 xml:space="preserve">Рисунок </w:t>
      </w:r>
      <w:r w:rsidR="009C223F" w:rsidRPr="009C223F">
        <w:rPr>
          <w:i w:val="0"/>
          <w:iCs w:val="0"/>
          <w:color w:val="auto"/>
          <w:sz w:val="24"/>
          <w:szCs w:val="24"/>
        </w:rPr>
        <w:t>10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задач в виде доски</w:t>
      </w:r>
    </w:p>
    <w:p w14:paraId="35B6E60D" w14:textId="3070779F" w:rsidR="00D55908" w:rsidRPr="009C223F" w:rsidRDefault="00D55908" w:rsidP="00D55908">
      <w:pPr>
        <w:ind w:firstLine="0"/>
        <w:rPr>
          <w:szCs w:val="24"/>
        </w:rPr>
      </w:pPr>
      <w:r w:rsidRPr="009C223F">
        <w:rPr>
          <w:szCs w:val="24"/>
        </w:rPr>
        <w:tab/>
        <w:t>Прототип экранной формы с описание задач представлен на рисунке 11.</w:t>
      </w:r>
    </w:p>
    <w:p w14:paraId="42922A83" w14:textId="232F36F9" w:rsidR="00D55908" w:rsidRPr="009C223F" w:rsidRDefault="00BD1E76" w:rsidP="00BD1E76">
      <w:pPr>
        <w:ind w:firstLine="0"/>
        <w:jc w:val="center"/>
        <w:rPr>
          <w:szCs w:val="24"/>
        </w:rPr>
      </w:pPr>
      <w:r w:rsidRPr="009C223F">
        <w:rPr>
          <w:noProof/>
          <w:szCs w:val="24"/>
          <w14:ligatures w14:val="standardContextual"/>
        </w:rPr>
        <w:drawing>
          <wp:inline distT="0" distB="0" distL="0" distR="0" wp14:anchorId="655CA36E" wp14:editId="7CDF8D88">
            <wp:extent cx="3721100" cy="1825745"/>
            <wp:effectExtent l="0" t="0" r="0" b="3175"/>
            <wp:docPr id="125511719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17198" name="Рисунок 12551171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479" cy="182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0D3C" w14:textId="6588786B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 w:rsidRPr="009C223F">
        <w:rPr>
          <w:i w:val="0"/>
          <w:iCs w:val="0"/>
          <w:color w:val="auto"/>
          <w:sz w:val="24"/>
          <w:szCs w:val="24"/>
        </w:rPr>
        <w:t>1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 w:rsidRPr="009C223F">
        <w:rPr>
          <w:i w:val="0"/>
          <w:iCs w:val="0"/>
          <w:color w:val="auto"/>
          <w:sz w:val="24"/>
          <w:szCs w:val="24"/>
        </w:rPr>
        <w:t>с описанием задач</w:t>
      </w:r>
    </w:p>
    <w:p w14:paraId="4E4C9B79" w14:textId="1BBA9CDE" w:rsidR="00D55908" w:rsidRPr="009C223F" w:rsidRDefault="00D55908" w:rsidP="00BD1E76">
      <w:pPr>
        <w:ind w:firstLine="708"/>
        <w:rPr>
          <w:szCs w:val="24"/>
        </w:rPr>
      </w:pPr>
      <w:r w:rsidRPr="009C223F">
        <w:rPr>
          <w:szCs w:val="24"/>
        </w:rPr>
        <w:t xml:space="preserve">Прототип экранной формы задач в виде диаграммы </w:t>
      </w:r>
      <w:proofErr w:type="spellStart"/>
      <w:r w:rsidRPr="009C223F">
        <w:rPr>
          <w:szCs w:val="24"/>
        </w:rPr>
        <w:t>Ганта</w:t>
      </w:r>
      <w:proofErr w:type="spellEnd"/>
      <w:r w:rsidRPr="009C223F">
        <w:rPr>
          <w:szCs w:val="24"/>
        </w:rPr>
        <w:t xml:space="preserve"> представлен на рисунке 12.</w:t>
      </w:r>
    </w:p>
    <w:p w14:paraId="116BCF5A" w14:textId="387DF8BF" w:rsidR="00D55908" w:rsidRPr="009C223F" w:rsidRDefault="00BD1E76" w:rsidP="00BD1E76">
      <w:pPr>
        <w:ind w:firstLine="0"/>
        <w:jc w:val="center"/>
        <w:rPr>
          <w:szCs w:val="24"/>
        </w:rPr>
      </w:pPr>
      <w:r w:rsidRPr="009C223F">
        <w:rPr>
          <w:noProof/>
          <w:szCs w:val="24"/>
          <w14:ligatures w14:val="standardContextual"/>
        </w:rPr>
        <w:drawing>
          <wp:inline distT="0" distB="0" distL="0" distR="0" wp14:anchorId="53BC8982" wp14:editId="6CEAA6CE">
            <wp:extent cx="3810000" cy="1869364"/>
            <wp:effectExtent l="0" t="0" r="0" b="0"/>
            <wp:docPr id="18270478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47811" name="Рисунок 182704781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630" cy="187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2988" w14:textId="121E50F2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2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задач в </w:t>
      </w:r>
      <w:r>
        <w:rPr>
          <w:i w:val="0"/>
          <w:iCs w:val="0"/>
          <w:color w:val="auto"/>
          <w:sz w:val="24"/>
          <w:szCs w:val="24"/>
        </w:rPr>
        <w:t xml:space="preserve">виде </w:t>
      </w:r>
      <w:r w:rsidRPr="009C223F">
        <w:rPr>
          <w:i w:val="0"/>
          <w:iCs w:val="0"/>
          <w:color w:val="auto"/>
          <w:sz w:val="24"/>
          <w:szCs w:val="24"/>
        </w:rPr>
        <w:t xml:space="preserve">диаграммы </w:t>
      </w:r>
      <w:proofErr w:type="spellStart"/>
      <w:r w:rsidRPr="009C223F">
        <w:rPr>
          <w:i w:val="0"/>
          <w:iCs w:val="0"/>
          <w:color w:val="auto"/>
          <w:sz w:val="24"/>
          <w:szCs w:val="24"/>
        </w:rPr>
        <w:t>Ганта</w:t>
      </w:r>
      <w:proofErr w:type="spellEnd"/>
    </w:p>
    <w:p w14:paraId="017E1179" w14:textId="490461CC" w:rsidR="00D55908" w:rsidRDefault="00D55908" w:rsidP="00D55908">
      <w:pPr>
        <w:ind w:firstLine="0"/>
      </w:pPr>
      <w:r>
        <w:tab/>
        <w:t>Прототип экранной формы задач в виде календаря представлен на рисунке 13.</w:t>
      </w:r>
    </w:p>
    <w:p w14:paraId="5BA9BB27" w14:textId="19BADA18" w:rsidR="00D55908" w:rsidRDefault="00BD1E76" w:rsidP="00BD1E76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04D822B" wp14:editId="5493709C">
            <wp:extent cx="3860800" cy="1894288"/>
            <wp:effectExtent l="0" t="0" r="6350" b="0"/>
            <wp:docPr id="155523503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35037" name="Рисунок 15552350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482" cy="189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49DD" w14:textId="472088E8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3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задач в </w:t>
      </w:r>
      <w:r>
        <w:rPr>
          <w:i w:val="0"/>
          <w:iCs w:val="0"/>
          <w:color w:val="auto"/>
          <w:sz w:val="24"/>
          <w:szCs w:val="24"/>
        </w:rPr>
        <w:t>виде календаря</w:t>
      </w:r>
    </w:p>
    <w:p w14:paraId="0784AE23" w14:textId="1E0AED79" w:rsidR="00D55908" w:rsidRDefault="00D55908" w:rsidP="00D55908">
      <w:pPr>
        <w:ind w:firstLine="0"/>
      </w:pPr>
      <w:r>
        <w:tab/>
        <w:t xml:space="preserve">Прототип экранной формы вкладки </w:t>
      </w:r>
      <w:r w:rsidR="009C223F">
        <w:t>«</w:t>
      </w:r>
      <w:r>
        <w:t>моя команда</w:t>
      </w:r>
      <w:r w:rsidR="009C223F">
        <w:t>»</w:t>
      </w:r>
      <w:r>
        <w:t xml:space="preserve"> представлен на рисунке 14.</w:t>
      </w:r>
    </w:p>
    <w:p w14:paraId="43770BD6" w14:textId="6E178FE8" w:rsidR="00D55908" w:rsidRDefault="00BD1E76" w:rsidP="00BD1E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18F8A102" wp14:editId="33438109">
            <wp:extent cx="3860800" cy="1894289"/>
            <wp:effectExtent l="0" t="0" r="6350" b="0"/>
            <wp:docPr id="4486602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0203" name="Рисунок 4486602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211" cy="19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0984" w14:textId="32E5BA50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4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вкладки «моя команда»</w:t>
      </w:r>
    </w:p>
    <w:p w14:paraId="34B6B5C5" w14:textId="3F66AE1B" w:rsidR="00D55908" w:rsidRDefault="00D55908" w:rsidP="00D55908">
      <w:pPr>
        <w:ind w:firstLine="0"/>
      </w:pPr>
      <w:r>
        <w:tab/>
      </w:r>
      <w:r w:rsidR="00BD1E76">
        <w:t>Прототип экранной формы чата с командой представлен на рисунке 15.</w:t>
      </w:r>
    </w:p>
    <w:p w14:paraId="5A4D219F" w14:textId="34FA6367" w:rsidR="00BD1E76" w:rsidRDefault="00BD1E76" w:rsidP="00BD1E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4C429C8" wp14:editId="42D7F27F">
            <wp:extent cx="3797300" cy="1863133"/>
            <wp:effectExtent l="0" t="0" r="0" b="3810"/>
            <wp:docPr id="107070806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8064" name="Рисунок 107070806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987" cy="18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38CEB" w14:textId="1AC82144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5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чата с командой</w:t>
      </w:r>
    </w:p>
    <w:p w14:paraId="6315E4D4" w14:textId="3BAC56AB" w:rsidR="00BD1E76" w:rsidRDefault="00BD1E76" w:rsidP="00D55908">
      <w:pPr>
        <w:ind w:firstLine="0"/>
      </w:pPr>
      <w:r>
        <w:tab/>
        <w:t xml:space="preserve">Прототип экранной формы вкладки </w:t>
      </w:r>
      <w:r w:rsidR="009C223F">
        <w:t xml:space="preserve">«мои </w:t>
      </w:r>
      <w:r>
        <w:t>достижения</w:t>
      </w:r>
      <w:r w:rsidR="009C223F">
        <w:t>»</w:t>
      </w:r>
      <w:r>
        <w:t xml:space="preserve"> представлен на рисунке 16.</w:t>
      </w:r>
    </w:p>
    <w:p w14:paraId="66F3B70C" w14:textId="6089F9AA" w:rsidR="00BD1E76" w:rsidRDefault="00BD1E76" w:rsidP="00BD1E76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83BC800" wp14:editId="41E899B7">
            <wp:extent cx="3924300" cy="1925445"/>
            <wp:effectExtent l="0" t="0" r="0" b="0"/>
            <wp:docPr id="37914881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48810" name="Рисунок 3791488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37" cy="192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DC1B" w14:textId="475DDA84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6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вкладки «мои достижения»</w:t>
      </w:r>
    </w:p>
    <w:p w14:paraId="69386AEC" w14:textId="586A7239" w:rsidR="00BD1E76" w:rsidRDefault="00BD1E76" w:rsidP="00D55908">
      <w:pPr>
        <w:ind w:firstLine="0"/>
      </w:pPr>
      <w:r>
        <w:tab/>
        <w:t xml:space="preserve">Прототип экранной формы вкладки </w:t>
      </w:r>
      <w:r w:rsidR="009C223F">
        <w:t>«</w:t>
      </w:r>
      <w:r>
        <w:t>доска задач</w:t>
      </w:r>
      <w:r w:rsidR="009C223F">
        <w:t>»</w:t>
      </w:r>
      <w:r>
        <w:t xml:space="preserve"> представлен на рисунке 17.</w:t>
      </w:r>
    </w:p>
    <w:p w14:paraId="22B94927" w14:textId="277FEBDF" w:rsidR="00BD1E76" w:rsidRDefault="00BD1E76" w:rsidP="00BD1E76">
      <w:pPr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02B11E28" wp14:editId="4CE8E4B7">
            <wp:extent cx="3708400" cy="1819515"/>
            <wp:effectExtent l="0" t="0" r="6350" b="9525"/>
            <wp:docPr id="153839548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95481" name="Рисунок 153839548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750" cy="1823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B259" w14:textId="5FA198FA" w:rsidR="009C223F" w:rsidRPr="009C223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9C223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7</w:t>
      </w:r>
      <w:r w:rsidRPr="009C223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вкладки «доска задач»</w:t>
      </w:r>
    </w:p>
    <w:p w14:paraId="7A32D2FB" w14:textId="029E2322" w:rsidR="00BD1E76" w:rsidRDefault="00BD1E76" w:rsidP="00BD1E76">
      <w:pPr>
        <w:ind w:firstLine="0"/>
      </w:pPr>
      <w:r>
        <w:tab/>
        <w:t>Для руководителя</w:t>
      </w:r>
    </w:p>
    <w:p w14:paraId="2A729DD2" w14:textId="49E3F17B" w:rsidR="00BD1E76" w:rsidRDefault="00BD1E76" w:rsidP="00BD1E76">
      <w:pPr>
        <w:ind w:firstLine="708"/>
      </w:pPr>
      <w:r>
        <w:t>На рисунке 1</w:t>
      </w:r>
      <w:r w:rsidR="009C223F">
        <w:t>8</w:t>
      </w:r>
      <w:r>
        <w:t xml:space="preserve"> показан прототип экранной формы вкладки «главная». </w:t>
      </w:r>
    </w:p>
    <w:p w14:paraId="0A1D5969" w14:textId="77777777" w:rsidR="00BD1E76" w:rsidRDefault="00BD1E76" w:rsidP="009C223F">
      <w:pPr>
        <w:pStyle w:val="a3"/>
        <w:keepNext/>
        <w:jc w:val="center"/>
        <w:rPr>
          <w:sz w:val="24"/>
          <w:szCs w:val="24"/>
        </w:rPr>
      </w:pPr>
      <w:r w:rsidRPr="009C223F">
        <w:rPr>
          <w:noProof/>
          <w:sz w:val="24"/>
          <w:szCs w:val="24"/>
        </w:rPr>
        <w:drawing>
          <wp:inline distT="0" distB="0" distL="0" distR="0" wp14:anchorId="6A8E7927" wp14:editId="76CAC02E">
            <wp:extent cx="3441483" cy="1693257"/>
            <wp:effectExtent l="0" t="0" r="6985" b="2540"/>
            <wp:docPr id="1142566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6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55660" cy="170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FB24" w14:textId="2DC82DEE" w:rsidR="009C223F" w:rsidRPr="004504BF" w:rsidRDefault="009C223F" w:rsidP="009C223F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>Рисунок 1</w:t>
      </w:r>
      <w:r w:rsidRPr="004504BF">
        <w:rPr>
          <w:i w:val="0"/>
          <w:iCs w:val="0"/>
          <w:color w:val="auto"/>
          <w:sz w:val="24"/>
          <w:szCs w:val="24"/>
        </w:rPr>
        <w:t>8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 w:rsidRPr="004504BF">
        <w:rPr>
          <w:i w:val="0"/>
          <w:iCs w:val="0"/>
          <w:color w:val="auto"/>
          <w:sz w:val="24"/>
          <w:szCs w:val="24"/>
        </w:rPr>
        <w:t>вкладки «главная»</w:t>
      </w:r>
    </w:p>
    <w:p w14:paraId="54499695" w14:textId="737CCE97" w:rsidR="00BD1E76" w:rsidRDefault="00BD1E76" w:rsidP="00BD1E76">
      <w:r w:rsidRPr="004504BF">
        <w:t>На рисунке 1</w:t>
      </w:r>
      <w:r w:rsidR="004504BF" w:rsidRPr="004504BF">
        <w:t>9</w:t>
      </w:r>
      <w:r w:rsidRPr="004504BF">
        <w:t xml:space="preserve"> показан прототип экранной формы добавления проекта.</w:t>
      </w:r>
      <w:r>
        <w:t xml:space="preserve"> </w:t>
      </w:r>
    </w:p>
    <w:p w14:paraId="2622A227" w14:textId="77777777" w:rsidR="00BD1E76" w:rsidRDefault="00BD1E76" w:rsidP="004504BF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5B3B9DF2" wp14:editId="192722DC">
            <wp:extent cx="3326183" cy="1654128"/>
            <wp:effectExtent l="0" t="0" r="7620" b="3810"/>
            <wp:docPr id="381594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94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35376" cy="165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B30B" w14:textId="680EEB64" w:rsidR="00AE0846" w:rsidRPr="00AE0846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>Рисунок 1</w:t>
      </w:r>
      <w:r>
        <w:rPr>
          <w:i w:val="0"/>
          <w:iCs w:val="0"/>
          <w:color w:val="auto"/>
          <w:sz w:val="24"/>
          <w:szCs w:val="24"/>
        </w:rPr>
        <w:t>9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добавления проекта</w:t>
      </w:r>
    </w:p>
    <w:p w14:paraId="588F4CE1" w14:textId="1F26DE59" w:rsidR="00BD1E76" w:rsidRDefault="00BD1E76" w:rsidP="00BD1E76">
      <w:r>
        <w:t xml:space="preserve">На рисунке </w:t>
      </w:r>
      <w:r w:rsidR="00AE0846">
        <w:t>20</w:t>
      </w:r>
      <w:r>
        <w:t xml:space="preserve"> показан прототип экранной формы удаление проекта. </w:t>
      </w:r>
    </w:p>
    <w:p w14:paraId="0C8546D5" w14:textId="77777777" w:rsidR="00BD1E76" w:rsidRDefault="00BD1E76" w:rsidP="004504BF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0D711283" wp14:editId="45DFF518">
            <wp:extent cx="3189670" cy="1599055"/>
            <wp:effectExtent l="0" t="0" r="0" b="1270"/>
            <wp:docPr id="103129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2959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5719" cy="16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097C" w14:textId="1C82359A" w:rsidR="00AE0846" w:rsidRPr="00AE0846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20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удаление проекта</w:t>
      </w:r>
    </w:p>
    <w:p w14:paraId="78D453F8" w14:textId="6D71BD15" w:rsidR="00BD1E76" w:rsidRDefault="00BD1E76" w:rsidP="00BD1E76">
      <w:r>
        <w:t>На рисунке 2</w:t>
      </w:r>
      <w:r w:rsidR="00AE0846">
        <w:t>1</w:t>
      </w:r>
      <w:r>
        <w:t xml:space="preserve"> показан прототип экранной формы этапов выполнения проекта. </w:t>
      </w:r>
    </w:p>
    <w:p w14:paraId="04A6539F" w14:textId="77777777" w:rsidR="00BD1E76" w:rsidRDefault="00BD1E76" w:rsidP="004504BF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BCA7AD4" wp14:editId="61D6DA13">
            <wp:extent cx="3461922" cy="1714847"/>
            <wp:effectExtent l="0" t="0" r="5715" b="0"/>
            <wp:docPr id="773077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773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8798" cy="171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5C07" w14:textId="2A244778" w:rsidR="00AE0846" w:rsidRPr="00AE0846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21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этапов выполнения проекта</w:t>
      </w:r>
    </w:p>
    <w:p w14:paraId="315EBC4D" w14:textId="46AF5BB3" w:rsidR="00BD1E76" w:rsidRDefault="00BD1E76" w:rsidP="00BD1E76">
      <w:r>
        <w:t>На рисунке 2</w:t>
      </w:r>
      <w:r w:rsidR="00AE0846">
        <w:t>2</w:t>
      </w:r>
      <w:r>
        <w:t xml:space="preserve"> показан прототип экранной формы редактирования описания проекта.</w:t>
      </w:r>
    </w:p>
    <w:p w14:paraId="1A6AB655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0A78FA8D" wp14:editId="5E30990F">
            <wp:extent cx="3772070" cy="1868847"/>
            <wp:effectExtent l="0" t="0" r="0" b="0"/>
            <wp:docPr id="1451459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9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88593" cy="187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3F0" w14:textId="6C760478" w:rsidR="00AE0846" w:rsidRPr="00AE0846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22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редактирования описания проекта</w:t>
      </w:r>
    </w:p>
    <w:p w14:paraId="7AFC6C4D" w14:textId="5057E461" w:rsidR="00BD1E76" w:rsidRDefault="00BD1E76" w:rsidP="00BD1E76">
      <w:r>
        <w:lastRenderedPageBreak/>
        <w:t>На рисунке 2</w:t>
      </w:r>
      <w:r w:rsidR="00AE0846">
        <w:t>3</w:t>
      </w:r>
      <w:r>
        <w:t xml:space="preserve"> показан прототип экранной формы добавления задачи. </w:t>
      </w:r>
    </w:p>
    <w:p w14:paraId="40D3B89D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096CCA3D" wp14:editId="2D974E51">
            <wp:extent cx="3216368" cy="1616536"/>
            <wp:effectExtent l="0" t="0" r="3175" b="3175"/>
            <wp:docPr id="120065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57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5095" cy="162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D68F" w14:textId="53759F51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23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добавления задачи</w:t>
      </w:r>
    </w:p>
    <w:p w14:paraId="07D26190" w14:textId="2952ECE9" w:rsidR="00BD1E76" w:rsidRDefault="00BD1E76" w:rsidP="00BD1E76">
      <w:r>
        <w:t>На рисунке 2</w:t>
      </w:r>
      <w:r w:rsidR="00AE0846">
        <w:t>4</w:t>
      </w:r>
      <w:r>
        <w:t xml:space="preserve"> показан прототип экранной формы описание задачи. </w:t>
      </w:r>
    </w:p>
    <w:p w14:paraId="2CF58F0E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20A45032" wp14:editId="5AA54EAD">
            <wp:extent cx="3307730" cy="1668613"/>
            <wp:effectExtent l="0" t="0" r="6985" b="8255"/>
            <wp:docPr id="485605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051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2757" cy="167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499D" w14:textId="148E8A0D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24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описание задачи</w:t>
      </w:r>
    </w:p>
    <w:p w14:paraId="6E079C7E" w14:textId="4F290C11" w:rsidR="00BD1E76" w:rsidRDefault="00BD1E76" w:rsidP="00BD1E76">
      <w:r>
        <w:t>На рисунке 2</w:t>
      </w:r>
      <w:r w:rsidR="00AE0846">
        <w:t>5</w:t>
      </w:r>
      <w:r>
        <w:t xml:space="preserve"> показан прототип экранной формы </w:t>
      </w:r>
      <w:r w:rsidR="00AE0846">
        <w:t xml:space="preserve">представления задач в виде диаграммы </w:t>
      </w:r>
      <w:proofErr w:type="spellStart"/>
      <w:r w:rsidR="00AE0846">
        <w:t>Ганта</w:t>
      </w:r>
      <w:proofErr w:type="spellEnd"/>
      <w:r>
        <w:t>.</w:t>
      </w:r>
    </w:p>
    <w:p w14:paraId="350B8F53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12C82BC0" wp14:editId="2443239E">
            <wp:extent cx="3590137" cy="1813538"/>
            <wp:effectExtent l="0" t="0" r="0" b="0"/>
            <wp:docPr id="130572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230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6890" cy="181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8EDD" w14:textId="23207F73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25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 xml:space="preserve">представления задач в виде диаграммы </w:t>
      </w:r>
      <w:proofErr w:type="spellStart"/>
      <w:r>
        <w:rPr>
          <w:i w:val="0"/>
          <w:iCs w:val="0"/>
          <w:color w:val="auto"/>
          <w:sz w:val="24"/>
          <w:szCs w:val="24"/>
        </w:rPr>
        <w:t>Ганта</w:t>
      </w:r>
      <w:proofErr w:type="spellEnd"/>
    </w:p>
    <w:p w14:paraId="1434EA12" w14:textId="6D2A78E8" w:rsidR="00BD1E76" w:rsidRDefault="00BD1E76" w:rsidP="00BD1E76">
      <w:r>
        <w:t>На рисунке 2</w:t>
      </w:r>
      <w:r w:rsidR="00AE0846">
        <w:t>6</w:t>
      </w:r>
      <w:r>
        <w:t xml:space="preserve"> показан прототип экранной формы </w:t>
      </w:r>
      <w:r w:rsidR="00AE0846">
        <w:t>представления задач в виде календаря.</w:t>
      </w:r>
    </w:p>
    <w:p w14:paraId="4D045F06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3EBA2716" wp14:editId="067A43CC">
            <wp:extent cx="3169647" cy="1534662"/>
            <wp:effectExtent l="0" t="0" r="0" b="8890"/>
            <wp:docPr id="99445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59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3826" cy="15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F983" w14:textId="4AD929D4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26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представления задач в виде календаря</w:t>
      </w:r>
    </w:p>
    <w:p w14:paraId="0D0F8923" w14:textId="48B15953" w:rsidR="00BD1E76" w:rsidRDefault="00BD1E76" w:rsidP="00BD1E76">
      <w:r>
        <w:t>На рисунке 2</w:t>
      </w:r>
      <w:r w:rsidR="00AE0846">
        <w:t>7</w:t>
      </w:r>
      <w:r>
        <w:t xml:space="preserve"> показан прототип экранной формы вкладки «команды». </w:t>
      </w:r>
    </w:p>
    <w:p w14:paraId="280CCB59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1B87A38E" wp14:editId="3D9A4C23">
            <wp:extent cx="3136138" cy="1546096"/>
            <wp:effectExtent l="0" t="0" r="7620" b="0"/>
            <wp:docPr id="1248018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83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63685" cy="15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F512" w14:textId="6C712862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27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команды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p w14:paraId="4E1E5E1A" w14:textId="1527C785" w:rsidR="00BD1E76" w:rsidRDefault="00BD1E76" w:rsidP="00BD1E76">
      <w:r>
        <w:t>На рисунке 2</w:t>
      </w:r>
      <w:r w:rsidR="00AE0846">
        <w:t>8</w:t>
      </w:r>
      <w:r>
        <w:t xml:space="preserve"> показан прототип экранной формы чата с командой. </w:t>
      </w:r>
    </w:p>
    <w:p w14:paraId="7E0CE2F5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6367B47A" wp14:editId="1C839D64">
            <wp:extent cx="3388971" cy="1628566"/>
            <wp:effectExtent l="0" t="0" r="2540" b="0"/>
            <wp:docPr id="869516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5162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7093" cy="163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5861" w14:textId="60DF8524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</w:t>
      </w:r>
      <w:r w:rsidRPr="004504BF">
        <w:rPr>
          <w:i w:val="0"/>
          <w:iCs w:val="0"/>
          <w:color w:val="auto"/>
          <w:sz w:val="24"/>
          <w:szCs w:val="24"/>
        </w:rPr>
        <w:t xml:space="preserve">8 - Прототип экранной формы </w:t>
      </w:r>
      <w:r>
        <w:rPr>
          <w:i w:val="0"/>
          <w:iCs w:val="0"/>
          <w:color w:val="auto"/>
          <w:sz w:val="24"/>
          <w:szCs w:val="24"/>
        </w:rPr>
        <w:t>чата с командой</w:t>
      </w:r>
    </w:p>
    <w:p w14:paraId="772BA5A7" w14:textId="792D3414" w:rsidR="00BD1E76" w:rsidRDefault="00BD1E76" w:rsidP="00BD1E76">
      <w:r>
        <w:t>На рисунке 2</w:t>
      </w:r>
      <w:r w:rsidR="00AE0846">
        <w:t>9</w:t>
      </w:r>
      <w:r>
        <w:t xml:space="preserve"> показан прототип экранной формы вкладки «ученики».</w:t>
      </w:r>
    </w:p>
    <w:p w14:paraId="607EE79C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0039BC7B" wp14:editId="4200622C">
            <wp:extent cx="3564977" cy="1771135"/>
            <wp:effectExtent l="0" t="0" r="0" b="635"/>
            <wp:docPr id="992520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04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68184" cy="177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9956" w14:textId="22D8ABA7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29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ученики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p w14:paraId="3BF822E3" w14:textId="02D5917A" w:rsidR="00BD1E76" w:rsidRDefault="00BD1E76" w:rsidP="00BD1E76">
      <w:r>
        <w:t xml:space="preserve">На рисунке </w:t>
      </w:r>
      <w:r w:rsidR="00AE0846">
        <w:t>30</w:t>
      </w:r>
      <w:r>
        <w:t xml:space="preserve"> показан прототип экранной формы регистрации ученика. </w:t>
      </w:r>
    </w:p>
    <w:p w14:paraId="395F35D5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23C30143" wp14:editId="75392DEA">
            <wp:extent cx="3590820" cy="1795587"/>
            <wp:effectExtent l="0" t="0" r="0" b="0"/>
            <wp:docPr id="395481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816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9265" cy="18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CB57A" w14:textId="3D537AFE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30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регистрации ученика</w:t>
      </w:r>
    </w:p>
    <w:p w14:paraId="7C79EE6E" w14:textId="58E61656" w:rsidR="00BD1E76" w:rsidRDefault="00BD1E76" w:rsidP="00BD1E76">
      <w:r>
        <w:t>На рисунке 3</w:t>
      </w:r>
      <w:r w:rsidR="00AE0846">
        <w:t>1</w:t>
      </w:r>
      <w:r>
        <w:t xml:space="preserve"> показан прототип экранной формы добавление достижения. </w:t>
      </w:r>
    </w:p>
    <w:p w14:paraId="6CBCE546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20803121" wp14:editId="7617BAD7">
            <wp:extent cx="3508456" cy="1743054"/>
            <wp:effectExtent l="0" t="0" r="0" b="0"/>
            <wp:docPr id="1922190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903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18131" cy="174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3601" w14:textId="098B12B5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31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добавление достижения</w:t>
      </w:r>
    </w:p>
    <w:p w14:paraId="1D016C9B" w14:textId="7954DDDF" w:rsidR="00BD1E76" w:rsidRDefault="00BD1E76" w:rsidP="00BD1E76">
      <w:r>
        <w:t>На рисунке 3</w:t>
      </w:r>
      <w:r w:rsidR="00AE0846">
        <w:t>2</w:t>
      </w:r>
      <w:r>
        <w:t xml:space="preserve"> показан прототип экранной формы вкладки «доска задач». </w:t>
      </w:r>
    </w:p>
    <w:p w14:paraId="5AB02D4E" w14:textId="77777777" w:rsidR="00BD1E76" w:rsidRDefault="00BD1E76" w:rsidP="00AE0846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4AD862DD" wp14:editId="6A51A879">
            <wp:extent cx="3698824" cy="1878227"/>
            <wp:effectExtent l="0" t="0" r="0" b="8255"/>
            <wp:docPr id="75892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274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5436" cy="18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55A08" w14:textId="5B0A4ECE" w:rsidR="00AE0846" w:rsidRPr="004504BF" w:rsidRDefault="00AE0846" w:rsidP="00AE0846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32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доска задач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p w14:paraId="71E3318C" w14:textId="194B15D4" w:rsidR="00BD1E76" w:rsidRDefault="004504BF" w:rsidP="00BD1E76">
      <w:r>
        <w:t>Для администратора</w:t>
      </w:r>
    </w:p>
    <w:p w14:paraId="3E5C4AF6" w14:textId="35EC6D19" w:rsidR="00BD1E76" w:rsidRDefault="00BD1E76" w:rsidP="00BD1E76">
      <w:r>
        <w:t>На рисунке 3</w:t>
      </w:r>
      <w:r w:rsidR="00143947">
        <w:t>3</w:t>
      </w:r>
      <w:r>
        <w:t xml:space="preserve"> показан прототип экранной формы вкладки «главная».</w:t>
      </w:r>
    </w:p>
    <w:p w14:paraId="75B4A0FF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52C8C97F" wp14:editId="0E803361">
            <wp:extent cx="3592865" cy="1785343"/>
            <wp:effectExtent l="0" t="0" r="7620" b="5715"/>
            <wp:docPr id="940922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221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1625" cy="178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4109" w14:textId="091F8968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33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«главная»</w:t>
      </w:r>
    </w:p>
    <w:p w14:paraId="541AF677" w14:textId="15B4049A" w:rsidR="00BD1E76" w:rsidRDefault="00BD1E76" w:rsidP="00BD1E76">
      <w:r>
        <w:t>На рисунке 3</w:t>
      </w:r>
      <w:r w:rsidR="00143947">
        <w:t>4</w:t>
      </w:r>
      <w:r>
        <w:t xml:space="preserve"> показан прототип экранной формы добавления проекта.</w:t>
      </w:r>
    </w:p>
    <w:p w14:paraId="296E0820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684867AD" wp14:editId="3CBE3595">
            <wp:extent cx="3902759" cy="1935126"/>
            <wp:effectExtent l="0" t="0" r="2540" b="8255"/>
            <wp:docPr id="1111387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873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24070" cy="194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6755" w14:textId="2D31F7D1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34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добавления проекта</w:t>
      </w:r>
    </w:p>
    <w:p w14:paraId="63B2DFA4" w14:textId="319DD9D5" w:rsidR="00BD1E76" w:rsidRDefault="00BD1E76" w:rsidP="00BD1E76">
      <w:r>
        <w:t>На рисунке 3</w:t>
      </w:r>
      <w:r w:rsidR="00143947">
        <w:t>5</w:t>
      </w:r>
      <w:r>
        <w:t xml:space="preserve"> показан прототип экранной формы удаления проекта.</w:t>
      </w:r>
    </w:p>
    <w:p w14:paraId="603A91E9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681A77E2" wp14:editId="5A760260">
            <wp:extent cx="4128300" cy="2076893"/>
            <wp:effectExtent l="0" t="0" r="5715" b="0"/>
            <wp:docPr id="53529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550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41418" cy="20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C9FF" w14:textId="6C237040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35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удаления проекта</w:t>
      </w:r>
    </w:p>
    <w:p w14:paraId="0C7DB504" w14:textId="6C5FF468" w:rsidR="00BD1E76" w:rsidRDefault="00BD1E76" w:rsidP="00BD1E76">
      <w:r>
        <w:t>На рисунке 3</w:t>
      </w:r>
      <w:r w:rsidR="00143947">
        <w:t>6</w:t>
      </w:r>
      <w:r>
        <w:t xml:space="preserve"> показан прототип экранной формы этапов выполнения проекта.</w:t>
      </w:r>
    </w:p>
    <w:p w14:paraId="4D961053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7C45FE94" wp14:editId="1F9CB50E">
            <wp:extent cx="3199483" cy="1594882"/>
            <wp:effectExtent l="0" t="0" r="1270" b="5715"/>
            <wp:docPr id="568999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990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4775" cy="16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9185" w14:textId="7EE451B4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36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этапов выполнения проекта</w:t>
      </w:r>
    </w:p>
    <w:p w14:paraId="21B177BD" w14:textId="06D81098" w:rsidR="00BD1E76" w:rsidRDefault="00BD1E76" w:rsidP="00BD1E76">
      <w:r>
        <w:t>На рисунке 3</w:t>
      </w:r>
      <w:r w:rsidR="00143947">
        <w:t>7</w:t>
      </w:r>
      <w:r>
        <w:t xml:space="preserve"> показан прототип экранной формы редактирования описания проекта.</w:t>
      </w:r>
    </w:p>
    <w:p w14:paraId="304B5BD0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7052CC26" wp14:editId="2EE612DB">
            <wp:extent cx="3103386" cy="1542114"/>
            <wp:effectExtent l="0" t="0" r="1905" b="1270"/>
            <wp:docPr id="1438623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237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17339" cy="154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201D" w14:textId="13810153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37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редактирования описания проекта</w:t>
      </w:r>
    </w:p>
    <w:p w14:paraId="7C816177" w14:textId="7D511D35" w:rsidR="00BD1E76" w:rsidRDefault="00BD1E76" w:rsidP="00BD1E76">
      <w:r>
        <w:t>На рисунке 3</w:t>
      </w:r>
      <w:r w:rsidR="00143947">
        <w:t>8</w:t>
      </w:r>
      <w:r>
        <w:t xml:space="preserve"> показан прототип экранной формы добавления задач.</w:t>
      </w:r>
    </w:p>
    <w:p w14:paraId="0A8510A3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C551AE3" wp14:editId="6AFA8F78">
            <wp:extent cx="3309653" cy="1648178"/>
            <wp:effectExtent l="0" t="0" r="5080" b="9525"/>
            <wp:docPr id="152644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4771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8866" cy="165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542C9" w14:textId="418A5220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</w:t>
      </w:r>
      <w:r w:rsidRPr="004504BF">
        <w:rPr>
          <w:i w:val="0"/>
          <w:iCs w:val="0"/>
          <w:color w:val="auto"/>
          <w:sz w:val="24"/>
          <w:szCs w:val="24"/>
        </w:rPr>
        <w:t xml:space="preserve">8 - Прототип экранной формы </w:t>
      </w:r>
      <w:r>
        <w:rPr>
          <w:i w:val="0"/>
          <w:iCs w:val="0"/>
          <w:color w:val="auto"/>
          <w:sz w:val="24"/>
          <w:szCs w:val="24"/>
        </w:rPr>
        <w:t>добавления задач</w:t>
      </w:r>
    </w:p>
    <w:p w14:paraId="05C934CC" w14:textId="6C769F8F" w:rsidR="00BD1E76" w:rsidRDefault="00BD1E76" w:rsidP="00BD1E76">
      <w:r>
        <w:t xml:space="preserve">На рисунке </w:t>
      </w:r>
      <w:r w:rsidR="00143947">
        <w:t>39</w:t>
      </w:r>
      <w:r>
        <w:t xml:space="preserve"> показан прототип экранной формы описания задачи.</w:t>
      </w:r>
    </w:p>
    <w:p w14:paraId="12FB23BE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06E04B7D" wp14:editId="6FE072BE">
            <wp:extent cx="3550700" cy="1749777"/>
            <wp:effectExtent l="0" t="0" r="0" b="3175"/>
            <wp:docPr id="1672351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510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64711" cy="175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C347" w14:textId="1E2BC2DE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39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описания задачи</w:t>
      </w:r>
    </w:p>
    <w:p w14:paraId="37A01AED" w14:textId="77777777" w:rsidR="00143947" w:rsidRPr="00143947" w:rsidRDefault="00143947" w:rsidP="00143947"/>
    <w:p w14:paraId="0631AE2E" w14:textId="493208C4" w:rsidR="00BD1E76" w:rsidRDefault="00BD1E76" w:rsidP="00BD1E76">
      <w:r>
        <w:lastRenderedPageBreak/>
        <w:t>На рисунке 4</w:t>
      </w:r>
      <w:r w:rsidR="00143947">
        <w:t>0</w:t>
      </w:r>
      <w:r>
        <w:t xml:space="preserve"> показан прототип экранной формы </w:t>
      </w:r>
      <w:r w:rsidR="00143947">
        <w:t xml:space="preserve">представления задач в виде диаграммы </w:t>
      </w:r>
      <w:proofErr w:type="spellStart"/>
      <w:r w:rsidR="00143947">
        <w:t>Ганта</w:t>
      </w:r>
      <w:proofErr w:type="spellEnd"/>
      <w:r w:rsidR="00143947">
        <w:t>.</w:t>
      </w:r>
    </w:p>
    <w:p w14:paraId="3AF3CBB7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1345052F" wp14:editId="4DA3B9BD">
            <wp:extent cx="3084026" cy="1578429"/>
            <wp:effectExtent l="0" t="0" r="2540" b="3175"/>
            <wp:docPr id="171846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25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9192" cy="158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BA9E" w14:textId="306FDC2B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40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 xml:space="preserve">представления задач в виде диаграммы </w:t>
      </w:r>
      <w:proofErr w:type="spellStart"/>
      <w:r>
        <w:rPr>
          <w:i w:val="0"/>
          <w:iCs w:val="0"/>
          <w:color w:val="auto"/>
          <w:sz w:val="24"/>
          <w:szCs w:val="24"/>
        </w:rPr>
        <w:t>Ганта</w:t>
      </w:r>
      <w:proofErr w:type="spellEnd"/>
    </w:p>
    <w:p w14:paraId="2D373A2C" w14:textId="4ACA3C4F" w:rsidR="00BD1E76" w:rsidRDefault="00BD1E76" w:rsidP="00BD1E76">
      <w:r>
        <w:t>На рисунке 4</w:t>
      </w:r>
      <w:r w:rsidR="00143947">
        <w:t>1</w:t>
      </w:r>
      <w:r>
        <w:t xml:space="preserve"> показан прототип экранной формы </w:t>
      </w:r>
      <w:r w:rsidR="00143947">
        <w:t>представления задач в виде календаря.</w:t>
      </w:r>
    </w:p>
    <w:p w14:paraId="3ABF6BD9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2EC318A6" wp14:editId="2755C2CA">
            <wp:extent cx="2854985" cy="1458686"/>
            <wp:effectExtent l="0" t="0" r="2540" b="8255"/>
            <wp:docPr id="1333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875938" cy="1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BF57" w14:textId="2787E2DA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41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представления задач в виде календаря</w:t>
      </w:r>
    </w:p>
    <w:p w14:paraId="7BEE7787" w14:textId="4318D527" w:rsidR="00BD1E76" w:rsidRDefault="00BD1E76" w:rsidP="00BD1E76">
      <w:r>
        <w:t>На рисунке 4</w:t>
      </w:r>
      <w:r w:rsidR="00143947">
        <w:t>2</w:t>
      </w:r>
      <w:r>
        <w:t xml:space="preserve"> показан прототип экранной формы вкладки «аналитика». Рядом с каждой командой показан график выполнения задач за неделю.</w:t>
      </w:r>
    </w:p>
    <w:p w14:paraId="066C65D7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6C7C3F4" wp14:editId="0FF227E1">
            <wp:extent cx="2924404" cy="1474381"/>
            <wp:effectExtent l="0" t="0" r="0" b="0"/>
            <wp:docPr id="570015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155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39419" cy="148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4733" w14:textId="01102A16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42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аналитика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p w14:paraId="120E5149" w14:textId="681725D0" w:rsidR="00BD1E76" w:rsidRDefault="00BD1E76" w:rsidP="00BD1E76">
      <w:r>
        <w:t>На рисунке 4</w:t>
      </w:r>
      <w:r w:rsidR="00143947">
        <w:t>3</w:t>
      </w:r>
      <w:r>
        <w:t xml:space="preserve"> показан прототип экранной формы вкладки «руководители».</w:t>
      </w:r>
    </w:p>
    <w:p w14:paraId="4A51266D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lastRenderedPageBreak/>
        <w:drawing>
          <wp:inline distT="0" distB="0" distL="0" distR="0" wp14:anchorId="4C4A811B" wp14:editId="5CDC9343">
            <wp:extent cx="3276979" cy="1623237"/>
            <wp:effectExtent l="0" t="0" r="0" b="0"/>
            <wp:docPr id="2130450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5096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93879" cy="163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6CD5" w14:textId="569B71CC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43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руководители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p w14:paraId="44786292" w14:textId="7E82863D" w:rsidR="00BD1E76" w:rsidRDefault="00BD1E76" w:rsidP="00BD1E76">
      <w:r>
        <w:t>На рисунке 4</w:t>
      </w:r>
      <w:r w:rsidR="00143947">
        <w:t>4</w:t>
      </w:r>
      <w:r>
        <w:t xml:space="preserve"> показан прототип экранной формы регистрации руководителей.</w:t>
      </w:r>
    </w:p>
    <w:p w14:paraId="596A636A" w14:textId="77777777" w:rsidR="00BD1E76" w:rsidRDefault="00BD1E76" w:rsidP="00143947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199B8520" wp14:editId="4E4AA8CD">
            <wp:extent cx="3508895" cy="1778000"/>
            <wp:effectExtent l="0" t="0" r="0" b="0"/>
            <wp:docPr id="135376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604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26686" cy="1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DF24" w14:textId="52FBEA98" w:rsidR="00143947" w:rsidRPr="004504BF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44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</w:t>
      </w:r>
      <w:r>
        <w:rPr>
          <w:i w:val="0"/>
          <w:iCs w:val="0"/>
          <w:color w:val="auto"/>
          <w:sz w:val="24"/>
          <w:szCs w:val="24"/>
        </w:rPr>
        <w:t>регистрации руководителей</w:t>
      </w:r>
    </w:p>
    <w:p w14:paraId="55368D52" w14:textId="79765380" w:rsidR="00BD1E76" w:rsidRPr="0096040A" w:rsidRDefault="00BD1E76" w:rsidP="00BD1E76">
      <w:r>
        <w:t>На рисунке 4</w:t>
      </w:r>
      <w:r w:rsidR="00143947">
        <w:t>5</w:t>
      </w:r>
      <w:r>
        <w:t xml:space="preserve"> показан прототип экранной формы вкладки «доска задач».</w:t>
      </w:r>
    </w:p>
    <w:p w14:paraId="28D87355" w14:textId="77777777" w:rsidR="00BD1E76" w:rsidRDefault="00BD1E76" w:rsidP="004504BF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32445397" wp14:editId="024798DB">
            <wp:extent cx="3609680" cy="1786270"/>
            <wp:effectExtent l="0" t="0" r="0" b="4445"/>
            <wp:docPr id="122831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00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12950" cy="17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2E80" w14:textId="5D49E563" w:rsidR="00BD1E76" w:rsidRPr="00143947" w:rsidRDefault="00143947" w:rsidP="00143947">
      <w:pPr>
        <w:pStyle w:val="a3"/>
        <w:jc w:val="center"/>
        <w:rPr>
          <w:i w:val="0"/>
          <w:iCs w:val="0"/>
          <w:color w:val="auto"/>
          <w:sz w:val="24"/>
          <w:szCs w:val="24"/>
        </w:rPr>
      </w:pPr>
      <w:r w:rsidRPr="004504BF">
        <w:rPr>
          <w:i w:val="0"/>
          <w:iCs w:val="0"/>
          <w:color w:val="auto"/>
          <w:sz w:val="24"/>
          <w:szCs w:val="24"/>
        </w:rPr>
        <w:t xml:space="preserve">Рисунок </w:t>
      </w:r>
      <w:r>
        <w:rPr>
          <w:i w:val="0"/>
          <w:iCs w:val="0"/>
          <w:color w:val="auto"/>
          <w:sz w:val="24"/>
          <w:szCs w:val="24"/>
        </w:rPr>
        <w:t>45</w:t>
      </w:r>
      <w:r w:rsidRPr="004504BF">
        <w:rPr>
          <w:i w:val="0"/>
          <w:iCs w:val="0"/>
          <w:color w:val="auto"/>
          <w:sz w:val="24"/>
          <w:szCs w:val="24"/>
        </w:rPr>
        <w:t xml:space="preserve"> - Прототип экранной формы вкладки «</w:t>
      </w:r>
      <w:r>
        <w:rPr>
          <w:i w:val="0"/>
          <w:iCs w:val="0"/>
          <w:color w:val="auto"/>
          <w:sz w:val="24"/>
          <w:szCs w:val="24"/>
        </w:rPr>
        <w:t>доска задач</w:t>
      </w:r>
      <w:r w:rsidRPr="004504BF">
        <w:rPr>
          <w:i w:val="0"/>
          <w:iCs w:val="0"/>
          <w:color w:val="auto"/>
          <w:sz w:val="24"/>
          <w:szCs w:val="24"/>
        </w:rPr>
        <w:t>»</w:t>
      </w:r>
    </w:p>
    <w:sectPr w:rsidR="00BD1E76" w:rsidRPr="001439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BDB"/>
    <w:multiLevelType w:val="hybridMultilevel"/>
    <w:tmpl w:val="BD66AD86"/>
    <w:lvl w:ilvl="0" w:tplc="E71499F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B0D3A"/>
    <w:multiLevelType w:val="hybridMultilevel"/>
    <w:tmpl w:val="2C144066"/>
    <w:lvl w:ilvl="0" w:tplc="E71499F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86647"/>
    <w:multiLevelType w:val="multilevel"/>
    <w:tmpl w:val="F8B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4D0F95"/>
    <w:multiLevelType w:val="hybridMultilevel"/>
    <w:tmpl w:val="62FA6C82"/>
    <w:lvl w:ilvl="0" w:tplc="E71499FC">
      <w:start w:val="1"/>
      <w:numFmt w:val="bullet"/>
      <w:lvlText w:val="˗"/>
      <w:lvlJc w:val="left"/>
      <w:pPr>
        <w:ind w:left="143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4" w15:restartNumberingAfterBreak="0">
    <w:nsid w:val="3D7C0270"/>
    <w:multiLevelType w:val="hybridMultilevel"/>
    <w:tmpl w:val="4B209174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B933462"/>
    <w:multiLevelType w:val="hybridMultilevel"/>
    <w:tmpl w:val="A56A5390"/>
    <w:lvl w:ilvl="0" w:tplc="E71499FC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52331"/>
    <w:multiLevelType w:val="hybridMultilevel"/>
    <w:tmpl w:val="818EBDEC"/>
    <w:lvl w:ilvl="0" w:tplc="E71499FC">
      <w:start w:val="1"/>
      <w:numFmt w:val="bullet"/>
      <w:lvlText w:val="˗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616669">
    <w:abstractNumId w:val="1"/>
  </w:num>
  <w:num w:numId="2" w16cid:durableId="970214332">
    <w:abstractNumId w:val="4"/>
  </w:num>
  <w:num w:numId="3" w16cid:durableId="1014726554">
    <w:abstractNumId w:val="0"/>
  </w:num>
  <w:num w:numId="4" w16cid:durableId="1721006047">
    <w:abstractNumId w:val="5"/>
  </w:num>
  <w:num w:numId="5" w16cid:durableId="1775398979">
    <w:abstractNumId w:val="6"/>
  </w:num>
  <w:num w:numId="6" w16cid:durableId="1891959408">
    <w:abstractNumId w:val="3"/>
  </w:num>
  <w:num w:numId="7" w16cid:durableId="1764259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6D"/>
    <w:rsid w:val="00006B68"/>
    <w:rsid w:val="000612B5"/>
    <w:rsid w:val="00094957"/>
    <w:rsid w:val="000C2BEF"/>
    <w:rsid w:val="000C69E8"/>
    <w:rsid w:val="00117636"/>
    <w:rsid w:val="00134D94"/>
    <w:rsid w:val="00143947"/>
    <w:rsid w:val="001B525D"/>
    <w:rsid w:val="00200E46"/>
    <w:rsid w:val="00296F9D"/>
    <w:rsid w:val="002B7EDF"/>
    <w:rsid w:val="002D0252"/>
    <w:rsid w:val="002F3B6B"/>
    <w:rsid w:val="004504BF"/>
    <w:rsid w:val="00477522"/>
    <w:rsid w:val="0048713E"/>
    <w:rsid w:val="004C67A2"/>
    <w:rsid w:val="004F6DF6"/>
    <w:rsid w:val="005B68FB"/>
    <w:rsid w:val="00692AAC"/>
    <w:rsid w:val="006A0E85"/>
    <w:rsid w:val="006E4ACC"/>
    <w:rsid w:val="007410B9"/>
    <w:rsid w:val="0074770E"/>
    <w:rsid w:val="00777BC9"/>
    <w:rsid w:val="00783BC1"/>
    <w:rsid w:val="007A1ABB"/>
    <w:rsid w:val="007F6CA1"/>
    <w:rsid w:val="008A0231"/>
    <w:rsid w:val="00956858"/>
    <w:rsid w:val="009C223F"/>
    <w:rsid w:val="00A0520F"/>
    <w:rsid w:val="00A21725"/>
    <w:rsid w:val="00A30615"/>
    <w:rsid w:val="00A62CE5"/>
    <w:rsid w:val="00AA3418"/>
    <w:rsid w:val="00AB6DBC"/>
    <w:rsid w:val="00AE0846"/>
    <w:rsid w:val="00B26895"/>
    <w:rsid w:val="00B53313"/>
    <w:rsid w:val="00B578A9"/>
    <w:rsid w:val="00BB4D1B"/>
    <w:rsid w:val="00BC3EBF"/>
    <w:rsid w:val="00BC663E"/>
    <w:rsid w:val="00BD1E76"/>
    <w:rsid w:val="00BF3E56"/>
    <w:rsid w:val="00C72EC8"/>
    <w:rsid w:val="00CC26BF"/>
    <w:rsid w:val="00D029C1"/>
    <w:rsid w:val="00D22556"/>
    <w:rsid w:val="00D5056A"/>
    <w:rsid w:val="00D55908"/>
    <w:rsid w:val="00D75234"/>
    <w:rsid w:val="00DD0C93"/>
    <w:rsid w:val="00DE4F91"/>
    <w:rsid w:val="00E929B9"/>
    <w:rsid w:val="00EE54E3"/>
    <w:rsid w:val="00F04649"/>
    <w:rsid w:val="00F1187D"/>
    <w:rsid w:val="00F47120"/>
    <w:rsid w:val="00F549B2"/>
    <w:rsid w:val="00FA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8CC9E"/>
  <w15:chartTrackingRefBased/>
  <w15:docId w15:val="{BD9BC94F-65BE-F04C-98E2-3100360CE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vgu_Text"/>
    <w:qFormat/>
    <w:rsid w:val="00FA296D"/>
    <w:pPr>
      <w:spacing w:before="24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Cs w:val="22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aliases w:val="vgu_PictureName"/>
    <w:basedOn w:val="a"/>
    <w:next w:val="a"/>
    <w:link w:val="a4"/>
    <w:uiPriority w:val="35"/>
    <w:unhideWhenUsed/>
    <w:qFormat/>
    <w:rsid w:val="00BF3E56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List Paragraph"/>
    <w:basedOn w:val="a"/>
    <w:uiPriority w:val="34"/>
    <w:qFormat/>
    <w:rsid w:val="004C67A2"/>
    <w:pPr>
      <w:ind w:left="720"/>
    </w:pPr>
  </w:style>
  <w:style w:type="paragraph" w:styleId="a6">
    <w:name w:val="Normal (Web)"/>
    <w:basedOn w:val="a"/>
    <w:uiPriority w:val="99"/>
    <w:semiHidden/>
    <w:unhideWhenUsed/>
    <w:rsid w:val="002D0252"/>
    <w:rPr>
      <w:rFonts w:cs="Times New Roman"/>
      <w:szCs w:val="24"/>
    </w:rPr>
  </w:style>
  <w:style w:type="character" w:customStyle="1" w:styleId="a4">
    <w:name w:val="Название объекта Знак"/>
    <w:aliases w:val="vgu_PictureName Знак"/>
    <w:basedOn w:val="a0"/>
    <w:link w:val="a3"/>
    <w:uiPriority w:val="35"/>
    <w:rsid w:val="00BD1E76"/>
    <w:rPr>
      <w:rFonts w:ascii="Times New Roman" w:eastAsiaTheme="minorEastAsia" w:hAnsi="Times New Roman"/>
      <w:i/>
      <w:iCs/>
      <w:color w:val="44546A" w:themeColor="text2"/>
      <w:kern w:val="0"/>
      <w:sz w:val="18"/>
      <w:szCs w:val="1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AB826-AB87-47D0-9B7F-C4163DD72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1938</TotalTime>
  <Pages>17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пислегина</dc:creator>
  <cp:keywords/>
  <dc:description/>
  <cp:lastModifiedBy>Анна пислегина</cp:lastModifiedBy>
  <cp:revision>24</cp:revision>
  <dcterms:created xsi:type="dcterms:W3CDTF">2025-10-16T06:03:00Z</dcterms:created>
  <dcterms:modified xsi:type="dcterms:W3CDTF">2025-11-10T18:15:00Z</dcterms:modified>
</cp:coreProperties>
</file>