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隶书" w:hAnsi="Times New Roman" w:eastAsia="隶书" w:cs="Times New Roman"/>
          <w:b/>
          <w:sz w:val="48"/>
          <w:szCs w:val="48"/>
          <w:lang w:val="en-US" w:eastAsia="zh-CN"/>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lang w:val="en-US" w:eastAsia="zh-CN"/>
        </w:rPr>
        <w:t>校园社区平台</w:t>
      </w:r>
    </w:p>
    <w:p>
      <w:pPr>
        <w:pStyle w:val="17"/>
        <w:ind w:firstLine="560"/>
        <w:jc w:val="center"/>
        <w:rPr>
          <w:rFonts w:hint="eastAsia" w:ascii="宋体" w:hAnsi="宋体"/>
          <w:color w:val="0000FF"/>
          <w:sz w:val="28"/>
          <w:szCs w:val="28"/>
          <w:lang w:val="en-US" w:eastAsia="zh-CN"/>
        </w:rPr>
      </w:pP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t>作者姓名：赵安玉</w:t>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r>
        <w:rPr>
          <w:rFonts w:hint="eastAsia" w:ascii="Times New Roman" w:hAnsi="Times New Roman" w:eastAsia="宋体" w:cs="Times New Roman"/>
          <w:kern w:val="2"/>
          <w:sz w:val="32"/>
          <w:szCs w:val="32"/>
          <w:lang w:val="en-US" w:eastAsia="zh-CN" w:bidi="ar-SA"/>
        </w:rPr>
        <w:br w:type="textWrapping"/>
      </w:r>
    </w:p>
    <w:p>
      <w:pPr>
        <w:pStyle w:val="17"/>
        <w:spacing w:line="240" w:lineRule="auto"/>
        <w:ind w:left="0" w:leftChars="0" w:firstLine="0" w:firstLineChars="0"/>
        <w:jc w:val="center"/>
        <w:rPr>
          <w:sz w:val="32"/>
          <w:szCs w:val="32"/>
          <w:lang w:val="en-US" w:eastAsia="zh-CN"/>
        </w:rPr>
      </w:pPr>
      <w:r>
        <w:rPr>
          <w:rFonts w:hint="eastAsia"/>
          <w:sz w:val="32"/>
          <w:szCs w:val="32"/>
        </w:rPr>
        <w:t>专业名称：</w:t>
      </w:r>
      <w:r>
        <w:rPr>
          <w:rFonts w:hint="eastAsia" w:ascii="楷体_GB2312" w:eastAsia="楷体_GB2312"/>
          <w:sz w:val="32"/>
          <w:szCs w:val="32"/>
          <w:lang w:val="en-US" w:eastAsia="zh-CN"/>
        </w:rPr>
        <w:t>软件工程</w:t>
      </w:r>
    </w:p>
    <w:p>
      <w:pPr>
        <w:pStyle w:val="17"/>
        <w:ind w:firstLine="560"/>
        <w:jc w:val="center"/>
        <w:rPr>
          <w:rFonts w:hint="eastAsia" w:ascii="宋体" w:hAnsi="宋体"/>
          <w:color w:val="0000FF"/>
          <w:sz w:val="28"/>
          <w:szCs w:val="28"/>
        </w:rPr>
      </w:pPr>
    </w:p>
    <w:p>
      <w:pPr>
        <w:pStyle w:val="17"/>
        <w:ind w:left="0" w:leftChars="0" w:firstLine="0" w:firstLineChars="0"/>
        <w:jc w:val="center"/>
        <w:rPr>
          <w:rFonts w:hint="eastAsia" w:ascii="楷体_GB2312" w:eastAsia="楷体_GB2312"/>
          <w:sz w:val="32"/>
          <w:szCs w:val="32"/>
          <w:lang w:val="en-US" w:eastAsia="zh-CN"/>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lang w:val="en-US" w:eastAsia="zh-CN"/>
        </w:rPr>
        <w:t>张玺 助教</w:t>
      </w:r>
    </w:p>
    <w:p>
      <w:pPr>
        <w:rPr>
          <w:rFonts w:hint="eastAsia" w:ascii="楷体_GB2312" w:eastAsia="楷体_GB2312"/>
          <w:sz w:val="32"/>
          <w:szCs w:val="32"/>
          <w:lang w:val="en-US" w:eastAsia="zh-CN"/>
        </w:rPr>
        <w:sectPr>
          <w:headerReference r:id="rId5" w:type="default"/>
          <w:footerReference r:id="rId6"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楷体_GB2312" w:eastAsia="楷体_GB2312"/>
          <w:sz w:val="32"/>
          <w:szCs w:val="32"/>
          <w:lang w:val="en-US" w:eastAsia="zh-CN"/>
        </w:rPr>
        <w:br w:type="page"/>
      </w:r>
    </w:p>
    <w:p>
      <w:pPr>
        <w:spacing w:line="240" w:lineRule="auto"/>
        <w:ind w:firstLine="0" w:firstLineChars="0"/>
        <w:jc w:val="center"/>
        <w:rPr>
          <w:rFonts w:hint="eastAsia"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hint="eastAsia"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hint="eastAsia" w:ascii="宋体" w:hAnsi="宋体" w:eastAsia="宋体" w:cs="Times New Roman"/>
          <w:sz w:val="24"/>
        </w:rPr>
      </w:pPr>
    </w:p>
    <w:p>
      <w:pPr>
        <w:spacing w:line="360" w:lineRule="exact"/>
        <w:ind w:firstLine="0" w:firstLineChars="0"/>
        <w:rPr>
          <w:rFonts w:hint="eastAsia"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after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beforeAutospacing="0" w:line="440" w:lineRule="exact"/>
        <w:ind w:firstLine="560" w:firstLineChars="200"/>
        <w:rPr>
          <w:rFonts w:hint="eastAsia"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firstLineChars="200"/>
        <w:jc w:val="right"/>
        <w:rPr>
          <w:rFonts w:hint="eastAsia"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firstLineChars="200"/>
        <w:rPr>
          <w:rFonts w:hint="eastAsia" w:ascii="宋体" w:hAnsi="宋体" w:eastAsia="宋体" w:cs="Times New Roman"/>
          <w:sz w:val="28"/>
          <w:szCs w:val="28"/>
        </w:rPr>
      </w:pPr>
    </w:p>
    <w:p>
      <w:pPr>
        <w:spacing w:line="520" w:lineRule="exact"/>
        <w:ind w:right="480" w:firstLine="560" w:firstLineChars="200"/>
        <w:rPr>
          <w:rFonts w:hint="eastAsia" w:ascii="Times New Roman" w:hAnsi="Times New Roman" w:eastAsia="宋体" w:cs="Times New Roman"/>
          <w:sz w:val="28"/>
          <w:szCs w:val="28"/>
        </w:rPr>
        <w:sectPr>
          <w:headerReference r:id="rId7"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毕业</w:t>
      </w:r>
    </w:p>
    <w:p>
      <w:pPr>
        <w:keepNext/>
        <w:keepLines/>
        <w:widowControl w:val="0"/>
        <w:tabs>
          <w:tab w:val="center" w:pos="0"/>
        </w:tabs>
        <w:spacing w:before="240" w:after="240" w:line="578" w:lineRule="auto"/>
        <w:jc w:val="center"/>
        <w:outlineLvl w:val="0"/>
        <w:rPr>
          <w:rFonts w:ascii="黑体" w:hAnsi="Times New Roman" w:eastAsia="黑体" w:cs="Times New Roman"/>
          <w:b/>
          <w:kern w:val="44"/>
          <w:sz w:val="36"/>
          <w:szCs w:val="36"/>
          <w:lang w:val="en-US" w:eastAsia="zh-CN" w:bidi="ar-SA"/>
        </w:rPr>
      </w:pPr>
      <w:bookmarkStart w:id="0" w:name="_Toc40899625"/>
      <w:bookmarkStart w:id="1" w:name="_Toc17982"/>
      <w:bookmarkStart w:id="2" w:name="_Toc14873371"/>
      <w:r>
        <w:rPr>
          <w:rFonts w:hint="eastAsia" w:ascii="黑体" w:hAnsi="Times New Roman" w:eastAsia="黑体" w:cs="Times New Roman"/>
          <w:b/>
          <w:kern w:val="44"/>
          <w:sz w:val="36"/>
          <w:szCs w:val="36"/>
          <w:lang w:val="en-US" w:eastAsia="zh-CN" w:bidi="ar-SA"/>
        </w:rPr>
        <w:t>摘要</w:t>
      </w:r>
      <w:bookmarkEnd w:id="0"/>
      <w:bookmarkEnd w:id="1"/>
      <w:bookmarkEnd w:id="2"/>
    </w:p>
    <w:p>
      <w:pPr>
        <w:spacing w:line="360" w:lineRule="exact"/>
        <w:ind w:right="482"/>
        <w:jc w:val="left"/>
        <w:rPr>
          <w:rFonts w:ascii="宋体" w:hAnsi="宋体" w:eastAsia="宋体" w:cs="宋体"/>
          <w:color w:val="000000"/>
          <w:sz w:val="24"/>
        </w:rPr>
      </w:pPr>
    </w:p>
    <w:p>
      <w:pPr>
        <w:spacing w:line="360" w:lineRule="exact"/>
        <w:ind w:right="482"/>
        <w:jc w:val="left"/>
        <w:rPr>
          <w:rFonts w:hint="default" w:ascii="Times New Roman" w:hAnsi="Times New Roman" w:eastAsia="宋体" w:cs="Times New Roman"/>
          <w:color w:val="000000"/>
          <w:sz w:val="24"/>
          <w:lang w:val="en-US" w:eastAsia="zh-CN"/>
        </w:rPr>
      </w:pPr>
      <w:r>
        <w:rPr>
          <w:rFonts w:hint="eastAsia" w:ascii="宋体" w:hAnsi="宋体" w:eastAsia="宋体" w:cs="宋体"/>
          <w:b/>
          <w:bCs/>
          <w:color w:val="000000"/>
          <w:sz w:val="24"/>
        </w:rPr>
        <w:t>关键词</w:t>
      </w:r>
      <w:r>
        <w:rPr>
          <w:rFonts w:hint="eastAsia" w:ascii="宋体" w:hAnsi="宋体" w:eastAsia="宋体" w:cs="宋体"/>
          <w:color w:val="000000"/>
          <w:sz w:val="24"/>
        </w:rPr>
        <w:t>：</w:t>
      </w:r>
      <w:r>
        <w:rPr>
          <w:rFonts w:hint="eastAsia" w:ascii="宋体" w:hAnsi="宋体" w:eastAsia="宋体" w:cs="宋体"/>
          <w:color w:val="000000"/>
          <w:sz w:val="24"/>
          <w:lang w:eastAsia="zh-CN"/>
        </w:rPr>
        <w:t>校园社区平台</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 xml:space="preserve"> SpringBoot  GraphQL </w:t>
      </w:r>
      <w:r>
        <w:rPr>
          <w:rFonts w:hint="eastAsia" w:ascii="宋体" w:hAnsi="宋体" w:eastAsia="宋体" w:cs="宋体"/>
          <w:color w:val="000000"/>
          <w:sz w:val="24"/>
        </w:rPr>
        <w:t xml:space="preserve"> </w:t>
      </w:r>
      <w:r>
        <w:rPr>
          <w:rFonts w:ascii="Times New Roman" w:hAnsi="Times New Roman" w:eastAsia="宋体" w:cs="Times New Roman"/>
          <w:color w:val="000000"/>
          <w:sz w:val="24"/>
        </w:rPr>
        <w:t>JavaWeb</w:t>
      </w:r>
      <w:r>
        <w:rPr>
          <w:rFonts w:hint="eastAsia" w:ascii="Times New Roman" w:hAnsi="Times New Roman" w:eastAsia="宋体" w:cs="Times New Roman"/>
          <w:color w:val="000000"/>
          <w:sz w:val="24"/>
          <w:lang w:val="en-US" w:eastAsia="zh-CN"/>
        </w:rPr>
        <w:t xml:space="preserve"> </w:t>
      </w:r>
      <w:r>
        <w:rPr>
          <w:rFonts w:hint="eastAsia" w:ascii="宋体" w:hAnsi="宋体" w:eastAsia="宋体" w:cs="宋体"/>
          <w:color w:val="000000"/>
          <w:sz w:val="24"/>
        </w:rPr>
        <w:t xml:space="preserve"> </w:t>
      </w:r>
      <w:r>
        <w:rPr>
          <w:rFonts w:hint="eastAsia" w:ascii="宋体" w:hAnsi="宋体" w:eastAsia="宋体" w:cs="宋体"/>
          <w:color w:val="000000"/>
          <w:sz w:val="24"/>
          <w:lang w:val="en-US" w:eastAsia="zh-CN"/>
        </w:rPr>
        <w:t>Vue</w:t>
      </w:r>
    </w:p>
    <w:p>
      <w:pPr>
        <w:ind w:left="0" w:leftChars="0" w:firstLine="0" w:firstLineChars="0"/>
        <w:rPr>
          <w:rFonts w:ascii="Times New Roman" w:hAnsi="Times New Roman" w:eastAsia="宋体" w:cs="Times New Roman"/>
          <w:color w:val="000000"/>
          <w:sz w:val="24"/>
        </w:rPr>
      </w:pPr>
      <w:r>
        <w:rPr>
          <w:rFonts w:ascii="Times New Roman" w:hAnsi="Times New Roman" w:eastAsia="宋体" w:cs="Times New Roman"/>
          <w:color w:val="000000"/>
          <w:sz w:val="24"/>
        </w:rPr>
        <w:br w:type="textWrapping"/>
      </w:r>
    </w:p>
    <w:p>
      <w:pPr>
        <w:rPr>
          <w:rFonts w:ascii="Times New Roman" w:hAnsi="Times New Roman" w:eastAsia="宋体" w:cs="Times New Roman"/>
          <w:color w:val="000000"/>
          <w:sz w:val="24"/>
        </w:rPr>
        <w:sectPr>
          <w:headerReference r:id="rId9" w:type="first"/>
          <w:footerReference r:id="rId11" w:type="first"/>
          <w:headerReference r:id="rId8" w:type="default"/>
          <w:footerReference r:id="rId10" w:type="default"/>
          <w:pgSz w:w="11850" w:h="16783"/>
          <w:pgMar w:top="1440" w:right="1800" w:bottom="1440" w:left="1800" w:header="850" w:footer="992" w:gutter="0"/>
          <w:pgBorders>
            <w:top w:val="none" w:sz="0" w:space="0"/>
            <w:left w:val="none" w:sz="0" w:space="0"/>
            <w:bottom w:val="none" w:sz="0" w:space="0"/>
            <w:right w:val="none" w:sz="0" w:space="0"/>
          </w:pgBorders>
          <w:pgNumType w:fmt="upperRoman" w:start="1"/>
          <w:cols w:space="720" w:num="1"/>
          <w:docGrid w:type="lines" w:linePitch="312" w:charSpace="0"/>
        </w:sectPr>
      </w:pPr>
      <w:r>
        <w:rPr>
          <w:rFonts w:ascii="Times New Roman" w:hAnsi="Times New Roman" w:eastAsia="宋体" w:cs="Times New Roman"/>
          <w:color w:val="000000"/>
          <w:sz w:val="24"/>
        </w:rPr>
        <w:br w:type="page"/>
      </w:r>
    </w:p>
    <w:p>
      <w:pPr>
        <w:keepNext/>
        <w:keepLines/>
        <w:widowControl w:val="0"/>
        <w:spacing w:before="240" w:after="240" w:line="578" w:lineRule="auto"/>
        <w:jc w:val="center"/>
        <w:outlineLvl w:val="0"/>
        <w:rPr>
          <w:rFonts w:hint="eastAsia"/>
        </w:rPr>
      </w:pPr>
      <w:bookmarkStart w:id="3" w:name="_Toc6432"/>
      <w:bookmarkStart w:id="4" w:name="_Toc40899626"/>
      <w:bookmarkStart w:id="5" w:name="_Toc1358176552"/>
      <w:r>
        <w:rPr>
          <w:rFonts w:hint="eastAsia" w:ascii="黑体" w:hAnsi="Times New Roman" w:eastAsia="黑体" w:cs="Times New Roman"/>
          <w:b/>
          <w:kern w:val="44"/>
          <w:sz w:val="36"/>
          <w:szCs w:val="36"/>
          <w:lang w:val="en-US" w:eastAsia="zh-CN" w:bidi="ar-SA"/>
        </w:rPr>
        <w:t>Abstract</w:t>
      </w:r>
      <w:bookmarkEnd w:id="3"/>
      <w:bookmarkEnd w:id="4"/>
      <w:bookmarkEnd w:id="5"/>
    </w:p>
    <w:p>
      <w:pPr>
        <w:rPr>
          <w:rFonts w:hint="eastAsia"/>
        </w:rPr>
      </w:pPr>
    </w:p>
    <w:p>
      <w:pPr>
        <w:rPr>
          <w:rFonts w:hint="eastAsia"/>
        </w:rPr>
        <w:sectPr>
          <w:headerReference r:id="rId12" w:type="default"/>
          <w:footerReference r:id="rId13"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sdt>
      <w:sdtPr>
        <w:rPr>
          <w:rFonts w:ascii="宋体" w:hAnsi="宋体" w:eastAsia="宋体" w:cstheme="minorBidi"/>
          <w:kern w:val="2"/>
          <w:sz w:val="21"/>
          <w:szCs w:val="24"/>
          <w:lang w:val="en-US" w:eastAsia="zh-CN" w:bidi="ar-SA"/>
        </w:rPr>
        <w:id w:val="330670678"/>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_Toc14873371 </w:instrText>
          </w:r>
          <w:r>
            <w:fldChar w:fldCharType="separate"/>
          </w:r>
          <w:r>
            <w:rPr>
              <w:rFonts w:hint="eastAsia" w:ascii="黑体" w:hAnsi="Times New Roman" w:eastAsia="黑体" w:cs="Times New Roman"/>
              <w:kern w:val="44"/>
              <w:szCs w:val="36"/>
              <w:lang w:val="en-US" w:eastAsia="zh-CN" w:bidi="ar-SA"/>
            </w:rPr>
            <w:t>摘要</w:t>
          </w:r>
          <w:r>
            <w:tab/>
          </w:r>
          <w:r>
            <w:fldChar w:fldCharType="begin"/>
          </w:r>
          <w:r>
            <w:instrText xml:space="preserve"> PAGEREF _Toc14873371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_Toc1358176552 </w:instrText>
          </w:r>
          <w:r>
            <w:fldChar w:fldCharType="separate"/>
          </w:r>
          <w:r>
            <w:rPr>
              <w:rFonts w:hint="eastAsia" w:ascii="黑体" w:hAnsi="Times New Roman" w:eastAsia="黑体" w:cs="Times New Roman"/>
              <w:kern w:val="44"/>
              <w:szCs w:val="36"/>
              <w:lang w:val="en-US" w:eastAsia="zh-CN" w:bidi="ar-SA"/>
            </w:rPr>
            <w:t>Abstract</w:t>
          </w:r>
          <w:r>
            <w:tab/>
          </w:r>
          <w:r>
            <w:fldChar w:fldCharType="begin"/>
          </w:r>
          <w:r>
            <w:instrText xml:space="preserve"> PAGEREF _Toc1358176552 </w:instrText>
          </w:r>
          <w:r>
            <w:fldChar w:fldCharType="separate"/>
          </w:r>
          <w:r>
            <w:t>2</w:t>
          </w:r>
          <w:r>
            <w:fldChar w:fldCharType="end"/>
          </w:r>
          <w:r>
            <w:fldChar w:fldCharType="end"/>
          </w:r>
        </w:p>
        <w:p>
          <w:pPr>
            <w:pStyle w:val="10"/>
            <w:tabs>
              <w:tab w:val="right" w:leader="dot" w:pos="8306"/>
            </w:tabs>
          </w:pPr>
          <w:r>
            <w:fldChar w:fldCharType="begin"/>
          </w:r>
          <w:r>
            <w:instrText xml:space="preserve"> HYPERLINK \l _Toc1748002364 </w:instrText>
          </w:r>
          <w:r>
            <w:fldChar w:fldCharType="separate"/>
          </w:r>
          <w:r>
            <w:rPr>
              <w:rFonts w:hint="eastAsia" w:ascii="黑体" w:hAnsi="黑体" w:eastAsia="黑体" w:cs="黑体"/>
              <w:bCs/>
              <w:kern w:val="44"/>
              <w:szCs w:val="36"/>
              <w:lang w:val="en-US" w:eastAsia="zh-CN" w:bidi="ar-SA"/>
            </w:rPr>
            <w:t>前言</w:t>
          </w:r>
          <w:r>
            <w:tab/>
          </w:r>
          <w:r>
            <w:fldChar w:fldCharType="begin"/>
          </w:r>
          <w:r>
            <w:instrText xml:space="preserve"> PAGEREF _Toc1748002364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_Toc1465799912 </w:instrText>
          </w:r>
          <w:r>
            <w:fldChar w:fldCharType="separate"/>
          </w:r>
          <w:r>
            <w:rPr>
              <w:rFonts w:hint="eastAsia" w:ascii="黑体" w:hAnsi="Times New Roman" w:eastAsia="黑体" w:cs="Times New Roman"/>
              <w:kern w:val="44"/>
              <w:szCs w:val="36"/>
              <w:lang w:val="en-US" w:eastAsia="zh-CN" w:bidi="ar-SA"/>
            </w:rPr>
            <w:t>1 绪论</w:t>
          </w:r>
          <w:r>
            <w:tab/>
          </w:r>
          <w:r>
            <w:fldChar w:fldCharType="begin"/>
          </w:r>
          <w:r>
            <w:instrText xml:space="preserve"> PAGEREF _Toc1465799912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_Toc1782997091 </w:instrText>
          </w:r>
          <w:r>
            <w:fldChar w:fldCharType="separate"/>
          </w:r>
          <w:r>
            <w:rPr>
              <w:rFonts w:hint="eastAsia" w:ascii="黑体" w:eastAsia="黑体"/>
              <w:szCs w:val="36"/>
            </w:rPr>
            <w:t xml:space="preserve">2 </w:t>
          </w:r>
          <w:r>
            <w:rPr>
              <w:rFonts w:hint="eastAsia" w:ascii="黑体" w:eastAsia="黑体"/>
              <w:szCs w:val="36"/>
              <w:lang w:eastAsia="zh-CN"/>
            </w:rPr>
            <w:t>校园社区平台</w:t>
          </w:r>
          <w:r>
            <w:rPr>
              <w:rFonts w:hint="eastAsia" w:ascii="黑体" w:eastAsia="黑体"/>
              <w:szCs w:val="36"/>
            </w:rPr>
            <w:t>技术概述</w:t>
          </w:r>
          <w:r>
            <w:tab/>
          </w:r>
          <w:r>
            <w:fldChar w:fldCharType="begin"/>
          </w:r>
          <w:r>
            <w:instrText xml:space="preserve"> PAGEREF _Toc1782997091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_Toc606826401 </w:instrText>
          </w:r>
          <w:r>
            <w:fldChar w:fldCharType="separate"/>
          </w:r>
          <w:r>
            <w:rPr>
              <w:rFonts w:hint="eastAsia" w:ascii="Times New Roman" w:hAnsi="Times New Roman" w:eastAsia="宋体" w:cs="Times New Roman"/>
              <w:kern w:val="2"/>
              <w:szCs w:val="28"/>
              <w:lang w:val="en-US" w:eastAsia="zh-CN" w:bidi="ar-SA"/>
            </w:rPr>
            <w:t>2.1 概念</w:t>
          </w:r>
          <w:r>
            <w:tab/>
          </w:r>
          <w:r>
            <w:fldChar w:fldCharType="begin"/>
          </w:r>
          <w:r>
            <w:instrText xml:space="preserve"> PAGEREF _Toc606826401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_Toc1453758480 </w:instrText>
          </w:r>
          <w:r>
            <w:fldChar w:fldCharType="separate"/>
          </w:r>
          <w:r>
            <w:rPr>
              <w:rFonts w:hint="eastAsia" w:ascii="Times New Roman" w:hAnsi="Times New Roman" w:eastAsia="宋体" w:cs="Times New Roman"/>
              <w:kern w:val="2"/>
              <w:szCs w:val="28"/>
              <w:lang w:val="en-US" w:eastAsia="zh-CN" w:bidi="ar-SA"/>
            </w:rPr>
            <w:t>2.1.1 基本概念</w:t>
          </w:r>
          <w:r>
            <w:tab/>
          </w:r>
          <w:r>
            <w:fldChar w:fldCharType="begin"/>
          </w:r>
          <w:r>
            <w:instrText xml:space="preserve"> PAGEREF _Toc1453758480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_Toc1826525834 </w:instrText>
          </w:r>
          <w:r>
            <w:fldChar w:fldCharType="separate"/>
          </w:r>
          <w:r>
            <w:rPr>
              <w:rFonts w:hint="eastAsia" w:ascii="黑体" w:eastAsia="黑体"/>
              <w:szCs w:val="36"/>
            </w:rPr>
            <w:t xml:space="preserve">3 </w:t>
          </w:r>
          <w:r>
            <w:rPr>
              <w:rFonts w:hint="eastAsia" w:ascii="黑体" w:eastAsia="黑体"/>
              <w:szCs w:val="36"/>
              <w:lang w:eastAsia="zh-CN"/>
            </w:rPr>
            <w:t>平台架构</w:t>
          </w:r>
          <w:r>
            <w:rPr>
              <w:rFonts w:hint="eastAsia" w:ascii="黑体" w:eastAsia="黑体"/>
              <w:szCs w:val="36"/>
            </w:rPr>
            <w:t>设计</w:t>
          </w:r>
          <w:r>
            <w:tab/>
          </w:r>
          <w:r>
            <w:fldChar w:fldCharType="begin"/>
          </w:r>
          <w:r>
            <w:instrText xml:space="preserve"> PAGEREF _Toc1826525834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_Toc511029418 </w:instrText>
          </w:r>
          <w:r>
            <w:fldChar w:fldCharType="separate"/>
          </w:r>
          <w:r>
            <w:rPr>
              <w:rFonts w:hint="eastAsia" w:ascii="Times New Roman" w:hAnsi="Times New Roman" w:eastAsia="宋体" w:cs="Times New Roman"/>
              <w:kern w:val="2"/>
              <w:szCs w:val="28"/>
              <w:lang w:val="en-US" w:eastAsia="zh-CN" w:bidi="ar-SA"/>
            </w:rPr>
            <w:t>3.1 开发技术及版本依赖</w:t>
          </w:r>
          <w:r>
            <w:tab/>
          </w:r>
          <w:r>
            <w:fldChar w:fldCharType="begin"/>
          </w:r>
          <w:r>
            <w:instrText xml:space="preserve"> PAGEREF _Toc511029418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_Toc1613283569 </w:instrText>
          </w:r>
          <w:r>
            <w:fldChar w:fldCharType="separate"/>
          </w:r>
          <w:r>
            <w:rPr>
              <w:rFonts w:hint="eastAsia" w:asciiTheme="minorAscii" w:hAnsiTheme="minorAscii" w:eastAsiaTheme="minorEastAsia" w:cstheme="minorBidi"/>
              <w:kern w:val="2"/>
              <w:szCs w:val="28"/>
              <w:lang w:val="en-US" w:eastAsia="zh-CN" w:bidi="ar-SA"/>
            </w:rPr>
            <w:t>3.1.1 开发环境</w:t>
          </w:r>
          <w:r>
            <w:tab/>
          </w:r>
          <w:r>
            <w:fldChar w:fldCharType="begin"/>
          </w:r>
          <w:r>
            <w:instrText xml:space="preserve"> PAGEREF _Toc1613283569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_Toc402332328 </w:instrText>
          </w:r>
          <w:r>
            <w:fldChar w:fldCharType="separate"/>
          </w:r>
          <w:r>
            <w:rPr>
              <w:rFonts w:hint="eastAsia" w:ascii="Times New Roman" w:hAnsi="Times New Roman" w:eastAsia="宋体" w:cs="Times New Roman"/>
              <w:kern w:val="2"/>
              <w:szCs w:val="28"/>
              <w:lang w:val="en-US" w:eastAsia="zh-CN" w:bidi="ar-SA"/>
            </w:rPr>
            <w:t>3.1.2 开发技术</w:t>
          </w:r>
          <w:r>
            <w:tab/>
          </w:r>
          <w:r>
            <w:fldChar w:fldCharType="begin"/>
          </w:r>
          <w:r>
            <w:instrText xml:space="preserve"> PAGEREF _Toc402332328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_Toc241819599 </w:instrText>
          </w:r>
          <w:r>
            <w:fldChar w:fldCharType="separate"/>
          </w:r>
          <w:r>
            <w:rPr>
              <w:rFonts w:hint="eastAsia" w:ascii="Times New Roman" w:hAnsi="Times New Roman" w:eastAsia="宋体" w:cs="Times New Roman"/>
              <w:kern w:val="2"/>
              <w:szCs w:val="28"/>
              <w:lang w:val="en-US" w:eastAsia="zh-CN" w:bidi="ar-SA"/>
            </w:rPr>
            <w:t>3.2 平台架构</w:t>
          </w:r>
          <w:r>
            <w:tab/>
          </w:r>
          <w:r>
            <w:fldChar w:fldCharType="begin"/>
          </w:r>
          <w:r>
            <w:instrText xml:space="preserve"> PAGEREF _Toc241819599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_Toc1692085803 </w:instrText>
          </w:r>
          <w:r>
            <w:fldChar w:fldCharType="separate"/>
          </w:r>
          <w:r>
            <w:rPr>
              <w:rFonts w:hint="eastAsia" w:asciiTheme="minorAscii" w:hAnsiTheme="minorAscii" w:eastAsiaTheme="minorEastAsia" w:cstheme="minorBidi"/>
              <w:kern w:val="2"/>
              <w:szCs w:val="28"/>
              <w:lang w:val="en-US" w:eastAsia="zh-CN" w:bidi="ar-SA"/>
            </w:rPr>
            <w:t>3.2.1 平台后端模块概述</w:t>
          </w:r>
          <w:r>
            <w:tab/>
          </w:r>
          <w:r>
            <w:fldChar w:fldCharType="begin"/>
          </w:r>
          <w:r>
            <w:instrText xml:space="preserve"> PAGEREF _Toc1692085803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_Toc1150617199 </w:instrText>
          </w:r>
          <w:r>
            <w:fldChar w:fldCharType="separate"/>
          </w:r>
          <w:r>
            <w:rPr>
              <w:rFonts w:hint="eastAsia" w:asciiTheme="minorAscii" w:hAnsiTheme="minorAscii" w:eastAsiaTheme="minorEastAsia" w:cstheme="minorBidi"/>
              <w:kern w:val="2"/>
              <w:szCs w:val="28"/>
              <w:lang w:val="en-US" w:eastAsia="zh-CN" w:bidi="ar-SA"/>
            </w:rPr>
            <w:t>3.2.2 平台前端概述</w:t>
          </w:r>
          <w:r>
            <w:tab/>
          </w:r>
          <w:r>
            <w:fldChar w:fldCharType="begin"/>
          </w:r>
          <w:r>
            <w:instrText xml:space="preserve"> PAGEREF _Toc1150617199 </w:instrText>
          </w:r>
          <w:r>
            <w:fldChar w:fldCharType="separate"/>
          </w:r>
          <w:r>
            <w:t>- 4 -</w:t>
          </w:r>
          <w:r>
            <w:fldChar w:fldCharType="end"/>
          </w:r>
          <w:r>
            <w:fldChar w:fldCharType="end"/>
          </w:r>
        </w:p>
        <w:p>
          <w:pPr>
            <w:pStyle w:val="11"/>
            <w:tabs>
              <w:tab w:val="right" w:leader="dot" w:pos="8306"/>
            </w:tabs>
          </w:pPr>
          <w:r>
            <w:fldChar w:fldCharType="begin"/>
          </w:r>
          <w:r>
            <w:instrText xml:space="preserve"> HYPERLINK \l _Toc228838446 </w:instrText>
          </w:r>
          <w:r>
            <w:fldChar w:fldCharType="separate"/>
          </w:r>
          <w:r>
            <w:rPr>
              <w:rFonts w:hint="eastAsia" w:asciiTheme="minorAscii" w:hAnsiTheme="minorAscii" w:eastAsiaTheme="minorEastAsia" w:cstheme="minorBidi"/>
              <w:kern w:val="2"/>
              <w:szCs w:val="28"/>
              <w:lang w:val="en-US" w:eastAsia="zh-CN" w:bidi="ar-SA"/>
            </w:rPr>
            <w:t>3.2.3 平台前后端通信技术</w:t>
          </w:r>
          <w:r>
            <w:tab/>
          </w:r>
          <w:r>
            <w:fldChar w:fldCharType="begin"/>
          </w:r>
          <w:r>
            <w:instrText xml:space="preserve"> PAGEREF _Toc228838446 </w:instrText>
          </w:r>
          <w:r>
            <w:fldChar w:fldCharType="separate"/>
          </w:r>
          <w:r>
            <w:t>- 4 -</w:t>
          </w:r>
          <w:r>
            <w:fldChar w:fldCharType="end"/>
          </w:r>
          <w:r>
            <w:fldChar w:fldCharType="end"/>
          </w:r>
        </w:p>
        <w:p>
          <w:pPr>
            <w:pStyle w:val="10"/>
            <w:tabs>
              <w:tab w:val="right" w:leader="dot" w:pos="8306"/>
            </w:tabs>
          </w:pPr>
          <w:r>
            <w:fldChar w:fldCharType="begin"/>
          </w:r>
          <w:r>
            <w:instrText xml:space="preserve"> HYPERLINK \l _Toc2144463629 </w:instrText>
          </w:r>
          <w:r>
            <w:fldChar w:fldCharType="separate"/>
          </w:r>
          <w:r>
            <w:rPr>
              <w:rFonts w:hint="eastAsia" w:ascii="黑体" w:eastAsia="黑体"/>
              <w:szCs w:val="36"/>
            </w:rPr>
            <w:t xml:space="preserve">4 </w:t>
          </w:r>
          <w:r>
            <w:rPr>
              <w:rFonts w:hint="eastAsia" w:ascii="黑体" w:eastAsia="黑体"/>
              <w:szCs w:val="36"/>
              <w:lang w:eastAsia="zh-CN"/>
            </w:rPr>
            <w:t>平台详细设计及</w:t>
          </w:r>
          <w:r>
            <w:rPr>
              <w:rFonts w:hint="eastAsia" w:ascii="黑体" w:eastAsia="黑体"/>
              <w:szCs w:val="36"/>
            </w:rPr>
            <w:t>实现</w:t>
          </w:r>
          <w:r>
            <w:tab/>
          </w:r>
          <w:r>
            <w:fldChar w:fldCharType="begin"/>
          </w:r>
          <w:r>
            <w:instrText xml:space="preserve"> PAGEREF _Toc2144463629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_Toc1735458650 </w:instrText>
          </w:r>
          <w:r>
            <w:fldChar w:fldCharType="separate"/>
          </w:r>
          <w:r>
            <w:rPr>
              <w:rFonts w:hint="eastAsia" w:ascii="Times New Roman" w:hAnsi="Times New Roman" w:eastAsia="宋体" w:cs="Times New Roman"/>
              <w:kern w:val="2"/>
              <w:szCs w:val="28"/>
              <w:lang w:val="en-US" w:eastAsia="zh-CN" w:bidi="ar-SA"/>
            </w:rPr>
            <w:t>4.1 平台数据存储设计</w:t>
          </w:r>
          <w:r>
            <w:tab/>
          </w:r>
          <w:r>
            <w:fldChar w:fldCharType="begin"/>
          </w:r>
          <w:r>
            <w:instrText xml:space="preserve"> PAGEREF _Toc1735458650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_Toc928020506 </w:instrText>
          </w:r>
          <w:r>
            <w:fldChar w:fldCharType="separate"/>
          </w:r>
          <w:r>
            <w:rPr>
              <w:rFonts w:hint="eastAsia"/>
              <w:szCs w:val="28"/>
            </w:rPr>
            <w:t xml:space="preserve">4.1.1 </w:t>
          </w:r>
          <w:r>
            <w:rPr>
              <w:rFonts w:hint="eastAsia"/>
              <w:szCs w:val="28"/>
              <w:lang w:val="en-US" w:eastAsia="zh-CN"/>
            </w:rPr>
            <w:t>MySQL数据库表设计</w:t>
          </w:r>
          <w:r>
            <w:tab/>
          </w:r>
          <w:r>
            <w:fldChar w:fldCharType="begin"/>
          </w:r>
          <w:r>
            <w:instrText xml:space="preserve"> PAGEREF _Toc928020506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_Toc1408088625 </w:instrText>
          </w:r>
          <w:r>
            <w:fldChar w:fldCharType="separate"/>
          </w:r>
          <w:r>
            <w:rPr>
              <w:rFonts w:hint="eastAsia" w:ascii="Times New Roman" w:hAnsi="Times New Roman" w:eastAsia="宋体" w:cs="Times New Roman"/>
              <w:kern w:val="2"/>
              <w:szCs w:val="28"/>
              <w:lang w:val="en-US" w:eastAsia="zh-CN" w:bidi="ar-SA"/>
            </w:rPr>
            <w:t>4.2 平台后端设计与实现</w:t>
          </w:r>
          <w:r>
            <w:tab/>
          </w:r>
          <w:r>
            <w:fldChar w:fldCharType="begin"/>
          </w:r>
          <w:r>
            <w:instrText xml:space="preserve"> PAGEREF _Toc1408088625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_Toc1593823001 </w:instrText>
          </w:r>
          <w:r>
            <w:fldChar w:fldCharType="separate"/>
          </w:r>
          <w:r>
            <w:rPr>
              <w:rFonts w:hint="eastAsia"/>
              <w:szCs w:val="28"/>
              <w:lang w:val="en-US" w:eastAsia="zh-CN"/>
            </w:rPr>
            <w:t>4.2.1 ancf-common 模块</w:t>
          </w:r>
          <w:r>
            <w:tab/>
          </w:r>
          <w:r>
            <w:fldChar w:fldCharType="begin"/>
          </w:r>
          <w:r>
            <w:instrText xml:space="preserve"> PAGEREF _Toc1593823001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_Toc1513212301 </w:instrText>
          </w:r>
          <w:r>
            <w:fldChar w:fldCharType="separate"/>
          </w:r>
          <w:r>
            <w:rPr>
              <w:rFonts w:hint="eastAsia"/>
              <w:szCs w:val="28"/>
              <w:lang w:val="en-US" w:eastAsia="zh-CN"/>
            </w:rPr>
            <w:t>4.2.2 ancf-service-cache模块</w:t>
          </w:r>
          <w:r>
            <w:tab/>
          </w:r>
          <w:r>
            <w:fldChar w:fldCharType="begin"/>
          </w:r>
          <w:r>
            <w:instrText xml:space="preserve"> PAGEREF _Toc1513212301 </w:instrText>
          </w:r>
          <w:r>
            <w:fldChar w:fldCharType="separate"/>
          </w:r>
          <w:r>
            <w:t>- 11 -</w:t>
          </w:r>
          <w:r>
            <w:fldChar w:fldCharType="end"/>
          </w:r>
          <w:r>
            <w:fldChar w:fldCharType="end"/>
          </w:r>
        </w:p>
        <w:p>
          <w:pPr>
            <w:pStyle w:val="6"/>
            <w:tabs>
              <w:tab w:val="right" w:leader="dot" w:pos="8306"/>
            </w:tabs>
          </w:pPr>
          <w:r>
            <w:fldChar w:fldCharType="begin"/>
          </w:r>
          <w:r>
            <w:instrText xml:space="preserve"> HYPERLINK \l _Toc2063604852 </w:instrText>
          </w:r>
          <w:r>
            <w:fldChar w:fldCharType="separate"/>
          </w:r>
          <w:r>
            <w:rPr>
              <w:rFonts w:hint="eastAsia"/>
              <w:szCs w:val="28"/>
              <w:lang w:val="en-US" w:eastAsia="zh-CN"/>
            </w:rPr>
            <w:t>4.2.3 ancf-service-msg 模块</w:t>
          </w:r>
          <w:r>
            <w:tab/>
          </w:r>
          <w:r>
            <w:fldChar w:fldCharType="begin"/>
          </w:r>
          <w:r>
            <w:instrText xml:space="preserve"> PAGEREF _Toc2063604852 </w:instrText>
          </w:r>
          <w:r>
            <w:fldChar w:fldCharType="separate"/>
          </w:r>
          <w:r>
            <w:t>- 12 -</w:t>
          </w:r>
          <w:r>
            <w:fldChar w:fldCharType="end"/>
          </w:r>
          <w:r>
            <w:fldChar w:fldCharType="end"/>
          </w:r>
        </w:p>
        <w:p>
          <w:pPr>
            <w:pStyle w:val="6"/>
            <w:tabs>
              <w:tab w:val="right" w:leader="dot" w:pos="8306"/>
            </w:tabs>
          </w:pPr>
          <w:r>
            <w:fldChar w:fldCharType="begin"/>
          </w:r>
          <w:r>
            <w:instrText xml:space="preserve"> HYPERLINK \l _Toc1632847902 </w:instrText>
          </w:r>
          <w:r>
            <w:fldChar w:fldCharType="separate"/>
          </w:r>
          <w:r>
            <w:rPr>
              <w:rFonts w:hint="eastAsia"/>
              <w:szCs w:val="28"/>
              <w:lang w:val="en-US" w:eastAsia="zh-CN"/>
            </w:rPr>
            <w:t>4.2.4 ancf-service-post 模块</w:t>
          </w:r>
          <w:r>
            <w:tab/>
          </w:r>
          <w:r>
            <w:fldChar w:fldCharType="begin"/>
          </w:r>
          <w:r>
            <w:instrText xml:space="preserve"> PAGEREF _Toc1632847902 </w:instrText>
          </w:r>
          <w:r>
            <w:fldChar w:fldCharType="separate"/>
          </w:r>
          <w:r>
            <w:t>- 12 -</w:t>
          </w:r>
          <w:r>
            <w:fldChar w:fldCharType="end"/>
          </w:r>
          <w:r>
            <w:fldChar w:fldCharType="end"/>
          </w:r>
        </w:p>
        <w:p>
          <w:pPr>
            <w:pStyle w:val="6"/>
            <w:tabs>
              <w:tab w:val="right" w:leader="dot" w:pos="8306"/>
            </w:tabs>
          </w:pPr>
          <w:r>
            <w:fldChar w:fldCharType="begin"/>
          </w:r>
          <w:r>
            <w:instrText xml:space="preserve"> HYPERLINK \l _Toc1967575726 </w:instrText>
          </w:r>
          <w:r>
            <w:fldChar w:fldCharType="separate"/>
          </w:r>
          <w:r>
            <w:rPr>
              <w:rFonts w:hint="eastAsia"/>
              <w:szCs w:val="28"/>
              <w:lang w:val="en-US" w:eastAsia="zh-CN"/>
            </w:rPr>
            <w:t>4.2.5 ancf-service-oss模块</w:t>
          </w:r>
          <w:r>
            <w:tab/>
          </w:r>
          <w:r>
            <w:fldChar w:fldCharType="begin"/>
          </w:r>
          <w:r>
            <w:instrText xml:space="preserve"> PAGEREF _Toc1967575726 </w:instrText>
          </w:r>
          <w:r>
            <w:fldChar w:fldCharType="separate"/>
          </w:r>
          <w:r>
            <w:t>- 16 -</w:t>
          </w:r>
          <w:r>
            <w:fldChar w:fldCharType="end"/>
          </w:r>
          <w:r>
            <w:fldChar w:fldCharType="end"/>
          </w:r>
        </w:p>
        <w:p>
          <w:pPr>
            <w:pStyle w:val="6"/>
            <w:tabs>
              <w:tab w:val="right" w:leader="dot" w:pos="8306"/>
            </w:tabs>
          </w:pPr>
          <w:r>
            <w:fldChar w:fldCharType="begin"/>
          </w:r>
          <w:r>
            <w:instrText xml:space="preserve"> HYPERLINK \l _Toc1388450400 </w:instrText>
          </w:r>
          <w:r>
            <w:fldChar w:fldCharType="separate"/>
          </w:r>
          <w:r>
            <w:rPr>
              <w:rFonts w:hint="eastAsia"/>
              <w:szCs w:val="28"/>
              <w:lang w:val="en-US" w:eastAsia="zh-CN"/>
            </w:rPr>
            <w:t>4.2.6 ancf-service-auth模块</w:t>
          </w:r>
          <w:r>
            <w:tab/>
          </w:r>
          <w:r>
            <w:fldChar w:fldCharType="begin"/>
          </w:r>
          <w:r>
            <w:instrText xml:space="preserve"> PAGEREF _Toc1388450400 </w:instrText>
          </w:r>
          <w:r>
            <w:fldChar w:fldCharType="separate"/>
          </w:r>
          <w:r>
            <w:t>- 16 -</w:t>
          </w:r>
          <w:r>
            <w:fldChar w:fldCharType="end"/>
          </w:r>
          <w:r>
            <w:fldChar w:fldCharType="end"/>
          </w:r>
        </w:p>
        <w:p>
          <w:pPr>
            <w:pStyle w:val="6"/>
            <w:tabs>
              <w:tab w:val="right" w:leader="dot" w:pos="8306"/>
            </w:tabs>
          </w:pPr>
          <w:r>
            <w:fldChar w:fldCharType="begin"/>
          </w:r>
          <w:r>
            <w:instrText xml:space="preserve"> HYPERLINK \l _Toc1587949454 </w:instrText>
          </w:r>
          <w:r>
            <w:fldChar w:fldCharType="separate"/>
          </w:r>
          <w:r>
            <w:rPr>
              <w:rFonts w:hint="eastAsia"/>
              <w:szCs w:val="28"/>
              <w:lang w:val="en-US" w:eastAsia="zh-CN"/>
            </w:rPr>
            <w:t>4.2.7 ancf-service-user模块</w:t>
          </w:r>
          <w:r>
            <w:tab/>
          </w:r>
          <w:r>
            <w:fldChar w:fldCharType="begin"/>
          </w:r>
          <w:r>
            <w:instrText xml:space="preserve"> PAGEREF _Toc1587949454 </w:instrText>
          </w:r>
          <w:r>
            <w:fldChar w:fldCharType="separate"/>
          </w:r>
          <w:r>
            <w:t>- 18 -</w:t>
          </w:r>
          <w:r>
            <w:fldChar w:fldCharType="end"/>
          </w:r>
          <w:r>
            <w:fldChar w:fldCharType="end"/>
          </w:r>
        </w:p>
        <w:p>
          <w:pPr>
            <w:pStyle w:val="6"/>
            <w:tabs>
              <w:tab w:val="right" w:leader="dot" w:pos="8306"/>
            </w:tabs>
          </w:pPr>
          <w:r>
            <w:fldChar w:fldCharType="begin"/>
          </w:r>
          <w:r>
            <w:instrText xml:space="preserve"> HYPERLINK \l _Toc1337033981 </w:instrText>
          </w:r>
          <w:r>
            <w:fldChar w:fldCharType="separate"/>
          </w:r>
          <w:r>
            <w:rPr>
              <w:rFonts w:hint="eastAsia"/>
              <w:szCs w:val="28"/>
              <w:lang w:val="en-US" w:eastAsia="zh-CN"/>
            </w:rPr>
            <w:t>4.2.8 ancf-webapp模块</w:t>
          </w:r>
          <w:r>
            <w:tab/>
          </w:r>
          <w:r>
            <w:fldChar w:fldCharType="begin"/>
          </w:r>
          <w:r>
            <w:instrText xml:space="preserve"> PAGEREF _Toc1337033981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_Toc1955339355 </w:instrText>
          </w:r>
          <w:r>
            <w:fldChar w:fldCharType="separate"/>
          </w:r>
          <w:r>
            <w:rPr>
              <w:rFonts w:hint="eastAsia" w:ascii="Times New Roman" w:hAnsi="Times New Roman" w:eastAsia="宋体" w:cs="Times New Roman"/>
              <w:kern w:val="2"/>
              <w:szCs w:val="28"/>
              <w:lang w:val="en-US" w:eastAsia="zh-CN" w:bidi="ar-SA"/>
            </w:rPr>
            <w:t>4.3 平台前端设计与实现</w:t>
          </w:r>
          <w:r>
            <w:tab/>
          </w:r>
          <w:r>
            <w:fldChar w:fldCharType="begin"/>
          </w:r>
          <w:r>
            <w:instrText xml:space="preserve"> PAGEREF _Toc1955339355 </w:instrText>
          </w:r>
          <w:r>
            <w:fldChar w:fldCharType="separate"/>
          </w:r>
          <w:r>
            <w:t>- 20 -</w:t>
          </w:r>
          <w:r>
            <w:fldChar w:fldCharType="end"/>
          </w:r>
          <w:r>
            <w:fldChar w:fldCharType="end"/>
          </w:r>
        </w:p>
        <w:p>
          <w:pPr>
            <w:pStyle w:val="11"/>
            <w:tabs>
              <w:tab w:val="right" w:leader="dot" w:pos="8306"/>
            </w:tabs>
          </w:pPr>
          <w:r>
            <w:fldChar w:fldCharType="begin"/>
          </w:r>
          <w:r>
            <w:instrText xml:space="preserve"> HYPERLINK \l _Toc1409815966 </w:instrText>
          </w:r>
          <w:r>
            <w:fldChar w:fldCharType="separate"/>
          </w:r>
          <w:r>
            <w:rPr>
              <w:rFonts w:hint="eastAsia" w:ascii="Times New Roman" w:hAnsi="Times New Roman" w:eastAsia="宋体" w:cs="Times New Roman"/>
              <w:kern w:val="2"/>
              <w:szCs w:val="28"/>
              <w:lang w:val="en-US" w:eastAsia="zh-CN" w:bidi="ar-SA"/>
            </w:rPr>
            <w:t>4.4 平台前后数据交互策略及实现</w:t>
          </w:r>
          <w:r>
            <w:tab/>
          </w:r>
          <w:r>
            <w:fldChar w:fldCharType="begin"/>
          </w:r>
          <w:r>
            <w:instrText xml:space="preserve"> PAGEREF _Toc1409815966 </w:instrText>
          </w:r>
          <w:r>
            <w:fldChar w:fldCharType="separate"/>
          </w:r>
          <w:r>
            <w:t>- 20 -</w:t>
          </w:r>
          <w:r>
            <w:fldChar w:fldCharType="end"/>
          </w:r>
          <w:r>
            <w:fldChar w:fldCharType="end"/>
          </w:r>
        </w:p>
        <w:p>
          <w:pPr>
            <w:pStyle w:val="10"/>
            <w:tabs>
              <w:tab w:val="right" w:leader="dot" w:pos="8306"/>
            </w:tabs>
          </w:pPr>
          <w:r>
            <w:fldChar w:fldCharType="begin"/>
          </w:r>
          <w:r>
            <w:instrText xml:space="preserve"> HYPERLINK \l _Toc113646635 </w:instrText>
          </w:r>
          <w:r>
            <w:fldChar w:fldCharType="separate"/>
          </w:r>
          <w:r>
            <w:rPr>
              <w:rFonts w:hint="eastAsia" w:ascii="黑体" w:eastAsia="黑体"/>
              <w:szCs w:val="36"/>
              <w:lang w:val="en-US" w:eastAsia="zh-CN"/>
            </w:rPr>
            <w:t>5</w:t>
          </w:r>
          <w:r>
            <w:rPr>
              <w:rFonts w:hint="eastAsia" w:ascii="黑体" w:eastAsia="黑体"/>
              <w:szCs w:val="36"/>
            </w:rPr>
            <w:t xml:space="preserve"> </w:t>
          </w:r>
          <w:r>
            <w:rPr>
              <w:rFonts w:hint="eastAsia" w:ascii="黑体" w:eastAsia="黑体"/>
              <w:szCs w:val="36"/>
              <w:lang w:eastAsia="zh-CN"/>
            </w:rPr>
            <w:t>测试与分析</w:t>
          </w:r>
          <w:r>
            <w:tab/>
          </w:r>
          <w:r>
            <w:fldChar w:fldCharType="begin"/>
          </w:r>
          <w:r>
            <w:instrText xml:space="preserve"> PAGEREF _Toc113646635 </w:instrText>
          </w:r>
          <w:r>
            <w:fldChar w:fldCharType="separate"/>
          </w:r>
          <w:r>
            <w:t>- 21 -</w:t>
          </w:r>
          <w:r>
            <w:fldChar w:fldCharType="end"/>
          </w:r>
          <w:r>
            <w:fldChar w:fldCharType="end"/>
          </w:r>
        </w:p>
        <w:p>
          <w:pPr>
            <w:pStyle w:val="10"/>
            <w:tabs>
              <w:tab w:val="right" w:leader="dot" w:pos="8306"/>
            </w:tabs>
          </w:pPr>
          <w:r>
            <w:fldChar w:fldCharType="begin"/>
          </w:r>
          <w:r>
            <w:instrText xml:space="preserve"> HYPERLINK \l _Toc1413408667 </w:instrText>
          </w:r>
          <w:r>
            <w:fldChar w:fldCharType="separate"/>
          </w:r>
          <w:r>
            <w:rPr>
              <w:rFonts w:hint="eastAsia" w:ascii="黑体" w:hAnsi="Times New Roman" w:eastAsia="黑体" w:cs="Times New Roman"/>
              <w:kern w:val="44"/>
              <w:szCs w:val="36"/>
              <w:lang w:val="en-US" w:eastAsia="zh-CN" w:bidi="ar-SA"/>
            </w:rPr>
            <w:t>总结</w:t>
          </w:r>
          <w:r>
            <w:tab/>
          </w:r>
          <w:r>
            <w:fldChar w:fldCharType="begin"/>
          </w:r>
          <w:r>
            <w:instrText xml:space="preserve"> PAGEREF _Toc1413408667 </w:instrText>
          </w:r>
          <w:r>
            <w:fldChar w:fldCharType="separate"/>
          </w:r>
          <w:r>
            <w:t>- 22 -</w:t>
          </w:r>
          <w:r>
            <w:fldChar w:fldCharType="end"/>
          </w:r>
          <w:r>
            <w:fldChar w:fldCharType="end"/>
          </w:r>
        </w:p>
        <w:p>
          <w:pPr>
            <w:pStyle w:val="10"/>
            <w:tabs>
              <w:tab w:val="right" w:leader="dot" w:pos="8306"/>
            </w:tabs>
          </w:pPr>
          <w:r>
            <w:fldChar w:fldCharType="begin"/>
          </w:r>
          <w:r>
            <w:instrText xml:space="preserve"> HYPERLINK \l _Toc1424689337 </w:instrText>
          </w:r>
          <w:r>
            <w:fldChar w:fldCharType="separate"/>
          </w:r>
          <w:r>
            <w:rPr>
              <w:rFonts w:hint="eastAsia" w:ascii="黑体" w:hAnsi="黑体" w:eastAsia="黑体" w:cs="Times New Roman"/>
              <w:kern w:val="44"/>
              <w:szCs w:val="36"/>
              <w:lang w:val="en-US" w:eastAsia="zh-CN" w:bidi="ar-SA"/>
            </w:rPr>
            <w:t>参考文献</w:t>
          </w:r>
          <w:r>
            <w:tab/>
          </w:r>
          <w:r>
            <w:fldChar w:fldCharType="begin"/>
          </w:r>
          <w:r>
            <w:instrText xml:space="preserve"> PAGEREF _Toc1424689337 </w:instrText>
          </w:r>
          <w:r>
            <w:fldChar w:fldCharType="separate"/>
          </w:r>
          <w:r>
            <w:t>- 23 -</w:t>
          </w:r>
          <w:r>
            <w:fldChar w:fldCharType="end"/>
          </w:r>
          <w:r>
            <w:fldChar w:fldCharType="end"/>
          </w:r>
        </w:p>
        <w:p>
          <w:r>
            <w:fldChar w:fldCharType="end"/>
          </w:r>
        </w:p>
      </w:sdtContent>
    </w:sdt>
    <w:p>
      <w:pPr>
        <w:spacing w:line="520" w:lineRule="exact"/>
        <w:ind w:right="480" w:firstLine="560" w:firstLineChars="200"/>
        <w:rPr>
          <w:rFonts w:hint="eastAsia" w:ascii="Times New Roman" w:hAnsi="Times New Roman" w:eastAsia="宋体" w:cs="Times New Roman"/>
          <w:sz w:val="28"/>
          <w:szCs w:val="28"/>
        </w:rPr>
        <w:sectPr>
          <w:footerReference r:id="rId14"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spacing w:before="240" w:after="240" w:line="578" w:lineRule="auto"/>
        <w:jc w:val="center"/>
        <w:outlineLvl w:val="0"/>
        <w:rPr>
          <w:rFonts w:hint="eastAsia" w:ascii="Times New Roman" w:hAnsi="Times New Roman" w:eastAsia="宋体" w:cs="Times New Roman"/>
          <w:sz w:val="28"/>
          <w:szCs w:val="28"/>
        </w:rPr>
        <w:sectPr>
          <w:headerReference r:id="rId15" w:type="default"/>
          <w:footerReference r:id="rId16" w:type="default"/>
          <w:pgSz w:w="11906" w:h="16838"/>
          <w:pgMar w:top="1440" w:right="1800" w:bottom="1440" w:left="1800" w:header="851" w:footer="992" w:gutter="0"/>
          <w:pgBorders>
            <w:top w:val="none" w:sz="0" w:space="0"/>
            <w:left w:val="none" w:sz="0" w:space="0"/>
            <w:bottom w:val="none" w:sz="0" w:space="0"/>
            <w:right w:val="none" w:sz="0" w:space="0"/>
          </w:pgBorders>
          <w:pgNumType w:fmt="numberInDash" w:start="1"/>
          <w:cols w:space="425" w:num="1"/>
          <w:docGrid w:type="lines" w:linePitch="312" w:charSpace="0"/>
        </w:sectPr>
      </w:pPr>
      <w:bookmarkStart w:id="7" w:name="_Toc1748002364"/>
      <w:r>
        <w:rPr>
          <w:rFonts w:hint="eastAsia" w:ascii="黑体" w:hAnsi="黑体" w:eastAsia="黑体" w:cs="黑体"/>
          <w:b/>
          <w:bCs/>
          <w:color w:val="000000"/>
          <w:kern w:val="44"/>
          <w:sz w:val="36"/>
          <w:szCs w:val="36"/>
          <w:lang w:val="en-US" w:eastAsia="zh-CN" w:bidi="ar-SA"/>
        </w:rPr>
        <w:t>前言</w:t>
      </w:r>
      <w:bookmarkEnd w:id="6"/>
      <w:bookmarkEnd w:id="7"/>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8" w:name="_Toc20479"/>
      <w:bookmarkStart w:id="9" w:name="_Toc4949"/>
      <w:bookmarkStart w:id="10" w:name="_Toc1908"/>
      <w:bookmarkStart w:id="11" w:name="_Toc21199"/>
      <w:bookmarkStart w:id="12" w:name="_Toc23473"/>
      <w:bookmarkStart w:id="13" w:name="_Toc5174"/>
      <w:bookmarkStart w:id="14" w:name="_Toc18497"/>
      <w:bookmarkStart w:id="15" w:name="_Toc1465799912"/>
      <w:r>
        <w:rPr>
          <w:rFonts w:hint="eastAsia" w:ascii="黑体" w:hAnsi="Times New Roman" w:eastAsia="黑体" w:cs="Times New Roman"/>
          <w:b/>
          <w:kern w:val="44"/>
          <w:sz w:val="36"/>
          <w:szCs w:val="36"/>
          <w:lang w:val="en-US" w:eastAsia="zh-CN" w:bidi="ar-SA"/>
        </w:rPr>
        <w:t>1 绪论</w:t>
      </w:r>
      <w:bookmarkEnd w:id="8"/>
      <w:bookmarkEnd w:id="9"/>
      <w:bookmarkEnd w:id="10"/>
      <w:bookmarkEnd w:id="11"/>
      <w:bookmarkEnd w:id="12"/>
      <w:bookmarkEnd w:id="13"/>
      <w:bookmarkEnd w:id="14"/>
      <w:bookmarkEnd w:id="15"/>
    </w:p>
    <w:p>
      <w:pPr>
        <w:pStyle w:val="2"/>
        <w:tabs>
          <w:tab w:val="left" w:pos="0"/>
        </w:tabs>
        <w:spacing w:line="579" w:lineRule="auto"/>
        <w:ind w:firstLine="0" w:firstLineChars="0"/>
        <w:rPr>
          <w:rFonts w:hint="eastAsia" w:ascii="Times New Roman" w:hAnsi="Times New Roman" w:eastAsia="宋体" w:cs="Times New Roman"/>
          <w:sz w:val="28"/>
          <w:szCs w:val="28"/>
        </w:rPr>
      </w:pPr>
      <w:bookmarkStart w:id="16" w:name="_Toc31893"/>
      <w:bookmarkStart w:id="17" w:name="_Toc1076"/>
      <w:bookmarkStart w:id="18" w:name="_Toc28940"/>
      <w:bookmarkStart w:id="19" w:name="_Toc13713"/>
      <w:bookmarkStart w:id="20" w:name="_Toc12668"/>
      <w:bookmarkStart w:id="21" w:name="_Toc16039"/>
      <w:bookmarkStart w:id="22" w:name="_Toc6600"/>
      <w:bookmarkStart w:id="23" w:name="_Toc1782997091"/>
      <w:r>
        <w:rPr>
          <w:rFonts w:hint="eastAsia" w:ascii="黑体" w:eastAsia="黑体"/>
          <w:sz w:val="36"/>
          <w:szCs w:val="36"/>
        </w:rPr>
        <w:t xml:space="preserve">2 </w:t>
      </w:r>
      <w:r>
        <w:rPr>
          <w:rFonts w:hint="eastAsia" w:ascii="黑体" w:eastAsia="黑体"/>
          <w:sz w:val="36"/>
          <w:szCs w:val="36"/>
          <w:lang w:eastAsia="zh-CN"/>
        </w:rPr>
        <w:t>校园社区平台</w:t>
      </w:r>
      <w:r>
        <w:rPr>
          <w:rFonts w:hint="eastAsia" w:ascii="黑体" w:eastAsia="黑体"/>
          <w:sz w:val="36"/>
          <w:szCs w:val="36"/>
        </w:rPr>
        <w:t>技术概述</w:t>
      </w:r>
      <w:bookmarkEnd w:id="16"/>
      <w:bookmarkEnd w:id="17"/>
      <w:bookmarkEnd w:id="18"/>
      <w:bookmarkEnd w:id="19"/>
      <w:bookmarkEnd w:id="20"/>
      <w:bookmarkEnd w:id="21"/>
      <w:bookmarkEnd w:id="22"/>
      <w:bookmarkEnd w:id="23"/>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24" w:name="_Toc19681"/>
      <w:bookmarkStart w:id="25" w:name="_Toc10652"/>
      <w:bookmarkStart w:id="26" w:name="_Toc19031"/>
      <w:bookmarkStart w:id="27" w:name="_Toc434"/>
      <w:bookmarkStart w:id="28" w:name="_Toc28145"/>
      <w:bookmarkStart w:id="29" w:name="_Toc482196421"/>
      <w:bookmarkStart w:id="30" w:name="_Toc25208"/>
      <w:bookmarkStart w:id="31" w:name="_Toc30822"/>
      <w:bookmarkStart w:id="32" w:name="_Toc23044"/>
      <w:bookmarkStart w:id="33" w:name="_Toc484118342"/>
      <w:bookmarkStart w:id="34" w:name="_Toc5444"/>
      <w:bookmarkStart w:id="35" w:name="_Toc24674"/>
      <w:bookmarkStart w:id="36" w:name="_Toc29705"/>
      <w:bookmarkStart w:id="37" w:name="_Toc19540"/>
      <w:bookmarkStart w:id="38" w:name="_Toc26347"/>
      <w:bookmarkStart w:id="39" w:name="_Toc9903"/>
      <w:bookmarkStart w:id="40" w:name="_Toc481588445"/>
      <w:bookmarkStart w:id="41" w:name="_Toc16873"/>
      <w:bookmarkStart w:id="42" w:name="_Toc483514763"/>
      <w:bookmarkStart w:id="43" w:name="_Toc9871"/>
      <w:bookmarkStart w:id="44" w:name="_Toc23893"/>
      <w:bookmarkStart w:id="45" w:name="_Toc6220"/>
      <w:bookmarkStart w:id="46" w:name="_Toc606826401"/>
      <w:r>
        <w:rPr>
          <w:rFonts w:hint="eastAsia" w:ascii="Times New Roman" w:hAnsi="Times New Roman" w:eastAsia="宋体" w:cs="Times New Roman"/>
          <w:b/>
          <w:kern w:val="2"/>
          <w:sz w:val="28"/>
          <w:szCs w:val="28"/>
          <w:lang w:val="en-US" w:eastAsia="zh-CN" w:bidi="ar-SA"/>
        </w:rPr>
        <w:t>2.1 概念</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bookmarkStart w:id="47" w:name="_Toc1453758480"/>
      <w:r>
        <w:rPr>
          <w:rFonts w:hint="eastAsia" w:ascii="Times New Roman" w:hAnsi="Times New Roman" w:eastAsia="宋体" w:cs="Times New Roman"/>
          <w:b/>
          <w:kern w:val="2"/>
          <w:sz w:val="28"/>
          <w:szCs w:val="28"/>
          <w:lang w:val="en-US" w:eastAsia="zh-CN" w:bidi="ar-SA"/>
        </w:rPr>
        <w:t>2.1.1 基本概念</w:t>
      </w:r>
      <w:bookmarkEnd w:id="47"/>
      <w:bookmarkStart w:id="48" w:name="_Toc7984"/>
      <w:bookmarkStart w:id="49" w:name="_Toc6130"/>
      <w:bookmarkStart w:id="50" w:name="_Toc11455"/>
      <w:bookmarkStart w:id="51" w:name="_Toc21033"/>
      <w:bookmarkStart w:id="52" w:name="_Toc4211"/>
      <w:bookmarkStart w:id="53" w:name="_Toc20844"/>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1. J2EE的概念</w:t>
      </w:r>
      <w:bookmarkEnd w:id="48"/>
      <w:bookmarkEnd w:id="49"/>
      <w:bookmarkEnd w:id="50"/>
      <w:bookmarkEnd w:id="51"/>
      <w:bookmarkEnd w:id="52"/>
      <w:bookmarkEnd w:id="53"/>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J2EE安全技术是一种通过使用了Java的平台和数据库来有效简化与企业和公司系统解决方案的设计和开发,增长和有效管理与业务有关的复杂安全问题的系统结构。</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模块化设计的概念和思想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模块化</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"https://baike.baidu.com/item/%E7%A8%8B%E5%BA%8F%E8%AE%BE%E8%AE%A1/223952"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是指在进行</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"https://baike.baidu.com/item/%E7%A8%8B%E5%BA%8F%E8%AE%BE%E8%AE%A1"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程序设计</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时将一个大程序按照功能划分为若干小程序模块，每个小程序模块完成一个确定的功能，并在这些模块之间建立必要的联系，通过模块的互相协作完成整个功能的程序设计方法。在设计较复杂的程序时，一般采用自顶向下的方法，将问题划分为几个部分，各个部分再进行细化，直到分解为较好解决问题为止。模块化的目的是为了降低程序复杂度，使程序设计、调试和维护等操作简单化。</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前后端分离架构技术概念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MVC 设计模式概念</w:t>
      </w:r>
    </w:p>
    <w:p>
      <w:pPr>
        <w:widowControl w:val="0"/>
        <w:numPr>
          <w:ilvl w:val="0"/>
          <w:numId w:val="1"/>
        </w:numPr>
        <w:spacing w:line="360" w:lineRule="exact"/>
        <w:ind w:firstLine="480" w:firstLineChars="200"/>
        <w:jc w:val="left"/>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 框架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jc w:val="left"/>
        <w:textAlignment w:val="auto"/>
        <w:rPr>
          <w:rFonts w:hint="eastAsia"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Spring框架是</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"https://baike.baidu.com/item/Java%E5%B9%B3%E5%8F%B0/3793459"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Java平台</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上的一种开源应用框架，提供具有控制反转特性的容器。尽管Spring框架自身对编程模型没有限制，但其在Java应用中的频繁使用让它备受青睐，以至于后来让它作为</w:t>
      </w:r>
      <w:r>
        <w:rPr>
          <w:rFonts w:hint="eastAsia" w:ascii="Times New Roman" w:hAnsi="Times New Roman" w:eastAsia="宋体" w:cs="Times New Roman"/>
          <w:color w:val="000000"/>
          <w:kern w:val="2"/>
          <w:sz w:val="24"/>
          <w:szCs w:val="24"/>
          <w:lang w:val="en-US" w:eastAsia="zh-CN" w:bidi="ar-SA"/>
        </w:rPr>
        <w:fldChar w:fldCharType="begin"/>
      </w:r>
      <w:r>
        <w:rPr>
          <w:rFonts w:hint="eastAsia" w:ascii="Times New Roman" w:hAnsi="Times New Roman" w:eastAsia="宋体" w:cs="Times New Roman"/>
          <w:color w:val="000000"/>
          <w:kern w:val="2"/>
          <w:sz w:val="24"/>
          <w:szCs w:val="24"/>
          <w:lang w:val="en-US" w:eastAsia="zh-CN" w:bidi="ar-SA"/>
        </w:rPr>
        <w:instrText xml:space="preserve"> HYPERLINK "https://baike.baidu.com/item/EJB/144195" \t "/home/anyu/Documents\\x/_blank" </w:instrText>
      </w:r>
      <w:r>
        <w:rPr>
          <w:rFonts w:hint="eastAsia" w:ascii="Times New Roman" w:hAnsi="Times New Roman" w:eastAsia="宋体" w:cs="Times New Roman"/>
          <w:color w:val="000000"/>
          <w:kern w:val="2"/>
          <w:sz w:val="24"/>
          <w:szCs w:val="24"/>
          <w:lang w:val="en-US" w:eastAsia="zh-CN" w:bidi="ar-SA"/>
        </w:rPr>
        <w:fldChar w:fldCharType="separate"/>
      </w:r>
      <w:r>
        <w:rPr>
          <w:rFonts w:hint="eastAsia" w:ascii="Times New Roman" w:hAnsi="Times New Roman" w:eastAsia="宋体" w:cs="Times New Roman"/>
          <w:color w:val="000000"/>
          <w:kern w:val="2"/>
          <w:sz w:val="24"/>
          <w:szCs w:val="24"/>
          <w:lang w:val="en-US" w:eastAsia="zh-CN" w:bidi="ar-SA"/>
        </w:rPr>
        <w:t>EJB</w:t>
      </w:r>
      <w:r>
        <w:rPr>
          <w:rFonts w:hint="eastAsia" w:ascii="Times New Roman" w:hAnsi="Times New Roman" w:eastAsia="宋体" w:cs="Times New Roman"/>
          <w:color w:val="000000"/>
          <w:kern w:val="2"/>
          <w:sz w:val="24"/>
          <w:szCs w:val="24"/>
          <w:lang w:val="en-US" w:eastAsia="zh-CN" w:bidi="ar-SA"/>
        </w:rPr>
        <w:fldChar w:fldCharType="end"/>
      </w:r>
      <w:r>
        <w:rPr>
          <w:rFonts w:hint="eastAsia" w:ascii="Times New Roman" w:hAnsi="Times New Roman" w:eastAsia="宋体" w:cs="Times New Roman"/>
          <w:color w:val="000000"/>
          <w:kern w:val="2"/>
          <w:sz w:val="24"/>
          <w:szCs w:val="24"/>
          <w:lang w:val="en-US" w:eastAsia="zh-CN" w:bidi="ar-SA"/>
        </w:rPr>
        <w:t>（EnterpriseJavaBeans）模型的补充，甚至是替补。它简化了 Java 企业级应用开发。</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SpingBoot 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MybatisPlus 框架概念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GraphQL API 查询语言的概念</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left="0" w:leftChars="0" w:firstLine="480" w:firstLineChars="200"/>
        <w:jc w:val="left"/>
        <w:textAlignment w:val="auto"/>
        <w:rPr>
          <w:rFonts w:hint="default" w:ascii="Times New Roman" w:hAnsi="Times New Roman" w:eastAsia="宋体" w:cs="Times New Roman"/>
          <w:color w:val="000000"/>
          <w:kern w:val="2"/>
          <w:sz w:val="24"/>
          <w:szCs w:val="24"/>
          <w:lang w:val="en-US" w:eastAsia="zh-CN" w:bidi="ar-SA"/>
        </w:rPr>
      </w:pPr>
      <w:r>
        <w:rPr>
          <w:rFonts w:hint="eastAsia" w:ascii="Times New Roman" w:hAnsi="Times New Roman" w:eastAsia="宋体" w:cs="Times New Roman"/>
          <w:color w:val="000000"/>
          <w:kern w:val="2"/>
          <w:sz w:val="24"/>
          <w:szCs w:val="24"/>
          <w:lang w:val="en-US" w:eastAsia="zh-CN" w:bidi="ar-SA"/>
        </w:rPr>
        <w:t>JWT (Java Web Token)的概念</w:t>
      </w:r>
    </w:p>
    <w:p>
      <w:pPr>
        <w:spacing w:line="520" w:lineRule="exact"/>
        <w:ind w:left="0" w:leftChars="0" w:right="480" w:firstLine="0" w:firstLineChars="0"/>
        <w:rPr>
          <w:rFonts w:hint="eastAsia" w:ascii="Times New Roman" w:hAnsi="Times New Roman" w:eastAsia="宋体" w:cs="Times New Roman"/>
          <w:sz w:val="28"/>
          <w:szCs w:val="28"/>
        </w:rPr>
      </w:pPr>
    </w:p>
    <w:p>
      <w:pPr>
        <w:spacing w:line="520" w:lineRule="exact"/>
        <w:ind w:left="0" w:leftChars="0" w:right="480" w:firstLine="0" w:firstLineChars="0"/>
        <w:rPr>
          <w:rFonts w:hint="eastAsia" w:ascii="Times New Roman" w:hAnsi="Times New Roman" w:eastAsia="宋体" w:cs="Times New Roman"/>
          <w:sz w:val="28"/>
          <w:szCs w:val="28"/>
        </w:rPr>
        <w:sectPr>
          <w:footerReference r:id="rId17" w:type="default"/>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54" w:name="_Toc28587"/>
      <w:bookmarkStart w:id="55" w:name="_Toc49"/>
      <w:bookmarkStart w:id="56" w:name="_Toc528"/>
      <w:bookmarkStart w:id="57" w:name="_Toc2513"/>
      <w:bookmarkStart w:id="58" w:name="_Toc4470"/>
      <w:bookmarkStart w:id="59" w:name="_Toc14422"/>
      <w:bookmarkStart w:id="60" w:name="_Toc13823"/>
      <w:bookmarkStart w:id="61" w:name="_Toc31108"/>
      <w:bookmarkStart w:id="62" w:name="_Toc22159"/>
      <w:bookmarkStart w:id="63" w:name="_Toc27251"/>
      <w:bookmarkStart w:id="64" w:name="_Toc24914"/>
      <w:bookmarkStart w:id="65" w:name="_Toc27257"/>
      <w:bookmarkStart w:id="66" w:name="_Toc21187"/>
      <w:bookmarkStart w:id="67" w:name="_Toc14475"/>
      <w:bookmarkStart w:id="68" w:name="_Toc30776"/>
      <w:bookmarkStart w:id="69" w:name="_Toc1826525834"/>
      <w:r>
        <w:rPr>
          <w:rFonts w:hint="eastAsia" w:ascii="黑体" w:eastAsia="黑体"/>
          <w:sz w:val="36"/>
          <w:szCs w:val="36"/>
        </w:rPr>
        <w:t xml:space="preserve">3 </w:t>
      </w:r>
      <w:r>
        <w:rPr>
          <w:rFonts w:hint="eastAsia" w:ascii="黑体" w:eastAsia="黑体"/>
          <w:sz w:val="36"/>
          <w:szCs w:val="36"/>
          <w:lang w:eastAsia="zh-CN"/>
        </w:rPr>
        <w:t>平台架构</w:t>
      </w:r>
      <w:r>
        <w:rPr>
          <w:rFonts w:hint="eastAsia" w:ascii="黑体" w:eastAsia="黑体"/>
          <w:sz w:val="36"/>
          <w:szCs w:val="36"/>
        </w:rPr>
        <w:t>设计</w:t>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bookmarkStart w:id="70" w:name="_Toc511029418"/>
      <w:r>
        <w:rPr>
          <w:rFonts w:hint="eastAsia" w:ascii="Times New Roman" w:hAnsi="Times New Roman" w:eastAsia="宋体" w:cs="Times New Roman"/>
          <w:b/>
          <w:kern w:val="2"/>
          <w:sz w:val="28"/>
          <w:szCs w:val="28"/>
          <w:lang w:val="en-US" w:eastAsia="zh-CN" w:bidi="ar-SA"/>
        </w:rPr>
        <w:t>3.1 开发技术及版本依赖</w:t>
      </w:r>
      <w:bookmarkEnd w:id="70"/>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本节主主要介绍校园社区平台所用到的技术和开发环境，以及所依赖其他资源。</w:t>
      </w:r>
    </w:p>
    <w:p>
      <w:pPr>
        <w:keepNext/>
        <w:keepLines/>
        <w:widowControl w:val="0"/>
        <w:numPr>
          <w:ilvl w:val="0"/>
          <w:numId w:val="0"/>
        </w:numPr>
        <w:spacing w:before="120" w:after="120" w:line="416" w:lineRule="auto"/>
        <w:jc w:val="left"/>
        <w:outlineLvl w:val="1"/>
        <w:rPr>
          <w:rFonts w:hint="eastAsia" w:asciiTheme="minorAscii" w:hAnsiTheme="minorAscii" w:eastAsiaTheme="minorEastAsia" w:cstheme="minorBidi"/>
          <w:b/>
          <w:kern w:val="2"/>
          <w:sz w:val="28"/>
          <w:szCs w:val="28"/>
          <w:lang w:val="en-US" w:eastAsia="zh-CN" w:bidi="ar-SA"/>
        </w:rPr>
      </w:pPr>
      <w:bookmarkStart w:id="71" w:name="_Toc1613283569"/>
      <w:r>
        <w:rPr>
          <w:rFonts w:hint="eastAsia" w:asciiTheme="minorAscii" w:hAnsiTheme="minorAscii" w:eastAsiaTheme="minorEastAsia" w:cstheme="minorBidi"/>
          <w:b/>
          <w:kern w:val="2"/>
          <w:sz w:val="28"/>
          <w:szCs w:val="28"/>
          <w:lang w:val="en-US" w:eastAsia="zh-CN" w:bidi="ar-SA"/>
        </w:rPr>
        <w:t>3.1.1 开发环境</w:t>
      </w:r>
      <w:bookmarkEnd w:id="71"/>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操作系统：Linux 510</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开发工具：IDEA 2020.3 Navicat</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数据库：MySQL 8.0.20 Redis</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容器技术：Docker</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测试工具：Postman</w:t>
      </w:r>
    </w:p>
    <w:p>
      <w:pPr>
        <w:spacing w:line="360" w:lineRule="exact"/>
        <w:ind w:firstLine="480" w:firstLineChars="200"/>
        <w:rPr>
          <w:rFonts w:hint="default" w:ascii="宋体" w:hAnsi="宋体" w:eastAsia="宋体" w:cs="宋体"/>
          <w:color w:val="000000"/>
          <w:sz w:val="24"/>
          <w:lang w:val="en-US" w:eastAsia="zh-CN"/>
        </w:rPr>
      </w:pP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 xml:space="preserve">SpringBoot </w:t>
      </w:r>
      <w:r>
        <w:rPr>
          <w:rFonts w:hint="default" w:ascii="宋体" w:hAnsi="宋体" w:eastAsia="宋体" w:cs="宋体"/>
          <w:color w:val="000000"/>
          <w:sz w:val="24"/>
          <w:lang w:val="en-US" w:eastAsia="zh-CN"/>
        </w:rPr>
        <w:t>2.3.4.RELEASE</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MybatisPlus 3.4.0</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Java 11</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Gradle 6.7</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Vue 2</w:t>
      </w:r>
    </w:p>
    <w:p>
      <w:pPr>
        <w:keepNext/>
        <w:keepLines/>
        <w:widowControl w:val="0"/>
        <w:numPr>
          <w:ilvl w:val="0"/>
          <w:numId w:val="0"/>
        </w:numPr>
        <w:spacing w:before="120" w:after="120" w:line="416" w:lineRule="auto"/>
        <w:jc w:val="left"/>
        <w:outlineLvl w:val="1"/>
        <w:rPr>
          <w:rFonts w:hint="default" w:ascii="Times New Roman" w:hAnsi="Times New Roman" w:eastAsia="宋体" w:cs="Times New Roman"/>
          <w:b/>
          <w:kern w:val="2"/>
          <w:sz w:val="28"/>
          <w:szCs w:val="28"/>
          <w:lang w:val="en-US" w:eastAsia="zh-CN" w:bidi="ar-SA"/>
        </w:rPr>
      </w:pPr>
      <w:bookmarkStart w:id="72" w:name="_Toc402332328"/>
      <w:r>
        <w:rPr>
          <w:rFonts w:hint="eastAsia" w:ascii="Times New Roman" w:hAnsi="Times New Roman" w:eastAsia="宋体" w:cs="Times New Roman"/>
          <w:b/>
          <w:kern w:val="2"/>
          <w:sz w:val="28"/>
          <w:szCs w:val="28"/>
          <w:lang w:val="en-US" w:eastAsia="zh-CN" w:bidi="ar-SA"/>
        </w:rPr>
        <w:t>3.1.2 开发技术</w:t>
      </w:r>
      <w:bookmarkEnd w:id="72"/>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73" w:name="_Toc241819599"/>
      <w:r>
        <w:rPr>
          <w:rFonts w:hint="eastAsia" w:ascii="Times New Roman" w:hAnsi="Times New Roman" w:eastAsia="宋体" w:cs="Times New Roman"/>
          <w:b/>
          <w:kern w:val="2"/>
          <w:sz w:val="28"/>
          <w:szCs w:val="28"/>
          <w:lang w:val="en-US" w:eastAsia="zh-CN" w:bidi="ar-SA"/>
        </w:rPr>
        <w:t>3.2 平台架构</w:t>
      </w:r>
      <w:bookmarkEnd w:id="73"/>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平台是一个前后端分离的web应用。后端使用了Gradle作为版本控制工具和模块管理工具；基于SpringBoot 的框架做快速开发; MybatisPlus做持久层框架,进行数据库操作。前端使用Vue框架搭建前端应用，利用Element 进行快速页面搭建。使用GraphQL作为前后端通信方式。</w:t>
      </w:r>
    </w:p>
    <w:p>
      <w:pPr>
        <w:spacing w:line="360" w:lineRule="exact"/>
        <w:ind w:firstLine="480" w:firstLineChars="200"/>
        <w:rPr>
          <w:rFonts w:hint="default" w:ascii="宋体" w:hAnsi="宋体" w:eastAsia="宋体" w:cs="宋体"/>
          <w:color w:val="000000"/>
          <w:sz w:val="24"/>
          <w:lang w:val="en-US" w:eastAsia="zh-CN"/>
        </w:rPr>
      </w:pPr>
    </w:p>
    <w:p>
      <w:pPr>
        <w:keepNext/>
        <w:keepLines/>
        <w:widowControl w:val="0"/>
        <w:spacing w:before="120" w:after="120" w:line="416" w:lineRule="auto"/>
        <w:ind w:firstLine="0" w:firstLineChars="0"/>
        <w:jc w:val="left"/>
        <w:outlineLvl w:val="1"/>
        <w:rPr>
          <w:rFonts w:hint="eastAsia" w:asciiTheme="minorAscii" w:hAnsiTheme="minorAscii" w:eastAsiaTheme="minorEastAsia" w:cstheme="minorBidi"/>
          <w:b/>
          <w:kern w:val="2"/>
          <w:sz w:val="28"/>
          <w:szCs w:val="28"/>
          <w:lang w:val="en-US" w:eastAsia="zh-CN" w:bidi="ar-SA"/>
        </w:rPr>
      </w:pPr>
      <w:bookmarkStart w:id="74" w:name="_Toc1692085803"/>
      <w:r>
        <w:rPr>
          <w:rFonts w:hint="eastAsia" w:asciiTheme="minorAscii" w:hAnsiTheme="minorAscii" w:eastAsiaTheme="minorEastAsia" w:cstheme="minorBidi"/>
          <w:b/>
          <w:kern w:val="2"/>
          <w:sz w:val="28"/>
          <w:szCs w:val="28"/>
          <w:lang w:val="en-US" w:eastAsia="zh-CN" w:bidi="ar-SA"/>
        </w:rPr>
        <w:t>3.2.1 平台后端模块概述</w:t>
      </w:r>
      <w:bookmarkEnd w:id="74"/>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各个模块遵循软件开发模块化设计原则，每个模块都只关注自己的功能或业务。其中ancf-msg、ancf-user、ancf-post业务模块按MVC模式实现；理论上 ancf-auth、ancf-oss、ancf-cache对外部模块只暴露业务接口。</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 ancf-webapp 模块，它是程序的主入口模块，最顶层模块；直接依赖于ancf-service-msg、ancf-service-user、ancf-service-post业务模块。程序的配置文件存放该模块中。</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2. ancf-service-msg 模块，它是校园社区平台用户间消息发送、平台消息推送的业务实现。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3. ancf-service-user 模块，它是校园社区平台与用户相关业务的实现，包括用户注册、用户登录、头像修改等等。</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4. ancf-service-post 模块，它是校园社区论坛与帖子相关业务的实现，包括发帖，评论、点赞等等。</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5. ancf-common 模块，它是公共模块，最底层模块，基本上所有的模块都依赖于它。</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6. ancf-service-auth 模块，它是平台权限认证、安全管理的实现。</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7. ancf-service-oss模块，它是平台文件上传云端服务器的实现，借助于阿里云OSS服务。</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8. ancf-sesrvice-cache 模块，它是系统缓存的业务实现。</w:t>
      </w:r>
    </w:p>
    <w:p>
      <w:pPr>
        <w:spacing w:line="360" w:lineRule="exact"/>
        <w:ind w:firstLine="480" w:firstLineChars="200"/>
        <w:rPr>
          <w:rFonts w:hint="eastAsia" w:ascii="宋体" w:hAnsi="宋体" w:eastAsia="宋体" w:cs="宋体"/>
          <w:color w:val="000000"/>
          <w:sz w:val="24"/>
          <w:lang w:val="en-US" w:eastAsia="zh-CN"/>
        </w:rPr>
      </w:pPr>
    </w:p>
    <w:p>
      <w:pPr>
        <w:spacing w:line="240" w:lineRule="auto"/>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19"/>
                    <a:stretch>
                      <a:fillRect/>
                    </a:stretch>
                  </pic:blipFill>
                  <pic:spPr>
                    <a:xfrm>
                      <a:off x="0" y="0"/>
                      <a:ext cx="5265420" cy="2360295"/>
                    </a:xfrm>
                    <a:prstGeom prst="rect">
                      <a:avLst/>
                    </a:prstGeom>
                  </pic:spPr>
                </pic:pic>
              </a:graphicData>
            </a:graphic>
          </wp:inline>
        </w:drawing>
      </w:r>
    </w:p>
    <w:p>
      <w:pPr>
        <w:keepNext/>
        <w:keepLines/>
        <w:widowControl w:val="0"/>
        <w:spacing w:before="120" w:after="120" w:line="416" w:lineRule="auto"/>
        <w:ind w:firstLine="0" w:firstLineChars="0"/>
        <w:jc w:val="left"/>
        <w:outlineLvl w:val="1"/>
        <w:rPr>
          <w:rFonts w:hint="eastAsia" w:asciiTheme="minorAscii" w:hAnsiTheme="minorAscii" w:eastAsiaTheme="minorEastAsia" w:cstheme="minorBidi"/>
          <w:b/>
          <w:kern w:val="2"/>
          <w:sz w:val="28"/>
          <w:szCs w:val="28"/>
          <w:lang w:val="en-US" w:eastAsia="zh-CN" w:bidi="ar-SA"/>
        </w:rPr>
      </w:pPr>
      <w:bookmarkStart w:id="75" w:name="_Toc1150617199"/>
      <w:r>
        <w:rPr>
          <w:rFonts w:hint="eastAsia" w:asciiTheme="minorAscii" w:hAnsiTheme="minorAscii" w:eastAsiaTheme="minorEastAsia" w:cstheme="minorBidi"/>
          <w:b/>
          <w:kern w:val="2"/>
          <w:sz w:val="28"/>
          <w:szCs w:val="28"/>
          <w:lang w:val="en-US" w:eastAsia="zh-CN" w:bidi="ar-SA"/>
        </w:rPr>
        <w:t>3.2.2 平台前端概述</w:t>
      </w:r>
      <w:bookmarkEnd w:id="75"/>
    </w:p>
    <w:p>
      <w:pPr>
        <w:keepNext/>
        <w:keepLines/>
        <w:widowControl w:val="0"/>
        <w:spacing w:before="120" w:after="120" w:line="416" w:lineRule="auto"/>
        <w:ind w:firstLine="0" w:firstLineChars="0"/>
        <w:jc w:val="left"/>
        <w:outlineLvl w:val="1"/>
        <w:rPr>
          <w:rFonts w:hint="eastAsia" w:asciiTheme="minorAscii" w:hAnsiTheme="minorAscii" w:eastAsiaTheme="minorEastAsia" w:cstheme="minorBidi"/>
          <w:b/>
          <w:kern w:val="2"/>
          <w:sz w:val="28"/>
          <w:szCs w:val="28"/>
          <w:lang w:val="en-US" w:eastAsia="zh-CN" w:bidi="ar-SA"/>
        </w:rPr>
      </w:pPr>
      <w:bookmarkStart w:id="76" w:name="_Toc228838446"/>
      <w:r>
        <w:rPr>
          <w:rFonts w:hint="eastAsia" w:asciiTheme="minorAscii" w:hAnsiTheme="minorAscii" w:eastAsiaTheme="minorEastAsia" w:cstheme="minorBidi"/>
          <w:b/>
          <w:kern w:val="2"/>
          <w:sz w:val="28"/>
          <w:szCs w:val="28"/>
          <w:lang w:val="en-US" w:eastAsia="zh-CN" w:bidi="ar-SA"/>
        </w:rPr>
        <w:t>3.2.3 平台前后端通信技术</w:t>
      </w:r>
      <w:bookmarkEnd w:id="76"/>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rPr>
      </w:pPr>
      <w:bookmarkStart w:id="77" w:name="_Toc4199"/>
      <w:bookmarkStart w:id="78" w:name="_Toc4967"/>
      <w:bookmarkStart w:id="79" w:name="_Toc8390"/>
      <w:bookmarkStart w:id="80" w:name="_Toc18231"/>
      <w:bookmarkStart w:id="81" w:name="_Toc7659"/>
      <w:bookmarkStart w:id="82" w:name="_Toc18738"/>
      <w:bookmarkStart w:id="83" w:name="_Toc14008"/>
      <w:bookmarkStart w:id="84" w:name="_Toc29598"/>
      <w:bookmarkStart w:id="85" w:name="_Toc9377"/>
      <w:bookmarkStart w:id="86" w:name="_Toc14906"/>
      <w:bookmarkStart w:id="87" w:name="_Toc21495"/>
      <w:bookmarkStart w:id="88" w:name="_Toc24903"/>
      <w:bookmarkStart w:id="89" w:name="_Toc12929"/>
      <w:bookmarkStart w:id="90" w:name="_Toc10930"/>
      <w:bookmarkStart w:id="91" w:name="_Toc28557"/>
      <w:bookmarkStart w:id="92" w:name="_Toc2144463629"/>
      <w:r>
        <w:rPr>
          <w:rFonts w:hint="eastAsia" w:ascii="黑体" w:eastAsia="黑体"/>
          <w:sz w:val="36"/>
          <w:szCs w:val="36"/>
        </w:rPr>
        <w:t xml:space="preserve">4 </w:t>
      </w:r>
      <w:r>
        <w:rPr>
          <w:rFonts w:hint="eastAsia" w:ascii="黑体" w:eastAsia="黑体"/>
          <w:sz w:val="36"/>
          <w:szCs w:val="36"/>
          <w:lang w:eastAsia="zh-CN"/>
        </w:rPr>
        <w:t>平台详细设计及</w:t>
      </w:r>
      <w:r>
        <w:rPr>
          <w:rFonts w:hint="eastAsia" w:ascii="黑体" w:eastAsia="黑体"/>
          <w:sz w:val="36"/>
          <w:szCs w:val="36"/>
        </w:rPr>
        <w:t>实现</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pPr>
        <w:spacing w:line="520" w:lineRule="exact"/>
        <w:ind w:right="480" w:firstLine="560" w:firstLineChars="200"/>
        <w:rPr>
          <w:rFonts w:hint="eastAsia" w:ascii="Times New Roman" w:hAnsi="Times New Roman" w:eastAsia="宋体" w:cs="Times New Roman"/>
          <w:sz w:val="28"/>
          <w:szCs w:val="28"/>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93" w:name="_Toc28503"/>
      <w:bookmarkStart w:id="94" w:name="_Toc12225"/>
      <w:bookmarkStart w:id="95" w:name="_Toc8465"/>
      <w:bookmarkStart w:id="96" w:name="_Toc19811"/>
      <w:bookmarkStart w:id="97" w:name="_Toc484118380"/>
      <w:bookmarkStart w:id="98" w:name="_Toc21564"/>
      <w:bookmarkStart w:id="99" w:name="_Toc20359"/>
      <w:bookmarkStart w:id="100" w:name="_Toc8545"/>
      <w:bookmarkStart w:id="101" w:name="_Toc22740"/>
      <w:bookmarkStart w:id="102" w:name="_Toc483514797"/>
      <w:bookmarkStart w:id="103" w:name="_Toc386570845"/>
      <w:bookmarkStart w:id="104" w:name="_Toc482196441"/>
      <w:bookmarkStart w:id="105" w:name="_Toc5744"/>
      <w:bookmarkStart w:id="106" w:name="_Toc481588464"/>
      <w:bookmarkStart w:id="107" w:name="_Toc13561"/>
      <w:bookmarkStart w:id="108" w:name="_Toc23164"/>
      <w:bookmarkStart w:id="109" w:name="_Toc22800"/>
      <w:bookmarkStart w:id="110" w:name="_Toc1351"/>
      <w:bookmarkStart w:id="111" w:name="_Toc9476"/>
      <w:bookmarkStart w:id="112" w:name="_Toc18589"/>
      <w:bookmarkStart w:id="113" w:name="_Toc29377"/>
      <w:bookmarkStart w:id="114" w:name="_Toc178588867"/>
      <w:bookmarkStart w:id="115" w:name="_Toc4342"/>
      <w:bookmarkStart w:id="116" w:name="_Toc20256"/>
      <w:bookmarkStart w:id="117" w:name="_Toc15023"/>
      <w:bookmarkStart w:id="118" w:name="_Toc11773"/>
      <w:bookmarkStart w:id="119" w:name="_Toc32370"/>
      <w:bookmarkStart w:id="120" w:name="_Toc1735458650"/>
      <w:r>
        <w:rPr>
          <w:rFonts w:hint="eastAsia" w:ascii="Times New Roman" w:hAnsi="Times New Roman" w:eastAsia="宋体" w:cs="Times New Roman"/>
          <w:b/>
          <w:kern w:val="2"/>
          <w:sz w:val="28"/>
          <w:szCs w:val="28"/>
          <w:lang w:val="en-US" w:eastAsia="zh-CN" w:bidi="ar-SA"/>
        </w:rPr>
        <w:t>4.1 平台数据存储设计</w:t>
      </w:r>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Pr>
          <w:rFonts w:hint="eastAsia" w:ascii="Times New Roman" w:hAnsi="Times New Roman" w:eastAsia="宋体" w:cs="Times New Roman"/>
          <w:b/>
          <w:kern w:val="2"/>
          <w:sz w:val="28"/>
          <w:szCs w:val="28"/>
          <w:lang w:val="en-US" w:eastAsia="zh-CN" w:bidi="ar-SA"/>
        </w:rPr>
        <w:t xml:space="preserve"> </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关系型数据库使用MySQL，它作为平台主要的数据存储数据库，小部分实时热点数据或者有效期的数据使用Redis作为缓存数据库。</w:t>
      </w:r>
    </w:p>
    <w:p>
      <w:pPr>
        <w:pStyle w:val="5"/>
        <w:spacing w:line="240" w:lineRule="auto"/>
        <w:ind w:firstLine="0" w:firstLineChars="0"/>
        <w:rPr>
          <w:rFonts w:hint="eastAsia"/>
          <w:sz w:val="28"/>
          <w:szCs w:val="28"/>
        </w:rPr>
      </w:pPr>
      <w:bookmarkStart w:id="121" w:name="_Toc22857"/>
      <w:bookmarkStart w:id="122" w:name="_Toc14137"/>
      <w:bookmarkStart w:id="123" w:name="_Toc7105"/>
      <w:bookmarkStart w:id="124" w:name="_Toc1947"/>
      <w:bookmarkStart w:id="125" w:name="_Toc27764"/>
      <w:bookmarkStart w:id="126" w:name="_Toc483514798"/>
      <w:bookmarkStart w:id="127" w:name="_Toc178588869"/>
      <w:bookmarkStart w:id="128" w:name="_Toc27517"/>
      <w:bookmarkStart w:id="129" w:name="_Toc482196442"/>
      <w:bookmarkStart w:id="130" w:name="_Toc333"/>
      <w:bookmarkStart w:id="131" w:name="_Toc16089"/>
      <w:bookmarkStart w:id="132" w:name="_Toc29718"/>
      <w:bookmarkStart w:id="133" w:name="_Toc484118382"/>
      <w:bookmarkStart w:id="134" w:name="_Toc18693"/>
      <w:bookmarkStart w:id="135" w:name="_Toc2838"/>
      <w:bookmarkStart w:id="136" w:name="_Toc28863"/>
      <w:bookmarkStart w:id="137" w:name="_Toc27265"/>
      <w:bookmarkStart w:id="138" w:name="_Toc32713"/>
      <w:bookmarkStart w:id="139" w:name="_Toc25650"/>
      <w:bookmarkStart w:id="140" w:name="_Toc3278"/>
      <w:bookmarkStart w:id="141" w:name="_Toc14182"/>
      <w:bookmarkStart w:id="142" w:name="_Toc386570846"/>
      <w:bookmarkStart w:id="143" w:name="_Toc16760"/>
      <w:bookmarkStart w:id="144" w:name="_Toc481588465"/>
      <w:bookmarkStart w:id="145" w:name="_Toc32357"/>
      <w:bookmarkStart w:id="146" w:name="_Toc32721"/>
      <w:bookmarkStart w:id="147" w:name="_Toc14940"/>
      <w:bookmarkStart w:id="148" w:name="_Toc928020506"/>
      <w:r>
        <w:rPr>
          <w:rFonts w:hint="eastAsia"/>
          <w:sz w:val="28"/>
          <w:szCs w:val="28"/>
        </w:rPr>
        <w:t xml:space="preserve">4.1.1 </w:t>
      </w:r>
      <w:r>
        <w:rPr>
          <w:rFonts w:hint="eastAsia"/>
          <w:sz w:val="28"/>
          <w:szCs w:val="28"/>
          <w:lang w:val="en-US" w:eastAsia="zh-CN"/>
        </w:rPr>
        <w:t>MySQL数据库表设计</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r>
        <w:rPr>
          <w:rFonts w:hint="eastAsia"/>
          <w:sz w:val="28"/>
          <w:szCs w:val="28"/>
          <w:lang w:val="en-US" w:eastAsia="zh-CN"/>
        </w:rPr>
        <w:tab/>
      </w:r>
    </w:p>
    <w:p>
      <w:pPr>
        <w:pStyle w:val="4"/>
        <w:ind w:left="0" w:leftChars="0" w:firstLine="0" w:firstLineChars="0"/>
        <w:rPr>
          <w:rFonts w:hint="eastAsia"/>
          <w:sz w:val="28"/>
          <w:szCs w:val="28"/>
        </w:rPr>
      </w:pP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1. 用户表 user</w:t>
      </w:r>
    </w:p>
    <w:p>
      <w:pPr>
        <w:widowControl w:val="0"/>
        <w:numPr>
          <w:ilvl w:val="0"/>
          <w:numId w:val="0"/>
        </w:numPr>
        <w:spacing w:line="520" w:lineRule="exact"/>
        <w:ind w:right="480" w:rightChars="0"/>
        <w:jc w:val="center"/>
        <w:rPr>
          <w:rFonts w:hint="default" w:ascii="Times New Roman" w:hAnsi="Times New Roman" w:eastAsia="宋体" w:cs="Times New Roman"/>
          <w:sz w:val="28"/>
          <w:szCs w:val="28"/>
          <w:lang w:val="en-US" w:eastAsia="zh-CN"/>
        </w:rPr>
      </w:pP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vAlign w:val="top"/>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26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119"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710" w:type="dxa"/>
            <w:tcBorders>
              <w:top w:val="single" w:color="auto" w:sz="4" w:space="0"/>
              <w:bottom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16" w:type="dxa"/>
            <w:tcBorders>
              <w:top w:val="single" w:color="auto" w:sz="4" w:space="0"/>
              <w:bottom w:val="single" w:color="auto" w:sz="4" w:space="0"/>
              <w:right w:val="single" w:color="auto" w:sz="4" w:space="0"/>
            </w:tcBorders>
            <w:shd w:val="clear" w:color="auto" w:fill="A5A5A5" w:themeFill="accent3"/>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26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119"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710" w:type="dxa"/>
            <w:tcBorders>
              <w:top w:val="single" w:color="auto" w:sz="4" w:space="0"/>
            </w:tcBorders>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tcBorders>
              <w:top w:val="single" w:color="auto" w:sz="4" w:space="0"/>
            </w:tcBorders>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account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default" w:ascii="Times New Roman" w:hAnsi="Times New Roman" w:eastAsia="宋体" w:cs="Times New Roman"/>
                <w:color w:val="000000"/>
                <w:kern w:val="0"/>
                <w:sz w:val="21"/>
                <w:szCs w:val="21"/>
                <w:shd w:val="clear" w:color="auto" w:fill="FFFFFF"/>
                <w:lang w:val="en-US" w:eastAsia="zh-CN" w:bidi="ar"/>
              </w:rPr>
              <w:t>gender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age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3</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birthday</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nickname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9</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real_name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6</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avatar</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email</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mobile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NULL</w:t>
            </w:r>
          </w:p>
        </w:tc>
        <w:tc>
          <w:tcPr>
            <w:tcW w:w="1616"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salt</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password</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50</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activation</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710" w:type="dxa"/>
            <w:vAlign w:val="center"/>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260"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119"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710" w:type="dxa"/>
            <w:vAlign w:val="top"/>
          </w:tcPr>
          <w:p>
            <w:pPr>
              <w:spacing w:before="62" w:beforeLines="20" w:after="62" w:afterLines="20" w:line="400" w:lineRule="exact"/>
              <w:ind w:left="0" w:leftChars="0" w:firstLine="0" w:firstLineChars="0"/>
              <w:jc w:val="center"/>
              <w:rPr>
                <w:rFonts w:hint="default" w:ascii="宋体" w:hAnsi="宋体" w:eastAsia="宋体" w:cs="宋体"/>
                <w:bCs/>
                <w:sz w:val="21"/>
                <w:szCs w:val="21"/>
                <w:lang w:val="en-US" w:eastAsia="zh-CN"/>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16" w:type="dxa"/>
            <w:vAlign w:val="top"/>
          </w:tcPr>
          <w:p>
            <w:pPr>
              <w:spacing w:before="62" w:beforeLines="20" w:after="62" w:afterLines="20" w:line="400" w:lineRule="exact"/>
              <w:ind w:left="0" w:leftChars="0" w:firstLine="0" w:firstLineChars="0"/>
              <w:jc w:val="center"/>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用户修改时间</w:t>
            </w:r>
          </w:p>
        </w:tc>
      </w:tr>
    </w:tbl>
    <w:p>
      <w:pPr>
        <w:spacing w:before="62" w:beforeLines="20" w:after="62" w:afterLines="20" w:line="400" w:lineRule="exact"/>
        <w:ind w:firstLine="420"/>
        <w:rPr>
          <w:rFonts w:hint="default" w:ascii="宋体" w:hAnsi="宋体" w:eastAsia="宋体" w:cs="宋体"/>
          <w:bCs/>
          <w:sz w:val="21"/>
          <w:szCs w:val="21"/>
          <w:lang w:val="en-US" w:eastAsia="zh-CN"/>
        </w:rPr>
      </w:pPr>
    </w:p>
    <w:p>
      <w:pPr>
        <w:numPr>
          <w:ilvl w:val="0"/>
          <w:numId w:val="2"/>
        </w:num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评论表 comment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target_id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entity_type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360" w:lineRule="exact"/>
        <w:ind w:left="0" w:leftChars="0"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帖子表 post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90"/>
        <w:gridCol w:w="1686"/>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type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user_id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title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text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cmt_num</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score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float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default" w:ascii="Times New Roman" w:hAnsi="Times New Roman" w:eastAsia="宋体" w:cs="Times New Roman"/>
          <w:sz w:val="28"/>
          <w:szCs w:val="28"/>
          <w:lang w:val="en-US" w:eastAsia="zh-CN"/>
        </w:rPr>
      </w:pPr>
    </w:p>
    <w:p>
      <w:pPr>
        <w:numPr>
          <w:ilvl w:val="0"/>
          <w:numId w:val="2"/>
        </w:numPr>
        <w:spacing w:line="360" w:lineRule="exact"/>
        <w:ind w:left="0" w:leftChars="0"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消息表 message</w:t>
      </w: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5"/>
        <w:gridCol w:w="1689"/>
        <w:gridCol w:w="1687"/>
        <w:gridCol w:w="1688"/>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字段名</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类型</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长度</w:t>
            </w:r>
          </w:p>
        </w:tc>
        <w:tc>
          <w:tcPr>
            <w:tcW w:w="1693"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是否 NULL</w:t>
            </w:r>
          </w:p>
        </w:tc>
        <w:tc>
          <w:tcPr>
            <w:tcW w:w="1694" w:type="dxa"/>
            <w:shd w:val="clear" w:color="auto" w:fill="AEAAAA" w:themeFill="background2" w:themeFillShade="BF"/>
            <w:vAlign w:val="top"/>
          </w:tcPr>
          <w:p>
            <w:pPr>
              <w:spacing w:line="240" w:lineRule="auto"/>
              <w:ind w:firstLine="0" w:firstLineChars="0"/>
              <w:jc w:val="center"/>
              <w:rPr>
                <w:rFonts w:hint="default" w:ascii="Times New Roman" w:hAnsi="Times New Roman" w:eastAsia="宋体" w:cs="Times New Roman"/>
                <w:sz w:val="28"/>
                <w:szCs w:val="28"/>
                <w:vertAlign w:val="baseline"/>
                <w:lang w:val="en-US" w:eastAsia="zh-CN"/>
              </w:rPr>
            </w:pPr>
            <w:r>
              <w:rPr>
                <w:rFonts w:hint="eastAsia" w:ascii="宋体" w:hAnsi="宋体" w:eastAsia="宋体" w:cs="宋体"/>
                <w:bCs/>
                <w:sz w:val="21"/>
                <w:szCs w:val="21"/>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from_id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to_id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chart_id</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20</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content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varchar</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255</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status</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tinyint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1</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create_time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modified_time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datetime</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w:t>
            </w:r>
          </w:p>
        </w:tc>
        <w:tc>
          <w:tcPr>
            <w:tcW w:w="1693" w:type="dxa"/>
            <w:vAlign w:val="center"/>
          </w:tcPr>
          <w:p>
            <w:pPr>
              <w:spacing w:line="240" w:lineRule="auto"/>
              <w:ind w:firstLine="0" w:firstLineChars="0"/>
              <w:jc w:val="center"/>
              <w:rPr>
                <w:rFonts w:hint="default" w:ascii="Times New Roman" w:hAnsi="Times New Roman" w:eastAsia="宋体" w:cs="Times New Roman"/>
                <w:color w:val="000000"/>
                <w:kern w:val="0"/>
                <w:sz w:val="21"/>
                <w:szCs w:val="21"/>
                <w:shd w:val="clear" w:color="auto" w:fill="FFFFFF"/>
                <w:lang w:val="en-US" w:eastAsia="zh-CN" w:bidi="ar"/>
              </w:rPr>
            </w:pPr>
            <w:r>
              <w:rPr>
                <w:rFonts w:hint="eastAsia" w:ascii="Times New Roman" w:hAnsi="Times New Roman" w:eastAsia="宋体" w:cs="Times New Roman"/>
                <w:color w:val="000000"/>
                <w:kern w:val="0"/>
                <w:sz w:val="21"/>
                <w:szCs w:val="21"/>
                <w:shd w:val="clear" w:color="auto" w:fill="FFFFFF"/>
                <w:lang w:val="en-US" w:eastAsia="zh-CN" w:bidi="ar"/>
              </w:rPr>
              <w:t>NOT NULL</w:t>
            </w:r>
          </w:p>
        </w:tc>
        <w:tc>
          <w:tcPr>
            <w:tcW w:w="1694" w:type="dxa"/>
          </w:tcPr>
          <w:p>
            <w:pPr>
              <w:spacing w:line="240" w:lineRule="auto"/>
              <w:ind w:firstLine="0" w:firstLineChars="0"/>
              <w:jc w:val="center"/>
              <w:rPr>
                <w:rFonts w:hint="default" w:ascii="宋体" w:hAnsi="宋体" w:eastAsia="宋体" w:cs="宋体"/>
                <w:bCs/>
                <w:sz w:val="21"/>
                <w:szCs w:val="21"/>
                <w:lang w:val="en-US" w:eastAsia="zh-CN"/>
              </w:rPr>
            </w:pPr>
            <w:r>
              <w:rPr>
                <w:rFonts w:hint="eastAsia" w:ascii="宋体" w:hAnsi="宋体" w:eastAsia="宋体" w:cs="宋体"/>
                <w:bCs/>
                <w:sz w:val="21"/>
                <w:szCs w:val="21"/>
                <w:lang w:val="en-US" w:eastAsia="zh-CN"/>
              </w:rPr>
              <w:t>修改时间</w:t>
            </w:r>
          </w:p>
        </w:tc>
      </w:tr>
    </w:tbl>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t>4.1.2 Redis缓存设计</w:t>
      </w:r>
    </w:p>
    <w:p>
      <w:pPr>
        <w:spacing w:line="360" w:lineRule="exact"/>
        <w:ind w:firstLine="480" w:firstLine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1. 设计缘由以及问题分析</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考虑到部分数据修改和查询频繁，MySQL数据库压力过大，和程序效率问题</w:t>
      </w:r>
    </w:p>
    <w:p>
      <w:pPr>
        <w:spacing w:line="360" w:lineRule="exact"/>
        <w:ind w:firstLine="480" w:firstLineChars="200"/>
        <w:rPr>
          <w:rFonts w:hint="eastAsia" w:ascii="宋体" w:hAnsi="宋体" w:eastAsia="宋体" w:cs="宋体"/>
          <w:color w:val="000000"/>
          <w:sz w:val="24"/>
          <w:lang w:val="en-US" w:eastAsia="zh-CN"/>
        </w:rPr>
      </w:pPr>
      <w:r>
        <w:rPr>
          <w:rFonts w:hint="eastAsia" w:ascii="宋体" w:hAnsi="宋体" w:eastAsia="宋体" w:cs="宋体"/>
          <w:color w:val="000000"/>
          <w:sz w:val="24"/>
          <w:lang w:val="en-US" w:eastAsia="zh-CN"/>
        </w:rPr>
        <w:t>一部分数据具有时效性，过期的数据没有任何可利用价值。</w:t>
      </w:r>
    </w:p>
    <w:p>
      <w:pPr>
        <w:numPr>
          <w:ilvl w:val="0"/>
          <w:numId w:val="3"/>
        </w:numPr>
        <w:spacing w:line="360" w:lineRule="exact"/>
        <w:ind w:firstLine="480" w:firstLineChars="200"/>
        <w:rPr>
          <w:rFonts w:hint="default" w:ascii="宋体" w:hAnsi="宋体" w:eastAsia="宋体" w:cs="宋体"/>
          <w:color w:val="000000"/>
          <w:sz w:val="24"/>
          <w:lang w:val="en-US" w:eastAsia="zh-CN"/>
        </w:rPr>
      </w:pPr>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49" w:name="_Toc1408088625"/>
      <w:r>
        <w:rPr>
          <w:rFonts w:hint="eastAsia" w:ascii="Times New Roman" w:hAnsi="Times New Roman" w:eastAsia="宋体" w:cs="Times New Roman"/>
          <w:b/>
          <w:kern w:val="2"/>
          <w:sz w:val="28"/>
          <w:szCs w:val="28"/>
          <w:lang w:val="en-US" w:eastAsia="zh-CN" w:bidi="ar-SA"/>
        </w:rPr>
        <w:t>4.2 平台后端设计与实现</w:t>
      </w:r>
      <w:bookmarkEnd w:id="149"/>
    </w:p>
    <w:p>
      <w:pPr>
        <w:pStyle w:val="5"/>
        <w:spacing w:line="240" w:lineRule="auto"/>
        <w:ind w:firstLine="0" w:firstLineChars="0"/>
        <w:rPr>
          <w:rFonts w:hint="eastAsia"/>
          <w:sz w:val="28"/>
          <w:szCs w:val="28"/>
          <w:lang w:val="en-US" w:eastAsia="zh-CN"/>
        </w:rPr>
      </w:pPr>
      <w:bookmarkStart w:id="150" w:name="_Toc1593823001"/>
      <w:r>
        <w:rPr>
          <w:rFonts w:hint="eastAsia"/>
          <w:sz w:val="28"/>
          <w:szCs w:val="28"/>
          <w:lang w:val="en-US" w:eastAsia="zh-CN"/>
        </w:rPr>
        <w:t>4.2.1 ancf-common 模块</w:t>
      </w:r>
      <w:bookmarkEnd w:id="150"/>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CommonUtils 平台公共工具类</w:t>
      </w: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r>
        <w:rPr>
          <w:rFonts w:hint="default" w:asciiTheme="minorAscii" w:hAnsiTheme="minorAscii" w:eastAsiaTheme="minorEastAsia" w:cstheme="minorBidi"/>
          <w:b/>
          <w:kern w:val="2"/>
          <w:sz w:val="28"/>
          <w:szCs w:val="28"/>
          <w:lang w:val="en-US" w:eastAsia="zh-CN" w:bidi="ar-SA"/>
        </w:rPr>
        <w:drawing>
          <wp:inline distT="0" distB="0" distL="114300" distR="114300">
            <wp:extent cx="3238500" cy="2200275"/>
            <wp:effectExtent l="0" t="0" r="0" b="9525"/>
            <wp:docPr id="8" name="图片 8" descr="Common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CommonUtils"/>
                    <pic:cNvPicPr>
                      <a:picLocks noChangeAspect="true"/>
                    </pic:cNvPicPr>
                  </pic:nvPicPr>
                  <pic:blipFill>
                    <a:blip r:embed="rId20"/>
                    <a:stretch>
                      <a:fillRect/>
                    </a:stretch>
                  </pic:blipFill>
                  <pic:spPr>
                    <a:xfrm>
                      <a:off x="0" y="0"/>
                      <a:ext cx="3238500" cy="2200275"/>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MailClient 系统邮件发送组件类</w:t>
      </w: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r>
        <w:rPr>
          <w:rFonts w:hint="default" w:asciiTheme="minorAscii" w:hAnsiTheme="minorAscii" w:eastAsiaTheme="minorEastAsia" w:cstheme="minorBidi"/>
          <w:b/>
          <w:kern w:val="2"/>
          <w:sz w:val="28"/>
          <w:szCs w:val="28"/>
          <w:lang w:val="en-US" w:eastAsia="zh-CN" w:bidi="ar-SA"/>
        </w:rPr>
        <w:drawing>
          <wp:inline distT="0" distB="0" distL="114300" distR="114300">
            <wp:extent cx="4686300" cy="1571625"/>
            <wp:effectExtent l="0" t="0" r="0" b="9525"/>
            <wp:docPr id="11" name="图片 11" descr="MailClien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MailClient"/>
                    <pic:cNvPicPr>
                      <a:picLocks noChangeAspect="true"/>
                    </pic:cNvPicPr>
                  </pic:nvPicPr>
                  <pic:blipFill>
                    <a:blip r:embed="rId21"/>
                    <a:stretch>
                      <a:fillRect/>
                    </a:stretch>
                  </pic:blipFill>
                  <pic:spPr>
                    <a:xfrm>
                      <a:off x="0" y="0"/>
                      <a:ext cx="4686300" cy="1571625"/>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平台敏感字文本文件过滤类</w:t>
      </w: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r>
        <w:rPr>
          <w:rFonts w:hint="default" w:asciiTheme="minorAscii" w:hAnsiTheme="minorAscii" w:eastAsiaTheme="minorEastAsia" w:cstheme="minorBidi"/>
          <w:b/>
          <w:kern w:val="2"/>
          <w:sz w:val="28"/>
          <w:szCs w:val="28"/>
          <w:lang w:val="en-US" w:eastAsia="zh-CN" w:bidi="ar-SA"/>
        </w:rPr>
        <w:drawing>
          <wp:inline distT="0" distB="0" distL="114300" distR="114300">
            <wp:extent cx="3619500" cy="4286250"/>
            <wp:effectExtent l="0" t="0" r="0" b="0"/>
            <wp:docPr id="12" name="图片 12" descr="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SensitiveFilter"/>
                    <pic:cNvPicPr>
                      <a:picLocks noChangeAspect="true"/>
                    </pic:cNvPicPr>
                  </pic:nvPicPr>
                  <pic:blipFill>
                    <a:blip r:embed="rId22"/>
                    <a:stretch>
                      <a:fillRect/>
                    </a:stretch>
                  </pic:blipFill>
                  <pic:spPr>
                    <a:xfrm>
                      <a:off x="0" y="0"/>
                      <a:ext cx="3619500" cy="4286250"/>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数据库字典枚举类实现</w:t>
      </w: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r>
        <w:rPr>
          <w:rFonts w:hint="default" w:asciiTheme="minorAscii" w:hAnsiTheme="minorAscii" w:eastAsiaTheme="minorEastAsia" w:cstheme="minorBidi"/>
          <w:b/>
          <w:kern w:val="2"/>
          <w:sz w:val="28"/>
          <w:szCs w:val="28"/>
          <w:lang w:val="en-US" w:eastAsia="zh-CN" w:bidi="ar-SA"/>
        </w:rPr>
        <w:drawing>
          <wp:inline distT="0" distB="0" distL="114300" distR="114300">
            <wp:extent cx="5227320" cy="1710690"/>
            <wp:effectExtent l="0" t="0" r="11430" b="3810"/>
            <wp:docPr id="13" name="图片 13" descr="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IEnumsCode"/>
                    <pic:cNvPicPr>
                      <a:picLocks noChangeAspect="true"/>
                    </pic:cNvPicPr>
                  </pic:nvPicPr>
                  <pic:blipFill>
                    <a:blip r:embed="rId23"/>
                    <a:stretch>
                      <a:fillRect/>
                    </a:stretch>
                  </pic:blipFill>
                  <pic:spPr>
                    <a:xfrm>
                      <a:off x="0" y="0"/>
                      <a:ext cx="5227320" cy="1710690"/>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业务处理结果枚举类</w:t>
      </w: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r>
        <w:rPr>
          <w:rFonts w:hint="default" w:asciiTheme="minorAscii" w:hAnsiTheme="minorAscii" w:eastAsiaTheme="minorEastAsia" w:cstheme="minorBidi"/>
          <w:b/>
          <w:kern w:val="2"/>
          <w:sz w:val="28"/>
          <w:szCs w:val="28"/>
          <w:lang w:val="en-US" w:eastAsia="zh-CN" w:bidi="ar-SA"/>
        </w:rPr>
        <w:drawing>
          <wp:inline distT="0" distB="0" distL="114300" distR="114300">
            <wp:extent cx="5235575" cy="1860550"/>
            <wp:effectExtent l="0" t="0" r="3175" b="6350"/>
            <wp:docPr id="14" name="图片 14" descr="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IResultType"/>
                    <pic:cNvPicPr>
                      <a:picLocks noChangeAspect="true"/>
                    </pic:cNvPicPr>
                  </pic:nvPicPr>
                  <pic:blipFill>
                    <a:blip r:embed="rId24"/>
                    <a:stretch>
                      <a:fillRect/>
                    </a:stretch>
                  </pic:blipFill>
                  <pic:spPr>
                    <a:xfrm>
                      <a:off x="0" y="0"/>
                      <a:ext cx="5235575" cy="1860550"/>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自定义全局异常</w:t>
      </w:r>
    </w:p>
    <w:p>
      <w:pPr>
        <w:widowControl w:val="0"/>
        <w:numPr>
          <w:ilvl w:val="0"/>
          <w:numId w:val="0"/>
        </w:numPr>
        <w:spacing w:line="240" w:lineRule="auto"/>
        <w:jc w:val="both"/>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drawing>
          <wp:inline distT="0" distB="0" distL="114300" distR="114300">
            <wp:extent cx="3543300" cy="2000250"/>
            <wp:effectExtent l="0" t="0" r="0" b="0"/>
            <wp:docPr id="15" name="图片 15" descr="GlobalExcep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GlobalException"/>
                    <pic:cNvPicPr>
                      <a:picLocks noChangeAspect="true"/>
                    </pic:cNvPicPr>
                  </pic:nvPicPr>
                  <pic:blipFill>
                    <a:blip r:embed="rId25"/>
                    <a:stretch>
                      <a:fillRect/>
                    </a:stretch>
                  </pic:blipFill>
                  <pic:spPr>
                    <a:xfrm>
                      <a:off x="0" y="0"/>
                      <a:ext cx="3543300" cy="2000250"/>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全局异常处理</w:t>
      </w:r>
    </w:p>
    <w:p>
      <w:pPr>
        <w:widowControl w:val="0"/>
        <w:numPr>
          <w:ilvl w:val="0"/>
          <w:numId w:val="0"/>
        </w:numPr>
        <w:spacing w:line="240" w:lineRule="auto"/>
        <w:jc w:val="both"/>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drawing>
          <wp:inline distT="0" distB="0" distL="114300" distR="114300">
            <wp:extent cx="4762500" cy="933450"/>
            <wp:effectExtent l="0" t="0" r="0" b="0"/>
            <wp:docPr id="18" name="图片 18" descr="CustomGraphqlErrorHandl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CustomGraphqlErrorHandler"/>
                    <pic:cNvPicPr>
                      <a:picLocks noChangeAspect="true"/>
                    </pic:cNvPicPr>
                  </pic:nvPicPr>
                  <pic:blipFill>
                    <a:blip r:embed="rId26"/>
                    <a:stretch>
                      <a:fillRect/>
                    </a:stretch>
                  </pic:blipFill>
                  <pic:spPr>
                    <a:xfrm>
                      <a:off x="0" y="0"/>
                      <a:ext cx="4762500" cy="933450"/>
                    </a:xfrm>
                    <a:prstGeom prst="rect">
                      <a:avLst/>
                    </a:prstGeom>
                  </pic:spPr>
                </pic:pic>
              </a:graphicData>
            </a:graphic>
          </wp:inline>
        </w:drawing>
      </w:r>
    </w:p>
    <w:p>
      <w:pPr>
        <w:numPr>
          <w:ilvl w:val="0"/>
          <w:numId w:val="4"/>
        </w:numPr>
        <w:spacing w:line="360" w:lineRule="exact"/>
        <w:ind w:leftChars="200"/>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统一结果返回</w:t>
      </w:r>
    </w:p>
    <w:p>
      <w:pPr>
        <w:widowControl w:val="0"/>
        <w:numPr>
          <w:ilvl w:val="0"/>
          <w:numId w:val="0"/>
        </w:numPr>
        <w:spacing w:line="240" w:lineRule="auto"/>
        <w:jc w:val="both"/>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drawing>
          <wp:inline distT="0" distB="0" distL="114300" distR="114300">
            <wp:extent cx="4381500" cy="4095750"/>
            <wp:effectExtent l="0" t="0" r="0" b="0"/>
            <wp:docPr id="17" name="图片 17" descr="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CommonResult"/>
                    <pic:cNvPicPr>
                      <a:picLocks noChangeAspect="true"/>
                    </pic:cNvPicPr>
                  </pic:nvPicPr>
                  <pic:blipFill>
                    <a:blip r:embed="rId27"/>
                    <a:stretch>
                      <a:fillRect/>
                    </a:stretch>
                  </pic:blipFill>
                  <pic:spPr>
                    <a:xfrm>
                      <a:off x="0" y="0"/>
                      <a:ext cx="4381500" cy="4095750"/>
                    </a:xfrm>
                    <a:prstGeom prst="rect">
                      <a:avLst/>
                    </a:prstGeom>
                  </pic:spPr>
                </pic:pic>
              </a:graphicData>
            </a:graphic>
          </wp:inline>
        </w:drawing>
      </w:r>
    </w:p>
    <w:p>
      <w:pPr>
        <w:widowControl w:val="0"/>
        <w:numPr>
          <w:ilvl w:val="0"/>
          <w:numId w:val="0"/>
        </w:numPr>
        <w:spacing w:line="240" w:lineRule="auto"/>
        <w:jc w:val="both"/>
        <w:rPr>
          <w:rFonts w:hint="default" w:ascii="宋体" w:hAnsi="宋体" w:eastAsia="宋体" w:cs="宋体"/>
          <w:color w:val="000000"/>
          <w:sz w:val="24"/>
          <w:lang w:val="en-US" w:eastAsia="zh-CN"/>
        </w:rPr>
      </w:pPr>
    </w:p>
    <w:p>
      <w:pPr>
        <w:widowControl w:val="0"/>
        <w:numPr>
          <w:ilvl w:val="0"/>
          <w:numId w:val="0"/>
        </w:numPr>
        <w:spacing w:line="240" w:lineRule="auto"/>
        <w:ind w:right="480" w:rightChars="0"/>
        <w:jc w:val="both"/>
        <w:rPr>
          <w:rFonts w:hint="default" w:asciiTheme="minorAscii" w:hAnsiTheme="minorAscii" w:eastAsiaTheme="minorEastAsia" w:cstheme="minorBidi"/>
          <w:b/>
          <w:kern w:val="2"/>
          <w:sz w:val="28"/>
          <w:szCs w:val="28"/>
          <w:lang w:val="en-US" w:eastAsia="zh-CN" w:bidi="ar-SA"/>
        </w:rPr>
      </w:pPr>
    </w:p>
    <w:p>
      <w:pPr>
        <w:pStyle w:val="5"/>
        <w:spacing w:line="240" w:lineRule="auto"/>
        <w:ind w:firstLine="0" w:firstLineChars="0"/>
        <w:rPr>
          <w:rFonts w:hint="eastAsia"/>
          <w:sz w:val="28"/>
          <w:szCs w:val="28"/>
          <w:lang w:val="en-US" w:eastAsia="zh-CN"/>
        </w:rPr>
      </w:pPr>
      <w:bookmarkStart w:id="151" w:name="_Toc1513212301"/>
      <w:r>
        <w:rPr>
          <w:rFonts w:hint="eastAsia"/>
          <w:sz w:val="28"/>
          <w:szCs w:val="28"/>
          <w:lang w:val="en-US" w:eastAsia="zh-CN"/>
        </w:rPr>
        <w:t>4.2.2 ancf-service-cache模块</w:t>
      </w:r>
      <w:bookmarkEnd w:id="151"/>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numPr>
          <w:ilvl w:val="0"/>
          <w:numId w:val="5"/>
        </w:numPr>
        <w:spacing w:line="360" w:lineRule="exact"/>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Redis 键生成工具类</w:t>
      </w:r>
    </w:p>
    <w:p>
      <w:pPr>
        <w:widowControl w:val="0"/>
        <w:numPr>
          <w:ilvl w:val="0"/>
          <w:numId w:val="0"/>
        </w:numPr>
        <w:spacing w:line="240" w:lineRule="auto"/>
        <w:jc w:val="both"/>
        <w:rPr>
          <w:rFonts w:hint="default" w:ascii="宋体" w:hAnsi="宋体" w:eastAsia="宋体" w:cs="宋体"/>
          <w:color w:val="000000"/>
          <w:sz w:val="24"/>
          <w:lang w:val="en-US" w:eastAsia="zh-CN"/>
        </w:rPr>
      </w:pPr>
      <w:r>
        <w:rPr>
          <w:rFonts w:hint="default" w:ascii="宋体" w:hAnsi="宋体" w:eastAsia="宋体" w:cs="宋体"/>
          <w:color w:val="000000"/>
          <w:sz w:val="24"/>
          <w:lang w:val="en-US" w:eastAsia="zh-CN"/>
        </w:rPr>
        <w:drawing>
          <wp:inline distT="0" distB="0" distL="114300" distR="114300">
            <wp:extent cx="4533900" cy="2619375"/>
            <wp:effectExtent l="0" t="0" r="0" b="9525"/>
            <wp:docPr id="19" name="图片 19" descr="RedisKeyUtil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RedisKeyUtils"/>
                    <pic:cNvPicPr>
                      <a:picLocks noChangeAspect="true"/>
                    </pic:cNvPicPr>
                  </pic:nvPicPr>
                  <pic:blipFill>
                    <a:blip r:embed="rId28"/>
                    <a:stretch>
                      <a:fillRect/>
                    </a:stretch>
                  </pic:blipFill>
                  <pic:spPr>
                    <a:xfrm>
                      <a:off x="0" y="0"/>
                      <a:ext cx="4533900" cy="2619375"/>
                    </a:xfrm>
                    <a:prstGeom prst="rect">
                      <a:avLst/>
                    </a:prstGeom>
                  </pic:spPr>
                </pic:pic>
              </a:graphicData>
            </a:graphic>
          </wp:inline>
        </w:drawing>
      </w:r>
    </w:p>
    <w:p>
      <w:pPr>
        <w:numPr>
          <w:ilvl w:val="0"/>
          <w:numId w:val="5"/>
        </w:numPr>
        <w:spacing w:line="360" w:lineRule="exact"/>
        <w:rPr>
          <w:rFonts w:hint="default" w:ascii="宋体" w:hAnsi="宋体" w:eastAsia="宋体" w:cs="宋体"/>
          <w:color w:val="000000"/>
          <w:sz w:val="24"/>
          <w:lang w:val="en-US" w:eastAsia="zh-CN"/>
        </w:rPr>
      </w:pPr>
      <w:r>
        <w:rPr>
          <w:rFonts w:hint="eastAsia" w:ascii="宋体" w:hAnsi="宋体" w:eastAsia="宋体" w:cs="宋体"/>
          <w:color w:val="000000"/>
          <w:sz w:val="24"/>
          <w:lang w:val="en-US" w:eastAsia="zh-CN"/>
        </w:rPr>
        <w:t>缓存服务接口及实现</w:t>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4991100" cy="4905375"/>
            <wp:effectExtent l="0" t="0" r="0" b="9525"/>
            <wp:docPr id="6" name="图片 6" descr="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CacheService"/>
                    <pic:cNvPicPr>
                      <a:picLocks noChangeAspect="true"/>
                    </pic:cNvPicPr>
                  </pic:nvPicPr>
                  <pic:blipFill>
                    <a:blip r:embed="rId29"/>
                    <a:stretch>
                      <a:fillRect/>
                    </a:stretch>
                  </pic:blipFill>
                  <pic:spPr>
                    <a:xfrm>
                      <a:off x="0" y="0"/>
                      <a:ext cx="4991100" cy="4905375"/>
                    </a:xfrm>
                    <a:prstGeom prst="rect">
                      <a:avLst/>
                    </a:prstGeom>
                  </pic:spPr>
                </pic:pic>
              </a:graphicData>
            </a:graphic>
          </wp:inline>
        </w:drawing>
      </w:r>
    </w:p>
    <w:p>
      <w:pPr>
        <w:pStyle w:val="5"/>
        <w:spacing w:line="240" w:lineRule="auto"/>
        <w:ind w:firstLine="0" w:firstLineChars="0"/>
        <w:rPr>
          <w:rFonts w:hint="eastAsia"/>
          <w:sz w:val="28"/>
          <w:szCs w:val="28"/>
          <w:lang w:val="en-US" w:eastAsia="zh-CN"/>
        </w:rPr>
      </w:pPr>
      <w:bookmarkStart w:id="152" w:name="_Toc2063604852"/>
      <w:r>
        <w:rPr>
          <w:rFonts w:hint="eastAsia"/>
          <w:sz w:val="28"/>
          <w:szCs w:val="28"/>
          <w:lang w:val="en-US" w:eastAsia="zh-CN"/>
        </w:rPr>
        <w:t>4.2.3 ancf-service-msg 模块</w:t>
      </w:r>
      <w:bookmarkEnd w:id="152"/>
    </w:p>
    <w:p>
      <w:pPr>
        <w:pStyle w:val="5"/>
        <w:spacing w:line="240" w:lineRule="auto"/>
        <w:ind w:firstLine="0" w:firstLineChars="0"/>
        <w:rPr>
          <w:rFonts w:hint="eastAsia"/>
          <w:sz w:val="28"/>
          <w:szCs w:val="28"/>
          <w:lang w:val="en-US" w:eastAsia="zh-CN"/>
        </w:rPr>
      </w:pPr>
      <w:bookmarkStart w:id="153" w:name="_Toc1632847902"/>
      <w:r>
        <w:rPr>
          <w:rFonts w:hint="eastAsia"/>
          <w:sz w:val="28"/>
          <w:szCs w:val="28"/>
          <w:lang w:val="en-US" w:eastAsia="zh-CN"/>
        </w:rPr>
        <w:t>4.2.4 ancf-service-post 模块</w:t>
      </w:r>
      <w:bookmarkEnd w:id="153"/>
    </w:p>
    <w:p>
      <w:pPr>
        <w:pStyle w:val="4"/>
        <w:rPr>
          <w:rFonts w:hint="default"/>
          <w:lang w:val="en-US" w:eastAsia="zh-CN"/>
        </w:rPr>
      </w:pPr>
      <w:r>
        <w:rPr>
          <w:rFonts w:hint="eastAsia"/>
          <w:sz w:val="28"/>
          <w:szCs w:val="28"/>
          <w:lang w:val="en-US" w:eastAsia="zh-CN"/>
        </w:rPr>
        <w:t xml:space="preserve">1. </w:t>
      </w:r>
      <w:bookmarkStart w:id="180" w:name="_GoBack"/>
      <w:bookmarkEnd w:id="180"/>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7480" cy="1972945"/>
            <wp:effectExtent l="0" t="0" r="1270" b="8255"/>
            <wp:docPr id="23" name="图片 23" descr="Cm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CmtResolver"/>
                    <pic:cNvPicPr>
                      <a:picLocks noChangeAspect="true"/>
                    </pic:cNvPicPr>
                  </pic:nvPicPr>
                  <pic:blipFill>
                    <a:blip r:embed="rId30"/>
                    <a:stretch>
                      <a:fillRect/>
                    </a:stretch>
                  </pic:blipFill>
                  <pic:spPr>
                    <a:xfrm>
                      <a:off x="0" y="0"/>
                      <a:ext cx="5237480" cy="1972945"/>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1765" cy="1988820"/>
            <wp:effectExtent l="0" t="0" r="6985" b="11430"/>
            <wp:docPr id="24" name="图片 24" descr="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PostResolver"/>
                    <pic:cNvPicPr>
                      <a:picLocks noChangeAspect="true"/>
                    </pic:cNvPicPr>
                  </pic:nvPicPr>
                  <pic:blipFill>
                    <a:blip r:embed="rId31"/>
                    <a:stretch>
                      <a:fillRect/>
                    </a:stretch>
                  </pic:blipFill>
                  <pic:spPr>
                    <a:xfrm>
                      <a:off x="0" y="0"/>
                      <a:ext cx="5231765" cy="1988820"/>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19700" cy="4276725"/>
            <wp:effectExtent l="0" t="0" r="0" b="9525"/>
            <wp:docPr id="5" name="图片 5" descr="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PostService"/>
                    <pic:cNvPicPr>
                      <a:picLocks noChangeAspect="true"/>
                    </pic:cNvPicPr>
                  </pic:nvPicPr>
                  <pic:blipFill>
                    <a:blip r:embed="rId32"/>
                    <a:stretch>
                      <a:fillRect/>
                    </a:stretch>
                  </pic:blipFill>
                  <pic:spPr>
                    <a:xfrm>
                      <a:off x="0" y="0"/>
                      <a:ext cx="5219700" cy="4276725"/>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6845" cy="4194810"/>
            <wp:effectExtent l="0" t="0" r="1905" b="15240"/>
            <wp:docPr id="16" name="图片 16" descr="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CommentService"/>
                    <pic:cNvPicPr>
                      <a:picLocks noChangeAspect="true"/>
                    </pic:cNvPicPr>
                  </pic:nvPicPr>
                  <pic:blipFill>
                    <a:blip r:embed="rId33"/>
                    <a:stretch>
                      <a:fillRect/>
                    </a:stretch>
                  </pic:blipFill>
                  <pic:spPr>
                    <a:xfrm>
                      <a:off x="0" y="0"/>
                      <a:ext cx="5236845" cy="4194810"/>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3619500" cy="4695825"/>
            <wp:effectExtent l="0" t="0" r="0" b="9525"/>
            <wp:docPr id="20" name="图片 20" descr="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LikeService"/>
                    <pic:cNvPicPr>
                      <a:picLocks noChangeAspect="true"/>
                    </pic:cNvPicPr>
                  </pic:nvPicPr>
                  <pic:blipFill>
                    <a:blip r:embed="rId34"/>
                    <a:stretch>
                      <a:fillRect/>
                    </a:stretch>
                  </pic:blipFill>
                  <pic:spPr>
                    <a:xfrm>
                      <a:off x="0" y="0"/>
                      <a:ext cx="3619500" cy="4695825"/>
                    </a:xfrm>
                    <a:prstGeom prst="rect">
                      <a:avLst/>
                    </a:prstGeom>
                  </pic:spPr>
                </pic:pic>
              </a:graphicData>
            </a:graphic>
          </wp:inline>
        </w:drawing>
      </w:r>
    </w:p>
    <w:p>
      <w:pPr>
        <w:pStyle w:val="5"/>
        <w:spacing w:line="240" w:lineRule="auto"/>
        <w:ind w:firstLine="0" w:firstLineChars="0"/>
        <w:rPr>
          <w:rFonts w:hint="eastAsia"/>
          <w:sz w:val="28"/>
          <w:szCs w:val="28"/>
          <w:lang w:val="en-US" w:eastAsia="zh-CN"/>
        </w:rPr>
      </w:pPr>
      <w:bookmarkStart w:id="154" w:name="_Toc1967575726"/>
      <w:r>
        <w:rPr>
          <w:rFonts w:hint="eastAsia"/>
          <w:sz w:val="28"/>
          <w:szCs w:val="28"/>
          <w:lang w:val="en-US" w:eastAsia="zh-CN"/>
        </w:rPr>
        <w:t>4.2.5 ancf-service-oss模块</w:t>
      </w:r>
      <w:bookmarkEnd w:id="154"/>
    </w:p>
    <w:p>
      <w:pPr>
        <w:pStyle w:val="4"/>
        <w:rPr>
          <w:rFonts w:hint="eastAsia"/>
          <w:lang w:val="en-US" w:eastAsia="zh-CN"/>
        </w:rPr>
      </w:pPr>
      <w:r>
        <w:rPr>
          <w:rFonts w:hint="eastAsia"/>
          <w:lang w:val="en-US" w:eastAsia="zh-CN"/>
        </w:rPr>
        <w:drawing>
          <wp:inline distT="0" distB="0" distL="114300" distR="114300">
            <wp:extent cx="3162300" cy="3019425"/>
            <wp:effectExtent l="0" t="0" r="0" b="9525"/>
            <wp:docPr id="30" name="图片 30" descr="Oss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图片 30" descr="OssService"/>
                    <pic:cNvPicPr>
                      <a:picLocks noChangeAspect="true"/>
                    </pic:cNvPicPr>
                  </pic:nvPicPr>
                  <pic:blipFill>
                    <a:blip r:embed="rId35"/>
                    <a:stretch>
                      <a:fillRect/>
                    </a:stretch>
                  </pic:blipFill>
                  <pic:spPr>
                    <a:xfrm>
                      <a:off x="0" y="0"/>
                      <a:ext cx="3162300" cy="3019425"/>
                    </a:xfrm>
                    <a:prstGeom prst="rect">
                      <a:avLst/>
                    </a:prstGeom>
                  </pic:spPr>
                </pic:pic>
              </a:graphicData>
            </a:graphic>
          </wp:inline>
        </w:drawing>
      </w:r>
    </w:p>
    <w:p>
      <w:pPr>
        <w:pStyle w:val="5"/>
        <w:spacing w:line="240" w:lineRule="auto"/>
        <w:ind w:firstLine="0" w:firstLineChars="0"/>
        <w:rPr>
          <w:rFonts w:hint="eastAsia"/>
          <w:sz w:val="28"/>
          <w:szCs w:val="28"/>
          <w:lang w:val="en-US" w:eastAsia="zh-CN"/>
        </w:rPr>
      </w:pPr>
      <w:bookmarkStart w:id="155" w:name="_Toc1388450400"/>
      <w:r>
        <w:rPr>
          <w:rFonts w:hint="eastAsia"/>
          <w:sz w:val="28"/>
          <w:szCs w:val="28"/>
          <w:lang w:val="en-US" w:eastAsia="zh-CN"/>
        </w:rPr>
        <w:t>4.2.6 ancf-service-auth模块</w:t>
      </w:r>
      <w:bookmarkEnd w:id="155"/>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6845" cy="3172460"/>
            <wp:effectExtent l="0" t="0" r="1905" b="8890"/>
            <wp:docPr id="25" name="图片 25" descr="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AncfGqlContext"/>
                    <pic:cNvPicPr>
                      <a:picLocks noChangeAspect="true"/>
                    </pic:cNvPicPr>
                  </pic:nvPicPr>
                  <pic:blipFill>
                    <a:blip r:embed="rId36"/>
                    <a:stretch>
                      <a:fillRect/>
                    </a:stretch>
                  </pic:blipFill>
                  <pic:spPr>
                    <a:xfrm>
                      <a:off x="0" y="0"/>
                      <a:ext cx="5236845" cy="3172460"/>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4610100" cy="2828925"/>
            <wp:effectExtent l="0" t="0" r="0" b="9525"/>
            <wp:docPr id="26" name="图片 26" descr="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JwtHelper"/>
                    <pic:cNvPicPr>
                      <a:picLocks noChangeAspect="true"/>
                    </pic:cNvPicPr>
                  </pic:nvPicPr>
                  <pic:blipFill>
                    <a:blip r:embed="rId37"/>
                    <a:stretch>
                      <a:fillRect/>
                    </a:stretch>
                  </pic:blipFill>
                  <pic:spPr>
                    <a:xfrm>
                      <a:off x="0" y="0"/>
                      <a:ext cx="4610100" cy="2828925"/>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8115" cy="2943860"/>
            <wp:effectExtent l="0" t="0" r="635" b="8890"/>
            <wp:docPr id="27" name="图片 27" descr="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AuthService"/>
                    <pic:cNvPicPr>
                      <a:picLocks noChangeAspect="true"/>
                    </pic:cNvPicPr>
                  </pic:nvPicPr>
                  <pic:blipFill>
                    <a:blip r:embed="rId38"/>
                    <a:stretch>
                      <a:fillRect/>
                    </a:stretch>
                  </pic:blipFill>
                  <pic:spPr>
                    <a:xfrm>
                      <a:off x="0" y="0"/>
                      <a:ext cx="5238115" cy="2943860"/>
                    </a:xfrm>
                    <a:prstGeom prst="rect">
                      <a:avLst/>
                    </a:prstGeom>
                  </pic:spPr>
                </pic:pic>
              </a:graphicData>
            </a:graphic>
          </wp:inline>
        </w:drawing>
      </w:r>
    </w:p>
    <w:p>
      <w:pPr>
        <w:pStyle w:val="5"/>
        <w:spacing w:line="240" w:lineRule="auto"/>
        <w:ind w:firstLine="0" w:firstLineChars="0"/>
        <w:rPr>
          <w:rFonts w:hint="eastAsia"/>
          <w:sz w:val="28"/>
          <w:szCs w:val="28"/>
          <w:lang w:val="en-US" w:eastAsia="zh-CN"/>
        </w:rPr>
      </w:pPr>
      <w:bookmarkStart w:id="156" w:name="_Toc1587949454"/>
      <w:r>
        <w:rPr>
          <w:rFonts w:hint="eastAsia"/>
          <w:sz w:val="28"/>
          <w:szCs w:val="28"/>
          <w:lang w:val="en-US" w:eastAsia="zh-CN"/>
        </w:rPr>
        <w:t>4.2.7 ancf-service-user模块</w:t>
      </w:r>
      <w:bookmarkEnd w:id="156"/>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4333240" cy="8651240"/>
            <wp:effectExtent l="0" t="0" r="10160" b="16510"/>
            <wp:docPr id="7" name="图片 7" descr="User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UserService"/>
                    <pic:cNvPicPr>
                      <a:picLocks noChangeAspect="true"/>
                    </pic:cNvPicPr>
                  </pic:nvPicPr>
                  <pic:blipFill>
                    <a:blip r:embed="rId39"/>
                    <a:stretch>
                      <a:fillRect/>
                    </a:stretch>
                  </pic:blipFill>
                  <pic:spPr>
                    <a:xfrm>
                      <a:off x="0" y="0"/>
                      <a:ext cx="4333240" cy="8651240"/>
                    </a:xfrm>
                    <a:prstGeom prst="rect">
                      <a:avLst/>
                    </a:prstGeom>
                  </pic:spPr>
                </pic:pic>
              </a:graphicData>
            </a:graphic>
          </wp:inline>
        </w:drawing>
      </w:r>
    </w:p>
    <w:p>
      <w:pPr>
        <w:widowControl w:val="0"/>
        <w:numPr>
          <w:ilvl w:val="0"/>
          <w:numId w:val="0"/>
        </w:numPr>
        <w:spacing w:line="240" w:lineRule="auto"/>
        <w:ind w:right="480" w:rightChars="0"/>
        <w:jc w:val="both"/>
        <w:rPr>
          <w:rFonts w:hint="eastAsia" w:asciiTheme="minorAscii" w:hAnsiTheme="minorAscii" w:eastAsiaTheme="minorEastAsia" w:cstheme="minorBidi"/>
          <w:b/>
          <w:kern w:val="2"/>
          <w:sz w:val="28"/>
          <w:szCs w:val="28"/>
          <w:lang w:val="en-US" w:eastAsia="zh-CN" w:bidi="ar-SA"/>
        </w:rPr>
      </w:pPr>
      <w:r>
        <w:rPr>
          <w:rFonts w:hint="eastAsia" w:asciiTheme="minorAscii" w:hAnsiTheme="minorAscii" w:eastAsiaTheme="minorEastAsia" w:cstheme="minorBidi"/>
          <w:b/>
          <w:kern w:val="2"/>
          <w:sz w:val="28"/>
          <w:szCs w:val="28"/>
          <w:lang w:val="en-US" w:eastAsia="zh-CN" w:bidi="ar-SA"/>
        </w:rPr>
        <w:drawing>
          <wp:inline distT="0" distB="0" distL="114300" distR="114300">
            <wp:extent cx="5231130" cy="2308225"/>
            <wp:effectExtent l="0" t="0" r="7620" b="15875"/>
            <wp:docPr id="21" name="图片 21" descr="User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UserResolver"/>
                    <pic:cNvPicPr>
                      <a:picLocks noChangeAspect="true"/>
                    </pic:cNvPicPr>
                  </pic:nvPicPr>
                  <pic:blipFill>
                    <a:blip r:embed="rId40"/>
                    <a:stretch>
                      <a:fillRect/>
                    </a:stretch>
                  </pic:blipFill>
                  <pic:spPr>
                    <a:xfrm>
                      <a:off x="0" y="0"/>
                      <a:ext cx="5231130" cy="2308225"/>
                    </a:xfrm>
                    <a:prstGeom prst="rect">
                      <a:avLst/>
                    </a:prstGeom>
                  </pic:spPr>
                </pic:pic>
              </a:graphicData>
            </a:graphic>
          </wp:inline>
        </w:drawing>
      </w:r>
    </w:p>
    <w:p>
      <w:pPr>
        <w:pStyle w:val="5"/>
        <w:spacing w:line="240" w:lineRule="auto"/>
        <w:ind w:firstLine="0" w:firstLineChars="0"/>
        <w:rPr>
          <w:rFonts w:hint="eastAsia"/>
          <w:sz w:val="28"/>
          <w:szCs w:val="28"/>
          <w:lang w:val="en-US" w:eastAsia="zh-CN"/>
        </w:rPr>
      </w:pPr>
      <w:bookmarkStart w:id="157" w:name="_Toc1337033981"/>
      <w:r>
        <w:rPr>
          <w:rFonts w:hint="eastAsia"/>
          <w:sz w:val="28"/>
          <w:szCs w:val="28"/>
          <w:lang w:val="en-US" w:eastAsia="zh-CN"/>
        </w:rPr>
        <w:t>4.2.8 ancf-webapp模块</w:t>
      </w:r>
      <w:bookmarkEnd w:id="157"/>
    </w:p>
    <w:p>
      <w:pPr>
        <w:widowControl w:val="0"/>
        <w:numPr>
          <w:ilvl w:val="0"/>
          <w:numId w:val="0"/>
        </w:numPr>
        <w:spacing w:line="520" w:lineRule="exact"/>
        <w:ind w:right="480" w:rightChars="0"/>
        <w:jc w:val="both"/>
        <w:rPr>
          <w:rFonts w:hint="eastAsia" w:asciiTheme="minorAscii" w:hAnsiTheme="minorAscii" w:eastAsiaTheme="minorEastAsia" w:cstheme="minorBidi"/>
          <w:b/>
          <w:kern w:val="2"/>
          <w:sz w:val="28"/>
          <w:szCs w:val="28"/>
          <w:lang w:val="en-US" w:eastAsia="zh-CN" w:bidi="ar-SA"/>
        </w:rPr>
      </w:pPr>
    </w:p>
    <w:p>
      <w:pPr>
        <w:keepNext/>
        <w:keepLines/>
        <w:widowControl w:val="0"/>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bookmarkStart w:id="158" w:name="_Toc1955339355"/>
      <w:r>
        <w:rPr>
          <w:rFonts w:hint="eastAsia" w:ascii="Times New Roman" w:hAnsi="Times New Roman" w:eastAsia="宋体" w:cs="Times New Roman"/>
          <w:b/>
          <w:kern w:val="2"/>
          <w:sz w:val="28"/>
          <w:szCs w:val="28"/>
          <w:lang w:val="en-US" w:eastAsia="zh-CN" w:bidi="ar-SA"/>
        </w:rPr>
        <w:t>4.3 平台前端设计与实现</w:t>
      </w:r>
      <w:bookmarkEnd w:id="158"/>
    </w:p>
    <w:p>
      <w:pPr>
        <w:widowControl w:val="0"/>
        <w:numPr>
          <w:ilvl w:val="0"/>
          <w:numId w:val="0"/>
        </w:numPr>
        <w:spacing w:line="520" w:lineRule="exact"/>
        <w:ind w:right="480" w:rightChars="0"/>
        <w:jc w:val="both"/>
        <w:rPr>
          <w:rFonts w:hint="default" w:asciiTheme="minorAscii" w:hAnsiTheme="minorAscii" w:eastAsiaTheme="minorEastAsia" w:cstheme="minorBidi"/>
          <w:b/>
          <w:kern w:val="2"/>
          <w:sz w:val="28"/>
          <w:szCs w:val="28"/>
          <w:lang w:val="en-US" w:eastAsia="zh-CN" w:bidi="ar-SA"/>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bookmarkStart w:id="159" w:name="_Toc1409815966"/>
      <w:r>
        <w:rPr>
          <w:rFonts w:hint="eastAsia" w:ascii="Times New Roman" w:hAnsi="Times New Roman" w:eastAsia="宋体" w:cs="Times New Roman"/>
          <w:b/>
          <w:kern w:val="2"/>
          <w:sz w:val="28"/>
          <w:szCs w:val="28"/>
          <w:lang w:val="en-US" w:eastAsia="zh-CN" w:bidi="ar-SA"/>
        </w:rPr>
        <w:t>4.4 平台前后数据交互策略及实现</w:t>
      </w:r>
      <w:bookmarkEnd w:id="159"/>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widowControl w:val="0"/>
        <w:numPr>
          <w:ilvl w:val="0"/>
          <w:numId w:val="0"/>
        </w:numPr>
        <w:spacing w:line="520" w:lineRule="exact"/>
        <w:ind w:right="480" w:rightChars="0"/>
        <w:jc w:val="both"/>
        <w:rPr>
          <w:rFonts w:hint="eastAsia" w:ascii="Times New Roman" w:hAnsi="Times New Roman" w:eastAsia="宋体" w:cs="Times New Roman"/>
          <w:sz w:val="28"/>
          <w:szCs w:val="28"/>
          <w:lang w:val="en-US" w:eastAsia="zh-CN"/>
        </w:rPr>
      </w:pPr>
    </w:p>
    <w:p>
      <w:pPr>
        <w:keepNext/>
        <w:keepLines/>
        <w:widowControl w:val="0"/>
        <w:spacing w:before="120" w:after="120" w:line="416" w:lineRule="auto"/>
        <w:ind w:firstLine="0" w:firstLineChars="0"/>
        <w:jc w:val="left"/>
        <w:outlineLvl w:val="1"/>
        <w:rPr>
          <w:rFonts w:hint="default" w:ascii="Times New Roman" w:hAnsi="Times New Roman" w:eastAsia="宋体" w:cs="Times New Roman"/>
          <w:sz w:val="28"/>
          <w:szCs w:val="28"/>
          <w:lang w:val="en-US" w:eastAsia="zh-CN"/>
        </w:rPr>
        <w:sectPr>
          <w:pgSz w:w="11850" w:h="16783"/>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pStyle w:val="2"/>
        <w:tabs>
          <w:tab w:val="left" w:pos="0"/>
        </w:tabs>
        <w:spacing w:line="579" w:lineRule="auto"/>
        <w:ind w:firstLine="0" w:firstLineChars="0"/>
        <w:rPr>
          <w:rFonts w:hint="eastAsia" w:ascii="黑体" w:eastAsia="黑体"/>
          <w:sz w:val="36"/>
          <w:szCs w:val="36"/>
          <w:lang w:eastAsia="zh-CN"/>
        </w:rPr>
      </w:pPr>
      <w:bookmarkStart w:id="160" w:name="_Toc113646635"/>
      <w:r>
        <w:rPr>
          <w:rFonts w:hint="eastAsia" w:ascii="黑体" w:eastAsia="黑体"/>
          <w:sz w:val="36"/>
          <w:szCs w:val="36"/>
          <w:lang w:val="en-US" w:eastAsia="zh-CN"/>
        </w:rPr>
        <w:t>5</w:t>
      </w:r>
      <w:r>
        <w:rPr>
          <w:rFonts w:hint="eastAsia" w:ascii="黑体" w:eastAsia="黑体"/>
          <w:sz w:val="36"/>
          <w:szCs w:val="36"/>
        </w:rPr>
        <w:t xml:space="preserve"> </w:t>
      </w:r>
      <w:r>
        <w:rPr>
          <w:rFonts w:hint="eastAsia" w:ascii="黑体" w:eastAsia="黑体"/>
          <w:sz w:val="36"/>
          <w:szCs w:val="36"/>
          <w:lang w:eastAsia="zh-CN"/>
        </w:rPr>
        <w:t>测试与分析</w:t>
      </w:r>
      <w:bookmarkEnd w:id="160"/>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keepLines/>
        <w:widowControl w:val="0"/>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lang w:val="en-US" w:eastAsia="zh-CN" w:bidi="ar-SA"/>
        </w:rPr>
      </w:pPr>
      <w:bookmarkStart w:id="161" w:name="_Toc30481"/>
      <w:bookmarkStart w:id="162" w:name="_Toc20033"/>
      <w:bookmarkStart w:id="163" w:name="_Toc24555"/>
      <w:bookmarkStart w:id="164" w:name="_Toc16862"/>
      <w:bookmarkStart w:id="165" w:name="_Toc8205"/>
      <w:bookmarkStart w:id="166" w:name="_Toc1025"/>
      <w:bookmarkStart w:id="167" w:name="_Toc4783"/>
      <w:bookmarkStart w:id="168" w:name="_Toc15515"/>
      <w:bookmarkStart w:id="169" w:name="_Toc8796"/>
      <w:bookmarkStart w:id="170" w:name="_Toc29471"/>
      <w:bookmarkStart w:id="171" w:name="_Toc18881"/>
      <w:bookmarkStart w:id="172" w:name="_Toc18087"/>
      <w:bookmarkStart w:id="173" w:name="_Toc66"/>
      <w:bookmarkStart w:id="174" w:name="_Toc258"/>
      <w:bookmarkStart w:id="175" w:name="_Toc12957"/>
      <w:bookmarkStart w:id="176" w:name="_Toc1413408667"/>
      <w:r>
        <w:rPr>
          <w:rFonts w:hint="eastAsia" w:ascii="黑体" w:hAnsi="Times New Roman" w:eastAsia="黑体" w:cs="Times New Roman"/>
          <w:b/>
          <w:kern w:val="44"/>
          <w:sz w:val="36"/>
          <w:szCs w:val="36"/>
          <w:lang w:val="en-US" w:eastAsia="zh-CN" w:bidi="ar-SA"/>
        </w:rPr>
        <w:t>总结</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pPr>
        <w:spacing w:line="520" w:lineRule="exact"/>
        <w:ind w:right="480" w:firstLine="560" w:firstLineChars="200"/>
        <w:rPr>
          <w:rFonts w:hint="eastAsia" w:ascii="Times New Roman" w:hAnsi="Times New Roman" w:eastAsia="宋体" w:cs="Times New Roman"/>
          <w:sz w:val="28"/>
          <w:szCs w:val="28"/>
        </w:rPr>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pPr>
    </w:p>
    <w:p>
      <w:pPr>
        <w:keepNext w:val="0"/>
        <w:keepLines w:val="0"/>
        <w:widowControl w:val="0"/>
        <w:spacing w:before="240" w:after="240" w:line="578" w:lineRule="auto"/>
        <w:ind w:left="0" w:leftChars="0" w:firstLine="0" w:firstLineChars="0"/>
        <w:jc w:val="center"/>
        <w:outlineLvl w:val="0"/>
        <w:rPr>
          <w:rFonts w:ascii="黑体" w:hAnsi="黑体" w:eastAsia="黑体" w:cs="Times New Roman"/>
          <w:b/>
          <w:color w:val="000000"/>
          <w:kern w:val="44"/>
          <w:sz w:val="36"/>
          <w:szCs w:val="36"/>
          <w:lang w:val="en-US" w:eastAsia="zh-CN" w:bidi="ar-SA"/>
        </w:rPr>
      </w:pPr>
      <w:bookmarkStart w:id="177" w:name="_Toc19764"/>
      <w:bookmarkStart w:id="178" w:name="_Toc40899672"/>
      <w:bookmarkStart w:id="179" w:name="_Toc1424689337"/>
      <w:r>
        <w:rPr>
          <w:rFonts w:hint="eastAsia" w:ascii="黑体" w:hAnsi="黑体" w:eastAsia="黑体" w:cs="Times New Roman"/>
          <w:b/>
          <w:color w:val="000000"/>
          <w:kern w:val="44"/>
          <w:sz w:val="36"/>
          <w:szCs w:val="36"/>
          <w:lang w:val="en-US" w:eastAsia="zh-CN" w:bidi="ar-SA"/>
        </w:rPr>
        <w:t>参考文献</w:t>
      </w:r>
      <w:bookmarkEnd w:id="177"/>
      <w:bookmarkEnd w:id="178"/>
      <w:bookmarkEnd w:id="179"/>
    </w:p>
    <w:p>
      <w:pPr>
        <w:ind w:left="0" w:leftChars="0" w:firstLine="0" w:firstLineChars="0"/>
        <w:rPr>
          <w:rFonts w:hint="eastAsia" w:ascii="楷体_GB2312" w:eastAsia="楷体_GB2312"/>
          <w:sz w:val="32"/>
          <w:szCs w:val="3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隶书">
    <w:altName w:val="文泉驿微米黑"/>
    <w:panose1 w:val="02010509060101010101"/>
    <w:charset w:val="00"/>
    <w:family w:val="modern"/>
    <w:pitch w:val="default"/>
    <w:sig w:usb0="00000000" w:usb1="00000000" w:usb2="00000010" w:usb3="00000000" w:csb0="00040000" w:csb1="00000000"/>
  </w:font>
  <w:font w:name="楷体_GB2312">
    <w:altName w:val="文泉驿微米黑"/>
    <w:panose1 w:val="02010609030101010101"/>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文泉驿正黑">
    <w:panose1 w:val="02000603000000000000"/>
    <w:charset w:val="86"/>
    <w:family w:val="auto"/>
    <w:pitch w:val="default"/>
    <w:sig w:usb0="900002BF" w:usb1="2BDF7DFB" w:usb2="00000036" w:usb3="00000000" w:csb0="603E000D" w:csb1="D2D7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1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center"/>
      <w:rPr>
        <w:rFonts w:ascii="Times New Roman" w:hAnsi="Times New Roman" w:eastAsia="宋体" w:cs="Times New Roman"/>
        <w:kern w:val="2"/>
        <w:sz w:val="18"/>
        <w:szCs w:val="24"/>
        <w:lang w:val="en-US" w:eastAsia="zh-CN" w:bidi="ar-S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widowControl w:val="0"/>
                      <w:snapToGrid w:val="0"/>
                      <w:jc w:val="center"/>
                    </w:pPr>
                    <w:r>
                      <w:rPr>
                        <w:rFonts w:ascii="Times New Roman" w:hAnsi="Times New Roman" w:eastAsia="宋体" w:cs="Times New Roman"/>
                        <w:kern w:val="2"/>
                        <w:sz w:val="18"/>
                        <w:szCs w:val="24"/>
                        <w:lang w:val="en-US" w:eastAsia="zh-CN" w:bidi="ar-SA"/>
                      </w:rPr>
                      <w:t>-</w:t>
                    </w:r>
                    <w:r>
                      <w:rPr>
                        <w:rFonts w:ascii="Times New Roman" w:hAnsi="Times New Roman" w:eastAsia="宋体" w:cs="Times New Roman"/>
                        <w:kern w:val="2"/>
                        <w:sz w:val="18"/>
                        <w:szCs w:val="24"/>
                        <w:lang w:val="en-US" w:eastAsia="zh-CN" w:bidi="ar-SA"/>
                      </w:rPr>
                      <w:fldChar w:fldCharType="begin"/>
                    </w:r>
                    <w:r>
                      <w:rPr>
                        <w:rFonts w:ascii="Times New Roman" w:hAnsi="Times New Roman" w:eastAsia="宋体" w:cs="Times New Roman"/>
                        <w:kern w:val="2"/>
                        <w:sz w:val="18"/>
                        <w:szCs w:val="24"/>
                        <w:lang w:val="en-US" w:eastAsia="zh-CN" w:bidi="ar-SA"/>
                      </w:rPr>
                      <w:instrText xml:space="preserve"> PAGE  \* ROMAN  \* MERGEFORMAT </w:instrText>
                    </w:r>
                    <w:r>
                      <w:rPr>
                        <w:rFonts w:ascii="Times New Roman" w:hAnsi="Times New Roman" w:eastAsia="宋体" w:cs="Times New Roman"/>
                        <w:kern w:val="2"/>
                        <w:sz w:val="18"/>
                        <w:szCs w:val="24"/>
                        <w:lang w:val="en-US" w:eastAsia="zh-CN" w:bidi="ar-SA"/>
                      </w:rPr>
                      <w:fldChar w:fldCharType="separate"/>
                    </w:r>
                    <w:r>
                      <w:rPr>
                        <w:rFonts w:ascii="Times New Roman" w:hAnsi="Times New Roman" w:eastAsia="宋体" w:cs="Times New Roman"/>
                        <w:kern w:val="2"/>
                        <w:sz w:val="18"/>
                        <w:szCs w:val="24"/>
                        <w:lang w:val="en-US" w:eastAsia="zh-CN" w:bidi="ar-SA"/>
                      </w:rPr>
                      <w:t>I</w:t>
                    </w:r>
                    <w:r>
                      <w:rPr>
                        <w:rFonts w:ascii="Times New Roman" w:hAnsi="Times New Roman" w:eastAsia="宋体" w:cs="Times New Roman"/>
                        <w:kern w:val="2"/>
                        <w:sz w:val="18"/>
                        <w:szCs w:val="24"/>
                        <w:lang w:val="en-US" w:eastAsia="zh-CN" w:bidi="ar-SA"/>
                      </w:rPr>
                      <w:fldChar w:fldCharType="end"/>
                    </w:r>
                    <w:r>
                      <w:rPr>
                        <w:rFonts w:ascii="Times New Roman" w:hAnsi="Times New Roman" w:eastAsia="宋体" w:cs="Times New Roman"/>
                        <w:kern w:val="2"/>
                        <w:sz w:val="18"/>
                        <w:szCs w:val="24"/>
                        <w:lang w:val="en-US" w:eastAsia="zh-CN" w:bidi="ar-SA"/>
                      </w:rPr>
                      <w:t>-</w:t>
                    </w:r>
                  </w:p>
                </w:txbxContent>
              </v:textbox>
            </v:shape>
          </w:pict>
        </mc:Fallback>
      </mc:AlternateContent>
    </w:r>
  </w:p>
  <w:p>
    <w:pPr>
      <w:widowControl w:val="0"/>
      <w:snapToGrid w:val="0"/>
      <w:jc w:val="left"/>
      <w:rPr>
        <w:rFonts w:ascii="Calibri" w:hAnsi="Calibri" w:eastAsia="宋体" w:cs="Times New Roman"/>
        <w:kern w:val="2"/>
        <w:sz w:val="18"/>
        <w:szCs w:val="24"/>
        <w:lang w:val="en-US" w:eastAsia="zh-CN" w:bidi="ar-S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snapToGrid w:val="0"/>
      <w:jc w:val="left"/>
      <w:rPr>
        <w:rFonts w:ascii="Calibri" w:hAnsi="Calibri" w:eastAsia="宋体" w:cs="Times New Roman"/>
        <w:kern w:val="2"/>
        <w:sz w:val="18"/>
        <w:szCs w:val="24"/>
        <w:lang w:val="en-US" w:eastAsia="zh-CN" w:bidi="ar-S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ascii="Times New Roman" w:hAnsi="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FgAAAGRycy9QSwECFAAUAAAA&#10;CACHTuJAs0lY7tAAAAAFAQAADwAAAAAAAAABACAAAAA4AAAAZHJzL2Rvd25yZXYueG1sUEsBAhQA&#10;FAAAAAgAh07iQPXvojAdAgAAKQQAAA4AAAAAAAAAAQAgAAAANQEAAGRycy9lMm9Eb2MueG1sUEsF&#10;BgAAAAAGAAYAWQEAAMQFAAAAAA==&#10;">
              <v:fill on="f" focussize="0,0"/>
              <v:stroke on="f" weight="0.5pt"/>
              <v:imagedata o:title=""/>
              <o:lock v:ext="edit" aspectratio="f"/>
              <v:textbox inset="0mm,0mm,0mm,0mm" style="mso-fit-shape-to-text:t;">
                <w:txbxContent>
                  <w:p>
                    <w:pPr>
                      <w:pStyle w:val="8"/>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39b8HAIAACs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dt/W/BwCAAArBAAADgAAAAAAAAABACAAAAA1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p>
    <w:pPr>
      <w:pStyle w:val="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Times New Roman" w:hAnsi="Times New Roma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K8tgzBwCAAApBAAADgAAAAAAAAABACAAAAA1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rPr>
        <w:rFonts w:ascii="Times New Roman" w:hAnsi="Times New Roma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FsIeAxwCAAArBAAADgAAAAAAAAABACAAAAA1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rPr>
        <w:rFonts w:hint="eastAsia"/>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pBdr>
        <w:bottom w:val="none" w:color="auto" w:sz="0" w:space="1"/>
      </w:pBdr>
      <w:kinsoku/>
      <w:wordWrap/>
      <w:overflowPunct/>
      <w:topLinePunct w:val="0"/>
      <w:autoSpaceDE/>
      <w:autoSpaceDN/>
      <w:bidi w:val="0"/>
      <w:adjustRightInd/>
      <w:snapToGrid w:val="0"/>
      <w:jc w:val="center"/>
      <w:textAlignment w:val="auto"/>
      <w:rPr>
        <w:rFonts w:hint="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pBdr>
        <w:bottom w:val="single" w:color="auto" w:sz="8" w:space="1"/>
      </w:pBdr>
      <w:kinsoku/>
      <w:wordWrap/>
      <w:overflowPunct/>
      <w:topLinePunct w:val="0"/>
      <w:autoSpaceDE/>
      <w:autoSpaceDN/>
      <w:bidi w:val="0"/>
      <w:adjustRightInd/>
      <w:snapToGrid w:val="0"/>
      <w:spacing w:line="240" w:lineRule="auto"/>
      <w:ind w:left="0" w:leftChars="0" w:firstLine="0" w:firstLineChars="0"/>
      <w:jc w:val="center"/>
      <w:textAlignment w:val="auto"/>
      <w:rPr>
        <w:rFonts w:ascii="Calibri" w:hAnsi="Calibri" w:eastAsia="宋体" w:cs="Times New Roman"/>
        <w:kern w:val="2"/>
        <w:sz w:val="21"/>
        <w:szCs w:val="21"/>
        <w:lang w:val="en-US" w:eastAsia="zh-CN" w:bidi="ar-SA"/>
      </w:rPr>
    </w:pPr>
    <w:r>
      <w:rPr>
        <w:rFonts w:hint="eastAsia" w:ascii="Calibri" w:hAnsi="Calibri" w:eastAsia="宋体" w:cs="Times New Roman"/>
        <w:kern w:val="2"/>
        <w:sz w:val="21"/>
        <w:szCs w:val="21"/>
        <w:lang w:val="en-US" w:eastAsia="zh-CN" w:bidi="ar-SA"/>
      </w:rPr>
      <w:t>校园社区平台</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center"/>
      <w:rPr>
        <w:rFonts w:ascii="Calibri" w:hAnsi="Calibri" w:eastAsia="宋体" w:cs="Times New Roman"/>
        <w:kern w:val="2"/>
        <w:sz w:val="21"/>
        <w:szCs w:val="21"/>
        <w:lang w:val="en-US" w:eastAsia="zh-CN" w:bidi="ar-S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left="0" w:leftChars="0" w:firstLine="0" w:firstLineChars="0"/>
      <w:jc w:val="center"/>
      <w:rPr>
        <w:rFonts w:hint="eastAsia" w:eastAsiaTheme="minorEastAsia"/>
        <w:sz w:val="21"/>
        <w:szCs w:val="21"/>
        <w:lang w:eastAsia="zh-CN"/>
      </w:rPr>
    </w:pPr>
    <w:r>
      <w:rPr>
        <w:rFonts w:hint="eastAsia"/>
        <w:sz w:val="21"/>
        <w:szCs w:val="21"/>
        <w:lang w:eastAsia="zh-CN"/>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3AADE"/>
    <w:multiLevelType w:val="singleLevel"/>
    <w:tmpl w:val="A4D3AADE"/>
    <w:lvl w:ilvl="0" w:tentative="0">
      <w:start w:val="1"/>
      <w:numFmt w:val="decimal"/>
      <w:suff w:val="space"/>
      <w:lvlText w:val="%1."/>
      <w:lvlJc w:val="left"/>
    </w:lvl>
  </w:abstractNum>
  <w:abstractNum w:abstractNumId="1">
    <w:nsid w:val="BAFE96DD"/>
    <w:multiLevelType w:val="singleLevel"/>
    <w:tmpl w:val="BAFE96DD"/>
    <w:lvl w:ilvl="0" w:tentative="0">
      <w:start w:val="2"/>
      <w:numFmt w:val="decimal"/>
      <w:lvlText w:val="%1."/>
      <w:lvlJc w:val="left"/>
      <w:pPr>
        <w:tabs>
          <w:tab w:val="left" w:pos="312"/>
        </w:tabs>
      </w:pPr>
    </w:lvl>
  </w:abstractNum>
  <w:abstractNum w:abstractNumId="2">
    <w:nsid w:val="E7BF5F86"/>
    <w:multiLevelType w:val="singleLevel"/>
    <w:tmpl w:val="E7BF5F86"/>
    <w:lvl w:ilvl="0" w:tentative="0">
      <w:start w:val="2"/>
      <w:numFmt w:val="decimal"/>
      <w:suff w:val="space"/>
      <w:lvlText w:val="%1."/>
      <w:lvlJc w:val="left"/>
    </w:lvl>
  </w:abstractNum>
  <w:abstractNum w:abstractNumId="3">
    <w:nsid w:val="3DFF4474"/>
    <w:multiLevelType w:val="singleLevel"/>
    <w:tmpl w:val="3DFF4474"/>
    <w:lvl w:ilvl="0" w:tentative="0">
      <w:start w:val="1"/>
      <w:numFmt w:val="decimal"/>
      <w:suff w:val="space"/>
      <w:lvlText w:val="%1."/>
      <w:lvlJc w:val="left"/>
    </w:lvl>
  </w:abstractNum>
  <w:abstractNum w:abstractNumId="4">
    <w:nsid w:val="58BF1879"/>
    <w:multiLevelType w:val="singleLevel"/>
    <w:tmpl w:val="58BF1879"/>
    <w:lvl w:ilvl="0" w:tentative="0">
      <w:start w:val="2"/>
      <w:numFmt w:val="decimal"/>
      <w:suff w:val="space"/>
      <w:lvlText w:val="%1."/>
      <w:lvlJc w:val="left"/>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1DFDDC9F"/>
    <w:rsid w:val="1EDB01F0"/>
    <w:rsid w:val="27F9FA7B"/>
    <w:rsid w:val="2AFF25D9"/>
    <w:rsid w:val="2DC60E41"/>
    <w:rsid w:val="2DDFEA86"/>
    <w:rsid w:val="2FA7D159"/>
    <w:rsid w:val="3BFE3243"/>
    <w:rsid w:val="3CF7425D"/>
    <w:rsid w:val="3EBFE2A9"/>
    <w:rsid w:val="3F75DA71"/>
    <w:rsid w:val="3FFF2D65"/>
    <w:rsid w:val="4DB7A5C4"/>
    <w:rsid w:val="4EFBB44F"/>
    <w:rsid w:val="4FC29DD9"/>
    <w:rsid w:val="53BB4C75"/>
    <w:rsid w:val="57F7A157"/>
    <w:rsid w:val="5AFD4ACA"/>
    <w:rsid w:val="5BB76433"/>
    <w:rsid w:val="5DED5BC3"/>
    <w:rsid w:val="5F7EEDEC"/>
    <w:rsid w:val="5FE914F5"/>
    <w:rsid w:val="5FF75317"/>
    <w:rsid w:val="63FF0D47"/>
    <w:rsid w:val="65DB82A1"/>
    <w:rsid w:val="67FF0E59"/>
    <w:rsid w:val="6F7CBAEC"/>
    <w:rsid w:val="6FE7A9A9"/>
    <w:rsid w:val="72DBC72B"/>
    <w:rsid w:val="73FEF423"/>
    <w:rsid w:val="75BBF9C0"/>
    <w:rsid w:val="76CFD948"/>
    <w:rsid w:val="77D508B4"/>
    <w:rsid w:val="79DF5EC2"/>
    <w:rsid w:val="7B77FF3B"/>
    <w:rsid w:val="7BFD0BAC"/>
    <w:rsid w:val="7E7FE030"/>
    <w:rsid w:val="7E9A7BF0"/>
    <w:rsid w:val="7EC605AE"/>
    <w:rsid w:val="7F263415"/>
    <w:rsid w:val="7F4AC604"/>
    <w:rsid w:val="7FF177EA"/>
    <w:rsid w:val="7FFB6FD0"/>
    <w:rsid w:val="7FFBD43E"/>
    <w:rsid w:val="84F3F0FF"/>
    <w:rsid w:val="977D027E"/>
    <w:rsid w:val="A4EA7C96"/>
    <w:rsid w:val="B5D45E84"/>
    <w:rsid w:val="B6F52332"/>
    <w:rsid w:val="BA7B23C6"/>
    <w:rsid w:val="BCCE5E84"/>
    <w:rsid w:val="BEFF2B01"/>
    <w:rsid w:val="BFEFA14F"/>
    <w:rsid w:val="C7BF1D3D"/>
    <w:rsid w:val="CAA5A7F7"/>
    <w:rsid w:val="CF764FF4"/>
    <w:rsid w:val="CFBC507A"/>
    <w:rsid w:val="D7D5507B"/>
    <w:rsid w:val="D9AFECD9"/>
    <w:rsid w:val="DBFDDF70"/>
    <w:rsid w:val="DD7A79B0"/>
    <w:rsid w:val="DE5D7549"/>
    <w:rsid w:val="DFBC3445"/>
    <w:rsid w:val="DFFDB29D"/>
    <w:rsid w:val="DFFF61B8"/>
    <w:rsid w:val="E7CF09FB"/>
    <w:rsid w:val="E9D246A4"/>
    <w:rsid w:val="ED4E0490"/>
    <w:rsid w:val="EF713A3D"/>
    <w:rsid w:val="EFE7B3FE"/>
    <w:rsid w:val="EFFF937E"/>
    <w:rsid w:val="F3DB4A95"/>
    <w:rsid w:val="F3FE0CC1"/>
    <w:rsid w:val="F4DAF863"/>
    <w:rsid w:val="F564D993"/>
    <w:rsid w:val="F8D5C74C"/>
    <w:rsid w:val="FB1F326D"/>
    <w:rsid w:val="FB4B7E1D"/>
    <w:rsid w:val="FB73E5AF"/>
    <w:rsid w:val="FBBA433F"/>
    <w:rsid w:val="FBFF45DE"/>
    <w:rsid w:val="FCFBBAA2"/>
    <w:rsid w:val="FDF5065E"/>
    <w:rsid w:val="FE6B62C5"/>
    <w:rsid w:val="FEFF448D"/>
    <w:rsid w:val="FF54972E"/>
    <w:rsid w:val="FF7FB103"/>
    <w:rsid w:val="FFBD7A5D"/>
    <w:rsid w:val="FFDE24FC"/>
    <w:rsid w:val="FFEE3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rFonts w:asciiTheme="minorAscii" w:hAnsiTheme="minorAscii" w:eastAsiaTheme="minorEastAsia"/>
      <w:b/>
      <w:kern w:val="44"/>
      <w:sz w:val="36"/>
    </w:rPr>
  </w:style>
  <w:style w:type="paragraph" w:styleId="3">
    <w:name w:val="heading 2"/>
    <w:basedOn w:val="1"/>
    <w:next w:val="4"/>
    <w:unhideWhenUsed/>
    <w:qFormat/>
    <w:uiPriority w:val="0"/>
    <w:pPr>
      <w:keepNext/>
      <w:keepLines/>
      <w:spacing w:before="120" w:beforeLines="0" w:beforeAutospacing="0" w:after="120" w:afterLines="0" w:afterAutospacing="0" w:line="416" w:lineRule="auto"/>
      <w:ind w:firstLine="0" w:firstLineChars="0"/>
      <w:jc w:val="left"/>
      <w:outlineLvl w:val="1"/>
    </w:pPr>
    <w:rPr>
      <w:rFonts w:ascii="Arial" w:hAnsi="Arial" w:eastAsia="黑体"/>
      <w:b/>
      <w:sz w:val="28"/>
    </w:rPr>
  </w:style>
  <w:style w:type="paragraph" w:styleId="5">
    <w:name w:val="heading 3"/>
    <w:basedOn w:val="1"/>
    <w:next w:val="4"/>
    <w:qFormat/>
    <w:uiPriority w:val="0"/>
    <w:pPr>
      <w:keepNext/>
      <w:keepLines/>
      <w:spacing w:before="80" w:after="80" w:line="415" w:lineRule="auto"/>
      <w:ind w:firstLine="425"/>
      <w:outlineLvl w:val="2"/>
    </w:pPr>
    <w:rPr>
      <w:b/>
      <w:sz w:val="24"/>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6">
    <w:name w:val="toc 3"/>
    <w:basedOn w:val="1"/>
    <w:next w:val="1"/>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2"/>
    <w:basedOn w:val="1"/>
    <w:next w:val="1"/>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rPr>
      <w:sz w:val="21"/>
    </w:rPr>
  </w:style>
  <w:style w:type="paragraph" w:customStyle="1" w:styleId="18">
    <w:name w:val="WPSOffice手动目录 1"/>
    <w:qFormat/>
    <w:uiPriority w:val="0"/>
    <w:pPr>
      <w:ind w:leftChars="0"/>
    </w:pPr>
    <w:rPr>
      <w:rFonts w:asciiTheme="minorHAnsi" w:hAnsiTheme="minorHAnsi" w:eastAsiaTheme="minorEastAsia" w:cstheme="minorBidi"/>
      <w:sz w:val="20"/>
      <w:szCs w:val="20"/>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 w:type="paragraph" w:customStyle="1" w:styleId="2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22.png"/><Relationship Id="rId4" Type="http://schemas.openxmlformats.org/officeDocument/2006/relationships/endnotes" Target="endnotes.xml"/><Relationship Id="rId39" Type="http://schemas.openxmlformats.org/officeDocument/2006/relationships/image" Target="media/image21.png"/><Relationship Id="rId38" Type="http://schemas.openxmlformats.org/officeDocument/2006/relationships/image" Target="media/image20.png"/><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学位论文承若书"/>
    </customSectPr>
    <customSectPr>
      <sectNamePr val="中文摘要"/>
    </customSectPr>
    <customSectPr>
      <sectNamePr val="英文摘要"/>
    </customSectPr>
    <customSectPr>
      <sectNamePr val="绪论"/>
    </customSectPr>
    <customSectPr>
      <sectNamePr val="前言"/>
    </customSectPr>
    <customSectPr>
      <sectNamePr val="技术概述"/>
    </customSectPr>
    <customSectPr>
      <sectNamePr val="平台架构设计"/>
    </customSectPr>
    <customSectPr>
      <sectNamePr val="平台设计实现"/>
    </customSectPr>
    <customSectPr>
      <sectNamePr val="测试与分析"/>
    </customSectPr>
    <customSectPr>
      <sectNamePr val="总结"/>
    </customSectPr>
    <customSectPr>
      <sectNamePr val="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2021-02-23T11:42:00Z</dcterms:created>
  <dc:creator>anyu</dc:creator>
  <cp:lastModifiedBy>anyu</cp:lastModifiedBy>
  <dcterms:modified xsi:type="dcterms:W3CDTF">2021-02-25T16:52:13Z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