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9749BAA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1101705B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0ABFC8BB" wp14:editId="7A84714A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7F401C69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598EE1AD" w14:textId="23F9DE8A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2F178E">
              <w:t>8</w:t>
            </w:r>
            <w:r>
              <w:t>-Q</w:t>
            </w:r>
            <w:r w:rsidR="00442650">
              <w:t>4</w:t>
            </w:r>
          </w:p>
        </w:tc>
      </w:tr>
    </w:tbl>
    <w:p w14:paraId="69849F39" w14:textId="77777777" w:rsidR="00777328" w:rsidRPr="0098328A" w:rsidRDefault="0098328A" w:rsidP="005C1B81">
      <w:pPr>
        <w:pStyle w:val="Heading1"/>
        <w:shd w:val="clear" w:color="auto" w:fill="FFFFFF"/>
      </w:pPr>
      <w:r w:rsidRPr="002F52A1">
        <w:rPr>
          <w:color w:val="3B3838"/>
          <w:sz w:val="28"/>
        </w:rPr>
        <w:t xml:space="preserve">Module </w:t>
      </w:r>
      <w:r w:rsidR="005C1B81">
        <w:rPr>
          <w:color w:val="3B3838"/>
          <w:sz w:val="28"/>
        </w:rPr>
        <w:t>10</w:t>
      </w:r>
      <w:r w:rsidR="00AC42B5" w:rsidRPr="002F52A1">
        <w:rPr>
          <w:color w:val="3B3838"/>
          <w:sz w:val="28"/>
        </w:rPr>
        <w:t xml:space="preserve">: </w:t>
      </w:r>
      <w:r w:rsidR="005C1B81">
        <w:rPr>
          <w:color w:val="3B3838"/>
          <w:sz w:val="28"/>
        </w:rPr>
        <w:t>BDD frameworks in Javascript</w:t>
      </w:r>
    </w:p>
    <w:p w14:paraId="1FDD3F13" w14:textId="77777777" w:rsidR="00A737AE" w:rsidRDefault="00AC42B5" w:rsidP="004A2E06">
      <w:pPr>
        <w:pStyle w:val="Heading2"/>
        <w:jc w:val="both"/>
      </w:pPr>
      <w:r>
        <w:t>home task</w:t>
      </w:r>
    </w:p>
    <w:p w14:paraId="05C98EED" w14:textId="77777777" w:rsidR="008D0B92" w:rsidRDefault="000F7ED3" w:rsidP="008D0B92">
      <w:pPr>
        <w:pStyle w:val="BodyText"/>
        <w:numPr>
          <w:ilvl w:val="0"/>
          <w:numId w:val="27"/>
        </w:numPr>
      </w:pPr>
      <w:r>
        <w:t>Create test automation framework based on protractor-cucumber-framework</w:t>
      </w:r>
    </w:p>
    <w:p w14:paraId="207CD777" w14:textId="77777777" w:rsidR="008D0B92" w:rsidRDefault="000F7ED3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Create at least two scenarios one of which should be a Scenario Outline</w:t>
      </w:r>
    </w:p>
    <w:p w14:paraId="7062C100" w14:textId="77777777" w:rsidR="000F7ED3" w:rsidRDefault="000F7ED3" w:rsidP="000F7ED3">
      <w:pPr>
        <w:pStyle w:val="ListParagraph"/>
        <w:numPr>
          <w:ilvl w:val="0"/>
          <w:numId w:val="27"/>
        </w:numPr>
      </w:pPr>
      <w:r>
        <w:t>Your framework should save execution results as a json</w:t>
      </w:r>
    </w:p>
    <w:p w14:paraId="179315DD" w14:textId="77777777" w:rsidR="00DB3BA1" w:rsidRDefault="00DB3BA1" w:rsidP="00DB3BA1">
      <w:pPr>
        <w:pStyle w:val="Heading2"/>
      </w:pPr>
      <w:r>
        <w:t>Bonus TAsk</w:t>
      </w:r>
    </w:p>
    <w:p w14:paraId="00BA7251" w14:textId="77777777" w:rsidR="007A7932" w:rsidRDefault="000F7ED3" w:rsidP="002F52A1">
      <w:pPr>
        <w:pStyle w:val="ListParagraph"/>
      </w:pPr>
      <w:r>
        <w:t xml:space="preserve">Add screenshot capture to your framework (either after each test or only on failure), the screenshot should be imbedded in your results json </w:t>
      </w:r>
    </w:p>
    <w:p w14:paraId="0BC0354B" w14:textId="77777777" w:rsidR="005C1B81" w:rsidRPr="005C1B81" w:rsidRDefault="005C1B81" w:rsidP="005C1B81">
      <w:pPr>
        <w:pStyle w:val="ListParagraph"/>
      </w:pPr>
      <w:r>
        <w:t xml:space="preserve">Add the ability to run </w:t>
      </w:r>
      <w:r w:rsidR="009A7357">
        <w:t xml:space="preserve">Scenarios separately by using </w:t>
      </w:r>
      <w:proofErr w:type="gramStart"/>
      <w:r w:rsidR="009A7357">
        <w:t>tags(</w:t>
      </w:r>
      <w:proofErr w:type="gramEnd"/>
      <w:r w:rsidR="009A7357">
        <w:t>you should pass the tags as a command line argument)</w:t>
      </w:r>
    </w:p>
    <w:p w14:paraId="67C923A2" w14:textId="77777777" w:rsidR="00F10497" w:rsidRDefault="00F10497" w:rsidP="00F10497">
      <w:pPr>
        <w:pStyle w:val="Heading2"/>
      </w:pPr>
      <w:r>
        <w:t>acceptance criteria</w:t>
      </w:r>
    </w:p>
    <w:p w14:paraId="2A68FBB2" w14:textId="77777777" w:rsidR="00F10497" w:rsidRDefault="000F7ED3" w:rsidP="000D6A70">
      <w:pPr>
        <w:pStyle w:val="BodyText"/>
        <w:numPr>
          <w:ilvl w:val="0"/>
          <w:numId w:val="33"/>
        </w:numPr>
      </w:pPr>
      <w:r>
        <w:t>Project is based on protractor-cucumber-framework</w:t>
      </w:r>
    </w:p>
    <w:p w14:paraId="188CA4CC" w14:textId="77777777" w:rsidR="00792122" w:rsidRDefault="000F7ED3" w:rsidP="00792122">
      <w:pPr>
        <w:pStyle w:val="BodyText"/>
        <w:numPr>
          <w:ilvl w:val="0"/>
          <w:numId w:val="33"/>
        </w:numPr>
      </w:pPr>
      <w:r>
        <w:t>Framework saves execution results as a json</w:t>
      </w:r>
    </w:p>
    <w:p w14:paraId="669AE45F" w14:textId="77777777" w:rsidR="007E60A6" w:rsidRDefault="000F7ED3" w:rsidP="007E60A6">
      <w:pPr>
        <w:pStyle w:val="BodyText"/>
        <w:numPr>
          <w:ilvl w:val="0"/>
          <w:numId w:val="33"/>
        </w:numPr>
      </w:pPr>
      <w:r>
        <w:t xml:space="preserve">Framework </w:t>
      </w:r>
      <w:r w:rsidR="005C1B81">
        <w:t>h</w:t>
      </w:r>
      <w:r>
        <w:t>as at least two Scenarios one of which is a Scenario Outline</w:t>
      </w:r>
    </w:p>
    <w:p w14:paraId="5F380E8A" w14:textId="77777777" w:rsidR="007E60A6" w:rsidRDefault="007E60A6" w:rsidP="007E60A6">
      <w:pPr>
        <w:pStyle w:val="BodyText"/>
      </w:pPr>
    </w:p>
    <w:p w14:paraId="0492B1E8" w14:textId="77777777" w:rsidR="000122B1" w:rsidRPr="00F10497" w:rsidRDefault="000122B1" w:rsidP="002F52A1">
      <w:pPr>
        <w:pStyle w:val="BodyText"/>
        <w:ind w:left="720"/>
      </w:pPr>
      <w:bookmarkStart w:id="0" w:name="_GoBack"/>
      <w:bookmarkEnd w:id="0"/>
    </w:p>
    <w:sectPr w:rsidR="000122B1" w:rsidRPr="00F10497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E264C" w14:textId="77777777" w:rsidR="00AD4588" w:rsidRDefault="00AD4588" w:rsidP="00510FD6">
      <w:r>
        <w:separator/>
      </w:r>
    </w:p>
  </w:endnote>
  <w:endnote w:type="continuationSeparator" w:id="0">
    <w:p w14:paraId="45689D85" w14:textId="77777777" w:rsidR="00AD4588" w:rsidRDefault="00AD4588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9A5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A7E633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8907E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9A7357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432D3591" w14:textId="77777777" w:rsidTr="00386612">
      <w:tc>
        <w:tcPr>
          <w:tcW w:w="8472" w:type="dxa"/>
        </w:tcPr>
        <w:p w14:paraId="6BD48BAE" w14:textId="5C481354" w:rsidR="00027479" w:rsidRDefault="00027479" w:rsidP="00E223F4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442650">
            <w:rPr>
              <w:sz w:val="18"/>
            </w:rPr>
            <w:t>February</w:t>
          </w:r>
          <w:r>
            <w:rPr>
              <w:sz w:val="18"/>
            </w:rPr>
            <w:t xml:space="preserve"> 201</w:t>
          </w:r>
          <w:r w:rsidR="00442650">
            <w:rPr>
              <w:sz w:val="18"/>
            </w:rPr>
            <w:t>9</w:t>
          </w:r>
        </w:p>
        <w:p w14:paraId="225C1F65" w14:textId="6A4ECB27" w:rsidR="002F178E" w:rsidRPr="00DC7DD3" w:rsidRDefault="002F178E" w:rsidP="00E223F4">
          <w:pPr>
            <w:pStyle w:val="BodyText"/>
            <w:rPr>
              <w:sz w:val="18"/>
              <w:szCs w:val="18"/>
            </w:rPr>
          </w:pPr>
        </w:p>
      </w:tc>
    </w:tr>
    <w:tr w:rsidR="00027479" w:rsidRPr="00027479" w14:paraId="4025D332" w14:textId="77777777" w:rsidTr="00386612">
      <w:tc>
        <w:tcPr>
          <w:tcW w:w="8472" w:type="dxa"/>
        </w:tcPr>
        <w:p w14:paraId="386CC747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06240E4B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098BEB9" wp14:editId="5ED99DB1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E35A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EBCE7FB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836B03" wp14:editId="15AD3885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F0388" w14:textId="77777777" w:rsidR="00AD4588" w:rsidRDefault="00AD4588" w:rsidP="00510FD6">
      <w:r>
        <w:separator/>
      </w:r>
    </w:p>
  </w:footnote>
  <w:footnote w:type="continuationSeparator" w:id="0">
    <w:p w14:paraId="07EF3C36" w14:textId="77777777" w:rsidR="00AD4588" w:rsidRDefault="00AD4588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5AB53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2"/>
  </w:num>
  <w:num w:numId="8">
    <w:abstractNumId w:val="26"/>
  </w:num>
  <w:num w:numId="9">
    <w:abstractNumId w:val="14"/>
  </w:num>
  <w:num w:numId="10">
    <w:abstractNumId w:val="34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20"/>
  </w:num>
  <w:num w:numId="17">
    <w:abstractNumId w:val="12"/>
  </w:num>
  <w:num w:numId="18">
    <w:abstractNumId w:val="24"/>
  </w:num>
  <w:num w:numId="19">
    <w:abstractNumId w:val="23"/>
  </w:num>
  <w:num w:numId="20">
    <w:abstractNumId w:val="0"/>
  </w:num>
  <w:num w:numId="21">
    <w:abstractNumId w:val="6"/>
  </w:num>
  <w:num w:numId="22">
    <w:abstractNumId w:val="30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1"/>
  </w:num>
  <w:num w:numId="28">
    <w:abstractNumId w:val="29"/>
  </w:num>
  <w:num w:numId="29">
    <w:abstractNumId w:val="33"/>
  </w:num>
  <w:num w:numId="30">
    <w:abstractNumId w:val="7"/>
  </w:num>
  <w:num w:numId="31">
    <w:abstractNumId w:val="1"/>
  </w:num>
  <w:num w:numId="32">
    <w:abstractNumId w:val="18"/>
  </w:num>
  <w:num w:numId="33">
    <w:abstractNumId w:val="16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0F7ED3"/>
    <w:rsid w:val="00102953"/>
    <w:rsid w:val="00145E95"/>
    <w:rsid w:val="00150AA5"/>
    <w:rsid w:val="0016239F"/>
    <w:rsid w:val="001A2EF8"/>
    <w:rsid w:val="001A4551"/>
    <w:rsid w:val="001B42CC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A2CA0"/>
    <w:rsid w:val="002B019B"/>
    <w:rsid w:val="002B392A"/>
    <w:rsid w:val="002C329A"/>
    <w:rsid w:val="002E6444"/>
    <w:rsid w:val="002F178E"/>
    <w:rsid w:val="002F52A1"/>
    <w:rsid w:val="0030411A"/>
    <w:rsid w:val="0031013B"/>
    <w:rsid w:val="003169AA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42650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1B81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14172"/>
    <w:rsid w:val="007223B5"/>
    <w:rsid w:val="00777328"/>
    <w:rsid w:val="007847FE"/>
    <w:rsid w:val="00784E27"/>
    <w:rsid w:val="00792122"/>
    <w:rsid w:val="007A681C"/>
    <w:rsid w:val="007A7932"/>
    <w:rsid w:val="007D7469"/>
    <w:rsid w:val="007E60A6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A7357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24C53"/>
    <w:rsid w:val="00A44D89"/>
    <w:rsid w:val="00A47ADC"/>
    <w:rsid w:val="00A737AE"/>
    <w:rsid w:val="00A80023"/>
    <w:rsid w:val="00A9498B"/>
    <w:rsid w:val="00A9794D"/>
    <w:rsid w:val="00AA2A03"/>
    <w:rsid w:val="00AB31B9"/>
    <w:rsid w:val="00AC1BC8"/>
    <w:rsid w:val="00AC2672"/>
    <w:rsid w:val="00AC42B5"/>
    <w:rsid w:val="00AC4FE9"/>
    <w:rsid w:val="00AD4588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6882"/>
    <w:rsid w:val="00BC77B2"/>
    <w:rsid w:val="00BD17ED"/>
    <w:rsid w:val="00BD3D69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415C"/>
    <w:rsid w:val="00E368C5"/>
    <w:rsid w:val="00E431B9"/>
    <w:rsid w:val="00E542A7"/>
    <w:rsid w:val="00E73EF4"/>
    <w:rsid w:val="00E74534"/>
    <w:rsid w:val="00E759E0"/>
    <w:rsid w:val="00E85C88"/>
    <w:rsid w:val="00E8674D"/>
    <w:rsid w:val="00EB44B5"/>
    <w:rsid w:val="00F05465"/>
    <w:rsid w:val="00F10497"/>
    <w:rsid w:val="00F3774C"/>
    <w:rsid w:val="00F438FD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023E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DOCID-199828462-1505</_dlc_DocId>
    <_dlc_DocIdUrl xmlns="5ede5379-f79c-4964-9301-1140f96aa672">
      <Url>https://epam.sharepoint.com/sites/LMSO/_layouts/15/DocIdRedir.aspx?ID=DOCID-199828462-1505</Url>
      <Description>DOCID-199828462-1505</Description>
    </_dlc_DocIdUrl>
  </documentManagement>
</p:properties>
</file>

<file path=customXml/itemProps1.xml><?xml version="1.0" encoding="utf-8"?>
<ds:datastoreItem xmlns:ds="http://schemas.openxmlformats.org/officeDocument/2006/customXml" ds:itemID="{CA83CEF3-CF4A-4D61-A96A-EB4F49E582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D063D8-E5B1-4405-BC87-3E0024E8928F}"/>
</file>

<file path=customXml/itemProps3.xml><?xml version="1.0" encoding="utf-8"?>
<ds:datastoreItem xmlns:ds="http://schemas.openxmlformats.org/officeDocument/2006/customXml" ds:itemID="{CEFFE4DC-930A-4EB3-BC13-69AC506AA730}"/>
</file>

<file path=customXml/itemProps4.xml><?xml version="1.0" encoding="utf-8"?>
<ds:datastoreItem xmlns:ds="http://schemas.openxmlformats.org/officeDocument/2006/customXml" ds:itemID="{74FCEABC-3C7A-4654-8EEF-67A5121A1E00}"/>
</file>

<file path=customXml/itemProps5.xml><?xml version="1.0" encoding="utf-8"?>
<ds:datastoreItem xmlns:ds="http://schemas.openxmlformats.org/officeDocument/2006/customXml" ds:itemID="{D09C86C7-A4E7-4627-8E37-E70B893BBC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 UPSA EPAM</dc:creator>
  <cp:lastModifiedBy>Andrei Kliashchonak</cp:lastModifiedBy>
  <cp:revision>4</cp:revision>
  <cp:lastPrinted>2015-04-22T09:09:00Z</cp:lastPrinted>
  <dcterms:created xsi:type="dcterms:W3CDTF">2018-02-01T12:12:00Z</dcterms:created>
  <dcterms:modified xsi:type="dcterms:W3CDTF">2019-02-18T14:11:00Z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3eca8c90-a122-40da-94d6-3379c431e809</vt:lpwstr>
  </property>
</Properties>
</file>