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D4C" w:rsidRPr="00863D1B" w:rsidRDefault="00ED7D4C">
      <w:pPr>
        <w:widowControl w:val="0"/>
        <w:pBdr>
          <w:top w:val="nil"/>
          <w:left w:val="nil"/>
          <w:bottom w:val="nil"/>
          <w:right w:val="nil"/>
          <w:between w:val="nil"/>
        </w:pBdr>
        <w:spacing w:after="0" w:line="276" w:lineRule="auto"/>
      </w:pPr>
    </w:p>
    <w:p w:rsidR="00ED7D4C" w:rsidRPr="00863D1B" w:rsidRDefault="001F3151" w:rsidP="00DE72FA">
      <w:pPr>
        <w:pStyle w:val="Title"/>
        <w:rPr>
          <w:sz w:val="30"/>
          <w:szCs w:val="30"/>
          <w:lang w:val="id-ID"/>
        </w:rPr>
      </w:pPr>
      <w:r w:rsidRPr="00863D1B">
        <w:rPr>
          <w:sz w:val="30"/>
          <w:szCs w:val="30"/>
          <w:lang w:val="id-ID"/>
        </w:rPr>
        <w:t xml:space="preserve">Penerapan </w:t>
      </w:r>
      <w:r w:rsidR="00EF5F69" w:rsidRPr="00863D1B">
        <w:rPr>
          <w:sz w:val="30"/>
          <w:szCs w:val="30"/>
          <w:lang w:val="id-ID"/>
        </w:rPr>
        <w:t>Algoritma Single Exponential Smoothing Digunakan Untuk Memprediksi Jumlah Calon Mahasiswa Baru UKDC Surabaya</w:t>
      </w:r>
    </w:p>
    <w:p w:rsidR="00DE72FA" w:rsidRPr="00863D1B" w:rsidRDefault="00DE72FA" w:rsidP="00DE72FA">
      <w:pPr>
        <w:pStyle w:val="Title"/>
        <w:rPr>
          <w:smallCaps/>
          <w:sz w:val="30"/>
          <w:szCs w:val="30"/>
          <w:lang w:val="id-ID"/>
        </w:rPr>
      </w:pPr>
    </w:p>
    <w:p w:rsidR="00ED7D4C" w:rsidRPr="00863D1B" w:rsidRDefault="00EF5F69">
      <w:pPr>
        <w:spacing w:after="0" w:line="240" w:lineRule="auto"/>
        <w:jc w:val="center"/>
        <w:rPr>
          <w:rFonts w:ascii="Times New Roman" w:eastAsia="Times New Roman" w:hAnsi="Times New Roman" w:cs="Times New Roman"/>
          <w:b/>
          <w:sz w:val="20"/>
          <w:szCs w:val="20"/>
          <w:vertAlign w:val="superscript"/>
        </w:rPr>
      </w:pPr>
      <w:r w:rsidRPr="00863D1B">
        <w:rPr>
          <w:rFonts w:ascii="Times New Roman" w:eastAsia="Times New Roman" w:hAnsi="Times New Roman" w:cs="Times New Roman"/>
          <w:b/>
          <w:sz w:val="20"/>
          <w:szCs w:val="20"/>
        </w:rPr>
        <w:t>Prizhelius Anzhelmus Boli</w:t>
      </w:r>
      <w:r w:rsidR="0045568D" w:rsidRPr="00863D1B">
        <w:rPr>
          <w:rFonts w:ascii="Times New Roman" w:eastAsia="Times New Roman" w:hAnsi="Times New Roman" w:cs="Times New Roman"/>
          <w:b/>
          <w:sz w:val="20"/>
          <w:szCs w:val="20"/>
        </w:rPr>
        <w:t xml:space="preserve">, </w:t>
      </w:r>
      <w:r w:rsidRPr="00863D1B">
        <w:rPr>
          <w:rFonts w:ascii="Times New Roman" w:eastAsia="Times New Roman" w:hAnsi="Times New Roman" w:cs="Times New Roman"/>
          <w:b/>
          <w:sz w:val="20"/>
          <w:szCs w:val="20"/>
        </w:rPr>
        <w:t>Ryan Putranda Kristianto</w:t>
      </w:r>
    </w:p>
    <w:p w:rsidR="00ED7D4C" w:rsidRPr="00863D1B" w:rsidRDefault="0045568D">
      <w:pPr>
        <w:spacing w:after="0" w:line="240" w:lineRule="auto"/>
        <w:jc w:val="center"/>
        <w:rPr>
          <w:rFonts w:ascii="Times New Roman" w:eastAsia="Times New Roman" w:hAnsi="Times New Roman" w:cs="Times New Roman"/>
          <w:sz w:val="18"/>
          <w:szCs w:val="18"/>
        </w:rPr>
      </w:pPr>
      <w:r w:rsidRPr="00863D1B">
        <w:rPr>
          <w:rFonts w:ascii="Times New Roman" w:eastAsia="Times New Roman" w:hAnsi="Times New Roman" w:cs="Times New Roman"/>
          <w:sz w:val="18"/>
          <w:szCs w:val="18"/>
          <w:vertAlign w:val="superscript"/>
        </w:rPr>
        <w:t xml:space="preserve">1 </w:t>
      </w:r>
      <w:r w:rsidRPr="00863D1B">
        <w:rPr>
          <w:rFonts w:ascii="Times New Roman" w:eastAsia="Times New Roman" w:hAnsi="Times New Roman" w:cs="Times New Roman"/>
          <w:sz w:val="18"/>
          <w:szCs w:val="18"/>
        </w:rPr>
        <w:t>Fakultas</w:t>
      </w:r>
      <w:r w:rsidR="00EF5F69" w:rsidRPr="00863D1B">
        <w:rPr>
          <w:rFonts w:ascii="Times New Roman" w:eastAsia="Times New Roman" w:hAnsi="Times New Roman" w:cs="Times New Roman"/>
          <w:sz w:val="18"/>
          <w:szCs w:val="18"/>
        </w:rPr>
        <w:t>Teknik</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Ilmu Informatika</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Universitas Katolik Darma Cendika</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Surabaya</w:t>
      </w:r>
      <w:r w:rsidRPr="00863D1B">
        <w:rPr>
          <w:rFonts w:ascii="Times New Roman" w:eastAsia="Times New Roman" w:hAnsi="Times New Roman" w:cs="Times New Roman"/>
          <w:sz w:val="18"/>
          <w:szCs w:val="18"/>
        </w:rPr>
        <w:t>, Indonesia</w:t>
      </w:r>
    </w:p>
    <w:p w:rsidR="00EF5F69" w:rsidRPr="00863D1B" w:rsidRDefault="0045568D" w:rsidP="00EF5F69">
      <w:pPr>
        <w:spacing w:after="0" w:line="240" w:lineRule="auto"/>
        <w:jc w:val="center"/>
        <w:rPr>
          <w:rFonts w:ascii="Times New Roman" w:eastAsia="Times New Roman" w:hAnsi="Times New Roman" w:cs="Times New Roman"/>
          <w:sz w:val="18"/>
          <w:szCs w:val="18"/>
        </w:rPr>
      </w:pPr>
      <w:r w:rsidRPr="00863D1B">
        <w:rPr>
          <w:rFonts w:ascii="Times New Roman" w:eastAsia="Times New Roman" w:hAnsi="Times New Roman" w:cs="Times New Roman"/>
          <w:sz w:val="18"/>
          <w:szCs w:val="18"/>
          <w:vertAlign w:val="superscript"/>
        </w:rPr>
        <w:t>2</w:t>
      </w:r>
      <w:r w:rsidR="00EF5F69" w:rsidRPr="00863D1B">
        <w:rPr>
          <w:rFonts w:ascii="Times New Roman" w:eastAsia="Times New Roman" w:hAnsi="Times New Roman" w:cs="Times New Roman"/>
          <w:sz w:val="18"/>
          <w:szCs w:val="18"/>
          <w:vertAlign w:val="superscript"/>
        </w:rPr>
        <w:t xml:space="preserve">1 </w:t>
      </w:r>
      <w:r w:rsidR="00EF5F69" w:rsidRPr="00863D1B">
        <w:rPr>
          <w:rFonts w:ascii="Times New Roman" w:eastAsia="Times New Roman" w:hAnsi="Times New Roman" w:cs="Times New Roman"/>
          <w:sz w:val="18"/>
          <w:szCs w:val="18"/>
        </w:rPr>
        <w:t>FakultasTeknik, Ilmu Informatika, Universitas Katolik Darma Cendika, Surabaya, Indonesia</w:t>
      </w:r>
    </w:p>
    <w:p w:rsidR="00ED7D4C" w:rsidRPr="00863D1B" w:rsidRDefault="0045568D">
      <w:pPr>
        <w:tabs>
          <w:tab w:val="center" w:pos="4960"/>
          <w:tab w:val="left" w:pos="8052"/>
        </w:tabs>
        <w:spacing w:after="0" w:line="240" w:lineRule="auto"/>
        <w:jc w:val="center"/>
        <w:rPr>
          <w:rFonts w:ascii="Times New Roman" w:eastAsia="Times New Roman" w:hAnsi="Times New Roman" w:cs="Times New Roman"/>
          <w:sz w:val="18"/>
          <w:szCs w:val="18"/>
        </w:rPr>
      </w:pPr>
      <w:r w:rsidRPr="00863D1B">
        <w:rPr>
          <w:rFonts w:ascii="Times New Roman" w:eastAsia="Times New Roman" w:hAnsi="Times New Roman" w:cs="Times New Roman"/>
          <w:sz w:val="18"/>
          <w:szCs w:val="18"/>
        </w:rPr>
        <w:t xml:space="preserve">Email: </w:t>
      </w:r>
      <w:r w:rsidRPr="00863D1B">
        <w:rPr>
          <w:rFonts w:ascii="Times New Roman" w:eastAsia="Times New Roman" w:hAnsi="Times New Roman" w:cs="Times New Roman"/>
          <w:sz w:val="18"/>
          <w:szCs w:val="18"/>
          <w:vertAlign w:val="superscript"/>
        </w:rPr>
        <w:t>1</w:t>
      </w:r>
      <w:r w:rsidR="00EF5F69" w:rsidRPr="00863D1B">
        <w:rPr>
          <w:rFonts w:ascii="Times New Roman" w:eastAsia="Times New Roman" w:hAnsi="Times New Roman" w:cs="Times New Roman"/>
          <w:sz w:val="18"/>
          <w:szCs w:val="18"/>
        </w:rPr>
        <w:t>prizhelius.boli</w:t>
      </w:r>
      <w:r w:rsidRPr="00863D1B">
        <w:rPr>
          <w:rFonts w:ascii="Times New Roman" w:eastAsia="Times New Roman" w:hAnsi="Times New Roman" w:cs="Times New Roman"/>
          <w:sz w:val="18"/>
          <w:szCs w:val="18"/>
        </w:rPr>
        <w:t>@</w:t>
      </w:r>
      <w:r w:rsidR="00EF5F69" w:rsidRPr="00863D1B">
        <w:rPr>
          <w:rFonts w:ascii="Times New Roman" w:eastAsia="Times New Roman" w:hAnsi="Times New Roman" w:cs="Times New Roman"/>
          <w:sz w:val="18"/>
          <w:szCs w:val="18"/>
        </w:rPr>
        <w:t>student.ukdc.ac.id</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ryan@ukdc.ac.id</w:t>
      </w:r>
    </w:p>
    <w:p w:rsidR="00EF5F69" w:rsidRPr="00863D1B" w:rsidRDefault="00EF5F69">
      <w:pPr>
        <w:spacing w:before="120" w:after="0" w:line="240" w:lineRule="auto"/>
        <w:rPr>
          <w:rFonts w:ascii="Times New Roman" w:eastAsia="Times New Roman" w:hAnsi="Times New Roman" w:cs="Times New Roman"/>
          <w:sz w:val="18"/>
          <w:szCs w:val="18"/>
          <w:vertAlign w:val="superscript"/>
        </w:rPr>
      </w:pPr>
    </w:p>
    <w:p w:rsidR="00ED7D4C" w:rsidRPr="00863D1B" w:rsidRDefault="00EF5F69">
      <w:pPr>
        <w:spacing w:before="120" w:after="0" w:line="240" w:lineRule="auto"/>
        <w:rPr>
          <w:rFonts w:ascii="Times New Roman" w:eastAsia="Times New Roman" w:hAnsi="Times New Roman" w:cs="Times New Roman"/>
          <w:color w:val="A6A6A6"/>
          <w:sz w:val="16"/>
          <w:szCs w:val="16"/>
        </w:rPr>
      </w:pPr>
      <w:r w:rsidRPr="00863D1B">
        <w:rPr>
          <w:rFonts w:ascii="Times New Roman" w:eastAsia="Times New Roman" w:hAnsi="Times New Roman" w:cs="Times New Roman"/>
          <w:color w:val="C00000"/>
          <w:sz w:val="16"/>
          <w:szCs w:val="16"/>
        </w:rPr>
        <w:t xml:space="preserve"> </w:t>
      </w:r>
      <w:r w:rsidR="0045568D" w:rsidRPr="00863D1B">
        <w:rPr>
          <w:rFonts w:ascii="Times New Roman" w:eastAsia="Times New Roman" w:hAnsi="Times New Roman" w:cs="Times New Roman"/>
          <w:color w:val="C00000"/>
          <w:sz w:val="16"/>
          <w:szCs w:val="16"/>
        </w:rPr>
        <w:t>(Justify, Bold, Times New Roman 9, Before 6 Pt)</w:t>
      </w:r>
    </w:p>
    <w:p w:rsidR="00ED7D4C" w:rsidRPr="00863D1B" w:rsidRDefault="006F29EC">
      <w:pPr>
        <w:spacing w:after="0" w:line="240" w:lineRule="auto"/>
        <w:jc w:val="both"/>
        <w:rPr>
          <w:rFonts w:ascii="Times New Roman" w:eastAsia="Times New Roman" w:hAnsi="Times New Roman" w:cs="Times New Roman"/>
          <w:b/>
          <w:sz w:val="18"/>
          <w:szCs w:val="18"/>
        </w:rPr>
      </w:pPr>
      <w:sdt>
        <w:sdtPr>
          <w:tag w:val="goog_rdk_0"/>
          <w:id w:val="616258399"/>
        </w:sdtPr>
        <w:sdtEndPr/>
        <w:sdtContent>
          <w:r w:rsidR="0045568D" w:rsidRPr="00863D1B">
            <w:rPr>
              <w:rFonts w:ascii="Gungsuh" w:eastAsia="Gungsuh" w:hAnsi="Gungsuh" w:cs="Gungsuh"/>
              <w:b/>
              <w:sz w:val="18"/>
              <w:szCs w:val="18"/>
            </w:rPr>
            <w:t>Abstrak−</w:t>
          </w:r>
        </w:sdtContent>
      </w:sdt>
      <w:r w:rsidR="0045568D" w:rsidRPr="00863D1B">
        <w:rPr>
          <w:rFonts w:ascii="Times New Roman" w:eastAsia="Times New Roman" w:hAnsi="Times New Roman" w:cs="Times New Roman"/>
          <w:sz w:val="18"/>
          <w:szCs w:val="18"/>
        </w:rPr>
        <w:t>Abstrak merupakan ringkasan singkat dari makalah untuk membantu pembaca cepat memastikan tujuan penelitian dan sesuai dengan kebutuhan penelitian. Abstrak harus jelas dan informatif, memberikan pernyataan untuk masalah yang diteliti serta solusinya. Panjang abstrak antara 90 hingga 230 kata. Hindari singkatan yang tidak biasa dan definisikan semua simbol yang digunakan dalam abstrak. Menggunakan kata kunci yang terkait dengan topik penelitian direkomendasikan.</w:t>
      </w:r>
    </w:p>
    <w:p w:rsidR="00ED7D4C" w:rsidRPr="00863D1B" w:rsidRDefault="0045568D">
      <w:pPr>
        <w:spacing w:before="120" w:after="120" w:line="240" w:lineRule="auto"/>
        <w:jc w:val="both"/>
        <w:rPr>
          <w:rFonts w:ascii="Times New Roman" w:eastAsia="Times New Roman" w:hAnsi="Times New Roman" w:cs="Times New Roman"/>
          <w:color w:val="C00000"/>
          <w:sz w:val="16"/>
          <w:szCs w:val="16"/>
        </w:rPr>
      </w:pPr>
      <w:r w:rsidRPr="00863D1B">
        <w:rPr>
          <w:rFonts w:ascii="Times New Roman" w:eastAsia="Times New Roman" w:hAnsi="Times New Roman" w:cs="Times New Roman"/>
          <w:b/>
          <w:sz w:val="18"/>
          <w:szCs w:val="18"/>
        </w:rPr>
        <w:t xml:space="preserve">Kata Kunci: </w:t>
      </w:r>
      <w:r w:rsidRPr="00863D1B">
        <w:rPr>
          <w:rFonts w:ascii="Times New Roman" w:eastAsia="Times New Roman" w:hAnsi="Times New Roman" w:cs="Times New Roman"/>
          <w:sz w:val="18"/>
          <w:szCs w:val="18"/>
        </w:rPr>
        <w:t xml:space="preserve">Keyword1, Keyword2, Keyword3, Keyword4, Keyword5 </w:t>
      </w:r>
      <w:r w:rsidRPr="00863D1B">
        <w:rPr>
          <w:rFonts w:ascii="Times New Roman" w:eastAsia="Times New Roman" w:hAnsi="Times New Roman" w:cs="Times New Roman"/>
          <w:color w:val="C00000"/>
          <w:sz w:val="16"/>
          <w:szCs w:val="16"/>
        </w:rPr>
        <w:t>(paling sedikit 5 kata yang berhubungan dengan isi penelitisan di dipisahkan dengan koma, After 6 pt, Before 6 pt)</w:t>
      </w:r>
    </w:p>
    <w:p w:rsidR="00ED7D4C" w:rsidRPr="00863D1B" w:rsidRDefault="006F29EC">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sdt>
        <w:sdtPr>
          <w:tag w:val="goog_rdk_1"/>
          <w:id w:val="-1887404432"/>
        </w:sdtPr>
        <w:sdtEndPr/>
        <w:sdtContent>
          <w:r w:rsidR="0045568D" w:rsidRPr="00863D1B">
            <w:rPr>
              <w:rFonts w:ascii="Gungsuh" w:eastAsia="Gungsuh" w:hAnsi="Gungsuh" w:cs="Gungsuh"/>
              <w:b/>
              <w:color w:val="000000"/>
              <w:sz w:val="18"/>
              <w:szCs w:val="18"/>
            </w:rPr>
            <w:t>Abstract−</w:t>
          </w:r>
        </w:sdtContent>
      </w:sdt>
      <w:r w:rsidR="0045568D" w:rsidRPr="00863D1B">
        <w:rPr>
          <w:rFonts w:ascii="Times New Roman" w:eastAsia="Times New Roman" w:hAnsi="Times New Roman" w:cs="Times New Roman"/>
          <w:color w:val="000000"/>
          <w:sz w:val="18"/>
          <w:szCs w:val="18"/>
        </w:rPr>
        <w:t>An abstract is a brief summary of a paper to help readers quickly ascertain the purpose of the study and according to research needs. Abstracts must be clear and informative, provide a statement for the problem under study and the solution. The abstract length is between 90 and 230 words. Avoid unusual abbreviations and define all symbols used in abstracts. Using keywords related to research topics is recommended.</w:t>
      </w:r>
    </w:p>
    <w:p w:rsidR="00ED7D4C" w:rsidRPr="00863D1B"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18"/>
          <w:szCs w:val="18"/>
        </w:rPr>
      </w:pPr>
      <w:r w:rsidRPr="00863D1B">
        <w:rPr>
          <w:rFonts w:ascii="Times New Roman" w:eastAsia="Times New Roman" w:hAnsi="Times New Roman" w:cs="Times New Roman"/>
          <w:b/>
          <w:color w:val="000000"/>
          <w:sz w:val="18"/>
          <w:szCs w:val="18"/>
        </w:rPr>
        <w:t>Keywords</w:t>
      </w:r>
      <w:r w:rsidRPr="00863D1B">
        <w:rPr>
          <w:rFonts w:ascii="Times New Roman" w:eastAsia="Times New Roman" w:hAnsi="Times New Roman" w:cs="Times New Roman"/>
          <w:color w:val="000000"/>
          <w:sz w:val="18"/>
          <w:szCs w:val="18"/>
        </w:rPr>
        <w:t>: Keyword1, Keyword2, Keyword3, Keyword4, Keyword5</w:t>
      </w:r>
    </w:p>
    <w:p w:rsidR="00ED7D4C" w:rsidRPr="00863D1B" w:rsidRDefault="0045568D">
      <w:pPr>
        <w:spacing w:before="360" w:after="0" w:line="240" w:lineRule="auto"/>
        <w:rPr>
          <w:rFonts w:ascii="Times New Roman" w:eastAsia="Times New Roman" w:hAnsi="Times New Roman" w:cs="Times New Roman"/>
          <w:b/>
          <w:sz w:val="26"/>
          <w:szCs w:val="26"/>
        </w:rPr>
      </w:pPr>
      <w:r w:rsidRPr="00863D1B">
        <w:rPr>
          <w:rFonts w:ascii="Times New Roman" w:eastAsia="Times New Roman" w:hAnsi="Times New Roman" w:cs="Times New Roman"/>
          <w:b/>
          <w:sz w:val="26"/>
          <w:szCs w:val="26"/>
        </w:rPr>
        <w:t>1. PENDAHULUAN</w:t>
      </w:r>
    </w:p>
    <w:p w:rsidR="005B5D0A" w:rsidRPr="00863D1B" w:rsidRDefault="0045568D">
      <w:pPr>
        <w:spacing w:after="120" w:line="240" w:lineRule="auto"/>
        <w:rPr>
          <w:rFonts w:ascii="Times New Roman" w:eastAsia="Times New Roman" w:hAnsi="Times New Roman" w:cs="Times New Roman"/>
          <w:color w:val="C00000"/>
          <w:sz w:val="16"/>
          <w:szCs w:val="16"/>
        </w:rPr>
      </w:pPr>
      <w:r w:rsidRPr="00863D1B">
        <w:rPr>
          <w:rFonts w:ascii="Times New Roman" w:eastAsia="Times New Roman" w:hAnsi="Times New Roman" w:cs="Times New Roman"/>
          <w:color w:val="C00000"/>
          <w:sz w:val="16"/>
          <w:szCs w:val="16"/>
        </w:rPr>
        <w:t>(Left, Bold, Times New Roman 13, UPPER CASE, After 6 pt, Before 18 pt)</w:t>
      </w:r>
    </w:p>
    <w:p w:rsidR="008524EA" w:rsidRPr="008524EA" w:rsidRDefault="008524EA" w:rsidP="008524EA">
      <w:pPr>
        <w:spacing w:after="120" w:line="240" w:lineRule="auto"/>
        <w:jc w:val="both"/>
        <w:rPr>
          <w:rFonts w:ascii="Times New Roman" w:eastAsia="Times New Roman" w:hAnsi="Times New Roman" w:cs="Times New Roman"/>
          <w:sz w:val="24"/>
          <w:szCs w:val="24"/>
        </w:rPr>
      </w:pPr>
      <w:r w:rsidRPr="008524EA">
        <w:rPr>
          <w:rFonts w:ascii="Times New Roman" w:eastAsia="Times New Roman" w:hAnsi="Times New Roman" w:cs="Times New Roman"/>
          <w:color w:val="000000"/>
          <w:sz w:val="20"/>
          <w:szCs w:val="20"/>
        </w:rPr>
        <w:t>Universitas Katolik Darma Cendika (UKDC) merupakan Universitas yang terletak di Surabaya yang memiliki 3 fakultas dengan 7 program studi. dapat dilihat bahwa jumlah calon mahasiswa baru disetiap fakultas mempunyai peminat yang besar dari dalam atau luar daerah dikarenakan setiap tahunnya kampus UKDC melakukan pengenalan fakultas ke sekolah-sekolah baik itu dalam atau luar daerah, seperti memiliki perbedaan dari asal-usul, suku bangsa, ras. oleh karena itu penelitian ini dibuat dengan tujuan untuk mengambil keputusan dan menerapkan prioritas berapa banyak jumlah calon mahasiswa yang akan diterima. Di UKDC sendiri, belum ada sistem untuk meramalkan jumlah pendaftar itu sendiri. </w:t>
      </w:r>
    </w:p>
    <w:p w:rsidR="008524EA" w:rsidRPr="00863D1B" w:rsidRDefault="008524EA" w:rsidP="008524EA">
      <w:pPr>
        <w:spacing w:after="120" w:line="240" w:lineRule="auto"/>
        <w:jc w:val="both"/>
        <w:rPr>
          <w:rFonts w:ascii="Times New Roman" w:eastAsia="Times New Roman" w:hAnsi="Times New Roman" w:cs="Times New Roman"/>
          <w:color w:val="000000"/>
          <w:sz w:val="20"/>
          <w:szCs w:val="20"/>
        </w:rPr>
      </w:pPr>
      <w:r w:rsidRPr="008524EA">
        <w:rPr>
          <w:rFonts w:ascii="Times New Roman" w:eastAsia="Times New Roman" w:hAnsi="Times New Roman" w:cs="Times New Roman"/>
          <w:color w:val="000000"/>
          <w:sz w:val="20"/>
          <w:szCs w:val="20"/>
        </w:rPr>
        <w:t xml:space="preserve">Peneliti memiliki data Mahasiswa, data tersebut time series yang perubahan tersebut tidak terlalu cepat. tetapi data tersebut merupakan aktivitas yang setiap periode dilakukan oleh UKDC. Jumlah mahasiswa ini memiliki statistik dari naik hingga turun. penelitian ini diperlukan melakukan peramalan untuk mengetahui jumlah calon mahasiswa baru di masa yang akan datang agar dari pihak tempat peneliti </w:t>
      </w:r>
      <w:proofErr w:type="spellStart"/>
      <w:r w:rsidR="00DC063B">
        <w:rPr>
          <w:rFonts w:ascii="Times New Roman" w:eastAsia="Times New Roman" w:hAnsi="Times New Roman" w:cs="Times New Roman"/>
          <w:color w:val="000000"/>
          <w:sz w:val="20"/>
          <w:szCs w:val="20"/>
          <w:lang w:val="en-US"/>
        </w:rPr>
        <w:t>atau</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Penerimaan</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Mahasiswa</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Baru</w:t>
      </w:r>
      <w:proofErr w:type="spellEnd"/>
      <w:r w:rsidR="00DC063B">
        <w:rPr>
          <w:rFonts w:ascii="Times New Roman" w:eastAsia="Times New Roman" w:hAnsi="Times New Roman" w:cs="Times New Roman"/>
          <w:color w:val="000000"/>
          <w:sz w:val="20"/>
          <w:szCs w:val="20"/>
          <w:lang w:val="en-US"/>
        </w:rPr>
        <w:t xml:space="preserve"> (PMB) </w:t>
      </w:r>
      <w:r w:rsidRPr="008524EA">
        <w:rPr>
          <w:rFonts w:ascii="Times New Roman" w:eastAsia="Times New Roman" w:hAnsi="Times New Roman" w:cs="Times New Roman"/>
          <w:color w:val="000000"/>
          <w:sz w:val="20"/>
          <w:szCs w:val="20"/>
        </w:rPr>
        <w:t>dapat mampu mempersiapkan, seperti dari jumlah kuota kelas, bangku, meja, karyawan hingga dosen pengajar. oleh karena itu penelitian ini membutuhkan metode yang digunakan untuk meramalkan calon m</w:t>
      </w:r>
      <w:r w:rsidRPr="00863D1B">
        <w:rPr>
          <w:rFonts w:ascii="Times New Roman" w:eastAsia="Times New Roman" w:hAnsi="Times New Roman" w:cs="Times New Roman"/>
          <w:color w:val="000000"/>
          <w:sz w:val="20"/>
          <w:szCs w:val="20"/>
        </w:rPr>
        <w:t>ahasiswa baru di tahun 2023. M</w:t>
      </w:r>
      <w:r w:rsidRPr="008524EA">
        <w:rPr>
          <w:rFonts w:ascii="Times New Roman" w:eastAsia="Times New Roman" w:hAnsi="Times New Roman" w:cs="Times New Roman"/>
          <w:color w:val="000000"/>
          <w:sz w:val="20"/>
          <w:szCs w:val="20"/>
        </w:rPr>
        <w:t>etode digunakan untuk meramalkan dengan tingkat kesalahan yang rendah sehingga jum</w:t>
      </w:r>
      <w:r w:rsidRPr="00863D1B">
        <w:rPr>
          <w:rFonts w:ascii="Times New Roman" w:eastAsia="Times New Roman" w:hAnsi="Times New Roman" w:cs="Times New Roman"/>
          <w:color w:val="000000"/>
          <w:sz w:val="20"/>
          <w:szCs w:val="20"/>
        </w:rPr>
        <w:t xml:space="preserve">lah calon mahasiswa ini bisa diketahui dengan cara menggunakan metode </w:t>
      </w:r>
      <w:r w:rsidRPr="00863D1B">
        <w:rPr>
          <w:rFonts w:ascii="Times New Roman" w:eastAsia="Times New Roman" w:hAnsi="Times New Roman" w:cs="Times New Roman"/>
          <w:i/>
          <w:color w:val="000000"/>
          <w:sz w:val="20"/>
          <w:szCs w:val="20"/>
        </w:rPr>
        <w:t>Exponential Smoothing</w:t>
      </w:r>
      <w:r w:rsidRPr="00863D1B">
        <w:rPr>
          <w:rFonts w:ascii="Times New Roman" w:eastAsia="Times New Roman" w:hAnsi="Times New Roman" w:cs="Times New Roman"/>
          <w:color w:val="000000"/>
          <w:sz w:val="20"/>
          <w:szCs w:val="20"/>
        </w:rPr>
        <w:t xml:space="preserve">. </w:t>
      </w:r>
      <w:r w:rsidRPr="00863D1B">
        <w:rPr>
          <w:rFonts w:ascii="Times New Roman" w:eastAsia="Times New Roman" w:hAnsi="Times New Roman" w:cs="Times New Roman"/>
          <w:i/>
          <w:color w:val="000000"/>
          <w:sz w:val="20"/>
          <w:szCs w:val="20"/>
        </w:rPr>
        <w:t>Exponential Smoothing</w:t>
      </w:r>
      <w:r w:rsidRPr="00863D1B">
        <w:rPr>
          <w:rFonts w:ascii="Times New Roman" w:eastAsia="Times New Roman" w:hAnsi="Times New Roman" w:cs="Times New Roman"/>
          <w:color w:val="000000"/>
          <w:sz w:val="20"/>
          <w:szCs w:val="20"/>
        </w:rPr>
        <w:t xml:space="preserve"> </w:t>
      </w:r>
      <w:r w:rsidR="00284137" w:rsidRPr="00863D1B">
        <w:rPr>
          <w:rFonts w:ascii="Times New Roman" w:eastAsia="Times New Roman" w:hAnsi="Times New Roman" w:cs="Times New Roman"/>
          <w:color w:val="000000"/>
          <w:sz w:val="20"/>
          <w:szCs w:val="20"/>
        </w:rPr>
        <w:t>atau biasa disebut dengan</w:t>
      </w:r>
      <w:r w:rsidRPr="00863D1B">
        <w:rPr>
          <w:rFonts w:ascii="Times New Roman" w:eastAsia="Times New Roman" w:hAnsi="Times New Roman" w:cs="Times New Roman"/>
          <w:color w:val="000000"/>
          <w:sz w:val="20"/>
          <w:szCs w:val="20"/>
        </w:rPr>
        <w:t xml:space="preserve"> metode </w:t>
      </w:r>
      <w:r w:rsidR="00284137" w:rsidRPr="00863D1B">
        <w:rPr>
          <w:rFonts w:ascii="Times New Roman" w:eastAsia="Times New Roman" w:hAnsi="Times New Roman" w:cs="Times New Roman"/>
          <w:color w:val="000000"/>
          <w:sz w:val="20"/>
          <w:szCs w:val="20"/>
        </w:rPr>
        <w:t>peramalan penghalusan eksponensial merupakan salah satu kategori metode time series yang menggunakan pembobotan data masa lalu untuk melakukan peramalan. Besarnya bobot berubah menurun secara eksponensial bergantung pada data histori</w:t>
      </w:r>
      <w:r w:rsidR="00284137"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{"citationItems":[{"id":"ITEM-1","itemData":{"DOI":"10.30998/jabe.v4i1.1908","ISSN":"2356-4849","abstract":"Untuk mendapatkan laba yang besar pada suatu perusahaan adalah dengan menentukan prediksi penjualan pada bulan berikutnya. Prediksi merupakan salah satu kunci dari keberhasilan penjualan karena dengan nilai prediksi penjualan yang bisa dijadikan panduan sebagai acuan untuk menentukan suatu penjualan produk. Metode Single Exponential Smoothing digunakan untuk menentukan prediksi penjualan pada periode berikutnya. Metode exponential smoothing merupakan metode peramalan yang cukup baik untuk peramalan jangka panjang, jangka menengah maupun jangka pendek, terutama pada tingkat operasional suatu perusahaan, dalam perkembangan dasar matematis dari metode exponential smoothing. Data yang akan diolah adalah data pada Toko Qitaz, pada tahun 2016 dan disajikan pada data perbulan. Hasil yang didapatkan dari penelitian ini adalah hasil analisa dari metode eksponensialtunggal untuk memperoleh informasi prediksi penjualan dan tingkat keakuratannya dengandata MAD, MSE, MAPEuntuk mencari error terkecil. Pada tahap berikutnya dibangun sebuah sistem prediksi penentuan permintaan konsumen dengan menggunakan metode pengembangan sistem waterfall dan pembuatan software yang dirancang menggunakan bahasa pemrograman Java dengan editor NetBeans dan database MySQL. Dari hasil pengujian terhadap sistem yang telah dibuat, system dapat meramalkan data penjualan gamis pada toko Qitaz sehingga sistem dapat membantu toko Qitaz dalam mengambil keputusan pada perkiraan stok produk dengan tepat.","author":[{"dropping-particle":"","family":"Alfarisi","given":"Salman","non-dropping-particle":"","parse-names":false,"suffix":""}],"container-title":"JABE (Journal of Applied Business and Economic)","id":"ITEM-1","issue":"1","issued":{"date-parts":[["2017"]]},"page":"80","title":"Sistem Prediksi Penjualan Gamis Toko QITAZ Menggunakan Metode Single Exponential Smoothing","type":"article-journal","volume":"4"},"uris":["http://www.mendeley.com/documents/?uuid=73bfc56f-7d65-4f91-b62e-6a32ddebb054"]}],"mendeley":{"formattedCitation":"[1]","plainTextFormattedCitation":"[1]","previouslyFormattedCitation":"[1]"},"properties":{"noteIndex":0},"schema":"https://github.com/citation-style-language/schema/raw/master/csl-citation.json"}</w:instrText>
      </w:r>
      <w:r w:rsidR="00284137"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[1]</w:t>
      </w:r>
      <w:r w:rsidR="00284137" w:rsidRPr="00863D1B">
        <w:rPr>
          <w:rFonts w:ascii="Times New Roman" w:eastAsia="Times New Roman" w:hAnsi="Times New Roman" w:cs="Times New Roman"/>
          <w:color w:val="000000"/>
          <w:sz w:val="20"/>
          <w:szCs w:val="20"/>
        </w:rPr>
        <w:fldChar w:fldCharType="end"/>
      </w:r>
      <w:r w:rsidR="00284137" w:rsidRPr="00863D1B">
        <w:rPr>
          <w:rFonts w:ascii="Times New Roman" w:eastAsia="Times New Roman" w:hAnsi="Times New Roman" w:cs="Times New Roman"/>
          <w:color w:val="000000"/>
          <w:sz w:val="20"/>
          <w:szCs w:val="20"/>
        </w:rPr>
        <w:t>.</w:t>
      </w:r>
    </w:p>
    <w:p w:rsidR="008524EA" w:rsidRPr="00863D1B" w:rsidRDefault="008524EA" w:rsidP="008524EA">
      <w:pPr>
        <w:spacing w:after="120" w:line="240" w:lineRule="auto"/>
        <w:jc w:val="both"/>
        <w:rPr>
          <w:rFonts w:ascii="Times New Roman" w:eastAsia="Times New Roman" w:hAnsi="Times New Roman" w:cs="Times New Roman"/>
          <w:color w:val="000000"/>
          <w:sz w:val="20"/>
          <w:szCs w:val="20"/>
        </w:rPr>
      </w:pPr>
      <w:r w:rsidRPr="008524EA">
        <w:rPr>
          <w:rFonts w:ascii="Times New Roman" w:eastAsia="Times New Roman" w:hAnsi="Times New Roman" w:cs="Times New Roman"/>
          <w:color w:val="000000"/>
          <w:sz w:val="20"/>
          <w:szCs w:val="20"/>
        </w:rPr>
        <w:t>Memprediksi merupakan suatu perkiraan yang terjadi di masa yang akan datang, predikisi ini dilakukan untuk menggunakan data pada masa lampau. Data ini akan dilakukan analisa menggunakan metode ilmiah atau ilmu teknologi tertentu yang bertujuan untuk meminimalisir kesalahan maupun ketidakpastian secara sistematis. Untuk memprediksi kejadian yang akan datang dapat didasari dengan data dan pengalaman kejadian sebelumnya serta metode yang tepat untuk menghitungnya. Terdapat beberapa metode untuk membuat model dan meramalkan kejadian yang akan datang, salah satu metode tersebut adalah model exponential smoothing. Metode exponential smoothing mampu memodelkan permasalahan yang kompleks dengan memetakkan nilai masa lampau dan nilai masa depan dari data time series dengan proses belajar seperti yang dilakukan oleh manusia.</w:t>
      </w:r>
    </w:p>
    <w:p w:rsidR="008524EA" w:rsidRPr="008524EA" w:rsidRDefault="002C4757" w:rsidP="008524EA">
      <w:pPr>
        <w:spacing w:after="120" w:line="240" w:lineRule="auto"/>
        <w:jc w:val="both"/>
        <w:rPr>
          <w:rFonts w:ascii="Times New Roman" w:eastAsia="Times New Roman" w:hAnsi="Times New Roman" w:cs="Times New Roman"/>
          <w:color w:val="000000"/>
          <w:sz w:val="20"/>
          <w:szCs w:val="20"/>
          <w:lang w:val="en-US"/>
        </w:rPr>
      </w:pPr>
      <w:r w:rsidRPr="00863D1B">
        <w:rPr>
          <w:rFonts w:ascii="Times New Roman" w:eastAsia="Times New Roman" w:hAnsi="Times New Roman" w:cs="Times New Roman"/>
          <w:color w:val="000000"/>
          <w:sz w:val="20"/>
          <w:szCs w:val="20"/>
        </w:rPr>
        <w:t>Metode Single Exponential Smoothing menggunakan Pola data yang tidak stabil atau perubahannya besar dan bergejolak umumnya menggunakan model pemulusan eksponensial (Exponential Smoothing Models). Metode Single Exponential Smoothing lebih cocok digunakan untuk meramalkan hal-hal yang fluktuasinya secara acak (tidak teratur).</w:t>
      </w:r>
      <w:r w:rsidR="00800363" w:rsidRPr="00863D1B">
        <w:rPr>
          <w:rFonts w:ascii="Times New Roman" w:eastAsia="Times New Roman" w:hAnsi="Times New Roman" w:cs="Times New Roman"/>
          <w:color w:val="000000"/>
          <w:sz w:val="20"/>
          <w:szCs w:val="20"/>
        </w:rPr>
        <w:t xml:space="preserve"> Menurut Pakaja (2012) Pemulusan Eksponensial merupakan metode peramalan rata-rata bergerak dengan pembobotan yang canggih, tetapi masih mudah digunakan. Metode ini menggunakan pencatatan data masa lalu yang sangat sedikit. Model ini mengasumsikan data berfluktuasi di sekitar nilai rata-rata yang tetap, tanpa mengikuti pola atau </w:t>
      </w:r>
      <w:r w:rsidR="00800363" w:rsidRPr="00863D1B">
        <w:rPr>
          <w:rFonts w:ascii="Times New Roman" w:eastAsia="Times New Roman" w:hAnsi="Times New Roman" w:cs="Times New Roman"/>
          <w:color w:val="000000"/>
          <w:sz w:val="20"/>
          <w:szCs w:val="20"/>
        </w:rPr>
        <w:lastRenderedPageBreak/>
        <w:t>tren</w:t>
      </w:r>
      <w:r w:rsidR="00800363"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{"citationItems":[{"id":"ITEM-1","itemData":{"DOI":"10.33330/jurteksi.v5i2.356","ISSN":"2407-1811","abstract":"Abstract: A problem requires a solution to solve it. One of them is by using Prediction (Forcasting). Prediction is used to assess the prediction of conditions in the future. at AMIK Royal Kisaran, when it comes to making lecture schedules often hampered because there is no estimated number of students. The data used in this study is the data history of the last 15 Academic Years, from 2003/2004 to 2017/2018. Then the data is processed with the Single Exponential Smoothing Method. Alpha value 0 &lt;α &lt;1. Single Exponential Smoothing makes a comparison with the alpha value until alpha is found which has the minimum error. To find the value of the error, the MSE (Mean Square Error) method is used. The results of the testing of this method are in the academic year 2018/2019 prediction of the number of students for the Informatics Management Study Program as many as 89 people and for Students for the Computer Engineering Study Program as many as 30 people. The Single Exponential Smoothing method can predict the number of students in the next period. Keywords: Prediction; Number of Students; Single Exponential Smoothing; Alpha Value; MSE Abstrak: Suatu masalah memerlukan sebuah solusi untuk menyelesaikannya. Salah satunya dengan menggunakan Prediksi (Forcasting). Prediksi digunakan untuk menilai prakiraan keadaan dimasa. di AMIK Royal Kisaran, ketika akan membuat jadwal kuliah sering terhambat karena tidak adanya perkiraan jumlah mahasiswa. Data yang digunakan pada penelitian ini adalah histori data 15 Tahun Akademik terakhir, mulai 2003/2004 sampai dengan 2017/2018. Kemudian data diolah dengan Metode Single Exponential Smoothing. Nilai alpha 0&lt;α&lt;1. Single Exponential Smoothing melakukan perbandingan dengan nilai alpha tersebut sampai ditemukan alpha yang memiliki error paling minimum. Untuk mencari nilai Error digunakan Metode MSE (Mean Square Error). Hasil dari pengujian terhadap metode ini adalah pada Tahun akademik 2018/2019 prediksi jumlah Mahasiswa untuk Program Studi Manajemen Informatika sebanyak 89 orang  dan untuk Mahasiswa untuk Program Studi Teknik Komputer sebanyak 30 orang. Metode Single Exponential Smoothing dapat membantu prediksi jumlah mahasiwa pada satu periode kedepan Kata kunci: Prediksi; Jumlah Mahasiswa; Single Exponential Smoothing; Nilai Alpha; MSE ","author":[{"dropping-particle":"","family":"Handoko","given":"Wiwin","non-dropping-particle":"","parse-names":false,"suffix":""}],"container-title":"JURTEKSI (Jurnal Teknologi dan Sistem Informasi)","id":"ITEM-1","issue":"2","issued":{"date-parts":[["2019"]]},"page":"125-132","title":"Prediksi Jumlah Penerimaan Mahasiswa Baru Dengan Metode Single Exponential Smoothing (Studi Kasus: Amik Royal Kisaran)","type":"article-journal","volume":"5"},"uris":["http://www.mendeley.com/documents/?uuid=67441eb3-9ab3-4197-bb7f-e600f2075245"]}],"mendeley":{"formattedCitation":"[2]","plainTextFormattedCitation":"[2]","previouslyFormattedCitation":"[2]"},"properties":{"noteIndex":0},"schema":"https://github.com/citation-style-language/schema/raw/master/csl-citation.json"}</w:instrText>
      </w:r>
      <w:r w:rsidR="00800363"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[2]</w:t>
      </w:r>
      <w:r w:rsidR="00800363" w:rsidRPr="00863D1B">
        <w:rPr>
          <w:rFonts w:ascii="Times New Roman" w:eastAsia="Times New Roman" w:hAnsi="Times New Roman" w:cs="Times New Roman"/>
          <w:color w:val="000000"/>
          <w:sz w:val="20"/>
          <w:szCs w:val="20"/>
        </w:rPr>
        <w:fldChar w:fldCharType="end"/>
      </w:r>
      <w:r w:rsidR="00800363" w:rsidRPr="00863D1B">
        <w:rPr>
          <w:rFonts w:ascii="Times New Roman" w:eastAsia="Times New Roman" w:hAnsi="Times New Roman" w:cs="Times New Roman"/>
          <w:color w:val="000000"/>
          <w:sz w:val="20"/>
          <w:szCs w:val="20"/>
        </w:rPr>
        <w:t>.</w:t>
      </w:r>
      <w:r w:rsidR="008524EA" w:rsidRPr="008524EA">
        <w:rPr>
          <w:rFonts w:ascii="Times New Roman" w:eastAsia="Times New Roman" w:hAnsi="Times New Roman" w:cs="Times New Roman"/>
          <w:color w:val="000000"/>
          <w:sz w:val="20"/>
          <w:szCs w:val="20"/>
        </w:rPr>
        <w:t>Penelitian ini hampir serupa yang dilakukan oleh peneliti-penelitian terdahulu dengan  berbagai macam algoritma diantaranya peneliti yang dilakukan oleh (Githa Pratiwi et al., 2019) tentang Peramalan Jumlah Tersangka Penyalahgunaan Narkoba Menggunakan Metode Multilayer Perceptron</w:t>
      </w:r>
      <w:r w:rsidR="00800363"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{"citationItems":[{"id":"ITEM-1","itemData":{"DOI":"10.24843/jim.2019.v07.i02.p06","ISSN":"2252-3006","abstract":"Tersangka penyalahgunaan narkoba jumlahnya terus mengalami peningkatan di Provinsi Bali. Peramalan dapat digunakan untuk memprediksi jumlah tersangka pada tahun selanjutnya. Hasil peramalan dapat digunakan dalam mendukung pemerintah untuk lebih serius mengantisipasi penyalahgunaan narkoba. Peramalan dilakukan menggunakan Metode Multilayer Perceptron. Peramalan dilakukan berdasarkan data jumlah tersangka penyalahgunaan narkoba di Provinsi Bali. Peramalan menggunakan beberapa aristektur Multilayer Perceptron untuk mendapatkan hasil yang paling baik. Hasil pelatihan menunjukkan, arsitektur Multilayer Perceptron yang paling baik adalah dengan hidden layer 3,2 dan learning rate 0.1. Persentase kesalahan yang dihasilkan adalah 3.7%. Hasil peramalan menunjukkan jumlah tersangka diprediksi mengalami penurunan pada Tahun 2019 menjadi 881 orang.\r Kata kunci: Data Mining, Narkoba, Peramalan, Multilayer Perceptron","author":[{"dropping-particle":"","family":"Githa Pratiwi","given":"Putu","non-dropping-particle":"","parse-names":false,"suffix":""},{"dropping-particle":"","family":"Ketut Gede Darma Putra","given":"I","non-dropping-particle":"","parse-names":false,"suffix":""},{"dropping-particle":"","family":"Purnami Singgih Putri","given":"Desy","non-dropping-particle":"","parse-names":false,"suffix":""}],"container-title":"Jurnal Ilmiah Merpati (Menara Penelitian Akademika Teknologi Informasi)","id":"ITEM-1","issue":"2","issued":{"date-parts":[["2019"]]},"page":"143","title":"Peramalan Jumlah Tersangka Penyalahgunaan Narkoba Menggunakan Metode Multilayer Perceptron","type":"article-journal","volume":"7"},"uris":["http://www.mendeley.com/documents/?uuid=fc5935e7-4779-4afd-860e-7a4dc8ac77df"]}],"mendeley":{"formattedCitation":"[3]","plainTextFormattedCitation":"[3]","previouslyFormattedCitation":"[3]"},"properties":{"noteIndex":0},"schema":"https://github.com/citation-style-language/schema/raw/master/csl-citation.json"}</w:instrText>
      </w:r>
      <w:r w:rsidR="00800363"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[3]</w:t>
      </w:r>
      <w:r w:rsidR="00800363" w:rsidRPr="00863D1B">
        <w:rPr>
          <w:rFonts w:ascii="Times New Roman" w:eastAsia="Times New Roman" w:hAnsi="Times New Roman" w:cs="Times New Roman"/>
          <w:color w:val="000000"/>
          <w:sz w:val="20"/>
          <w:szCs w:val="20"/>
        </w:rPr>
        <w:fldChar w:fldCharType="end"/>
      </w:r>
      <w:r w:rsidR="008524EA" w:rsidRPr="008524EA">
        <w:rPr>
          <w:rFonts w:ascii="Times New Roman" w:eastAsia="Times New Roman" w:hAnsi="Times New Roman" w:cs="Times New Roman"/>
          <w:color w:val="000000"/>
          <w:sz w:val="20"/>
          <w:szCs w:val="20"/>
        </w:rPr>
        <w:t>. peneliti selanjutnya yang dilakukan oleh (Ramadhan &amp; Santosa, 2021) tentang Analisis Kinerja Peramalan dan Klasifikasi Permintaan Auto Parts dengan menggunakan metode moving average</w:t>
      </w:r>
      <w:r w:rsidR="00885D39"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{"citationItems":[{"id":"ITEM-1","itemData":{"DOI":"10.12962/j23373539.v9i2.54168","ISSN":"2301-9271","abstract":"… Banyaknya macam part, tingginya ketidakpastian permintaan part akibat variasi faktor pemakaian, dan tuntutan ketersediaan di pasar, menyebabkan spare part management menjadi …","author":[{"dropping-particle":"","family":"Ramadhan","given":"Defa Ihsan","non-dropping-particle":"","parse-names":false,"suffix":""},{"dropping-particle":"","family":"Santosa","given":"Budi","non-dropping-particle":"","parse-names":false,"suffix":""}],"container-title":"Jurnal Teknik ITS","id":"ITEM-1","issue":"2","issued":{"date-parts":[["2021"]]},"title":"Analisis Kinerja Peramalan dan Klasifikasi Permintaan Auto Parts Berbasis Data Mining","type":"article-journal","volume":"9"},"uris":["http://www.mendeley.com/documents/?uuid=f4eecf96-2474-439e-b329-980464e642ec"]}],"mendeley":{"formattedCitation":"[4]","plainTextFormattedCitation":"[4]","previouslyFormattedCitation":"[4]"},"properties":{"noteIndex":0},"schema":"https://github.com/citation-style-language/schema/raw/master/csl-citation.json"}</w:instrText>
      </w:r>
      <w:r w:rsidR="00885D39"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[4]</w:t>
      </w:r>
      <w:r w:rsidR="00885D39" w:rsidRPr="00863D1B">
        <w:rPr>
          <w:rFonts w:ascii="Times New Roman" w:eastAsia="Times New Roman" w:hAnsi="Times New Roman" w:cs="Times New Roman"/>
          <w:color w:val="000000"/>
          <w:sz w:val="20"/>
          <w:szCs w:val="20"/>
        </w:rPr>
        <w:fldChar w:fldCharType="end"/>
      </w:r>
      <w:r w:rsidR="008524EA" w:rsidRPr="008524EA">
        <w:rPr>
          <w:rFonts w:ascii="Times New Roman" w:eastAsia="Times New Roman" w:hAnsi="Times New Roman" w:cs="Times New Roman"/>
          <w:color w:val="000000"/>
          <w:sz w:val="20"/>
          <w:szCs w:val="20"/>
        </w:rPr>
        <w:t>.</w:t>
      </w:r>
      <w:r w:rsidR="00885D39" w:rsidRPr="00863D1B">
        <w:rPr>
          <w:rFonts w:ascii="Times New Roman" w:eastAsia="Times New Roman" w:hAnsi="Times New Roman" w:cs="Times New Roman"/>
          <w:color w:val="000000"/>
          <w:sz w:val="20"/>
          <w:szCs w:val="20"/>
        </w:rPr>
        <w:t xml:space="preserve"> Penelitian selanjutnya dilakukan oleh</w:t>
      </w:r>
      <w:r w:rsidR="001A49A6" w:rsidRPr="00863D1B">
        <w:rPr>
          <w:rFonts w:ascii="Times New Roman" w:eastAsia="Times New Roman" w:hAnsi="Times New Roman" w:cs="Times New Roman"/>
          <w:color w:val="000000"/>
          <w:sz w:val="20"/>
          <w:szCs w:val="20"/>
        </w:rPr>
        <w:t xml:space="preserve"> (Dwi Marisa Efendi &amp; Ferly Ardhy, 2018) tentang Peramalan Penjualan Obat dengan Menggunakan Single Exponential Smoothing di Apotek Hamzah Farma</w:t>
      </w:r>
      <w:r w:rsidR="001A49A6"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{"citationItems":[{"id":"ITEM-1","itemData":{"abstract":"Apotek Hamzah Farma adalah salah satu toko obat yang ada di Lampung Utara. Apotek Hamzah Farma sangat memerlukan peramalan penjualan obat untuk meningkatkan keuntungan dan menghindari terjadinya kelebihan maupun kekurangan persediaan jumlah obat. Adapun parameter atau alpha yang digunakan dalam meramalkan penjualan obat adalah alpha = 0.1, alpha = 0.2, alpha= 0.5, alpha = 0.6, alpha = 0.7, dan alpha = 0.8, . Single Exponential Smoothing melakukan perbandingan dalam menentukan nilai alpha, dengan mencari nilai alpha tersebut secara trial/acak sampai menemukan alpha yang memiliki error minimum dengan pencarian menggunakan metode MSE (Mean Square Error)","author":[{"dropping-particle":"","family":"Efendi","given":"Dwi Marisa","non-dropping-particle":"","parse-names":false,"suffix":""},{"dropping-particle":"","family":"Ardhy","given":"Ferly","non-dropping-particle":"","parse-names":false,"suffix":""}],"container-title":"Seminar Nasional Teknologi dan Bisnis","id":"ITEM-1","issued":{"date-parts":[["2018"]]},"page":"198-203","title":"Penerapan Data Mining Untuk Peramalan Penjualan Obat dengan Menggunakan Single Exponential Smoothing di Apotek Hamzah Farma","type":"article-journal"},"uris":["http://www.mendeley.com/documents/?uuid=4a679d71-0b4e-4966-bcc9-c11da8a9b8f4"]}],"mendeley":{"formattedCitation":"[5]","plainTextFormattedCitation":"[5]","previouslyFormattedCitation":"[5]"},"properties":{"noteIndex":0},"schema":"https://github.com/citation-style-language/schema/raw/master/csl-citation.json"}</w:instrText>
      </w:r>
      <w:r w:rsidR="001A49A6"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[5]</w:t>
      </w:r>
      <w:r w:rsidR="001A49A6" w:rsidRPr="00863D1B">
        <w:rPr>
          <w:rFonts w:ascii="Times New Roman" w:eastAsia="Times New Roman" w:hAnsi="Times New Roman" w:cs="Times New Roman"/>
          <w:color w:val="000000"/>
          <w:sz w:val="20"/>
          <w:szCs w:val="20"/>
        </w:rPr>
        <w:fldChar w:fldCharType="end"/>
      </w:r>
      <w:r w:rsidR="001A49A6" w:rsidRPr="00863D1B">
        <w:rPr>
          <w:rFonts w:ascii="Times New Roman" w:eastAsia="Times New Roman" w:hAnsi="Times New Roman" w:cs="Times New Roman"/>
          <w:color w:val="000000"/>
          <w:sz w:val="20"/>
          <w:szCs w:val="20"/>
        </w:rPr>
        <w:t>.</w:t>
      </w:r>
      <w:r w:rsidR="00125C70" w:rsidRPr="00863D1B">
        <w:rPr>
          <w:rFonts w:ascii="Times New Roman" w:eastAsia="Times New Roman" w:hAnsi="Times New Roman" w:cs="Times New Roman"/>
          <w:color w:val="000000"/>
          <w:sz w:val="20"/>
          <w:szCs w:val="20"/>
        </w:rPr>
        <w:t xml:space="preserve"> Penelitian selanjutnya yang dilakukan oleh</w:t>
      </w:r>
      <w:r w:rsidR="00863D1B" w:rsidRPr="00863D1B">
        <w:rPr>
          <w:rFonts w:ascii="Times New Roman" w:eastAsia="Times New Roman" w:hAnsi="Times New Roman" w:cs="Times New Roman"/>
          <w:color w:val="000000"/>
          <w:sz w:val="20"/>
          <w:szCs w:val="20"/>
        </w:rPr>
        <w:t xml:space="preserve"> tentang </w:t>
      </w:r>
      <w:r w:rsidR="00863D1B" w:rsidRPr="00863D1B">
        <w:rPr>
          <w:rFonts w:ascii="Times New Roman" w:eastAsia="Times New Roman" w:hAnsi="Times New Roman" w:cs="Times New Roman"/>
          <w:color w:val="000000"/>
          <w:sz w:val="20"/>
          <w:szCs w:val="20"/>
        </w:rPr>
        <w:t>Peramalan Penerimaan Mahasiswa Baru Universitas Samudra Menggunakan Metode Regresi Linear Sederhana</w:t>
      </w:r>
      <w:r w:rsidR="00863D1B"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{"citationItems":[{"id":"ITEM-1","itemData":{"DOI":"10.52046/j-tifa.v2i1.237","ISSN":"2654-2617","abstract":"Peramalan penerimaan mahasiswa baru universitas samudra menggunakan metode regresi linear sederhana bertujuan untuk meramalkan atau memprediksi jumlah penerimaan mahasiswa baru dengan menganalisis data-data yang ada pada tahun-tahun sebelumnya kemudian mempresentasikannya kedalam kejadian yang akan datang dengan suatu model matematis, perhitungan ini dapat berupa perhitungan yang menggunakan pendekatan baik kuantitatif atau kualitatif.\r Data yang digunakan pada penelitian ini adalah data penerimaan mahasiswa pada universitas samudra tahun 2014, 2015, 2016, 2017 dan 2019. Pada masalah ini menggunakan sebuah metode dalam data mining yaitu regresi linear sederhana.\r Hasil yang didapat pada penelitian ini adalah penggunaan metode regresi linear sederhana dapat dipertimbangkan karena jumlah error yang didapat pada hasil prediksi penerimaan mahasiswa baru 1 tahun kedepan tidak terlalu besar  yaitu sebesar 21 dari 1428 mahsiswa hasil prediksi, dimana data ini di uji pada data tahun 2018 jika diprediksi pada tahun tersebut, banyak mahasiswa yang masuk pada tahun tersebut adalah 1449.","author":[{"dropping-particle":"","family":"Yordan","given":"Adam","non-dropping-particle":"","parse-names":false,"suffix":""},{"dropping-particle":"","family":"Putri","given":"Tri Novriza","non-dropping-particle":"","parse-names":false,"suffix":""},{"dropping-particle":"","family":"Lamkaruna","given":"Dara Havisha","non-dropping-particle":"","parse-names":false,"suffix":""}],"container-title":"Jurnal Teknik Informatika (J-Tifa)","id":"ITEM-1","issue":"1","issued":{"date-parts":[["2019"]]},"page":"21-27","title":"Peramalan Penerimaan Mahasiswa Baru Universitas Samudra Menggunakan Metode Regresi Linear Sederhana","type":"article-journal","volume":"2"},"uris":["http://www.mendeley.com/documents/?uuid=05692f5f-e43d-4428-93e3-400cbbf630a2"]}],"mendeley":{"formattedCitation":"[6]","plainTextFormattedCitation":"[6]","previouslyFormattedCitation":"[6]"},"properties":{"noteIndex":0},"schema":"https://github.com/citation-style-language/schema/raw/master/csl-citation.json"}</w:instrText>
      </w:r>
      <w:r w:rsidR="00863D1B"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[6]</w:t>
      </w:r>
      <w:r w:rsidR="00863D1B" w:rsidRPr="00863D1B">
        <w:rPr>
          <w:rFonts w:ascii="Times New Roman" w:eastAsia="Times New Roman" w:hAnsi="Times New Roman" w:cs="Times New Roman"/>
          <w:color w:val="000000"/>
          <w:sz w:val="20"/>
          <w:szCs w:val="20"/>
        </w:rPr>
        <w:fldChar w:fldCharType="end"/>
      </w:r>
      <w:r w:rsidR="00863D1B" w:rsidRPr="00863D1B">
        <w:rPr>
          <w:rFonts w:ascii="Times New Roman" w:eastAsia="Times New Roman" w:hAnsi="Times New Roman" w:cs="Times New Roman"/>
          <w:color w:val="000000"/>
          <w:sz w:val="20"/>
          <w:szCs w:val="20"/>
        </w:rPr>
        <w:t xml:space="preserve">. Penelitian </w:t>
      </w:r>
      <w:proofErr w:type="spellStart"/>
      <w:r w:rsidR="00DC063B">
        <w:rPr>
          <w:rFonts w:ascii="Times New Roman" w:eastAsia="Times New Roman" w:hAnsi="Times New Roman" w:cs="Times New Roman"/>
          <w:color w:val="000000"/>
          <w:sz w:val="20"/>
          <w:szCs w:val="20"/>
          <w:lang w:val="en-US"/>
        </w:rPr>
        <w:t>selanjutnya</w:t>
      </w:r>
      <w:proofErr w:type="spellEnd"/>
      <w:r w:rsidR="00DC063B">
        <w:rPr>
          <w:rFonts w:ascii="Times New Roman" w:eastAsia="Times New Roman" w:hAnsi="Times New Roman" w:cs="Times New Roman"/>
          <w:color w:val="000000"/>
          <w:sz w:val="20"/>
          <w:szCs w:val="20"/>
          <w:lang w:val="en-US"/>
        </w:rPr>
        <w:t xml:space="preserve"> </w:t>
      </w:r>
      <w:r w:rsidR="00863D1B" w:rsidRPr="00863D1B">
        <w:rPr>
          <w:rFonts w:ascii="Times New Roman" w:eastAsia="Times New Roman" w:hAnsi="Times New Roman" w:cs="Times New Roman"/>
          <w:color w:val="000000"/>
          <w:sz w:val="20"/>
          <w:szCs w:val="20"/>
        </w:rPr>
        <w:t>ini dilakukan oleh</w:t>
      </w:r>
      <w:r w:rsidR="00C2693C">
        <w:rPr>
          <w:rFonts w:ascii="Times New Roman" w:eastAsia="Times New Roman" w:hAnsi="Times New Roman" w:cs="Times New Roman"/>
          <w:color w:val="000000"/>
          <w:sz w:val="20"/>
          <w:szCs w:val="20"/>
        </w:rPr>
        <w:t xml:space="preserve"> </w:t>
      </w:r>
      <w:r w:rsidR="00863D1B" w:rsidRPr="00863D1B">
        <w:rPr>
          <w:rFonts w:ascii="Times New Roman" w:eastAsia="Times New Roman" w:hAnsi="Times New Roman" w:cs="Times New Roman"/>
          <w:color w:val="000000"/>
          <w:sz w:val="20"/>
          <w:szCs w:val="20"/>
        </w:rPr>
        <w:t xml:space="preserve">tentang Penerapan Metode ARIMA Untuk Peramalan Pengunjung Perpustakaan UIN Suska Riau </w:t>
      </w:r>
      <w:r w:rsidR="00863D1B"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{"citationItems":[{"id":"ITEM-1","itemData":{"abstract":"The number of students UIN Suska Riau every year has increased, it also affects the number of visitors at the University Library. Increasing the number of visitors to the library must be balanced with the development of adequate facilities and infrastructure. Therefore, it is necessary to forecast to support the process of planning and developing the Library. This study discusses the development trend of the number of visitors UIN Suska Riau Library in the future. The data used in this study is the data of Library visitors in january 2016 until August 2016. Data analysis using Autoregressive Integrated Moving Average (ARIMA) method. ARIMA method consists of model identification, parameter estimation, determining best model with statistical test and prediction for data in the future. The tools used in this research are Eviews. The results of the analysis on the research is the use of ARIMA model for the data of UIN SUSKA Riau Library visitor which is ARIMA model (0,1,1) and got the result of forecasting up to 190th day ie Informatics Engineering Department 10 Student, Industrial Engineering 1 Student, Information System 3 Student, Applied Mathematics 3 Students, Electrical Engineering 2 Students and total daily 24 Students.","author":[{"dropping-particle":"","family":"Aziz","given":"Syarfi","non-dropping-particle":"","parse-names":false,"suffix":""},{"dropping-particle":"","family":"Sayuti","given":"Ahmad","non-dropping-particle":"","parse-names":false,"suffix":""}],"container-title":"Seminar Nasional Teknologi Informasi, Komunikasi dan Industri (SNTIKI)","id":"ITEM-1","issued":{"date-parts":[["2017"]]},"page":"2579-5406","title":"Penerapan Metode ARIMA untuk Peramalan Pengunjung Perpustakaan UIN Suska Riau","type":"article-journal"},"uris":["http://www.mendeley.com/documents/?uuid=d4e2cb02-71b7-42b8-8c5c-6da3add1671f"]}],"mendeley":{"formattedCitation":"[7]","plainTextFormattedCitation":"[7]","previouslyFormattedCitation":"[7]"},"properties":{"noteIndex":0},"schema":"https://github.com/citation-style-language/schema/raw/master/csl-citation.json"}</w:instrText>
      </w:r>
      <w:r w:rsidR="00863D1B"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[7]</w:t>
      </w:r>
      <w:r w:rsidR="00863D1B" w:rsidRPr="00863D1B">
        <w:rPr>
          <w:rFonts w:ascii="Times New Roman" w:eastAsia="Times New Roman" w:hAnsi="Times New Roman" w:cs="Times New Roman"/>
          <w:color w:val="000000"/>
          <w:sz w:val="20"/>
          <w:szCs w:val="20"/>
        </w:rPr>
        <w:fldChar w:fldCharType="end"/>
      </w:r>
      <w:r w:rsidR="00863D1B" w:rsidRPr="00863D1B">
        <w:rPr>
          <w:rFonts w:ascii="Times New Roman" w:eastAsia="Times New Roman" w:hAnsi="Times New Roman" w:cs="Times New Roman"/>
          <w:color w:val="000000"/>
          <w:sz w:val="20"/>
          <w:szCs w:val="20"/>
        </w:rPr>
        <w:t>.</w:t>
      </w:r>
      <w:r w:rsidR="00DC063B">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P</w:t>
      </w:r>
      <w:r w:rsidR="00DC063B">
        <w:rPr>
          <w:rFonts w:ascii="Times New Roman" w:eastAsia="Times New Roman" w:hAnsi="Times New Roman" w:cs="Times New Roman"/>
          <w:color w:val="000000"/>
          <w:sz w:val="20"/>
          <w:szCs w:val="20"/>
          <w:lang w:val="en-US"/>
        </w:rPr>
        <w:t>enelitian</w:t>
      </w:r>
      <w:proofErr w:type="spellEnd"/>
      <w:r w:rsidR="00DC063B">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selanjutnya</w:t>
      </w:r>
      <w:proofErr w:type="spellEnd"/>
      <w:r w:rsidR="00C2693C">
        <w:rPr>
          <w:rFonts w:ascii="Times New Roman" w:eastAsia="Times New Roman" w:hAnsi="Times New Roman" w:cs="Times New Roman"/>
          <w:color w:val="000000"/>
          <w:sz w:val="20"/>
          <w:szCs w:val="20"/>
          <w:lang w:val="en-US"/>
        </w:rPr>
        <w:t xml:space="preserve"> </w:t>
      </w:r>
      <w:r w:rsidR="00DC063B">
        <w:rPr>
          <w:rFonts w:ascii="Times New Roman" w:eastAsia="Times New Roman" w:hAnsi="Times New Roman" w:cs="Times New Roman"/>
          <w:color w:val="000000"/>
          <w:sz w:val="20"/>
          <w:szCs w:val="20"/>
          <w:lang w:val="en-US"/>
        </w:rPr>
        <w:t xml:space="preserve">yang </w:t>
      </w:r>
      <w:proofErr w:type="spellStart"/>
      <w:r w:rsidR="00DC063B">
        <w:rPr>
          <w:rFonts w:ascii="Times New Roman" w:eastAsia="Times New Roman" w:hAnsi="Times New Roman" w:cs="Times New Roman"/>
          <w:color w:val="000000"/>
          <w:sz w:val="20"/>
          <w:szCs w:val="20"/>
          <w:lang w:val="en-US"/>
        </w:rPr>
        <w:t>dilakukan</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oleh</w:t>
      </w:r>
      <w:proofErr w:type="spellEnd"/>
      <w:r w:rsidR="00C2693C">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tentang</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Peramalan</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Jumlah</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Kecelakaan</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Lalu</w:t>
      </w:r>
      <w:proofErr w:type="spellEnd"/>
      <w:r w:rsidR="00DC063B" w:rsidRPr="00DC063B">
        <w:rPr>
          <w:rFonts w:ascii="Times New Roman" w:eastAsia="Times New Roman" w:hAnsi="Times New Roman" w:cs="Times New Roman"/>
          <w:color w:val="000000"/>
          <w:sz w:val="20"/>
          <w:szCs w:val="20"/>
          <w:lang w:val="en-US"/>
        </w:rPr>
        <w:t xml:space="preserve"> Lintas </w:t>
      </w:r>
      <w:proofErr w:type="spellStart"/>
      <w:r w:rsidR="00DC063B" w:rsidRPr="00DC063B">
        <w:rPr>
          <w:rFonts w:ascii="Times New Roman" w:eastAsia="Times New Roman" w:hAnsi="Times New Roman" w:cs="Times New Roman"/>
          <w:color w:val="000000"/>
          <w:sz w:val="20"/>
          <w:szCs w:val="20"/>
          <w:lang w:val="en-US"/>
        </w:rPr>
        <w:t>Menggunakan</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Metode</w:t>
      </w:r>
      <w:proofErr w:type="spellEnd"/>
      <w:r w:rsidR="00DC063B" w:rsidRPr="00DC063B">
        <w:rPr>
          <w:rFonts w:ascii="Times New Roman" w:eastAsia="Times New Roman" w:hAnsi="Times New Roman" w:cs="Times New Roman"/>
          <w:color w:val="000000"/>
          <w:sz w:val="20"/>
          <w:szCs w:val="20"/>
          <w:lang w:val="en-US"/>
        </w:rPr>
        <w:t xml:space="preserve"> Support Vector Regression</w:t>
      </w:r>
      <w:r w:rsidR="00DC063B">
        <w:rPr>
          <w:rFonts w:ascii="Times New Roman" w:eastAsia="Times New Roman" w:hAnsi="Times New Roman" w:cs="Times New Roman"/>
          <w:color w:val="000000"/>
          <w:sz w:val="20"/>
          <w:szCs w:val="20"/>
          <w:lang w:val="en-US"/>
        </w:rPr>
        <w:t xml:space="preserve"> </w:t>
      </w:r>
      <w:r w:rsidR="00DC063B">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{"citationItems":[{"id":"ITEM-1","itemData":{"DOI":"10.24843/jim.2020.v08.i02.p01","ISSN":"2252-3006","abstract":"Kecelakaan lalu lintas merupakan salah satu peristiwa yang sering terjadi dijalan yang dapat menyebabkan adanya korban jiwa. Pentingnya penelitian bertujuan untuk meramalkan kasus Kecelakaan Lalu Lintas di Provinsi Bali. Peramalan dilakukan dengan menerapkan teknik penambangan data atau yang sering disebut dengan data mining. Penambangan data (data mining) merupakan sekumpulan proses yang digunakan untuk mencari nilai yang tidak bisa didapatkan secara otomatisl. Peramalan dalam penelitian ini menggunakan Metode Support Vector Regression dengan 2 kernel yaitu Kernel Polynomial dan Kernel RBF. Data yang digunakan dari Tahun 2006 sampai dengan Tahun 2018. Data tersebut dikelompokkan menjadi data training dengan jumlah (9 data) dan data testing dengan jumlah (4 data). Hasil peramalan yang didapatkan dibandingkan dengan nilai persentase MAPE yang dihasilkan. Hasil peramalan menggunakan kernel Polynomial menghasilkan nilai Persentase MAPE sebesar 7,95% dimana hasil peramalan artinya “Sangat Bagus”. Hasil peramalan menggunakan kernel RBF memiliki persentase MAPE yang lebih besar yaitu 13.35% yang artinya hasil peramalan “Bagus”. Penggunaan dari dua kernel tersebut menyatakan bahwa dalam Metode Support Vector Regression untuk meramalkan kasus kecelakaan lalu lintas lebih tepat menggunakan Kernel Polynomial. Semakin kecil nilai persentase MAPE yang dihasilkan maka semakin bagus juga hasil peramalan yang didapatkan.","author":[{"dropping-particle":"","family":"Apriyanti","given":"Ni Putu Ratindia","non-dropping-particle":"","parse-names":false,"suffix":""},{"dropping-particle":"","family":"Putra","given":"I Ketut Gede Darma","non-dropping-particle":"","parse-names":false,"suffix":""},{"dropping-particle":"","family":"Putra","given":"I Made Suwija","non-dropping-particle":"","parse-names":false,"suffix":""}],"container-title":"Jurnal Ilmiah Merpati (Menara Penelitian Akademika Teknologi Informasi)","id":"ITEM-1","issue":"2","issued":{"date-parts":[["2020"]]},"page":"72","title":"Peramalan Jumlah Kecelakaan Lalu Lintas Menggunakan Metode Support Vector Regression","type":"article-journal","volume":"8"},"uris":["http://www.mendeley.com/documents/?uuid=cdd6c87b-8bf4-4276-9b6f-ff65e270369f"]}],"mendeley":{"formattedCitation":"[8]","plainTextFormattedCitation":"[8]","previouslyFormattedCitation":"[8]"},"properties":{"noteIndex":0},"schema":"https://github.com/citation-style-language/schema/raw/master/csl-citation.json"}</w:instrText>
      </w:r>
      <w:r w:rsidR="00DC063B">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[8]</w:t>
      </w:r>
      <w:r w:rsidR="00DC063B">
        <w:rPr>
          <w:rFonts w:ascii="Times New Roman" w:eastAsia="Times New Roman" w:hAnsi="Times New Roman" w:cs="Times New Roman"/>
          <w:color w:val="000000"/>
          <w:sz w:val="20"/>
          <w:szCs w:val="20"/>
          <w:lang w:val="en-US"/>
        </w:rPr>
        <w:fldChar w:fldCharType="end"/>
      </w:r>
      <w:r w:rsidR="00DC063B">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Penelitian</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selanjutnya</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dilakukan</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oleh</w:t>
      </w:r>
      <w:proofErr w:type="spellEnd"/>
      <w:r w:rsidR="00C2693C">
        <w:rPr>
          <w:rFonts w:ascii="Times New Roman" w:eastAsia="Times New Roman" w:hAnsi="Times New Roman" w:cs="Times New Roman"/>
          <w:color w:val="000000"/>
          <w:sz w:val="20"/>
          <w:szCs w:val="20"/>
          <w:lang w:val="en-US"/>
        </w:rPr>
        <w:t xml:space="preserve"> </w:t>
      </w:r>
      <w:r w:rsidR="00C2693C" w:rsidRPr="00C2693C">
        <w:rPr>
          <w:rFonts w:ascii="Times New Roman" w:eastAsia="Times New Roman" w:hAnsi="Times New Roman" w:cs="Times New Roman"/>
          <w:color w:val="000000"/>
          <w:sz w:val="20"/>
          <w:szCs w:val="20"/>
          <w:lang w:val="en-US"/>
        </w:rPr>
        <w:t>(</w:t>
      </w:r>
      <w:proofErr w:type="spellStart"/>
      <w:r w:rsidR="00C2693C" w:rsidRPr="00C2693C">
        <w:rPr>
          <w:rFonts w:ascii="Times New Roman" w:eastAsia="Times New Roman" w:hAnsi="Times New Roman" w:cs="Times New Roman"/>
          <w:color w:val="000000"/>
          <w:sz w:val="20"/>
          <w:szCs w:val="20"/>
          <w:lang w:val="en-US"/>
        </w:rPr>
        <w:t>Yulian</w:t>
      </w:r>
      <w:proofErr w:type="spellEnd"/>
      <w:r w:rsidR="00C2693C" w:rsidRPr="00C2693C">
        <w:rPr>
          <w:rFonts w:ascii="Times New Roman" w:eastAsia="Times New Roman" w:hAnsi="Times New Roman" w:cs="Times New Roman"/>
          <w:color w:val="000000"/>
          <w:sz w:val="20"/>
          <w:szCs w:val="20"/>
          <w:lang w:val="en-US"/>
        </w:rPr>
        <w:t xml:space="preserve"> et al., 2020)</w:t>
      </w:r>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Tentang</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Penerapan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Metode</w:t>
      </w:r>
      <w:proofErr w:type="spellEnd"/>
      <w:r w:rsidR="00C2693C" w:rsidRPr="00C2693C">
        <w:rPr>
          <w:rFonts w:ascii="Times New Roman" w:eastAsia="Times New Roman" w:hAnsi="Times New Roman" w:cs="Times New Roman"/>
          <w:color w:val="000000"/>
          <w:sz w:val="20"/>
          <w:szCs w:val="20"/>
          <w:lang w:val="en-US"/>
        </w:rPr>
        <w:t xml:space="preserve"> Trend Moment </w:t>
      </w:r>
      <w:proofErr w:type="spellStart"/>
      <w:r w:rsidR="00C2693C" w:rsidRPr="00C2693C">
        <w:rPr>
          <w:rFonts w:ascii="Times New Roman" w:eastAsia="Times New Roman" w:hAnsi="Times New Roman" w:cs="Times New Roman"/>
          <w:color w:val="000000"/>
          <w:sz w:val="20"/>
          <w:szCs w:val="20"/>
          <w:lang w:val="en-US"/>
        </w:rPr>
        <w:t>Dalam</w:t>
      </w:r>
      <w:proofErr w:type="spellEnd"/>
      <w:r w:rsidR="00C2693C" w:rsidRPr="00C2693C">
        <w:rPr>
          <w:rFonts w:ascii="Times New Roman" w:eastAsia="Times New Roman" w:hAnsi="Times New Roman" w:cs="Times New Roman"/>
          <w:color w:val="000000"/>
          <w:sz w:val="20"/>
          <w:szCs w:val="20"/>
          <w:lang w:val="en-US"/>
        </w:rPr>
        <w:t xml:space="preserve"> Forecasting </w:t>
      </w:r>
      <w:proofErr w:type="spellStart"/>
      <w:r w:rsidR="00C2693C" w:rsidRPr="00C2693C">
        <w:rPr>
          <w:rFonts w:ascii="Times New Roman" w:eastAsia="Times New Roman" w:hAnsi="Times New Roman" w:cs="Times New Roman"/>
          <w:color w:val="000000"/>
          <w:sz w:val="20"/>
          <w:szCs w:val="20"/>
          <w:lang w:val="en-US"/>
        </w:rPr>
        <w:t>Penjualan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Produk</w:t>
      </w:r>
      <w:proofErr w:type="spellEnd"/>
      <w:r w:rsidR="00C2693C" w:rsidRPr="00C2693C">
        <w:rPr>
          <w:rFonts w:ascii="Times New Roman" w:eastAsia="Times New Roman" w:hAnsi="Times New Roman" w:cs="Times New Roman"/>
          <w:color w:val="000000"/>
          <w:sz w:val="20"/>
          <w:szCs w:val="20"/>
          <w:lang w:val="en-US"/>
        </w:rPr>
        <w:t xml:space="preserve"> CV. Rabbani </w:t>
      </w:r>
      <w:proofErr w:type="spellStart"/>
      <w:r w:rsidR="00C2693C" w:rsidRPr="00C2693C">
        <w:rPr>
          <w:rFonts w:ascii="Times New Roman" w:eastAsia="Times New Roman" w:hAnsi="Times New Roman" w:cs="Times New Roman"/>
          <w:color w:val="000000"/>
          <w:sz w:val="20"/>
          <w:szCs w:val="20"/>
          <w:lang w:val="en-US"/>
        </w:rPr>
        <w:t>Asyisa</w:t>
      </w:r>
      <w:proofErr w:type="spellEnd"/>
      <w:r w:rsidR="00C2693C">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{"citationItems":[{"id":"ITEM-1","itemData":{"abstract":"Forecasting sales is one of the challenges in CV. Rabbani Asyisa. This company getting a buildup of product in inventory that makes the company need sales forecasting to avoid the excess of products. Forecasting needs to be followed by measurement of the forecast error rate to determine the accuracy of the prediction forecasting. In this study, the measurement of the forecasting error level in the trend moment method and season index. The study took the data sample from the period of August 2019 to November 2019. The results of error measurement using the trend moment method the value of Mean Absolute Percentage Error (MAPE) is 0.47% and measurements with the influence of the season index the value of Mean Value Absolute Percentage Error (MAPE) is 0.45%.","author":[{"dropping-particle":"","family":"Yulian","given":"Icha","non-dropping-particle":"","parse-names":false,"suffix":""},{"dropping-particle":"","family":"Anggraeni","given":"Dini Sri","non-dropping-particle":"","parse-names":false,"suffix":""},{"dropping-particle":"","family":"Aini","given":"Qurrotul","non-dropping-particle":"","parse-names":false,"suffix":""}],"container-title":"JURTEKSI (Jurnal Teknologi dan Sistem Informasi)","id":"ITEM-1","issue":"2","issued":{"date-parts":[["2020"]]},"page":"193-200","title":"Penerapan Metode Trend Moment Dalam Forecasting Penjualan Produk CV. Rabbani Asyisa","type":"article-journal","volume":"6"},"uris":["http://www.mendeley.com/documents/?uuid=9cf849c1-2bc7-4331-9a9a-3ab079aaff61"]}],"mendeley":{"formattedCitation":"[9]","plainTextFormattedCitation":"[9]","previouslyFormattedCitation":"[9]"},"properties":{"noteIndex":0},"schema":"https://github.com/citation-style-language/schema/raw/master/csl-citation.json"}</w:instrText>
      </w:r>
      <w:r w:rsidR="00C2693C">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[9]</w:t>
      </w:r>
      <w:r w:rsidR="00C2693C">
        <w:rPr>
          <w:rFonts w:ascii="Times New Roman" w:eastAsia="Times New Roman" w:hAnsi="Times New Roman" w:cs="Times New Roman"/>
          <w:color w:val="000000"/>
          <w:sz w:val="20"/>
          <w:szCs w:val="20"/>
          <w:lang w:val="en-US"/>
        </w:rPr>
        <w:fldChar w:fldCharType="end"/>
      </w:r>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Penelitian</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Selanjutnya</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dilakukan</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oleh</w:t>
      </w:r>
      <w:proofErr w:type="spellEnd"/>
      <w:r w:rsidR="00C2693C">
        <w:rPr>
          <w:rFonts w:ascii="Times New Roman" w:eastAsia="Times New Roman" w:hAnsi="Times New Roman" w:cs="Times New Roman"/>
          <w:color w:val="000000"/>
          <w:sz w:val="20"/>
          <w:szCs w:val="20"/>
          <w:lang w:val="en-US"/>
        </w:rPr>
        <w:t xml:space="preserve"> </w:t>
      </w:r>
      <w:r w:rsidR="00826B9F">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{"citationItems":[{"id":"ITEM-1","itemData":{"DOI":"10.31294/evolusi.v8i2.8971","ISSN":"2338-8161","abstract":"… bulanan. 3.2. Single Exponential Smoothing Metode single exponential smoothing … Metode Single Exponential Smoothing dapat mengatasi kelemahan Simple Moving …","author":[{"dropping-particle":"","family":"Rais","given":"Amin Nur","non-dropping-particle":"","parse-names":false,"suffix":""},{"dropping-particle":"","family":"Rousyati","given":"Rousyati","non-dropping-particle":"","parse-names":false,"suffix":""},{"dropping-particle":"","family":"Thira","given":"Indra Jiwana","non-dropping-particle":"","parse-names":false,"suffix":""},{"dropping-particle":"","family":"Kholifah","given":"Desiana Nur","non-dropping-particle":"","parse-names":false,"suffix":""},{"dropping-particle":"","family":"Purwati","given":"Nani","non-dropping-particle":"","parse-names":false,"suffix":""},{"dropping-particle":"","family":"Kristania","given":"Yustina Meisella","non-dropping-particle":"","parse-names":false,"suffix":""},{"dropping-particle":"","family":"Kristania","given":"Yustina Meisella","non-dropping-particle":"","parse-names":false,"suffix":""}],"container-title":"EVOLUSI : Jurnal Sains dan Manajemen","id":"ITEM-1","issue":"2","issued":{"date-parts":[["2020"]]},"page":"104-115","title":"Evaluasi Metode Forecasting pada Data Kunjungan Wisatawan Mancanegara ke Indonesia","type":"article-journal","volume":"8"},"uris":["http://www.mendeley.com/documents/?uuid=2683bab8-7dec-4871-ae82-689db09ae5b1"]}],"mendeley":{"formattedCitation":"[10]","plainTextFormattedCitation":"[10]","previouslyFormattedCitation":"[10]"},"properties":{"noteIndex":0},"schema":"https://github.com/citation-style-language/schema/raw/master/csl-citation.json"}</w:instrText>
      </w:r>
      <w:r w:rsidR="00826B9F">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[10]</w:t>
      </w:r>
      <w:r w:rsidR="00826B9F">
        <w:rPr>
          <w:rFonts w:ascii="Times New Roman" w:eastAsia="Times New Roman" w:hAnsi="Times New Roman" w:cs="Times New Roman"/>
          <w:color w:val="000000"/>
          <w:sz w:val="20"/>
          <w:szCs w:val="20"/>
          <w:lang w:val="en-US"/>
        </w:rPr>
        <w:fldChar w:fldCharType="end"/>
      </w:r>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tentang</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Evaluasi</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Metode</w:t>
      </w:r>
      <w:proofErr w:type="spellEnd"/>
      <w:r w:rsidR="00C2693C" w:rsidRPr="00C2693C">
        <w:rPr>
          <w:rFonts w:ascii="Times New Roman" w:eastAsia="Times New Roman" w:hAnsi="Times New Roman" w:cs="Times New Roman"/>
          <w:color w:val="000000"/>
          <w:sz w:val="20"/>
          <w:szCs w:val="20"/>
          <w:lang w:val="en-US"/>
        </w:rPr>
        <w:t xml:space="preserve"> Forecasting </w:t>
      </w:r>
      <w:proofErr w:type="spellStart"/>
      <w:r w:rsidR="00C2693C" w:rsidRPr="00C2693C">
        <w:rPr>
          <w:rFonts w:ascii="Times New Roman" w:eastAsia="Times New Roman" w:hAnsi="Times New Roman" w:cs="Times New Roman"/>
          <w:color w:val="000000"/>
          <w:sz w:val="20"/>
          <w:szCs w:val="20"/>
          <w:lang w:val="en-US"/>
        </w:rPr>
        <w:t>pada</w:t>
      </w:r>
      <w:proofErr w:type="spellEnd"/>
      <w:r w:rsidR="00C2693C" w:rsidRPr="00C2693C">
        <w:rPr>
          <w:rFonts w:ascii="Times New Roman" w:eastAsia="Times New Roman" w:hAnsi="Times New Roman" w:cs="Times New Roman"/>
          <w:color w:val="000000"/>
          <w:sz w:val="20"/>
          <w:szCs w:val="20"/>
          <w:lang w:val="en-US"/>
        </w:rPr>
        <w:t xml:space="preserve"> Data </w:t>
      </w:r>
      <w:proofErr w:type="spellStart"/>
      <w:r w:rsidR="00C2693C" w:rsidRPr="00C2693C">
        <w:rPr>
          <w:rFonts w:ascii="Times New Roman" w:eastAsia="Times New Roman" w:hAnsi="Times New Roman" w:cs="Times New Roman"/>
          <w:color w:val="000000"/>
          <w:sz w:val="20"/>
          <w:szCs w:val="20"/>
          <w:lang w:val="en-US"/>
        </w:rPr>
        <w:t>Kunjungan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Wisatawan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Mancanegara</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ke</w:t>
      </w:r>
      <w:proofErr w:type="spellEnd"/>
      <w:r w:rsidR="00C2693C" w:rsidRPr="00C2693C">
        <w:rPr>
          <w:rFonts w:ascii="Times New Roman" w:eastAsia="Times New Roman" w:hAnsi="Times New Roman" w:cs="Times New Roman"/>
          <w:color w:val="000000"/>
          <w:sz w:val="20"/>
          <w:szCs w:val="20"/>
          <w:lang w:val="en-US"/>
        </w:rPr>
        <w:t xml:space="preserve"> Indonesia</w:t>
      </w:r>
      <w:r w:rsidR="00C2693C">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{"citationItems":[{"id":"ITEM-1","itemData":{"DOI":"10.31294/evolusi.v8i2.8971","ISSN":"2338-8161","abstract":"… bulanan. 3.2. Single Exponential Smoothing Metode single exponential smoothing … Metode Single Exponential Smoothing dapat mengatasi kelemahan Simple Moving …","author":[{"dropping-particle":"","family":"Rais","given":"Amin Nur","non-dropping-particle":"","parse-names":false,"suffix":""},{"dropping-particle":"","family":"Rousyati","given":"Rousyati","non-dropping-particle":"","parse-names":false,"suffix":""},{"dropping-particle":"","family":"Thira","given":"Indra Jiwana","non-dropping-particle":"","parse-names":false,"suffix":""},{"dropping-particle":"","family":"Kholifah","given":"Desiana Nur","non-dropping-particle":"","parse-names":false,"suffix":""},{"dropping-particle":"","family":"Purwati","given":"Nani","non-dropping-particle":"","parse-names":false,"suffix":""},{"dropping-particle":"","family":"Kristania","given":"Yustina Meisella","non-dropping-particle":"","parse-names":false,"suffix":""},{"dropping-particle":"","family":"Kristania","given":"Yustina Meisella","non-dropping-particle":"","parse-names":false,"suffix":""}],"container-title":"EVOLUSI : Jurnal Sains dan Manajemen","id":"ITEM-1","issue":"2","issued":{"date-parts":[["2020"]]},"page":"104-115","title":"Evaluasi Metode Forecasting pada Data Kunjungan Wisatawan Mancanegara ke Indonesia","type":"article-journal","volume":"8"},"uris":["http://www.mendeley.com/documents/?uuid=2683bab8-7dec-4871-ae82-689db09ae5b1"]}],"mendeley":{"formattedCitation":"[10]","plainTextFormattedCitation":"[10]","previouslyFormattedCitation":"[10]"},"properties":{"noteIndex":0},"schema":"https://github.com/citation-style-language/schema/raw/master/csl-citation.json"}</w:instrText>
      </w:r>
      <w:r w:rsidR="00C2693C">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[10]</w:t>
      </w:r>
      <w:r w:rsidR="00C2693C">
        <w:rPr>
          <w:rFonts w:ascii="Times New Roman" w:eastAsia="Times New Roman" w:hAnsi="Times New Roman" w:cs="Times New Roman"/>
          <w:color w:val="000000"/>
          <w:sz w:val="20"/>
          <w:szCs w:val="20"/>
          <w:lang w:val="en-US"/>
        </w:rPr>
        <w:fldChar w:fldCharType="end"/>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Penelitian</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selanjutnya</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dilakukan</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oleh</w:t>
      </w:r>
      <w:proofErr w:type="spellEnd"/>
      <w:r w:rsidR="00826B9F">
        <w:rPr>
          <w:rFonts w:ascii="Times New Roman" w:eastAsia="Times New Roman" w:hAnsi="Times New Roman" w:cs="Times New Roman"/>
          <w:color w:val="000000"/>
          <w:sz w:val="20"/>
          <w:szCs w:val="20"/>
          <w:lang w:val="en-US"/>
        </w:rPr>
        <w:t xml:space="preserve"> </w:t>
      </w:r>
      <w:r w:rsidR="00826B9F" w:rsidRPr="00826B9F">
        <w:rPr>
          <w:rFonts w:ascii="Times New Roman" w:eastAsia="Times New Roman" w:hAnsi="Times New Roman" w:cs="Times New Roman"/>
          <w:color w:val="000000"/>
          <w:sz w:val="20"/>
          <w:szCs w:val="20"/>
          <w:lang w:val="en-US"/>
        </w:rPr>
        <w:t>(</w:t>
      </w:r>
      <w:proofErr w:type="spellStart"/>
      <w:r w:rsidR="00826B9F" w:rsidRPr="00826B9F">
        <w:rPr>
          <w:rFonts w:ascii="Times New Roman" w:eastAsia="Times New Roman" w:hAnsi="Times New Roman" w:cs="Times New Roman"/>
          <w:color w:val="000000"/>
          <w:sz w:val="20"/>
          <w:szCs w:val="20"/>
          <w:lang w:val="en-US"/>
        </w:rPr>
        <w:t>Setyawan</w:t>
      </w:r>
      <w:proofErr w:type="spellEnd"/>
      <w:r w:rsidR="00826B9F" w:rsidRPr="00826B9F">
        <w:rPr>
          <w:rFonts w:ascii="Times New Roman" w:eastAsia="Times New Roman" w:hAnsi="Times New Roman" w:cs="Times New Roman"/>
          <w:color w:val="000000"/>
          <w:sz w:val="20"/>
          <w:szCs w:val="20"/>
          <w:lang w:val="en-US"/>
        </w:rPr>
        <w:t xml:space="preserve"> et al., 2016)</w:t>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tentang</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Analisis</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Peramalan</w:t>
      </w:r>
      <w:proofErr w:type="spellEnd"/>
      <w:r w:rsidR="00826B9F" w:rsidRPr="00826B9F">
        <w:rPr>
          <w:rFonts w:ascii="Times New Roman" w:eastAsia="Times New Roman" w:hAnsi="Times New Roman" w:cs="Times New Roman"/>
          <w:color w:val="000000"/>
          <w:sz w:val="20"/>
          <w:szCs w:val="20"/>
          <w:lang w:val="en-US"/>
        </w:rPr>
        <w:t xml:space="preserve"> (Forecasting) </w:t>
      </w:r>
      <w:proofErr w:type="spellStart"/>
      <w:r w:rsidR="00826B9F" w:rsidRPr="00826B9F">
        <w:rPr>
          <w:rFonts w:ascii="Times New Roman" w:eastAsia="Times New Roman" w:hAnsi="Times New Roman" w:cs="Times New Roman"/>
          <w:color w:val="000000"/>
          <w:sz w:val="20"/>
          <w:szCs w:val="20"/>
          <w:lang w:val="en-US"/>
        </w:rPr>
        <w:t>Produksi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Karet</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Hevea</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Brasiliensi</w:t>
      </w:r>
      <w:r w:rsidR="00826B9F">
        <w:rPr>
          <w:rFonts w:ascii="Times New Roman" w:eastAsia="Times New Roman" w:hAnsi="Times New Roman" w:cs="Times New Roman"/>
          <w:color w:val="000000"/>
          <w:sz w:val="20"/>
          <w:szCs w:val="20"/>
          <w:lang w:val="en-US"/>
        </w:rPr>
        <w:t>s</w:t>
      </w:r>
      <w:proofErr w:type="spellEnd"/>
      <w:r w:rsidR="00826B9F">
        <w:rPr>
          <w:rFonts w:ascii="Times New Roman" w:eastAsia="Times New Roman" w:hAnsi="Times New Roman" w:cs="Times New Roman"/>
          <w:color w:val="000000"/>
          <w:sz w:val="20"/>
          <w:szCs w:val="20"/>
          <w:lang w:val="en-US"/>
        </w:rPr>
        <w:t>) Di Pt Perkebunan Nusantara IX</w:t>
      </w:r>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Kebun</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Sukamangli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Kabupaten</w:t>
      </w:r>
      <w:proofErr w:type="spellEnd"/>
      <w:r w:rsidR="00826B9F" w:rsidRPr="00826B9F">
        <w:rPr>
          <w:rFonts w:ascii="Times New Roman" w:eastAsia="Times New Roman" w:hAnsi="Times New Roman" w:cs="Times New Roman"/>
          <w:color w:val="000000"/>
          <w:sz w:val="20"/>
          <w:szCs w:val="20"/>
          <w:lang w:val="en-US"/>
        </w:rPr>
        <w:t xml:space="preserve"> Kendal</w:t>
      </w:r>
      <w:r w:rsidR="00826B9F">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{"citationItems":[{"id":"ITEM-1","itemData":{"abstract":"Rubber plant productivity is affected by production factors such as amount of labour, amount of land area, number of productive tree, manure and rainfall. Production factors must be controlled to meet optimum rubber production, due to the increasing need of rubber. Rubber consumption on 2009 is 9,277 millions ton, while on 2010 increase become 10,664 millions ton. World crude rubber is able to provide 9,702 millions ton on 2009 and 10,219 million ton on 2010. Factor that influence rubber harvest result is the benchmark to get the decision to support the rubber achievement harvest optimally. The purposes of this research is to know and forecasting the harvest result of rubber production in PT Perkebunan Nusantara IX (PTPN IX) Sukamangli estate in the future i.e. 2015, 2016 and 2017. This research used descriptive analytical method. The data analysis used forecasting with ARIMA analysis. The base on ARIMA model, forecasting result for rubber production in 2015 amounted to 325675.9 kg (Quarter I), 396571.3 kg (Quarter II), 338552.1 kg (Quarter III), 258359.4 kg (Quarter IV). In 2016 amounted to 356854.6 kg (Quarter I), 442136.9 kg (Quarter II), 387335.1 kg (Quarter III), 293983.5 kg (Quarter IV). In 2017 amounted to 395750.9 kg (Quarter I), 492849.0 kg (Quarter II), 424360.7 kg (Quarter III), 328790.9 kg (Quarter IV). The result of forecasting rubber production showed that the rubber production while be increases on 2017. Keywords:","author":[{"dropping-particle":"","family":"Setyawan","given":"Eko","non-dropping-particle":"","parse-names":false,"suffix":""},{"dropping-particle":"","family":"Subantoro","given":"Renan","non-dropping-particle":"","parse-names":false,"suffix":""},{"dropping-particle":"","family":"Prabowo","given":"Rossi","non-dropping-particle":"","parse-names":false,"suffix":""}],"id":"ITEM-1","issue":"2","issued":{"date-parts":[["2016"]]},"page":"11-19","title":"ANALISIS PERAMALAN (Forecasting) PRODUKSI KARET (Hevea Brasiliensis) DI PT PERKEBUNAN NUSANTARA IX KEBUN SUKAMANGLI KABUPATEN KENDAL","type":"article-journal","volume":"VOL. 12."},"uris":["http://www.mendeley.com/documents/?uuid=e669b2ab-87a6-4fab-9086-cd9ad2e51774"]}],"mendeley":{"formattedCitation":"[11]","plainTextFormattedCitation":"[11]","previouslyFormattedCitation":"[11]"},"properties":{"noteIndex":0},"schema":"https://github.com/citation-style-language/schema/raw/master/csl-citation.json"}</w:instrText>
      </w:r>
      <w:r w:rsidR="00826B9F">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[11]</w:t>
      </w:r>
      <w:r w:rsidR="00826B9F">
        <w:rPr>
          <w:rFonts w:ascii="Times New Roman" w:eastAsia="Times New Roman" w:hAnsi="Times New Roman" w:cs="Times New Roman"/>
          <w:color w:val="000000"/>
          <w:sz w:val="20"/>
          <w:szCs w:val="20"/>
          <w:lang w:val="en-US"/>
        </w:rPr>
        <w:fldChar w:fldCharType="end"/>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Penelitian</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terakhir</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dilakukan</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oleh</w:t>
      </w:r>
      <w:proofErr w:type="spellEnd"/>
      <w:r w:rsidR="00826B9F">
        <w:rPr>
          <w:rFonts w:ascii="Times New Roman" w:eastAsia="Times New Roman" w:hAnsi="Times New Roman" w:cs="Times New Roman"/>
          <w:color w:val="000000"/>
          <w:sz w:val="20"/>
          <w:szCs w:val="20"/>
          <w:lang w:val="en-US"/>
        </w:rPr>
        <w:t xml:space="preserve">  </w:t>
      </w:r>
      <w:r w:rsidR="00826B9F" w:rsidRPr="00826B9F">
        <w:rPr>
          <w:rFonts w:ascii="Times New Roman" w:eastAsia="Times New Roman" w:hAnsi="Times New Roman" w:cs="Times New Roman"/>
          <w:color w:val="000000"/>
          <w:sz w:val="20"/>
          <w:szCs w:val="20"/>
          <w:lang w:val="en-US"/>
        </w:rPr>
        <w:t>(</w:t>
      </w:r>
      <w:proofErr w:type="spellStart"/>
      <w:r w:rsidR="00826B9F" w:rsidRPr="00826B9F">
        <w:rPr>
          <w:rFonts w:ascii="Times New Roman" w:eastAsia="Times New Roman" w:hAnsi="Times New Roman" w:cs="Times New Roman"/>
          <w:color w:val="000000"/>
          <w:sz w:val="20"/>
          <w:szCs w:val="20"/>
          <w:lang w:val="en-US"/>
        </w:rPr>
        <w:t>Firnando</w:t>
      </w:r>
      <w:proofErr w:type="spellEnd"/>
      <w:r w:rsidR="00826B9F" w:rsidRPr="00826B9F">
        <w:rPr>
          <w:rFonts w:ascii="Times New Roman" w:eastAsia="Times New Roman" w:hAnsi="Times New Roman" w:cs="Times New Roman"/>
          <w:color w:val="000000"/>
          <w:sz w:val="20"/>
          <w:szCs w:val="20"/>
          <w:lang w:val="en-US"/>
        </w:rPr>
        <w:t xml:space="preserve"> et al., 2019)</w:t>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tentang</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Implementasi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Algoritma</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Apriori</w:t>
      </w:r>
      <w:proofErr w:type="spellEnd"/>
      <w:r w:rsidR="00826B9F" w:rsidRPr="00826B9F">
        <w:rPr>
          <w:rFonts w:ascii="Times New Roman" w:eastAsia="Times New Roman" w:hAnsi="Times New Roman" w:cs="Times New Roman"/>
          <w:color w:val="000000"/>
          <w:sz w:val="20"/>
          <w:szCs w:val="20"/>
          <w:lang w:val="en-US"/>
        </w:rPr>
        <w:t xml:space="preserve"> Dan Forecasting </w:t>
      </w:r>
      <w:proofErr w:type="spellStart"/>
      <w:r w:rsidR="00826B9F" w:rsidRPr="00826B9F">
        <w:rPr>
          <w:rFonts w:ascii="Times New Roman" w:eastAsia="Times New Roman" w:hAnsi="Times New Roman" w:cs="Times New Roman"/>
          <w:color w:val="000000"/>
          <w:sz w:val="20"/>
          <w:szCs w:val="20"/>
          <w:lang w:val="en-US"/>
        </w:rPr>
        <w:t>Pada</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Transaksi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Penjualan</w:t>
      </w:r>
      <w:proofErr w:type="spellEnd"/>
      <w:r w:rsidR="00826B9F">
        <w:rPr>
          <w:rFonts w:ascii="Times New Roman" w:eastAsia="Times New Roman" w:hAnsi="Times New Roman" w:cs="Times New Roman"/>
          <w:color w:val="000000"/>
          <w:sz w:val="20"/>
          <w:szCs w:val="20"/>
          <w:lang w:val="en-US"/>
        </w:rPr>
        <w:fldChar w:fldCharType="begin" w:fldLock="1"/>
      </w:r>
      <w:r w:rsidR="00495EE4">
        <w:rPr>
          <w:rFonts w:ascii="Times New Roman" w:eastAsia="Times New Roman" w:hAnsi="Times New Roman" w:cs="Times New Roman"/>
          <w:color w:val="000000"/>
          <w:sz w:val="20"/>
          <w:szCs w:val="20"/>
          <w:lang w:val="en-US"/>
        </w:rPr>
        <w:instrText>ADDIN CSL_CITATION {"citationItems":[{"id":"ITEM-1","itemData":{"ISBN":"1909011231","ISSN":"2088-3943","abstract":"One of the most important parts of a retail business or product distribution company is inventory management. Transactions with very large amounts in a certain period make the transaction data on sales, prices, and availability of goods must be managed properly. This study was delivered to facilitate the company in determining policies related to sales and availability of goods through the purchase pattern of association rules and sales predictions using the Moving Average method. Association rule is data mining techniques contained in the Apriori algorithm. This algorithm is able to shows random relationships in a number of transactions. The test resulted in three patterns of purchasing goods with the highest frequency namely Milo Activ-go UHT Cmbk 36x115ml, Bear Brand RTD Milk 30x189ml and Milo Activ-Go UHT Cmbk 36x190ml with values of 46.17%, 41.97% and 15.39%. The Moving Average result, sales predictions produce a total of 3669, 3280, and 2619 for each item that can be prepared in the next period. This can be a company's reference in predicting goods that are in demand or not, determine the number of sales and prioritize the procurement of goods based on the rules of the association produced.","author":[{"dropping-particle":"","family":"Firnando","given":"Irvan","non-dropping-particle":"","parse-names":false,"suffix":""},{"dropping-particle":"","family":"Wijaya","given":"Vincent","non-dropping-particle":"","parse-names":false,"suffix":""},{"dropping-particle":"","family":"Yanto","given":"Eri","non-dropping-particle":"","parse-names":false,"suffix":""},{"dropping-particle":"","family":"Jollyta","given":"Deny","non-dropping-particle":"","parse-names":false,"suffix":""}],"container-title":"Jurnal Mantik Penusa","id":"ITEM-1","issue":"3","issued":{"date-parts":[["2019"]]},"page":"25-29","title":"Implementasi Algoritma Apriori Dan Forecasting Pada Transaksi Penjualan","type":"article-journal","volume":"3"},"uris":["http://www.mendeley.com/documents/?uuid=7c350e70-0551-4088-9eff-90615491bb07"]}],"mendeley":{"formattedCitation":"[12]","plainTextFormattedCitation":"[12]","previouslyFormattedCitation":"[12]"},"properties":{"noteIndex":0},"schema":"https://github.com/citation-style-language/schema/raw/master/csl-citation.json"}</w:instrText>
      </w:r>
      <w:r w:rsidR="00826B9F">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[12]</w:t>
      </w:r>
      <w:r w:rsidR="00826B9F">
        <w:rPr>
          <w:rFonts w:ascii="Times New Roman" w:eastAsia="Times New Roman" w:hAnsi="Times New Roman" w:cs="Times New Roman"/>
          <w:color w:val="000000"/>
          <w:sz w:val="20"/>
          <w:szCs w:val="20"/>
          <w:lang w:val="en-US"/>
        </w:rPr>
        <w:fldChar w:fldCharType="end"/>
      </w:r>
      <w:r w:rsidR="00826B9F">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Berdasarkan</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dari</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hasil</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kesimpulan</w:t>
      </w:r>
      <w:proofErr w:type="spellEnd"/>
      <w:r w:rsidR="00DC063B">
        <w:rPr>
          <w:rFonts w:ascii="Times New Roman" w:eastAsia="Times New Roman" w:hAnsi="Times New Roman" w:cs="Times New Roman"/>
          <w:color w:val="000000"/>
          <w:sz w:val="20"/>
          <w:szCs w:val="20"/>
          <w:lang w:val="en-US"/>
        </w:rPr>
        <w:t xml:space="preserve"> yang </w:t>
      </w:r>
      <w:proofErr w:type="spellStart"/>
      <w:r w:rsidR="00DC063B">
        <w:rPr>
          <w:rFonts w:ascii="Times New Roman" w:eastAsia="Times New Roman" w:hAnsi="Times New Roman" w:cs="Times New Roman"/>
          <w:color w:val="000000"/>
          <w:sz w:val="20"/>
          <w:szCs w:val="20"/>
          <w:lang w:val="en-US"/>
        </w:rPr>
        <w:t>sudah</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direview</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oleh</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penulis</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yaitu</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dari</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beberapa</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algoritma</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algoritma</w:t>
      </w:r>
      <w:proofErr w:type="spellEnd"/>
      <w:r w:rsidR="00DC063B">
        <w:rPr>
          <w:rFonts w:ascii="Times New Roman" w:eastAsia="Times New Roman" w:hAnsi="Times New Roman" w:cs="Times New Roman"/>
          <w:color w:val="000000"/>
          <w:sz w:val="20"/>
          <w:szCs w:val="20"/>
          <w:lang w:val="en-US"/>
        </w:rPr>
        <w:t xml:space="preserve"> Exponential Smoothing </w:t>
      </w:r>
      <w:proofErr w:type="spellStart"/>
      <w:r w:rsidR="00DC063B">
        <w:rPr>
          <w:rFonts w:ascii="Times New Roman" w:eastAsia="Times New Roman" w:hAnsi="Times New Roman" w:cs="Times New Roman"/>
          <w:color w:val="000000"/>
          <w:sz w:val="20"/>
          <w:szCs w:val="20"/>
          <w:lang w:val="en-US"/>
        </w:rPr>
        <w:t>ini</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sangat</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cocok</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untuk</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meramalkan</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jumlah</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calon</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mahasiswa</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baru</w:t>
      </w:r>
      <w:proofErr w:type="spellEnd"/>
      <w:r w:rsidR="00DC063B">
        <w:rPr>
          <w:rFonts w:ascii="Times New Roman" w:eastAsia="Times New Roman" w:hAnsi="Times New Roman" w:cs="Times New Roman"/>
          <w:color w:val="000000"/>
          <w:sz w:val="20"/>
          <w:szCs w:val="20"/>
          <w:lang w:val="en-US"/>
        </w:rPr>
        <w:t xml:space="preserve">. </w:t>
      </w:r>
    </w:p>
    <w:p w:rsidR="004F628E" w:rsidRPr="00863D1B" w:rsidRDefault="004F628E" w:rsidP="004F628E">
      <w:pPr>
        <w:keepNext/>
        <w:spacing w:after="120" w:line="240" w:lineRule="auto"/>
        <w:jc w:val="center"/>
      </w:pPr>
      <w:r w:rsidRPr="00863D1B">
        <w:rPr>
          <w:noProof/>
        </w:rPr>
        <w:drawing>
          <wp:inline distT="0" distB="0" distL="0" distR="0" wp14:anchorId="07096E27" wp14:editId="42D90951">
            <wp:extent cx="4334493" cy="2446317"/>
            <wp:effectExtent l="0" t="0" r="9525"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E0B8B" w:rsidRPr="00863D1B" w:rsidRDefault="004F628E" w:rsidP="004F628E">
      <w:pPr>
        <w:pStyle w:val="Caption"/>
        <w:jc w:val="center"/>
        <w:rPr>
          <w:lang w:val="id-ID"/>
        </w:rPr>
      </w:pPr>
      <w:r w:rsidRPr="00863D1B">
        <w:rPr>
          <w:lang w:val="id-ID"/>
        </w:rPr>
        <w:t xml:space="preserve">Gambar </w:t>
      </w:r>
      <w:r w:rsidRPr="00863D1B">
        <w:rPr>
          <w:lang w:val="id-ID"/>
        </w:rPr>
        <w:fldChar w:fldCharType="begin"/>
      </w:r>
      <w:r w:rsidRPr="00863D1B">
        <w:rPr>
          <w:lang w:val="id-ID"/>
        </w:rPr>
        <w:instrText xml:space="preserve"> SEQ Gambar \* ARABIC </w:instrText>
      </w:r>
      <w:r w:rsidRPr="00863D1B">
        <w:rPr>
          <w:lang w:val="id-ID"/>
        </w:rPr>
        <w:fldChar w:fldCharType="separate"/>
      </w:r>
      <w:r w:rsidR="00074038">
        <w:rPr>
          <w:noProof/>
          <w:lang w:val="id-ID"/>
        </w:rPr>
        <w:t>1</w:t>
      </w:r>
      <w:r w:rsidRPr="00863D1B">
        <w:rPr>
          <w:lang w:val="id-ID"/>
        </w:rPr>
        <w:fldChar w:fldCharType="end"/>
      </w:r>
      <w:r w:rsidRPr="00863D1B">
        <w:rPr>
          <w:lang w:val="id-ID"/>
        </w:rPr>
        <w:t xml:space="preserve"> : Pola Jumlah Mahasiswa UKDC</w:t>
      </w:r>
    </w:p>
    <w:p w:rsidR="005B5D0A" w:rsidRPr="00863D1B" w:rsidRDefault="008524EA" w:rsidP="005B5D0A">
      <w:pPr>
        <w:spacing w:after="120" w:line="240" w:lineRule="auto"/>
        <w:jc w:val="both"/>
        <w:rPr>
          <w:rFonts w:ascii="Times New Roman" w:eastAsia="Times New Roman" w:hAnsi="Times New Roman" w:cs="Times New Roman"/>
          <w:sz w:val="20"/>
          <w:szCs w:val="20"/>
        </w:rPr>
      </w:pPr>
      <w:r w:rsidRPr="00863D1B">
        <w:rPr>
          <w:rFonts w:ascii="Times New Roman" w:hAnsi="Times New Roman" w:cs="Times New Roman"/>
          <w:color w:val="000000"/>
          <w:sz w:val="20"/>
          <w:szCs w:val="20"/>
        </w:rPr>
        <w:t xml:space="preserve">Berdarkan Data dan Fakta </w:t>
      </w:r>
      <w:r w:rsidR="00DC063B">
        <w:rPr>
          <w:rFonts w:ascii="Times New Roman" w:hAnsi="Times New Roman" w:cs="Times New Roman"/>
          <w:color w:val="000000"/>
          <w:sz w:val="20"/>
          <w:szCs w:val="20"/>
          <w:lang w:val="en-US"/>
        </w:rPr>
        <w:t xml:space="preserve">yang </w:t>
      </w:r>
      <w:r w:rsidRPr="00863D1B">
        <w:rPr>
          <w:rFonts w:ascii="Times New Roman" w:hAnsi="Times New Roman" w:cs="Times New Roman"/>
          <w:color w:val="000000"/>
          <w:sz w:val="20"/>
          <w:szCs w:val="20"/>
        </w:rPr>
        <w:t xml:space="preserve">diatas, metode </w:t>
      </w:r>
      <w:r w:rsidR="00DC063B" w:rsidRPr="00DC063B">
        <w:rPr>
          <w:rFonts w:ascii="Times New Roman" w:hAnsi="Times New Roman" w:cs="Times New Roman"/>
          <w:i/>
          <w:color w:val="000000"/>
          <w:sz w:val="20"/>
          <w:szCs w:val="20"/>
          <w:lang w:val="en-US"/>
        </w:rPr>
        <w:t xml:space="preserve">single </w:t>
      </w:r>
      <w:r w:rsidRPr="00DC063B">
        <w:rPr>
          <w:rFonts w:ascii="Times New Roman" w:hAnsi="Times New Roman" w:cs="Times New Roman"/>
          <w:i/>
          <w:color w:val="000000"/>
          <w:sz w:val="20"/>
          <w:szCs w:val="20"/>
        </w:rPr>
        <w:t>exponential smoothing</w:t>
      </w:r>
      <w:r w:rsidRPr="00863D1B">
        <w:rPr>
          <w:rFonts w:ascii="Times New Roman" w:hAnsi="Times New Roman" w:cs="Times New Roman"/>
          <w:color w:val="000000"/>
          <w:sz w:val="20"/>
          <w:szCs w:val="20"/>
        </w:rPr>
        <w:t xml:space="preserve"> diterapkan pada penelitian ini dengan tujuan yang berbeda dari penelitian yang telah ada, dikarenakan data </w:t>
      </w:r>
      <w:r w:rsidR="00DC063B">
        <w:rPr>
          <w:rFonts w:ascii="Times New Roman" w:hAnsi="Times New Roman" w:cs="Times New Roman"/>
          <w:color w:val="000000"/>
          <w:sz w:val="20"/>
          <w:szCs w:val="20"/>
          <w:lang w:val="en-US"/>
        </w:rPr>
        <w:t xml:space="preserve">yang </w:t>
      </w:r>
      <w:proofErr w:type="spellStart"/>
      <w:r w:rsidR="00DC063B">
        <w:rPr>
          <w:rFonts w:ascii="Times New Roman" w:hAnsi="Times New Roman" w:cs="Times New Roman"/>
          <w:color w:val="000000"/>
          <w:sz w:val="20"/>
          <w:szCs w:val="20"/>
          <w:lang w:val="en-US"/>
        </w:rPr>
        <w:t>diatas</w:t>
      </w:r>
      <w:proofErr w:type="spellEnd"/>
      <w:r w:rsidR="00DC063B">
        <w:rPr>
          <w:rFonts w:ascii="Times New Roman" w:hAnsi="Times New Roman" w:cs="Times New Roman"/>
          <w:color w:val="000000"/>
          <w:sz w:val="20"/>
          <w:szCs w:val="20"/>
          <w:lang w:val="en-US"/>
        </w:rPr>
        <w:t xml:space="preserve"> </w:t>
      </w:r>
      <w:r w:rsidRPr="00863D1B">
        <w:rPr>
          <w:rFonts w:ascii="Times New Roman" w:hAnsi="Times New Roman" w:cs="Times New Roman"/>
          <w:color w:val="000000"/>
          <w:sz w:val="20"/>
          <w:szCs w:val="20"/>
        </w:rPr>
        <w:t xml:space="preserve">tersebut digunakan untuk melakukan peramalan jumlah calon mahasiswa baru. </w:t>
      </w:r>
      <w:r w:rsidR="00DC063B">
        <w:rPr>
          <w:rFonts w:ascii="Times New Roman" w:hAnsi="Times New Roman" w:cs="Times New Roman"/>
          <w:color w:val="000000"/>
          <w:sz w:val="20"/>
          <w:szCs w:val="20"/>
          <w:lang w:val="en-US"/>
        </w:rPr>
        <w:t xml:space="preserve">Dari </w:t>
      </w:r>
      <w:r w:rsidR="00DC063B">
        <w:rPr>
          <w:rFonts w:ascii="Times New Roman" w:hAnsi="Times New Roman" w:cs="Times New Roman"/>
          <w:color w:val="000000"/>
          <w:sz w:val="20"/>
          <w:szCs w:val="20"/>
        </w:rPr>
        <w:t>p</w:t>
      </w:r>
      <w:r w:rsidRPr="00863D1B">
        <w:rPr>
          <w:rFonts w:ascii="Times New Roman" w:hAnsi="Times New Roman" w:cs="Times New Roman"/>
          <w:color w:val="000000"/>
          <w:sz w:val="20"/>
          <w:szCs w:val="20"/>
        </w:rPr>
        <w:t xml:space="preserve">erbandingan arsitektur Metode </w:t>
      </w:r>
      <w:r w:rsidR="00DC063B" w:rsidRPr="00DC063B">
        <w:rPr>
          <w:rFonts w:ascii="Times New Roman" w:hAnsi="Times New Roman" w:cs="Times New Roman"/>
          <w:i/>
          <w:color w:val="000000"/>
          <w:sz w:val="20"/>
          <w:szCs w:val="20"/>
          <w:lang w:val="en-US"/>
        </w:rPr>
        <w:t>Single E</w:t>
      </w:r>
      <w:r w:rsidR="00DC063B" w:rsidRPr="00DC063B">
        <w:rPr>
          <w:rFonts w:ascii="Times New Roman" w:hAnsi="Times New Roman" w:cs="Times New Roman"/>
          <w:i/>
          <w:color w:val="000000"/>
          <w:sz w:val="20"/>
          <w:szCs w:val="20"/>
        </w:rPr>
        <w:t xml:space="preserve">xponential </w:t>
      </w:r>
      <w:r w:rsidR="00DC063B" w:rsidRPr="00DC063B">
        <w:rPr>
          <w:rFonts w:ascii="Times New Roman" w:hAnsi="Times New Roman" w:cs="Times New Roman"/>
          <w:i/>
          <w:color w:val="000000"/>
          <w:sz w:val="20"/>
          <w:szCs w:val="20"/>
          <w:lang w:val="en-US"/>
        </w:rPr>
        <w:t>S</w:t>
      </w:r>
      <w:r w:rsidRPr="00DC063B">
        <w:rPr>
          <w:rFonts w:ascii="Times New Roman" w:hAnsi="Times New Roman" w:cs="Times New Roman"/>
          <w:i/>
          <w:color w:val="000000"/>
          <w:sz w:val="20"/>
          <w:szCs w:val="20"/>
        </w:rPr>
        <w:t>moothing</w:t>
      </w:r>
      <w:r w:rsidRPr="00863D1B">
        <w:rPr>
          <w:rFonts w:ascii="Times New Roman" w:hAnsi="Times New Roman" w:cs="Times New Roman"/>
          <w:color w:val="000000"/>
          <w:sz w:val="20"/>
          <w:szCs w:val="20"/>
        </w:rPr>
        <w:t xml:space="preserve"> dilakukan untuk mendapatkan hasil peramalan terbaik. Hasil peramalan jumlah calon mahasiswa dapat digunakan sebagai informasi kepada PMB UKDC untuk mengantisipasi melonjak mahasiswa yang akan datang.</w:t>
      </w:r>
    </w:p>
    <w:p w:rsidR="00800363" w:rsidRPr="00863D1B" w:rsidRDefault="0045568D">
      <w:pPr>
        <w:spacing w:before="360" w:after="120" w:line="240" w:lineRule="auto"/>
        <w:rPr>
          <w:rFonts w:ascii="Times New Roman" w:eastAsia="Times New Roman" w:hAnsi="Times New Roman" w:cs="Times New Roman"/>
          <w:b/>
          <w:sz w:val="26"/>
          <w:szCs w:val="26"/>
        </w:rPr>
      </w:pPr>
      <w:r w:rsidRPr="00863D1B">
        <w:rPr>
          <w:rFonts w:ascii="Times New Roman" w:eastAsia="Times New Roman" w:hAnsi="Times New Roman" w:cs="Times New Roman"/>
          <w:b/>
          <w:sz w:val="26"/>
          <w:szCs w:val="26"/>
        </w:rPr>
        <w:t>2. METODE PENELITIAN</w:t>
      </w:r>
    </w:p>
    <w:p w:rsidR="00800363" w:rsidRDefault="00800363">
      <w:pPr>
        <w:spacing w:before="360" w:after="120" w:line="240" w:lineRule="auto"/>
        <w:rPr>
          <w:rFonts w:ascii="Times New Roman" w:hAnsi="Times New Roman" w:cs="Times New Roman"/>
          <w:color w:val="000000"/>
          <w:sz w:val="20"/>
          <w:szCs w:val="20"/>
          <w:lang w:val="en-US"/>
        </w:rPr>
      </w:pPr>
      <w:r w:rsidRPr="00863D1B">
        <w:rPr>
          <w:rFonts w:ascii="Times New Roman" w:hAnsi="Times New Roman" w:cs="Times New Roman"/>
          <w:color w:val="000000"/>
          <w:sz w:val="20"/>
          <w:szCs w:val="20"/>
        </w:rPr>
        <w:t xml:space="preserve">Penerapan algoritma Single Exponential Smoothing </w:t>
      </w:r>
      <w:r w:rsidR="00885D39" w:rsidRPr="00863D1B">
        <w:rPr>
          <w:rFonts w:ascii="Times New Roman" w:hAnsi="Times New Roman" w:cs="Times New Roman"/>
          <w:color w:val="000000"/>
          <w:sz w:val="20"/>
          <w:szCs w:val="20"/>
        </w:rPr>
        <w:t xml:space="preserve">untuk memprediksi jumlah calon mahasiswa baru yang akan datang. Dengan menggunakan </w:t>
      </w:r>
      <w:r w:rsidR="000217F4">
        <w:rPr>
          <w:rFonts w:ascii="Times New Roman" w:hAnsi="Times New Roman" w:cs="Times New Roman"/>
          <w:color w:val="000000"/>
          <w:sz w:val="20"/>
          <w:szCs w:val="20"/>
          <w:lang w:val="en-US"/>
        </w:rPr>
        <w:t xml:space="preserve">3 </w:t>
      </w:r>
      <w:proofErr w:type="spellStart"/>
      <w:r w:rsidR="00863D1B">
        <w:rPr>
          <w:rFonts w:ascii="Times New Roman" w:hAnsi="Times New Roman" w:cs="Times New Roman"/>
          <w:color w:val="000000"/>
          <w:sz w:val="20"/>
          <w:szCs w:val="20"/>
          <w:lang w:val="en-US"/>
        </w:rPr>
        <w:t>tahap</w:t>
      </w:r>
      <w:proofErr w:type="spellEnd"/>
      <w:r w:rsidR="00863D1B">
        <w:rPr>
          <w:rFonts w:ascii="Times New Roman" w:hAnsi="Times New Roman" w:cs="Times New Roman"/>
          <w:color w:val="000000"/>
          <w:sz w:val="20"/>
          <w:szCs w:val="20"/>
          <w:lang w:val="en-US"/>
        </w:rPr>
        <w:t xml:space="preserve"> </w:t>
      </w:r>
      <w:r w:rsidR="00885D39" w:rsidRPr="00863D1B">
        <w:rPr>
          <w:rFonts w:ascii="Times New Roman" w:hAnsi="Times New Roman" w:cs="Times New Roman"/>
          <w:color w:val="000000"/>
          <w:sz w:val="20"/>
          <w:szCs w:val="20"/>
        </w:rPr>
        <w:t xml:space="preserve">metode penelitian </w:t>
      </w:r>
      <w:proofErr w:type="spellStart"/>
      <w:r w:rsidR="00863D1B">
        <w:rPr>
          <w:rFonts w:ascii="Times New Roman" w:hAnsi="Times New Roman" w:cs="Times New Roman"/>
          <w:color w:val="000000"/>
          <w:sz w:val="20"/>
          <w:szCs w:val="20"/>
          <w:lang w:val="en-US"/>
        </w:rPr>
        <w:t>yaitu</w:t>
      </w:r>
      <w:proofErr w:type="spellEnd"/>
      <w:r w:rsidR="00863D1B">
        <w:rPr>
          <w:rFonts w:ascii="Times New Roman" w:hAnsi="Times New Roman" w:cs="Times New Roman"/>
          <w:color w:val="000000"/>
          <w:sz w:val="20"/>
          <w:szCs w:val="20"/>
          <w:lang w:val="en-US"/>
        </w:rPr>
        <w:t xml:space="preserve">: </w:t>
      </w:r>
      <w:r w:rsidR="000A550A">
        <w:rPr>
          <w:rFonts w:ascii="Times New Roman" w:hAnsi="Times New Roman" w:cs="Times New Roman"/>
          <w:color w:val="000000"/>
          <w:sz w:val="20"/>
          <w:szCs w:val="20"/>
          <w:lang w:val="en-US"/>
        </w:rPr>
        <w:t xml:space="preserve">(1) </w:t>
      </w:r>
      <w:proofErr w:type="spellStart"/>
      <w:r w:rsidR="000A550A">
        <w:rPr>
          <w:rFonts w:ascii="Times New Roman" w:hAnsi="Times New Roman" w:cs="Times New Roman"/>
          <w:color w:val="000000"/>
          <w:sz w:val="20"/>
          <w:szCs w:val="20"/>
          <w:lang w:val="en-US"/>
        </w:rPr>
        <w:t>Pengumpulan</w:t>
      </w:r>
      <w:proofErr w:type="spellEnd"/>
      <w:r w:rsidR="000A550A">
        <w:rPr>
          <w:rFonts w:ascii="Times New Roman" w:hAnsi="Times New Roman" w:cs="Times New Roman"/>
          <w:color w:val="000000"/>
          <w:sz w:val="20"/>
          <w:szCs w:val="20"/>
          <w:lang w:val="en-US"/>
        </w:rPr>
        <w:t xml:space="preserve"> data; </w:t>
      </w:r>
      <w:r w:rsidR="000A550A">
        <w:rPr>
          <w:rFonts w:ascii="Times New Roman" w:hAnsi="Times New Roman" w:cs="Times New Roman"/>
          <w:color w:val="000000"/>
          <w:sz w:val="20"/>
          <w:szCs w:val="20"/>
          <w:lang w:val="en-US"/>
        </w:rPr>
        <w:t>(</w:t>
      </w:r>
      <w:r w:rsidR="000A550A">
        <w:rPr>
          <w:rFonts w:ascii="Times New Roman" w:hAnsi="Times New Roman" w:cs="Times New Roman"/>
          <w:color w:val="000000"/>
          <w:sz w:val="20"/>
          <w:szCs w:val="20"/>
          <w:lang w:val="en-US"/>
        </w:rPr>
        <w:t>2</w:t>
      </w:r>
      <w:r w:rsidR="000A550A">
        <w:rPr>
          <w:rFonts w:ascii="Times New Roman" w:hAnsi="Times New Roman" w:cs="Times New Roman"/>
          <w:color w:val="000000"/>
          <w:sz w:val="20"/>
          <w:szCs w:val="20"/>
          <w:lang w:val="en-US"/>
        </w:rPr>
        <w:t xml:space="preserve">) </w:t>
      </w:r>
      <w:proofErr w:type="spellStart"/>
      <w:r w:rsidR="000217F4">
        <w:rPr>
          <w:rFonts w:ascii="Times New Roman" w:hAnsi="Times New Roman" w:cs="Times New Roman"/>
          <w:color w:val="000000"/>
          <w:sz w:val="20"/>
          <w:szCs w:val="20"/>
          <w:lang w:val="en-US"/>
        </w:rPr>
        <w:t>Analisis</w:t>
      </w:r>
      <w:proofErr w:type="spellEnd"/>
      <w:r w:rsidR="000217F4">
        <w:rPr>
          <w:rFonts w:ascii="Times New Roman" w:hAnsi="Times New Roman" w:cs="Times New Roman"/>
          <w:color w:val="000000"/>
          <w:sz w:val="20"/>
          <w:szCs w:val="20"/>
          <w:lang w:val="en-US"/>
        </w:rPr>
        <w:t xml:space="preserve"> data</w:t>
      </w:r>
      <w:r w:rsidR="000A550A">
        <w:rPr>
          <w:rFonts w:ascii="Times New Roman" w:hAnsi="Times New Roman" w:cs="Times New Roman"/>
          <w:color w:val="000000"/>
          <w:sz w:val="20"/>
          <w:szCs w:val="20"/>
          <w:lang w:val="en-US"/>
        </w:rPr>
        <w:t>;</w:t>
      </w:r>
      <w:r w:rsidR="002F65C0">
        <w:rPr>
          <w:rFonts w:ascii="Times New Roman" w:hAnsi="Times New Roman" w:cs="Times New Roman"/>
          <w:color w:val="000000"/>
          <w:sz w:val="20"/>
          <w:szCs w:val="20"/>
          <w:lang w:val="en-US"/>
        </w:rPr>
        <w:t xml:space="preserve"> </w:t>
      </w:r>
      <w:r w:rsidR="002F65C0">
        <w:rPr>
          <w:rFonts w:ascii="Times New Roman" w:hAnsi="Times New Roman" w:cs="Times New Roman"/>
          <w:color w:val="000000"/>
          <w:sz w:val="20"/>
          <w:szCs w:val="20"/>
          <w:lang w:val="en-US"/>
        </w:rPr>
        <w:t>(</w:t>
      </w:r>
      <w:r w:rsidR="002F65C0">
        <w:rPr>
          <w:rFonts w:ascii="Times New Roman" w:hAnsi="Times New Roman" w:cs="Times New Roman"/>
          <w:color w:val="000000"/>
          <w:sz w:val="20"/>
          <w:szCs w:val="20"/>
          <w:lang w:val="en-US"/>
        </w:rPr>
        <w:t>3</w:t>
      </w:r>
      <w:r w:rsidR="002F65C0">
        <w:rPr>
          <w:rFonts w:ascii="Times New Roman" w:hAnsi="Times New Roman" w:cs="Times New Roman"/>
          <w:color w:val="000000"/>
          <w:sz w:val="20"/>
          <w:szCs w:val="20"/>
          <w:lang w:val="en-US"/>
        </w:rPr>
        <w:t xml:space="preserve">) </w:t>
      </w:r>
      <w:proofErr w:type="spellStart"/>
      <w:r w:rsidR="000217F4">
        <w:rPr>
          <w:rFonts w:ascii="Times New Roman" w:hAnsi="Times New Roman" w:cs="Times New Roman"/>
          <w:color w:val="000000"/>
          <w:sz w:val="20"/>
          <w:szCs w:val="20"/>
          <w:lang w:val="en-US"/>
        </w:rPr>
        <w:t>Pengujian</w:t>
      </w:r>
      <w:proofErr w:type="spellEnd"/>
      <w:r w:rsidR="002F65C0">
        <w:rPr>
          <w:rFonts w:ascii="Times New Roman" w:hAnsi="Times New Roman" w:cs="Times New Roman"/>
          <w:color w:val="000000"/>
          <w:sz w:val="20"/>
          <w:szCs w:val="20"/>
          <w:lang w:val="en-US"/>
        </w:rPr>
        <w:t>;</w:t>
      </w:r>
      <w:r w:rsidR="002F65C0">
        <w:rPr>
          <w:rFonts w:ascii="Times New Roman" w:hAnsi="Times New Roman" w:cs="Times New Roman"/>
          <w:color w:val="000000"/>
          <w:sz w:val="20"/>
          <w:szCs w:val="20"/>
          <w:lang w:val="en-US"/>
        </w:rPr>
        <w:t xml:space="preserve"> </w:t>
      </w:r>
    </w:p>
    <w:p w:rsidR="002F65C0" w:rsidRDefault="00977516">
      <w:pPr>
        <w:spacing w:before="360" w:after="120" w:line="240" w:lineRule="auto"/>
        <w:rPr>
          <w:rFonts w:ascii="Times New Roman" w:eastAsia="Times New Roman" w:hAnsi="Times New Roman" w:cs="Times New Roman"/>
          <w:b/>
          <w:sz w:val="26"/>
          <w:szCs w:val="26"/>
          <w:lang w:val="en-US"/>
        </w:rPr>
      </w:pPr>
      <w:r>
        <w:rPr>
          <w:rFonts w:ascii="Times New Roman" w:eastAsia="Times New Roman" w:hAnsi="Times New Roman" w:cs="Times New Roman"/>
          <w:b/>
          <w:noProof/>
          <w:sz w:val="26"/>
          <w:szCs w:val="26"/>
          <w:lang w:val="en-US"/>
        </w:rPr>
        <mc:AlternateContent>
          <mc:Choice Requires="wpg">
            <w:drawing>
              <wp:anchor distT="0" distB="0" distL="114300" distR="114300" simplePos="0" relativeHeight="251675648" behindDoc="0" locked="0" layoutInCell="1" allowOverlap="1">
                <wp:simplePos x="0" y="0"/>
                <wp:positionH relativeFrom="margin">
                  <wp:align>center</wp:align>
                </wp:positionH>
                <wp:positionV relativeFrom="paragraph">
                  <wp:posOffset>192086</wp:posOffset>
                </wp:positionV>
                <wp:extent cx="4603631" cy="444489"/>
                <wp:effectExtent l="0" t="0" r="26035" b="13335"/>
                <wp:wrapNone/>
                <wp:docPr id="20" name="Group 20"/>
                <wp:cNvGraphicFramePr/>
                <a:graphic xmlns:a="http://schemas.openxmlformats.org/drawingml/2006/main">
                  <a:graphicData uri="http://schemas.microsoft.com/office/word/2010/wordprocessingGroup">
                    <wpg:wgp>
                      <wpg:cNvGrpSpPr/>
                      <wpg:grpSpPr>
                        <a:xfrm>
                          <a:off x="0" y="0"/>
                          <a:ext cx="4603631" cy="444489"/>
                          <a:chOff x="0" y="0"/>
                          <a:chExt cx="4603631" cy="444489"/>
                        </a:xfrm>
                      </wpg:grpSpPr>
                      <wpg:grpSp>
                        <wpg:cNvPr id="16" name="Group 16"/>
                        <wpg:cNvGrpSpPr/>
                        <wpg:grpSpPr>
                          <a:xfrm>
                            <a:off x="0" y="0"/>
                            <a:ext cx="3490623" cy="436088"/>
                            <a:chOff x="0" y="0"/>
                            <a:chExt cx="3490623" cy="436088"/>
                          </a:xfrm>
                        </wpg:grpSpPr>
                        <wps:wsp>
                          <wps:cNvPr id="4" name="Rectangle 4"/>
                          <wps:cNvSpPr/>
                          <wps:spPr>
                            <a:xfrm>
                              <a:off x="0" y="0"/>
                              <a:ext cx="84708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F65C0" w:rsidRPr="002F65C0" w:rsidRDefault="002F65C0" w:rsidP="002F65C0">
                                <w:pPr>
                                  <w:jc w:val="center"/>
                                  <w:rPr>
                                    <w:sz w:val="18"/>
                                    <w:lang w:val="en-US"/>
                                  </w:rPr>
                                </w:pPr>
                                <w:proofErr w:type="spellStart"/>
                                <w:r w:rsidRPr="002F65C0">
                                  <w:rPr>
                                    <w:sz w:val="18"/>
                                    <w:lang w:val="en-US"/>
                                  </w:rPr>
                                  <w:t>Pengumpulan</w:t>
                                </w:r>
                                <w:proofErr w:type="spellEnd"/>
                                <w:r w:rsidRPr="002F65C0">
                                  <w:rPr>
                                    <w:sz w:val="18"/>
                                    <w:lang w:val="en-U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852337" y="0"/>
                              <a:ext cx="2638286" cy="436088"/>
                              <a:chOff x="0" y="0"/>
                              <a:chExt cx="2638286" cy="436088"/>
                            </a:xfrm>
                          </wpg:grpSpPr>
                          <wps:wsp>
                            <wps:cNvPr id="6" name="Straight Arrow Connector 6"/>
                            <wps:cNvCnPr/>
                            <wps:spPr>
                              <a:xfrm flipV="1">
                                <a:off x="0" y="215153"/>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Rectangle 7"/>
                            <wps:cNvSpPr/>
                            <wps:spPr>
                              <a:xfrm>
                                <a:off x="244116" y="0"/>
                                <a:ext cx="84708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F65C0" w:rsidRPr="002F65C0" w:rsidRDefault="00AB0AC1" w:rsidP="002F65C0">
                                  <w:pPr>
                                    <w:jc w:val="center"/>
                                    <w:rPr>
                                      <w:sz w:val="18"/>
                                      <w:lang w:val="en-US"/>
                                    </w:rPr>
                                  </w:pPr>
                                  <w:proofErr w:type="spellStart"/>
                                  <w:proofErr w:type="gramStart"/>
                                  <w:r>
                                    <w:rPr>
                                      <w:sz w:val="18"/>
                                      <w:lang w:val="en-US"/>
                                    </w:rPr>
                                    <w:t>pengelolaan</w:t>
                                  </w:r>
                                  <w:proofErr w:type="spellEnd"/>
                                  <w:proofErr w:type="gramEnd"/>
                                  <w:r w:rsidR="000217F4">
                                    <w:rPr>
                                      <w:sz w:val="18"/>
                                      <w:lang w:val="en-U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1092315" y="223428"/>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1344294" y="4132"/>
                                <a:ext cx="1293992"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F65C0" w:rsidRPr="002F65C0" w:rsidRDefault="00AB0AC1" w:rsidP="002F65C0">
                                  <w:pPr>
                                    <w:jc w:val="center"/>
                                    <w:rPr>
                                      <w:sz w:val="18"/>
                                      <w:lang w:val="en-US"/>
                                    </w:rPr>
                                  </w:pPr>
                                  <w:proofErr w:type="spellStart"/>
                                  <w:r>
                                    <w:rPr>
                                      <w:sz w:val="18"/>
                                      <w:lang w:val="en-US"/>
                                    </w:rPr>
                                    <w:t>Implementasi</w:t>
                                  </w:r>
                                  <w:proofErr w:type="spellEnd"/>
                                  <w:r>
                                    <w:rPr>
                                      <w:sz w:val="18"/>
                                      <w:lang w:val="en-US"/>
                                    </w:rPr>
                                    <w:t xml:space="preserve"> Single Exponential Smoothing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 name="Straight Arrow Connector 18"/>
                        <wps:cNvCnPr/>
                        <wps:spPr>
                          <a:xfrm flipV="1">
                            <a:off x="3488588" y="221016"/>
                            <a:ext cx="246380" cy="3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Rectangle 19"/>
                        <wps:cNvSpPr/>
                        <wps:spPr>
                          <a:xfrm>
                            <a:off x="3748607" y="13001"/>
                            <a:ext cx="855024" cy="43148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7516" w:rsidRPr="002F65C0" w:rsidRDefault="00977516" w:rsidP="00977516">
                              <w:pPr>
                                <w:jc w:val="center"/>
                                <w:rPr>
                                  <w:sz w:val="18"/>
                                  <w:lang w:val="en-US"/>
                                </w:rPr>
                              </w:pPr>
                              <w:proofErr w:type="spellStart"/>
                              <w:r>
                                <w:rPr>
                                  <w:sz w:val="18"/>
                                  <w:lang w:val="en-US"/>
                                </w:rPr>
                                <w:t>Hasil</w:t>
                              </w:r>
                              <w:proofErr w:type="spellEnd"/>
                              <w:r>
                                <w:rPr>
                                  <w:sz w:val="18"/>
                                  <w:lang w:val="en-US"/>
                                </w:rPr>
                                <w:t xml:space="preserve"> </w:t>
                              </w:r>
                              <w:proofErr w:type="spellStart"/>
                              <w:r>
                                <w:rPr>
                                  <w:sz w:val="18"/>
                                  <w:lang w:val="en-US"/>
                                </w:rPr>
                                <w:t>Analisa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0" o:spid="_x0000_s1026" style="position:absolute;margin-left:0;margin-top:15.1pt;width:362.5pt;height:35pt;z-index:251675648;mso-position-horizontal:center;mso-position-horizontal-relative:margin" coordsize="46036,4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">
                <v:group id="Group 16" o:spid="_x0000_s1027" style="position:absolute;width:34906;height:4360" coordsize="34906,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4" o:spid="_x0000_s1028" style="position:absolute;width:847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textbox>
                      <w:txbxContent>
                        <w:p w:rsidR="002F65C0" w:rsidRPr="002F65C0" w:rsidRDefault="002F65C0" w:rsidP="002F65C0">
                          <w:pPr>
                            <w:jc w:val="center"/>
                            <w:rPr>
                              <w:sz w:val="18"/>
                              <w:lang w:val="en-US"/>
                            </w:rPr>
                          </w:pPr>
                          <w:proofErr w:type="spellStart"/>
                          <w:r w:rsidRPr="002F65C0">
                            <w:rPr>
                              <w:sz w:val="18"/>
                              <w:lang w:val="en-US"/>
                            </w:rPr>
                            <w:t>Pengumpulan</w:t>
                          </w:r>
                          <w:proofErr w:type="spellEnd"/>
                          <w:r w:rsidRPr="002F65C0">
                            <w:rPr>
                              <w:sz w:val="18"/>
                              <w:lang w:val="en-US"/>
                            </w:rPr>
                            <w:t xml:space="preserve"> Data</w:t>
                          </w:r>
                        </w:p>
                      </w:txbxContent>
                    </v:textbox>
                  </v:rect>
                  <v:group id="Group 14" o:spid="_x0000_s1029" style="position:absolute;left:8523;width:26383;height:4360" coordsize="26382,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32" coordsize="21600,21600" o:spt="32" o:oned="t" path="m,l21600,21600e" filled="f">
                      <v:path arrowok="t" fillok="f" o:connecttype="none"/>
                      <o:lock v:ext="edit" shapetype="t"/>
                    </v:shapetype>
                    <v:shape id="Straight Arrow Connector 6" o:spid="_x0000_s1030" type="#_x0000_t32" style="position:absolute;top:2151;width:2464;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" strokecolor="black [3200]" strokeweight=".5pt">
                      <v:stroke endarrow="block" joinstyle="miter"/>
                    </v:shape>
                    <v:rect id="Rectangle 7" o:spid="_x0000_s1031" style="position:absolute;left:2441;width:847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" fillcolor="white [3201]" strokecolor="black [3213]" strokeweight="1pt">
                      <v:textbox>
                        <w:txbxContent>
                          <w:p w:rsidR="002F65C0" w:rsidRPr="002F65C0" w:rsidRDefault="00AB0AC1" w:rsidP="002F65C0">
                            <w:pPr>
                              <w:jc w:val="center"/>
                              <w:rPr>
                                <w:sz w:val="18"/>
                                <w:lang w:val="en-US"/>
                              </w:rPr>
                            </w:pPr>
                            <w:proofErr w:type="spellStart"/>
                            <w:proofErr w:type="gramStart"/>
                            <w:r>
                              <w:rPr>
                                <w:sz w:val="18"/>
                                <w:lang w:val="en-US"/>
                              </w:rPr>
                              <w:t>pengelolaan</w:t>
                            </w:r>
                            <w:proofErr w:type="spellEnd"/>
                            <w:proofErr w:type="gramEnd"/>
                            <w:r w:rsidR="000217F4">
                              <w:rPr>
                                <w:sz w:val="18"/>
                                <w:lang w:val="en-US"/>
                              </w:rPr>
                              <w:t xml:space="preserve"> data</w:t>
                            </w:r>
                          </w:p>
                        </w:txbxContent>
                      </v:textbox>
                    </v:rect>
                    <v:shape id="Straight Arrow Connector 8" o:spid="_x0000_s1032" type="#_x0000_t32" style="position:absolute;left:10923;top:2234;width:2465;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rect id="Rectangle 9" o:spid="_x0000_s1033" style="position:absolute;left:13442;top:41;width:1294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textbox>
                        <w:txbxContent>
                          <w:p w:rsidR="002F65C0" w:rsidRPr="002F65C0" w:rsidRDefault="00AB0AC1" w:rsidP="002F65C0">
                            <w:pPr>
                              <w:jc w:val="center"/>
                              <w:rPr>
                                <w:sz w:val="18"/>
                                <w:lang w:val="en-US"/>
                              </w:rPr>
                            </w:pPr>
                            <w:proofErr w:type="spellStart"/>
                            <w:r>
                              <w:rPr>
                                <w:sz w:val="18"/>
                                <w:lang w:val="en-US"/>
                              </w:rPr>
                              <w:t>Implementasi</w:t>
                            </w:r>
                            <w:proofErr w:type="spellEnd"/>
                            <w:r>
                              <w:rPr>
                                <w:sz w:val="18"/>
                                <w:lang w:val="en-US"/>
                              </w:rPr>
                              <w:t xml:space="preserve"> Single Exponential Smoothing</w:t>
                            </w:r>
                          </w:p>
                        </w:txbxContent>
                      </v:textbox>
                    </v:rect>
                  </v:group>
                </v:group>
                <v:shape id="Straight Arrow Connector 18" o:spid="_x0000_s1034" type="#_x0000_t32" style="position:absolute;left:34885;top:2210;width:24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rect id="Rectangle 19" o:spid="_x0000_s1035" style="position:absolute;left:37486;top:130;width:8550;height:4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" fillcolor="white [3201]" strokecolor="black [3213]" strokeweight="1pt">
                  <v:textbox>
                    <w:txbxContent>
                      <w:p w:rsidR="00977516" w:rsidRPr="002F65C0" w:rsidRDefault="00977516" w:rsidP="00977516">
                        <w:pPr>
                          <w:jc w:val="center"/>
                          <w:rPr>
                            <w:sz w:val="18"/>
                            <w:lang w:val="en-US"/>
                          </w:rPr>
                        </w:pPr>
                        <w:proofErr w:type="spellStart"/>
                        <w:r>
                          <w:rPr>
                            <w:sz w:val="18"/>
                            <w:lang w:val="en-US"/>
                          </w:rPr>
                          <w:t>Hasil</w:t>
                        </w:r>
                        <w:proofErr w:type="spellEnd"/>
                        <w:r>
                          <w:rPr>
                            <w:sz w:val="18"/>
                            <w:lang w:val="en-US"/>
                          </w:rPr>
                          <w:t xml:space="preserve"> </w:t>
                        </w:r>
                        <w:proofErr w:type="spellStart"/>
                        <w:r>
                          <w:rPr>
                            <w:sz w:val="18"/>
                            <w:lang w:val="en-US"/>
                          </w:rPr>
                          <w:t>Analisa</w:t>
                        </w:r>
                        <w:proofErr w:type="spellEnd"/>
                      </w:p>
                    </w:txbxContent>
                  </v:textbox>
                </v:rect>
                <w10:wrap anchorx="margin"/>
              </v:group>
            </w:pict>
          </mc:Fallback>
        </mc:AlternateContent>
      </w:r>
    </w:p>
    <w:p w:rsidR="002F65C0" w:rsidRDefault="00074038">
      <w:pPr>
        <w:spacing w:before="360" w:after="120" w:line="240" w:lineRule="auto"/>
        <w:rPr>
          <w:rFonts w:ascii="Times New Roman" w:eastAsia="Times New Roman" w:hAnsi="Times New Roman" w:cs="Times New Roman"/>
          <w:b/>
          <w:sz w:val="26"/>
          <w:szCs w:val="26"/>
          <w:lang w:val="en-US"/>
        </w:rPr>
      </w:pPr>
      <w:r>
        <w:rPr>
          <w:noProof/>
        </w:rPr>
        <mc:AlternateContent>
          <mc:Choice Requires="wps">
            <w:drawing>
              <wp:anchor distT="0" distB="0" distL="114300" distR="114300" simplePos="0" relativeHeight="251671552" behindDoc="0" locked="0" layoutInCell="1" allowOverlap="1" wp14:anchorId="3B9179BA" wp14:editId="56F7A112">
                <wp:simplePos x="0" y="0"/>
                <wp:positionH relativeFrom="column">
                  <wp:posOffset>383962</wp:posOffset>
                </wp:positionH>
                <wp:positionV relativeFrom="paragraph">
                  <wp:posOffset>259268</wp:posOffset>
                </wp:positionV>
                <wp:extent cx="5236210" cy="142710"/>
                <wp:effectExtent l="0" t="0" r="2540" b="0"/>
                <wp:wrapNone/>
                <wp:docPr id="17" name="Text Box 17"/>
                <wp:cNvGraphicFramePr/>
                <a:graphic xmlns:a="http://schemas.openxmlformats.org/drawingml/2006/main">
                  <a:graphicData uri="http://schemas.microsoft.com/office/word/2010/wordprocessingShape">
                    <wps:wsp>
                      <wps:cNvSpPr txBox="1"/>
                      <wps:spPr>
                        <a:xfrm>
                          <a:off x="0" y="0"/>
                          <a:ext cx="5236210" cy="142710"/>
                        </a:xfrm>
                        <a:prstGeom prst="rect">
                          <a:avLst/>
                        </a:prstGeom>
                        <a:solidFill>
                          <a:prstClr val="white"/>
                        </a:solidFill>
                        <a:ln>
                          <a:noFill/>
                        </a:ln>
                      </wps:spPr>
                      <wps:txbx>
                        <w:txbxContent>
                          <w:p w:rsidR="00074038" w:rsidRDefault="00977516" w:rsidP="00074038">
                            <w:pPr>
                              <w:pStyle w:val="Caption"/>
                              <w:jc w:val="center"/>
                              <w:rPr>
                                <w:b w:val="0"/>
                                <w:color w:val="auto"/>
                              </w:rPr>
                            </w:pPr>
                            <w:proofErr w:type="spellStart"/>
                            <w:r>
                              <w:rPr>
                                <w:b w:val="0"/>
                                <w:color w:val="auto"/>
                              </w:rPr>
                              <w:t>Tabel</w:t>
                            </w:r>
                            <w:proofErr w:type="spellEnd"/>
                            <w:r w:rsidR="00074038" w:rsidRPr="00074038">
                              <w:rPr>
                                <w:b w:val="0"/>
                                <w:color w:val="auto"/>
                              </w:rPr>
                              <w:t xml:space="preserve"> </w:t>
                            </w:r>
                            <w:r w:rsidR="00074038" w:rsidRPr="00074038">
                              <w:rPr>
                                <w:b w:val="0"/>
                                <w:color w:val="auto"/>
                              </w:rPr>
                              <w:fldChar w:fldCharType="begin"/>
                            </w:r>
                            <w:r w:rsidR="00074038" w:rsidRPr="00074038">
                              <w:rPr>
                                <w:b w:val="0"/>
                                <w:color w:val="auto"/>
                              </w:rPr>
                              <w:instrText xml:space="preserve"> SEQ Gambar \* ARABIC </w:instrText>
                            </w:r>
                            <w:r w:rsidR="00074038" w:rsidRPr="00074038">
                              <w:rPr>
                                <w:b w:val="0"/>
                                <w:color w:val="auto"/>
                              </w:rPr>
                              <w:fldChar w:fldCharType="separate"/>
                            </w:r>
                            <w:r w:rsidR="00074038" w:rsidRPr="00074038">
                              <w:rPr>
                                <w:b w:val="0"/>
                                <w:noProof/>
                                <w:color w:val="auto"/>
                              </w:rPr>
                              <w:t>2</w:t>
                            </w:r>
                            <w:r w:rsidR="00074038" w:rsidRPr="00074038">
                              <w:rPr>
                                <w:b w:val="0"/>
                                <w:color w:val="auto"/>
                              </w:rPr>
                              <w:fldChar w:fldCharType="end"/>
                            </w:r>
                            <w:r w:rsidR="00074038" w:rsidRPr="00074038">
                              <w:rPr>
                                <w:b w:val="0"/>
                                <w:color w:val="auto"/>
                              </w:rPr>
                              <w:t xml:space="preserve"> : </w:t>
                            </w:r>
                            <w:proofErr w:type="spellStart"/>
                            <w:r w:rsidR="000217F4">
                              <w:rPr>
                                <w:b w:val="0"/>
                                <w:color w:val="auto"/>
                              </w:rPr>
                              <w:t>Alur</w:t>
                            </w:r>
                            <w:proofErr w:type="spellEnd"/>
                            <w:r w:rsidR="000217F4">
                              <w:rPr>
                                <w:b w:val="0"/>
                                <w:color w:val="auto"/>
                              </w:rPr>
                              <w:t xml:space="preserve"> </w:t>
                            </w:r>
                            <w:proofErr w:type="spellStart"/>
                            <w:r w:rsidR="000217F4">
                              <w:rPr>
                                <w:b w:val="0"/>
                                <w:color w:val="auto"/>
                              </w:rPr>
                              <w:t>Penelitian</w:t>
                            </w:r>
                            <w:proofErr w:type="spellEnd"/>
                          </w:p>
                          <w:p w:rsidR="00074038" w:rsidRPr="00074038" w:rsidRDefault="00074038" w:rsidP="00074038">
                            <w:pPr>
                              <w:rPr>
                                <w:lang w:val="en-US"/>
                              </w:rPr>
                            </w:pPr>
                          </w:p>
                          <w:p w:rsidR="00074038" w:rsidRDefault="00074038" w:rsidP="00074038">
                            <w:pPr>
                              <w:rPr>
                                <w:lang w:val="en-US"/>
                              </w:rPr>
                            </w:pPr>
                          </w:p>
                          <w:p w:rsidR="00074038" w:rsidRPr="00074038" w:rsidRDefault="00074038" w:rsidP="00074038">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9179BA" id="_x0000_t202" coordsize="21600,21600" o:spt="202" path="m,l,21600r21600,l21600,xe">
                <v:stroke joinstyle="miter"/>
                <v:path gradientshapeok="t" o:connecttype="rect"/>
              </v:shapetype>
              <v:shape id="Text Box 17" o:spid="_x0000_s1036" type="#_x0000_t202" style="position:absolute;margin-left:30.25pt;margin-top:20.4pt;width:412.3pt;height:11.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" stroked="f">
                <v:textbox inset="0,0,0,0">
                  <w:txbxContent>
                    <w:p w:rsidR="00074038" w:rsidRDefault="00977516" w:rsidP="00074038">
                      <w:pPr>
                        <w:pStyle w:val="Caption"/>
                        <w:jc w:val="center"/>
                        <w:rPr>
                          <w:b w:val="0"/>
                          <w:color w:val="auto"/>
                        </w:rPr>
                      </w:pPr>
                      <w:proofErr w:type="spellStart"/>
                      <w:r>
                        <w:rPr>
                          <w:b w:val="0"/>
                          <w:color w:val="auto"/>
                        </w:rPr>
                        <w:t>Tabel</w:t>
                      </w:r>
                      <w:proofErr w:type="spellEnd"/>
                      <w:r w:rsidR="00074038" w:rsidRPr="00074038">
                        <w:rPr>
                          <w:b w:val="0"/>
                          <w:color w:val="auto"/>
                        </w:rPr>
                        <w:t xml:space="preserve"> </w:t>
                      </w:r>
                      <w:r w:rsidR="00074038" w:rsidRPr="00074038">
                        <w:rPr>
                          <w:b w:val="0"/>
                          <w:color w:val="auto"/>
                        </w:rPr>
                        <w:fldChar w:fldCharType="begin"/>
                      </w:r>
                      <w:r w:rsidR="00074038" w:rsidRPr="00074038">
                        <w:rPr>
                          <w:b w:val="0"/>
                          <w:color w:val="auto"/>
                        </w:rPr>
                        <w:instrText xml:space="preserve"> SEQ Gambar \* ARABIC </w:instrText>
                      </w:r>
                      <w:r w:rsidR="00074038" w:rsidRPr="00074038">
                        <w:rPr>
                          <w:b w:val="0"/>
                          <w:color w:val="auto"/>
                        </w:rPr>
                        <w:fldChar w:fldCharType="separate"/>
                      </w:r>
                      <w:r w:rsidR="00074038" w:rsidRPr="00074038">
                        <w:rPr>
                          <w:b w:val="0"/>
                          <w:noProof/>
                          <w:color w:val="auto"/>
                        </w:rPr>
                        <w:t>2</w:t>
                      </w:r>
                      <w:r w:rsidR="00074038" w:rsidRPr="00074038">
                        <w:rPr>
                          <w:b w:val="0"/>
                          <w:color w:val="auto"/>
                        </w:rPr>
                        <w:fldChar w:fldCharType="end"/>
                      </w:r>
                      <w:r w:rsidR="00074038" w:rsidRPr="00074038">
                        <w:rPr>
                          <w:b w:val="0"/>
                          <w:color w:val="auto"/>
                        </w:rPr>
                        <w:t xml:space="preserve"> : </w:t>
                      </w:r>
                      <w:proofErr w:type="spellStart"/>
                      <w:r w:rsidR="000217F4">
                        <w:rPr>
                          <w:b w:val="0"/>
                          <w:color w:val="auto"/>
                        </w:rPr>
                        <w:t>Alur</w:t>
                      </w:r>
                      <w:proofErr w:type="spellEnd"/>
                      <w:r w:rsidR="000217F4">
                        <w:rPr>
                          <w:b w:val="0"/>
                          <w:color w:val="auto"/>
                        </w:rPr>
                        <w:t xml:space="preserve"> </w:t>
                      </w:r>
                      <w:proofErr w:type="spellStart"/>
                      <w:r w:rsidR="000217F4">
                        <w:rPr>
                          <w:b w:val="0"/>
                          <w:color w:val="auto"/>
                        </w:rPr>
                        <w:t>Penelitian</w:t>
                      </w:r>
                      <w:proofErr w:type="spellEnd"/>
                    </w:p>
                    <w:p w:rsidR="00074038" w:rsidRPr="00074038" w:rsidRDefault="00074038" w:rsidP="00074038">
                      <w:pPr>
                        <w:rPr>
                          <w:lang w:val="en-US"/>
                        </w:rPr>
                      </w:pPr>
                    </w:p>
                    <w:p w:rsidR="00074038" w:rsidRDefault="00074038" w:rsidP="00074038">
                      <w:pPr>
                        <w:rPr>
                          <w:lang w:val="en-US"/>
                        </w:rPr>
                      </w:pPr>
                    </w:p>
                    <w:p w:rsidR="00074038" w:rsidRPr="00074038" w:rsidRDefault="00074038" w:rsidP="00074038">
                      <w:pPr>
                        <w:rPr>
                          <w:lang w:val="en-US"/>
                        </w:rPr>
                      </w:pPr>
                    </w:p>
                  </w:txbxContent>
                </v:textbox>
              </v:shape>
            </w:pict>
          </mc:Fallback>
        </mc:AlternateContent>
      </w:r>
    </w:p>
    <w:p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rsidR="00ED7D4C" w:rsidRPr="00863D1B"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863D1B">
        <w:rPr>
          <w:rFonts w:ascii="Times New Roman" w:eastAsia="Times New Roman" w:hAnsi="Times New Roman" w:cs="Times New Roman"/>
          <w:b/>
          <w:color w:val="000000"/>
          <w:sz w:val="20"/>
          <w:szCs w:val="20"/>
        </w:rPr>
        <w:lastRenderedPageBreak/>
        <w:t xml:space="preserve">2.1 </w:t>
      </w:r>
      <w:proofErr w:type="spellStart"/>
      <w:r w:rsidR="00074038">
        <w:rPr>
          <w:rFonts w:ascii="Times New Roman" w:eastAsia="Times New Roman" w:hAnsi="Times New Roman" w:cs="Times New Roman"/>
          <w:b/>
          <w:color w:val="000000"/>
          <w:sz w:val="20"/>
          <w:szCs w:val="20"/>
          <w:lang w:val="en-US"/>
        </w:rPr>
        <w:t>Pengumpulan</w:t>
      </w:r>
      <w:proofErr w:type="spellEnd"/>
      <w:r w:rsidR="00074038">
        <w:rPr>
          <w:rFonts w:ascii="Times New Roman" w:eastAsia="Times New Roman" w:hAnsi="Times New Roman" w:cs="Times New Roman"/>
          <w:b/>
          <w:color w:val="000000"/>
          <w:sz w:val="20"/>
          <w:szCs w:val="20"/>
          <w:lang w:val="en-US"/>
        </w:rPr>
        <w:t xml:space="preserve"> Data</w:t>
      </w:r>
      <w:r w:rsidRPr="00863D1B">
        <w:rPr>
          <w:rFonts w:ascii="Times New Roman" w:eastAsia="Times New Roman" w:hAnsi="Times New Roman" w:cs="Times New Roman"/>
          <w:b/>
          <w:color w:val="000000"/>
          <w:sz w:val="20"/>
          <w:szCs w:val="20"/>
        </w:rPr>
        <w:t xml:space="preserve"> </w:t>
      </w:r>
      <w:r w:rsidRPr="00863D1B">
        <w:rPr>
          <w:rFonts w:ascii="Times New Roman" w:eastAsia="Times New Roman" w:hAnsi="Times New Roman" w:cs="Times New Roman"/>
          <w:color w:val="C00000"/>
          <w:sz w:val="16"/>
          <w:szCs w:val="16"/>
        </w:rPr>
        <w:t>(Subtitle Times New Roman 11, Left, After 6 pt)</w:t>
      </w:r>
    </w:p>
    <w:p w:rsidR="00520E3B" w:rsidRDefault="00520E3B" w:rsidP="00916131">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Proses </w:t>
      </w:r>
      <w:proofErr w:type="spellStart"/>
      <w:r>
        <w:rPr>
          <w:rFonts w:ascii="Times New Roman" w:eastAsia="Times New Roman" w:hAnsi="Times New Roman" w:cs="Times New Roman"/>
          <w:color w:val="000000"/>
          <w:sz w:val="20"/>
          <w:szCs w:val="20"/>
          <w:lang w:val="en-US"/>
        </w:rPr>
        <w:t>pengumpulan</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pada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ini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w:t>
      </w:r>
      <w:r w:rsidRPr="00520E3B">
        <w:rPr>
          <w:rFonts w:ascii="Times New Roman" w:eastAsia="Times New Roman" w:hAnsi="Times New Roman" w:cs="Times New Roman"/>
          <w:color w:val="000000"/>
          <w:sz w:val="20"/>
          <w:szCs w:val="20"/>
          <w:lang w:val="en-US"/>
        </w:rPr>
        <w:t>lakukan</w:t>
      </w:r>
      <w:proofErr w:type="spellEnd"/>
      <w:r w:rsidRPr="00520E3B">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dengan</w:t>
      </w:r>
      <w:proofErr w:type="spellEnd"/>
      <w:r>
        <w:rPr>
          <w:rFonts w:ascii="Times New Roman" w:eastAsia="Times New Roman" w:hAnsi="Times New Roman" w:cs="Times New Roman"/>
          <w:color w:val="000000"/>
          <w:sz w:val="20"/>
          <w:szCs w:val="20"/>
          <w:lang w:val="en-US"/>
        </w:rPr>
        <w:t xml:space="preserve"> </w:t>
      </w:r>
      <w:proofErr w:type="spellStart"/>
      <w:proofErr w:type="gramStart"/>
      <w:r>
        <w:rPr>
          <w:rFonts w:ascii="Times New Roman" w:eastAsia="Times New Roman" w:hAnsi="Times New Roman" w:cs="Times New Roman"/>
          <w:color w:val="000000"/>
          <w:sz w:val="20"/>
          <w:szCs w:val="20"/>
          <w:lang w:val="en-US"/>
        </w:rPr>
        <w:t>cara</w:t>
      </w:r>
      <w:proofErr w:type="spellEnd"/>
      <w:proofErr w:type="gram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observasi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terhadap</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tempat</w:t>
      </w:r>
      <w:proofErr w:type="spellEnd"/>
      <w:r>
        <w:rPr>
          <w:rFonts w:ascii="Times New Roman" w:eastAsia="Times New Roman" w:hAnsi="Times New Roman" w:cs="Times New Roman"/>
          <w:color w:val="000000"/>
          <w:sz w:val="20"/>
          <w:szCs w:val="20"/>
          <w:lang w:val="en-US"/>
        </w:rPr>
        <w:t xml:space="preserve"> yang </w:t>
      </w:r>
      <w:proofErr w:type="spellStart"/>
      <w:r>
        <w:rPr>
          <w:rFonts w:ascii="Times New Roman" w:eastAsia="Times New Roman" w:hAnsi="Times New Roman" w:cs="Times New Roman"/>
          <w:color w:val="000000"/>
          <w:sz w:val="20"/>
          <w:szCs w:val="20"/>
          <w:lang w:val="en-US"/>
        </w:rPr>
        <w:t>akan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dilakukan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Setelah</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itu</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melakukan</w:t>
      </w:r>
      <w:proofErr w:type="spellEnd"/>
      <w:r>
        <w:rPr>
          <w:rFonts w:ascii="Times New Roman" w:eastAsia="Times New Roman" w:hAnsi="Times New Roman" w:cs="Times New Roman"/>
          <w:color w:val="000000"/>
          <w:sz w:val="20"/>
          <w:szCs w:val="20"/>
          <w:lang w:val="en-US"/>
        </w:rPr>
        <w:t xml:space="preserve"> </w:t>
      </w:r>
      <w:proofErr w:type="spellStart"/>
      <w:r w:rsidRPr="00520E3B">
        <w:rPr>
          <w:rFonts w:ascii="Times New Roman" w:eastAsia="Times New Roman" w:hAnsi="Times New Roman" w:cs="Times New Roman"/>
          <w:color w:val="000000"/>
          <w:sz w:val="20"/>
          <w:szCs w:val="20"/>
          <w:lang w:val="en-US"/>
        </w:rPr>
        <w:t>wawancara</w:t>
      </w:r>
      <w:proofErr w:type="spellEnd"/>
      <w:r w:rsidRPr="00520E3B">
        <w:rPr>
          <w:rFonts w:ascii="Times New Roman" w:eastAsia="Times New Roman" w:hAnsi="Times New Roman" w:cs="Times New Roman"/>
          <w:color w:val="000000"/>
          <w:sz w:val="20"/>
          <w:szCs w:val="20"/>
          <w:lang w:val="en-US"/>
        </w:rPr>
        <w:t xml:space="preserve"> </w:t>
      </w:r>
      <w:proofErr w:type="spellStart"/>
      <w:r w:rsidRPr="00520E3B">
        <w:rPr>
          <w:rFonts w:ascii="Times New Roman" w:eastAsia="Times New Roman" w:hAnsi="Times New Roman" w:cs="Times New Roman"/>
          <w:color w:val="000000"/>
          <w:sz w:val="20"/>
          <w:szCs w:val="20"/>
          <w:lang w:val="en-US"/>
        </w:rPr>
        <w:t>dengan</w:t>
      </w:r>
      <w:proofErr w:type="spellEnd"/>
      <w:r w:rsidRPr="00520E3B">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pengurus</w:t>
      </w:r>
      <w:proofErr w:type="spellEnd"/>
      <w:r>
        <w:rPr>
          <w:rFonts w:ascii="Times New Roman" w:eastAsia="Times New Roman" w:hAnsi="Times New Roman" w:cs="Times New Roman"/>
          <w:color w:val="000000"/>
          <w:sz w:val="20"/>
          <w:szCs w:val="20"/>
          <w:lang w:val="en-US"/>
        </w:rPr>
        <w:t xml:space="preserve"> PMB </w:t>
      </w:r>
      <w:proofErr w:type="spellStart"/>
      <w:r>
        <w:rPr>
          <w:rFonts w:ascii="Times New Roman" w:eastAsia="Times New Roman" w:hAnsi="Times New Roman" w:cs="Times New Roman"/>
          <w:color w:val="000000"/>
          <w:sz w:val="20"/>
          <w:szCs w:val="20"/>
          <w:lang w:val="en-US"/>
        </w:rPr>
        <w:t>Universitas</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Katolik</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Darma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Cendika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untuk</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meminta</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Calon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Mahasiswa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Baru</w:t>
      </w:r>
      <w:proofErr w:type="spellEnd"/>
      <w:r>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Dimana</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pengurus</w:t>
      </w:r>
      <w:proofErr w:type="spellEnd"/>
      <w:r w:rsidR="00916131">
        <w:rPr>
          <w:rFonts w:ascii="Times New Roman" w:eastAsia="Times New Roman" w:hAnsi="Times New Roman" w:cs="Times New Roman"/>
          <w:color w:val="000000"/>
          <w:sz w:val="20"/>
          <w:szCs w:val="20"/>
          <w:lang w:val="en-US"/>
        </w:rPr>
        <w:t xml:space="preserve"> PMB </w:t>
      </w:r>
      <w:proofErr w:type="spellStart"/>
      <w:r w:rsidR="00916131">
        <w:rPr>
          <w:rFonts w:ascii="Times New Roman" w:eastAsia="Times New Roman" w:hAnsi="Times New Roman" w:cs="Times New Roman"/>
          <w:color w:val="000000"/>
          <w:sz w:val="20"/>
          <w:szCs w:val="20"/>
          <w:lang w:val="en-US"/>
        </w:rPr>
        <w:t>ini</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merupakan</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pengurus</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dibagian</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kemahasiswaan</w:t>
      </w:r>
      <w:proofErr w:type="spellEnd"/>
      <w:r w:rsidR="00916131">
        <w:rPr>
          <w:rFonts w:ascii="Times New Roman" w:eastAsia="Times New Roman" w:hAnsi="Times New Roman" w:cs="Times New Roman"/>
          <w:color w:val="000000"/>
          <w:sz w:val="20"/>
          <w:szCs w:val="20"/>
          <w:lang w:val="en-US"/>
        </w:rPr>
        <w:t xml:space="preserve"> yang </w:t>
      </w:r>
      <w:proofErr w:type="spellStart"/>
      <w:r w:rsidR="00916131">
        <w:rPr>
          <w:rFonts w:ascii="Times New Roman" w:eastAsia="Times New Roman" w:hAnsi="Times New Roman" w:cs="Times New Roman"/>
          <w:color w:val="000000"/>
          <w:sz w:val="20"/>
          <w:szCs w:val="20"/>
          <w:lang w:val="en-US"/>
        </w:rPr>
        <w:t>baru</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Pada</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akhirnya</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pengurus</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memberikan</w:t>
      </w:r>
      <w:proofErr w:type="spellEnd"/>
      <w:r w:rsidR="00916131">
        <w:rPr>
          <w:rFonts w:ascii="Times New Roman" w:eastAsia="Times New Roman" w:hAnsi="Times New Roman" w:cs="Times New Roman"/>
          <w:color w:val="000000"/>
          <w:sz w:val="20"/>
          <w:szCs w:val="20"/>
          <w:lang w:val="en-US"/>
        </w:rPr>
        <w:t xml:space="preserve"> data </w:t>
      </w:r>
      <w:proofErr w:type="spellStart"/>
      <w:r w:rsidR="00916131">
        <w:rPr>
          <w:rFonts w:ascii="Times New Roman" w:eastAsia="Times New Roman" w:hAnsi="Times New Roman" w:cs="Times New Roman"/>
          <w:color w:val="000000"/>
          <w:sz w:val="20"/>
          <w:szCs w:val="20"/>
          <w:lang w:val="en-US"/>
        </w:rPr>
        <w:t>calon</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mahasiswa</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barunya</w:t>
      </w:r>
      <w:proofErr w:type="spellEnd"/>
      <w:r w:rsidR="00916131">
        <w:rPr>
          <w:rFonts w:ascii="Times New Roman" w:eastAsia="Times New Roman" w:hAnsi="Times New Roman" w:cs="Times New Roman"/>
          <w:color w:val="000000"/>
          <w:sz w:val="20"/>
          <w:szCs w:val="20"/>
          <w:lang w:val="en-US"/>
        </w:rPr>
        <w:t>.</w:t>
      </w:r>
    </w:p>
    <w:p w:rsidR="00520E3B" w:rsidRDefault="00520E3B">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US"/>
        </w:rPr>
      </w:pPr>
    </w:p>
    <w:p w:rsidR="000217F4" w:rsidRPr="00074038" w:rsidRDefault="000217F4" w:rsidP="000217F4">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lang w:val="en-US"/>
        </w:rPr>
      </w:pPr>
    </w:p>
    <w:p w:rsidR="00ED7D4C" w:rsidRPr="00863D1B" w:rsidRDefault="0045568D">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863D1B">
        <w:rPr>
          <w:rFonts w:ascii="Times New Roman" w:eastAsia="Times New Roman" w:hAnsi="Times New Roman" w:cs="Times New Roman"/>
          <w:color w:val="000000"/>
          <w:sz w:val="20"/>
          <w:szCs w:val="20"/>
        </w:rPr>
        <w:t xml:space="preserve">Berisi penjelasan tentang tahapan penelitian </w:t>
      </w:r>
      <w:r w:rsidRPr="00863D1B">
        <w:rPr>
          <w:rFonts w:ascii="Times New Roman" w:eastAsia="Times New Roman" w:hAnsi="Times New Roman" w:cs="Times New Roman"/>
          <w:b/>
          <w:color w:val="C00000"/>
          <w:sz w:val="20"/>
          <w:szCs w:val="20"/>
        </w:rPr>
        <w:t>(WAJIB ADA PADA ARTIKEL)</w:t>
      </w:r>
      <w:r w:rsidRPr="00863D1B">
        <w:rPr>
          <w:rFonts w:ascii="Times New Roman" w:eastAsia="Times New Roman" w:hAnsi="Times New Roman" w:cs="Times New Roman"/>
          <w:color w:val="000000"/>
          <w:sz w:val="20"/>
          <w:szCs w:val="20"/>
        </w:rPr>
        <w:t xml:space="preserve"> yang menggambarkan urutan logis untuk mendapatkan hasil penelitian sesuai dengan harapan dan gambaran sistem. Jika ada gambar dan tabel, itu harus disajikan dengan nama tabel dan gambar yang disertai dengan nomor urut.</w:t>
      </w:r>
    </w:p>
    <w:p w:rsidR="00ED7D4C" w:rsidRPr="00863D1B"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863D1B">
        <w:rPr>
          <w:rFonts w:ascii="Times New Roman" w:eastAsia="Times New Roman" w:hAnsi="Times New Roman" w:cs="Times New Roman"/>
          <w:b/>
          <w:color w:val="000000"/>
          <w:sz w:val="20"/>
          <w:szCs w:val="20"/>
        </w:rPr>
        <w:t xml:space="preserve">2.2 </w:t>
      </w:r>
      <w:proofErr w:type="spellStart"/>
      <w:r w:rsidR="0081575A">
        <w:rPr>
          <w:rFonts w:ascii="Times New Roman" w:eastAsia="Times New Roman" w:hAnsi="Times New Roman" w:cs="Times New Roman"/>
          <w:b/>
          <w:color w:val="000000"/>
          <w:sz w:val="20"/>
          <w:szCs w:val="20"/>
          <w:lang w:val="en-US"/>
        </w:rPr>
        <w:t>Pengelolaan</w:t>
      </w:r>
      <w:proofErr w:type="spellEnd"/>
      <w:r w:rsidR="0081575A">
        <w:rPr>
          <w:rFonts w:ascii="Times New Roman" w:eastAsia="Times New Roman" w:hAnsi="Times New Roman" w:cs="Times New Roman"/>
          <w:b/>
          <w:color w:val="000000"/>
          <w:sz w:val="20"/>
          <w:szCs w:val="20"/>
          <w:lang w:val="en-US"/>
        </w:rPr>
        <w:t xml:space="preserve"> Data</w:t>
      </w:r>
      <w:r w:rsidRPr="00863D1B">
        <w:rPr>
          <w:rFonts w:ascii="Times New Roman" w:eastAsia="Times New Roman" w:hAnsi="Times New Roman" w:cs="Times New Roman"/>
          <w:b/>
          <w:color w:val="000000"/>
          <w:sz w:val="20"/>
          <w:szCs w:val="20"/>
        </w:rPr>
        <w:t xml:space="preserve"> </w:t>
      </w:r>
      <w:r w:rsidRPr="00863D1B">
        <w:rPr>
          <w:rFonts w:ascii="Times New Roman" w:eastAsia="Times New Roman" w:hAnsi="Times New Roman" w:cs="Times New Roman"/>
          <w:color w:val="C00000"/>
          <w:sz w:val="16"/>
          <w:szCs w:val="16"/>
        </w:rPr>
        <w:t>(After 6 pt, Before 6 pt)</w:t>
      </w:r>
    </w:p>
    <w:p w:rsidR="00687C53" w:rsidRDefault="0081575A">
      <w:pPr>
        <w:spacing w:after="0" w:line="240" w:lineRule="auto"/>
        <w:jc w:val="both"/>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Pada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saat</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pengelolaan</w:t>
      </w:r>
      <w:proofErr w:type="spellEnd"/>
      <w:r>
        <w:rPr>
          <w:rFonts w:ascii="Times New Roman" w:eastAsia="Times New Roman" w:hAnsi="Times New Roman" w:cs="Times New Roman"/>
          <w:sz w:val="20"/>
          <w:szCs w:val="20"/>
          <w:lang w:val="en-US"/>
        </w:rPr>
        <w:t xml:space="preserve"> data, data </w:t>
      </w:r>
      <w:proofErr w:type="spellStart"/>
      <w:r>
        <w:rPr>
          <w:rFonts w:ascii="Times New Roman" w:eastAsia="Times New Roman" w:hAnsi="Times New Roman" w:cs="Times New Roman"/>
          <w:sz w:val="20"/>
          <w:szCs w:val="20"/>
          <w:lang w:val="en-US"/>
        </w:rPr>
        <w:t>tersebut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terdapat</w:t>
      </w:r>
      <w:proofErr w:type="spellEnd"/>
      <w:r>
        <w:rPr>
          <w:rFonts w:ascii="Times New Roman" w:eastAsia="Times New Roman" w:hAnsi="Times New Roman" w:cs="Times New Roman"/>
          <w:sz w:val="20"/>
          <w:szCs w:val="20"/>
          <w:lang w:val="en-US"/>
        </w:rPr>
        <w:t xml:space="preserve"> 3 data yang </w:t>
      </w:r>
      <w:proofErr w:type="spellStart"/>
      <w:r>
        <w:rPr>
          <w:rFonts w:ascii="Times New Roman" w:eastAsia="Times New Roman" w:hAnsi="Times New Roman" w:cs="Times New Roman"/>
          <w:sz w:val="20"/>
          <w:szCs w:val="20"/>
          <w:lang w:val="en-US"/>
        </w:rPr>
        <w:t>diberikan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oleh</w:t>
      </w:r>
      <w:proofErr w:type="spellEnd"/>
      <w:r>
        <w:rPr>
          <w:rFonts w:ascii="Times New Roman" w:eastAsia="Times New Roman" w:hAnsi="Times New Roman" w:cs="Times New Roman"/>
          <w:sz w:val="20"/>
          <w:szCs w:val="20"/>
          <w:lang w:val="en-US"/>
        </w:rPr>
        <w:t xml:space="preserve"> PMB </w:t>
      </w:r>
      <w:proofErr w:type="spellStart"/>
      <w:r>
        <w:rPr>
          <w:rFonts w:ascii="Times New Roman" w:eastAsia="Times New Roman" w:hAnsi="Times New Roman" w:cs="Times New Roman"/>
          <w:sz w:val="20"/>
          <w:szCs w:val="20"/>
          <w:lang w:val="en-US"/>
        </w:rPr>
        <w:t>Universitas</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Katolik</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Darma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Cendika</w:t>
      </w:r>
      <w:proofErr w:type="spellEnd"/>
      <w:r>
        <w:rPr>
          <w:rFonts w:ascii="Times New Roman" w:eastAsia="Times New Roman" w:hAnsi="Times New Roman" w:cs="Times New Roman"/>
          <w:sz w:val="20"/>
          <w:szCs w:val="20"/>
          <w:lang w:val="en-US"/>
        </w:rPr>
        <w:t xml:space="preserve"> </w:t>
      </w:r>
      <w:proofErr w:type="spellStart"/>
      <w:proofErr w:type="gramStart"/>
      <w:r>
        <w:rPr>
          <w:rFonts w:ascii="Times New Roman" w:eastAsia="Times New Roman" w:hAnsi="Times New Roman" w:cs="Times New Roman"/>
          <w:sz w:val="20"/>
          <w:szCs w:val="20"/>
          <w:lang w:val="en-US"/>
        </w:rPr>
        <w:t>yaitu</w:t>
      </w:r>
      <w:proofErr w:type="spellEnd"/>
      <w:r>
        <w:rPr>
          <w:rFonts w:ascii="Times New Roman" w:eastAsia="Times New Roman" w:hAnsi="Times New Roman" w:cs="Times New Roman"/>
          <w:sz w:val="20"/>
          <w:szCs w:val="20"/>
          <w:lang w:val="en-US"/>
        </w:rPr>
        <w:t xml:space="preserve"> :</w:t>
      </w:r>
      <w:proofErr w:type="gramEnd"/>
      <w:r>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 xml:space="preserve">(1) </w:t>
      </w:r>
      <w:proofErr w:type="spellStart"/>
      <w:r>
        <w:rPr>
          <w:rFonts w:ascii="Times New Roman" w:eastAsia="Times New Roman" w:hAnsi="Times New Roman" w:cs="Times New Roman"/>
          <w:sz w:val="20"/>
          <w:szCs w:val="20"/>
          <w:lang w:val="en-US"/>
        </w:rPr>
        <w:t>Peminat</w:t>
      </w:r>
      <w:proofErr w:type="spellEnd"/>
      <w:r>
        <w:rPr>
          <w:rFonts w:ascii="Times New Roman" w:eastAsia="Times New Roman" w:hAnsi="Times New Roman" w:cs="Times New Roman"/>
          <w:sz w:val="20"/>
          <w:szCs w:val="20"/>
          <w:lang w:val="en-US"/>
        </w:rPr>
        <w:t>;</w:t>
      </w:r>
      <w:r w:rsidRPr="0081575A">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2</w:t>
      </w:r>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Pendaftar</w:t>
      </w:r>
      <w:proofErr w:type="spellEnd"/>
      <w:r>
        <w:rPr>
          <w:rFonts w:ascii="Times New Roman" w:eastAsia="Times New Roman" w:hAnsi="Times New Roman" w:cs="Times New Roman"/>
          <w:sz w:val="20"/>
          <w:szCs w:val="20"/>
          <w:lang w:val="en-US"/>
        </w:rPr>
        <w:t>;</w:t>
      </w:r>
      <w:r w:rsidRPr="0081575A">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3</w:t>
      </w:r>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Diterima</w:t>
      </w:r>
      <w:proofErr w:type="spellEnd"/>
      <w:r>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tersebut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peneliti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hanya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menggunakan</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kedua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yaitu</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Pendaftar</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Dimana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pendaftar</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tersebut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sudah</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dapat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dibilang</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sebagai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calon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baru</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Setelah</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itu</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peneliti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melakukan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penelitian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melakukan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w:t>
      </w:r>
      <w:r w:rsidR="00977516">
        <w:rPr>
          <w:rFonts w:ascii="Times New Roman" w:eastAsia="Times New Roman" w:hAnsi="Times New Roman" w:cs="Times New Roman"/>
          <w:sz w:val="20"/>
          <w:szCs w:val="20"/>
          <w:lang w:val="en-US"/>
        </w:rPr>
        <w:t>ngeksekusian</w:t>
      </w:r>
      <w:proofErr w:type="spellEnd"/>
      <w:r w:rsidR="00977516">
        <w:rPr>
          <w:rFonts w:ascii="Times New Roman" w:eastAsia="Times New Roman" w:hAnsi="Times New Roman" w:cs="Times New Roman"/>
          <w:sz w:val="20"/>
          <w:szCs w:val="20"/>
          <w:lang w:val="en-US"/>
        </w:rPr>
        <w:t xml:space="preserve"> </w:t>
      </w:r>
      <w:proofErr w:type="spellStart"/>
      <w:r w:rsidR="00977516">
        <w:rPr>
          <w:rFonts w:ascii="Times New Roman" w:eastAsia="Times New Roman" w:hAnsi="Times New Roman" w:cs="Times New Roman"/>
          <w:sz w:val="20"/>
          <w:szCs w:val="20"/>
          <w:lang w:val="en-US"/>
        </w:rPr>
        <w:t>pada</w:t>
      </w:r>
      <w:proofErr w:type="spellEnd"/>
      <w:r w:rsidR="00977516">
        <w:rPr>
          <w:rFonts w:ascii="Times New Roman" w:eastAsia="Times New Roman" w:hAnsi="Times New Roman" w:cs="Times New Roman"/>
          <w:sz w:val="20"/>
          <w:szCs w:val="20"/>
          <w:lang w:val="en-US"/>
        </w:rPr>
        <w:t xml:space="preserve"> data </w:t>
      </w:r>
      <w:proofErr w:type="spellStart"/>
      <w:r w:rsidR="00977516">
        <w:rPr>
          <w:rFonts w:ascii="Times New Roman" w:eastAsia="Times New Roman" w:hAnsi="Times New Roman" w:cs="Times New Roman"/>
          <w:sz w:val="20"/>
          <w:szCs w:val="20"/>
          <w:lang w:val="en-US"/>
        </w:rPr>
        <w:t>tersebut</w:t>
      </w:r>
      <w:proofErr w:type="spellEnd"/>
      <w:r w:rsidR="00977516">
        <w:rPr>
          <w:rFonts w:ascii="Times New Roman" w:eastAsia="Times New Roman" w:hAnsi="Times New Roman" w:cs="Times New Roman"/>
          <w:sz w:val="20"/>
          <w:szCs w:val="20"/>
          <w:lang w:val="en-US"/>
        </w:rPr>
        <w:t>.</w:t>
      </w:r>
    </w:p>
    <w:p w:rsidR="00977516" w:rsidRDefault="00977516">
      <w:pPr>
        <w:spacing w:after="0" w:line="240" w:lineRule="auto"/>
        <w:jc w:val="both"/>
        <w:rPr>
          <w:rFonts w:ascii="Times New Roman" w:eastAsia="Times New Roman" w:hAnsi="Times New Roman" w:cs="Times New Roman"/>
          <w:sz w:val="20"/>
          <w:szCs w:val="20"/>
          <w:lang w:val="en-US"/>
        </w:rPr>
      </w:pPr>
    </w:p>
    <w:p w:rsidR="00977516" w:rsidRPr="00863D1B" w:rsidRDefault="00977516" w:rsidP="00977516">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2.3</w:t>
      </w:r>
      <w:r w:rsidRPr="00863D1B">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lang w:val="en-US"/>
        </w:rPr>
        <w:t>Implementasi</w:t>
      </w:r>
      <w:proofErr w:type="spellEnd"/>
      <w:r>
        <w:rPr>
          <w:rFonts w:ascii="Times New Roman" w:eastAsia="Times New Roman" w:hAnsi="Times New Roman" w:cs="Times New Roman"/>
          <w:b/>
          <w:color w:val="000000"/>
          <w:sz w:val="20"/>
          <w:szCs w:val="20"/>
          <w:lang w:val="en-US"/>
        </w:rPr>
        <w:t xml:space="preserve"> Single Exponential Smoothing</w:t>
      </w:r>
      <w:r w:rsidRPr="00863D1B">
        <w:rPr>
          <w:rFonts w:ascii="Times New Roman" w:eastAsia="Times New Roman" w:hAnsi="Times New Roman" w:cs="Times New Roman"/>
          <w:color w:val="C00000"/>
          <w:sz w:val="16"/>
          <w:szCs w:val="16"/>
        </w:rPr>
        <w:t>(After 6 pt, Before 6 pt)</w:t>
      </w:r>
    </w:p>
    <w:p w:rsidR="0081575A" w:rsidRDefault="0081575A">
      <w:pPr>
        <w:spacing w:after="0" w:line="240" w:lineRule="auto"/>
        <w:jc w:val="both"/>
        <w:rPr>
          <w:rFonts w:ascii="Times New Roman" w:eastAsia="Times New Roman" w:hAnsi="Times New Roman" w:cs="Times New Roman"/>
          <w:sz w:val="20"/>
          <w:szCs w:val="20"/>
          <w:lang w:val="en-US"/>
        </w:rPr>
      </w:pPr>
    </w:p>
    <w:p w:rsidR="00977516" w:rsidRPr="00863D1B" w:rsidRDefault="00977516" w:rsidP="00977516">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2.4</w:t>
      </w:r>
      <w:r w:rsidRPr="00863D1B">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lang w:val="en-US"/>
        </w:rPr>
        <w:t>Hasil</w:t>
      </w:r>
      <w:proofErr w:type="spellEnd"/>
      <w:r>
        <w:rPr>
          <w:rFonts w:ascii="Times New Roman" w:eastAsia="Times New Roman" w:hAnsi="Times New Roman" w:cs="Times New Roman"/>
          <w:b/>
          <w:color w:val="000000"/>
          <w:sz w:val="20"/>
          <w:szCs w:val="20"/>
          <w:lang w:val="en-US"/>
        </w:rPr>
        <w:t xml:space="preserve"> </w:t>
      </w:r>
      <w:proofErr w:type="spellStart"/>
      <w:r>
        <w:rPr>
          <w:rFonts w:ascii="Times New Roman" w:eastAsia="Times New Roman" w:hAnsi="Times New Roman" w:cs="Times New Roman"/>
          <w:b/>
          <w:color w:val="000000"/>
          <w:sz w:val="20"/>
          <w:szCs w:val="20"/>
          <w:lang w:val="en-US"/>
        </w:rPr>
        <w:t>Analisa</w:t>
      </w:r>
      <w:proofErr w:type="spellEnd"/>
      <w:r>
        <w:rPr>
          <w:rFonts w:ascii="Times New Roman" w:eastAsia="Times New Roman" w:hAnsi="Times New Roman" w:cs="Times New Roman"/>
          <w:b/>
          <w:color w:val="000000"/>
          <w:sz w:val="20"/>
          <w:szCs w:val="20"/>
          <w:lang w:val="en-US"/>
        </w:rPr>
        <w:t xml:space="preserve"> </w:t>
      </w:r>
      <w:r w:rsidRPr="00863D1B">
        <w:rPr>
          <w:rFonts w:ascii="Times New Roman" w:eastAsia="Times New Roman" w:hAnsi="Times New Roman" w:cs="Times New Roman"/>
          <w:color w:val="C00000"/>
          <w:sz w:val="16"/>
          <w:szCs w:val="16"/>
        </w:rPr>
        <w:t>(After 6 pt, Before 6 pt)</w:t>
      </w:r>
    </w:p>
    <w:p w:rsidR="00977516" w:rsidRDefault="00977516">
      <w:pPr>
        <w:spacing w:after="0" w:line="240" w:lineRule="auto"/>
        <w:jc w:val="both"/>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Hasil</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Analisa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pada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penelitian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ini</w:t>
      </w:r>
      <w:proofErr w:type="spellEnd"/>
      <w:r>
        <w:rPr>
          <w:rFonts w:ascii="Times New Roman" w:eastAsia="Times New Roman" w:hAnsi="Times New Roman" w:cs="Times New Roman"/>
          <w:sz w:val="20"/>
          <w:szCs w:val="20"/>
          <w:lang w:val="en-US"/>
        </w:rPr>
        <w:t xml:space="preserve"> </w:t>
      </w:r>
      <w:proofErr w:type="spellStart"/>
      <w:proofErr w:type="gramStart"/>
      <w:r>
        <w:rPr>
          <w:rFonts w:ascii="Times New Roman" w:eastAsia="Times New Roman" w:hAnsi="Times New Roman" w:cs="Times New Roman"/>
          <w:sz w:val="20"/>
          <w:szCs w:val="20"/>
          <w:lang w:val="en-US"/>
        </w:rPr>
        <w:t>akan</w:t>
      </w:r>
      <w:proofErr w:type="spellEnd"/>
      <w:proofErr w:type="gram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digunakan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oleh</w:t>
      </w:r>
      <w:proofErr w:type="spellEnd"/>
      <w:r>
        <w:rPr>
          <w:rFonts w:ascii="Times New Roman" w:eastAsia="Times New Roman" w:hAnsi="Times New Roman" w:cs="Times New Roman"/>
          <w:sz w:val="20"/>
          <w:szCs w:val="20"/>
          <w:lang w:val="en-US"/>
        </w:rPr>
        <w:t xml:space="preserve"> PMB </w:t>
      </w:r>
      <w:proofErr w:type="spellStart"/>
      <w:r>
        <w:rPr>
          <w:rFonts w:ascii="Times New Roman" w:eastAsia="Times New Roman" w:hAnsi="Times New Roman" w:cs="Times New Roman"/>
          <w:sz w:val="20"/>
          <w:szCs w:val="20"/>
          <w:lang w:val="en-US"/>
        </w:rPr>
        <w:t>untuk</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memprediksi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akan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datang</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sehingga</w:t>
      </w:r>
      <w:proofErr w:type="spellEnd"/>
      <w:r>
        <w:rPr>
          <w:rFonts w:ascii="Times New Roman" w:eastAsia="Times New Roman" w:hAnsi="Times New Roman" w:cs="Times New Roman"/>
          <w:sz w:val="20"/>
          <w:szCs w:val="20"/>
          <w:lang w:val="en-US"/>
        </w:rPr>
        <w:t xml:space="preserve"> PMB </w:t>
      </w:r>
      <w:proofErr w:type="spellStart"/>
      <w:r>
        <w:rPr>
          <w:rFonts w:ascii="Times New Roman" w:eastAsia="Times New Roman" w:hAnsi="Times New Roman" w:cs="Times New Roman"/>
          <w:sz w:val="20"/>
          <w:szCs w:val="20"/>
          <w:lang w:val="en-US"/>
        </w:rPr>
        <w:t>dapat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mempersiapkan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kapasitas</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yang </w:t>
      </w:r>
      <w:proofErr w:type="spellStart"/>
      <w:r>
        <w:rPr>
          <w:rFonts w:ascii="Times New Roman" w:eastAsia="Times New Roman" w:hAnsi="Times New Roman" w:cs="Times New Roman"/>
          <w:sz w:val="20"/>
          <w:szCs w:val="20"/>
          <w:lang w:val="en-US"/>
        </w:rPr>
        <w:t>berada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dikampus</w:t>
      </w:r>
      <w:proofErr w:type="spellEnd"/>
      <w:r>
        <w:rPr>
          <w:rFonts w:ascii="Times New Roman" w:eastAsia="Times New Roman" w:hAnsi="Times New Roman" w:cs="Times New Roman"/>
          <w:sz w:val="20"/>
          <w:szCs w:val="20"/>
          <w:lang w:val="en-US"/>
        </w:rPr>
        <w:t>.</w:t>
      </w:r>
    </w:p>
    <w:p w:rsidR="00977516" w:rsidRPr="0081575A" w:rsidRDefault="00977516">
      <w:pPr>
        <w:spacing w:after="0" w:line="240" w:lineRule="auto"/>
        <w:jc w:val="both"/>
        <w:rPr>
          <w:rFonts w:ascii="Times New Roman" w:eastAsia="Times New Roman" w:hAnsi="Times New Roman" w:cs="Times New Roman"/>
          <w:sz w:val="20"/>
          <w:szCs w:val="20"/>
          <w:lang w:val="en-US"/>
        </w:rPr>
      </w:pPr>
    </w:p>
    <w:p w:rsidR="00ED7D4C" w:rsidRPr="00863D1B" w:rsidRDefault="0045568D">
      <w:pPr>
        <w:spacing w:after="0" w:line="240" w:lineRule="auto"/>
        <w:jc w:val="both"/>
        <w:rPr>
          <w:rFonts w:ascii="Times New Roman" w:eastAsia="Times New Roman" w:hAnsi="Times New Roman" w:cs="Times New Roman"/>
          <w:sz w:val="20"/>
          <w:szCs w:val="20"/>
        </w:rPr>
      </w:pPr>
      <w:bookmarkStart w:id="0" w:name="_GoBack"/>
      <w:r w:rsidRPr="00863D1B">
        <w:rPr>
          <w:rFonts w:ascii="Times New Roman" w:eastAsia="Times New Roman" w:hAnsi="Times New Roman" w:cs="Times New Roman"/>
          <w:sz w:val="20"/>
          <w:szCs w:val="20"/>
        </w:rPr>
        <w:t>Dalam naskah, nomor kutipan secara berurutan dalam tanda kurung siku [3], juga tabel angka dan angka secara berurutan seperti yang ditunjukkan pada Tabel 1 dan Gambar 1.</w:t>
      </w:r>
    </w:p>
    <w:bookmarkEnd w:id="0"/>
    <w:p w:rsidR="00ED7D4C" w:rsidRPr="00863D1B" w:rsidRDefault="00ED7D4C">
      <w:pPr>
        <w:spacing w:after="0" w:line="240" w:lineRule="auto"/>
        <w:jc w:val="center"/>
        <w:rPr>
          <w:rFonts w:ascii="Times New Roman" w:eastAsia="Times New Roman" w:hAnsi="Times New Roman" w:cs="Times New Roman"/>
          <w:sz w:val="20"/>
          <w:szCs w:val="20"/>
        </w:rPr>
      </w:pPr>
    </w:p>
    <w:p w:rsidR="00ED7D4C" w:rsidRPr="00863D1B" w:rsidRDefault="00ED7D4C">
      <w:pPr>
        <w:spacing w:after="0" w:line="240" w:lineRule="auto"/>
        <w:jc w:val="center"/>
        <w:rPr>
          <w:rFonts w:ascii="Times New Roman" w:eastAsia="Times New Roman" w:hAnsi="Times New Roman" w:cs="Times New Roman"/>
          <w:sz w:val="20"/>
          <w:szCs w:val="20"/>
        </w:rPr>
      </w:pPr>
    </w:p>
    <w:p w:rsidR="00ED7D4C" w:rsidRPr="00863D1B" w:rsidRDefault="00ED7D4C">
      <w:pPr>
        <w:spacing w:after="0" w:line="240" w:lineRule="auto"/>
        <w:rPr>
          <w:rFonts w:ascii="Times New Roman" w:eastAsia="Times New Roman" w:hAnsi="Times New Roman" w:cs="Times New Roman"/>
          <w:b/>
          <w:sz w:val="20"/>
          <w:szCs w:val="20"/>
        </w:rPr>
      </w:pPr>
    </w:p>
    <w:p w:rsidR="00ED7D4C" w:rsidRPr="00863D1B" w:rsidRDefault="00ED7D4C">
      <w:pPr>
        <w:spacing w:after="0" w:line="240" w:lineRule="auto"/>
        <w:rPr>
          <w:rFonts w:ascii="Times New Roman" w:eastAsia="Times New Roman" w:hAnsi="Times New Roman" w:cs="Times New Roman"/>
          <w:color w:val="A6A6A6"/>
          <w:sz w:val="20"/>
          <w:szCs w:val="20"/>
        </w:rPr>
      </w:pPr>
    </w:p>
    <w:p w:rsidR="00ED7D4C" w:rsidRPr="00863D1B" w:rsidRDefault="0045568D">
      <w:pPr>
        <w:spacing w:after="0" w:line="240" w:lineRule="auto"/>
        <w:jc w:val="center"/>
        <w:rPr>
          <w:rFonts w:ascii="Times New Roman" w:eastAsia="Times New Roman" w:hAnsi="Times New Roman" w:cs="Times New Roman"/>
          <w:color w:val="C00000"/>
          <w:sz w:val="16"/>
          <w:szCs w:val="16"/>
        </w:rPr>
      </w:pPr>
      <w:r w:rsidRPr="00863D1B">
        <w:rPr>
          <w:rFonts w:ascii="Times New Roman" w:eastAsia="Times New Roman" w:hAnsi="Times New Roman" w:cs="Times New Roman"/>
          <w:color w:val="C00000"/>
          <w:sz w:val="16"/>
          <w:szCs w:val="16"/>
        </w:rPr>
        <w:t xml:space="preserve">(Judul tabel center, tidak ada garis vertical, </w:t>
      </w:r>
      <w:r w:rsidRPr="00863D1B">
        <w:rPr>
          <w:rFonts w:ascii="Times New Roman" w:eastAsia="Times New Roman" w:hAnsi="Times New Roman" w:cs="Times New Roman"/>
          <w:b/>
          <w:color w:val="C00000"/>
          <w:sz w:val="16"/>
          <w:szCs w:val="16"/>
        </w:rPr>
        <w:t>Dilarang penulisan TABEL di jadikan sebagai sebuah GAMBAR</w:t>
      </w:r>
      <w:r w:rsidRPr="00863D1B">
        <w:rPr>
          <w:rFonts w:ascii="Times New Roman" w:eastAsia="Times New Roman" w:hAnsi="Times New Roman" w:cs="Times New Roman"/>
          <w:color w:val="C00000"/>
          <w:sz w:val="16"/>
          <w:szCs w:val="16"/>
        </w:rPr>
        <w:t>)</w:t>
      </w:r>
    </w:p>
    <w:p w:rsidR="00ED7D4C" w:rsidRPr="00863D1B" w:rsidRDefault="00ED7D4C">
      <w:pPr>
        <w:spacing w:after="0" w:line="240" w:lineRule="auto"/>
        <w:rPr>
          <w:rFonts w:ascii="Times New Roman" w:eastAsia="Times New Roman" w:hAnsi="Times New Roman" w:cs="Times New Roman"/>
          <w:b/>
          <w:sz w:val="20"/>
          <w:szCs w:val="20"/>
        </w:rPr>
      </w:pPr>
    </w:p>
    <w:p w:rsidR="00ED7D4C" w:rsidRPr="00863D1B" w:rsidRDefault="00ED7D4C">
      <w:pPr>
        <w:spacing w:after="0" w:line="240" w:lineRule="auto"/>
        <w:jc w:val="center"/>
        <w:rPr>
          <w:rFonts w:ascii="Times New Roman" w:eastAsia="Times New Roman" w:hAnsi="Times New Roman" w:cs="Times New Roman"/>
          <w:b/>
          <w:sz w:val="20"/>
          <w:szCs w:val="20"/>
        </w:rPr>
      </w:pPr>
    </w:p>
    <w:p w:rsidR="00ED7D4C" w:rsidRPr="00863D1B" w:rsidRDefault="0045568D">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b/>
          <w:sz w:val="20"/>
          <w:szCs w:val="20"/>
        </w:rPr>
      </w:pPr>
      <w:r w:rsidRPr="00863D1B">
        <w:rPr>
          <w:noProof/>
        </w:rPr>
        <w:drawing>
          <wp:inline distT="0" distB="0" distL="0" distR="0">
            <wp:extent cx="1223630" cy="111239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2053" t="18543" r="89259" b="67410"/>
                    <a:stretch>
                      <a:fillRect/>
                    </a:stretch>
                  </pic:blipFill>
                  <pic:spPr>
                    <a:xfrm>
                      <a:off x="0" y="0"/>
                      <a:ext cx="1223630" cy="1112391"/>
                    </a:xfrm>
                    <a:prstGeom prst="rect">
                      <a:avLst/>
                    </a:prstGeom>
                    <a:ln/>
                  </pic:spPr>
                </pic:pic>
              </a:graphicData>
            </a:graphic>
          </wp:inline>
        </w:drawing>
      </w:r>
    </w:p>
    <w:p w:rsidR="00ED7D4C" w:rsidRPr="00863D1B" w:rsidRDefault="0045568D">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i/>
          <w:sz w:val="20"/>
          <w:szCs w:val="20"/>
        </w:rPr>
      </w:pPr>
      <w:r w:rsidRPr="00863D1B">
        <w:rPr>
          <w:rFonts w:ascii="Times New Roman" w:eastAsia="Times New Roman" w:hAnsi="Times New Roman" w:cs="Times New Roman"/>
          <w:b/>
          <w:sz w:val="20"/>
          <w:szCs w:val="20"/>
        </w:rPr>
        <w:t>Gambar 1.</w:t>
      </w:r>
      <w:r w:rsidRPr="00863D1B">
        <w:rPr>
          <w:rFonts w:ascii="Times New Roman" w:eastAsia="Times New Roman" w:hAnsi="Times New Roman" w:cs="Times New Roman"/>
          <w:sz w:val="20"/>
          <w:szCs w:val="20"/>
        </w:rPr>
        <w:t xml:space="preserve"> Logo Jurnal KOMIK </w:t>
      </w:r>
      <w:r w:rsidRPr="00863D1B">
        <w:rPr>
          <w:rFonts w:ascii="Times New Roman" w:eastAsia="Times New Roman" w:hAnsi="Times New Roman" w:cs="Times New Roman"/>
          <w:color w:val="C00000"/>
          <w:sz w:val="16"/>
          <w:szCs w:val="16"/>
        </w:rPr>
        <w:t>(After 6 pt, Before 6 pt)</w:t>
      </w:r>
    </w:p>
    <w:p w:rsidR="00ED7D4C" w:rsidRPr="00863D1B" w:rsidRDefault="0045568D">
      <w:pPr>
        <w:spacing w:after="0" w:line="240" w:lineRule="auto"/>
        <w:jc w:val="both"/>
        <w:rPr>
          <w:rFonts w:ascii="Times New Roman" w:eastAsia="Times New Roman" w:hAnsi="Times New Roman" w:cs="Times New Roman"/>
          <w:sz w:val="20"/>
          <w:szCs w:val="20"/>
        </w:rPr>
      </w:pPr>
      <w:r w:rsidRPr="00863D1B">
        <w:rPr>
          <w:rFonts w:ascii="Times New Roman" w:eastAsia="Times New Roman" w:hAnsi="Times New Roman" w:cs="Times New Roman"/>
          <w:b/>
          <w:color w:val="FF0000"/>
          <w:sz w:val="20"/>
          <w:szCs w:val="20"/>
        </w:rPr>
        <w:t>Gunakan kualitas yang tinggi untuk gambar yang dipakai</w:t>
      </w:r>
      <w:r w:rsidRPr="00863D1B">
        <w:rPr>
          <w:rFonts w:ascii="Times New Roman" w:eastAsia="Times New Roman" w:hAnsi="Times New Roman" w:cs="Times New Roman"/>
          <w:sz w:val="20"/>
          <w:szCs w:val="20"/>
        </w:rPr>
        <w:t xml:space="preserve"> dan berikan penjelasan terhadap gambar yang digunakan. Rumus menggunakan Editor Rumus yang terdapat pada Microsoft Word. Penomoran rumus di buat berurut berdasarkan urutan rumus yang terdapat pada artikel, dan penulisannya seperti (1).</w:t>
      </w:r>
    </w:p>
    <w:p w:rsidR="00ED7D4C" w:rsidRPr="00863D1B" w:rsidRDefault="0045568D">
      <w:pPr>
        <w:spacing w:after="0" w:line="240" w:lineRule="auto"/>
        <w:ind w:firstLine="360"/>
        <w:rPr>
          <w:rFonts w:ascii="Times New Roman" w:eastAsia="Times New Roman" w:hAnsi="Times New Roman" w:cs="Times New Roman"/>
          <w:b/>
          <w:sz w:val="20"/>
          <w:szCs w:val="20"/>
        </w:rPr>
      </w:pPr>
      <w:r w:rsidRPr="00863D1B">
        <w:rPr>
          <w:rFonts w:ascii="Times New Roman" w:eastAsia="Times New Roman" w:hAnsi="Times New Roman" w:cs="Times New Roman"/>
          <w:sz w:val="33"/>
          <w:szCs w:val="33"/>
          <w:vertAlign w:val="subscript"/>
        </w:rPr>
        <w:object w:dxaOrig="2310" w:dyaOrig="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6.35pt;height:27.65pt" o:ole="">
            <v:imagedata r:id="rId11" o:title=""/>
          </v:shape>
          <o:OLEObject Type="Embed" ProgID="Equation.3" ShapeID="_x0000_i1073" DrawAspect="Content" ObjectID="_1728859435" r:id="rId12"/>
        </w:object>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t>(1)</w:t>
      </w:r>
      <w:r w:rsidRPr="00863D1B">
        <w:rPr>
          <w:rFonts w:ascii="Times New Roman" w:eastAsia="Times New Roman" w:hAnsi="Times New Roman" w:cs="Times New Roman"/>
          <w:sz w:val="20"/>
          <w:szCs w:val="20"/>
        </w:rPr>
        <w:tab/>
      </w:r>
    </w:p>
    <w:p w:rsidR="00ED7D4C" w:rsidRPr="00863D1B" w:rsidRDefault="0045568D">
      <w:pPr>
        <w:spacing w:after="0" w:line="240" w:lineRule="auto"/>
        <w:ind w:firstLine="360"/>
        <w:rPr>
          <w:rFonts w:ascii="Times New Roman" w:eastAsia="Times New Roman" w:hAnsi="Times New Roman" w:cs="Times New Roman"/>
        </w:rPr>
      </w:pPr>
      <w:r w:rsidRPr="00863D1B">
        <w:rPr>
          <w:rFonts w:ascii="Times New Roman" w:eastAsia="Times New Roman" w:hAnsi="Times New Roman" w:cs="Times New Roman"/>
          <w:sz w:val="33"/>
          <w:szCs w:val="33"/>
          <w:vertAlign w:val="subscript"/>
        </w:rPr>
        <w:object w:dxaOrig="4455" w:dyaOrig="570">
          <v:shape id="_x0000_i1074" type="#_x0000_t75" style="width:222.7pt;height:27.65pt" o:ole="">
            <v:imagedata r:id="rId13" o:title=""/>
          </v:shape>
          <o:OLEObject Type="Embed" ProgID="Equation.3" ShapeID="_x0000_i1074" DrawAspect="Content" ObjectID="_1728859436" r:id="rId14"/>
        </w:object>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t>(2)</w:t>
      </w:r>
    </w:p>
    <w:p w:rsidR="00ED7D4C" w:rsidRPr="00863D1B" w:rsidRDefault="0045568D">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sidRPr="00863D1B">
        <w:rPr>
          <w:rFonts w:ascii="Times New Roman" w:eastAsia="Times New Roman" w:hAnsi="Times New Roman" w:cs="Times New Roman"/>
          <w:b/>
          <w:color w:val="000000"/>
          <w:sz w:val="26"/>
          <w:szCs w:val="26"/>
        </w:rPr>
        <w:t>HASIL DAN PEMBAHASAN</w:t>
      </w:r>
    </w:p>
    <w:p w:rsidR="00520E3B" w:rsidRDefault="00520E3B">
      <w:pPr>
        <w:spacing w:after="0" w:line="240" w:lineRule="auto"/>
        <w:jc w:val="both"/>
        <w:rPr>
          <w:rFonts w:ascii="Times New Roman" w:eastAsia="Times New Roman" w:hAnsi="Times New Roman" w:cs="Times New Roman"/>
          <w:sz w:val="20"/>
          <w:szCs w:val="20"/>
        </w:rPr>
      </w:pPr>
    </w:p>
    <w:p w:rsidR="00ED27C7" w:rsidRDefault="00ED27C7" w:rsidP="00ED27C7">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Data yang </w:t>
      </w:r>
      <w:proofErr w:type="spellStart"/>
      <w:proofErr w:type="gramStart"/>
      <w:r>
        <w:rPr>
          <w:rFonts w:ascii="Times New Roman" w:eastAsia="Times New Roman" w:hAnsi="Times New Roman" w:cs="Times New Roman"/>
          <w:color w:val="000000"/>
          <w:sz w:val="20"/>
          <w:szCs w:val="20"/>
          <w:lang w:val="en-US"/>
        </w:rPr>
        <w:t>akan</w:t>
      </w:r>
      <w:proofErr w:type="spellEnd"/>
      <w:proofErr w:type="gram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digunakan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dalam</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ini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yaitu</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calon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mahasiswa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baru</w:t>
      </w:r>
      <w:proofErr w:type="spellEnd"/>
      <w:r>
        <w:rPr>
          <w:rFonts w:ascii="Times New Roman" w:eastAsia="Times New Roman" w:hAnsi="Times New Roman" w:cs="Times New Roman"/>
          <w:color w:val="000000"/>
          <w:sz w:val="20"/>
          <w:szCs w:val="20"/>
          <w:lang w:val="en-US"/>
        </w:rPr>
        <w:t xml:space="preserve"> yang </w:t>
      </w:r>
      <w:proofErr w:type="spellStart"/>
      <w:r>
        <w:rPr>
          <w:rFonts w:ascii="Times New Roman" w:eastAsia="Times New Roman" w:hAnsi="Times New Roman" w:cs="Times New Roman"/>
          <w:color w:val="000000"/>
          <w:sz w:val="20"/>
          <w:szCs w:val="20"/>
          <w:lang w:val="en-US"/>
        </w:rPr>
        <w:t>saya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dapatkan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dari</w:t>
      </w:r>
      <w:proofErr w:type="spellEnd"/>
      <w:r>
        <w:rPr>
          <w:rFonts w:ascii="Times New Roman" w:eastAsia="Times New Roman" w:hAnsi="Times New Roman" w:cs="Times New Roman"/>
          <w:color w:val="000000"/>
          <w:sz w:val="20"/>
          <w:szCs w:val="20"/>
          <w:lang w:val="en-US"/>
        </w:rPr>
        <w:t xml:space="preserve"> PMB </w:t>
      </w:r>
      <w:proofErr w:type="spellStart"/>
      <w:r>
        <w:rPr>
          <w:rFonts w:ascii="Times New Roman" w:eastAsia="Times New Roman" w:hAnsi="Times New Roman" w:cs="Times New Roman"/>
          <w:color w:val="000000"/>
          <w:sz w:val="20"/>
          <w:szCs w:val="20"/>
          <w:lang w:val="en-US"/>
        </w:rPr>
        <w:t>Universitas</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Katolik</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Darma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Cendika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selama</w:t>
      </w:r>
      <w:proofErr w:type="spellEnd"/>
      <w:r>
        <w:rPr>
          <w:rFonts w:ascii="Times New Roman" w:eastAsia="Times New Roman" w:hAnsi="Times New Roman" w:cs="Times New Roman"/>
          <w:color w:val="000000"/>
          <w:sz w:val="20"/>
          <w:szCs w:val="20"/>
          <w:lang w:val="en-US"/>
        </w:rPr>
        <w:t xml:space="preserve"> 20 </w:t>
      </w:r>
      <w:proofErr w:type="spellStart"/>
      <w:r>
        <w:rPr>
          <w:rFonts w:ascii="Times New Roman" w:eastAsia="Times New Roman" w:hAnsi="Times New Roman" w:cs="Times New Roman"/>
          <w:color w:val="000000"/>
          <w:sz w:val="20"/>
          <w:szCs w:val="20"/>
          <w:lang w:val="en-US"/>
        </w:rPr>
        <w:t>tahun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terakhir</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tersebut</w:t>
      </w:r>
      <w:proofErr w:type="spellEnd"/>
      <w:r>
        <w:rPr>
          <w:rFonts w:ascii="Times New Roman" w:eastAsia="Times New Roman" w:hAnsi="Times New Roman" w:cs="Times New Roman"/>
          <w:color w:val="000000"/>
          <w:sz w:val="20"/>
          <w:szCs w:val="20"/>
          <w:lang w:val="en-US"/>
        </w:rPr>
        <w:t xml:space="preserve"> di </w:t>
      </w:r>
      <w:proofErr w:type="spellStart"/>
      <w:r>
        <w:rPr>
          <w:rFonts w:ascii="Times New Roman" w:eastAsia="Times New Roman" w:hAnsi="Times New Roman" w:cs="Times New Roman"/>
          <w:color w:val="000000"/>
          <w:sz w:val="20"/>
          <w:szCs w:val="20"/>
          <w:lang w:val="en-US"/>
        </w:rPr>
        <w:t>dapatkan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melalui</w:t>
      </w:r>
      <w:proofErr w:type="spellEnd"/>
      <w:r>
        <w:rPr>
          <w:rFonts w:ascii="Times New Roman" w:eastAsia="Times New Roman" w:hAnsi="Times New Roman" w:cs="Times New Roman"/>
          <w:color w:val="000000"/>
          <w:sz w:val="20"/>
          <w:szCs w:val="20"/>
          <w:lang w:val="en-US"/>
        </w:rPr>
        <w:t xml:space="preserve"> </w:t>
      </w:r>
      <w:proofErr w:type="spellStart"/>
      <w:proofErr w:type="gramStart"/>
      <w:r>
        <w:rPr>
          <w:rFonts w:ascii="Times New Roman" w:eastAsia="Times New Roman" w:hAnsi="Times New Roman" w:cs="Times New Roman"/>
          <w:color w:val="000000"/>
          <w:sz w:val="20"/>
          <w:szCs w:val="20"/>
          <w:lang w:val="en-US"/>
        </w:rPr>
        <w:t>surat</w:t>
      </w:r>
      <w:proofErr w:type="spellEnd"/>
      <w:proofErr w:type="gram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pengantar</w:t>
      </w:r>
      <w:proofErr w:type="spellEnd"/>
      <w:r>
        <w:rPr>
          <w:rFonts w:ascii="Times New Roman" w:eastAsia="Times New Roman" w:hAnsi="Times New Roman" w:cs="Times New Roman"/>
          <w:color w:val="000000"/>
          <w:sz w:val="20"/>
          <w:szCs w:val="20"/>
          <w:lang w:val="en-US"/>
        </w:rPr>
        <w:t xml:space="preserve"> yang </w:t>
      </w:r>
      <w:proofErr w:type="spellStart"/>
      <w:r>
        <w:rPr>
          <w:rFonts w:ascii="Times New Roman" w:eastAsia="Times New Roman" w:hAnsi="Times New Roman" w:cs="Times New Roman"/>
          <w:color w:val="000000"/>
          <w:sz w:val="20"/>
          <w:szCs w:val="20"/>
          <w:lang w:val="en-US"/>
        </w:rPr>
        <w:t>akan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diserahkan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pmb</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setelah</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itu</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dilakukan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metode</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wawancara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dengan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Pekerja</w:t>
      </w:r>
      <w:proofErr w:type="spellEnd"/>
      <w:r>
        <w:rPr>
          <w:rFonts w:ascii="Times New Roman" w:eastAsia="Times New Roman" w:hAnsi="Times New Roman" w:cs="Times New Roman"/>
          <w:color w:val="000000"/>
          <w:sz w:val="20"/>
          <w:szCs w:val="20"/>
          <w:lang w:val="en-US"/>
        </w:rPr>
        <w:t xml:space="preserve"> PMB </w:t>
      </w:r>
      <w:proofErr w:type="spellStart"/>
      <w:r>
        <w:rPr>
          <w:rFonts w:ascii="Times New Roman" w:eastAsia="Times New Roman" w:hAnsi="Times New Roman" w:cs="Times New Roman"/>
          <w:color w:val="000000"/>
          <w:sz w:val="20"/>
          <w:szCs w:val="20"/>
          <w:lang w:val="en-US"/>
        </w:rPr>
        <w:t>Universitas</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Katolik</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Darma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Cendika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Berikut</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tabel</w:t>
      </w:r>
      <w:proofErr w:type="spellEnd"/>
      <w:r>
        <w:rPr>
          <w:rFonts w:ascii="Times New Roman" w:eastAsia="Times New Roman" w:hAnsi="Times New Roman" w:cs="Times New Roman"/>
          <w:color w:val="000000"/>
          <w:sz w:val="20"/>
          <w:szCs w:val="20"/>
          <w:lang w:val="en-US"/>
        </w:rPr>
        <w:t xml:space="preserve"> 1 data </w:t>
      </w:r>
      <w:proofErr w:type="spellStart"/>
      <w:r>
        <w:rPr>
          <w:rFonts w:ascii="Times New Roman" w:eastAsia="Times New Roman" w:hAnsi="Times New Roman" w:cs="Times New Roman"/>
          <w:color w:val="000000"/>
          <w:sz w:val="20"/>
          <w:szCs w:val="20"/>
          <w:lang w:val="en-US"/>
        </w:rPr>
        <w:t>calon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mahasiswa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baru</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dari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tahun</w:t>
      </w:r>
      <w:proofErr w:type="spellEnd"/>
      <w:r>
        <w:rPr>
          <w:rFonts w:ascii="Times New Roman" w:eastAsia="Times New Roman" w:hAnsi="Times New Roman" w:cs="Times New Roman"/>
          <w:color w:val="000000"/>
          <w:sz w:val="20"/>
          <w:szCs w:val="20"/>
          <w:lang w:val="en-US"/>
        </w:rPr>
        <w:t xml:space="preserve"> 2002-2022</w:t>
      </w:r>
    </w:p>
    <w:p w:rsidR="00ED27C7" w:rsidRPr="00863D1B" w:rsidRDefault="00ED27C7" w:rsidP="00ED27C7">
      <w:pPr>
        <w:spacing w:before="120" w:after="12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b/>
          <w:sz w:val="20"/>
          <w:szCs w:val="20"/>
        </w:rPr>
        <w:lastRenderedPageBreak/>
        <w:t>Tabel 1.</w:t>
      </w:r>
      <w:r w:rsidRPr="00863D1B">
        <w:rPr>
          <w:rFonts w:ascii="Times New Roman" w:eastAsia="Times New Roman" w:hAnsi="Times New Roman" w:cs="Times New Roman"/>
          <w:sz w:val="20"/>
          <w:szCs w:val="20"/>
        </w:rPr>
        <w:t xml:space="preserve"> Jenis jenis database   </w:t>
      </w:r>
      <w:r w:rsidRPr="00863D1B">
        <w:rPr>
          <w:rFonts w:ascii="Times New Roman" w:eastAsia="Times New Roman" w:hAnsi="Times New Roman" w:cs="Times New Roman"/>
          <w:color w:val="C00000"/>
          <w:sz w:val="16"/>
          <w:szCs w:val="16"/>
        </w:rPr>
        <w:t>(After 6 pt, Before 6 pt)</w:t>
      </w:r>
    </w:p>
    <w:tbl>
      <w:tblPr>
        <w:tblStyle w:val="a"/>
        <w:tblW w:w="33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1777"/>
      </w:tblGrid>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Tahun</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Jumlah Mahasiswa</w:t>
            </w:r>
          </w:p>
        </w:tc>
      </w:tr>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2002</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110</w:t>
            </w:r>
          </w:p>
        </w:tc>
      </w:tr>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2003</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130</w:t>
            </w:r>
          </w:p>
        </w:tc>
      </w:tr>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2004</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150</w:t>
            </w:r>
          </w:p>
        </w:tc>
      </w:tr>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2005</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118</w:t>
            </w:r>
          </w:p>
        </w:tc>
      </w:tr>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2006</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103</w:t>
            </w:r>
          </w:p>
        </w:tc>
      </w:tr>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2007</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129</w:t>
            </w:r>
          </w:p>
        </w:tc>
      </w:tr>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2008</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135</w:t>
            </w:r>
          </w:p>
        </w:tc>
      </w:tr>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2009</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111</w:t>
            </w:r>
          </w:p>
        </w:tc>
      </w:tr>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2010</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131</w:t>
            </w:r>
          </w:p>
        </w:tc>
      </w:tr>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2011</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155</w:t>
            </w:r>
          </w:p>
        </w:tc>
      </w:tr>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2012</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109</w:t>
            </w:r>
          </w:p>
        </w:tc>
      </w:tr>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2013</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107</w:t>
            </w:r>
          </w:p>
        </w:tc>
      </w:tr>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2014</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135</w:t>
            </w:r>
          </w:p>
        </w:tc>
      </w:tr>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2015</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150</w:t>
            </w:r>
          </w:p>
        </w:tc>
      </w:tr>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2016</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163</w:t>
            </w:r>
          </w:p>
        </w:tc>
      </w:tr>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2017</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173</w:t>
            </w:r>
          </w:p>
        </w:tc>
      </w:tr>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2018</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w:t>
            </w:r>
          </w:p>
        </w:tc>
      </w:tr>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2019</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282</w:t>
            </w:r>
          </w:p>
        </w:tc>
      </w:tr>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2020</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204</w:t>
            </w:r>
          </w:p>
        </w:tc>
      </w:tr>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2021</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173</w:t>
            </w:r>
          </w:p>
        </w:tc>
      </w:tr>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2022</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226</w:t>
            </w:r>
          </w:p>
        </w:tc>
      </w:tr>
    </w:tbl>
    <w:p w:rsidR="00520E3B" w:rsidRDefault="00520E3B">
      <w:pPr>
        <w:spacing w:after="0" w:line="240" w:lineRule="auto"/>
        <w:jc w:val="both"/>
        <w:rPr>
          <w:rFonts w:ascii="Times New Roman" w:eastAsia="Times New Roman" w:hAnsi="Times New Roman" w:cs="Times New Roman"/>
          <w:sz w:val="20"/>
          <w:szCs w:val="20"/>
        </w:rPr>
      </w:pPr>
    </w:p>
    <w:p w:rsidR="00ED7D4C" w:rsidRPr="00863D1B" w:rsidRDefault="0045568D">
      <w:pPr>
        <w:spacing w:after="0" w:line="240" w:lineRule="auto"/>
        <w:jc w:val="both"/>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 xml:space="preserve">Pada bagian ini berisi hasil dan pembahasan dari topik penelitian, yang bisa di buat terlebih dahulu metodologi penelitian. Bagian ini juga merepresentasikan penjelasan yang berupa penjelasan, gambar, tabel dan lainnya. Banyaknya kata pada bagian ini berkisar </w:t>
      </w:r>
      <w:r w:rsidRPr="00863D1B">
        <w:rPr>
          <w:rFonts w:ascii="Times New Roman" w:eastAsia="Times New Roman" w:hAnsi="Times New Roman" w:cs="Times New Roman"/>
          <w:color w:val="FF0000"/>
          <w:sz w:val="20"/>
          <w:szCs w:val="20"/>
          <w:highlight w:val="white"/>
        </w:rPr>
        <w:t>min 1800 kata.</w:t>
      </w:r>
    </w:p>
    <w:p w:rsidR="00ED7D4C" w:rsidRPr="00863D1B" w:rsidRDefault="0045568D">
      <w:pPr>
        <w:pStyle w:val="Heading2"/>
        <w:numPr>
          <w:ilvl w:val="1"/>
          <w:numId w:val="2"/>
        </w:numPr>
        <w:spacing w:before="120" w:after="0"/>
        <w:ind w:left="357" w:hanging="357"/>
        <w:rPr>
          <w:rFonts w:ascii="Times New Roman" w:eastAsia="Times New Roman" w:hAnsi="Times New Roman" w:cs="Times New Roman"/>
          <w:b w:val="0"/>
          <w:i w:val="0"/>
          <w:sz w:val="20"/>
          <w:szCs w:val="20"/>
          <w:lang w:val="id-ID"/>
        </w:rPr>
      </w:pPr>
      <w:r w:rsidRPr="00863D1B">
        <w:rPr>
          <w:rFonts w:ascii="Times New Roman" w:eastAsia="Times New Roman" w:hAnsi="Times New Roman" w:cs="Times New Roman"/>
          <w:i w:val="0"/>
          <w:sz w:val="20"/>
          <w:szCs w:val="20"/>
          <w:lang w:val="id-ID"/>
        </w:rPr>
        <w:t>Subtitle 1</w:t>
      </w:r>
    </w:p>
    <w:p w:rsidR="00ED7D4C" w:rsidRPr="00863D1B" w:rsidRDefault="0045568D">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sidRPr="00863D1B">
        <w:rPr>
          <w:rFonts w:ascii="Times New Roman" w:eastAsia="Times New Roman" w:hAnsi="Times New Roman" w:cs="Times New Roman"/>
          <w:color w:val="000000"/>
          <w:sz w:val="20"/>
          <w:szCs w:val="20"/>
        </w:rPr>
        <w:t>Gunalan huruf kecil dan abjed untuk penomoran list.</w:t>
      </w:r>
    </w:p>
    <w:p w:rsidR="00ED7D4C" w:rsidRPr="00863D1B" w:rsidRDefault="0045568D">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sidRPr="00863D1B">
        <w:rPr>
          <w:rFonts w:ascii="Times New Roman" w:eastAsia="Times New Roman" w:hAnsi="Times New Roman" w:cs="Times New Roman"/>
          <w:color w:val="000000"/>
          <w:sz w:val="20"/>
          <w:szCs w:val="20"/>
        </w:rPr>
        <w:t>Seting 5 mm untuk bagian kiri menjorok kedalam.</w:t>
      </w:r>
    </w:p>
    <w:p w:rsidR="00ED7D4C" w:rsidRPr="00863D1B" w:rsidRDefault="0045568D">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sidRPr="00863D1B">
        <w:rPr>
          <w:rFonts w:ascii="Times New Roman" w:eastAsia="Times New Roman" w:hAnsi="Times New Roman" w:cs="Times New Roman"/>
          <w:color w:val="000000"/>
          <w:sz w:val="20"/>
          <w:szCs w:val="20"/>
        </w:rPr>
        <w:t>Jika lebih dari 1 level penomoran gunakan penomoran angka untuk list selanjutnya:</w:t>
      </w:r>
    </w:p>
    <w:p w:rsidR="00ED7D4C" w:rsidRPr="00863D1B" w:rsidRDefault="0045568D">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863D1B">
        <w:rPr>
          <w:rFonts w:ascii="Times New Roman" w:eastAsia="Times New Roman" w:hAnsi="Times New Roman" w:cs="Times New Roman"/>
          <w:color w:val="000000"/>
          <w:sz w:val="20"/>
          <w:szCs w:val="20"/>
        </w:rPr>
        <w:t>Gunakan penomoran angka.</w:t>
      </w:r>
    </w:p>
    <w:p w:rsidR="00ED7D4C" w:rsidRPr="00863D1B" w:rsidRDefault="0045568D">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863D1B">
        <w:rPr>
          <w:rFonts w:ascii="Times New Roman" w:eastAsia="Times New Roman" w:hAnsi="Times New Roman" w:cs="Times New Roman"/>
          <w:color w:val="000000"/>
          <w:sz w:val="20"/>
          <w:szCs w:val="20"/>
        </w:rPr>
        <w:t>Selanjutnya</w:t>
      </w:r>
    </w:p>
    <w:p w:rsidR="00ED7D4C" w:rsidRPr="00863D1B" w:rsidRDefault="00ED7D4C">
      <w:pPr>
        <w:pBdr>
          <w:top w:val="nil"/>
          <w:left w:val="nil"/>
          <w:bottom w:val="nil"/>
          <w:right w:val="nil"/>
          <w:between w:val="nil"/>
        </w:pBdr>
        <w:spacing w:after="0" w:line="240" w:lineRule="auto"/>
        <w:ind w:left="993"/>
        <w:rPr>
          <w:rFonts w:ascii="Times New Roman" w:eastAsia="Times New Roman" w:hAnsi="Times New Roman" w:cs="Times New Roman"/>
          <w:color w:val="000000"/>
          <w:sz w:val="20"/>
          <w:szCs w:val="20"/>
        </w:rPr>
      </w:pPr>
    </w:p>
    <w:p w:rsidR="00ED7D4C" w:rsidRPr="00863D1B" w:rsidRDefault="0045568D">
      <w:pPr>
        <w:pStyle w:val="Heading3"/>
        <w:spacing w:before="0" w:after="0"/>
        <w:ind w:left="0" w:firstLine="0"/>
        <w:rPr>
          <w:rFonts w:ascii="Times New Roman" w:eastAsia="Times New Roman" w:hAnsi="Times New Roman" w:cs="Times New Roman"/>
          <w:sz w:val="20"/>
          <w:szCs w:val="20"/>
          <w:lang w:val="id-ID"/>
        </w:rPr>
      </w:pPr>
      <w:r w:rsidRPr="00863D1B">
        <w:rPr>
          <w:rFonts w:ascii="Times New Roman" w:eastAsia="Times New Roman" w:hAnsi="Times New Roman" w:cs="Times New Roman"/>
          <w:sz w:val="20"/>
          <w:szCs w:val="20"/>
          <w:lang w:val="id-ID"/>
        </w:rPr>
        <w:t>3.1.1 Subtitle 2</w:t>
      </w:r>
    </w:p>
    <w:p w:rsidR="00ED7D4C" w:rsidRPr="00863D1B" w:rsidRDefault="0045568D">
      <w:pPr>
        <w:spacing w:after="0" w:line="240" w:lineRule="auto"/>
        <w:rPr>
          <w:rFonts w:ascii="Times New Roman" w:eastAsia="Times New Roman" w:hAnsi="Times New Roman" w:cs="Times New Roman"/>
          <w:color w:val="C00000"/>
          <w:sz w:val="16"/>
          <w:szCs w:val="16"/>
        </w:rPr>
      </w:pPr>
      <w:r w:rsidRPr="00863D1B">
        <w:rPr>
          <w:rFonts w:ascii="Times New Roman" w:eastAsia="Times New Roman" w:hAnsi="Times New Roman" w:cs="Times New Roman"/>
          <w:color w:val="C00000"/>
          <w:sz w:val="16"/>
          <w:szCs w:val="16"/>
        </w:rPr>
        <w:t>(Untuk list penomoran gunakan a, b, c dan selanjutnya)</w:t>
      </w:r>
    </w:p>
    <w:p w:rsidR="00ED7D4C" w:rsidRPr="00863D1B" w:rsidRDefault="0045568D">
      <w:pPr>
        <w:pStyle w:val="Heading2"/>
        <w:numPr>
          <w:ilvl w:val="1"/>
          <w:numId w:val="2"/>
        </w:numPr>
        <w:spacing w:before="120" w:after="0"/>
        <w:ind w:left="357" w:hanging="357"/>
        <w:rPr>
          <w:rFonts w:ascii="Times New Roman" w:eastAsia="Times New Roman" w:hAnsi="Times New Roman" w:cs="Times New Roman"/>
          <w:b w:val="0"/>
          <w:i w:val="0"/>
          <w:sz w:val="20"/>
          <w:szCs w:val="20"/>
          <w:lang w:val="id-ID"/>
        </w:rPr>
      </w:pPr>
      <w:r w:rsidRPr="00863D1B">
        <w:rPr>
          <w:rFonts w:ascii="Times New Roman" w:eastAsia="Times New Roman" w:hAnsi="Times New Roman" w:cs="Times New Roman"/>
          <w:i w:val="0"/>
          <w:sz w:val="20"/>
          <w:szCs w:val="20"/>
          <w:lang w:val="id-ID"/>
        </w:rPr>
        <w:t>Implementasi (bila ada)</w:t>
      </w:r>
    </w:p>
    <w:p w:rsidR="00ED7D4C" w:rsidRPr="00863D1B" w:rsidRDefault="0045568D">
      <w:pPr>
        <w:spacing w:before="100" w:after="240"/>
        <w:jc w:val="both"/>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Berisi hasil implementasi ataupun pengujian.</w:t>
      </w:r>
    </w:p>
    <w:p w:rsidR="00ED7D4C" w:rsidRPr="00863D1B" w:rsidRDefault="0045568D">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sidRPr="00863D1B">
        <w:rPr>
          <w:rFonts w:ascii="Times New Roman" w:eastAsia="Times New Roman" w:hAnsi="Times New Roman" w:cs="Times New Roman"/>
          <w:b/>
          <w:color w:val="000000"/>
          <w:sz w:val="26"/>
          <w:szCs w:val="26"/>
        </w:rPr>
        <w:t>KESIMPULAN</w:t>
      </w:r>
    </w:p>
    <w:p w:rsidR="00ED7D4C" w:rsidRPr="00863D1B" w:rsidRDefault="0045568D">
      <w:pPr>
        <w:spacing w:after="0"/>
        <w:jc w:val="both"/>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 xml:space="preserve">Bagian ini berisi kesimpulan yang menjawab hal segala permasalahan yang terdapat didalam penelitian. Banyaknya kata pada bagian ini berkisar </w:t>
      </w:r>
      <w:r w:rsidRPr="00863D1B">
        <w:rPr>
          <w:rFonts w:ascii="Times New Roman" w:eastAsia="Times New Roman" w:hAnsi="Times New Roman" w:cs="Times New Roman"/>
          <w:color w:val="FF0000"/>
          <w:sz w:val="20"/>
          <w:szCs w:val="20"/>
          <w:highlight w:val="white"/>
        </w:rPr>
        <w:t>min 200 kata.</w:t>
      </w:r>
    </w:p>
    <w:p w:rsidR="00ED7D4C" w:rsidRDefault="0045568D">
      <w:pPr>
        <w:spacing w:before="120" w:after="120"/>
        <w:rPr>
          <w:rFonts w:ascii="Times New Roman" w:eastAsia="Times New Roman" w:hAnsi="Times New Roman" w:cs="Times New Roman"/>
          <w:b/>
          <w:color w:val="C00000"/>
          <w:sz w:val="16"/>
          <w:szCs w:val="16"/>
        </w:rPr>
      </w:pPr>
      <w:r w:rsidRPr="00863D1B">
        <w:rPr>
          <w:rFonts w:ascii="Times New Roman" w:eastAsia="Times New Roman" w:hAnsi="Times New Roman" w:cs="Times New Roman"/>
          <w:b/>
          <w:color w:val="000000"/>
          <w:sz w:val="26"/>
          <w:szCs w:val="26"/>
        </w:rPr>
        <w:t xml:space="preserve">REFERENCES  </w:t>
      </w:r>
      <w:r w:rsidRPr="00863D1B">
        <w:rPr>
          <w:rFonts w:ascii="Times New Roman" w:eastAsia="Times New Roman" w:hAnsi="Times New Roman" w:cs="Times New Roman"/>
          <w:b/>
          <w:color w:val="C00000"/>
          <w:sz w:val="16"/>
          <w:szCs w:val="16"/>
        </w:rPr>
        <w:t>(After 6 pt, Before 6 pt)</w:t>
      </w:r>
    </w:p>
    <w:p w:rsidR="00495EE4" w:rsidRPr="00495EE4" w:rsidRDefault="00C2693C"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C2693C">
        <w:rPr>
          <w:rFonts w:ascii="Times New Roman" w:eastAsia="Times New Roman" w:hAnsi="Times New Roman" w:cs="Times New Roman"/>
          <w:b/>
          <w:color w:val="000000"/>
          <w:sz w:val="18"/>
          <w:szCs w:val="26"/>
        </w:rPr>
        <w:fldChar w:fldCharType="begin" w:fldLock="1"/>
      </w:r>
      <w:r w:rsidRPr="00C2693C">
        <w:rPr>
          <w:rFonts w:ascii="Times New Roman" w:eastAsia="Times New Roman" w:hAnsi="Times New Roman" w:cs="Times New Roman"/>
          <w:b/>
          <w:color w:val="000000"/>
          <w:sz w:val="18"/>
          <w:szCs w:val="26"/>
        </w:rPr>
        <w:instrText xml:space="preserve">ADDIN Mendeley Bibliography CSL_BIBLIOGRAPHY </w:instrText>
      </w:r>
      <w:r w:rsidRPr="00C2693C">
        <w:rPr>
          <w:rFonts w:ascii="Times New Roman" w:eastAsia="Times New Roman" w:hAnsi="Times New Roman" w:cs="Times New Roman"/>
          <w:b/>
          <w:color w:val="000000"/>
          <w:sz w:val="18"/>
          <w:szCs w:val="26"/>
        </w:rPr>
        <w:fldChar w:fldCharType="separate"/>
      </w:r>
      <w:r w:rsidR="00495EE4" w:rsidRPr="00495EE4">
        <w:rPr>
          <w:rFonts w:ascii="Times New Roman" w:hAnsi="Times New Roman" w:cs="Times New Roman"/>
          <w:noProof/>
          <w:sz w:val="18"/>
          <w:szCs w:val="24"/>
        </w:rPr>
        <w:t>[1]</w:t>
      </w:r>
      <w:r w:rsidR="00495EE4" w:rsidRPr="00495EE4">
        <w:rPr>
          <w:rFonts w:ascii="Times New Roman" w:hAnsi="Times New Roman" w:cs="Times New Roman"/>
          <w:noProof/>
          <w:sz w:val="18"/>
          <w:szCs w:val="24"/>
        </w:rPr>
        <w:tab/>
        <w:t xml:space="preserve">S. Alfarisi, “Sistem Prediksi Penjualan Gamis Toko QITAZ Menggunakan Metode Single Exponential Smoothing,” </w:t>
      </w:r>
      <w:r w:rsidR="00495EE4" w:rsidRPr="00495EE4">
        <w:rPr>
          <w:rFonts w:ascii="Times New Roman" w:hAnsi="Times New Roman" w:cs="Times New Roman"/>
          <w:i/>
          <w:iCs/>
          <w:noProof/>
          <w:sz w:val="18"/>
          <w:szCs w:val="24"/>
        </w:rPr>
        <w:t>JABE (Journal Appl. Bus. Econ.</w:t>
      </w:r>
      <w:r w:rsidR="00495EE4" w:rsidRPr="00495EE4">
        <w:rPr>
          <w:rFonts w:ascii="Times New Roman" w:hAnsi="Times New Roman" w:cs="Times New Roman"/>
          <w:noProof/>
          <w:sz w:val="18"/>
          <w:szCs w:val="24"/>
        </w:rPr>
        <w:t>, vol. 4, no. 1, p. 80, 2017, doi: 10.30998/jabe.v4i1.1908.</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[2]</w:t>
      </w:r>
      <w:r w:rsidRPr="00495EE4">
        <w:rPr>
          <w:rFonts w:ascii="Times New Roman" w:hAnsi="Times New Roman" w:cs="Times New Roman"/>
          <w:noProof/>
          <w:sz w:val="18"/>
          <w:szCs w:val="24"/>
        </w:rPr>
        <w:tab/>
        <w:t xml:space="preserve">W. Handoko, “Prediksi Jumlah Penerimaan Mahasiswa Baru Dengan Metode Single Exponential Smoothing (Studi Kasus: Amik Royal Kisaran),” </w:t>
      </w:r>
      <w:r w:rsidRPr="00495EE4">
        <w:rPr>
          <w:rFonts w:ascii="Times New Roman" w:hAnsi="Times New Roman" w:cs="Times New Roman"/>
          <w:i/>
          <w:iCs/>
          <w:noProof/>
          <w:sz w:val="18"/>
          <w:szCs w:val="24"/>
        </w:rPr>
        <w:t>JURTEKSI (Jurnal Teknol. dan Sist. Informasi)</w:t>
      </w:r>
      <w:r w:rsidRPr="00495EE4">
        <w:rPr>
          <w:rFonts w:ascii="Times New Roman" w:hAnsi="Times New Roman" w:cs="Times New Roman"/>
          <w:noProof/>
          <w:sz w:val="18"/>
          <w:szCs w:val="24"/>
        </w:rPr>
        <w:t>, vol. 5, no. 2, pp. 125–132, 2019, doi: 10.33330/jurteksi.v5i2.356.</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[3]</w:t>
      </w:r>
      <w:r w:rsidRPr="00495EE4">
        <w:rPr>
          <w:rFonts w:ascii="Times New Roman" w:hAnsi="Times New Roman" w:cs="Times New Roman"/>
          <w:noProof/>
          <w:sz w:val="18"/>
          <w:szCs w:val="24"/>
        </w:rPr>
        <w:tab/>
        <w:t xml:space="preserve">P. Githa Pratiwi, I. Ketut Gede Darma Putra, and D. Purnami Singgih Putri, “Peramalan Jumlah Tersangka Penyalahgunaan Narkoba Menggunakan Metode Multilayer Perceptron,” </w:t>
      </w:r>
      <w:r w:rsidRPr="00495EE4">
        <w:rPr>
          <w:rFonts w:ascii="Times New Roman" w:hAnsi="Times New Roman" w:cs="Times New Roman"/>
          <w:i/>
          <w:iCs/>
          <w:noProof/>
          <w:sz w:val="18"/>
          <w:szCs w:val="24"/>
        </w:rPr>
        <w:t>J. Ilm. Merpati (Menara Penelit. Akad. Teknol. Informasi)</w:t>
      </w:r>
      <w:r w:rsidRPr="00495EE4">
        <w:rPr>
          <w:rFonts w:ascii="Times New Roman" w:hAnsi="Times New Roman" w:cs="Times New Roman"/>
          <w:noProof/>
          <w:sz w:val="18"/>
          <w:szCs w:val="24"/>
        </w:rPr>
        <w:t>, vol. 7, no. 2, p. 143, 2019, doi: 10.24843/jim.2019.v07.i02.p06.</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[4]</w:t>
      </w:r>
      <w:r w:rsidRPr="00495EE4">
        <w:rPr>
          <w:rFonts w:ascii="Times New Roman" w:hAnsi="Times New Roman" w:cs="Times New Roman"/>
          <w:noProof/>
          <w:sz w:val="18"/>
          <w:szCs w:val="24"/>
        </w:rPr>
        <w:tab/>
        <w:t xml:space="preserve">D. I. Ramadhan and B. Santosa, “Analisis Kinerja Peramalan dan Klasifikasi Permintaan Auto Parts Berbasis Data Mining,” </w:t>
      </w:r>
      <w:r w:rsidRPr="00495EE4">
        <w:rPr>
          <w:rFonts w:ascii="Times New Roman" w:hAnsi="Times New Roman" w:cs="Times New Roman"/>
          <w:i/>
          <w:iCs/>
          <w:noProof/>
          <w:sz w:val="18"/>
          <w:szCs w:val="24"/>
        </w:rPr>
        <w:t>J. Tek. ITS</w:t>
      </w:r>
      <w:r w:rsidRPr="00495EE4">
        <w:rPr>
          <w:rFonts w:ascii="Times New Roman" w:hAnsi="Times New Roman" w:cs="Times New Roman"/>
          <w:noProof/>
          <w:sz w:val="18"/>
          <w:szCs w:val="24"/>
        </w:rPr>
        <w:t>, vol. 9, no. 2, 2021, doi: 10.12962/j23373539.v9i2.54168.</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[5]</w:t>
      </w:r>
      <w:r w:rsidRPr="00495EE4">
        <w:rPr>
          <w:rFonts w:ascii="Times New Roman" w:hAnsi="Times New Roman" w:cs="Times New Roman"/>
          <w:noProof/>
          <w:sz w:val="18"/>
          <w:szCs w:val="24"/>
        </w:rPr>
        <w:tab/>
        <w:t xml:space="preserve">D. M. Efendi and F. Ardhy, “Penerapan Data Mining Untuk Peramalan Penjualan Obat dengan Menggunakan Single Exponential Smoothing di Apotek Hamzah Farma,” </w:t>
      </w:r>
      <w:r w:rsidRPr="00495EE4">
        <w:rPr>
          <w:rFonts w:ascii="Times New Roman" w:hAnsi="Times New Roman" w:cs="Times New Roman"/>
          <w:i/>
          <w:iCs/>
          <w:noProof/>
          <w:sz w:val="18"/>
          <w:szCs w:val="24"/>
        </w:rPr>
        <w:t>Semin. Nas. Teknol. dan Bisnis</w:t>
      </w:r>
      <w:r w:rsidRPr="00495EE4">
        <w:rPr>
          <w:rFonts w:ascii="Times New Roman" w:hAnsi="Times New Roman" w:cs="Times New Roman"/>
          <w:noProof/>
          <w:sz w:val="18"/>
          <w:szCs w:val="24"/>
        </w:rPr>
        <w:t>, pp. 198–203, 2018.</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lastRenderedPageBreak/>
        <w:t>[6]</w:t>
      </w:r>
      <w:r w:rsidRPr="00495EE4">
        <w:rPr>
          <w:rFonts w:ascii="Times New Roman" w:hAnsi="Times New Roman" w:cs="Times New Roman"/>
          <w:noProof/>
          <w:sz w:val="18"/>
          <w:szCs w:val="24"/>
        </w:rPr>
        <w:tab/>
        <w:t xml:space="preserve">A. Yordan, T. N. Putri, and D. H. Lamkaruna, “Peramalan Penerimaan Mahasiswa Baru Universitas Samudra Menggunakan Metode Regresi Linear Sederhana,” </w:t>
      </w:r>
      <w:r w:rsidRPr="00495EE4">
        <w:rPr>
          <w:rFonts w:ascii="Times New Roman" w:hAnsi="Times New Roman" w:cs="Times New Roman"/>
          <w:i/>
          <w:iCs/>
          <w:noProof/>
          <w:sz w:val="18"/>
          <w:szCs w:val="24"/>
        </w:rPr>
        <w:t>J. Tek. Inform.</w:t>
      </w:r>
      <w:r w:rsidRPr="00495EE4">
        <w:rPr>
          <w:rFonts w:ascii="Times New Roman" w:hAnsi="Times New Roman" w:cs="Times New Roman"/>
          <w:noProof/>
          <w:sz w:val="18"/>
          <w:szCs w:val="24"/>
        </w:rPr>
        <w:t>, vol. 2, no. 1, pp. 21–27, 2019, doi: 10.52046/j-tifa.v2i1.237.</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[7]</w:t>
      </w:r>
      <w:r w:rsidRPr="00495EE4">
        <w:rPr>
          <w:rFonts w:ascii="Times New Roman" w:hAnsi="Times New Roman" w:cs="Times New Roman"/>
          <w:noProof/>
          <w:sz w:val="18"/>
          <w:szCs w:val="24"/>
        </w:rPr>
        <w:tab/>
        <w:t xml:space="preserve">S. Aziz and A. Sayuti, “Penerapan Metode ARIMA untuk Peramalan Pengunjung Perpustakaan UIN Suska Riau,” </w:t>
      </w:r>
      <w:r w:rsidRPr="00495EE4">
        <w:rPr>
          <w:rFonts w:ascii="Times New Roman" w:hAnsi="Times New Roman" w:cs="Times New Roman"/>
          <w:i/>
          <w:iCs/>
          <w:noProof/>
          <w:sz w:val="18"/>
          <w:szCs w:val="24"/>
        </w:rPr>
        <w:t>Semin. Nas. Teknol. Informasi, Komun. dan Ind.</w:t>
      </w:r>
      <w:r w:rsidRPr="00495EE4">
        <w:rPr>
          <w:rFonts w:ascii="Times New Roman" w:hAnsi="Times New Roman" w:cs="Times New Roman"/>
          <w:noProof/>
          <w:sz w:val="18"/>
          <w:szCs w:val="24"/>
        </w:rPr>
        <w:t>, pp. 2579–5406, 2017.</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[8]</w:t>
      </w:r>
      <w:r w:rsidRPr="00495EE4">
        <w:rPr>
          <w:rFonts w:ascii="Times New Roman" w:hAnsi="Times New Roman" w:cs="Times New Roman"/>
          <w:noProof/>
          <w:sz w:val="18"/>
          <w:szCs w:val="24"/>
        </w:rPr>
        <w:tab/>
        <w:t xml:space="preserve">N. P. R. Apriyanti, I. K. G. D. Putra, and I. M. S. Putra, “Peramalan Jumlah Kecelakaan Lalu Lintas Menggunakan Metode Support Vector Regression,” </w:t>
      </w:r>
      <w:r w:rsidRPr="00495EE4">
        <w:rPr>
          <w:rFonts w:ascii="Times New Roman" w:hAnsi="Times New Roman" w:cs="Times New Roman"/>
          <w:i/>
          <w:iCs/>
          <w:noProof/>
          <w:sz w:val="18"/>
          <w:szCs w:val="24"/>
        </w:rPr>
        <w:t>J. Ilm. Merpati (Menara Penelit. Akad. Teknol. Informasi)</w:t>
      </w:r>
      <w:r w:rsidRPr="00495EE4">
        <w:rPr>
          <w:rFonts w:ascii="Times New Roman" w:hAnsi="Times New Roman" w:cs="Times New Roman"/>
          <w:noProof/>
          <w:sz w:val="18"/>
          <w:szCs w:val="24"/>
        </w:rPr>
        <w:t>, vol. 8, no. 2, p. 72, 2020, doi: 10.24843/jim.2020.v08.i02.p01.</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[9]</w:t>
      </w:r>
      <w:r w:rsidRPr="00495EE4">
        <w:rPr>
          <w:rFonts w:ascii="Times New Roman" w:hAnsi="Times New Roman" w:cs="Times New Roman"/>
          <w:noProof/>
          <w:sz w:val="18"/>
          <w:szCs w:val="24"/>
        </w:rPr>
        <w:tab/>
        <w:t xml:space="preserve">I. Yulian, D. S. Anggraeni, and Q. Aini, “Penerapan Metode Trend Moment Dalam Forecasting Penjualan Produk CV. Rabbani Asyisa,” </w:t>
      </w:r>
      <w:r w:rsidRPr="00495EE4">
        <w:rPr>
          <w:rFonts w:ascii="Times New Roman" w:hAnsi="Times New Roman" w:cs="Times New Roman"/>
          <w:i/>
          <w:iCs/>
          <w:noProof/>
          <w:sz w:val="18"/>
          <w:szCs w:val="24"/>
        </w:rPr>
        <w:t>JURTEKSI (Jurnal Teknol. dan Sist. Informasi)</w:t>
      </w:r>
      <w:r w:rsidRPr="00495EE4">
        <w:rPr>
          <w:rFonts w:ascii="Times New Roman" w:hAnsi="Times New Roman" w:cs="Times New Roman"/>
          <w:noProof/>
          <w:sz w:val="18"/>
          <w:szCs w:val="24"/>
        </w:rPr>
        <w:t>, vol. 6, no. 2, pp. 193–200, 2020.</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[10]</w:t>
      </w:r>
      <w:r w:rsidRPr="00495EE4">
        <w:rPr>
          <w:rFonts w:ascii="Times New Roman" w:hAnsi="Times New Roman" w:cs="Times New Roman"/>
          <w:noProof/>
          <w:sz w:val="18"/>
          <w:szCs w:val="24"/>
        </w:rPr>
        <w:tab/>
        <w:t xml:space="preserve">A. N. Rais </w:t>
      </w:r>
      <w:r w:rsidRPr="00495EE4">
        <w:rPr>
          <w:rFonts w:ascii="Times New Roman" w:hAnsi="Times New Roman" w:cs="Times New Roman"/>
          <w:i/>
          <w:iCs/>
          <w:noProof/>
          <w:sz w:val="18"/>
          <w:szCs w:val="24"/>
        </w:rPr>
        <w:t>et al.</w:t>
      </w:r>
      <w:r w:rsidRPr="00495EE4">
        <w:rPr>
          <w:rFonts w:ascii="Times New Roman" w:hAnsi="Times New Roman" w:cs="Times New Roman"/>
          <w:noProof/>
          <w:sz w:val="18"/>
          <w:szCs w:val="24"/>
        </w:rPr>
        <w:t xml:space="preserve">, “Evaluasi Metode Forecasting pada Data Kunjungan Wisatawan Mancanegara ke Indonesia,” </w:t>
      </w:r>
      <w:r w:rsidRPr="00495EE4">
        <w:rPr>
          <w:rFonts w:ascii="Times New Roman" w:hAnsi="Times New Roman" w:cs="Times New Roman"/>
          <w:i/>
          <w:iCs/>
          <w:noProof/>
          <w:sz w:val="18"/>
          <w:szCs w:val="24"/>
        </w:rPr>
        <w:t>EVOLUSI  J. Sains dan Manaj.</w:t>
      </w:r>
      <w:r w:rsidRPr="00495EE4">
        <w:rPr>
          <w:rFonts w:ascii="Times New Roman" w:hAnsi="Times New Roman" w:cs="Times New Roman"/>
          <w:noProof/>
          <w:sz w:val="18"/>
          <w:szCs w:val="24"/>
        </w:rPr>
        <w:t>, vol. 8, no. 2, pp. 104–115, 2020, doi: 10.31294/evolusi.v8i2.8971.</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[11]</w:t>
      </w:r>
      <w:r w:rsidRPr="00495EE4">
        <w:rPr>
          <w:rFonts w:ascii="Times New Roman" w:hAnsi="Times New Roman" w:cs="Times New Roman"/>
          <w:noProof/>
          <w:sz w:val="18"/>
          <w:szCs w:val="24"/>
        </w:rPr>
        <w:tab/>
        <w:t>E. Setyawan, R. Subantoro, and R. Prabowo, “ANALISIS PERAMALAN (Forecasting) PRODUKSI KARET (Hevea Brasiliensis) DI PT PERKEBUNAN NUSANTARA IX KEBUN SUKAMANGLI KABUPATEN KENDAL,” vol. VOL. 12., no. 2, pp. 11–19, 2016.</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rPr>
      </w:pPr>
      <w:r w:rsidRPr="00495EE4">
        <w:rPr>
          <w:rFonts w:ascii="Times New Roman" w:hAnsi="Times New Roman" w:cs="Times New Roman"/>
          <w:noProof/>
          <w:sz w:val="18"/>
          <w:szCs w:val="24"/>
        </w:rPr>
        <w:t>[12]</w:t>
      </w:r>
      <w:r w:rsidRPr="00495EE4">
        <w:rPr>
          <w:rFonts w:ascii="Times New Roman" w:hAnsi="Times New Roman" w:cs="Times New Roman"/>
          <w:noProof/>
          <w:sz w:val="18"/>
          <w:szCs w:val="24"/>
        </w:rPr>
        <w:tab/>
        <w:t xml:space="preserve">I. Firnando, V. Wijaya, E. Yanto, and D. Jollyta, “Implementasi Algoritma Apriori Dan Forecasting Pada Transaksi Penjualan,” </w:t>
      </w:r>
      <w:r w:rsidRPr="00495EE4">
        <w:rPr>
          <w:rFonts w:ascii="Times New Roman" w:hAnsi="Times New Roman" w:cs="Times New Roman"/>
          <w:i/>
          <w:iCs/>
          <w:noProof/>
          <w:sz w:val="18"/>
          <w:szCs w:val="24"/>
        </w:rPr>
        <w:t>J. Mantik Penusa</w:t>
      </w:r>
      <w:r w:rsidRPr="00495EE4">
        <w:rPr>
          <w:rFonts w:ascii="Times New Roman" w:hAnsi="Times New Roman" w:cs="Times New Roman"/>
          <w:noProof/>
          <w:sz w:val="18"/>
          <w:szCs w:val="24"/>
        </w:rPr>
        <w:t>, vol. 3, no. 3, pp. 25–29, 2019.</w:t>
      </w:r>
    </w:p>
    <w:p w:rsidR="00C2693C" w:rsidRPr="00863D1B" w:rsidRDefault="00C2693C">
      <w:pPr>
        <w:spacing w:before="120" w:after="120"/>
        <w:rPr>
          <w:rFonts w:ascii="Times New Roman" w:eastAsia="Times New Roman" w:hAnsi="Times New Roman" w:cs="Times New Roman"/>
          <w:b/>
          <w:color w:val="000000"/>
          <w:sz w:val="26"/>
          <w:szCs w:val="26"/>
        </w:rPr>
      </w:pPr>
      <w:r w:rsidRPr="00C2693C">
        <w:rPr>
          <w:rFonts w:ascii="Times New Roman" w:eastAsia="Times New Roman" w:hAnsi="Times New Roman" w:cs="Times New Roman"/>
          <w:b/>
          <w:color w:val="000000"/>
          <w:sz w:val="18"/>
          <w:szCs w:val="26"/>
        </w:rPr>
        <w:fldChar w:fldCharType="end"/>
      </w:r>
    </w:p>
    <w:p w:rsidR="00ED7D4C" w:rsidRPr="00863D1B" w:rsidRDefault="0045568D">
      <w:pPr>
        <w:spacing w:after="0" w:line="240" w:lineRule="auto"/>
        <w:jc w:val="both"/>
        <w:rPr>
          <w:rFonts w:ascii="Times New Roman" w:eastAsia="Times New Roman" w:hAnsi="Times New Roman" w:cs="Times New Roman"/>
          <w:color w:val="C00000"/>
          <w:sz w:val="18"/>
          <w:szCs w:val="18"/>
        </w:rPr>
      </w:pPr>
      <w:r w:rsidRPr="00863D1B">
        <w:rPr>
          <w:rFonts w:ascii="Times New Roman" w:eastAsia="Times New Roman" w:hAnsi="Times New Roman" w:cs="Times New Roman"/>
          <w:color w:val="C00000"/>
          <w:sz w:val="18"/>
          <w:szCs w:val="18"/>
        </w:rPr>
        <w:t>(Time New Roman, 9)</w:t>
      </w:r>
    </w:p>
    <w:p w:rsidR="00ED7D4C" w:rsidRPr="00863D1B" w:rsidRDefault="0045568D">
      <w:pPr>
        <w:spacing w:after="0" w:line="240" w:lineRule="auto"/>
        <w:jc w:val="both"/>
        <w:rPr>
          <w:rFonts w:ascii="Times New Roman" w:eastAsia="Times New Roman" w:hAnsi="Times New Roman" w:cs="Times New Roman"/>
          <w:color w:val="C00000"/>
          <w:sz w:val="18"/>
          <w:szCs w:val="18"/>
        </w:rPr>
      </w:pPr>
      <w:r w:rsidRPr="00863D1B">
        <w:rPr>
          <w:rFonts w:ascii="Times New Roman" w:eastAsia="Times New Roman" w:hAnsi="Times New Roman" w:cs="Times New Roman"/>
          <w:color w:val="C00000"/>
          <w:sz w:val="18"/>
          <w:szCs w:val="18"/>
        </w:rPr>
        <w:t xml:space="preserve">Semua pengutipan referensi yang dikutip di artikel ini WAJIB TERDAPAT PADA ISI ARTIKEL dan WAJIB untuk menggunakan </w:t>
      </w:r>
      <w:r w:rsidRPr="00863D1B">
        <w:rPr>
          <w:rFonts w:ascii="Times New Roman" w:eastAsia="Times New Roman" w:hAnsi="Times New Roman" w:cs="Times New Roman"/>
          <w:b/>
          <w:color w:val="C00000"/>
          <w:sz w:val="18"/>
          <w:szCs w:val="18"/>
        </w:rPr>
        <w:t>alat referensi seperti MENDELEY atau ENDNOTE dengan format IEEE</w:t>
      </w:r>
      <w:r w:rsidRPr="00863D1B">
        <w:rPr>
          <w:rFonts w:ascii="Times New Roman" w:eastAsia="Times New Roman" w:hAnsi="Times New Roman" w:cs="Times New Roman"/>
          <w:color w:val="C00000"/>
          <w:sz w:val="18"/>
          <w:szCs w:val="18"/>
        </w:rPr>
        <w:t xml:space="preserve">, 80% literatur </w:t>
      </w:r>
      <w:r w:rsidRPr="00863D1B">
        <w:rPr>
          <w:rFonts w:ascii="Times New Roman" w:eastAsia="Times New Roman" w:hAnsi="Times New Roman" w:cs="Times New Roman"/>
          <w:b/>
          <w:color w:val="C00000"/>
          <w:sz w:val="18"/>
          <w:szCs w:val="18"/>
        </w:rPr>
        <w:t>PRIMER</w:t>
      </w:r>
      <w:r w:rsidRPr="00863D1B">
        <w:rPr>
          <w:rFonts w:ascii="Times New Roman" w:eastAsia="Times New Roman" w:hAnsi="Times New Roman" w:cs="Times New Roman"/>
          <w:color w:val="C00000"/>
          <w:sz w:val="18"/>
          <w:szCs w:val="18"/>
        </w:rPr>
        <w:t xml:space="preserve"> (jurnal, prosiding, laporan penelitian, paten, standar, dokumen sejarah, buku hasil riset) dan 20% literatur </w:t>
      </w:r>
      <w:r w:rsidRPr="00863D1B">
        <w:rPr>
          <w:rFonts w:ascii="Times New Roman" w:eastAsia="Times New Roman" w:hAnsi="Times New Roman" w:cs="Times New Roman"/>
          <w:b/>
          <w:color w:val="C00000"/>
          <w:sz w:val="18"/>
          <w:szCs w:val="18"/>
        </w:rPr>
        <w:t>SEKUNDER</w:t>
      </w:r>
      <w:r w:rsidRPr="00863D1B">
        <w:rPr>
          <w:rFonts w:ascii="Times New Roman" w:eastAsia="Times New Roman" w:hAnsi="Times New Roman" w:cs="Times New Roman"/>
          <w:color w:val="C00000"/>
          <w:sz w:val="18"/>
          <w:szCs w:val="18"/>
        </w:rPr>
        <w:t xml:space="preserve"> (buku, website yang dapat dipercaya) dalam kurun waktu sekurang-kurangnya 10 tahun terakhir</w:t>
      </w:r>
    </w:p>
    <w:p w:rsidR="00ED7D4C" w:rsidRPr="00863D1B" w:rsidRDefault="00ED7D4C">
      <w:pPr>
        <w:spacing w:after="0" w:line="240" w:lineRule="auto"/>
        <w:rPr>
          <w:rFonts w:ascii="Times New Roman" w:eastAsia="Times New Roman" w:hAnsi="Times New Roman" w:cs="Times New Roman"/>
          <w:color w:val="C00000"/>
          <w:sz w:val="18"/>
          <w:szCs w:val="18"/>
        </w:rPr>
      </w:pPr>
    </w:p>
    <w:p w:rsidR="00ED7D4C" w:rsidRPr="00863D1B" w:rsidRDefault="0045568D">
      <w:pPr>
        <w:spacing w:after="0" w:line="240" w:lineRule="auto"/>
        <w:rPr>
          <w:rFonts w:ascii="Times New Roman" w:eastAsia="Times New Roman" w:hAnsi="Times New Roman" w:cs="Times New Roman"/>
          <w:color w:val="C00000"/>
          <w:sz w:val="18"/>
          <w:szCs w:val="18"/>
        </w:rPr>
      </w:pPr>
      <w:r w:rsidRPr="00863D1B">
        <w:rPr>
          <w:rFonts w:ascii="Times New Roman" w:eastAsia="Times New Roman" w:hAnsi="Times New Roman" w:cs="Times New Roman"/>
          <w:color w:val="C00000"/>
          <w:sz w:val="18"/>
          <w:szCs w:val="18"/>
        </w:rPr>
        <w:t>Jumlah referensi yang digunakan minimum sebanyak 12 referensi.</w:t>
      </w:r>
    </w:p>
    <w:p w:rsidR="00ED7D4C" w:rsidRPr="00863D1B" w:rsidRDefault="00ED7D4C">
      <w:pPr>
        <w:spacing w:after="0" w:line="240" w:lineRule="auto"/>
        <w:rPr>
          <w:rFonts w:ascii="Times New Roman" w:eastAsia="Times New Roman" w:hAnsi="Times New Roman" w:cs="Times New Roman"/>
          <w:color w:val="C00000"/>
          <w:sz w:val="18"/>
          <w:szCs w:val="18"/>
        </w:rPr>
      </w:pPr>
    </w:p>
    <w:p w:rsidR="00ED7D4C" w:rsidRPr="00863D1B" w:rsidRDefault="0045568D">
      <w:pPr>
        <w:jc w:val="both"/>
        <w:rPr>
          <w:rFonts w:ascii="Times New Roman" w:eastAsia="Times New Roman" w:hAnsi="Times New Roman" w:cs="Times New Roman"/>
          <w:b/>
          <w:color w:val="C00000"/>
          <w:sz w:val="18"/>
          <w:szCs w:val="18"/>
        </w:rPr>
      </w:pPr>
      <w:r w:rsidRPr="00863D1B">
        <w:rPr>
          <w:rFonts w:ascii="Times New Roman" w:eastAsia="Times New Roman" w:hAnsi="Times New Roman" w:cs="Times New Roman"/>
          <w:b/>
          <w:color w:val="C00000"/>
          <w:sz w:val="18"/>
          <w:szCs w:val="18"/>
        </w:rPr>
        <w:t>(Hapus semua informasi berwarna merah tambahan seperti ini di naskah pengiriman Anda)</w:t>
      </w:r>
    </w:p>
    <w:p w:rsidR="00ED7D4C" w:rsidRPr="00863D1B" w:rsidRDefault="00ED7D4C">
      <w:pPr>
        <w:spacing w:after="0" w:line="240" w:lineRule="auto"/>
        <w:rPr>
          <w:rFonts w:ascii="Times New Roman" w:eastAsia="Times New Roman" w:hAnsi="Times New Roman" w:cs="Times New Roman"/>
          <w:sz w:val="16"/>
          <w:szCs w:val="16"/>
        </w:rPr>
      </w:pPr>
    </w:p>
    <w:sectPr w:rsidR="00ED7D4C" w:rsidRPr="00863D1B">
      <w:headerReference w:type="even" r:id="rId15"/>
      <w:headerReference w:type="default" r:id="rId16"/>
      <w:footerReference w:type="even" r:id="rId17"/>
      <w:footerReference w:type="default" r:id="rId18"/>
      <w:headerReference w:type="first" r:id="rId19"/>
      <w:footerReference w:type="first" r:id="rId20"/>
      <w:pgSz w:w="11906" w:h="16838"/>
      <w:pgMar w:top="1418" w:right="709" w:bottom="851" w:left="1701" w:header="567" w:footer="369" w:gutter="0"/>
      <w:pgNumType w:start="17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9EC" w:rsidRDefault="006F29EC">
      <w:pPr>
        <w:spacing w:after="0" w:line="240" w:lineRule="auto"/>
      </w:pPr>
      <w:r>
        <w:separator/>
      </w:r>
    </w:p>
  </w:endnote>
  <w:endnote w:type="continuationSeparator" w:id="0">
    <w:p w:rsidR="006F29EC" w:rsidRDefault="006F2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imes-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Times New Roman"/>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45568D">
    <w:pPr>
      <w:pBdr>
        <w:top w:val="nil"/>
        <w:left w:val="nil"/>
        <w:bottom w:val="nil"/>
        <w:right w:val="nil"/>
        <w:between w:val="nil"/>
      </w:pBdr>
      <w:tabs>
        <w:tab w:val="center" w:pos="4513"/>
        <w:tab w:val="right" w:pos="9026"/>
      </w:tabs>
      <w:spacing w:after="0" w:line="240" w:lineRule="auto"/>
      <w:jc w:val="right"/>
      <w:rPr>
        <w:color w:val="000000"/>
        <w:sz w:val="20"/>
        <w:szCs w:val="20"/>
      </w:rPr>
    </w:pPr>
    <w:r>
      <w:rPr>
        <w:color w:val="000000"/>
        <w:sz w:val="20"/>
        <w:szCs w:val="20"/>
      </w:rPr>
      <w:t xml:space="preserve">Page | </w:t>
    </w:r>
    <w:r>
      <w:rPr>
        <w:color w:val="000000"/>
        <w:sz w:val="20"/>
        <w:szCs w:val="20"/>
      </w:rPr>
      <w:fldChar w:fldCharType="begin"/>
    </w:r>
    <w:r>
      <w:rPr>
        <w:color w:val="000000"/>
        <w:sz w:val="20"/>
        <w:szCs w:val="20"/>
      </w:rPr>
      <w:instrText>PAGE</w:instrText>
    </w:r>
    <w:r>
      <w:rPr>
        <w:color w:val="000000"/>
        <w:sz w:val="20"/>
        <w:szCs w:val="20"/>
      </w:rPr>
      <w:fldChar w:fldCharType="separate"/>
    </w:r>
    <w:r w:rsidR="00977516">
      <w:rPr>
        <w:noProof/>
        <w:color w:val="000000"/>
        <w:sz w:val="20"/>
        <w:szCs w:val="20"/>
      </w:rPr>
      <w:t>176</w:t>
    </w:r>
    <w:r>
      <w:rPr>
        <w:color w:val="000000"/>
        <w:sz w:val="20"/>
        <w:szCs w:val="20"/>
      </w:rPr>
      <w:fldChar w:fldCharType="end"/>
    </w:r>
    <w:r>
      <w:rPr>
        <w:color w:val="000000"/>
        <w:sz w:val="20"/>
        <w:szCs w:val="20"/>
      </w:rPr>
      <w:t xml:space="preserve"> </w:t>
    </w:r>
  </w:p>
  <w:p w:rsidR="00ED7D4C" w:rsidRDefault="006F29EC">
    <w:pPr>
      <w:pBdr>
        <w:top w:val="nil"/>
        <w:left w:val="nil"/>
        <w:bottom w:val="nil"/>
        <w:right w:val="nil"/>
        <w:between w:val="nil"/>
      </w:pBdr>
      <w:tabs>
        <w:tab w:val="center" w:pos="4513"/>
        <w:tab w:val="right" w:pos="9026"/>
      </w:tabs>
      <w:spacing w:after="0" w:line="240" w:lineRule="auto"/>
      <w:jc w:val="right"/>
      <w:rPr>
        <w:color w:val="000000"/>
        <w:sz w:val="20"/>
        <w:szCs w:val="20"/>
      </w:rPr>
    </w:pPr>
    <w:hyperlink r:id="rId1">
      <w:r w:rsidR="0045568D">
        <w:rPr>
          <w:rFonts w:ascii="Cambria" w:eastAsia="Cambria" w:hAnsi="Cambria" w:cs="Cambria"/>
          <w:b/>
          <w:color w:val="1F497D"/>
          <w:sz w:val="20"/>
          <w:szCs w:val="20"/>
        </w:rPr>
        <w:t>http://ejurnal.stmik-budidarma.ac.id/index.</w:t>
      </w:r>
    </w:hyperlink>
    <w:r w:rsidR="0045568D">
      <w:rPr>
        <w:rFonts w:ascii="Cambria" w:eastAsia="Cambria" w:hAnsi="Cambria" w:cs="Cambria"/>
        <w:b/>
        <w:color w:val="1F497D"/>
        <w:sz w:val="20"/>
        <w:szCs w:val="20"/>
      </w:rPr>
      <w:t>php/komik</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9EC" w:rsidRDefault="006F29EC">
      <w:pPr>
        <w:spacing w:after="0" w:line="240" w:lineRule="auto"/>
      </w:pPr>
      <w:r>
        <w:separator/>
      </w:r>
    </w:p>
  </w:footnote>
  <w:footnote w:type="continuationSeparator" w:id="0">
    <w:p w:rsidR="006F29EC" w:rsidRDefault="006F2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bl>
    <w:tblPr>
      <w:tblStyle w:val="a0"/>
      <w:tblW w:w="9496" w:type="dxa"/>
      <w:tblLayout w:type="fixed"/>
      <w:tblLook w:val="0400" w:firstRow="0" w:lastRow="0" w:firstColumn="0" w:lastColumn="0" w:noHBand="0" w:noVBand="1"/>
    </w:tblPr>
    <w:tblGrid>
      <w:gridCol w:w="6195"/>
      <w:gridCol w:w="3301"/>
    </w:tblGrid>
    <w:tr w:rsidR="00ED7D4C">
      <w:tc>
        <w:tcPr>
          <w:tcW w:w="6195" w:type="dxa"/>
          <w:shd w:val="clear" w:color="auto" w:fill="auto"/>
        </w:tcPr>
        <w:p w:rsidR="00ED7D4C" w:rsidRDefault="0045568D">
          <w:pPr>
            <w:spacing w:after="0" w:line="240" w:lineRule="auto"/>
            <w:ind w:right="-147"/>
            <w:rPr>
              <w:rFonts w:ascii="Cambria" w:eastAsia="Cambria" w:hAnsi="Cambria" w:cs="Cambria"/>
              <w:b/>
              <w:color w:val="1F497D"/>
              <w:sz w:val="20"/>
              <w:szCs w:val="20"/>
            </w:rPr>
          </w:pPr>
          <w:r>
            <w:rPr>
              <w:rFonts w:ascii="Cambria" w:eastAsia="Cambria" w:hAnsi="Cambria" w:cs="Cambria"/>
              <w:b/>
              <w:color w:val="1F497D"/>
              <w:sz w:val="20"/>
              <w:szCs w:val="20"/>
            </w:rPr>
            <w:t>KOMIK (Konferensi Nasional Teknologi Informasi dan Komputer)</w:t>
          </w:r>
        </w:p>
        <w:p w:rsidR="00ED7D4C" w:rsidRDefault="0045568D">
          <w:pPr>
            <w:spacing w:after="0" w:line="240" w:lineRule="auto"/>
            <w:rPr>
              <w:rFonts w:ascii="Cambria" w:eastAsia="Cambria" w:hAnsi="Cambria" w:cs="Cambria"/>
              <w:b/>
              <w:sz w:val="20"/>
              <w:szCs w:val="20"/>
            </w:rPr>
          </w:pPr>
          <w:r>
            <w:rPr>
              <w:rFonts w:ascii="Cambria" w:eastAsia="Cambria" w:hAnsi="Cambria" w:cs="Cambria"/>
              <w:b/>
              <w:sz w:val="20"/>
              <w:szCs w:val="20"/>
            </w:rPr>
            <w:t>Volume 5, Nomor 1, November 2022</w:t>
          </w:r>
        </w:p>
        <w:p w:rsidR="00ED7D4C" w:rsidRDefault="0045568D">
          <w:pPr>
            <w:spacing w:after="0" w:line="240" w:lineRule="auto"/>
            <w:rPr>
              <w:rFonts w:ascii="Cambria" w:eastAsia="Cambria" w:hAnsi="Cambria" w:cs="Cambria"/>
              <w:sz w:val="18"/>
              <w:szCs w:val="18"/>
            </w:rPr>
          </w:pPr>
          <w:r>
            <w:rPr>
              <w:rFonts w:ascii="Cambria" w:eastAsia="Cambria" w:hAnsi="Cambria" w:cs="Cambria"/>
              <w:b/>
              <w:sz w:val="18"/>
              <w:szCs w:val="18"/>
            </w:rPr>
            <w:t xml:space="preserve">DOI: </w:t>
          </w:r>
          <w:hyperlink r:id="rId1">
            <w:r>
              <w:rPr>
                <w:rFonts w:ascii="Cambria" w:eastAsia="Cambria" w:hAnsi="Cambria" w:cs="Cambria"/>
                <w:color w:val="000000"/>
                <w:sz w:val="18"/>
                <w:szCs w:val="18"/>
              </w:rPr>
              <w:t>10.30865/komik.v5i1.1558</w:t>
            </w:r>
          </w:hyperlink>
        </w:p>
      </w:tc>
      <w:tc>
        <w:tcPr>
          <w:tcW w:w="3301" w:type="dxa"/>
          <w:shd w:val="clear" w:color="auto" w:fill="auto"/>
        </w:tcPr>
        <w:p w:rsidR="00ED7D4C" w:rsidRDefault="0045568D">
          <w:pPr>
            <w:spacing w:before="26" w:after="0" w:line="240" w:lineRule="auto"/>
            <w:jc w:val="right"/>
            <w:rPr>
              <w:rFonts w:ascii="Cambria" w:eastAsia="Cambria" w:hAnsi="Cambria" w:cs="Cambria"/>
              <w:b/>
              <w:sz w:val="18"/>
              <w:szCs w:val="18"/>
            </w:rPr>
          </w:pPr>
          <w:r>
            <w:rPr>
              <w:rFonts w:ascii="Cambria" w:eastAsia="Cambria" w:hAnsi="Cambria" w:cs="Cambria"/>
              <w:b/>
              <w:sz w:val="18"/>
              <w:szCs w:val="18"/>
            </w:rPr>
            <w:t>ISSN 2597-4645 (media online)</w:t>
          </w:r>
        </w:p>
        <w:p w:rsidR="00ED7D4C" w:rsidRDefault="0045568D">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ISSN 2597-4610 (media cetak)</w:t>
          </w:r>
        </w:p>
        <w:p w:rsidR="00ED7D4C" w:rsidRDefault="0045568D">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Page: 99-99</w:t>
          </w:r>
        </w:p>
      </w:tc>
    </w:tr>
  </w:tbl>
  <w:p w:rsidR="00ED7D4C" w:rsidRDefault="00ED7D4C">
    <w:pPr>
      <w:pBdr>
        <w:top w:val="single" w:sz="4" w:space="1" w:color="000000"/>
      </w:pBdr>
      <w:spacing w:after="0" w:line="240" w:lineRule="auto"/>
      <w:rPr>
        <w:rFonts w:ascii="Cambria" w:eastAsia="Cambria" w:hAnsi="Cambria" w:cs="Cambri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60734"/>
    <w:multiLevelType w:val="multilevel"/>
    <w:tmpl w:val="F9480588"/>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28A912A9"/>
    <w:multiLevelType w:val="multilevel"/>
    <w:tmpl w:val="FD76519A"/>
    <w:lvl w:ilvl="0">
      <w:start w:val="1"/>
      <w:numFmt w:val="lowerLetter"/>
      <w:lvlText w:val="%1."/>
      <w:lvlJc w:val="left"/>
      <w:pPr>
        <w:ind w:left="1004" w:hanging="360"/>
      </w:pPr>
    </w:lvl>
    <w:lvl w:ilvl="1">
      <w:start w:val="1"/>
      <w:numFmt w:val="bullet"/>
      <w:lvlText w:val="●"/>
      <w:lvlJc w:val="left"/>
      <w:pPr>
        <w:ind w:left="1724" w:hanging="360"/>
      </w:pPr>
      <w:rPr>
        <w:rFonts w:ascii="Noto Sans Symbols" w:eastAsia="Noto Sans Symbols" w:hAnsi="Noto Sans Symbols" w:cs="Noto Sans Symbols"/>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47DE4D3D"/>
    <w:multiLevelType w:val="multilevel"/>
    <w:tmpl w:val="B094D13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6ADF467D"/>
    <w:multiLevelType w:val="multilevel"/>
    <w:tmpl w:val="CB8E91B6"/>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D4C"/>
    <w:rsid w:val="000217F4"/>
    <w:rsid w:val="00074038"/>
    <w:rsid w:val="000A550A"/>
    <w:rsid w:val="00125C70"/>
    <w:rsid w:val="001A49A6"/>
    <w:rsid w:val="001F3151"/>
    <w:rsid w:val="0021308D"/>
    <w:rsid w:val="00284137"/>
    <w:rsid w:val="002C4757"/>
    <w:rsid w:val="002D5C64"/>
    <w:rsid w:val="002F65C0"/>
    <w:rsid w:val="0045568D"/>
    <w:rsid w:val="00495EE4"/>
    <w:rsid w:val="004F628E"/>
    <w:rsid w:val="00520E3B"/>
    <w:rsid w:val="005B125D"/>
    <w:rsid w:val="005B5D0A"/>
    <w:rsid w:val="00687C53"/>
    <w:rsid w:val="006F1B3C"/>
    <w:rsid w:val="006F29EC"/>
    <w:rsid w:val="00743801"/>
    <w:rsid w:val="007750F7"/>
    <w:rsid w:val="00800363"/>
    <w:rsid w:val="00803432"/>
    <w:rsid w:val="0081575A"/>
    <w:rsid w:val="00826B9F"/>
    <w:rsid w:val="008457D8"/>
    <w:rsid w:val="008524EA"/>
    <w:rsid w:val="00863D1B"/>
    <w:rsid w:val="00885D39"/>
    <w:rsid w:val="00916131"/>
    <w:rsid w:val="00977516"/>
    <w:rsid w:val="009B075F"/>
    <w:rsid w:val="009F1022"/>
    <w:rsid w:val="00AB0AC1"/>
    <w:rsid w:val="00AE0B8B"/>
    <w:rsid w:val="00C2693C"/>
    <w:rsid w:val="00DC063B"/>
    <w:rsid w:val="00DE459C"/>
    <w:rsid w:val="00DE72FA"/>
    <w:rsid w:val="00E85280"/>
    <w:rsid w:val="00EB2CA1"/>
    <w:rsid w:val="00ED27C7"/>
    <w:rsid w:val="00ED7D4C"/>
    <w:rsid w:val="00EF5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61E21"/>
  <w15:docId w15:val="{AC71ADAC-78F2-4341-A3E2-84F4AAF5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nhideWhenUsed/>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qFormat/>
    <w:rsid w:val="002C1CA3"/>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615FF"/>
    <w:pPr>
      <w:spacing w:after="0" w:line="240" w:lineRule="auto"/>
      <w:jc w:val="center"/>
    </w:pPr>
    <w:rPr>
      <w:rFonts w:ascii="Times New Roman" w:eastAsia="Times New Roman" w:hAnsi="Times New Roman" w:cs="Times New Roman"/>
      <w:b/>
      <w:sz w:val="28"/>
      <w:szCs w:val="20"/>
      <w:lang w:val="en-US"/>
    </w:rPr>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customStyle="1" w:styleId="UnresolvedMention">
    <w:name w:val="Unresolved Mention"/>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uiPriority w:val="34"/>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uiPriority w:val="1"/>
    <w:qFormat/>
    <w:rsid w:val="00241C47"/>
    <w:pPr>
      <w:spacing w:after="0" w:line="240" w:lineRule="auto"/>
      <w:jc w:val="both"/>
    </w:pPr>
  </w:style>
  <w:style w:type="character" w:customStyle="1" w:styleId="UnresolvedMention1">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ascii="Times New Roman" w:eastAsia="Times New Roman" w:hAnsi="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rFonts w:ascii="Times New Roman" w:eastAsia="Times New Roman" w:hAnsi="Times New Roman" w:cs="Times New Roman"/>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ascii="Times New Roman" w:eastAsia="Times New Roman" w:hAnsi="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ascii="Times New Roman" w:eastAsia="MS Mincho" w:hAnsi="Times New Roman"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jc w:val="both"/>
    </w:pPr>
    <w:rPr>
      <w:rFonts w:ascii="Times New Roman" w:eastAsia="Times New Roman" w:hAnsi="Times New Roman" w:cs="Times New Roman"/>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ascii="Times New Roman" w:eastAsia="Times New Roman" w:hAnsi="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ascii="Times New Roman" w:eastAsia="Times New Roman" w:hAnsi="Times New Roman" w:cs="Times New Roman"/>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707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oleObject" Target="embeddings/oleObject2.bin"/><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ejurnal.stmik-budidarma.ac.id/index.ph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dx.doi.org/10.30865/komik.v3i1.155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Anzhel\kuliah\semester%207\Kapita%20Selekta\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Calon</a:t>
            </a:r>
            <a:r>
              <a:rPr lang="en-US" baseline="0"/>
              <a:t> Mahasiswa Baru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Sheet1!$B$4:$B$26</c:f>
              <c:strCache>
                <c:ptCount val="23"/>
                <c:pt idx="0">
                  <c:v>2000/2001</c:v>
                </c:pt>
                <c:pt idx="1">
                  <c:v>2001/2002</c:v>
                </c:pt>
                <c:pt idx="2">
                  <c:v>2002/2003</c:v>
                </c:pt>
                <c:pt idx="3">
                  <c:v>2003/2004</c:v>
                </c:pt>
                <c:pt idx="4">
                  <c:v>2004/2005</c:v>
                </c:pt>
                <c:pt idx="5">
                  <c:v>2005/2006</c:v>
                </c:pt>
                <c:pt idx="6">
                  <c:v>2006/2007</c:v>
                </c:pt>
                <c:pt idx="7">
                  <c:v>2007/2008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pt idx="18">
                  <c:v>2018/2019</c:v>
                </c:pt>
                <c:pt idx="19">
                  <c:v>2019/2020</c:v>
                </c:pt>
                <c:pt idx="20">
                  <c:v>2020/2021</c:v>
                </c:pt>
                <c:pt idx="21">
                  <c:v>2021/2022</c:v>
                </c:pt>
                <c:pt idx="22">
                  <c:v>2022/2023</c:v>
                </c:pt>
              </c:strCache>
            </c:strRef>
          </c:cat>
          <c:val>
            <c:numRef>
              <c:f>Sheet1!$C$4:$C$26</c:f>
              <c:numCache>
                <c:formatCode>General</c:formatCode>
                <c:ptCount val="23"/>
                <c:pt idx="0">
                  <c:v>116</c:v>
                </c:pt>
                <c:pt idx="1">
                  <c:v>125</c:v>
                </c:pt>
                <c:pt idx="2">
                  <c:v>110</c:v>
                </c:pt>
                <c:pt idx="3">
                  <c:v>130</c:v>
                </c:pt>
                <c:pt idx="4">
                  <c:v>150</c:v>
                </c:pt>
                <c:pt idx="5">
                  <c:v>118</c:v>
                </c:pt>
                <c:pt idx="6">
                  <c:v>103</c:v>
                </c:pt>
                <c:pt idx="7">
                  <c:v>129</c:v>
                </c:pt>
                <c:pt idx="8">
                  <c:v>135</c:v>
                </c:pt>
                <c:pt idx="9">
                  <c:v>111</c:v>
                </c:pt>
                <c:pt idx="10">
                  <c:v>131</c:v>
                </c:pt>
                <c:pt idx="11">
                  <c:v>155</c:v>
                </c:pt>
                <c:pt idx="12">
                  <c:v>109</c:v>
                </c:pt>
                <c:pt idx="13">
                  <c:v>107</c:v>
                </c:pt>
                <c:pt idx="14">
                  <c:v>135</c:v>
                </c:pt>
                <c:pt idx="15">
                  <c:v>150</c:v>
                </c:pt>
                <c:pt idx="16">
                  <c:v>163</c:v>
                </c:pt>
                <c:pt idx="17">
                  <c:v>173</c:v>
                </c:pt>
                <c:pt idx="18">
                  <c:v>200</c:v>
                </c:pt>
                <c:pt idx="19">
                  <c:v>282</c:v>
                </c:pt>
                <c:pt idx="20">
                  <c:v>204</c:v>
                </c:pt>
                <c:pt idx="21">
                  <c:v>173</c:v>
                </c:pt>
                <c:pt idx="22">
                  <c:v>226</c:v>
                </c:pt>
              </c:numCache>
            </c:numRef>
          </c:val>
          <c:extLst>
            <c:ext xmlns:c16="http://schemas.microsoft.com/office/drawing/2014/chart" uri="{C3380CC4-5D6E-409C-BE32-E72D297353CC}">
              <c16:uniqueId val="{00000000-06F1-4601-B386-A7DFA85F3F90}"/>
            </c:ext>
          </c:extLst>
        </c:ser>
        <c:dLbls>
          <c:showLegendKey val="0"/>
          <c:showVal val="0"/>
          <c:showCatName val="0"/>
          <c:showSerName val="0"/>
          <c:showPercent val="0"/>
          <c:showBubbleSize val="0"/>
        </c:dLbls>
        <c:gapWidth val="219"/>
        <c:overlap val="-27"/>
        <c:axId val="1480680815"/>
        <c:axId val="1480681647"/>
      </c:barChart>
      <c:catAx>
        <c:axId val="1480680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681647"/>
        <c:crosses val="autoZero"/>
        <c:auto val="1"/>
        <c:lblAlgn val="ctr"/>
        <c:lblOffset val="100"/>
        <c:noMultiLvlLbl val="0"/>
      </c:catAx>
      <c:valAx>
        <c:axId val="1480681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6808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X3w4V5FyXbcpiiAtI2UJb6TUlA==">AMUW2mWrMKF1y9LYYs00YdFiOVqAOG8GBPRcLNJQ98/qENvGYvM73oHs7x7W+RLnc2kHl6gdQvVNSgTu/JH+cG+T8IO3AoReoA+lvccJOkPaTM3ER7cTvPxXjfmxkdQOSa72SLc5CNRqVv1HLCVzHFI4BlTwqM1eJWzKkBdxt3+JpDNCBpzZmeoJkTIvIkXc3mKATzWtaz2d2oC3W3ujJX6EKdRa2vDrlw==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2D9B0C2-1B2E-4B31-AE4F-646ABF966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5</Pages>
  <Words>6319</Words>
  <Characters>36024</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Mesran.M.Kom</dc:creator>
  <cp:lastModifiedBy>anzhel</cp:lastModifiedBy>
  <cp:revision>14</cp:revision>
  <dcterms:created xsi:type="dcterms:W3CDTF">2022-10-21T09:00:00Z</dcterms:created>
  <dcterms:modified xsi:type="dcterms:W3CDTF">2022-11-01T18:57:00Z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70673199-0ef8-3481-9e92-f66196c7ed61</vt:lpwstr>
  </property>
  <property fmtid="{D5CDD505-2E9C-101B-9397-08002B2CF9AE}" pid="25" name="GrammarlyDocumentId">
    <vt:lpwstr>2c1de821f1d359595b9d40afdcd9c6bf562c5a4a94c3c1b783bf1cc8fe70d237</vt:lpwstr>
  </property>
</Properties>
</file>