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30CF" w14:textId="1BD9D906" w:rsidR="00991E3B" w:rsidRDefault="007E077A">
      <w:pPr>
        <w:spacing w:before="73"/>
        <w:ind w:left="719" w:right="78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Семенова А.А.</w:t>
      </w:r>
      <w:r w:rsidR="00EE59E6">
        <w:rPr>
          <w:rFonts w:ascii="Times New Roman" w:hAnsi="Times New Roman"/>
          <w:spacing w:val="-5"/>
          <w:sz w:val="28"/>
        </w:rPr>
        <w:t xml:space="preserve"> </w:t>
      </w:r>
      <w:r w:rsidR="00EE59E6">
        <w:rPr>
          <w:rFonts w:ascii="Times New Roman" w:hAnsi="Times New Roman"/>
          <w:sz w:val="28"/>
        </w:rPr>
        <w:t>ИУ5Ц-84Б</w:t>
      </w:r>
      <w:r w:rsidR="00EE59E6">
        <w:rPr>
          <w:rFonts w:ascii="Times New Roman" w:hAnsi="Times New Roman"/>
          <w:spacing w:val="-67"/>
          <w:sz w:val="28"/>
        </w:rPr>
        <w:t xml:space="preserve"> </w:t>
      </w:r>
      <w:r w:rsidR="00EE59E6">
        <w:rPr>
          <w:rFonts w:ascii="Times New Roman" w:hAnsi="Times New Roman"/>
          <w:sz w:val="28"/>
        </w:rPr>
        <w:t>25</w:t>
      </w:r>
      <w:r w:rsidR="00EE59E6">
        <w:rPr>
          <w:rFonts w:ascii="Times New Roman" w:hAnsi="Times New Roman"/>
          <w:spacing w:val="-1"/>
          <w:sz w:val="28"/>
        </w:rPr>
        <w:t xml:space="preserve"> </w:t>
      </w:r>
      <w:r w:rsidR="00EE59E6">
        <w:rPr>
          <w:rFonts w:ascii="Times New Roman" w:hAnsi="Times New Roman"/>
          <w:sz w:val="28"/>
        </w:rPr>
        <w:t xml:space="preserve">+ </w:t>
      </w:r>
      <w:r>
        <w:rPr>
          <w:rFonts w:ascii="Times New Roman" w:hAnsi="Times New Roman"/>
          <w:sz w:val="28"/>
        </w:rPr>
        <w:t>3</w:t>
      </w:r>
      <w:r w:rsidR="00EE59E6">
        <w:rPr>
          <w:rFonts w:ascii="Times New Roman" w:hAnsi="Times New Roman"/>
          <w:sz w:val="28"/>
        </w:rPr>
        <w:t xml:space="preserve"> = 2</w:t>
      </w:r>
      <w:r>
        <w:rPr>
          <w:rFonts w:ascii="Times New Roman" w:hAnsi="Times New Roman"/>
          <w:sz w:val="28"/>
        </w:rPr>
        <w:t>8</w:t>
      </w:r>
      <w:r w:rsidR="00EE59E6">
        <w:rPr>
          <w:rFonts w:ascii="Times New Roman" w:hAnsi="Times New Roman"/>
          <w:spacing w:val="-1"/>
          <w:sz w:val="28"/>
        </w:rPr>
        <w:t xml:space="preserve"> </w:t>
      </w:r>
      <w:r w:rsidR="00EE59E6">
        <w:rPr>
          <w:rFonts w:ascii="Times New Roman" w:hAnsi="Times New Roman"/>
          <w:sz w:val="28"/>
        </w:rPr>
        <w:t>вариант</w:t>
      </w:r>
      <w:r w:rsidR="00EE59E6">
        <w:rPr>
          <w:rFonts w:ascii="Times New Roman" w:hAnsi="Times New Roman"/>
          <w:spacing w:val="-1"/>
          <w:sz w:val="28"/>
        </w:rPr>
        <w:t xml:space="preserve"> </w:t>
      </w:r>
      <w:r w:rsidR="00EE59E6">
        <w:rPr>
          <w:rFonts w:ascii="Times New Roman" w:hAnsi="Times New Roman"/>
          <w:sz w:val="28"/>
        </w:rPr>
        <w:t>РК-1</w:t>
      </w:r>
    </w:p>
    <w:p w14:paraId="640F345D" w14:textId="145EAFD3" w:rsidR="00991E3B" w:rsidRDefault="00EE59E6">
      <w:pPr>
        <w:spacing w:line="321" w:lineRule="exact"/>
        <w:ind w:left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набора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 w:rsidR="007E077A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</w:t>
      </w:r>
    </w:p>
    <w:p w14:paraId="3658B258" w14:textId="77777777" w:rsidR="00991E3B" w:rsidRDefault="00991E3B">
      <w:pPr>
        <w:pStyle w:val="a3"/>
        <w:spacing w:before="5"/>
        <w:rPr>
          <w:rFonts w:ascii="Times New Roman"/>
          <w:sz w:val="28"/>
        </w:rPr>
      </w:pPr>
    </w:p>
    <w:p w14:paraId="03BEBCA7" w14:textId="77777777" w:rsidR="00991E3B" w:rsidRDefault="00EE59E6">
      <w:pPr>
        <w:ind w:left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ИУ5-64Б,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ИУ5Ц-84Б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произвольной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колонки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построить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график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"Скрипичная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диаграмма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violin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plot</w:t>
      </w:r>
      <w:proofErr w:type="spellEnd"/>
      <w:r>
        <w:rPr>
          <w:rFonts w:ascii="Times New Roman" w:hAnsi="Times New Roman"/>
          <w:sz w:val="28"/>
        </w:rPr>
        <w:t>)".</w:t>
      </w:r>
    </w:p>
    <w:p w14:paraId="47580E9C" w14:textId="77777777" w:rsidR="00991E3B" w:rsidRDefault="00991E3B">
      <w:pPr>
        <w:pStyle w:val="a3"/>
        <w:spacing w:before="10"/>
        <w:rPr>
          <w:rFonts w:ascii="Times New Roman"/>
          <w:sz w:val="27"/>
        </w:rPr>
      </w:pPr>
    </w:p>
    <w:p w14:paraId="18355C81" w14:textId="77777777" w:rsidR="00991E3B" w:rsidRDefault="00EE59E6">
      <w:pPr>
        <w:spacing w:line="322" w:lineRule="exact"/>
        <w:ind w:left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№4.</w:t>
      </w:r>
    </w:p>
    <w:p w14:paraId="522A6E92" w14:textId="77777777" w:rsidR="00991E3B" w:rsidRDefault="00EE59E6">
      <w:pPr>
        <w:ind w:left="719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292E"/>
          <w:sz w:val="28"/>
        </w:rPr>
        <w:t>Для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заданного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набора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данных</w:t>
      </w:r>
      <w:r>
        <w:rPr>
          <w:rFonts w:ascii="Times New Roman" w:hAnsi="Times New Roman"/>
          <w:color w:val="23292E"/>
          <w:spacing w:val="-1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постройте</w:t>
      </w:r>
      <w:r>
        <w:rPr>
          <w:rFonts w:ascii="Times New Roman" w:hAnsi="Times New Roman"/>
          <w:color w:val="23292E"/>
          <w:spacing w:val="-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основные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графики,</w:t>
      </w:r>
      <w:r>
        <w:rPr>
          <w:rFonts w:ascii="Times New Roman" w:hAnsi="Times New Roman"/>
          <w:color w:val="23292E"/>
          <w:spacing w:val="-4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входящие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в</w:t>
      </w:r>
      <w:r>
        <w:rPr>
          <w:rFonts w:ascii="Times New Roman" w:hAnsi="Times New Roman"/>
          <w:color w:val="23292E"/>
          <w:spacing w:val="-7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этап</w:t>
      </w:r>
      <w:r>
        <w:rPr>
          <w:rFonts w:ascii="Times New Roman" w:hAnsi="Times New Roman"/>
          <w:color w:val="23292E"/>
          <w:spacing w:val="-6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разведочного</w:t>
      </w:r>
      <w:r>
        <w:rPr>
          <w:rFonts w:ascii="Times New Roman" w:hAnsi="Times New Roman"/>
          <w:color w:val="23292E"/>
          <w:spacing w:val="-67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анализа данных. В случае наличия пропусков в данных удалите строки или колонки,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содержащие пропуски. Какие графики Вы построили и почему? Какие выводы о наборе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данных Вы можете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сделать</w:t>
      </w:r>
      <w:r>
        <w:rPr>
          <w:rFonts w:ascii="Times New Roman" w:hAnsi="Times New Roman"/>
          <w:color w:val="23292E"/>
          <w:spacing w:val="-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на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основании</w:t>
      </w:r>
      <w:r>
        <w:rPr>
          <w:rFonts w:ascii="Times New Roman" w:hAnsi="Times New Roman"/>
          <w:color w:val="23292E"/>
          <w:spacing w:val="1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построенных</w:t>
      </w:r>
      <w:r>
        <w:rPr>
          <w:rFonts w:ascii="Times New Roman" w:hAnsi="Times New Roman"/>
          <w:color w:val="23292E"/>
          <w:spacing w:val="-4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графиков?</w:t>
      </w:r>
    </w:p>
    <w:p w14:paraId="40E0A93C" w14:textId="7ECF7C9C" w:rsidR="00991E3B" w:rsidRPr="004F0B5F" w:rsidRDefault="00EE59E6" w:rsidP="004F0B5F">
      <w:pPr>
        <w:pStyle w:val="2"/>
        <w:shd w:val="clear" w:color="auto" w:fill="FFFFFF"/>
        <w:spacing w:before="0" w:line="360" w:lineRule="atLeast"/>
        <w:textAlignment w:val="baseline"/>
        <w:rPr>
          <w:rFonts w:ascii="Arial" w:eastAsia="Times New Roman" w:hAnsi="Arial" w:cs="Arial"/>
          <w:color w:val="202124"/>
          <w:sz w:val="30"/>
          <w:szCs w:val="30"/>
        </w:rPr>
      </w:pPr>
      <w:r>
        <w:rPr>
          <w:rFonts w:ascii="Times New Roman" w:hAnsi="Times New Roman"/>
          <w:color w:val="23292E"/>
          <w:sz w:val="28"/>
        </w:rPr>
        <w:t>Используемый</w:t>
      </w:r>
      <w:r>
        <w:rPr>
          <w:rFonts w:ascii="Times New Roman" w:hAnsi="Times New Roman"/>
          <w:color w:val="23292E"/>
          <w:spacing w:val="-5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набор</w:t>
      </w:r>
      <w:r>
        <w:rPr>
          <w:rFonts w:ascii="Times New Roman" w:hAnsi="Times New Roman"/>
          <w:color w:val="23292E"/>
          <w:spacing w:val="-4"/>
          <w:sz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данных</w:t>
      </w:r>
      <w:r w:rsidRPr="00EE59E6">
        <w:rPr>
          <w:rFonts w:ascii="Times New Roman" w:hAnsi="Times New Roman"/>
          <w:color w:val="23292E"/>
          <w:sz w:val="28"/>
        </w:rPr>
        <w:t>:</w:t>
      </w:r>
      <w:r w:rsidRPr="00EE59E6">
        <w:rPr>
          <w:rFonts w:ascii="Times New Roman" w:hAnsi="Times New Roman"/>
          <w:color w:val="23292E"/>
          <w:spacing w:val="1"/>
          <w:sz w:val="28"/>
        </w:rPr>
        <w:t xml:space="preserve"> </w:t>
      </w:r>
      <w:r w:rsidR="004F0B5F" w:rsidRPr="00EE59E6">
        <w:rPr>
          <w:rFonts w:ascii="Times New Roman" w:hAnsi="Times New Roman" w:cs="Times New Roman"/>
          <w:color w:val="202124"/>
          <w:sz w:val="28"/>
          <w:szCs w:val="28"/>
          <w:lang w:val="en-US"/>
        </w:rPr>
        <w:t>T</w:t>
      </w:r>
      <w:proofErr w:type="spellStart"/>
      <w:r w:rsidR="004F0B5F" w:rsidRPr="00EE59E6">
        <w:rPr>
          <w:rFonts w:ascii="Times New Roman" w:hAnsi="Times New Roman" w:cs="Times New Roman"/>
          <w:color w:val="202124"/>
          <w:sz w:val="28"/>
          <w:szCs w:val="28"/>
        </w:rPr>
        <w:t>oy</w:t>
      </w:r>
      <w:proofErr w:type="spellEnd"/>
      <w:r w:rsidR="004F0B5F" w:rsidRPr="00EE59E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4F0B5F" w:rsidRPr="00EE59E6">
        <w:rPr>
          <w:rFonts w:ascii="Times New Roman" w:hAnsi="Times New Roman" w:cs="Times New Roman"/>
          <w:color w:val="202124"/>
          <w:sz w:val="28"/>
          <w:szCs w:val="28"/>
          <w:lang w:val="en-US"/>
        </w:rPr>
        <w:t>D</w:t>
      </w:r>
      <w:proofErr w:type="spellStart"/>
      <w:r w:rsidR="004F0B5F" w:rsidRPr="00EE59E6">
        <w:rPr>
          <w:rFonts w:ascii="Times New Roman" w:hAnsi="Times New Roman" w:cs="Times New Roman"/>
          <w:color w:val="202124"/>
          <w:sz w:val="28"/>
          <w:szCs w:val="28"/>
        </w:rPr>
        <w:t>ataset</w:t>
      </w:r>
      <w:proofErr w:type="spellEnd"/>
      <w:r w:rsidR="004F0B5F" w:rsidRPr="004F0B5F">
        <w:rPr>
          <w:rFonts w:ascii="Arial" w:hAnsi="Arial" w:cs="Arial"/>
          <w:color w:val="202124"/>
          <w:sz w:val="28"/>
          <w:szCs w:val="28"/>
        </w:rPr>
        <w:t xml:space="preserve"> </w:t>
      </w:r>
      <w:r>
        <w:rPr>
          <w:rFonts w:ascii="Times New Roman" w:hAnsi="Times New Roman"/>
          <w:color w:val="23292E"/>
          <w:sz w:val="28"/>
        </w:rPr>
        <w:t>|</w:t>
      </w:r>
      <w:r>
        <w:rPr>
          <w:rFonts w:ascii="Times New Roman" w:hAnsi="Times New Roman"/>
          <w:color w:val="23292E"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color w:val="23292E"/>
          <w:sz w:val="28"/>
        </w:rPr>
        <w:t>Kaggle</w:t>
      </w:r>
      <w:proofErr w:type="spellEnd"/>
    </w:p>
    <w:p w14:paraId="05C9469B" w14:textId="77777777" w:rsidR="00991E3B" w:rsidRDefault="00991E3B">
      <w:pPr>
        <w:rPr>
          <w:rFonts w:ascii="Times New Roman" w:hAnsi="Times New Roman"/>
          <w:sz w:val="28"/>
        </w:rPr>
        <w:sectPr w:rsidR="00991E3B">
          <w:type w:val="continuous"/>
          <w:pgSz w:w="11900" w:h="16840"/>
          <w:pgMar w:top="900" w:right="20" w:bottom="280" w:left="20" w:header="720" w:footer="720" w:gutter="0"/>
          <w:cols w:space="720"/>
        </w:sectPr>
      </w:pPr>
    </w:p>
    <w:p w14:paraId="0B34E41B" w14:textId="720706E4" w:rsidR="00991E3B" w:rsidRDefault="004F0B5F">
      <w:pPr>
        <w:pStyle w:val="a3"/>
        <w:ind w:left="561"/>
      </w:pPr>
      <w:bookmarkStart w:id="0" w:name="Подгружаем_необходимые_библиотеки_и_дата"/>
      <w:bookmarkEnd w:id="0"/>
      <w:r w:rsidRPr="004F0B5F">
        <w:lastRenderedPageBreak/>
        <w:drawing>
          <wp:inline distT="0" distB="0" distL="0" distR="0" wp14:anchorId="575A47C0" wp14:editId="4E3C1539">
            <wp:extent cx="7531100" cy="5873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B35" w14:textId="3413BE3B" w:rsidR="004F0B5F" w:rsidRDefault="004F0B5F">
      <w:pPr>
        <w:pStyle w:val="a3"/>
        <w:ind w:left="561"/>
      </w:pPr>
      <w:r w:rsidRPr="004F0B5F">
        <w:drawing>
          <wp:inline distT="0" distB="0" distL="0" distR="0" wp14:anchorId="6FD10792" wp14:editId="23E57059">
            <wp:extent cx="7531100" cy="445960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A43D" w14:textId="6785CDC7" w:rsidR="004F0B5F" w:rsidRDefault="004F0B5F">
      <w:pPr>
        <w:pStyle w:val="a3"/>
        <w:ind w:left="561"/>
      </w:pPr>
      <w:r w:rsidRPr="004F0B5F">
        <w:lastRenderedPageBreak/>
        <w:drawing>
          <wp:inline distT="0" distB="0" distL="0" distR="0" wp14:anchorId="358DF401" wp14:editId="21B99495">
            <wp:extent cx="7531100" cy="459549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73C" w14:textId="4B9F721C" w:rsidR="004F0B5F" w:rsidRDefault="004F0B5F">
      <w:pPr>
        <w:pStyle w:val="a3"/>
        <w:ind w:left="561"/>
      </w:pPr>
      <w:r w:rsidRPr="004F0B5F">
        <w:drawing>
          <wp:inline distT="0" distB="0" distL="0" distR="0" wp14:anchorId="48701950" wp14:editId="31E8D0CF">
            <wp:extent cx="7531100" cy="4301490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F01" w14:textId="70D71ABF" w:rsidR="004F0B5F" w:rsidRDefault="004F0B5F">
      <w:pPr>
        <w:pStyle w:val="a3"/>
        <w:ind w:left="561"/>
      </w:pPr>
      <w:r w:rsidRPr="004F0B5F">
        <w:drawing>
          <wp:inline distT="0" distB="0" distL="0" distR="0" wp14:anchorId="79007D05" wp14:editId="146E91AB">
            <wp:extent cx="7531100" cy="1005205"/>
            <wp:effectExtent l="0" t="0" r="0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F21F" w14:textId="2A8673ED" w:rsidR="004F0B5F" w:rsidRDefault="004F0B5F">
      <w:pPr>
        <w:pStyle w:val="a3"/>
        <w:ind w:left="561"/>
      </w:pPr>
      <w:r w:rsidRPr="004F0B5F">
        <w:lastRenderedPageBreak/>
        <w:drawing>
          <wp:inline distT="0" distB="0" distL="0" distR="0" wp14:anchorId="19CAA284" wp14:editId="3EA712BB">
            <wp:extent cx="7531100" cy="5595620"/>
            <wp:effectExtent l="0" t="0" r="0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211F" w14:textId="67C4892F" w:rsidR="004F0B5F" w:rsidRDefault="004F0B5F">
      <w:pPr>
        <w:pStyle w:val="a3"/>
        <w:ind w:left="561"/>
      </w:pPr>
      <w:r w:rsidRPr="004F0B5F">
        <w:drawing>
          <wp:inline distT="0" distB="0" distL="0" distR="0" wp14:anchorId="5B6F8362" wp14:editId="60102E13">
            <wp:extent cx="6296904" cy="895475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AB2" w14:textId="2F93831B" w:rsidR="004F0B5F" w:rsidRDefault="004F0B5F">
      <w:pPr>
        <w:pStyle w:val="a3"/>
        <w:ind w:left="561"/>
      </w:pPr>
      <w:r w:rsidRPr="004F0B5F">
        <w:lastRenderedPageBreak/>
        <w:drawing>
          <wp:inline distT="0" distB="0" distL="0" distR="0" wp14:anchorId="49196B6A" wp14:editId="128B3D3A">
            <wp:extent cx="7531100" cy="62801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5F">
      <w:pgSz w:w="11900" w:h="16840"/>
      <w:pgMar w:top="6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C191D"/>
    <w:multiLevelType w:val="hybridMultilevel"/>
    <w:tmpl w:val="3C1A0FCE"/>
    <w:lvl w:ilvl="0" w:tplc="9A30B1A2">
      <w:numFmt w:val="decimal"/>
      <w:lvlText w:val="%1"/>
      <w:lvlJc w:val="left"/>
      <w:pPr>
        <w:ind w:left="1161" w:hanging="480"/>
        <w:jc w:val="left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en-US" w:bidi="ar-SA"/>
      </w:rPr>
    </w:lvl>
    <w:lvl w:ilvl="1" w:tplc="301044E2">
      <w:numFmt w:val="bullet"/>
      <w:lvlText w:val="•"/>
      <w:lvlJc w:val="left"/>
      <w:pPr>
        <w:ind w:left="2229" w:hanging="480"/>
      </w:pPr>
      <w:rPr>
        <w:rFonts w:hint="default"/>
        <w:lang w:val="ru-RU" w:eastAsia="en-US" w:bidi="ar-SA"/>
      </w:rPr>
    </w:lvl>
    <w:lvl w:ilvl="2" w:tplc="10E458CE">
      <w:numFmt w:val="bullet"/>
      <w:lvlText w:val="•"/>
      <w:lvlJc w:val="left"/>
      <w:pPr>
        <w:ind w:left="3299" w:hanging="480"/>
      </w:pPr>
      <w:rPr>
        <w:rFonts w:hint="default"/>
        <w:lang w:val="ru-RU" w:eastAsia="en-US" w:bidi="ar-SA"/>
      </w:rPr>
    </w:lvl>
    <w:lvl w:ilvl="3" w:tplc="677C9D64">
      <w:numFmt w:val="bullet"/>
      <w:lvlText w:val="•"/>
      <w:lvlJc w:val="left"/>
      <w:pPr>
        <w:ind w:left="4369" w:hanging="480"/>
      </w:pPr>
      <w:rPr>
        <w:rFonts w:hint="default"/>
        <w:lang w:val="ru-RU" w:eastAsia="en-US" w:bidi="ar-SA"/>
      </w:rPr>
    </w:lvl>
    <w:lvl w:ilvl="4" w:tplc="7EE81238">
      <w:numFmt w:val="bullet"/>
      <w:lvlText w:val="•"/>
      <w:lvlJc w:val="left"/>
      <w:pPr>
        <w:ind w:left="5439" w:hanging="480"/>
      </w:pPr>
      <w:rPr>
        <w:rFonts w:hint="default"/>
        <w:lang w:val="ru-RU" w:eastAsia="en-US" w:bidi="ar-SA"/>
      </w:rPr>
    </w:lvl>
    <w:lvl w:ilvl="5" w:tplc="6F44FD36">
      <w:numFmt w:val="bullet"/>
      <w:lvlText w:val="•"/>
      <w:lvlJc w:val="left"/>
      <w:pPr>
        <w:ind w:left="6509" w:hanging="480"/>
      </w:pPr>
      <w:rPr>
        <w:rFonts w:hint="default"/>
        <w:lang w:val="ru-RU" w:eastAsia="en-US" w:bidi="ar-SA"/>
      </w:rPr>
    </w:lvl>
    <w:lvl w:ilvl="6" w:tplc="B28E961C">
      <w:numFmt w:val="bullet"/>
      <w:lvlText w:val="•"/>
      <w:lvlJc w:val="left"/>
      <w:pPr>
        <w:ind w:left="7579" w:hanging="480"/>
      </w:pPr>
      <w:rPr>
        <w:rFonts w:hint="default"/>
        <w:lang w:val="ru-RU" w:eastAsia="en-US" w:bidi="ar-SA"/>
      </w:rPr>
    </w:lvl>
    <w:lvl w:ilvl="7" w:tplc="598CC37A">
      <w:numFmt w:val="bullet"/>
      <w:lvlText w:val="•"/>
      <w:lvlJc w:val="left"/>
      <w:pPr>
        <w:ind w:left="8649" w:hanging="480"/>
      </w:pPr>
      <w:rPr>
        <w:rFonts w:hint="default"/>
        <w:lang w:val="ru-RU" w:eastAsia="en-US" w:bidi="ar-SA"/>
      </w:rPr>
    </w:lvl>
    <w:lvl w:ilvl="8" w:tplc="924297B2">
      <w:numFmt w:val="bullet"/>
      <w:lvlText w:val="•"/>
      <w:lvlJc w:val="left"/>
      <w:pPr>
        <w:ind w:left="9719" w:hanging="4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3B"/>
    <w:rsid w:val="004F0B5F"/>
    <w:rsid w:val="007E077A"/>
    <w:rsid w:val="00991E3B"/>
    <w:rsid w:val="00E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1923"/>
  <w15:docId w15:val="{B97E4524-94D1-4751-A4A0-3B42572F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55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68" w:line="236" w:lineRule="exact"/>
      <w:ind w:left="575"/>
      <w:outlineLvl w:val="1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"/>
      <w:ind w:left="1161" w:hanging="481"/>
    </w:pPr>
  </w:style>
  <w:style w:type="paragraph" w:customStyle="1" w:styleId="TableParagraph">
    <w:name w:val="Table Paragraph"/>
    <w:basedOn w:val="a"/>
    <w:uiPriority w:val="1"/>
    <w:qFormat/>
    <w:pPr>
      <w:spacing w:before="80"/>
      <w:ind w:right="72"/>
      <w:jc w:val="right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temp-164924455280705641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temp-164924455280705641</dc:title>
  <dc:creator>Анжелика Семенова</dc:creator>
  <cp:lastModifiedBy>Анжелика Семенова</cp:lastModifiedBy>
  <cp:revision>3</cp:revision>
  <dcterms:created xsi:type="dcterms:W3CDTF">2022-04-09T15:38:00Z</dcterms:created>
  <dcterms:modified xsi:type="dcterms:W3CDTF">2022-04-09T17:01:00Z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