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Базовые компоненты </w:t>
      </w:r>
      <w:proofErr w:type="gramStart"/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интернет технологий</w:t>
      </w:r>
      <w:proofErr w:type="gramEnd"/>
    </w:p>
    <w:p w14:paraId="5C821E20" w14:textId="60619C3C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A51E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6</w:t>
      </w:r>
      <w:r w:rsidR="0025659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(2 части)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2AF6BDBD" w:rsidR="00A75F12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D373F9">
        <w:rPr>
          <w:color w:val="000000" w:themeColor="text1"/>
          <w:sz w:val="28"/>
          <w:szCs w:val="28"/>
          <w:lang w:val="ru-RU"/>
        </w:rPr>
        <w:t>Семенова А. А.</w:t>
      </w:r>
    </w:p>
    <w:p w14:paraId="2ABE0945" w14:textId="357C739E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AB1B95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38982A91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AB1B9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5A7CC54" w:rsidR="00A75F12" w:rsidRPr="00F72576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DA51E0">
        <w:rPr>
          <w:b/>
          <w:sz w:val="32"/>
          <w:szCs w:val="32"/>
          <w:lang w:val="ru-RU"/>
        </w:rPr>
        <w:t>6</w:t>
      </w:r>
    </w:p>
    <w:p w14:paraId="20EE73A4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14:paraId="76D72F8B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7D27C4">
        <w:rPr>
          <w:sz w:val="28"/>
          <w:szCs w:val="28"/>
        </w:rPr>
        <w:t>Delegates</w:t>
      </w:r>
      <w:r w:rsidRPr="00410E86">
        <w:rPr>
          <w:sz w:val="28"/>
          <w:szCs w:val="28"/>
          <w:lang w:val="ru-RU"/>
        </w:rPr>
        <w:t>»).</w:t>
      </w:r>
    </w:p>
    <w:p w14:paraId="3847E6F3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3973D111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B285C62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Напишите метод, соответствующий данному делегату.</w:t>
      </w:r>
    </w:p>
    <w:p w14:paraId="466CE1F6" w14:textId="77777777" w:rsid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410E86">
        <w:rPr>
          <w:sz w:val="28"/>
          <w:szCs w:val="28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proofErr w:type="spellStart"/>
      <w:r>
        <w:rPr>
          <w:sz w:val="28"/>
          <w:szCs w:val="28"/>
        </w:rPr>
        <w:t>Осуществите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вызов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передавая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качестве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параметра-делегата</w:t>
      </w:r>
      <w:proofErr w:type="spellEnd"/>
      <w:r>
        <w:rPr>
          <w:sz w:val="28"/>
          <w:szCs w:val="28"/>
        </w:rPr>
        <w:t>:</w:t>
      </w:r>
    </w:p>
    <w:p w14:paraId="5A256359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разработанный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пункте</w:t>
      </w:r>
      <w:proofErr w:type="spellEnd"/>
      <w:r>
        <w:rPr>
          <w:sz w:val="28"/>
          <w:szCs w:val="28"/>
        </w:rPr>
        <w:t xml:space="preserve"> 3;</w:t>
      </w:r>
    </w:p>
    <w:p w14:paraId="67612406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лямбда-выражение</w:t>
      </w:r>
      <w:proofErr w:type="spellEnd"/>
      <w:r>
        <w:rPr>
          <w:sz w:val="28"/>
          <w:szCs w:val="28"/>
        </w:rPr>
        <w:t>.</w:t>
      </w:r>
    </w:p>
    <w:p w14:paraId="14AFDA17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sz w:val="28"/>
          <w:szCs w:val="28"/>
        </w:rPr>
        <w:t>Func</w:t>
      </w:r>
      <w:proofErr w:type="spellEnd"/>
      <w:r w:rsidRPr="00410E86">
        <w:rPr>
          <w:sz w:val="28"/>
          <w:szCs w:val="28"/>
          <w:lang w:val="ru-RU"/>
        </w:rPr>
        <w:t>&lt; &gt;</w:t>
      </w:r>
      <w:proofErr w:type="gramEnd"/>
      <w:r w:rsidRPr="00410E86">
        <w:rPr>
          <w:sz w:val="28"/>
          <w:szCs w:val="28"/>
          <w:lang w:val="ru-RU"/>
        </w:rPr>
        <w:t xml:space="preserve"> или </w:t>
      </w:r>
      <w:r w:rsidRPr="00CF2D53">
        <w:rPr>
          <w:sz w:val="28"/>
          <w:szCs w:val="28"/>
        </w:rPr>
        <w:t>Action</w:t>
      </w:r>
      <w:r w:rsidRPr="00410E86">
        <w:rPr>
          <w:sz w:val="28"/>
          <w:szCs w:val="28"/>
          <w:lang w:val="ru-RU"/>
        </w:rPr>
        <w:t>&lt; &gt;, соответствующий сигнатуре разработанного Вами делегата.</w:t>
      </w:r>
    </w:p>
    <w:p w14:paraId="394E6B03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14:paraId="106C36F2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9753C4">
        <w:rPr>
          <w:sz w:val="28"/>
          <w:szCs w:val="28"/>
        </w:rPr>
        <w:t>Reflection</w:t>
      </w:r>
      <w:r w:rsidRPr="00410E86">
        <w:rPr>
          <w:sz w:val="28"/>
          <w:szCs w:val="28"/>
          <w:lang w:val="ru-RU"/>
        </w:rPr>
        <w:t>»).</w:t>
      </w:r>
    </w:p>
    <w:p w14:paraId="2284A820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56328EAB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Создайте класс, содержащий конструкторы, свойства, методы.</w:t>
      </w:r>
    </w:p>
    <w:p w14:paraId="6C98150E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 использованием рефлексии выведите информацию о конструкторах, свойствах, методах.</w:t>
      </w:r>
    </w:p>
    <w:p w14:paraId="216C993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Создайте класс атрибута (унаследован от класса </w:t>
      </w:r>
      <w:r w:rsidRPr="009753C4">
        <w:rPr>
          <w:sz w:val="28"/>
          <w:szCs w:val="28"/>
        </w:rPr>
        <w:t>System</w:t>
      </w:r>
      <w:r w:rsidRPr="00410E86">
        <w:rPr>
          <w:sz w:val="28"/>
          <w:szCs w:val="28"/>
          <w:lang w:val="ru-RU"/>
        </w:rPr>
        <w:t>.</w:t>
      </w:r>
      <w:r w:rsidRPr="009753C4">
        <w:rPr>
          <w:sz w:val="28"/>
          <w:szCs w:val="28"/>
        </w:rPr>
        <w:t>Attribute</w:t>
      </w:r>
      <w:r w:rsidRPr="00410E86">
        <w:rPr>
          <w:sz w:val="28"/>
          <w:szCs w:val="28"/>
          <w:lang w:val="ru-RU"/>
        </w:rPr>
        <w:t>).</w:t>
      </w:r>
    </w:p>
    <w:p w14:paraId="5E3FD3BC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Назначьте атрибут некоторым свойствам классам. Выведите только те свойства, которым назначен атрибут.</w:t>
      </w:r>
    </w:p>
    <w:p w14:paraId="51AAC8E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Вызовите один из методов класса с использованием рефлексии.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52011D11" w:rsidR="00D556D8" w:rsidRDefault="00F15674">
      <w:pPr>
        <w:rPr>
          <w:sz w:val="32"/>
          <w:lang w:val="ru-RU"/>
        </w:rPr>
      </w:pPr>
      <w:r>
        <w:rPr>
          <w:noProof/>
        </w:rPr>
        <w:drawing>
          <wp:inline distT="0" distB="0" distL="0" distR="0" wp14:anchorId="5F52F3C4" wp14:editId="208F5F39">
            <wp:extent cx="2137144" cy="494664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54" t="23557" r="54713" b="10852"/>
                    <a:stretch/>
                  </pic:blipFill>
                  <pic:spPr bwMode="auto">
                    <a:xfrm>
                      <a:off x="0" y="0"/>
                      <a:ext cx="2148386" cy="497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50A09FEB" w:rsidR="0009410F" w:rsidRPr="00A7437F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A7437F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331E4247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</w:p>
    <w:p w14:paraId="01330059" w14:textId="4043B074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Часть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1.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LAB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_6_</w:t>
      </w:r>
      <w:r w:rsidR="00610BB3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S</w:t>
      </w:r>
      <w:r w:rsidR="00D373F9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emenova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</w:t>
      </w:r>
      <w:r w:rsidRPr="00A7437F">
        <w:t xml:space="preserve">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Delegates</w:t>
      </w:r>
    </w:p>
    <w:p w14:paraId="593C8123" w14:textId="2AE15B89" w:rsidR="00863E12" w:rsidRPr="00863E12" w:rsidRDefault="00863E12" w:rsidP="00863E1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70D3F36E" w14:textId="721CE2FA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E2EB4A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D44D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9E6B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9F7D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B0A49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A79E68" w14:textId="5F0A1B50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F72576">
        <w:rPr>
          <w:rFonts w:ascii="Consolas" w:eastAsiaTheme="minorHAnsi" w:hAnsi="Consolas" w:cs="Consolas"/>
          <w:color w:val="000000"/>
          <w:sz w:val="19"/>
          <w:szCs w:val="19"/>
        </w:rPr>
        <w:t>R6</w:t>
      </w:r>
    </w:p>
    <w:p w14:paraId="6C74DC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A36BAC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0A8E3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A3AD1F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Operation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number);</w:t>
      </w:r>
    </w:p>
    <w:p w14:paraId="6D9565B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Operation op,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176C0E4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6B6E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5F8CB8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495682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2C8F5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288F4A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6B1EC16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5EF37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53ADA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DCEF6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E12BB7" w14:textId="5744C718" w:rsidR="00863E12" w:rsidRPr="00D373F9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373F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 w:rsidRPr="00D373F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r w:rsidRPr="00D373F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 w:rsidRP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Семенова Анжелика</w:t>
      </w:r>
      <w:r w:rsidRP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-5</w:t>
      </w:r>
      <w:r w:rsid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Pr="00D373F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456E47E" w14:textId="77777777" w:rsidR="00863E12" w:rsidRPr="00D373F9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488AD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373F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Operation op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83978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63.4));</w:t>
      </w:r>
    </w:p>
    <w:p w14:paraId="355933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op,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-15);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делегат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3A26AD7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(name, number) =&gt;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?</w:t>
      </w:r>
    </w:p>
    <w:p w14:paraId="78D9EA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</w:p>
    <w:p w14:paraId="5AF8A2E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?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6.66);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лямбда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выражение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0F8F1F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C9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"pow"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3.333);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Funct</w:t>
      </w:r>
      <w:proofErr w:type="spellEnd"/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&lt;&gt;</w:t>
      </w:r>
    </w:p>
    <w:p w14:paraId="5D9F4B4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18926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0B55F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90B285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C17968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FF69BB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12C0EA9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DF4694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74780B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C6ABC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5DF96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DA595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645940CE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F180E07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8DF11A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50B5688B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"Нет такой операции."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A7888C4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D23B319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D9AB580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331CD28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23CDC4" w14:textId="77777777" w:rsidR="00863E12" w:rsidRPr="00F72576" w:rsidRDefault="00863E12">
      <w:pPr>
        <w:rPr>
          <w:b/>
          <w:bCs/>
          <w:sz w:val="32"/>
        </w:rPr>
      </w:pPr>
    </w:p>
    <w:p w14:paraId="36B7C327" w14:textId="40E67ED4" w:rsidR="00863E12" w:rsidRDefault="00863E12">
      <w:pPr>
        <w:rPr>
          <w:b/>
          <w:bCs/>
          <w:sz w:val="32"/>
        </w:rPr>
      </w:pPr>
    </w:p>
    <w:p w14:paraId="659C5CE9" w14:textId="77777777" w:rsidR="00863E12" w:rsidRPr="007F54A5" w:rsidRDefault="00863E12">
      <w:pPr>
        <w:rPr>
          <w:b/>
          <w:bCs/>
          <w:sz w:val="32"/>
        </w:rPr>
      </w:pPr>
    </w:p>
    <w:p w14:paraId="1E0C3BC2" w14:textId="6E5A8C6B" w:rsidR="004428B7" w:rsidRPr="00863E12" w:rsidRDefault="00863E12" w:rsidP="004428B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lastRenderedPageBreak/>
        <w:t>Часть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2. LAB_6_</w:t>
      </w:r>
      <w:r w:rsidR="00610BB3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S</w:t>
      </w:r>
      <w:r w:rsidR="00D373F9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emenova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_Reflection</w:t>
      </w: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050733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055EB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2854C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4A23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5203A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633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System.Reflection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5504F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AC4A4D" w14:textId="66733F52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F72576">
        <w:rPr>
          <w:rFonts w:ascii="Consolas" w:eastAsiaTheme="minorHAnsi" w:hAnsi="Consolas" w:cs="Consolas"/>
          <w:color w:val="000000"/>
          <w:sz w:val="19"/>
          <w:szCs w:val="19"/>
        </w:rPr>
        <w:t>R6</w:t>
      </w:r>
    </w:p>
    <w:p w14:paraId="2DAB4C4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994E9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7684BF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738535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</w:p>
    <w:p w14:paraId="26E346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0B87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D6C63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20)]</w:t>
      </w:r>
    </w:p>
    <w:p w14:paraId="723306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A8CB82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4)]</w:t>
      </w:r>
    </w:p>
    <w:p w14:paraId="7381D3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ChildCount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68DC22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a)</w:t>
      </w:r>
    </w:p>
    <w:p w14:paraId="175F17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62403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n;</w:t>
      </w:r>
    </w:p>
    <w:p w14:paraId="1E9EB4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a;</w:t>
      </w:r>
    </w:p>
    <w:p w14:paraId="4975E5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0367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CB6E85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FFBDAAB" w14:textId="450634B6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Анжелика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00D18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22;</w:t>
      </w:r>
    </w:p>
    <w:p w14:paraId="3671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A76A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Display(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0A3BCF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49628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Имя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Возраст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Age);</w:t>
      </w:r>
    </w:p>
    <w:p w14:paraId="1F98BFE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205C0A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Payment(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1BC9D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BE232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 *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C585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7B184E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043D3B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351E698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AC41E0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C13AFB" w14:textId="2B2CEB1F" w:rsidR="00863E12" w:rsidRPr="00D373F9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373F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 w:rsidRPr="00D373F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r w:rsidRPr="00D373F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 w:rsidRP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="00D373F9" w:rsidRP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 w:rsid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Семенова Анжелика</w:t>
      </w:r>
      <w:r w:rsidRP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-5</w:t>
      </w:r>
      <w:r w:rsidR="00D373F9" w:rsidRP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D373F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Pr="00D373F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10005E77" w14:textId="77777777" w:rsidR="00863E12" w:rsidRPr="00D373F9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934C64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373F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78A8AA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Конструкторы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995E1C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constructors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t.GetConstructors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6048B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info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constructors)</w:t>
      </w:r>
    </w:p>
    <w:p w14:paraId="77595A9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9F5D7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"--&gt;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().Count());</w:t>
      </w:r>
    </w:p>
    <w:p w14:paraId="2751B3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конструкторов</w:t>
      </w:r>
    </w:p>
    <w:p w14:paraId="046DE7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75D88C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2A55053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AB627C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5920255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44D7E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91C02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2868E1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F064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Поля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F1E67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t.GetFields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4247C0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fil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6B766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fil.FieldType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fil.Name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4EAA28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Свойства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6B2C2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88C2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property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8F4B6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property.PropertyType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4BF086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B57438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DC6A62D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Данный метод выводит информацию о содержащихся в классе методах</w:t>
      </w:r>
    </w:p>
    <w:p w14:paraId="58E1EA2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6DE0EA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887A4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C8D56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51B0E22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Получаем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коллекцию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09E1FD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t.GetMethods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BindingFlags.DeclaredOnly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BindingFlags.Instance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BindingFlags.Public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BDEB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Список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класса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{0}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obj.ToString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A015B0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0D21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методы</w:t>
      </w:r>
    </w:p>
    <w:p w14:paraId="4FD30F9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F0B0BB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5CC89B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m.ReturnType.Name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\t"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"("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CB70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31A2A5E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m.GetParameters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C394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351FA0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96BC39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563A2D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EC83D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C8A842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")\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FCBD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2EEC49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F7C4C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84488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AttributeUsage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AttributeTargets.Property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4825C1F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6B8F9C0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F620E0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FC075F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7A355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5DDFE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 }</w:t>
      </w:r>
    </w:p>
    <w:p w14:paraId="3863F78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1B3ED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age)</w:t>
      </w:r>
    </w:p>
    <w:p w14:paraId="2645DD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141D32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age;</w:t>
      </w:r>
    </w:p>
    <w:p w14:paraId="354E123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F1D0D9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A006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E3079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49FC3A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20D94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073C07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24F7C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Ольга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25);</w:t>
      </w:r>
    </w:p>
    <w:p w14:paraId="503036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498B89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oleg.Display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1EE1D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F144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CBA0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//-------------------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рефлексия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метода</w:t>
      </w:r>
    </w:p>
    <w:p w14:paraId="7ECBC95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User);</w:t>
      </w:r>
    </w:p>
    <w:p w14:paraId="6AF6F7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t.GetMethod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"Payment"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7DEF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{ 20, 500 };</w:t>
      </w:r>
    </w:p>
    <w:p w14:paraId="3D514DE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вызова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Payment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параметрами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20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500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methodInfo.Invoke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7327AD2D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42B9201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68D178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 user)</w:t>
      </w:r>
    </w:p>
    <w:p w14:paraId="0DCCE78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8DB9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Type t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User);</w:t>
      </w:r>
    </w:p>
    <w:p w14:paraId="6AD2D2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4EA4ED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"-------------------------"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DF1C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атрибутов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57C2B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p)</w:t>
      </w:r>
    </w:p>
    <w:p w14:paraId="16D4B5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52275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BC34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i.GetCustomAttributes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25FC3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64A93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604438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attr.Age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9E9B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BB516F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3E21D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3A462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45C558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7777777" w:rsidR="003D7A28" w:rsidRPr="00F72576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7DC63B" w14:textId="497D957B" w:rsidR="003D7A28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34726A">
        <w:rPr>
          <w:rFonts w:ascii="Consolas" w:eastAsiaTheme="minorHAnsi" w:hAnsi="Consolas" w:cs="Consolas"/>
          <w:color w:val="000000"/>
          <w:sz w:val="28"/>
          <w:szCs w:val="28"/>
        </w:rPr>
        <w:t>MyAttribute.cs</w:t>
      </w:r>
      <w:proofErr w:type="spellEnd"/>
    </w:p>
    <w:p w14:paraId="71DC762F" w14:textId="77777777" w:rsidR="0034726A" w:rsidRPr="0034726A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461563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5359C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C9709F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F2455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5A5885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02B836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61DDE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LR6</w:t>
      </w:r>
    </w:p>
    <w:p w14:paraId="048B1BE0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B906E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404A1A3E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5DD85F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 </w:t>
      </w:r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E68BBC7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F8AEEA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role)</w:t>
      </w:r>
    </w:p>
    <w:p w14:paraId="395B16E2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89A7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Role = role;</w:t>
      </w:r>
    </w:p>
    <w:p w14:paraId="19F388CC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ED3BCDF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846133C" w14:textId="0C018AC9" w:rsidR="0034726A" w:rsidRPr="00F72576" w:rsidRDefault="0034726A" w:rsidP="0034726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0D669D6" w14:textId="26BB74D5" w:rsidR="004428B7" w:rsidRPr="00F72576" w:rsidRDefault="004428B7" w:rsidP="003D7A28">
      <w:pPr>
        <w:spacing w:after="160" w:line="259" w:lineRule="auto"/>
        <w:rPr>
          <w:b/>
          <w:bCs/>
          <w:sz w:val="32"/>
        </w:rPr>
      </w:pPr>
      <w:r w:rsidRPr="00F72576">
        <w:rPr>
          <w:b/>
          <w:bCs/>
          <w:sz w:val="32"/>
        </w:rPr>
        <w:br w:type="page"/>
      </w:r>
    </w:p>
    <w:p w14:paraId="35897CB8" w14:textId="46478DB2" w:rsidR="00164483" w:rsidRPr="00F72576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F72576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F72576" w:rsidRDefault="00622CA8" w:rsidP="004428B7">
      <w:pPr>
        <w:rPr>
          <w:b/>
          <w:bCs/>
          <w:sz w:val="32"/>
        </w:rPr>
      </w:pPr>
    </w:p>
    <w:p w14:paraId="52A2A124" w14:textId="566F6244" w:rsidR="00164483" w:rsidRPr="00622CA8" w:rsidRDefault="00863E12" w:rsidP="004428B7">
      <w:pPr>
        <w:rPr>
          <w:noProof/>
          <w:lang w:val="ru-RU"/>
        </w:rPr>
      </w:pPr>
      <w:r>
        <w:rPr>
          <w:sz w:val="28"/>
          <w:szCs w:val="28"/>
          <w:lang w:val="ru-RU"/>
        </w:rPr>
        <w:t>Часть 1</w:t>
      </w:r>
    </w:p>
    <w:p w14:paraId="032902DA" w14:textId="77777777" w:rsidR="00863E12" w:rsidRDefault="00863E12" w:rsidP="003B09E1">
      <w:pPr>
        <w:rPr>
          <w:noProof/>
        </w:rPr>
      </w:pPr>
    </w:p>
    <w:p w14:paraId="5BACD94F" w14:textId="77777777" w:rsidR="00D373F9" w:rsidRDefault="00D373F9" w:rsidP="003B09E1">
      <w:pPr>
        <w:rPr>
          <w:noProof/>
        </w:rPr>
      </w:pPr>
    </w:p>
    <w:p w14:paraId="1D581F1B" w14:textId="34E1F626" w:rsidR="00622CA8" w:rsidRDefault="00267AC7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0FBEC3C7" wp14:editId="37F7B4DB">
            <wp:extent cx="5943600" cy="187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0" b="1"/>
                    <a:stretch/>
                  </pic:blipFill>
                  <pic:spPr bwMode="auto"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93B94" w14:textId="5F5F64B2" w:rsidR="00863E12" w:rsidRDefault="00863E12" w:rsidP="003B09E1">
      <w:pPr>
        <w:rPr>
          <w:noProof/>
          <w:lang w:val="ru-RU"/>
        </w:rPr>
      </w:pPr>
    </w:p>
    <w:p w14:paraId="69A6E8E3" w14:textId="374F9A39" w:rsidR="00863E12" w:rsidRPr="00863E12" w:rsidRDefault="00863E12" w:rsidP="003B09E1">
      <w:pPr>
        <w:rPr>
          <w:noProof/>
          <w:sz w:val="28"/>
          <w:szCs w:val="28"/>
          <w:lang w:val="ru-RU"/>
        </w:rPr>
      </w:pPr>
      <w:r w:rsidRPr="00863E12">
        <w:rPr>
          <w:noProof/>
          <w:sz w:val="28"/>
          <w:szCs w:val="28"/>
          <w:lang w:val="ru-RU"/>
        </w:rPr>
        <w:t>Часть 2</w:t>
      </w:r>
    </w:p>
    <w:p w14:paraId="4424DAD3" w14:textId="03DC60BE" w:rsidR="001C690C" w:rsidRDefault="001C690C" w:rsidP="003B09E1">
      <w:pPr>
        <w:rPr>
          <w:noProof/>
          <w:lang w:val="ru-RU"/>
        </w:rPr>
      </w:pPr>
    </w:p>
    <w:p w14:paraId="6D92EEBA" w14:textId="77777777" w:rsidR="00863E12" w:rsidRDefault="00863E12" w:rsidP="003B09E1">
      <w:pPr>
        <w:rPr>
          <w:noProof/>
        </w:rPr>
      </w:pPr>
    </w:p>
    <w:p w14:paraId="64A90AF6" w14:textId="77777777" w:rsidR="00D373F9" w:rsidRDefault="00D373F9" w:rsidP="003B09E1">
      <w:pPr>
        <w:rPr>
          <w:noProof/>
        </w:rPr>
      </w:pPr>
    </w:p>
    <w:p w14:paraId="3877F8F2" w14:textId="3719679F" w:rsidR="00863E12" w:rsidRPr="00DA51E0" w:rsidRDefault="00267AC7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73FE77F6" wp14:editId="1C3BA443">
            <wp:extent cx="5932805" cy="4541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1"/>
                    <a:stretch/>
                  </pic:blipFill>
                  <pic:spPr bwMode="auto">
                    <a:xfrm>
                      <a:off x="0" y="0"/>
                      <a:ext cx="5932805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22B458E" w:rsidR="003949DE" w:rsidRDefault="003949DE" w:rsidP="004428B7">
      <w:pPr>
        <w:rPr>
          <w:b/>
          <w:bCs/>
          <w:sz w:val="32"/>
          <w:lang w:val="ru-RU"/>
        </w:rPr>
      </w:pPr>
    </w:p>
    <w:p w14:paraId="7374603E" w14:textId="4AA3CE12" w:rsidR="00863E12" w:rsidRPr="00D373F9" w:rsidRDefault="00A7437F" w:rsidP="00863E12">
      <w:pPr>
        <w:rPr>
          <w:sz w:val="32"/>
          <w:szCs w:val="32"/>
        </w:rPr>
      </w:pPr>
      <w:r w:rsidRPr="00D373F9">
        <w:rPr>
          <w:sz w:val="32"/>
          <w:szCs w:val="32"/>
        </w:rPr>
        <w:t>https://github.com/</w:t>
      </w:r>
      <w:r w:rsidR="00D373F9" w:rsidRPr="00D373F9">
        <w:rPr>
          <w:sz w:val="32"/>
          <w:szCs w:val="32"/>
        </w:rPr>
        <w:t>Anzhelika2000/anzhelika</w:t>
      </w:r>
    </w:p>
    <w:sectPr w:rsidR="00863E12" w:rsidRPr="00D37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E1DD7"/>
    <w:rsid w:val="00256595"/>
    <w:rsid w:val="00267AC7"/>
    <w:rsid w:val="0034726A"/>
    <w:rsid w:val="0037383C"/>
    <w:rsid w:val="003949DE"/>
    <w:rsid w:val="003B09E1"/>
    <w:rsid w:val="003C26EC"/>
    <w:rsid w:val="003D7A28"/>
    <w:rsid w:val="00410E86"/>
    <w:rsid w:val="004428B7"/>
    <w:rsid w:val="005C1479"/>
    <w:rsid w:val="00610BB3"/>
    <w:rsid w:val="00622CA8"/>
    <w:rsid w:val="007F54A5"/>
    <w:rsid w:val="00853781"/>
    <w:rsid w:val="00863E12"/>
    <w:rsid w:val="008C7D44"/>
    <w:rsid w:val="008E6C4E"/>
    <w:rsid w:val="00910D4B"/>
    <w:rsid w:val="0097643A"/>
    <w:rsid w:val="00A7437F"/>
    <w:rsid w:val="00A75F12"/>
    <w:rsid w:val="00AB1B95"/>
    <w:rsid w:val="00B01BAD"/>
    <w:rsid w:val="00BC65A5"/>
    <w:rsid w:val="00BF058F"/>
    <w:rsid w:val="00C20D6F"/>
    <w:rsid w:val="00C40F92"/>
    <w:rsid w:val="00D373F9"/>
    <w:rsid w:val="00D556D8"/>
    <w:rsid w:val="00DA51E0"/>
    <w:rsid w:val="00DC3DF7"/>
    <w:rsid w:val="00DC6900"/>
    <w:rsid w:val="00EE1CBA"/>
    <w:rsid w:val="00EE24DB"/>
    <w:rsid w:val="00F15674"/>
    <w:rsid w:val="00F72576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Анжелика Семенова</cp:lastModifiedBy>
  <cp:revision>2</cp:revision>
  <cp:lastPrinted>2019-12-25T07:59:00Z</cp:lastPrinted>
  <dcterms:created xsi:type="dcterms:W3CDTF">2020-11-30T11:48:00Z</dcterms:created>
  <dcterms:modified xsi:type="dcterms:W3CDTF">2020-11-30T11:48:00Z</dcterms:modified>
</cp:coreProperties>
</file>